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pacing w:before="120" w:after="0" w:line="240" w:lineRule="auto"/>
        <w:jc w:val="right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bookmarkStart w:id="0" w:name="_Hlk89691802"/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2.6.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6E5DE9" w:rsidRPr="006E5DE9" w:rsidRDefault="006E5DE9" w:rsidP="006E5DE9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KRS/CEiDG)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6E5DE9" w:rsidRPr="006E5DE9" w:rsidRDefault="006E5DE9" w:rsidP="006E5DE9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  <w:bookmarkStart w:id="1" w:name="_GoBack"/>
      <w:bookmarkEnd w:id="1"/>
    </w:p>
    <w:p w:rsidR="006E5DE9" w:rsidRPr="006E5DE9" w:rsidRDefault="006E5DE9" w:rsidP="006E5DE9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6E5DE9" w:rsidRPr="006E5DE9" w:rsidRDefault="006E5DE9" w:rsidP="006E5DE9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6E5DE9" w:rsidRPr="006E5DE9" w:rsidRDefault="006E5DE9" w:rsidP="006E5DE9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WYKAZ OSÓB SKIEROWANYCH DO REALIZACJI ZAMÓWIENIA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Na potrzeby postępowania o udzielenie zamówienia publicznego pn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.: </w:t>
      </w:r>
      <w:r w:rsidRPr="006E5DE9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Opracowanie dokumentacji projektowo-kosztorysowej dla odcinka drogi powiatowej nr: 3467D w m. Pisarzowice,  3488D w m. Kamienna Góra oraz 3463D w m. Lubawka. Część nr ___________ 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oświadczam, że przy wykonywaniu zamówienia uczestniczyć będą następujące osoby: </w:t>
      </w:r>
    </w:p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16"/>
        <w:gridCol w:w="2336"/>
        <w:gridCol w:w="1800"/>
        <w:gridCol w:w="2536"/>
      </w:tblGrid>
      <w:tr w:rsidR="006E5DE9" w:rsidRPr="006E5DE9" w:rsidTr="005930B8">
        <w:trPr>
          <w:trHeight w:val="476"/>
          <w:jc w:val="center"/>
        </w:trPr>
        <w:tc>
          <w:tcPr>
            <w:tcW w:w="9139" w:type="dxa"/>
            <w:gridSpan w:val="5"/>
            <w:tcBorders>
              <w:top w:val="single" w:sz="24" w:space="0" w:color="FF0000"/>
              <w:left w:val="single" w:sz="24" w:space="0" w:color="FF0000"/>
              <w:bottom w:val="single" w:sz="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20"/>
                <w:szCs w:val="16"/>
                <w:lang w:eastAsia="ar-SA"/>
              </w:rPr>
              <w:t>Uwaga! Poniższą tabelę wypełniają Wykonawcy składający ofertę dla Części nr 1 i/lub Części nr 2</w:t>
            </w:r>
          </w:p>
        </w:tc>
      </w:tr>
      <w:tr w:rsidR="006E5DE9" w:rsidRPr="006E5DE9" w:rsidTr="005930B8">
        <w:trPr>
          <w:trHeight w:val="1047"/>
          <w:jc w:val="center"/>
        </w:trPr>
        <w:tc>
          <w:tcPr>
            <w:tcW w:w="451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Imię i Nazwisko osoby, która będzie uczestniczyć w wykonywaniu zamówienia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Rodzaj i nr uprawnień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budowlanych</w:t>
            </w:r>
          </w:p>
        </w:tc>
        <w:tc>
          <w:tcPr>
            <w:tcW w:w="1800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Wykształcenie </w:t>
            </w: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i doświadczenie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(uzupełnić szczegółowo)</w:t>
            </w:r>
          </w:p>
        </w:tc>
        <w:tc>
          <w:tcPr>
            <w:tcW w:w="253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Informacja o podstawie dysponowania wymienioną osobą przez Wykonawcę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Projektant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(specjalność drogowa bez ograniczeń)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1800" w:type="dxa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Doświadczenie: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……………………….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(lata)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 xml:space="preserve">zobowiązania podmiotu udostępniającego </w:t>
            </w:r>
          </w:p>
        </w:tc>
      </w:tr>
      <w:tr w:rsidR="006E5DE9" w:rsidRPr="006E5DE9" w:rsidTr="005930B8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.……………………………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Projektant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(specjalność instalacyjna w zakresie sieci, instalacji i urządzeń </w:t>
            </w: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lastRenderedPageBreak/>
              <w:t>cieplnych, wentylacyjnych, gazowych, wodociągowych i kanalizacyjnych bez ograniczeń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1800" w:type="dxa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Doświadczenie: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……………………….</w:t>
            </w: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br/>
              <w:t>(lata)</w:t>
            </w:r>
          </w:p>
        </w:tc>
        <w:tc>
          <w:tcPr>
            <w:tcW w:w="2536" w:type="dxa"/>
            <w:shd w:val="clear" w:color="auto" w:fill="auto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zobowiązania podmiotu udostępniającego</w:t>
            </w:r>
          </w:p>
        </w:tc>
      </w:tr>
    </w:tbl>
    <w:p w:rsidR="006E5DE9" w:rsidRPr="006E5DE9" w:rsidRDefault="006E5DE9" w:rsidP="006E5DE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16"/>
        <w:gridCol w:w="2336"/>
        <w:gridCol w:w="1800"/>
        <w:gridCol w:w="2536"/>
      </w:tblGrid>
      <w:tr w:rsidR="006E5DE9" w:rsidRPr="006E5DE9" w:rsidTr="005930B8">
        <w:trPr>
          <w:trHeight w:val="476"/>
          <w:jc w:val="center"/>
        </w:trPr>
        <w:tc>
          <w:tcPr>
            <w:tcW w:w="9139" w:type="dxa"/>
            <w:gridSpan w:val="5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FFF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sz w:val="20"/>
                <w:szCs w:val="16"/>
                <w:lang w:eastAsia="ar-SA"/>
              </w:rPr>
              <w:t xml:space="preserve">Uwaga! Poniższą tabelę wypełniają Wykonawcy składający ofertę dla Części nr 3 </w:t>
            </w:r>
          </w:p>
        </w:tc>
      </w:tr>
      <w:tr w:rsidR="006E5DE9" w:rsidRPr="006E5DE9" w:rsidTr="005930B8">
        <w:trPr>
          <w:trHeight w:val="1047"/>
          <w:jc w:val="center"/>
        </w:trPr>
        <w:tc>
          <w:tcPr>
            <w:tcW w:w="451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Imię i Nazwisko osoby, która będzie uczestniczyć w wykonywaniu zamówienia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Rodzaj i nr uprawnień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pl-PL"/>
              </w:rPr>
              <w:t>budowlanych</w:t>
            </w:r>
          </w:p>
        </w:tc>
        <w:tc>
          <w:tcPr>
            <w:tcW w:w="1800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Wykształcenie </w:t>
            </w: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i doświadczenie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>(uzupełnić szczegółowo)</w:t>
            </w:r>
          </w:p>
        </w:tc>
        <w:tc>
          <w:tcPr>
            <w:tcW w:w="2536" w:type="dxa"/>
            <w:tcBorders>
              <w:top w:val="single" w:sz="24" w:space="0" w:color="FF0000"/>
            </w:tcBorders>
            <w:shd w:val="clear" w:color="auto" w:fill="D9D9D9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l-PL"/>
              </w:rPr>
              <w:t>Informacja o podstawie dysponowania wymienioną osobą przez Wykonawcę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</w:tr>
      <w:tr w:rsidR="006E5DE9" w:rsidRPr="006E5DE9" w:rsidTr="005930B8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…………………………….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Projektant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(specjalność drogowa bez ograniczeń lub w ograniczonym zakresie)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Uprawnienia budowlane Nr: ……………………………..…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specjalności: …………………………………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w zakresie ………………………….………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Izba Inżynierów Budownictwa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 w:rsidRPr="006E5DE9"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1800" w:type="dxa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Wykształcenie: ………………………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Doświadczenie: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……………………….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>(lata)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6E5DE9" w:rsidRPr="006E5DE9" w:rsidRDefault="006E5DE9" w:rsidP="006E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6E5DE9" w:rsidRPr="006E5DE9" w:rsidRDefault="006E5DE9" w:rsidP="006E5DE9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6E5DE9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 xml:space="preserve">zobowiązania podmiotu udostępniającego </w:t>
            </w:r>
          </w:p>
        </w:tc>
      </w:tr>
    </w:tbl>
    <w:p w:rsidR="006E5DE9" w:rsidRPr="006E5DE9" w:rsidRDefault="006E5DE9" w:rsidP="006E5DE9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6E5DE9" w:rsidRPr="006E5DE9" w:rsidRDefault="006E5DE9" w:rsidP="006E5DE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6E5DE9" w:rsidRPr="006E5DE9" w:rsidRDefault="006E5DE9" w:rsidP="006E5DE9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6E5DE9" w:rsidRPr="006E5DE9" w:rsidRDefault="006E5DE9" w:rsidP="006E5DE9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Wykaz osób skierowanych do realizacji zamówienia składa tylko wykonawca, którego oferta zostanie najwyżej oceniona na wezwanie zamawiającego</w:t>
      </w:r>
    </w:p>
    <w:p w:rsidR="00EA331F" w:rsidRDefault="006E5DE9" w:rsidP="006E5DE9"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br w:type="page"/>
      </w:r>
      <w:bookmarkEnd w:id="0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81" w:rsidRDefault="00EE0481" w:rsidP="006E5DE9">
      <w:pPr>
        <w:spacing w:after="0" w:line="240" w:lineRule="auto"/>
      </w:pPr>
      <w:r>
        <w:separator/>
      </w:r>
    </w:p>
  </w:endnote>
  <w:endnote w:type="continuationSeparator" w:id="0">
    <w:p w:rsidR="00EE0481" w:rsidRDefault="00EE0481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81" w:rsidRDefault="00EE0481" w:rsidP="006E5DE9">
      <w:pPr>
        <w:spacing w:after="0" w:line="240" w:lineRule="auto"/>
      </w:pPr>
      <w:r>
        <w:separator/>
      </w:r>
    </w:p>
  </w:footnote>
  <w:footnote w:type="continuationSeparator" w:id="0">
    <w:p w:rsidR="00EE0481" w:rsidRDefault="00EE0481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2E14AD"/>
    <w:rsid w:val="006E5DE9"/>
    <w:rsid w:val="00EA331F"/>
    <w:rsid w:val="00EE0481"/>
    <w:rsid w:val="00F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2023-06-29T10:34:00Z</dcterms:created>
  <dcterms:modified xsi:type="dcterms:W3CDTF">2023-06-29T10:56:00Z</dcterms:modified>
</cp:coreProperties>
</file>