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B968ED" w:rsidP="00B968ED" w:rsidRDefault="00B968ED" w14:paraId="5CFF0223" wp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O DOSTARCZANIE TOWARU</w:t>
      </w:r>
      <w:r w:rsidR="00102D6F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9B18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0AAD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="00102D6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F0AA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xmlns:wp14="http://schemas.microsoft.com/office/word/2010/wordml" w:rsidR="00B968ED" w:rsidP="00B968ED" w:rsidRDefault="00B968ED" w14:paraId="672A6659" wp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B968ED" w:rsidP="00B968ED" w:rsidRDefault="00E02660" w14:paraId="34379DB1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0F0AAD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8ED">
        <w:rPr>
          <w:rFonts w:ascii="Times New Roman" w:hAnsi="Times New Roman" w:cs="Times New Roman"/>
          <w:sz w:val="24"/>
          <w:szCs w:val="24"/>
        </w:rPr>
        <w:t xml:space="preserve">w Kórniku pomiędzy Miastem i Gminą Kórnik, Plac Niepodległości 1, 62-035 Kórnik, - </w:t>
      </w:r>
      <w:r w:rsidRPr="1CEBCE6D" w:rsidR="008A578B">
        <w:rPr>
          <w:rFonts w:ascii="Times New Roman" w:hAnsi="Times New Roman" w:eastAsia="Times New Roman" w:cs="Times New Roman"/>
          <w:sz w:val="24"/>
          <w:szCs w:val="24"/>
        </w:rPr>
        <w:t>Szkoła Podstawowa im. Jana Pawła II ul. Ogrodowa 21,</w:t>
      </w:r>
      <w:r w:rsidR="00B968ED">
        <w:rPr>
          <w:rFonts w:ascii="Times New Roman" w:hAnsi="Times New Roman" w:cs="Times New Roman"/>
          <w:sz w:val="24"/>
          <w:szCs w:val="24"/>
        </w:rPr>
        <w:t xml:space="preserve"> 62-035 Kórnik repre</w:t>
      </w:r>
      <w:r w:rsidR="005B42F8">
        <w:rPr>
          <w:rFonts w:ascii="Times New Roman" w:hAnsi="Times New Roman" w:cs="Times New Roman"/>
          <w:sz w:val="24"/>
          <w:szCs w:val="24"/>
        </w:rPr>
        <w:t xml:space="preserve">zentowanym przez </w:t>
      </w:r>
      <w:r w:rsidR="00513DB2">
        <w:rPr>
          <w:rFonts w:ascii="Times New Roman" w:hAnsi="Times New Roman" w:cs="Times New Roman"/>
          <w:sz w:val="24"/>
          <w:szCs w:val="24"/>
        </w:rPr>
        <w:t>Marzenę Dominiak</w:t>
      </w:r>
      <w:r w:rsidR="00B968ED">
        <w:rPr>
          <w:rFonts w:ascii="Times New Roman" w:hAnsi="Times New Roman" w:cs="Times New Roman"/>
          <w:sz w:val="24"/>
          <w:szCs w:val="24"/>
        </w:rPr>
        <w:t xml:space="preserve">, Dyrektora </w:t>
      </w:r>
      <w:r w:rsidR="00513DB2">
        <w:rPr>
          <w:rFonts w:ascii="Times New Roman" w:hAnsi="Times New Roman" w:cs="Times New Roman"/>
          <w:sz w:val="24"/>
          <w:szCs w:val="24"/>
        </w:rPr>
        <w:t>Szkoły</w:t>
      </w:r>
      <w:r w:rsidR="00B968ED">
        <w:rPr>
          <w:rFonts w:ascii="Times New Roman" w:hAnsi="Times New Roman" w:cs="Times New Roman"/>
          <w:sz w:val="24"/>
          <w:szCs w:val="24"/>
        </w:rPr>
        <w:t xml:space="preserve"> zwaną dalej </w:t>
      </w:r>
      <w:r w:rsidR="00B968ED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="00B968ED">
        <w:rPr>
          <w:rFonts w:ascii="Times New Roman" w:hAnsi="Times New Roman" w:cs="Times New Roman"/>
          <w:sz w:val="24"/>
          <w:szCs w:val="24"/>
        </w:rPr>
        <w:t xml:space="preserve">, </w:t>
      </w:r>
    </w:p>
    <w:p xmlns:wp14="http://schemas.microsoft.com/office/word/2010/wordml" w:rsidRPr="007B14D4" w:rsidR="00B968ED" w:rsidP="00B968ED" w:rsidRDefault="00B968ED" w14:paraId="45F94F8F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xmlns:wp14="http://schemas.microsoft.com/office/word/2010/wordml" w:rsidR="007B14D4" w:rsidP="00B968ED" w:rsidRDefault="000F0AAD" w14:paraId="31E1075D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xmlns:wp14="http://schemas.microsoft.com/office/word/2010/wordml" w:rsidRPr="007B14D4" w:rsidR="000F0AAD" w:rsidP="00B968ED" w:rsidRDefault="000F0AAD" w14:paraId="3CA5CF9D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xmlns:wp14="http://schemas.microsoft.com/office/word/2010/wordml" w:rsidR="00B968ED" w:rsidP="00B968ED" w:rsidRDefault="00B968ED" w14:paraId="3B530CEC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xmlns:wp14="http://schemas.microsoft.com/office/word/2010/wordml" w:rsidR="00B968ED" w:rsidP="00B968ED" w:rsidRDefault="00B968ED" w14:paraId="45C68188" wp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xmlns:wp14="http://schemas.microsoft.com/office/word/2010/wordml" w:rsidR="00CF7942" w:rsidP="00CF7942" w:rsidRDefault="00B968ED" w14:paraId="637B95FE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</w:t>
      </w:r>
      <w:r w:rsidR="00CF7942">
        <w:rPr>
          <w:rFonts w:ascii="Times New Roman" w:hAnsi="Times New Roman" w:cs="Times New Roman"/>
          <w:sz w:val="24"/>
          <w:szCs w:val="24"/>
        </w:rPr>
        <w:t xml:space="preserve">postępowania na platformie zakupowej open </w:t>
      </w:r>
      <w:proofErr w:type="spellStart"/>
      <w:r w:rsidR="00CF7942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="00CF7942">
        <w:rPr>
          <w:rFonts w:ascii="Times New Roman" w:hAnsi="Times New Roman" w:cs="Times New Roman"/>
          <w:sz w:val="24"/>
          <w:szCs w:val="24"/>
        </w:rPr>
        <w:t>. Nie mają zastosowania przepisy Prawo zamówień publicznych z ustawy z dnia 11 września 2019r, Art. 2 ust1.pkt 1.</w:t>
      </w:r>
    </w:p>
    <w:p xmlns:wp14="http://schemas.microsoft.com/office/word/2010/wordml" w:rsidR="00B968ED" w:rsidP="00B968ED" w:rsidRDefault="00B968ED" w14:paraId="69026984" wp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xmlns:wp14="http://schemas.microsoft.com/office/word/2010/wordml" w:rsidR="00B968ED" w:rsidP="00B968ED" w:rsidRDefault="00B968ED" w14:paraId="4C381089" wp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xmlns:wp14="http://schemas.microsoft.com/office/word/2010/wordml" w:rsidR="00B968ED" w:rsidP="005A3BDC" w:rsidRDefault="00B968ED" w14:paraId="095D559D" wp14:textId="610A8F0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1A8B0FA2" w:rsidR="00B968ED"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</w:t>
      </w:r>
      <w:r w:rsidRPr="1A8B0FA2" w:rsidR="00513DB2">
        <w:rPr>
          <w:rFonts w:ascii="Times New Roman" w:hAnsi="Times New Roman" w:cs="Times New Roman"/>
          <w:sz w:val="24"/>
          <w:szCs w:val="24"/>
        </w:rPr>
        <w:t>Szkoły</w:t>
      </w:r>
      <w:r w:rsidRPr="1A8B0FA2" w:rsidR="00B968ED">
        <w:rPr>
          <w:rFonts w:ascii="Times New Roman" w:hAnsi="Times New Roman" w:cs="Times New Roman"/>
          <w:sz w:val="24"/>
          <w:szCs w:val="24"/>
        </w:rPr>
        <w:t xml:space="preserve"> </w:t>
      </w:r>
      <w:r w:rsidRPr="1A8B0FA2" w:rsidR="005B42F8">
        <w:rPr>
          <w:rFonts w:ascii="Times New Roman" w:hAnsi="Times New Roman" w:cs="Times New Roman"/>
          <w:sz w:val="24"/>
          <w:szCs w:val="24"/>
        </w:rPr>
        <w:t>w</w:t>
      </w:r>
      <w:r w:rsidRPr="1A8B0FA2" w:rsidR="008A578B">
        <w:rPr>
          <w:rFonts w:ascii="Times New Roman" w:hAnsi="Times New Roman" w:cs="Times New Roman"/>
          <w:sz w:val="24"/>
          <w:szCs w:val="24"/>
        </w:rPr>
        <w:t> </w:t>
      </w:r>
      <w:r w:rsidRPr="1A8B0FA2" w:rsidR="005B42F8">
        <w:rPr>
          <w:rFonts w:ascii="Times New Roman" w:hAnsi="Times New Roman" w:cs="Times New Roman"/>
          <w:sz w:val="24"/>
          <w:szCs w:val="24"/>
        </w:rPr>
        <w:t>Szczodrzykowie</w:t>
      </w:r>
      <w:r w:rsidRPr="1A8B0FA2" w:rsidR="00102D6F">
        <w:rPr>
          <w:rFonts w:ascii="Times New Roman" w:hAnsi="Times New Roman" w:cs="Times New Roman"/>
          <w:sz w:val="24"/>
          <w:szCs w:val="24"/>
        </w:rPr>
        <w:t>, w okresie od</w:t>
      </w:r>
      <w:r w:rsidRPr="1A8B0FA2" w:rsidR="0CDDFE79">
        <w:rPr>
          <w:rFonts w:ascii="Times New Roman" w:hAnsi="Times New Roman" w:cs="Times New Roman"/>
          <w:sz w:val="24"/>
          <w:szCs w:val="24"/>
        </w:rPr>
        <w:t xml:space="preserve"> </w:t>
      </w:r>
      <w:r w:rsidRPr="1A8B0FA2" w:rsidR="00102D6F">
        <w:rPr>
          <w:rFonts w:ascii="Times New Roman" w:hAnsi="Times New Roman" w:cs="Times New Roman"/>
          <w:sz w:val="24"/>
          <w:szCs w:val="24"/>
        </w:rPr>
        <w:t xml:space="preserve">dnia </w:t>
      </w:r>
      <w:r w:rsidRPr="1A8B0FA2" w:rsidR="0074788D">
        <w:rPr>
          <w:rFonts w:ascii="Times New Roman" w:hAnsi="Times New Roman" w:cs="Times New Roman"/>
          <w:sz w:val="24"/>
          <w:szCs w:val="24"/>
        </w:rPr>
        <w:t>0</w:t>
      </w:r>
      <w:r w:rsidRPr="1A8B0FA2" w:rsidR="70CEEF53">
        <w:rPr>
          <w:rFonts w:ascii="Times New Roman" w:hAnsi="Times New Roman" w:cs="Times New Roman"/>
          <w:sz w:val="24"/>
          <w:szCs w:val="24"/>
        </w:rPr>
        <w:t>1</w:t>
      </w:r>
      <w:r w:rsidRPr="1A8B0FA2" w:rsidR="0074788D">
        <w:rPr>
          <w:rFonts w:ascii="Times New Roman" w:hAnsi="Times New Roman" w:cs="Times New Roman"/>
          <w:sz w:val="24"/>
          <w:szCs w:val="24"/>
        </w:rPr>
        <w:t>.</w:t>
      </w:r>
      <w:r w:rsidRPr="1A8B0FA2" w:rsidR="001C78E8">
        <w:rPr>
          <w:rFonts w:ascii="Times New Roman" w:hAnsi="Times New Roman" w:cs="Times New Roman"/>
          <w:sz w:val="24"/>
          <w:szCs w:val="24"/>
        </w:rPr>
        <w:t>0</w:t>
      </w:r>
      <w:r w:rsidRPr="1A8B0FA2" w:rsidR="638E09CD">
        <w:rPr>
          <w:rFonts w:ascii="Times New Roman" w:hAnsi="Times New Roman" w:cs="Times New Roman"/>
          <w:sz w:val="24"/>
          <w:szCs w:val="24"/>
        </w:rPr>
        <w:t>9</w:t>
      </w:r>
      <w:r w:rsidRPr="1A8B0FA2" w:rsidR="00102D6F">
        <w:rPr>
          <w:rFonts w:ascii="Times New Roman" w:hAnsi="Times New Roman" w:cs="Times New Roman"/>
          <w:sz w:val="24"/>
          <w:szCs w:val="24"/>
        </w:rPr>
        <w:t>.</w:t>
      </w:r>
      <w:r w:rsidRPr="1A8B0FA2" w:rsidR="00102D6F">
        <w:rPr>
          <w:rFonts w:ascii="Times New Roman" w:hAnsi="Times New Roman" w:cs="Times New Roman"/>
          <w:sz w:val="24"/>
          <w:szCs w:val="24"/>
        </w:rPr>
        <w:t>202</w:t>
      </w:r>
      <w:r w:rsidRPr="1A8B0FA2" w:rsidR="000F0AAD">
        <w:rPr>
          <w:rFonts w:ascii="Times New Roman" w:hAnsi="Times New Roman" w:cs="Times New Roman"/>
          <w:sz w:val="24"/>
          <w:szCs w:val="24"/>
        </w:rPr>
        <w:t>3</w:t>
      </w:r>
      <w:r w:rsidRPr="1A8B0FA2" w:rsidR="00B968ED">
        <w:rPr>
          <w:rFonts w:ascii="Times New Roman" w:hAnsi="Times New Roman" w:cs="Times New Roman"/>
          <w:sz w:val="24"/>
          <w:szCs w:val="24"/>
        </w:rPr>
        <w:t>r.</w:t>
      </w:r>
      <w:r w:rsidRPr="1A8B0FA2" w:rsidR="00B968ED">
        <w:rPr>
          <w:rFonts w:ascii="Times New Roman" w:hAnsi="Times New Roman" w:cs="Times New Roman"/>
          <w:sz w:val="24"/>
          <w:szCs w:val="24"/>
        </w:rPr>
        <w:t xml:space="preserve"> do dni</w:t>
      </w:r>
      <w:r w:rsidRPr="1A8B0FA2" w:rsidR="00102D6F">
        <w:rPr>
          <w:rFonts w:ascii="Times New Roman" w:hAnsi="Times New Roman" w:cs="Times New Roman"/>
          <w:sz w:val="24"/>
          <w:szCs w:val="24"/>
        </w:rPr>
        <w:t xml:space="preserve">a </w:t>
      </w:r>
      <w:r w:rsidRPr="1A8B0FA2" w:rsidR="00E42E5F">
        <w:rPr>
          <w:rFonts w:ascii="Times New Roman" w:hAnsi="Times New Roman" w:cs="Times New Roman"/>
          <w:sz w:val="24"/>
          <w:szCs w:val="24"/>
        </w:rPr>
        <w:t>3</w:t>
      </w:r>
      <w:r w:rsidRPr="1A8B0FA2" w:rsidR="2CA16F66">
        <w:rPr>
          <w:rFonts w:ascii="Times New Roman" w:hAnsi="Times New Roman" w:cs="Times New Roman"/>
          <w:sz w:val="24"/>
          <w:szCs w:val="24"/>
        </w:rPr>
        <w:t>1</w:t>
      </w:r>
      <w:r w:rsidRPr="1A8B0FA2" w:rsidR="00E42E5F">
        <w:rPr>
          <w:rFonts w:ascii="Times New Roman" w:hAnsi="Times New Roman" w:cs="Times New Roman"/>
          <w:sz w:val="24"/>
          <w:szCs w:val="24"/>
        </w:rPr>
        <w:t>.</w:t>
      </w:r>
      <w:r w:rsidRPr="1A8B0FA2" w:rsidR="40BB3210">
        <w:rPr>
          <w:rFonts w:ascii="Times New Roman" w:hAnsi="Times New Roman" w:cs="Times New Roman"/>
          <w:sz w:val="24"/>
          <w:szCs w:val="24"/>
        </w:rPr>
        <w:t>12.</w:t>
      </w:r>
      <w:r w:rsidRPr="1A8B0FA2" w:rsidR="00102D6F">
        <w:rPr>
          <w:rFonts w:ascii="Times New Roman" w:hAnsi="Times New Roman" w:cs="Times New Roman"/>
          <w:sz w:val="24"/>
          <w:szCs w:val="24"/>
        </w:rPr>
        <w:t>202</w:t>
      </w:r>
      <w:r w:rsidRPr="1A8B0FA2" w:rsidR="000F0AAD">
        <w:rPr>
          <w:rFonts w:ascii="Times New Roman" w:hAnsi="Times New Roman" w:cs="Times New Roman"/>
          <w:sz w:val="24"/>
          <w:szCs w:val="24"/>
        </w:rPr>
        <w:t>3</w:t>
      </w:r>
      <w:r w:rsidRPr="1A8B0FA2" w:rsidR="00B968ED">
        <w:rPr>
          <w:rFonts w:ascii="Times New Roman" w:hAnsi="Times New Roman" w:cs="Times New Roman"/>
          <w:sz w:val="24"/>
          <w:szCs w:val="24"/>
        </w:rPr>
        <w:t>r.,</w:t>
      </w:r>
      <w:r w:rsidRPr="1A8B0FA2" w:rsidR="1C4C14D5">
        <w:rPr>
          <w:rFonts w:ascii="Times New Roman" w:hAnsi="Times New Roman" w:cs="Times New Roman"/>
          <w:sz w:val="24"/>
          <w:szCs w:val="24"/>
        </w:rPr>
        <w:t xml:space="preserve"> </w:t>
      </w:r>
      <w:r w:rsidRPr="1A8B0FA2" w:rsidR="000F0AAD">
        <w:rPr>
          <w:rFonts w:ascii="Times New Roman" w:hAnsi="Times New Roman" w:cs="Times New Roman"/>
          <w:sz w:val="24"/>
          <w:szCs w:val="24"/>
        </w:rPr>
        <w:t>jaja</w:t>
      </w:r>
      <w:r w:rsidRPr="1A8B0FA2" w:rsidR="00B968ED">
        <w:rPr>
          <w:rFonts w:ascii="Times New Roman" w:hAnsi="Times New Roman" w:cs="Times New Roman"/>
          <w:sz w:val="24"/>
          <w:szCs w:val="24"/>
        </w:rPr>
        <w:t>, zwan</w:t>
      </w:r>
      <w:r w:rsidRPr="1A8B0FA2" w:rsidR="000F0AAD">
        <w:rPr>
          <w:rFonts w:ascii="Times New Roman" w:hAnsi="Times New Roman" w:cs="Times New Roman"/>
          <w:sz w:val="24"/>
          <w:szCs w:val="24"/>
        </w:rPr>
        <w:t>e</w:t>
      </w:r>
      <w:r w:rsidRPr="1A8B0FA2" w:rsidR="00B968ED">
        <w:rPr>
          <w:rFonts w:ascii="Times New Roman" w:hAnsi="Times New Roman" w:cs="Times New Roman"/>
          <w:sz w:val="24"/>
          <w:szCs w:val="24"/>
        </w:rPr>
        <w:t xml:space="preserve"> dalej „artykułami”, określonych w załączniku nr 1 do umowy.</w:t>
      </w:r>
    </w:p>
    <w:p xmlns:wp14="http://schemas.microsoft.com/office/word/2010/wordml" w:rsidR="00B968ED" w:rsidP="005A3BDC" w:rsidRDefault="00B968ED" w14:paraId="2E7831C1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xmlns:wp14="http://schemas.microsoft.com/office/word/2010/wordml" w:rsidR="00B968ED" w:rsidP="005A3BDC" w:rsidRDefault="00B968ED" w14:paraId="17CDF50A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dostarczenia Zamawiającemu przedmiotu zamówienia objętego wykazem rzeczowo-ilościowym opisanym w ofercie Wykonawcy, w szczególności w</w:t>
      </w:r>
      <w:r w:rsidR="005A3B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formularzu kalkulacji cenowej artykułów stanowiącym załącznik nr 1 do niniejszej umowy. </w:t>
      </w:r>
    </w:p>
    <w:p xmlns:wp14="http://schemas.microsoft.com/office/word/2010/wordml" w:rsidR="00B968ED" w:rsidP="005A3BDC" w:rsidRDefault="00B968ED" w14:paraId="32BC31CA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</w:t>
      </w:r>
      <w:r w:rsidR="005A3B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posiadają wszelkie wymagane zezwolenia i atesty. Wykonawca  ponosi odpowiedzialność za jakość dostarczanych artykułów, kompletność asortymentu i</w:t>
      </w:r>
      <w:r w:rsidR="008A578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zgodność poszczególnych dostaw z</w:t>
      </w:r>
      <w:r w:rsidR="005A3B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zamówieniem, jak również za szkody wyrządzone podczas dostarczenia towaru niewłaściwej jakości.</w:t>
      </w:r>
    </w:p>
    <w:p xmlns:wp14="http://schemas.microsoft.com/office/word/2010/wordml" w:rsidR="00B968ED" w:rsidP="005A3BDC" w:rsidRDefault="00B968ED" w14:paraId="6B808EFE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Artykuły będące przedmiotem umowy będą świeże w momencie ich dostarczania i</w:t>
      </w:r>
      <w:r w:rsidR="008A578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będą posiadać aktualny termin przydatności do spożycia przez min. 14 dni od momentu dostarczenia, jeśli jest to możliwe z uwagi na właściwości produktu.</w:t>
      </w:r>
    </w:p>
    <w:p xmlns:wp14="http://schemas.microsoft.com/office/word/2010/wordml" w:rsidR="00B968ED" w:rsidP="005A3BDC" w:rsidRDefault="00B968ED" w14:paraId="3B62C03A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udziela gwarancji jakości na dostarczone artykuły, zgodnej z terminem przydatności do spożycia określonym przez producenta, których termin ważności upływa nie wcześniej niż </w:t>
      </w:r>
      <w:r w:rsidR="00880420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dni po dacie dostawy.</w:t>
      </w:r>
    </w:p>
    <w:p xmlns:wp14="http://schemas.microsoft.com/office/word/2010/wordml" w:rsidR="00B968ED" w:rsidP="005A3BDC" w:rsidRDefault="00B968ED" w14:paraId="61DE0A63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xmlns:wp14="http://schemas.microsoft.com/office/word/2010/wordml" w:rsidR="00B968ED" w:rsidP="005A3BDC" w:rsidRDefault="00B968ED" w14:paraId="3F32021D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xmlns:wp14="http://schemas.microsoft.com/office/word/2010/wordml" w:rsidR="00B968ED" w:rsidP="005A3BDC" w:rsidRDefault="00B968ED" w14:paraId="18603D4F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</w:t>
      </w:r>
      <w:r w:rsidR="008A578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przypadku zamówienia mniejsze</w:t>
      </w:r>
      <w:r w:rsidR="00975628">
        <w:rPr>
          <w:rFonts w:ascii="Times New Roman" w:hAnsi="Times New Roman" w:cs="Times New Roman"/>
          <w:sz w:val="24"/>
          <w:szCs w:val="24"/>
        </w:rPr>
        <w:t>j lub większej ilości artykułów, w razie niższej absencji dzieci spowodowanej zdarzeniami losowymi np.(pandemia).</w:t>
      </w:r>
    </w:p>
    <w:p xmlns:wp14="http://schemas.microsoft.com/office/word/2010/wordml" w:rsidR="00B968ED" w:rsidP="005A3BDC" w:rsidRDefault="00B968ED" w14:paraId="00D7EED8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xmlns:wp14="http://schemas.microsoft.com/office/word/2010/wordml" w:rsidR="00B968ED" w:rsidP="005A3BDC" w:rsidRDefault="00B968ED" w14:paraId="475C6935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xmlns:wp14="http://schemas.microsoft.com/office/word/2010/wordml" w:rsidR="00B968ED" w:rsidP="005A3BDC" w:rsidRDefault="00B968ED" w14:paraId="4B56D72B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Poszczególne zamówienia partii towarów składane pocztą elektroniczną przez upoważnionych przez Zamawiającego pracowników </w:t>
      </w:r>
      <w:r w:rsidR="00513DB2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>, z minimum jednodniowym wyprzedzeniem, najpóźniej do godz. 12.00.</w:t>
      </w:r>
    </w:p>
    <w:p xmlns:wp14="http://schemas.microsoft.com/office/word/2010/wordml" w:rsidR="00B968ED" w:rsidP="005A3BDC" w:rsidRDefault="00B968ED" w14:paraId="600ABD10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xmlns:wp14="http://schemas.microsoft.com/office/word/2010/wordml" w:rsidR="00B968ED" w:rsidP="005A3BDC" w:rsidRDefault="00B968ED" w14:paraId="17DC20A1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dostarczać do </w:t>
      </w:r>
      <w:r w:rsidR="00B612D4">
        <w:rPr>
          <w:rFonts w:ascii="Times New Roman" w:hAnsi="Times New Roman" w:cs="Times New Roman"/>
          <w:sz w:val="24"/>
          <w:szCs w:val="24"/>
        </w:rPr>
        <w:t xml:space="preserve">Szkoły Podstawowej im. Jana Pawła II </w:t>
      </w:r>
      <w:r w:rsidR="005B42F8">
        <w:rPr>
          <w:rFonts w:ascii="Times New Roman" w:hAnsi="Times New Roman" w:cs="Times New Roman"/>
          <w:sz w:val="24"/>
          <w:szCs w:val="24"/>
        </w:rPr>
        <w:t>w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 w:rsidR="005B42F8">
        <w:rPr>
          <w:rFonts w:ascii="Times New Roman" w:hAnsi="Times New Roman" w:cs="Times New Roman"/>
          <w:sz w:val="24"/>
          <w:szCs w:val="24"/>
        </w:rPr>
        <w:t>Szczodrzykowie</w:t>
      </w:r>
      <w:r>
        <w:rPr>
          <w:rFonts w:ascii="Times New Roman" w:hAnsi="Times New Roman" w:cs="Times New Roman"/>
          <w:sz w:val="24"/>
          <w:szCs w:val="24"/>
        </w:rPr>
        <w:t xml:space="preserve"> w częściach określonych przez Zamawiającego zamówione artykuły transportem własnym lub zleconym, przystosowanym do przewozu żywności zgodnie z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obowiązującymi przepisami, na własny koszt i ryzyko.</w:t>
      </w:r>
    </w:p>
    <w:p xmlns:wp14="http://schemas.microsoft.com/office/word/2010/wordml" w:rsidR="00B968ED" w:rsidP="005A3BDC" w:rsidRDefault="00B968ED" w14:paraId="23A91279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</w:t>
      </w:r>
      <w:r w:rsidR="00B612D4">
        <w:rPr>
          <w:rFonts w:ascii="Times New Roman" w:hAnsi="Times New Roman" w:cs="Times New Roman"/>
          <w:sz w:val="24"/>
          <w:szCs w:val="24"/>
        </w:rPr>
        <w:t xml:space="preserve"> w szkole</w:t>
      </w:r>
      <w:r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B968ED" w:rsidP="005A3BDC" w:rsidRDefault="00B968ED" w14:paraId="1A70B617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</w:t>
      </w:r>
      <w:r w:rsidR="00F57D31">
        <w:rPr>
          <w:rFonts w:ascii="Times New Roman" w:hAnsi="Times New Roman" w:cs="Times New Roman"/>
          <w:sz w:val="24"/>
          <w:szCs w:val="24"/>
        </w:rPr>
        <w:t xml:space="preserve"> robocze w godzinach </w:t>
      </w:r>
      <w:r w:rsidR="00313215">
        <w:rPr>
          <w:rFonts w:ascii="Times New Roman" w:hAnsi="Times New Roman" w:cs="Times New Roman"/>
          <w:sz w:val="24"/>
          <w:szCs w:val="24"/>
        </w:rPr>
        <w:t>12.00</w:t>
      </w:r>
      <w:r>
        <w:rPr>
          <w:rFonts w:ascii="Times New Roman" w:hAnsi="Times New Roman" w:cs="Times New Roman"/>
          <w:sz w:val="24"/>
          <w:szCs w:val="24"/>
        </w:rPr>
        <w:t>. Przez dni robocze należy rozumieć dni od poniedziałku do piątku, z wyjątkiem dni ustawowo wolnych od pracy.</w:t>
      </w:r>
    </w:p>
    <w:p xmlns:wp14="http://schemas.microsoft.com/office/word/2010/wordml" w:rsidR="00B968ED" w:rsidP="005A3BDC" w:rsidRDefault="00B968ED" w14:paraId="706F90D6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niezwłocznie zawiadamia Zamawiającego o braku możliwości zrealizowania dostawy w określonym terminie i ustalając jednocześnie z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Zamawiającym nowy termin dostawy. </w:t>
      </w:r>
    </w:p>
    <w:p xmlns:wp14="http://schemas.microsoft.com/office/word/2010/wordml" w:rsidR="00B968ED" w:rsidP="005A3BDC" w:rsidRDefault="00B968ED" w14:paraId="240ACF69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powstałych strat.</w:t>
      </w:r>
    </w:p>
    <w:p xmlns:wp14="http://schemas.microsoft.com/office/word/2010/wordml" w:rsidR="00B968ED" w:rsidP="005A3BDC" w:rsidRDefault="00B968ED" w14:paraId="5ABBA3B4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xmlns:wp14="http://schemas.microsoft.com/office/word/2010/wordml" w:rsidR="00B968ED" w:rsidP="005A3BDC" w:rsidRDefault="00B968ED" w14:paraId="735068C1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odmowy przyjęcia całej partii towaru lub jej części w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xmlns:wp14="http://schemas.microsoft.com/office/word/2010/wordml" w:rsidR="00B968ED" w:rsidP="005A3BDC" w:rsidRDefault="00B968ED" w14:paraId="2714F895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umową, Wykonawca zobowiązany jest do wymiany wadliwego przedmiotu umowy na wolny od wad, wynikający ze złożonego zamówienia i faktycznie zrealizowanej dostawy na koszt Wykonawcy niezwłocznie, jednak nie później niż do godz. 7.</w:t>
      </w:r>
      <w:r w:rsidR="003132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dnia następnego.</w:t>
      </w:r>
    </w:p>
    <w:p xmlns:wp14="http://schemas.microsoft.com/office/word/2010/wordml" w:rsidR="00B968ED" w:rsidP="005A3BDC" w:rsidRDefault="00B968ED" w14:paraId="72C42BE6" wp14:textId="77777777">
      <w:pPr>
        <w:pStyle w:val="Akapitzlist"/>
        <w:numPr>
          <w:ilvl w:val="0"/>
          <w:numId w:val="2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xmlns:wp14="http://schemas.microsoft.com/office/word/2010/wordml" w:rsidR="00B968ED" w:rsidP="00B968ED" w:rsidRDefault="00B968ED" w14:paraId="0A37501D" wp14:textId="7777777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968ED" w:rsidP="005A3BDC" w:rsidRDefault="00B968ED" w14:paraId="55BFDC59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xmlns:wp14="http://schemas.microsoft.com/office/word/2010/wordml" w:rsidR="00B968ED" w:rsidP="005A3BDC" w:rsidRDefault="00B968ED" w14:paraId="56D24B8B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xmlns:wp14="http://schemas.microsoft.com/office/word/2010/wordml" w:rsidR="00B968ED" w:rsidP="005A3BDC" w:rsidRDefault="00B968ED" w14:paraId="732EF170" wp14:textId="7777777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wartość przedmiotu umo</w:t>
      </w:r>
      <w:r w:rsidR="00E02660">
        <w:rPr>
          <w:rFonts w:ascii="Times New Roman" w:hAnsi="Times New Roman" w:cs="Times New Roman"/>
          <w:sz w:val="24"/>
          <w:szCs w:val="24"/>
        </w:rPr>
        <w:t>wy nie przekroczy kwoty</w:t>
      </w:r>
      <w:r w:rsidR="00DA4AE9">
        <w:rPr>
          <w:rFonts w:ascii="Times New Roman" w:hAnsi="Times New Roman" w:cs="Times New Roman"/>
          <w:sz w:val="24"/>
          <w:szCs w:val="24"/>
        </w:rPr>
        <w:t xml:space="preserve"> </w:t>
      </w:r>
      <w:r w:rsidR="00F37A6B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30E">
        <w:rPr>
          <w:rFonts w:ascii="Times New Roman" w:hAnsi="Times New Roman" w:cs="Times New Roman"/>
          <w:sz w:val="24"/>
          <w:szCs w:val="24"/>
        </w:rPr>
        <w:t>brutto</w:t>
      </w:r>
      <w:r w:rsidR="00975628">
        <w:rPr>
          <w:rFonts w:ascii="Times New Roman" w:hAnsi="Times New Roman" w:cs="Times New Roman"/>
          <w:sz w:val="24"/>
          <w:szCs w:val="24"/>
        </w:rPr>
        <w:t>, (słown</w:t>
      </w:r>
      <w:r w:rsidR="00102D6F">
        <w:rPr>
          <w:rFonts w:ascii="Times New Roman" w:hAnsi="Times New Roman" w:cs="Times New Roman"/>
          <w:sz w:val="24"/>
          <w:szCs w:val="24"/>
        </w:rPr>
        <w:t xml:space="preserve">ie </w:t>
      </w:r>
      <w:r w:rsidR="00C365A3">
        <w:rPr>
          <w:rFonts w:ascii="Times New Roman" w:hAnsi="Times New Roman" w:cs="Times New Roman"/>
          <w:sz w:val="24"/>
          <w:szCs w:val="24"/>
        </w:rPr>
        <w:t xml:space="preserve"> </w:t>
      </w:r>
      <w:r w:rsidR="00F37A6B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C236E">
        <w:rPr>
          <w:rFonts w:ascii="Times New Roman" w:hAnsi="Times New Roman" w:cs="Times New Roman"/>
          <w:sz w:val="24"/>
          <w:szCs w:val="24"/>
        </w:rPr>
        <w:t xml:space="preserve"> </w:t>
      </w:r>
      <w:r w:rsidR="00102D6F">
        <w:rPr>
          <w:rFonts w:ascii="Times New Roman" w:hAnsi="Times New Roman" w:cs="Times New Roman"/>
          <w:sz w:val="24"/>
          <w:szCs w:val="24"/>
        </w:rPr>
        <w:t>złotych</w:t>
      </w:r>
      <w:r w:rsidR="00C417C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="00B968ED" w:rsidP="005A3BDC" w:rsidRDefault="00B968ED" w14:paraId="1C5C7030" wp14:textId="7777777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gwarantuje niezmienność cen jednostkowych </w:t>
      </w:r>
      <w:r w:rsidR="00CE0712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 wszystkich pozycji asortymentowych artykułów zawartych w Załączniku 1 (ofercie cenowej i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kalkulacji cenowej artykułów) przez okres realizacji umowy. W</w:t>
      </w:r>
      <w:r w:rsidR="005B42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w. ceny przez okres trwania umowy nie będą podlegały waloryzacji.</w:t>
      </w:r>
    </w:p>
    <w:p xmlns:wp14="http://schemas.microsoft.com/office/word/2010/wordml" w:rsidR="00B968ED" w:rsidP="005A3BDC" w:rsidRDefault="00B968ED" w14:paraId="54C58C5F" wp14:textId="7777777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xmlns:wp14="http://schemas.microsoft.com/office/word/2010/wordml" w:rsidR="00B968ED" w:rsidP="005A3BDC" w:rsidRDefault="00B968ED" w14:paraId="30F1FF4A" wp14:textId="7777777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każdorazowej dostawie przez Wykonawcę zamówionych przez Zamawiającego artykułów oraz po stwierdzeniu przez pracownika </w:t>
      </w:r>
      <w:r w:rsidR="00B612D4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 ich prawidłowej ilości i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jakości, Zamawiający zobowiązuje się do zapłaty ceny na podstawie faktur częściowych za poszczególne dostawy wystawionych przez Wykonawcę, w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terminie 14 dni od daty otrzymania prawidłowo wystawionej faktury VAT. Zapłata nastąpi  przelewem na rachunek bankowy Wykonawcy wskazany na fakturze.</w:t>
      </w:r>
    </w:p>
    <w:p xmlns:wp14="http://schemas.microsoft.com/office/word/2010/wordml" w:rsidR="00B968ED" w:rsidP="005A3BDC" w:rsidRDefault="00B968ED" w14:paraId="17437770" wp14:textId="7777777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xmlns:wp14="http://schemas.microsoft.com/office/word/2010/wordml" w:rsidR="00B968ED" w:rsidP="000A14E0" w:rsidRDefault="00B968ED" w14:paraId="663F963D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xmlns:wp14="http://schemas.microsoft.com/office/word/2010/wordml" w:rsidR="00B968ED" w:rsidP="000A14E0" w:rsidRDefault="00B968ED" w14:paraId="5B62D569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Niepodległości1</w:t>
      </w:r>
    </w:p>
    <w:p xmlns:wp14="http://schemas.microsoft.com/office/word/2010/wordml" w:rsidR="00B968ED" w:rsidP="000A14E0" w:rsidRDefault="00B968ED" w14:paraId="25D3A3E1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xmlns:wp14="http://schemas.microsoft.com/office/word/2010/wordml" w:rsidR="00B968ED" w:rsidP="000A14E0" w:rsidRDefault="00B968ED" w14:paraId="507838CD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xmlns:wp14="http://schemas.microsoft.com/office/word/2010/wordml" w:rsidR="00B968ED" w:rsidP="000A14E0" w:rsidRDefault="00B968ED" w14:paraId="3097131A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odbiorca i płatnik faktur: </w:t>
      </w:r>
      <w:r w:rsidR="00B612D4">
        <w:rPr>
          <w:rFonts w:ascii="Times New Roman" w:hAnsi="Times New Roman" w:cs="Times New Roman"/>
          <w:sz w:val="24"/>
          <w:szCs w:val="24"/>
        </w:rPr>
        <w:t>Szkoła Podstawowa im. Jana Pawła II w Szczodrzykowie</w:t>
      </w:r>
    </w:p>
    <w:p xmlns:wp14="http://schemas.microsoft.com/office/word/2010/wordml" w:rsidR="00B968ED" w:rsidP="000A14E0" w:rsidRDefault="005B42F8" w14:paraId="255E2DB2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B612D4">
        <w:rPr>
          <w:rFonts w:ascii="Times New Roman" w:hAnsi="Times New Roman" w:cs="Times New Roman"/>
          <w:sz w:val="24"/>
          <w:szCs w:val="24"/>
        </w:rPr>
        <w:t>Ogrodowa 21</w:t>
      </w:r>
    </w:p>
    <w:p xmlns:wp14="http://schemas.microsoft.com/office/word/2010/wordml" w:rsidR="00B968ED" w:rsidP="000A14E0" w:rsidRDefault="00B968ED" w14:paraId="1F51EE65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xmlns:wp14="http://schemas.microsoft.com/office/word/2010/wordml" w:rsidR="00B968ED" w:rsidP="00313215" w:rsidRDefault="00B968ED" w14:paraId="68D25FCF" wp14:textId="77777777">
      <w:pPr>
        <w:spacing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xmlns:wp14="http://schemas.microsoft.com/office/word/2010/wordml" w:rsidR="00B968ED" w:rsidP="00B968ED" w:rsidRDefault="00B968ED" w14:paraId="386A0040" wp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xmlns:wp14="http://schemas.microsoft.com/office/word/2010/wordml" w:rsidR="00B968ED" w:rsidP="005A3BDC" w:rsidRDefault="00B968ED" w14:paraId="23CB51F8" wp14:textId="77777777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xmlns:wp14="http://schemas.microsoft.com/office/word/2010/wordml" w:rsidR="00B968ED" w:rsidP="005A3BDC" w:rsidRDefault="00B968ED" w14:paraId="1178360C" wp14:textId="77777777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200zł, za każdy dzień zwłoki realizacji zamówienia</w:t>
      </w:r>
    </w:p>
    <w:p xmlns:wp14="http://schemas.microsoft.com/office/word/2010/wordml" w:rsidR="00B968ED" w:rsidP="005A3BDC" w:rsidRDefault="00B968ED" w14:paraId="24941EDC" wp14:textId="77777777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xmlns:wp14="http://schemas.microsoft.com/office/word/2010/wordml" w:rsidR="00B968ED" w:rsidP="005A3BDC" w:rsidRDefault="00B968ED" w14:paraId="450F69A5" wp14:textId="77777777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którym mowa w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§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 ust.10 w wysokości 200zł</w:t>
      </w:r>
      <w:r w:rsidR="00B612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 każdy dzień zwłoki realizacji  zamówienia,</w:t>
      </w:r>
    </w:p>
    <w:p xmlns:wp14="http://schemas.microsoft.com/office/word/2010/wordml" w:rsidR="00B968ED" w:rsidP="005A3BDC" w:rsidRDefault="00B968ED" w14:paraId="7D67B428" wp14:textId="77777777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xmlns:wp14="http://schemas.microsoft.com/office/word/2010/wordml" w:rsidR="00B968ED" w:rsidP="005A3BDC" w:rsidRDefault="00B968ED" w14:paraId="2735230E" wp14:textId="77777777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przysługującego mu wynagrodzenia bez konieczności uprzedniego wzywania o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ich zapłatę.</w:t>
      </w:r>
    </w:p>
    <w:p xmlns:wp14="http://schemas.microsoft.com/office/word/2010/wordml" w:rsidR="00B968ED" w:rsidP="005A3BDC" w:rsidRDefault="00B968ED" w14:paraId="5110A76E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xmlns:wp14="http://schemas.microsoft.com/office/word/2010/wordml" w:rsidR="00B968ED" w:rsidP="005A3BDC" w:rsidRDefault="00B968ED" w14:paraId="3C30A239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UMOWNE ODSTĄPIENIE OD UMOWY</w:t>
      </w:r>
    </w:p>
    <w:p xmlns:wp14="http://schemas.microsoft.com/office/word/2010/wordml" w:rsidR="00B968ED" w:rsidP="005A3BDC" w:rsidRDefault="00B968ED" w14:paraId="28F257B7" wp14:textId="7777777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xmlns:wp14="http://schemas.microsoft.com/office/word/2010/wordml" w:rsidR="00B968ED" w:rsidP="00313215" w:rsidRDefault="00B968ED" w14:paraId="4CF3B3BD" wp14:textId="77777777">
      <w:pPr>
        <w:pStyle w:val="Akapitzlist"/>
        <w:numPr>
          <w:ilvl w:val="0"/>
          <w:numId w:val="7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xmlns:wp14="http://schemas.microsoft.com/office/word/2010/wordml" w:rsidR="00B968ED" w:rsidP="00313215" w:rsidRDefault="00B968ED" w14:paraId="4502B448" wp14:textId="77777777">
      <w:pPr>
        <w:pStyle w:val="Akapitzlist"/>
        <w:numPr>
          <w:ilvl w:val="0"/>
          <w:numId w:val="7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xmlns:wp14="http://schemas.microsoft.com/office/word/2010/wordml" w:rsidR="00B968ED" w:rsidP="00313215" w:rsidRDefault="00B968ED" w14:paraId="192B7E8D" wp14:textId="77777777">
      <w:pPr>
        <w:pStyle w:val="Akapitzlist"/>
        <w:numPr>
          <w:ilvl w:val="0"/>
          <w:numId w:val="7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kar umownych przekroczyła kwotę 30% kwoty brutto określonej w § 3 ust.1.</w:t>
      </w:r>
    </w:p>
    <w:p xmlns:wp14="http://schemas.microsoft.com/office/word/2010/wordml" w:rsidR="00313215" w:rsidP="005A3BDC" w:rsidRDefault="00313215" w14:paraId="3024BB5A" wp14:textId="7777777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name="_Hlk109718247" w:id="0"/>
      <w:r>
        <w:rPr>
          <w:rFonts w:ascii="Times New Roman" w:hAnsi="Times New Roman" w:cs="Times New Roman"/>
          <w:sz w:val="24"/>
          <w:szCs w:val="24"/>
        </w:rPr>
        <w:t>Każda ze Stron może rozwiązać umowę z jednomiesięcznym okresem wypowiedzenia przypadającym na koniec miesiąca kalendarzowego</w:t>
      </w:r>
      <w:r w:rsidR="00CC44CE">
        <w:rPr>
          <w:rFonts w:ascii="Times New Roman" w:hAnsi="Times New Roman" w:cs="Times New Roman"/>
          <w:sz w:val="24"/>
          <w:szCs w:val="24"/>
        </w:rPr>
        <w:t>.</w:t>
      </w:r>
    </w:p>
    <w:bookmarkEnd w:id="0"/>
    <w:p xmlns:wp14="http://schemas.microsoft.com/office/word/2010/wordml" w:rsidR="00B968ED" w:rsidP="005A3BDC" w:rsidRDefault="00B968ED" w14:paraId="584BD0BD" wp14:textId="7777777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powinno nastąpić na piśmie pod rygorem nieważności i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zawierać uzasadnienie. </w:t>
      </w:r>
    </w:p>
    <w:p xmlns:wp14="http://schemas.microsoft.com/office/word/2010/wordml" w:rsidR="00B968ED" w:rsidP="005A3BDC" w:rsidRDefault="00B968ED" w14:paraId="4B1CD51A" wp14:textId="7777777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xmlns:wp14="http://schemas.microsoft.com/office/word/2010/wordml" w:rsidR="00B968ED" w:rsidP="00B968ED" w:rsidRDefault="00B968ED" w14:paraId="73020106" wp14:textId="77777777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xmlns:wp14="http://schemas.microsoft.com/office/word/2010/wordml" w:rsidR="00B968ED" w:rsidP="00B968ED" w:rsidRDefault="00B968ED" w14:paraId="6F09CF4C" wp14:textId="77777777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xmlns:wp14="http://schemas.microsoft.com/office/word/2010/wordml" w:rsidR="00B968ED" w:rsidP="005A3BDC" w:rsidRDefault="00B968ED" w14:paraId="528E624F" wp14:textId="77777777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postępowania nie mają zastosowania przepisy i procedury określone ustawą z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dnia 29 stycznia 2004r. – Prawo zamówień publicznych Zgodnie z art. 4 pkt.8 ww. ustawy niniejsze zamówienie podlega wyłączeniu od stosowania ustawy Prawo zamówień publicznych.</w:t>
      </w:r>
    </w:p>
    <w:p xmlns:wp14="http://schemas.microsoft.com/office/word/2010/wordml" w:rsidRPr="00513DB2" w:rsidR="00E0530E" w:rsidP="00E0530E" w:rsidRDefault="00E0530E" w14:paraId="289A2B8C" wp14:textId="77777777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bookmarkStart w:name="_Hlk114047742" w:id="1"/>
      <w:r>
        <w:rPr>
          <w:rFonts w:ascii="Times New Roman" w:hAnsi="Times New Roman" w:cs="Times New Roman"/>
          <w:sz w:val="24"/>
          <w:szCs w:val="24"/>
        </w:rPr>
        <w:t>Zleceniodawca informuje, iż zgodnie z obowiązującą ustawą o podatku od towarów i usług (Dz. U. z 2022r., poz. 931 tekst jednolity</w:t>
      </w:r>
      <w:r w:rsidR="000F0AAD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),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 xml:space="preserve">od 15.000zł 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płatności.</w:t>
      </w:r>
    </w:p>
    <w:bookmarkEnd w:id="1"/>
    <w:p xmlns:wp14="http://schemas.microsoft.com/office/word/2010/wordml" w:rsidR="00B968ED" w:rsidP="005A3BDC" w:rsidRDefault="00B968ED" w14:paraId="72CE9753" wp14:textId="77777777">
      <w:pPr>
        <w:numPr>
          <w:ilvl w:val="0"/>
          <w:numId w:val="8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xmlns:wp14="http://schemas.microsoft.com/office/word/2010/wordml" w:rsidR="00B968ED" w:rsidP="005A3BDC" w:rsidRDefault="00B968ED" w14:paraId="4DE65EBB" wp14:textId="77777777">
      <w:pPr>
        <w:numPr>
          <w:ilvl w:val="0"/>
          <w:numId w:val="8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rozstrzygnięciu sądu właściwego dla siedziby  Zamawiającego.</w:t>
      </w:r>
    </w:p>
    <w:p xmlns:wp14="http://schemas.microsoft.com/office/word/2010/wordml" w:rsidR="00B968ED" w:rsidP="005A3BDC" w:rsidRDefault="00B968ED" w14:paraId="3F383838" wp14:textId="77777777">
      <w:pPr>
        <w:numPr>
          <w:ilvl w:val="0"/>
          <w:numId w:val="8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xmlns:wp14="http://schemas.microsoft.com/office/word/2010/wordml" w:rsidR="00B968ED" w:rsidP="005A3BDC" w:rsidRDefault="00B968ED" w14:paraId="2778AE11" wp14:textId="77777777">
      <w:pPr>
        <w:numPr>
          <w:ilvl w:val="0"/>
          <w:numId w:val="8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8A538D">
        <w:rPr>
          <w:rFonts w:ascii="Times New Roman" w:hAnsi="Times New Roman" w:cs="Times New Roman"/>
          <w:sz w:val="24"/>
          <w:szCs w:val="24"/>
        </w:rPr>
        <w:t>dwóch</w:t>
      </w:r>
      <w:r>
        <w:rPr>
          <w:rFonts w:ascii="Times New Roman" w:hAnsi="Times New Roman" w:cs="Times New Roman"/>
          <w:sz w:val="24"/>
          <w:szCs w:val="24"/>
        </w:rPr>
        <w:t xml:space="preserve"> egzemplarzach. Jeden dla Wykonawcy, </w:t>
      </w:r>
      <w:r w:rsidR="008A538D">
        <w:rPr>
          <w:rFonts w:ascii="Times New Roman" w:hAnsi="Times New Roman" w:cs="Times New Roman"/>
          <w:sz w:val="24"/>
          <w:szCs w:val="24"/>
        </w:rPr>
        <w:t>jeden</w:t>
      </w:r>
      <w:r>
        <w:rPr>
          <w:rFonts w:ascii="Times New Roman" w:hAnsi="Times New Roman" w:cs="Times New Roman"/>
          <w:sz w:val="24"/>
          <w:szCs w:val="24"/>
        </w:rPr>
        <w:t xml:space="preserve"> dla </w:t>
      </w:r>
      <w:r w:rsidR="005A3BD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amawiającego.  </w:t>
      </w:r>
    </w:p>
    <w:p xmlns:wp14="http://schemas.microsoft.com/office/word/2010/wordml" w:rsidR="00B968ED" w:rsidP="00B968ED" w:rsidRDefault="00B968ED" w14:paraId="5DAB6C7B" wp14:textId="77777777">
      <w:pPr>
        <w:spacing w:line="254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968ED" w:rsidP="00B968ED" w:rsidRDefault="00B968ED" w14:paraId="02EB378F" wp14:textId="77777777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968ED" w:rsidP="00B968ED" w:rsidRDefault="00B968ED" w14:paraId="6A05A809" wp14:textId="77777777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968ED" w:rsidP="00B968ED" w:rsidRDefault="00B968ED" w14:paraId="345B1179" wp14:textId="77777777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sectPr w:rsidR="00B968ED" w:rsidSect="00E0530E">
      <w:footerReference w:type="default" r:id="rId7"/>
      <w:pgSz w:w="11906" w:h="16838" w:orient="portrait"/>
      <w:pgMar w:top="1135" w:right="1080" w:bottom="1440" w:left="1080" w:header="709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6414F4" w:rsidP="005A3BDC" w:rsidRDefault="006414F4" w14:paraId="41C8F39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414F4" w:rsidP="005A3BDC" w:rsidRDefault="006414F4" w14:paraId="72A3D3E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0530E" w:rsidRDefault="00E0530E" w14:paraId="0EB546F9" wp14:textId="7777777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xmlns:wp14="http://schemas.microsoft.com/office/word/2010/wordml" w:rsidR="005A3BDC" w:rsidRDefault="005A3BDC" w14:paraId="5A39BBE3" wp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6414F4" w:rsidP="005A3BDC" w:rsidRDefault="006414F4" w14:paraId="0D0B940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414F4" w:rsidP="005A3BDC" w:rsidRDefault="006414F4" w14:paraId="0E27B00A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7685489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49047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78329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4086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18026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50774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8627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06474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1154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ED"/>
    <w:rsid w:val="000A14E0"/>
    <w:rsid w:val="000F0AAD"/>
    <w:rsid w:val="000F2D8A"/>
    <w:rsid w:val="00101CA9"/>
    <w:rsid w:val="00102D6F"/>
    <w:rsid w:val="00174405"/>
    <w:rsid w:val="001B4EAD"/>
    <w:rsid w:val="001C78E8"/>
    <w:rsid w:val="002522AD"/>
    <w:rsid w:val="002E64B6"/>
    <w:rsid w:val="00313215"/>
    <w:rsid w:val="003A520F"/>
    <w:rsid w:val="003E49C9"/>
    <w:rsid w:val="00513DB2"/>
    <w:rsid w:val="005A3BDC"/>
    <w:rsid w:val="005B42F8"/>
    <w:rsid w:val="006414F4"/>
    <w:rsid w:val="0074788D"/>
    <w:rsid w:val="00781F23"/>
    <w:rsid w:val="007B14D4"/>
    <w:rsid w:val="007B5066"/>
    <w:rsid w:val="007C22D4"/>
    <w:rsid w:val="00860C61"/>
    <w:rsid w:val="00880420"/>
    <w:rsid w:val="008A538D"/>
    <w:rsid w:val="008A578B"/>
    <w:rsid w:val="00975628"/>
    <w:rsid w:val="009B1884"/>
    <w:rsid w:val="00A065F1"/>
    <w:rsid w:val="00A550AE"/>
    <w:rsid w:val="00A646ED"/>
    <w:rsid w:val="00AD6336"/>
    <w:rsid w:val="00B612D4"/>
    <w:rsid w:val="00B968ED"/>
    <w:rsid w:val="00BC068E"/>
    <w:rsid w:val="00C365A3"/>
    <w:rsid w:val="00C417C6"/>
    <w:rsid w:val="00CC236E"/>
    <w:rsid w:val="00CC44CE"/>
    <w:rsid w:val="00CD76C8"/>
    <w:rsid w:val="00CE0712"/>
    <w:rsid w:val="00CF0A57"/>
    <w:rsid w:val="00CF7942"/>
    <w:rsid w:val="00D05172"/>
    <w:rsid w:val="00DA35D1"/>
    <w:rsid w:val="00DA4AE9"/>
    <w:rsid w:val="00DE359C"/>
    <w:rsid w:val="00DE7B47"/>
    <w:rsid w:val="00E02660"/>
    <w:rsid w:val="00E0530E"/>
    <w:rsid w:val="00E42E5F"/>
    <w:rsid w:val="00E73F52"/>
    <w:rsid w:val="00EE51CC"/>
    <w:rsid w:val="00F02906"/>
    <w:rsid w:val="00F14609"/>
    <w:rsid w:val="00F37A6B"/>
    <w:rsid w:val="00F57D31"/>
    <w:rsid w:val="0CDDFE79"/>
    <w:rsid w:val="1A8B0FA2"/>
    <w:rsid w:val="1C4C14D5"/>
    <w:rsid w:val="2CA16F66"/>
    <w:rsid w:val="40BB3210"/>
    <w:rsid w:val="638E09CD"/>
    <w:rsid w:val="70CEEF53"/>
    <w:rsid w:val="72C07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7034E68"/>
  <w15:chartTrackingRefBased/>
  <w15:docId w15:val="{6D015B89-41CB-495D-8CEC-FABDE5657D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B968ED"/>
    <w:pPr>
      <w:spacing w:after="160" w:line="256" w:lineRule="auto"/>
    </w:pPr>
    <w:rPr>
      <w:rFonts w:cs="Calibri"/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uiPriority w:val="99"/>
    <w:semiHidden/>
    <w:unhideWhenUsed/>
    <w:rsid w:val="007B5066"/>
    <w:rPr>
      <w:rFonts w:hint="default" w:ascii="Times New Roman" w:hAnsi="Times New Roman" w:cs="Times New Roman"/>
      <w:color w:val="0000FF"/>
      <w:u w:val="single"/>
    </w:rPr>
  </w:style>
  <w:style w:type="character" w:styleId="text-justifylist-indent-1" w:customStyle="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5B42F8"/>
    <w:rPr>
      <w:rFonts w:ascii="Tahoma" w:hAnsi="Tahoma" w:eastAsia="Calibri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3BDC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5A3BDC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A3BDC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5A3BD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Dyrektor</dc:creator>
  <keywords/>
  <lastModifiedBy>Marlena Heingelmann</lastModifiedBy>
  <revision>4</revision>
  <lastPrinted>2022-09-14T19:59:00.0000000Z</lastPrinted>
  <dcterms:created xsi:type="dcterms:W3CDTF">2023-08-10T07:20:00.0000000Z</dcterms:created>
  <dcterms:modified xsi:type="dcterms:W3CDTF">2023-08-10T07:22:09.1763519Z</dcterms:modified>
</coreProperties>
</file>