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653D" w14:textId="33C0BCCF" w:rsidR="00D8719C" w:rsidRPr="00B6690E" w:rsidRDefault="00D8719C" w:rsidP="005210CE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5210CE">
        <w:rPr>
          <w:rFonts w:ascii="Calibri" w:hAnsi="Calibri"/>
          <w:sz w:val="22"/>
          <w:szCs w:val="22"/>
        </w:rPr>
        <w:t>24</w:t>
      </w:r>
      <w:r w:rsidRPr="00B6690E">
        <w:rPr>
          <w:rFonts w:ascii="Calibri" w:hAnsi="Calibri"/>
          <w:sz w:val="22"/>
          <w:szCs w:val="22"/>
        </w:rPr>
        <w:t>.</w:t>
      </w:r>
      <w:r w:rsidR="00724A6E">
        <w:rPr>
          <w:rFonts w:ascii="Calibri" w:hAnsi="Calibri"/>
          <w:sz w:val="22"/>
          <w:szCs w:val="22"/>
        </w:rPr>
        <w:t>0</w:t>
      </w:r>
      <w:r w:rsidR="005210CE">
        <w:rPr>
          <w:rFonts w:ascii="Calibri" w:hAnsi="Calibri"/>
          <w:sz w:val="22"/>
          <w:szCs w:val="22"/>
        </w:rPr>
        <w:t>7</w:t>
      </w:r>
      <w:r w:rsidRPr="00B6690E">
        <w:rPr>
          <w:rFonts w:ascii="Calibri" w:hAnsi="Calibri"/>
          <w:sz w:val="22"/>
          <w:szCs w:val="22"/>
        </w:rPr>
        <w:t>.202</w:t>
      </w:r>
      <w:r w:rsidR="00C70ABE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14:paraId="0D148305" w14:textId="77777777"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14:paraId="66F31096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14:paraId="15D0260F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14:paraId="6D50BF93" w14:textId="77777777"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14:paraId="4DD25819" w14:textId="77777777"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14:paraId="198A8DED" w14:textId="77777777"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14:paraId="31B2068C" w14:textId="287DB5C6" w:rsidR="00700717" w:rsidRPr="005210CE" w:rsidRDefault="00F719F7" w:rsidP="005210CE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5210CE">
        <w:rPr>
          <w:rFonts w:ascii="Calibri" w:hAnsi="Calibri"/>
        </w:rPr>
        <w:t>10</w:t>
      </w:r>
      <w:r w:rsidR="00BF2553" w:rsidRPr="00B6690E">
        <w:rPr>
          <w:rFonts w:ascii="Calibri" w:hAnsi="Calibri"/>
        </w:rPr>
        <w:t>/202</w:t>
      </w:r>
      <w:r w:rsidR="00C70ABE">
        <w:rPr>
          <w:rFonts w:ascii="Calibri" w:hAnsi="Calibri"/>
        </w:rPr>
        <w:t>3</w:t>
      </w:r>
      <w:r w:rsidR="00D0197F" w:rsidRPr="00B6690E">
        <w:rPr>
          <w:b/>
          <w:bCs/>
          <w:sz w:val="28"/>
          <w:szCs w:val="28"/>
        </w:rPr>
        <w:t xml:space="preserve"> </w:t>
      </w:r>
      <w:r w:rsidR="00C90F26"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15B1E82D" w14:textId="77777777"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14:paraId="6524CC7B" w14:textId="77777777"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4FC5651F" w14:textId="2E901276" w:rsidR="00BF2553" w:rsidRPr="005210CE" w:rsidRDefault="001A5485" w:rsidP="005210CE">
      <w:pPr>
        <w:pStyle w:val="Akapitzlist"/>
        <w:spacing w:line="276" w:lineRule="auto"/>
        <w:ind w:left="426"/>
        <w:jc w:val="both"/>
        <w:rPr>
          <w:rFonts w:cstheme="minorHAnsi"/>
          <w:b/>
          <w:bCs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5210CE" w:rsidRPr="004C22D4">
        <w:rPr>
          <w:rFonts w:asciiTheme="minorHAnsi" w:hAnsiTheme="minorHAnsi" w:cstheme="minorHAnsi"/>
          <w:b/>
          <w:bCs/>
          <w:sz w:val="22"/>
          <w:szCs w:val="22"/>
        </w:rPr>
        <w:t>Zakup sprzętu dla OSP Gminy Zebrzydowice w związku z poniesionymi stratami w pożarze odpadów 24/25.06.2023 w Kaczycach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14:paraId="62C53951" w14:textId="77777777"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5B9F6650" w14:textId="77777777" w:rsidR="005210CE" w:rsidRPr="00F70CD9" w:rsidRDefault="005210CE" w:rsidP="005210CE">
      <w:pPr>
        <w:spacing w:line="276" w:lineRule="auto"/>
        <w:ind w:left="142" w:hanging="142"/>
        <w:jc w:val="center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F70CD9">
        <w:rPr>
          <w:rFonts w:asciiTheme="minorHAnsi" w:hAnsiTheme="minorHAnsi" w:cs="Arial"/>
          <w:b/>
          <w:sz w:val="28"/>
          <w:szCs w:val="28"/>
        </w:rPr>
        <w:t>Arpapol</w:t>
      </w:r>
      <w:proofErr w:type="spellEnd"/>
      <w:r w:rsidRPr="00F70CD9">
        <w:rPr>
          <w:rFonts w:asciiTheme="minorHAnsi" w:hAnsiTheme="minorHAnsi" w:cs="Arial"/>
          <w:b/>
          <w:sz w:val="28"/>
          <w:szCs w:val="28"/>
        </w:rPr>
        <w:t xml:space="preserve"> 8 Sp. z o.o.</w:t>
      </w:r>
    </w:p>
    <w:p w14:paraId="0D24F850" w14:textId="77777777" w:rsidR="005210CE" w:rsidRPr="00F70CD9" w:rsidRDefault="005210CE" w:rsidP="005210CE">
      <w:pPr>
        <w:spacing w:line="276" w:lineRule="auto"/>
        <w:ind w:left="1134" w:hanging="1276"/>
        <w:jc w:val="center"/>
        <w:rPr>
          <w:rFonts w:asciiTheme="minorHAnsi" w:hAnsiTheme="minorHAnsi" w:cs="Arial"/>
          <w:b/>
          <w:sz w:val="28"/>
          <w:szCs w:val="28"/>
        </w:rPr>
      </w:pPr>
      <w:r w:rsidRPr="00F70CD9">
        <w:rPr>
          <w:rFonts w:asciiTheme="minorHAnsi" w:hAnsiTheme="minorHAnsi" w:cs="Arial"/>
          <w:b/>
          <w:sz w:val="28"/>
          <w:szCs w:val="28"/>
        </w:rPr>
        <w:t>ul. Krakowska 103, 43-300 Bielsko-Biała</w:t>
      </w:r>
    </w:p>
    <w:p w14:paraId="5E56C218" w14:textId="77777777" w:rsidR="005210CE" w:rsidRDefault="005210CE" w:rsidP="005210CE">
      <w:pPr>
        <w:spacing w:line="276" w:lineRule="auto"/>
        <w:jc w:val="center"/>
        <w:rPr>
          <w:rFonts w:asciiTheme="minorHAnsi" w:hAnsiTheme="minorHAnsi" w:cs="Arial"/>
          <w:bCs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69 716,63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 xml:space="preserve">13 036,44 </w:t>
      </w:r>
      <w:r w:rsidRPr="00C83DBF">
        <w:rPr>
          <w:rFonts w:asciiTheme="minorHAnsi" w:hAnsiTheme="minorHAnsi" w:cs="Arial"/>
          <w:bCs/>
          <w:sz w:val="22"/>
          <w:szCs w:val="22"/>
        </w:rPr>
        <w:t>zł</w:t>
      </w:r>
    </w:p>
    <w:p w14:paraId="320ABA91" w14:textId="77777777"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0A42DC8" w14:textId="77777777"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14:paraId="157D3B15" w14:textId="77777777"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14:paraId="00505DEA" w14:textId="77777777"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62F7FD9" w14:textId="77777777" w:rsid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2FEFA03A" w14:textId="77777777" w:rsidR="005210CE" w:rsidRDefault="005210CE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47E82BFC" w14:textId="77777777" w:rsidR="005210CE" w:rsidRPr="006E0881" w:rsidRDefault="005210CE" w:rsidP="005210C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</w:t>
      </w:r>
      <w:r w:rsidRPr="0040110D">
        <w:rPr>
          <w:rFonts w:asciiTheme="minorHAnsi" w:hAnsiTheme="minorHAnsi" w:cs="Arial"/>
          <w:b/>
          <w:sz w:val="22"/>
          <w:szCs w:val="22"/>
        </w:rPr>
        <w:t>V</w:t>
      </w:r>
      <w:r>
        <w:rPr>
          <w:rFonts w:asciiTheme="minorHAnsi" w:hAnsiTheme="minorHAnsi" w:cs="Arial"/>
          <w:b/>
          <w:sz w:val="22"/>
          <w:szCs w:val="22"/>
        </w:rPr>
        <w:t>ARIA</w:t>
      </w:r>
      <w:r w:rsidRPr="0040110D">
        <w:rPr>
          <w:rFonts w:asciiTheme="minorHAnsi" w:hAnsiTheme="minorHAnsi" w:cs="Arial"/>
          <w:b/>
          <w:sz w:val="22"/>
          <w:szCs w:val="22"/>
        </w:rPr>
        <w:t xml:space="preserve"> s.c. W. </w:t>
      </w:r>
      <w:proofErr w:type="spellStart"/>
      <w:r w:rsidRPr="0040110D">
        <w:rPr>
          <w:rFonts w:asciiTheme="minorHAnsi" w:hAnsiTheme="minorHAnsi" w:cs="Arial"/>
          <w:b/>
          <w:sz w:val="22"/>
          <w:szCs w:val="22"/>
        </w:rPr>
        <w:t>Szlósa</w:t>
      </w:r>
      <w:r>
        <w:rPr>
          <w:rFonts w:asciiTheme="minorHAnsi" w:hAnsiTheme="minorHAnsi" w:cs="Arial"/>
          <w:b/>
          <w:sz w:val="22"/>
          <w:szCs w:val="22"/>
        </w:rPr>
        <w:t>rczyk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+ B.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Szlósarczyk</w:t>
      </w:r>
      <w:proofErr w:type="spellEnd"/>
    </w:p>
    <w:p w14:paraId="30EC368B" w14:textId="77777777" w:rsidR="005210CE" w:rsidRPr="00477A87" w:rsidRDefault="005210CE" w:rsidP="005210C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Szkolna 9, 43-360 Meszna</w:t>
      </w:r>
    </w:p>
    <w:p w14:paraId="70F53DB9" w14:textId="77777777" w:rsidR="005210CE" w:rsidRPr="00477A87" w:rsidRDefault="005210CE" w:rsidP="005210C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</w:p>
    <w:p w14:paraId="547D2A62" w14:textId="79CF5ED1" w:rsidR="005210CE" w:rsidRPr="00154BB0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>Przyznana punktacja:</w:t>
      </w:r>
      <w:r>
        <w:rPr>
          <w:rFonts w:asciiTheme="minorHAnsi" w:hAnsiTheme="minorHAnsi" w:cs="Arial"/>
          <w:bCs/>
          <w:sz w:val="22"/>
          <w:szCs w:val="22"/>
        </w:rPr>
        <w:t xml:space="preserve"> 89,49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425051CB" w14:textId="77777777" w:rsidR="005210CE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E5EB19D" w14:textId="77777777" w:rsidR="005210CE" w:rsidRPr="006E0881" w:rsidRDefault="005210CE" w:rsidP="005210C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Arpapol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8 Sp. z o.o.</w:t>
      </w:r>
    </w:p>
    <w:p w14:paraId="31D097D9" w14:textId="77777777" w:rsidR="005210CE" w:rsidRPr="00477A87" w:rsidRDefault="005210CE" w:rsidP="005210C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Krakowska 103, 43-300 Bielsko-Biała</w:t>
      </w:r>
    </w:p>
    <w:p w14:paraId="2A5E2212" w14:textId="77777777" w:rsidR="005210CE" w:rsidRPr="00C83DBF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D83C0BD" w14:textId="2FCBF11C" w:rsidR="005210CE" w:rsidRPr="00154BB0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100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5D13855C" w14:textId="77777777" w:rsidR="005210CE" w:rsidRDefault="005210CE" w:rsidP="005210C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50F00C3D" w14:textId="77777777" w:rsidR="005210CE" w:rsidRPr="006E0881" w:rsidRDefault="005210CE" w:rsidP="005210C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Przedsiębiorstwo Specjalistyczne SPRZĘT-POŻ Sp. z o.o.</w:t>
      </w:r>
    </w:p>
    <w:p w14:paraId="241256A1" w14:textId="77777777" w:rsidR="005210CE" w:rsidRPr="00477A87" w:rsidRDefault="005210CE" w:rsidP="005210C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E0881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Władysława Jagiełły 17e, 45-920 Opole</w:t>
      </w:r>
    </w:p>
    <w:p w14:paraId="6E92297D" w14:textId="77777777" w:rsidR="005210CE" w:rsidRPr="00477A87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A3BF435" w14:textId="7731E74D" w:rsidR="005210CE" w:rsidRPr="00154BB0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90,07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7A6EE479" w14:textId="77777777" w:rsidR="005210CE" w:rsidRDefault="005210CE" w:rsidP="005210C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B3FED2C" w14:textId="77777777" w:rsidR="005210CE" w:rsidRPr="006557EF" w:rsidRDefault="005210CE" w:rsidP="005210CE">
      <w:pPr>
        <w:spacing w:line="276" w:lineRule="auto"/>
        <w:ind w:left="142" w:hanging="142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</w:t>
      </w:r>
      <w:r>
        <w:rPr>
          <w:rFonts w:asciiTheme="minorHAnsi" w:hAnsiTheme="minorHAnsi" w:cs="Arial"/>
          <w:b/>
          <w:sz w:val="22"/>
          <w:szCs w:val="22"/>
        </w:rPr>
        <w:t>P.P.U.H. Supron1 Spółka Jawna Zenon Piasny, Zygmunt Czarnota</w:t>
      </w:r>
    </w:p>
    <w:p w14:paraId="2E7A6429" w14:textId="77777777" w:rsidR="005210CE" w:rsidRPr="00477A87" w:rsidRDefault="005210CE" w:rsidP="005210CE">
      <w:pPr>
        <w:spacing w:line="276" w:lineRule="auto"/>
        <w:ind w:left="1134" w:hanging="1276"/>
        <w:rPr>
          <w:rFonts w:asciiTheme="minorHAnsi" w:hAnsiTheme="minorHAnsi" w:cs="Arial"/>
          <w:b/>
          <w:sz w:val="22"/>
          <w:szCs w:val="22"/>
        </w:rPr>
      </w:pPr>
      <w:r w:rsidRPr="006557EF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ul. Kluczewska 3, 32-300 Olkusz</w:t>
      </w:r>
    </w:p>
    <w:p w14:paraId="0FF1A7C3" w14:textId="77777777" w:rsidR="005210CE" w:rsidRDefault="005210CE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5AA5D9C5" w14:textId="65096E2D" w:rsidR="005210CE" w:rsidRPr="005210CE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54BB0"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99,68</w:t>
      </w:r>
      <w:r w:rsidRPr="00154BB0">
        <w:rPr>
          <w:rFonts w:asciiTheme="minorHAnsi" w:hAnsiTheme="minorHAnsi" w:cs="Arial"/>
          <w:bCs/>
          <w:sz w:val="22"/>
          <w:szCs w:val="22"/>
        </w:rPr>
        <w:t xml:space="preserve"> pkt</w:t>
      </w:r>
      <w:r w:rsidRPr="00154BB0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p w14:paraId="46E25993" w14:textId="77777777" w:rsidR="00D609FC" w:rsidRDefault="00D609FC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14:paraId="6B0863C2" w14:textId="77777777" w:rsidR="005210CE" w:rsidRDefault="005210CE" w:rsidP="005210C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4934586" w14:textId="77777777" w:rsidR="00D609FC" w:rsidRPr="008E30C7" w:rsidRDefault="00D609FC" w:rsidP="00D609FC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50DF1FD0" w14:textId="77777777" w:rsidR="00D609FC" w:rsidRPr="008E30C7" w:rsidRDefault="00D609FC" w:rsidP="00D609FC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AD44B67" w14:textId="77777777" w:rsidR="00D609FC" w:rsidRPr="008E30C7" w:rsidRDefault="00D609FC" w:rsidP="00D609FC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39B4A5B9" w14:textId="40815AC9" w:rsidR="00B05B8B" w:rsidRPr="00D609FC" w:rsidRDefault="00D609FC" w:rsidP="005210CE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  <w:bookmarkEnd w:id="1"/>
    </w:p>
    <w:sectPr w:rsidR="00B05B8B" w:rsidRPr="00D609FC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1D1D" w14:textId="77777777" w:rsidR="005814BD" w:rsidRDefault="005814BD" w:rsidP="009A2700">
      <w:r>
        <w:separator/>
      </w:r>
    </w:p>
  </w:endnote>
  <w:endnote w:type="continuationSeparator" w:id="0">
    <w:p w14:paraId="1C9F8A34" w14:textId="77777777" w:rsidR="005814BD" w:rsidRDefault="005814BD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828C" w14:textId="77777777" w:rsidR="005814BD" w:rsidRDefault="005814BD" w:rsidP="009A2700">
      <w:r>
        <w:separator/>
      </w:r>
    </w:p>
  </w:footnote>
  <w:footnote w:type="continuationSeparator" w:id="0">
    <w:p w14:paraId="3222D07C" w14:textId="77777777" w:rsidR="005814BD" w:rsidRDefault="005814BD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F3991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1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3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6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0527287">
    <w:abstractNumId w:val="0"/>
  </w:num>
  <w:num w:numId="2" w16cid:durableId="930352896">
    <w:abstractNumId w:val="1"/>
  </w:num>
  <w:num w:numId="3" w16cid:durableId="1395271647">
    <w:abstractNumId w:val="8"/>
  </w:num>
  <w:num w:numId="4" w16cid:durableId="1788237455">
    <w:abstractNumId w:val="4"/>
  </w:num>
  <w:num w:numId="5" w16cid:durableId="1573469255">
    <w:abstractNumId w:val="9"/>
  </w:num>
  <w:num w:numId="6" w16cid:durableId="1963532522">
    <w:abstractNumId w:val="15"/>
  </w:num>
  <w:num w:numId="7" w16cid:durableId="931476629">
    <w:abstractNumId w:val="10"/>
  </w:num>
  <w:num w:numId="8" w16cid:durableId="279922511">
    <w:abstractNumId w:val="3"/>
  </w:num>
  <w:num w:numId="9" w16cid:durableId="1094782407">
    <w:abstractNumId w:val="7"/>
  </w:num>
  <w:num w:numId="10" w16cid:durableId="431441090">
    <w:abstractNumId w:val="11"/>
  </w:num>
  <w:num w:numId="11" w16cid:durableId="1068186057">
    <w:abstractNumId w:val="13"/>
  </w:num>
  <w:num w:numId="12" w16cid:durableId="1596208749">
    <w:abstractNumId w:val="14"/>
  </w:num>
  <w:num w:numId="13" w16cid:durableId="1208953592">
    <w:abstractNumId w:val="2"/>
  </w:num>
  <w:num w:numId="14" w16cid:durableId="931864957">
    <w:abstractNumId w:val="12"/>
  </w:num>
  <w:num w:numId="15" w16cid:durableId="1409615197">
    <w:abstractNumId w:val="16"/>
  </w:num>
  <w:num w:numId="16" w16cid:durableId="1865244364">
    <w:abstractNumId w:val="6"/>
  </w:num>
  <w:num w:numId="17" w16cid:durableId="1837646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10CE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6995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1E57"/>
    <w:rsid w:val="009C775F"/>
    <w:rsid w:val="009F2270"/>
    <w:rsid w:val="009F4A4B"/>
    <w:rsid w:val="009F6B6F"/>
    <w:rsid w:val="00A135C2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0ABE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09FC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E6A26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  <w:style w:type="table" w:styleId="Tabela-Siatka">
    <w:name w:val="Table Grid"/>
    <w:basedOn w:val="Standardowy"/>
    <w:uiPriority w:val="39"/>
    <w:rsid w:val="00A135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2023-04-12T10:30:00Z</dcterms:created>
  <dcterms:modified xsi:type="dcterms:W3CDTF">2023-07-24T10:02:00Z</dcterms:modified>
</cp:coreProperties>
</file>