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63D151B1" w14:textId="672A690E" w:rsidR="00476C6A" w:rsidRPr="00476C6A" w:rsidRDefault="00476C6A" w:rsidP="00476C6A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476C6A">
        <w:rPr>
          <w:rFonts w:ascii="Arial" w:hAnsi="Arial" w:cs="Arial"/>
          <w:b/>
          <w:spacing w:val="-4"/>
        </w:rPr>
        <w:t>„</w:t>
      </w:r>
      <w:r w:rsidR="0090697E">
        <w:rPr>
          <w:rFonts w:ascii="Arial" w:eastAsia="Calibri" w:hAnsi="Arial" w:cs="Arial"/>
          <w:b/>
          <w:bCs/>
          <w:lang w:eastAsia="ja-JP"/>
        </w:rPr>
        <w:t>Dostawa 2</w:t>
      </w:r>
      <w:bookmarkStart w:id="0" w:name="_GoBack"/>
      <w:bookmarkEnd w:id="0"/>
      <w:r w:rsidRPr="00476C6A">
        <w:rPr>
          <w:rFonts w:ascii="Arial" w:eastAsia="Calibri" w:hAnsi="Arial" w:cs="Arial"/>
          <w:b/>
          <w:bCs/>
          <w:lang w:eastAsia="ja-JP"/>
        </w:rPr>
        <w:t xml:space="preserve"> szt. średnich samochodów ratowniczo-gaśniczych z systemem piany sprężonej (GBA standard </w:t>
      </w:r>
      <w:proofErr w:type="spellStart"/>
      <w:r w:rsidRPr="00476C6A">
        <w:rPr>
          <w:rFonts w:ascii="Arial" w:eastAsia="Calibri" w:hAnsi="Arial" w:cs="Arial"/>
          <w:b/>
          <w:bCs/>
          <w:lang w:eastAsia="ja-JP"/>
        </w:rPr>
        <w:t>pierwszowyjazdowy</w:t>
      </w:r>
      <w:proofErr w:type="spellEnd"/>
      <w:r w:rsidRPr="00476C6A">
        <w:rPr>
          <w:rFonts w:ascii="Arial" w:eastAsia="Calibri" w:hAnsi="Arial" w:cs="Arial"/>
          <w:b/>
          <w:bCs/>
          <w:lang w:eastAsia="ja-JP"/>
        </w:rPr>
        <w:t>) napęd 4x4</w:t>
      </w:r>
      <w:r w:rsidRPr="00476C6A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76C6A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0697E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hmvCafeMTxPnNySCeGvQrZGGQciUY2nKHvKSp3fkwig=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8/Wxk8nrBJIdU71OHB8bVUZkL37No1Pq86JciyBHbSE=</DigestValue>
    </Reference>
  </SignedInfo>
  <SignatureValue>ahNnu5rObbKsTTr1SXhgP43RTukahkulzo0Hd7vstXniMmRdcOPaOwmIeaSx8OTlisxuDTQqr0a6
juus3O8xmS/wlGvCsCbQnBfP2ni1RFm51LvY30DtHU9M1b5WfOMPdwrJDWNmlRLpQIEhvMt1VrGK
YRor5BkpkWQQirvEFWV6anpadpGVn9PkWxmZufJnucIXdCo/H5xe28pxhFYlrDEonv1+ys5B+IJz
xMWNHiZSrclpb0RPCDEOTvgctxTWIEunC1LdQUhBIL/IT8cEqb/JLfbeK23mD79Oo4+74b4xS9b0
3Ubyt8jqC3t1RND/FPrjkcSY+vaZpU03TBwaBg==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dGnUZvjT0rH7inMWSUrCsNVhQRXYZ4P+n019cBcDG1E=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7/Xmcl63oIZO0ifaldOu9BBM8PtpKonIWzSTMp19UXk=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XH4lPr43I4kd6vco2g3bwwO+umKNVdMCUiDMPhUU/OM=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2023-02-08T10:18:44Z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2023-02-08T10:18:44Z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436F-812B-4A1D-9B31-11703295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53</cp:revision>
  <cp:lastPrinted>2020-12-11T12:11:00Z</cp:lastPrinted>
  <dcterms:created xsi:type="dcterms:W3CDTF">2017-02-27T10:06:00Z</dcterms:created>
  <dcterms:modified xsi:type="dcterms:W3CDTF">2023-02-06T08:39:00Z</dcterms:modified>
  <cp:contentStatus/>
</cp:coreProperties>
</file>