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3C8B3" w14:textId="0FBB3C89" w:rsidR="00076536" w:rsidRPr="003A60A9" w:rsidRDefault="00076536" w:rsidP="003A60A9">
      <w:pPr>
        <w:pStyle w:val="Nagwek4"/>
        <w:jc w:val="center"/>
        <w:rPr>
          <w:rFonts w:asciiTheme="minorHAnsi" w:hAnsiTheme="minorHAnsi" w:cstheme="minorHAnsi"/>
          <w:sz w:val="32"/>
          <w:szCs w:val="32"/>
        </w:rPr>
      </w:pPr>
      <w:r w:rsidRPr="003A60A9">
        <w:rPr>
          <w:rFonts w:asciiTheme="minorHAnsi" w:hAnsiTheme="minorHAnsi" w:cstheme="minorHAnsi"/>
          <w:sz w:val="32"/>
          <w:szCs w:val="32"/>
        </w:rPr>
        <w:t>SPECYFIKACJA</w:t>
      </w:r>
      <w:r w:rsidR="005D074C" w:rsidRPr="003A60A9">
        <w:rPr>
          <w:rFonts w:asciiTheme="minorHAnsi" w:hAnsiTheme="minorHAnsi" w:cstheme="minorHAnsi"/>
          <w:sz w:val="32"/>
          <w:szCs w:val="32"/>
        </w:rPr>
        <w:t xml:space="preserve"> </w:t>
      </w:r>
      <w:r w:rsidRPr="003A60A9">
        <w:rPr>
          <w:rFonts w:asciiTheme="minorHAnsi" w:hAnsiTheme="minorHAnsi" w:cstheme="minorHAnsi"/>
          <w:sz w:val="32"/>
          <w:szCs w:val="32"/>
        </w:rPr>
        <w:t>WARUNKÓW ZAMÓWIENIA</w:t>
      </w:r>
    </w:p>
    <w:p w14:paraId="0D574343" w14:textId="216629C3" w:rsidR="00076536" w:rsidRPr="003A60A9" w:rsidRDefault="00076536" w:rsidP="003A60A9">
      <w:pPr>
        <w:pStyle w:val="Nagwek4"/>
        <w:spacing w:line="276" w:lineRule="auto"/>
        <w:jc w:val="center"/>
        <w:rPr>
          <w:rFonts w:asciiTheme="minorHAnsi" w:hAnsiTheme="minorHAnsi" w:cstheme="minorHAnsi"/>
          <w:sz w:val="32"/>
          <w:szCs w:val="32"/>
        </w:rPr>
      </w:pPr>
      <w:r w:rsidRPr="003A60A9">
        <w:rPr>
          <w:rFonts w:asciiTheme="minorHAnsi" w:hAnsiTheme="minorHAnsi" w:cstheme="minorHAnsi"/>
          <w:sz w:val="32"/>
          <w:szCs w:val="32"/>
        </w:rPr>
        <w:t>(SWZ)</w:t>
      </w:r>
    </w:p>
    <w:p w14:paraId="67BC18B6" w14:textId="77777777" w:rsidR="00076536" w:rsidRPr="001F6E3B" w:rsidRDefault="00076536" w:rsidP="00917F6F">
      <w:pPr>
        <w:tabs>
          <w:tab w:val="left" w:pos="8460"/>
        </w:tabs>
        <w:suppressAutoHyphens/>
        <w:autoSpaceDE w:val="0"/>
        <w:spacing w:after="0" w:line="276" w:lineRule="auto"/>
        <w:ind w:left="0" w:right="1133" w:firstLine="0"/>
        <w:jc w:val="left"/>
        <w:rPr>
          <w:rFonts w:asciiTheme="minorHAnsi" w:hAnsiTheme="minorHAnsi" w:cstheme="minorHAnsi"/>
          <w:b/>
          <w:color w:val="auto"/>
          <w:kern w:val="1"/>
          <w:sz w:val="32"/>
          <w:szCs w:val="32"/>
          <w:lang w:eastAsia="ar-SA"/>
        </w:rPr>
      </w:pPr>
    </w:p>
    <w:p w14:paraId="437C1D6C" w14:textId="27BA9F3F" w:rsidR="00257A3D" w:rsidRPr="00797BA7" w:rsidRDefault="00797BA7" w:rsidP="00797BA7">
      <w:pPr>
        <w:keepNext/>
        <w:numPr>
          <w:ilvl w:val="3"/>
          <w:numId w:val="0"/>
        </w:numPr>
        <w:tabs>
          <w:tab w:val="num" w:pos="0"/>
          <w:tab w:val="left" w:pos="2475"/>
        </w:tabs>
        <w:suppressAutoHyphens/>
        <w:autoSpaceDE w:val="0"/>
        <w:spacing w:after="0" w:line="276" w:lineRule="auto"/>
        <w:ind w:left="864" w:hanging="864"/>
        <w:jc w:val="left"/>
        <w:outlineLvl w:val="3"/>
        <w:rPr>
          <w:rFonts w:asciiTheme="minorHAnsi" w:hAnsiTheme="minorHAnsi" w:cstheme="minorHAnsi"/>
          <w:b/>
          <w:bCs/>
          <w:color w:val="FF0000"/>
          <w:kern w:val="1"/>
          <w:sz w:val="28"/>
          <w:szCs w:val="28"/>
          <w:lang w:eastAsia="ar-SA"/>
        </w:rPr>
      </w:pPr>
      <w:r>
        <w:rPr>
          <w:rFonts w:asciiTheme="minorHAnsi" w:hAnsiTheme="minorHAnsi" w:cstheme="minorHAnsi"/>
          <w:b/>
          <w:bCs/>
          <w:color w:val="auto"/>
          <w:kern w:val="1"/>
          <w:sz w:val="28"/>
          <w:szCs w:val="28"/>
          <w:lang w:eastAsia="ar-SA"/>
        </w:rPr>
        <w:tab/>
      </w:r>
      <w:r w:rsidR="00B1300F">
        <w:rPr>
          <w:rFonts w:asciiTheme="minorHAnsi" w:hAnsiTheme="minorHAnsi" w:cstheme="minorHAnsi"/>
          <w:b/>
          <w:bCs/>
          <w:color w:val="auto"/>
          <w:kern w:val="1"/>
          <w:sz w:val="28"/>
          <w:szCs w:val="28"/>
          <w:lang w:eastAsia="ar-SA"/>
        </w:rPr>
        <w:t xml:space="preserve">         </w:t>
      </w:r>
      <w:r w:rsidR="00B1300F" w:rsidRPr="00B1300F">
        <w:rPr>
          <w:rFonts w:asciiTheme="minorHAnsi" w:hAnsiTheme="minorHAnsi" w:cstheme="minorHAnsi"/>
          <w:b/>
          <w:bCs/>
          <w:color w:val="FF0000"/>
          <w:kern w:val="1"/>
          <w:sz w:val="28"/>
          <w:szCs w:val="28"/>
          <w:lang w:eastAsia="ar-SA"/>
        </w:rPr>
        <w:t>K</w:t>
      </w:r>
      <w:r>
        <w:rPr>
          <w:rFonts w:asciiTheme="minorHAnsi" w:hAnsiTheme="minorHAnsi" w:cstheme="minorHAnsi"/>
          <w:b/>
          <w:bCs/>
          <w:color w:val="FF0000"/>
          <w:kern w:val="1"/>
          <w:sz w:val="28"/>
          <w:szCs w:val="28"/>
          <w:lang w:eastAsia="ar-SA"/>
        </w:rPr>
        <w:t xml:space="preserve">olorem czerwonym </w:t>
      </w:r>
      <w:r w:rsidR="0024233B">
        <w:rPr>
          <w:rFonts w:asciiTheme="minorHAnsi" w:hAnsiTheme="minorHAnsi" w:cstheme="minorHAnsi"/>
          <w:b/>
          <w:bCs/>
          <w:color w:val="FF0000"/>
          <w:kern w:val="1"/>
          <w:sz w:val="28"/>
          <w:szCs w:val="28"/>
          <w:lang w:eastAsia="ar-SA"/>
        </w:rPr>
        <w:t>zaznaczono wprowadzone zmiany</w:t>
      </w:r>
    </w:p>
    <w:p w14:paraId="6CE03639" w14:textId="77777777" w:rsidR="00076536" w:rsidRPr="00272D2C" w:rsidRDefault="00076536" w:rsidP="00917F6F">
      <w:pPr>
        <w:pStyle w:val="Nagwek4"/>
        <w:spacing w:line="276" w:lineRule="auto"/>
      </w:pPr>
    </w:p>
    <w:p w14:paraId="708D2383" w14:textId="77777777" w:rsidR="00076536" w:rsidRPr="00690902"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0"/>
          <w:lang w:eastAsia="ar-SA"/>
        </w:rPr>
      </w:pPr>
      <w:r w:rsidRPr="00690902">
        <w:rPr>
          <w:rFonts w:asciiTheme="minorHAnsi" w:hAnsiTheme="minorHAnsi" w:cstheme="minorHAnsi"/>
          <w:color w:val="auto"/>
          <w:kern w:val="1"/>
          <w:sz w:val="28"/>
          <w:szCs w:val="20"/>
          <w:u w:val="single"/>
          <w:lang w:eastAsia="ar-SA"/>
        </w:rPr>
        <w:t>ZAMAWIAJĄCY:</w:t>
      </w:r>
    </w:p>
    <w:p w14:paraId="7AE9C8A1" w14:textId="134DB846"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8"/>
          <w:lang w:eastAsia="ar-SA"/>
        </w:rPr>
      </w:pPr>
      <w:r w:rsidRPr="007E6356">
        <w:rPr>
          <w:rFonts w:asciiTheme="minorHAnsi" w:hAnsiTheme="minorHAnsi" w:cstheme="minorHAnsi"/>
          <w:b/>
          <w:color w:val="auto"/>
          <w:kern w:val="1"/>
          <w:sz w:val="28"/>
          <w:szCs w:val="28"/>
          <w:lang w:eastAsia="ar-SA"/>
        </w:rPr>
        <w:t>Powiat Krotoszyński reprezentowany przez Zarząd Powiatu Krotoszyńskiego</w:t>
      </w:r>
    </w:p>
    <w:p w14:paraId="75C2CB63" w14:textId="77777777"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8"/>
          <w:lang w:eastAsia="ar-SA"/>
        </w:rPr>
      </w:pPr>
      <w:r w:rsidRPr="007E6356">
        <w:rPr>
          <w:rFonts w:asciiTheme="minorHAnsi" w:hAnsiTheme="minorHAnsi" w:cstheme="minorHAnsi"/>
          <w:b/>
          <w:color w:val="auto"/>
          <w:kern w:val="1"/>
          <w:sz w:val="28"/>
          <w:szCs w:val="28"/>
          <w:lang w:eastAsia="ar-SA"/>
        </w:rPr>
        <w:t>Ul. 56 Pułku Piechoty Wlkp. 10</w:t>
      </w:r>
    </w:p>
    <w:p w14:paraId="4D017B64" w14:textId="77777777"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4"/>
          <w:szCs w:val="24"/>
          <w:lang w:eastAsia="ar-SA"/>
        </w:rPr>
      </w:pPr>
      <w:r w:rsidRPr="007E6356">
        <w:rPr>
          <w:rFonts w:asciiTheme="minorHAnsi" w:hAnsiTheme="minorHAnsi" w:cstheme="minorHAnsi"/>
          <w:b/>
          <w:color w:val="auto"/>
          <w:kern w:val="1"/>
          <w:sz w:val="24"/>
          <w:szCs w:val="24"/>
          <w:lang w:eastAsia="ar-SA"/>
        </w:rPr>
        <w:t>63-700 Krotoszyn</w:t>
      </w:r>
    </w:p>
    <w:p w14:paraId="4CE790DB" w14:textId="4404D2FA"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eastAsia="ar-SA"/>
        </w:rPr>
      </w:pPr>
      <w:r w:rsidRPr="007E6356">
        <w:rPr>
          <w:rFonts w:asciiTheme="minorHAnsi" w:hAnsiTheme="minorHAnsi" w:cstheme="minorHAnsi"/>
          <w:b/>
          <w:color w:val="auto"/>
          <w:kern w:val="1"/>
          <w:sz w:val="24"/>
          <w:szCs w:val="24"/>
          <w:lang w:eastAsia="ar-SA"/>
        </w:rPr>
        <w:t>Tel. 62</w:t>
      </w:r>
      <w:r w:rsidR="003675B5">
        <w:rPr>
          <w:rFonts w:asciiTheme="minorHAnsi" w:hAnsiTheme="minorHAnsi" w:cstheme="minorHAnsi"/>
          <w:b/>
          <w:color w:val="auto"/>
          <w:kern w:val="1"/>
          <w:sz w:val="24"/>
          <w:szCs w:val="24"/>
          <w:lang w:eastAsia="ar-SA"/>
        </w:rPr>
        <w:t xml:space="preserve"> </w:t>
      </w:r>
      <w:r w:rsidRPr="007E6356">
        <w:rPr>
          <w:rFonts w:asciiTheme="minorHAnsi" w:hAnsiTheme="minorHAnsi" w:cstheme="minorHAnsi"/>
          <w:b/>
          <w:color w:val="auto"/>
          <w:kern w:val="1"/>
          <w:sz w:val="24"/>
          <w:szCs w:val="24"/>
          <w:lang w:eastAsia="ar-SA"/>
        </w:rPr>
        <w:t xml:space="preserve">725-42-56 </w:t>
      </w:r>
    </w:p>
    <w:p w14:paraId="6AAD001E" w14:textId="183D0149"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r w:rsidRPr="007E6356">
        <w:rPr>
          <w:rFonts w:asciiTheme="minorHAnsi" w:hAnsiTheme="minorHAnsi" w:cstheme="minorHAnsi"/>
          <w:b/>
          <w:color w:val="auto"/>
          <w:kern w:val="1"/>
          <w:sz w:val="24"/>
          <w:szCs w:val="24"/>
          <w:lang w:eastAsia="ar-SA"/>
        </w:rPr>
        <w:t>Fax 62 725-34-23</w:t>
      </w:r>
    </w:p>
    <w:p w14:paraId="09EA6195"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proofErr w:type="spellStart"/>
      <w:r w:rsidRPr="007E6356">
        <w:rPr>
          <w:rFonts w:asciiTheme="minorHAnsi" w:hAnsiTheme="minorHAnsi" w:cstheme="minorHAnsi"/>
          <w:b/>
          <w:color w:val="auto"/>
          <w:kern w:val="1"/>
          <w:sz w:val="24"/>
          <w:szCs w:val="24"/>
          <w:lang w:val="de-DE" w:eastAsia="ar-SA"/>
        </w:rPr>
        <w:t>strona</w:t>
      </w:r>
      <w:proofErr w:type="spellEnd"/>
      <w:r w:rsidRPr="007E6356">
        <w:rPr>
          <w:rFonts w:asciiTheme="minorHAnsi" w:hAnsiTheme="minorHAnsi" w:cstheme="minorHAnsi"/>
          <w:b/>
          <w:color w:val="auto"/>
          <w:kern w:val="1"/>
          <w:sz w:val="24"/>
          <w:szCs w:val="24"/>
          <w:lang w:val="de-DE" w:eastAsia="ar-SA"/>
        </w:rPr>
        <w:t xml:space="preserve"> :</w:t>
      </w:r>
      <w:r w:rsidRPr="007E6356">
        <w:rPr>
          <w:rFonts w:asciiTheme="minorHAnsi" w:hAnsiTheme="minorHAnsi" w:cstheme="minorHAnsi"/>
          <w:color w:val="auto"/>
          <w:kern w:val="1"/>
          <w:sz w:val="24"/>
          <w:szCs w:val="24"/>
          <w:lang w:eastAsia="ar-SA"/>
        </w:rPr>
        <w:t xml:space="preserve"> </w:t>
      </w:r>
      <w:r w:rsidRPr="007E6356">
        <w:rPr>
          <w:rFonts w:asciiTheme="minorHAnsi" w:hAnsiTheme="minorHAnsi" w:cstheme="minorHAnsi"/>
          <w:b/>
          <w:color w:val="3366FF"/>
          <w:kern w:val="1"/>
          <w:sz w:val="24"/>
          <w:szCs w:val="24"/>
          <w:lang w:val="de-DE" w:eastAsia="ar-SA"/>
        </w:rPr>
        <w:t>www.powiat-krotoszyn.pl</w:t>
      </w:r>
    </w:p>
    <w:p w14:paraId="7FAE4D11" w14:textId="07881B99"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proofErr w:type="spellStart"/>
      <w:r w:rsidRPr="007E6356">
        <w:rPr>
          <w:rFonts w:asciiTheme="minorHAnsi" w:hAnsiTheme="minorHAnsi" w:cstheme="minorHAnsi"/>
          <w:b/>
          <w:color w:val="auto"/>
          <w:kern w:val="1"/>
          <w:sz w:val="24"/>
          <w:szCs w:val="24"/>
          <w:lang w:val="de-DE" w:eastAsia="ar-SA"/>
        </w:rPr>
        <w:t>adres</w:t>
      </w:r>
      <w:proofErr w:type="spellEnd"/>
      <w:r w:rsidRPr="007E6356">
        <w:rPr>
          <w:rFonts w:asciiTheme="minorHAnsi" w:hAnsiTheme="minorHAnsi" w:cstheme="minorHAnsi"/>
          <w:b/>
          <w:color w:val="auto"/>
          <w:kern w:val="1"/>
          <w:sz w:val="24"/>
          <w:szCs w:val="24"/>
          <w:lang w:val="de-DE" w:eastAsia="ar-SA"/>
        </w:rPr>
        <w:t xml:space="preserve"> e–mail: </w:t>
      </w:r>
      <w:hyperlink r:id="rId8" w:history="1">
        <w:r w:rsidRPr="007E6356">
          <w:rPr>
            <w:rFonts w:asciiTheme="minorHAnsi" w:hAnsiTheme="minorHAnsi" w:cstheme="minorHAnsi"/>
            <w:b/>
            <w:color w:val="0000FF"/>
            <w:kern w:val="1"/>
            <w:sz w:val="24"/>
            <w:szCs w:val="24"/>
            <w:u w:val="single"/>
            <w:lang w:val="de-DE" w:eastAsia="ar-SA"/>
          </w:rPr>
          <w:t>przetargi@starostwo.krotoszyn.pl</w:t>
        </w:r>
      </w:hyperlink>
      <w:r w:rsidRPr="007E6356">
        <w:rPr>
          <w:rFonts w:asciiTheme="minorHAnsi" w:hAnsiTheme="minorHAnsi" w:cstheme="minorHAnsi"/>
          <w:b/>
          <w:color w:val="auto"/>
          <w:kern w:val="1"/>
          <w:sz w:val="24"/>
          <w:szCs w:val="24"/>
          <w:lang w:val="de-DE" w:eastAsia="ar-SA"/>
        </w:rPr>
        <w:t xml:space="preserve"> </w:t>
      </w:r>
    </w:p>
    <w:p w14:paraId="5CCF915D" w14:textId="00DB4649"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8"/>
          <w:szCs w:val="28"/>
          <w:lang w:val="de-DE" w:eastAsia="ar-SA"/>
        </w:rPr>
      </w:pPr>
      <w:proofErr w:type="spellStart"/>
      <w:r w:rsidRPr="007E6356">
        <w:rPr>
          <w:rFonts w:asciiTheme="minorHAnsi" w:hAnsiTheme="minorHAnsi" w:cstheme="minorHAnsi"/>
          <w:b/>
          <w:color w:val="auto"/>
          <w:kern w:val="1"/>
          <w:sz w:val="24"/>
          <w:szCs w:val="24"/>
          <w:lang w:val="de-DE" w:eastAsia="ar-SA"/>
        </w:rPr>
        <w:t>adres</w:t>
      </w:r>
      <w:proofErr w:type="spellEnd"/>
      <w:r w:rsidR="000329D3">
        <w:rPr>
          <w:rFonts w:asciiTheme="minorHAnsi" w:hAnsiTheme="minorHAnsi" w:cstheme="minorHAnsi"/>
          <w:b/>
          <w:color w:val="auto"/>
          <w:kern w:val="1"/>
          <w:sz w:val="24"/>
          <w:szCs w:val="24"/>
          <w:lang w:val="de-DE" w:eastAsia="ar-SA"/>
        </w:rPr>
        <w:t xml:space="preserve"> </w:t>
      </w:r>
      <w:proofErr w:type="spellStart"/>
      <w:r w:rsidR="000329D3">
        <w:rPr>
          <w:rFonts w:asciiTheme="minorHAnsi" w:hAnsiTheme="minorHAnsi" w:cstheme="minorHAnsi"/>
          <w:b/>
          <w:color w:val="auto"/>
          <w:kern w:val="1"/>
          <w:sz w:val="24"/>
          <w:szCs w:val="24"/>
          <w:lang w:val="de-DE" w:eastAsia="ar-SA"/>
        </w:rPr>
        <w:t>strony</w:t>
      </w:r>
      <w:proofErr w:type="spellEnd"/>
      <w:r w:rsidR="000329D3">
        <w:rPr>
          <w:rFonts w:asciiTheme="minorHAnsi" w:hAnsiTheme="minorHAnsi" w:cstheme="minorHAnsi"/>
          <w:b/>
          <w:color w:val="auto"/>
          <w:kern w:val="1"/>
          <w:sz w:val="24"/>
          <w:szCs w:val="24"/>
          <w:lang w:val="de-DE" w:eastAsia="ar-SA"/>
        </w:rPr>
        <w:t xml:space="preserve"> </w:t>
      </w:r>
      <w:proofErr w:type="spellStart"/>
      <w:r w:rsidR="000329D3">
        <w:rPr>
          <w:rFonts w:asciiTheme="minorHAnsi" w:hAnsiTheme="minorHAnsi" w:cstheme="minorHAnsi"/>
          <w:b/>
          <w:color w:val="auto"/>
          <w:kern w:val="1"/>
          <w:sz w:val="24"/>
          <w:szCs w:val="24"/>
          <w:lang w:val="de-DE" w:eastAsia="ar-SA"/>
        </w:rPr>
        <w:t>internetowej</w:t>
      </w:r>
      <w:proofErr w:type="spellEnd"/>
      <w:r w:rsidR="000329D3">
        <w:rPr>
          <w:rFonts w:asciiTheme="minorHAnsi" w:hAnsiTheme="minorHAnsi" w:cstheme="minorHAnsi"/>
          <w:b/>
          <w:color w:val="auto"/>
          <w:kern w:val="1"/>
          <w:sz w:val="24"/>
          <w:szCs w:val="24"/>
          <w:lang w:val="de-DE" w:eastAsia="ar-SA"/>
        </w:rPr>
        <w:t xml:space="preserve"> </w:t>
      </w:r>
      <w:proofErr w:type="spellStart"/>
      <w:r w:rsidR="000329D3">
        <w:rPr>
          <w:rFonts w:asciiTheme="minorHAnsi" w:hAnsiTheme="minorHAnsi" w:cstheme="minorHAnsi"/>
          <w:b/>
          <w:color w:val="auto"/>
          <w:kern w:val="1"/>
          <w:sz w:val="24"/>
          <w:szCs w:val="24"/>
          <w:lang w:val="de-DE" w:eastAsia="ar-SA"/>
        </w:rPr>
        <w:t>prowadzonego</w:t>
      </w:r>
      <w:proofErr w:type="spellEnd"/>
      <w:r w:rsidR="000329D3">
        <w:rPr>
          <w:rFonts w:asciiTheme="minorHAnsi" w:hAnsiTheme="minorHAnsi" w:cstheme="minorHAnsi"/>
          <w:b/>
          <w:color w:val="auto"/>
          <w:kern w:val="1"/>
          <w:sz w:val="24"/>
          <w:szCs w:val="24"/>
          <w:lang w:val="de-DE" w:eastAsia="ar-SA"/>
        </w:rPr>
        <w:t xml:space="preserve"> </w:t>
      </w:r>
      <w:proofErr w:type="spellStart"/>
      <w:r w:rsidR="000329D3">
        <w:rPr>
          <w:rFonts w:asciiTheme="minorHAnsi" w:hAnsiTheme="minorHAnsi" w:cstheme="minorHAnsi"/>
          <w:b/>
          <w:color w:val="auto"/>
          <w:kern w:val="1"/>
          <w:sz w:val="24"/>
          <w:szCs w:val="24"/>
          <w:lang w:val="de-DE" w:eastAsia="ar-SA"/>
        </w:rPr>
        <w:t>postępowania</w:t>
      </w:r>
      <w:proofErr w:type="spellEnd"/>
      <w:r w:rsidR="000329D3">
        <w:rPr>
          <w:rFonts w:asciiTheme="minorHAnsi" w:hAnsiTheme="minorHAnsi" w:cstheme="minorHAnsi"/>
          <w:b/>
          <w:color w:val="auto"/>
          <w:kern w:val="1"/>
          <w:sz w:val="24"/>
          <w:szCs w:val="24"/>
          <w:lang w:val="de-DE" w:eastAsia="ar-SA"/>
        </w:rPr>
        <w:t xml:space="preserve"> (</w:t>
      </w:r>
      <w:r w:rsidRPr="007E6356">
        <w:rPr>
          <w:rFonts w:asciiTheme="minorHAnsi" w:hAnsiTheme="minorHAnsi" w:cstheme="minorHAnsi"/>
          <w:b/>
          <w:color w:val="auto"/>
          <w:kern w:val="1"/>
          <w:sz w:val="24"/>
          <w:szCs w:val="24"/>
          <w:lang w:val="de-DE" w:eastAsia="ar-SA"/>
        </w:rPr>
        <w:t xml:space="preserve"> </w:t>
      </w:r>
      <w:proofErr w:type="spellStart"/>
      <w:r w:rsidRPr="007E6356">
        <w:rPr>
          <w:rFonts w:asciiTheme="minorHAnsi" w:hAnsiTheme="minorHAnsi" w:cstheme="minorHAnsi"/>
          <w:b/>
          <w:color w:val="auto"/>
          <w:kern w:val="1"/>
          <w:sz w:val="24"/>
          <w:szCs w:val="24"/>
          <w:lang w:val="de-DE" w:eastAsia="ar-SA"/>
        </w:rPr>
        <w:t>platformy</w:t>
      </w:r>
      <w:proofErr w:type="spellEnd"/>
      <w:r w:rsidRPr="007E6356">
        <w:rPr>
          <w:rFonts w:asciiTheme="minorHAnsi" w:hAnsiTheme="minorHAnsi" w:cstheme="minorHAnsi"/>
          <w:b/>
          <w:color w:val="auto"/>
          <w:kern w:val="1"/>
          <w:sz w:val="24"/>
          <w:szCs w:val="24"/>
          <w:lang w:val="de-DE" w:eastAsia="ar-SA"/>
        </w:rPr>
        <w:t xml:space="preserve"> </w:t>
      </w:r>
      <w:proofErr w:type="spellStart"/>
      <w:r w:rsidRPr="007E6356">
        <w:rPr>
          <w:rFonts w:asciiTheme="minorHAnsi" w:hAnsiTheme="minorHAnsi" w:cstheme="minorHAnsi"/>
          <w:b/>
          <w:color w:val="auto"/>
          <w:kern w:val="1"/>
          <w:sz w:val="24"/>
          <w:szCs w:val="24"/>
          <w:lang w:val="de-DE" w:eastAsia="ar-SA"/>
        </w:rPr>
        <w:t>zakupowej</w:t>
      </w:r>
      <w:proofErr w:type="spellEnd"/>
      <w:r w:rsidR="000329D3">
        <w:rPr>
          <w:rFonts w:asciiTheme="minorHAnsi" w:hAnsiTheme="minorHAnsi" w:cstheme="minorHAnsi"/>
          <w:b/>
          <w:color w:val="auto"/>
          <w:kern w:val="1"/>
          <w:sz w:val="24"/>
          <w:szCs w:val="24"/>
          <w:lang w:val="de-DE" w:eastAsia="ar-SA"/>
        </w:rPr>
        <w:t>)</w:t>
      </w:r>
      <w:r w:rsidRPr="007E6356">
        <w:rPr>
          <w:rFonts w:asciiTheme="minorHAnsi" w:hAnsiTheme="minorHAnsi" w:cstheme="minorHAnsi"/>
          <w:b/>
          <w:color w:val="auto"/>
          <w:kern w:val="1"/>
          <w:sz w:val="24"/>
          <w:szCs w:val="24"/>
          <w:lang w:val="de-DE" w:eastAsia="ar-SA"/>
        </w:rPr>
        <w:t xml:space="preserve"> </w:t>
      </w:r>
      <w:hyperlink r:id="rId9" w:history="1">
        <w:r w:rsidR="00055DDC" w:rsidRPr="008F1769">
          <w:rPr>
            <w:rStyle w:val="Hipercze"/>
            <w:rFonts w:asciiTheme="minorHAnsi" w:hAnsiTheme="minorHAnsi" w:cstheme="minorHAnsi"/>
            <w:b/>
            <w:kern w:val="1"/>
            <w:sz w:val="24"/>
            <w:szCs w:val="24"/>
            <w:lang w:val="de-DE" w:eastAsia="ar-SA"/>
          </w:rPr>
          <w:t>https://platformazakupowa.pl/pn/powiat_krotoszyn</w:t>
        </w:r>
      </w:hyperlink>
      <w:r w:rsidRPr="007E6356">
        <w:rPr>
          <w:rFonts w:asciiTheme="minorHAnsi" w:hAnsiTheme="minorHAnsi" w:cstheme="minorHAnsi"/>
          <w:b/>
          <w:color w:val="auto"/>
          <w:kern w:val="1"/>
          <w:sz w:val="28"/>
          <w:szCs w:val="28"/>
          <w:lang w:val="de-DE" w:eastAsia="ar-SA"/>
        </w:rPr>
        <w:t xml:space="preserve"> </w:t>
      </w:r>
    </w:p>
    <w:p w14:paraId="631357E7" w14:textId="77777777" w:rsidR="00CB213B" w:rsidRDefault="00CB213B"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0B8184E4" w14:textId="4A14E1BA" w:rsidR="00257A3D" w:rsidRDefault="00257A3D"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1E2478BC" w14:textId="77777777" w:rsidR="000A6F6D" w:rsidRPr="00690902" w:rsidRDefault="000A6F6D"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2208974C" w14:textId="116F33C6" w:rsidR="00076536" w:rsidRPr="00690902" w:rsidRDefault="00076536" w:rsidP="00917F6F">
      <w:pPr>
        <w:tabs>
          <w:tab w:val="left" w:pos="8460"/>
        </w:tabs>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r w:rsidRPr="00690902">
        <w:rPr>
          <w:rFonts w:asciiTheme="minorHAnsi" w:hAnsiTheme="minorHAnsi" w:cstheme="minorHAnsi"/>
          <w:color w:val="auto"/>
          <w:kern w:val="1"/>
          <w:sz w:val="28"/>
          <w:szCs w:val="20"/>
          <w:u w:val="single"/>
          <w:lang w:eastAsia="ar-SA"/>
        </w:rPr>
        <w:t>TYTUŁ:</w:t>
      </w:r>
    </w:p>
    <w:p w14:paraId="58F87F3A" w14:textId="77777777" w:rsidR="0031338F" w:rsidRDefault="00A87BBA" w:rsidP="00A87BBA">
      <w:pPr>
        <w:spacing w:after="0" w:line="268" w:lineRule="auto"/>
        <w:rPr>
          <w:rFonts w:asciiTheme="minorHAnsi" w:hAnsiTheme="minorHAnsi" w:cstheme="minorHAnsi"/>
          <w:b/>
          <w:sz w:val="24"/>
          <w:szCs w:val="24"/>
        </w:rPr>
      </w:pPr>
      <w:bookmarkStart w:id="0" w:name="_Hlk531084611"/>
      <w:r w:rsidRPr="00A87BBA">
        <w:rPr>
          <w:rFonts w:asciiTheme="minorHAnsi" w:hAnsiTheme="minorHAnsi" w:cstheme="minorHAnsi"/>
          <w:b/>
          <w:sz w:val="24"/>
          <w:szCs w:val="24"/>
        </w:rPr>
        <w:t>Zakup i dostawa</w:t>
      </w:r>
      <w:r w:rsidR="0031338F">
        <w:rPr>
          <w:rFonts w:asciiTheme="minorHAnsi" w:hAnsiTheme="minorHAnsi" w:cstheme="minorHAnsi"/>
          <w:b/>
          <w:sz w:val="24"/>
          <w:szCs w:val="24"/>
        </w:rPr>
        <w:t xml:space="preserve"> na potrzeby Starostwa Powiatowego w Krotoszynie:</w:t>
      </w:r>
    </w:p>
    <w:p w14:paraId="4383D2B6" w14:textId="49BDAC95" w:rsidR="0031338F" w:rsidRDefault="0031338F" w:rsidP="00A87BBA">
      <w:pPr>
        <w:spacing w:after="0" w:line="268" w:lineRule="auto"/>
        <w:rPr>
          <w:rFonts w:asciiTheme="minorHAnsi" w:hAnsiTheme="minorHAnsi" w:cstheme="minorHAnsi"/>
          <w:b/>
          <w:sz w:val="24"/>
          <w:szCs w:val="24"/>
        </w:rPr>
      </w:pPr>
      <w:r>
        <w:rPr>
          <w:rFonts w:asciiTheme="minorHAnsi" w:hAnsiTheme="minorHAnsi" w:cstheme="minorHAnsi"/>
          <w:b/>
          <w:sz w:val="24"/>
          <w:szCs w:val="24"/>
        </w:rPr>
        <w:t>Zadanie 1 -  Urządzenia wielofunkcyjnego</w:t>
      </w:r>
    </w:p>
    <w:p w14:paraId="1C7FF09A" w14:textId="4B63B59E" w:rsidR="0031338F" w:rsidRDefault="0031338F" w:rsidP="00A87BBA">
      <w:pPr>
        <w:spacing w:after="0" w:line="268" w:lineRule="auto"/>
        <w:rPr>
          <w:rFonts w:asciiTheme="minorHAnsi" w:hAnsiTheme="minorHAnsi" w:cstheme="minorHAnsi"/>
          <w:b/>
          <w:sz w:val="24"/>
          <w:szCs w:val="24"/>
        </w:rPr>
      </w:pPr>
      <w:r>
        <w:rPr>
          <w:rFonts w:asciiTheme="minorHAnsi" w:hAnsiTheme="minorHAnsi" w:cstheme="minorHAnsi"/>
          <w:b/>
          <w:sz w:val="24"/>
          <w:szCs w:val="24"/>
        </w:rPr>
        <w:t>Zadanie 2 -  Skanerów</w:t>
      </w:r>
    </w:p>
    <w:p w14:paraId="40DA85ED" w14:textId="4B0C5C11" w:rsidR="00A87BBA" w:rsidRPr="00A87BBA" w:rsidRDefault="0031338F" w:rsidP="00A87BBA">
      <w:pPr>
        <w:spacing w:after="0" w:line="268" w:lineRule="auto"/>
        <w:rPr>
          <w:rFonts w:asciiTheme="minorHAnsi" w:hAnsiTheme="minorHAnsi" w:cstheme="minorHAnsi"/>
          <w:b/>
          <w:color w:val="auto"/>
          <w:sz w:val="24"/>
          <w:szCs w:val="24"/>
        </w:rPr>
      </w:pPr>
      <w:r>
        <w:rPr>
          <w:rFonts w:asciiTheme="minorHAnsi" w:hAnsiTheme="minorHAnsi" w:cstheme="minorHAnsi"/>
          <w:b/>
          <w:sz w:val="24"/>
          <w:szCs w:val="24"/>
        </w:rPr>
        <w:t xml:space="preserve">Zadanie 3 </w:t>
      </w:r>
      <w:r w:rsidR="00A87BBA" w:rsidRPr="00A87BBA">
        <w:rPr>
          <w:rFonts w:asciiTheme="minorHAnsi" w:hAnsiTheme="minorHAnsi" w:cstheme="minorHAnsi"/>
          <w:b/>
          <w:sz w:val="24"/>
          <w:szCs w:val="24"/>
        </w:rPr>
        <w:t xml:space="preserve"> </w:t>
      </w:r>
      <w:r>
        <w:rPr>
          <w:rFonts w:asciiTheme="minorHAnsi" w:hAnsiTheme="minorHAnsi" w:cstheme="minorHAnsi"/>
          <w:b/>
          <w:sz w:val="24"/>
          <w:szCs w:val="24"/>
        </w:rPr>
        <w:t xml:space="preserve">- </w:t>
      </w:r>
      <w:r w:rsidR="00572AF8">
        <w:rPr>
          <w:rFonts w:asciiTheme="minorHAnsi" w:hAnsiTheme="minorHAnsi" w:cstheme="minorHAnsi"/>
          <w:b/>
          <w:sz w:val="24"/>
          <w:szCs w:val="24"/>
        </w:rPr>
        <w:t xml:space="preserve"> Pozostałego sprzętu komputerowego.</w:t>
      </w:r>
    </w:p>
    <w:p w14:paraId="343D728F" w14:textId="77777777" w:rsidR="00C722FB" w:rsidRDefault="00C722FB" w:rsidP="000F5547">
      <w:pPr>
        <w:tabs>
          <w:tab w:val="left" w:pos="8460"/>
        </w:tabs>
        <w:spacing w:after="0" w:line="360" w:lineRule="auto"/>
        <w:ind w:left="0" w:firstLine="0"/>
        <w:jc w:val="left"/>
        <w:rPr>
          <w:rFonts w:asciiTheme="minorHAnsi" w:eastAsiaTheme="minorHAnsi" w:hAnsiTheme="minorHAnsi" w:cstheme="minorHAnsi"/>
          <w:b/>
          <w:color w:val="auto"/>
          <w:sz w:val="28"/>
          <w:szCs w:val="28"/>
          <w:lang w:eastAsia="en-US"/>
        </w:rPr>
      </w:pPr>
    </w:p>
    <w:p w14:paraId="617A45CF" w14:textId="77777777" w:rsidR="00572AF8" w:rsidRDefault="00572AF8" w:rsidP="000F5547">
      <w:pPr>
        <w:tabs>
          <w:tab w:val="left" w:pos="8460"/>
        </w:tabs>
        <w:spacing w:after="0" w:line="360" w:lineRule="auto"/>
        <w:ind w:left="0" w:firstLine="0"/>
        <w:jc w:val="left"/>
        <w:rPr>
          <w:rFonts w:asciiTheme="minorHAnsi" w:eastAsiaTheme="minorHAnsi" w:hAnsiTheme="minorHAnsi" w:cstheme="minorHAnsi"/>
          <w:b/>
          <w:color w:val="auto"/>
          <w:sz w:val="28"/>
          <w:szCs w:val="28"/>
          <w:lang w:eastAsia="en-US"/>
        </w:rPr>
      </w:pPr>
    </w:p>
    <w:p w14:paraId="2677D018" w14:textId="77777777" w:rsidR="00572AF8" w:rsidRDefault="00572AF8" w:rsidP="000F5547">
      <w:pPr>
        <w:tabs>
          <w:tab w:val="left" w:pos="8460"/>
        </w:tabs>
        <w:spacing w:after="0" w:line="360" w:lineRule="auto"/>
        <w:ind w:left="0" w:firstLine="0"/>
        <w:jc w:val="left"/>
        <w:rPr>
          <w:rFonts w:asciiTheme="minorHAnsi" w:eastAsiaTheme="minorHAnsi" w:hAnsiTheme="minorHAnsi" w:cstheme="minorHAnsi"/>
          <w:b/>
          <w:color w:val="auto"/>
          <w:sz w:val="28"/>
          <w:szCs w:val="28"/>
          <w:lang w:eastAsia="en-US"/>
        </w:rPr>
      </w:pPr>
    </w:p>
    <w:bookmarkEnd w:id="0"/>
    <w:p w14:paraId="3EE65435" w14:textId="5973DF1B" w:rsidR="00076536" w:rsidRPr="002C4205" w:rsidRDefault="00076536" w:rsidP="00917F6F">
      <w:pPr>
        <w:tabs>
          <w:tab w:val="left" w:pos="6946"/>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8"/>
          <w:szCs w:val="20"/>
          <w:lang w:eastAsia="ar-SA"/>
        </w:rPr>
        <w:tab/>
      </w:r>
      <w:r w:rsidR="00776E71" w:rsidRPr="002C4205">
        <w:rPr>
          <w:rFonts w:asciiTheme="minorHAnsi" w:hAnsiTheme="minorHAnsi" w:cstheme="minorHAnsi"/>
          <w:color w:val="auto"/>
          <w:kern w:val="1"/>
          <w:sz w:val="24"/>
          <w:szCs w:val="24"/>
          <w:lang w:eastAsia="ar-SA"/>
        </w:rPr>
        <w:t xml:space="preserve">  </w:t>
      </w:r>
      <w:r w:rsidRPr="002C4205">
        <w:rPr>
          <w:rFonts w:asciiTheme="minorHAnsi" w:hAnsiTheme="minorHAnsi" w:cstheme="minorHAnsi"/>
          <w:color w:val="auto"/>
          <w:kern w:val="1"/>
          <w:sz w:val="24"/>
          <w:szCs w:val="24"/>
          <w:lang w:eastAsia="ar-SA"/>
        </w:rPr>
        <w:t>ZATWIERDZAM</w:t>
      </w:r>
    </w:p>
    <w:p w14:paraId="209BE0CC" w14:textId="77777777" w:rsidR="000601EB" w:rsidRPr="003671B8" w:rsidRDefault="00076536" w:rsidP="000601EB">
      <w:pPr>
        <w:tabs>
          <w:tab w:val="left" w:pos="6379"/>
        </w:tabs>
        <w:suppressAutoHyphens/>
        <w:autoSpaceDE w:val="0"/>
        <w:spacing w:after="0" w:line="276" w:lineRule="auto"/>
        <w:ind w:left="0" w:firstLine="0"/>
        <w:jc w:val="left"/>
        <w:rPr>
          <w:rFonts w:asciiTheme="minorHAnsi" w:hAnsiTheme="minorHAnsi" w:cstheme="minorHAnsi"/>
          <w:color w:val="FFFFFF" w:themeColor="background1"/>
          <w:kern w:val="1"/>
          <w:sz w:val="24"/>
          <w:szCs w:val="24"/>
          <w:lang w:eastAsia="ar-SA"/>
        </w:rPr>
      </w:pPr>
      <w:r w:rsidRPr="00690902">
        <w:rPr>
          <w:rFonts w:asciiTheme="minorHAnsi" w:hAnsiTheme="minorHAnsi" w:cstheme="minorHAnsi"/>
          <w:color w:val="auto"/>
          <w:kern w:val="1"/>
          <w:sz w:val="28"/>
          <w:szCs w:val="20"/>
          <w:lang w:eastAsia="ar-SA"/>
        </w:rPr>
        <w:tab/>
      </w:r>
      <w:r w:rsidRPr="00546130">
        <w:rPr>
          <w:rFonts w:asciiTheme="minorHAnsi" w:hAnsiTheme="minorHAnsi" w:cstheme="minorHAnsi"/>
          <w:color w:val="auto"/>
          <w:kern w:val="1"/>
          <w:sz w:val="24"/>
          <w:szCs w:val="24"/>
          <w:lang w:eastAsia="ar-SA"/>
        </w:rPr>
        <w:t>  </w:t>
      </w:r>
      <w:r w:rsidR="00776E71" w:rsidRPr="00546130">
        <w:rPr>
          <w:rFonts w:asciiTheme="minorHAnsi" w:hAnsiTheme="minorHAnsi" w:cstheme="minorHAnsi"/>
          <w:color w:val="auto"/>
          <w:kern w:val="1"/>
          <w:sz w:val="24"/>
          <w:szCs w:val="24"/>
          <w:lang w:eastAsia="ar-SA"/>
        </w:rPr>
        <w:t xml:space="preserve">  </w:t>
      </w:r>
      <w:r w:rsidRPr="00546130">
        <w:rPr>
          <w:rFonts w:asciiTheme="minorHAnsi" w:hAnsiTheme="minorHAnsi" w:cstheme="minorHAnsi"/>
          <w:color w:val="auto"/>
          <w:kern w:val="1"/>
          <w:sz w:val="24"/>
          <w:szCs w:val="24"/>
          <w:lang w:eastAsia="ar-SA"/>
        </w:rPr>
        <w:t>    </w:t>
      </w:r>
    </w:p>
    <w:p w14:paraId="716263CC" w14:textId="76CCC1F6" w:rsidR="00546130" w:rsidRPr="00A45B6C" w:rsidRDefault="00EA7C8D"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3671B8">
        <w:rPr>
          <w:rFonts w:asciiTheme="minorHAnsi" w:hAnsiTheme="minorHAnsi" w:cstheme="minorHAnsi"/>
          <w:color w:val="FFFFFF" w:themeColor="background1"/>
          <w:kern w:val="1"/>
          <w:sz w:val="24"/>
          <w:szCs w:val="24"/>
          <w:lang w:eastAsia="ar-SA"/>
        </w:rPr>
        <w:t xml:space="preserve"> </w:t>
      </w:r>
      <w:r w:rsidR="00A93440" w:rsidRPr="003671B8">
        <w:rPr>
          <w:rFonts w:asciiTheme="minorHAnsi" w:hAnsiTheme="minorHAnsi" w:cstheme="minorHAnsi"/>
          <w:color w:val="FFFFFF" w:themeColor="background1"/>
          <w:kern w:val="1"/>
          <w:sz w:val="24"/>
          <w:szCs w:val="24"/>
          <w:lang w:eastAsia="ar-SA"/>
        </w:rPr>
        <w:tab/>
      </w:r>
      <w:r w:rsidR="00A93440" w:rsidRPr="00A45B6C">
        <w:rPr>
          <w:rFonts w:asciiTheme="minorHAnsi" w:hAnsiTheme="minorHAnsi" w:cstheme="minorHAnsi"/>
          <w:color w:val="auto"/>
          <w:kern w:val="1"/>
          <w:sz w:val="24"/>
          <w:szCs w:val="24"/>
          <w:lang w:eastAsia="ar-SA"/>
        </w:rPr>
        <w:t xml:space="preserve">          </w:t>
      </w:r>
      <w:r w:rsidR="00546130" w:rsidRPr="00A45B6C">
        <w:rPr>
          <w:rFonts w:asciiTheme="minorHAnsi" w:hAnsiTheme="minorHAnsi" w:cstheme="minorHAnsi"/>
          <w:color w:val="auto"/>
          <w:kern w:val="1"/>
          <w:sz w:val="24"/>
          <w:szCs w:val="24"/>
          <w:lang w:eastAsia="ar-SA"/>
        </w:rPr>
        <w:t>SEKRETARZ POWIATU</w:t>
      </w:r>
    </w:p>
    <w:p w14:paraId="0BDF17DA" w14:textId="47AB5F19" w:rsidR="00A93440" w:rsidRPr="00A45B6C" w:rsidRDefault="00282C36"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A45B6C">
        <w:rPr>
          <w:rFonts w:asciiTheme="minorHAnsi" w:hAnsiTheme="minorHAnsi" w:cstheme="minorHAnsi"/>
          <w:color w:val="auto"/>
          <w:kern w:val="1"/>
          <w:sz w:val="24"/>
          <w:szCs w:val="24"/>
          <w:lang w:eastAsia="ar-SA"/>
        </w:rPr>
        <w:t xml:space="preserve">                                                                                                               </w:t>
      </w:r>
      <w:r w:rsidR="00E716E3" w:rsidRPr="00A45B6C">
        <w:rPr>
          <w:rFonts w:asciiTheme="minorHAnsi" w:hAnsiTheme="minorHAnsi" w:cstheme="minorHAnsi"/>
          <w:color w:val="auto"/>
          <w:kern w:val="1"/>
          <w:sz w:val="24"/>
          <w:szCs w:val="24"/>
          <w:lang w:eastAsia="ar-SA"/>
        </w:rPr>
        <w:t xml:space="preserve">   </w:t>
      </w:r>
      <w:r w:rsidRPr="00A45B6C">
        <w:rPr>
          <w:rFonts w:asciiTheme="minorHAnsi" w:hAnsiTheme="minorHAnsi" w:cstheme="minorHAnsi"/>
          <w:color w:val="auto"/>
          <w:kern w:val="1"/>
          <w:sz w:val="24"/>
          <w:szCs w:val="24"/>
          <w:lang w:eastAsia="ar-SA"/>
        </w:rPr>
        <w:t xml:space="preserve">  /-</w:t>
      </w:r>
      <w:r w:rsidR="00A93440" w:rsidRPr="00A45B6C">
        <w:rPr>
          <w:rFonts w:asciiTheme="minorHAnsi" w:hAnsiTheme="minorHAnsi" w:cstheme="minorHAnsi"/>
          <w:color w:val="auto"/>
          <w:kern w:val="1"/>
          <w:sz w:val="24"/>
          <w:szCs w:val="24"/>
          <w:lang w:eastAsia="ar-SA"/>
        </w:rPr>
        <w:t>/ Joanna Dymarska-Kaczmarek</w:t>
      </w:r>
    </w:p>
    <w:p w14:paraId="3E46D389" w14:textId="3E2E1246" w:rsidR="00E13E1D" w:rsidRPr="00A45B6C" w:rsidRDefault="00E13E1D"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087FE9AA" w14:textId="2E33D741" w:rsidR="00E13E1D" w:rsidRPr="00A45B6C" w:rsidRDefault="00E13E1D"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4913ADE4" w14:textId="77777777" w:rsidR="002C4205" w:rsidRPr="00A45B6C" w:rsidRDefault="002C4205"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3D54DB4F" w14:textId="77777777" w:rsidR="006F523F" w:rsidRDefault="006F523F"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5A7AF200" w14:textId="77777777" w:rsidR="00B1300F" w:rsidRPr="00D27CA8" w:rsidRDefault="00B1300F"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0E836F1B" w14:textId="131569CC" w:rsidR="00076536" w:rsidRDefault="001B0714" w:rsidP="003675B5">
      <w:pPr>
        <w:tabs>
          <w:tab w:val="left" w:pos="8460"/>
        </w:tabs>
        <w:suppressAutoHyphens/>
        <w:autoSpaceDE w:val="0"/>
        <w:spacing w:after="0" w:line="276" w:lineRule="auto"/>
        <w:ind w:left="0" w:firstLine="0"/>
        <w:jc w:val="center"/>
        <w:rPr>
          <w:rFonts w:asciiTheme="minorHAnsi" w:hAnsiTheme="minorHAnsi" w:cstheme="minorHAnsi"/>
          <w:color w:val="auto"/>
          <w:kern w:val="1"/>
          <w:sz w:val="24"/>
          <w:szCs w:val="24"/>
          <w:lang w:eastAsia="ar-SA"/>
        </w:rPr>
      </w:pPr>
      <w:r w:rsidRPr="002C4205">
        <w:rPr>
          <w:rFonts w:asciiTheme="minorHAnsi" w:hAnsiTheme="minorHAnsi" w:cstheme="minorHAnsi"/>
          <w:color w:val="auto"/>
          <w:kern w:val="1"/>
          <w:sz w:val="24"/>
          <w:szCs w:val="24"/>
          <w:lang w:eastAsia="ar-SA"/>
        </w:rPr>
        <w:t xml:space="preserve">Krotoszyn, dnia </w:t>
      </w:r>
      <w:r w:rsidR="0024233B" w:rsidRPr="0024233B">
        <w:rPr>
          <w:rFonts w:asciiTheme="minorHAnsi" w:hAnsiTheme="minorHAnsi" w:cstheme="minorHAnsi"/>
          <w:color w:val="FF0000"/>
          <w:kern w:val="1"/>
          <w:sz w:val="24"/>
          <w:szCs w:val="24"/>
          <w:lang w:eastAsia="ar-SA"/>
        </w:rPr>
        <w:t>14</w:t>
      </w:r>
      <w:r w:rsidR="0031338F" w:rsidRPr="006F523F">
        <w:rPr>
          <w:rFonts w:asciiTheme="minorHAnsi" w:hAnsiTheme="minorHAnsi" w:cstheme="minorHAnsi"/>
          <w:color w:val="auto"/>
          <w:kern w:val="1"/>
          <w:sz w:val="24"/>
          <w:szCs w:val="24"/>
          <w:lang w:eastAsia="ar-SA"/>
        </w:rPr>
        <w:t>.11</w:t>
      </w:r>
      <w:r w:rsidR="0062709A" w:rsidRPr="006F523F">
        <w:rPr>
          <w:rFonts w:asciiTheme="minorHAnsi" w:hAnsiTheme="minorHAnsi" w:cstheme="minorHAnsi"/>
          <w:color w:val="auto"/>
          <w:kern w:val="1"/>
          <w:sz w:val="24"/>
          <w:szCs w:val="24"/>
          <w:lang w:eastAsia="ar-SA"/>
        </w:rPr>
        <w:t>.</w:t>
      </w:r>
      <w:r w:rsidR="00A87BBA" w:rsidRPr="006F523F">
        <w:rPr>
          <w:rFonts w:asciiTheme="minorHAnsi" w:hAnsiTheme="minorHAnsi" w:cstheme="minorHAnsi"/>
          <w:color w:val="auto"/>
          <w:kern w:val="1"/>
          <w:sz w:val="24"/>
          <w:szCs w:val="24"/>
          <w:lang w:eastAsia="ar-SA"/>
        </w:rPr>
        <w:t>2023</w:t>
      </w:r>
      <w:r w:rsidR="00076536" w:rsidRPr="006F523F">
        <w:rPr>
          <w:rFonts w:asciiTheme="minorHAnsi" w:hAnsiTheme="minorHAnsi" w:cstheme="minorHAnsi"/>
          <w:color w:val="auto"/>
          <w:kern w:val="1"/>
          <w:sz w:val="24"/>
          <w:szCs w:val="24"/>
          <w:lang w:eastAsia="ar-SA"/>
        </w:rPr>
        <w:t xml:space="preserve"> r.</w:t>
      </w:r>
    </w:p>
    <w:p w14:paraId="26EA636E" w14:textId="77777777" w:rsidR="002A56FE" w:rsidRPr="000F3974" w:rsidRDefault="002A56FE" w:rsidP="002A56FE">
      <w:pPr>
        <w:autoSpaceDE w:val="0"/>
        <w:autoSpaceDN w:val="0"/>
        <w:adjustRightInd w:val="0"/>
        <w:spacing w:after="160" w:line="259" w:lineRule="auto"/>
        <w:ind w:left="0" w:firstLine="0"/>
        <w:jc w:val="center"/>
        <w:rPr>
          <w:rFonts w:asciiTheme="minorHAnsi" w:eastAsiaTheme="minorHAnsi" w:hAnsiTheme="minorHAnsi"/>
          <w:b/>
          <w:bCs/>
          <w:sz w:val="24"/>
          <w:szCs w:val="24"/>
          <w:lang w:eastAsia="en-US"/>
        </w:rPr>
      </w:pPr>
      <w:bookmarkStart w:id="1" w:name="_Hlk77163183"/>
      <w:r w:rsidRPr="000F3974">
        <w:rPr>
          <w:rFonts w:asciiTheme="minorHAnsi" w:eastAsiaTheme="minorHAnsi" w:hAnsiTheme="minorHAnsi"/>
          <w:b/>
          <w:bCs/>
          <w:sz w:val="24"/>
          <w:szCs w:val="24"/>
          <w:lang w:eastAsia="en-US"/>
        </w:rPr>
        <w:lastRenderedPageBreak/>
        <w:t>KLAUZULA INFORMACYJNA</w:t>
      </w:r>
    </w:p>
    <w:p w14:paraId="08F549CE" w14:textId="428F240A" w:rsidR="002A56FE" w:rsidRPr="00592F4A" w:rsidRDefault="002A56FE" w:rsidP="008E7F3E">
      <w:pPr>
        <w:autoSpaceDE w:val="0"/>
        <w:autoSpaceDN w:val="0"/>
        <w:adjustRightInd w:val="0"/>
        <w:spacing w:after="160" w:line="276" w:lineRule="auto"/>
        <w:ind w:left="0" w:firstLine="0"/>
        <w:jc w:val="left"/>
        <w:rPr>
          <w:rFonts w:asciiTheme="minorHAnsi" w:eastAsiaTheme="minorHAnsi" w:hAnsiTheme="minorHAnsi" w:cstheme="minorHAnsi"/>
          <w:sz w:val="24"/>
          <w:szCs w:val="24"/>
          <w:lang w:eastAsia="en-US"/>
        </w:rPr>
      </w:pPr>
      <w:r w:rsidRPr="00592F4A">
        <w:rPr>
          <w:rFonts w:asciiTheme="minorHAnsi" w:eastAsiaTheme="minorHAnsi" w:hAnsiTheme="minorHAnsi" w:cstheme="minorHAnsi"/>
          <w:sz w:val="24"/>
          <w:szCs w:val="24"/>
          <w:lang w:eastAsia="en-US"/>
        </w:rPr>
        <w:t>Zgodnie z rozporządzenia parlamentu Europejskiego i Rady (UE) 2016/679 z dnia 27 kwietnia 2016 r. w sprawie ochrony osób fizycznych w związku z przetwarzaniem danych osobowych i w sprawie swobodnego przepływu takich danych oraz uchylenia dyrektywy 95/46/WE – zwanego dalej RODO informuję, że:</w:t>
      </w:r>
    </w:p>
    <w:p w14:paraId="451D2B51" w14:textId="6F26D5A0" w:rsidR="002A56FE" w:rsidRPr="00A76592" w:rsidRDefault="002A56FE" w:rsidP="007819DB">
      <w:pPr>
        <w:pStyle w:val="Akapitzlist"/>
        <w:numPr>
          <w:ilvl w:val="0"/>
          <w:numId w:val="75"/>
        </w:numPr>
        <w:autoSpaceDE w:val="0"/>
        <w:autoSpaceDN w:val="0"/>
        <w:adjustRightInd w:val="0"/>
        <w:spacing w:after="0" w:line="240" w:lineRule="auto"/>
        <w:jc w:val="left"/>
        <w:rPr>
          <w:rFonts w:asciiTheme="minorHAnsi" w:hAnsiTheme="minorHAnsi"/>
          <w:bCs/>
          <w:lang w:val="x-none" w:eastAsia="x-none"/>
        </w:rPr>
      </w:pPr>
      <w:r w:rsidRPr="00A76592">
        <w:rPr>
          <w:rFonts w:asciiTheme="minorHAnsi" w:hAnsiTheme="minorHAnsi" w:cstheme="minorHAnsi"/>
          <w:b/>
          <w:bCs/>
          <w:sz w:val="24"/>
          <w:szCs w:val="24"/>
          <w:lang w:eastAsia="x-none"/>
        </w:rPr>
        <w:t>Administratorem danych osobowych jest</w:t>
      </w:r>
      <w:r w:rsidRPr="00A76592">
        <w:rPr>
          <w:rFonts w:asciiTheme="minorHAnsi" w:hAnsiTheme="minorHAnsi" w:cstheme="minorHAnsi"/>
          <w:sz w:val="24"/>
          <w:szCs w:val="24"/>
          <w:lang w:eastAsia="x-none"/>
        </w:rPr>
        <w:t>: Starosta Krotoszyński kontakt: Starostwo Powiatowe</w:t>
      </w:r>
      <w:r w:rsidR="009F78EA">
        <w:rPr>
          <w:rFonts w:asciiTheme="minorHAnsi" w:hAnsiTheme="minorHAnsi" w:cstheme="minorHAnsi"/>
          <w:sz w:val="24"/>
          <w:szCs w:val="24"/>
          <w:lang w:eastAsia="x-none"/>
        </w:rPr>
        <w:t xml:space="preserve"> w Krotoszynie </w:t>
      </w:r>
      <w:r w:rsidRPr="00A76592">
        <w:rPr>
          <w:rFonts w:asciiTheme="minorHAnsi" w:hAnsiTheme="minorHAnsi" w:cstheme="minorHAnsi"/>
          <w:sz w:val="24"/>
          <w:szCs w:val="24"/>
          <w:lang w:eastAsia="x-none"/>
        </w:rPr>
        <w:t xml:space="preserve"> z siedzibą</w:t>
      </w:r>
      <w:r w:rsidRPr="00A76592">
        <w:rPr>
          <w:rFonts w:asciiTheme="minorHAnsi" w:hAnsiTheme="minorHAnsi" w:cstheme="minorHAnsi"/>
          <w:b/>
          <w:color w:val="auto"/>
          <w:kern w:val="1"/>
          <w:sz w:val="24"/>
          <w:szCs w:val="24"/>
          <w:lang w:eastAsia="ar-SA"/>
        </w:rPr>
        <w:t xml:space="preserve"> </w:t>
      </w:r>
      <w:r w:rsidRPr="00A76592">
        <w:rPr>
          <w:rFonts w:asciiTheme="minorHAnsi" w:hAnsiTheme="minorHAnsi" w:cstheme="minorHAnsi"/>
          <w:bCs/>
          <w:color w:val="auto"/>
          <w:kern w:val="1"/>
          <w:sz w:val="24"/>
          <w:szCs w:val="24"/>
          <w:lang w:eastAsia="ar-SA"/>
        </w:rPr>
        <w:t>ul. 56 Pułku Piechoty Wlkp. 10, 63-700 Krotoszyn tel. 62</w:t>
      </w:r>
      <w:r w:rsidR="003675B5" w:rsidRPr="00A76592">
        <w:rPr>
          <w:rFonts w:asciiTheme="minorHAnsi" w:hAnsiTheme="minorHAnsi" w:cstheme="minorHAnsi"/>
          <w:bCs/>
          <w:color w:val="auto"/>
          <w:kern w:val="1"/>
          <w:sz w:val="24"/>
          <w:szCs w:val="24"/>
          <w:lang w:eastAsia="ar-SA"/>
        </w:rPr>
        <w:t xml:space="preserve"> </w:t>
      </w:r>
      <w:r w:rsidRPr="00A76592">
        <w:rPr>
          <w:rFonts w:asciiTheme="minorHAnsi" w:hAnsiTheme="minorHAnsi" w:cstheme="minorHAnsi"/>
          <w:bCs/>
          <w:color w:val="auto"/>
          <w:kern w:val="1"/>
          <w:sz w:val="24"/>
          <w:szCs w:val="24"/>
          <w:lang w:eastAsia="ar-SA"/>
        </w:rPr>
        <w:t>725-42-56</w:t>
      </w:r>
      <w:r w:rsidR="003675B5" w:rsidRPr="00A76592">
        <w:rPr>
          <w:rFonts w:asciiTheme="minorHAnsi" w:hAnsiTheme="minorHAnsi" w:cstheme="minorHAnsi"/>
          <w:bCs/>
          <w:color w:val="auto"/>
          <w:kern w:val="1"/>
          <w:sz w:val="24"/>
          <w:szCs w:val="24"/>
          <w:lang w:eastAsia="ar-SA"/>
        </w:rPr>
        <w:t>,</w:t>
      </w:r>
      <w:r w:rsidRPr="00A76592">
        <w:rPr>
          <w:rFonts w:asciiTheme="minorHAnsi" w:hAnsiTheme="minorHAnsi" w:cstheme="minorHAnsi"/>
          <w:bCs/>
          <w:color w:val="auto"/>
          <w:kern w:val="1"/>
          <w:sz w:val="24"/>
          <w:szCs w:val="24"/>
          <w:lang w:eastAsia="ar-SA"/>
        </w:rPr>
        <w:t xml:space="preserve"> e-mail </w:t>
      </w:r>
      <w:hyperlink r:id="rId10" w:history="1">
        <w:r w:rsidRPr="00A76592">
          <w:rPr>
            <w:rFonts w:asciiTheme="minorHAnsi" w:hAnsiTheme="minorHAnsi" w:cstheme="minorHAnsi"/>
            <w:bCs/>
            <w:color w:val="0563C1" w:themeColor="hyperlink"/>
            <w:kern w:val="1"/>
            <w:sz w:val="24"/>
            <w:szCs w:val="24"/>
            <w:u w:val="single"/>
            <w:lang w:eastAsia="ar-SA"/>
          </w:rPr>
          <w:t>starosta@krotoszyn.pl</w:t>
        </w:r>
      </w:hyperlink>
      <w:r w:rsidR="00DF0B57" w:rsidRPr="00A76592">
        <w:rPr>
          <w:rFonts w:asciiTheme="minorHAnsi" w:hAnsiTheme="minorHAnsi" w:cstheme="minorHAnsi"/>
          <w:bCs/>
          <w:color w:val="auto"/>
          <w:kern w:val="1"/>
          <w:sz w:val="24"/>
          <w:szCs w:val="24"/>
          <w:lang w:eastAsia="ar-SA"/>
        </w:rPr>
        <w:t xml:space="preserve">, </w:t>
      </w:r>
    </w:p>
    <w:p w14:paraId="0B13A735" w14:textId="3A806014" w:rsidR="002A56FE" w:rsidRPr="00592F4A" w:rsidRDefault="002A56FE" w:rsidP="007819DB">
      <w:pPr>
        <w:numPr>
          <w:ilvl w:val="0"/>
          <w:numId w:val="75"/>
        </w:numPr>
        <w:suppressAutoHyphens/>
        <w:autoSpaceDE w:val="0"/>
        <w:spacing w:after="0" w:line="276" w:lineRule="auto"/>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
          <w:kern w:val="1"/>
          <w:sz w:val="24"/>
          <w:szCs w:val="24"/>
          <w:lang w:eastAsia="ar-SA"/>
        </w:rPr>
        <w:t xml:space="preserve">Inspektorem ochrony danych jest: </w:t>
      </w:r>
      <w:r w:rsidR="00027533" w:rsidRPr="00027533">
        <w:rPr>
          <w:rFonts w:asciiTheme="minorHAnsi" w:hAnsiTheme="minorHAnsi" w:cstheme="minorHAnsi"/>
          <w:bCs/>
          <w:kern w:val="1"/>
          <w:sz w:val="24"/>
          <w:szCs w:val="24"/>
          <w:lang w:eastAsia="ar-SA"/>
        </w:rPr>
        <w:t>Mikołaj</w:t>
      </w:r>
      <w:r w:rsidR="00027533">
        <w:rPr>
          <w:rFonts w:asciiTheme="minorHAnsi" w:hAnsiTheme="minorHAnsi" w:cstheme="minorHAnsi"/>
          <w:bCs/>
          <w:kern w:val="1"/>
          <w:sz w:val="24"/>
          <w:szCs w:val="24"/>
          <w:lang w:eastAsia="ar-SA"/>
        </w:rPr>
        <w:t xml:space="preserve"> </w:t>
      </w:r>
      <w:proofErr w:type="spellStart"/>
      <w:r w:rsidR="00027533">
        <w:rPr>
          <w:rFonts w:asciiTheme="minorHAnsi" w:hAnsiTheme="minorHAnsi" w:cstheme="minorHAnsi"/>
          <w:bCs/>
          <w:kern w:val="1"/>
          <w:sz w:val="24"/>
          <w:szCs w:val="24"/>
          <w:lang w:eastAsia="ar-SA"/>
        </w:rPr>
        <w:t>Lechm</w:t>
      </w:r>
      <w:r w:rsidR="00C50521">
        <w:rPr>
          <w:rFonts w:asciiTheme="minorHAnsi" w:hAnsiTheme="minorHAnsi" w:cstheme="minorHAnsi"/>
          <w:bCs/>
          <w:kern w:val="1"/>
          <w:sz w:val="24"/>
          <w:szCs w:val="24"/>
          <w:lang w:eastAsia="ar-SA"/>
        </w:rPr>
        <w:t>a</w:t>
      </w:r>
      <w:r w:rsidR="00027533">
        <w:rPr>
          <w:rFonts w:asciiTheme="minorHAnsi" w:hAnsiTheme="minorHAnsi" w:cstheme="minorHAnsi"/>
          <w:bCs/>
          <w:kern w:val="1"/>
          <w:sz w:val="24"/>
          <w:szCs w:val="24"/>
          <w:lang w:eastAsia="ar-SA"/>
        </w:rPr>
        <w:t>n</w:t>
      </w:r>
      <w:proofErr w:type="spellEnd"/>
      <w:r w:rsidRPr="00592F4A">
        <w:rPr>
          <w:rFonts w:asciiTheme="minorHAnsi" w:hAnsiTheme="minorHAnsi" w:cstheme="minorHAnsi"/>
          <w:bCs/>
          <w:kern w:val="1"/>
          <w:sz w:val="24"/>
          <w:szCs w:val="24"/>
          <w:lang w:eastAsia="ar-SA"/>
        </w:rPr>
        <w:t>, Starostwo P</w:t>
      </w:r>
      <w:r w:rsidRPr="00592F4A">
        <w:rPr>
          <w:rFonts w:asciiTheme="minorHAnsi" w:hAnsiTheme="minorHAnsi" w:cstheme="minorHAnsi"/>
          <w:bCs/>
          <w:color w:val="auto"/>
          <w:kern w:val="1"/>
          <w:sz w:val="24"/>
          <w:szCs w:val="24"/>
          <w:lang w:eastAsia="ar-SA"/>
        </w:rPr>
        <w:t>owiatowe w Krotoszynie</w:t>
      </w:r>
      <w:r w:rsidR="003675B5">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 xml:space="preserve"> ul.</w:t>
      </w:r>
      <w:r w:rsidR="00027533">
        <w:rPr>
          <w:rFonts w:asciiTheme="minorHAnsi" w:hAnsiTheme="minorHAnsi" w:cstheme="minorHAnsi"/>
          <w:bCs/>
          <w:color w:val="auto"/>
          <w:kern w:val="1"/>
          <w:sz w:val="24"/>
          <w:szCs w:val="24"/>
          <w:lang w:eastAsia="ar-SA"/>
        </w:rPr>
        <w:t> </w:t>
      </w:r>
      <w:r w:rsidRPr="00592F4A">
        <w:rPr>
          <w:rFonts w:asciiTheme="minorHAnsi" w:hAnsiTheme="minorHAnsi" w:cstheme="minorHAnsi"/>
          <w:bCs/>
          <w:color w:val="auto"/>
          <w:kern w:val="1"/>
          <w:sz w:val="24"/>
          <w:szCs w:val="24"/>
          <w:lang w:eastAsia="ar-SA"/>
        </w:rPr>
        <w:t>56</w:t>
      </w:r>
      <w:r w:rsidR="00027533">
        <w:rPr>
          <w:rFonts w:asciiTheme="minorHAnsi" w:hAnsiTheme="minorHAnsi" w:cstheme="minorHAnsi"/>
          <w:bCs/>
          <w:color w:val="auto"/>
          <w:kern w:val="1"/>
          <w:sz w:val="24"/>
          <w:szCs w:val="24"/>
          <w:lang w:eastAsia="ar-SA"/>
        </w:rPr>
        <w:t> </w:t>
      </w:r>
      <w:r w:rsidRPr="00592F4A">
        <w:rPr>
          <w:rFonts w:asciiTheme="minorHAnsi" w:hAnsiTheme="minorHAnsi" w:cstheme="minorHAnsi"/>
          <w:bCs/>
          <w:color w:val="auto"/>
          <w:kern w:val="1"/>
          <w:sz w:val="24"/>
          <w:szCs w:val="24"/>
          <w:lang w:eastAsia="ar-SA"/>
        </w:rPr>
        <w:t>Pułku Piechoty Wlkp. 10, 63-700 Krotoszyn</w:t>
      </w:r>
      <w:r w:rsidR="003675B5">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 xml:space="preserve">e-mail: </w:t>
      </w:r>
      <w:hyperlink r:id="rId11" w:history="1">
        <w:r w:rsidR="004A0CCC" w:rsidRPr="001D1FB7">
          <w:rPr>
            <w:rStyle w:val="Hipercze"/>
            <w:rFonts w:asciiTheme="minorHAnsi" w:hAnsiTheme="minorHAnsi" w:cstheme="minorHAnsi"/>
            <w:bCs/>
            <w:kern w:val="1"/>
            <w:sz w:val="24"/>
            <w:szCs w:val="24"/>
            <w:lang w:eastAsia="ar-SA"/>
          </w:rPr>
          <w:t>iod@starostwo.krotoszyn.pl</w:t>
        </w:r>
      </w:hyperlink>
      <w:r w:rsidR="003675B5">
        <w:rPr>
          <w:rFonts w:asciiTheme="minorHAnsi" w:hAnsiTheme="minorHAnsi" w:cstheme="minorHAnsi"/>
          <w:bCs/>
          <w:color w:val="auto"/>
          <w:kern w:val="1"/>
          <w:sz w:val="24"/>
          <w:szCs w:val="24"/>
          <w:u w:val="single"/>
          <w:lang w:eastAsia="ar-SA"/>
        </w:rPr>
        <w:t xml:space="preserve">, </w:t>
      </w:r>
      <w:r w:rsidRPr="00592F4A">
        <w:rPr>
          <w:rFonts w:asciiTheme="minorHAnsi" w:hAnsiTheme="minorHAnsi" w:cstheme="minorHAnsi"/>
          <w:bCs/>
          <w:color w:val="auto"/>
          <w:kern w:val="1"/>
          <w:sz w:val="24"/>
          <w:szCs w:val="24"/>
          <w:lang w:eastAsia="ar-SA"/>
        </w:rPr>
        <w:t>tel. 62</w:t>
      </w:r>
      <w:r w:rsidR="003675B5">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725</w:t>
      </w:r>
      <w:r w:rsidR="003675B5">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42</w:t>
      </w:r>
      <w:r w:rsidR="003675B5">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56</w:t>
      </w:r>
      <w:r w:rsidR="003675B5">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wew. 3</w:t>
      </w:r>
      <w:r w:rsidR="00027533">
        <w:rPr>
          <w:rFonts w:asciiTheme="minorHAnsi" w:hAnsiTheme="minorHAnsi" w:cstheme="minorHAnsi"/>
          <w:bCs/>
          <w:color w:val="auto"/>
          <w:kern w:val="1"/>
          <w:sz w:val="24"/>
          <w:szCs w:val="24"/>
          <w:lang w:eastAsia="ar-SA"/>
        </w:rPr>
        <w:t>54</w:t>
      </w:r>
      <w:r w:rsidR="003675B5">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 xml:space="preserve">e-mail: </w:t>
      </w:r>
      <w:hyperlink r:id="rId12" w:history="1">
        <w:r w:rsidRPr="00592F4A">
          <w:rPr>
            <w:rFonts w:asciiTheme="minorHAnsi" w:hAnsiTheme="minorHAnsi" w:cstheme="minorHAnsi"/>
            <w:bCs/>
            <w:color w:val="0563C1" w:themeColor="hyperlink"/>
            <w:kern w:val="1"/>
            <w:sz w:val="24"/>
            <w:szCs w:val="24"/>
            <w:u w:val="single"/>
            <w:lang w:eastAsia="ar-SA"/>
          </w:rPr>
          <w:t>iod@starostwo.krotoszyn.pl</w:t>
        </w:r>
      </w:hyperlink>
      <w:r w:rsidRPr="00592F4A">
        <w:rPr>
          <w:rFonts w:asciiTheme="minorHAnsi" w:hAnsiTheme="minorHAnsi" w:cstheme="minorHAnsi"/>
          <w:bCs/>
          <w:color w:val="auto"/>
          <w:kern w:val="1"/>
          <w:sz w:val="24"/>
          <w:szCs w:val="24"/>
          <w:lang w:eastAsia="ar-SA"/>
        </w:rPr>
        <w:t xml:space="preserve"> </w:t>
      </w:r>
    </w:p>
    <w:p w14:paraId="0C025B7F" w14:textId="21F4021D" w:rsidR="002A56FE" w:rsidRPr="00592F4A" w:rsidRDefault="002A56FE" w:rsidP="007819DB">
      <w:pPr>
        <w:numPr>
          <w:ilvl w:val="0"/>
          <w:numId w:val="75"/>
        </w:numPr>
        <w:suppressAutoHyphens/>
        <w:autoSpaceDE w:val="0"/>
        <w:spacing w:after="0" w:line="276" w:lineRule="auto"/>
        <w:contextualSpacing/>
        <w:jc w:val="left"/>
        <w:rPr>
          <w:rFonts w:asciiTheme="minorHAnsi" w:hAnsiTheme="minorHAnsi" w:cstheme="minorHAnsi"/>
          <w:b/>
          <w:color w:val="auto"/>
          <w:kern w:val="1"/>
          <w:sz w:val="24"/>
          <w:szCs w:val="24"/>
          <w:lang w:eastAsia="ar-SA"/>
        </w:rPr>
      </w:pPr>
      <w:r w:rsidRPr="00592F4A">
        <w:rPr>
          <w:rFonts w:asciiTheme="minorHAnsi" w:hAnsiTheme="minorHAnsi" w:cstheme="minorHAnsi"/>
          <w:b/>
          <w:color w:val="auto"/>
          <w:kern w:val="1"/>
          <w:sz w:val="24"/>
          <w:szCs w:val="24"/>
          <w:lang w:eastAsia="ar-SA"/>
        </w:rPr>
        <w:t xml:space="preserve">Cel przetwarzania danych </w:t>
      </w:r>
      <w:r w:rsidRPr="0065266C">
        <w:rPr>
          <w:rFonts w:asciiTheme="minorHAnsi" w:hAnsiTheme="minorHAnsi" w:cstheme="minorHAnsi"/>
          <w:b/>
          <w:color w:val="auto"/>
          <w:kern w:val="1"/>
          <w:sz w:val="24"/>
          <w:szCs w:val="24"/>
          <w:lang w:eastAsia="ar-SA"/>
        </w:rPr>
        <w:t xml:space="preserve">osobowych: </w:t>
      </w:r>
      <w:r w:rsidRPr="0065266C">
        <w:rPr>
          <w:rFonts w:asciiTheme="minorHAnsi" w:hAnsiTheme="minorHAnsi" w:cstheme="minorHAnsi"/>
          <w:bCs/>
          <w:color w:val="auto"/>
          <w:kern w:val="1"/>
          <w:sz w:val="24"/>
          <w:szCs w:val="24"/>
          <w:lang w:eastAsia="ar-SA"/>
        </w:rPr>
        <w:t>Pani/Pana dane osobowe przetwarzane będą w celu związanym z postępowaniem o udzielenie zamówienia publicznego oraz w związku z archiwizowaniem dokumentów zgromadzonych w przedmiotowym post</w:t>
      </w:r>
      <w:r w:rsidR="001E22CB" w:rsidRPr="0065266C">
        <w:rPr>
          <w:rFonts w:asciiTheme="minorHAnsi" w:hAnsiTheme="minorHAnsi" w:cstheme="minorHAnsi"/>
          <w:bCs/>
          <w:color w:val="auto"/>
          <w:kern w:val="1"/>
          <w:sz w:val="24"/>
          <w:szCs w:val="24"/>
          <w:lang w:eastAsia="ar-SA"/>
        </w:rPr>
        <w:t>ę</w:t>
      </w:r>
      <w:r w:rsidRPr="0065266C">
        <w:rPr>
          <w:rFonts w:asciiTheme="minorHAnsi" w:hAnsiTheme="minorHAnsi" w:cstheme="minorHAnsi"/>
          <w:bCs/>
          <w:color w:val="auto"/>
          <w:kern w:val="1"/>
          <w:sz w:val="24"/>
          <w:szCs w:val="24"/>
          <w:lang w:eastAsia="ar-SA"/>
        </w:rPr>
        <w:t>powaniu, w tym przekazanie dokumentów/nośników danych do archiwum zakładoweg</w:t>
      </w:r>
      <w:r w:rsidR="009F78EA">
        <w:rPr>
          <w:rFonts w:asciiTheme="minorHAnsi" w:hAnsiTheme="minorHAnsi" w:cstheme="minorHAnsi"/>
          <w:bCs/>
          <w:color w:val="auto"/>
          <w:kern w:val="1"/>
          <w:sz w:val="24"/>
          <w:szCs w:val="24"/>
          <w:lang w:eastAsia="ar-SA"/>
        </w:rPr>
        <w:t>o</w:t>
      </w:r>
      <w:r w:rsidR="0065266C" w:rsidRPr="0065266C">
        <w:rPr>
          <w:rFonts w:asciiTheme="minorHAnsi" w:hAnsiTheme="minorHAnsi" w:cstheme="minorHAnsi"/>
          <w:bCs/>
          <w:color w:val="auto"/>
          <w:kern w:val="1"/>
          <w:sz w:val="24"/>
          <w:szCs w:val="24"/>
          <w:lang w:eastAsia="ar-SA"/>
        </w:rPr>
        <w:t>.</w:t>
      </w:r>
    </w:p>
    <w:p w14:paraId="517CD64D" w14:textId="77777777" w:rsidR="002A56FE" w:rsidRPr="00592F4A" w:rsidRDefault="002A56FE" w:rsidP="007819DB">
      <w:pPr>
        <w:numPr>
          <w:ilvl w:val="0"/>
          <w:numId w:val="75"/>
        </w:numPr>
        <w:suppressAutoHyphens/>
        <w:autoSpaceDE w:val="0"/>
        <w:spacing w:after="0" w:line="276" w:lineRule="auto"/>
        <w:contextualSpacing/>
        <w:jc w:val="left"/>
        <w:rPr>
          <w:rFonts w:asciiTheme="minorHAnsi" w:hAnsiTheme="minorHAnsi" w:cstheme="minorHAnsi"/>
          <w:b/>
          <w:color w:val="auto"/>
          <w:kern w:val="1"/>
          <w:sz w:val="24"/>
          <w:szCs w:val="24"/>
          <w:lang w:eastAsia="ar-SA"/>
        </w:rPr>
      </w:pPr>
      <w:r w:rsidRPr="00592F4A">
        <w:rPr>
          <w:rFonts w:asciiTheme="minorHAnsi" w:hAnsiTheme="minorHAnsi" w:cstheme="minorHAnsi"/>
          <w:b/>
          <w:color w:val="auto"/>
          <w:kern w:val="1"/>
          <w:sz w:val="24"/>
          <w:szCs w:val="24"/>
          <w:lang w:eastAsia="ar-SA"/>
        </w:rPr>
        <w:t>Podstawa prawna przetwarzania danych:</w:t>
      </w:r>
    </w:p>
    <w:p w14:paraId="3D362688" w14:textId="22CB4D1E" w:rsidR="002A56FE" w:rsidRPr="003675B5" w:rsidRDefault="002A56FE" w:rsidP="007819DB">
      <w:pPr>
        <w:pStyle w:val="Akapitzlist"/>
        <w:numPr>
          <w:ilvl w:val="0"/>
          <w:numId w:val="58"/>
        </w:numPr>
        <w:suppressAutoHyphens/>
        <w:autoSpaceDE w:val="0"/>
        <w:spacing w:after="0" w:line="276" w:lineRule="auto"/>
        <w:ind w:left="782" w:hanging="357"/>
        <w:jc w:val="left"/>
        <w:rPr>
          <w:rFonts w:asciiTheme="minorHAnsi" w:hAnsiTheme="minorHAnsi" w:cstheme="minorHAnsi"/>
          <w:bCs/>
          <w:color w:val="auto"/>
          <w:kern w:val="1"/>
          <w:sz w:val="24"/>
          <w:szCs w:val="24"/>
          <w:lang w:eastAsia="ar-SA"/>
        </w:rPr>
      </w:pPr>
      <w:r w:rsidRPr="003675B5">
        <w:rPr>
          <w:rFonts w:asciiTheme="minorHAnsi" w:hAnsiTheme="minorHAnsi" w:cstheme="minorHAnsi"/>
          <w:bCs/>
          <w:color w:val="auto"/>
          <w:kern w:val="1"/>
          <w:sz w:val="24"/>
          <w:szCs w:val="24"/>
          <w:lang w:eastAsia="ar-SA"/>
        </w:rPr>
        <w:t>art. 6 ust. 1 lit b i c RODO;</w:t>
      </w:r>
    </w:p>
    <w:p w14:paraId="61711216" w14:textId="11DF782D" w:rsidR="002A56FE" w:rsidRPr="003675B5" w:rsidRDefault="002A56FE" w:rsidP="007819DB">
      <w:pPr>
        <w:pStyle w:val="Akapitzlist"/>
        <w:numPr>
          <w:ilvl w:val="0"/>
          <w:numId w:val="58"/>
        </w:numPr>
        <w:suppressAutoHyphens/>
        <w:autoSpaceDE w:val="0"/>
        <w:spacing w:after="0" w:line="276" w:lineRule="auto"/>
        <w:ind w:left="782" w:hanging="357"/>
        <w:jc w:val="left"/>
        <w:rPr>
          <w:rFonts w:asciiTheme="minorHAnsi" w:hAnsiTheme="minorHAnsi" w:cstheme="minorHAnsi"/>
          <w:bCs/>
          <w:color w:val="auto"/>
          <w:kern w:val="1"/>
          <w:sz w:val="24"/>
          <w:szCs w:val="24"/>
          <w:lang w:eastAsia="ar-SA"/>
        </w:rPr>
      </w:pPr>
      <w:r w:rsidRPr="003675B5">
        <w:rPr>
          <w:rFonts w:asciiTheme="minorHAnsi" w:hAnsiTheme="minorHAnsi" w:cstheme="minorHAnsi"/>
          <w:bCs/>
          <w:color w:val="auto"/>
          <w:kern w:val="1"/>
          <w:sz w:val="24"/>
          <w:szCs w:val="24"/>
          <w:lang w:eastAsia="ar-SA"/>
        </w:rPr>
        <w:t xml:space="preserve">ustawa Prawo zamówień publicznych zwanej dalej </w:t>
      </w:r>
      <w:proofErr w:type="spellStart"/>
      <w:r w:rsidRPr="003675B5">
        <w:rPr>
          <w:rFonts w:asciiTheme="minorHAnsi" w:hAnsiTheme="minorHAnsi" w:cstheme="minorHAnsi"/>
          <w:bCs/>
          <w:color w:val="auto"/>
          <w:kern w:val="1"/>
          <w:sz w:val="24"/>
          <w:szCs w:val="24"/>
          <w:lang w:eastAsia="ar-SA"/>
        </w:rPr>
        <w:t>pzp</w:t>
      </w:r>
      <w:proofErr w:type="spellEnd"/>
      <w:r w:rsidRPr="003675B5">
        <w:rPr>
          <w:rFonts w:asciiTheme="minorHAnsi" w:hAnsiTheme="minorHAnsi" w:cstheme="minorHAnsi"/>
          <w:bCs/>
          <w:color w:val="auto"/>
          <w:kern w:val="1"/>
          <w:sz w:val="24"/>
          <w:szCs w:val="24"/>
          <w:lang w:eastAsia="ar-SA"/>
        </w:rPr>
        <w:t xml:space="preserve">; </w:t>
      </w:r>
    </w:p>
    <w:p w14:paraId="49CFB84C" w14:textId="58564EFA" w:rsidR="002A56FE" w:rsidRPr="00592F4A" w:rsidRDefault="002A56FE" w:rsidP="007819DB">
      <w:pPr>
        <w:numPr>
          <w:ilvl w:val="0"/>
          <w:numId w:val="75"/>
        </w:numPr>
        <w:suppressAutoHyphens/>
        <w:autoSpaceDE w:val="0"/>
        <w:spacing w:after="0" w:line="276" w:lineRule="auto"/>
        <w:ind w:right="21"/>
        <w:contextualSpacing/>
        <w:jc w:val="left"/>
        <w:rPr>
          <w:rFonts w:asciiTheme="minorHAnsi" w:hAnsiTheme="minorHAnsi" w:cstheme="minorHAnsi"/>
          <w:b/>
          <w:bCs/>
          <w:sz w:val="24"/>
          <w:szCs w:val="24"/>
          <w:lang w:val="x-none" w:eastAsia="x-none"/>
        </w:rPr>
      </w:pPr>
      <w:r w:rsidRPr="00592F4A">
        <w:rPr>
          <w:rFonts w:asciiTheme="minorHAnsi" w:hAnsiTheme="minorHAnsi" w:cstheme="minorHAnsi"/>
          <w:b/>
          <w:bCs/>
          <w:sz w:val="24"/>
          <w:szCs w:val="24"/>
          <w:lang w:eastAsia="x-none"/>
        </w:rPr>
        <w:t>Odbiorca danych</w:t>
      </w:r>
      <w:r w:rsidR="003675B5">
        <w:rPr>
          <w:rFonts w:asciiTheme="minorHAnsi" w:hAnsiTheme="minorHAnsi" w:cstheme="minorHAnsi"/>
          <w:b/>
          <w:bCs/>
          <w:sz w:val="24"/>
          <w:szCs w:val="24"/>
          <w:lang w:eastAsia="x-none"/>
        </w:rPr>
        <w:t xml:space="preserve"> </w:t>
      </w:r>
      <w:r w:rsidRPr="00592F4A">
        <w:rPr>
          <w:rFonts w:asciiTheme="minorHAnsi" w:hAnsiTheme="minorHAnsi" w:cstheme="minorHAnsi"/>
          <w:b/>
          <w:bCs/>
          <w:sz w:val="24"/>
          <w:szCs w:val="24"/>
          <w:lang w:eastAsia="x-none"/>
        </w:rPr>
        <w:t>- dane osobowe mogą być przekazane:</w:t>
      </w:r>
    </w:p>
    <w:p w14:paraId="40DE2170" w14:textId="06A592E2" w:rsidR="002A56FE" w:rsidRPr="00592F4A" w:rsidRDefault="002A56FE">
      <w:pPr>
        <w:numPr>
          <w:ilvl w:val="0"/>
          <w:numId w:val="32"/>
        </w:numPr>
        <w:suppressAutoHyphens/>
        <w:autoSpaceDE w:val="0"/>
        <w:spacing w:after="0" w:line="276" w:lineRule="auto"/>
        <w:ind w:left="850" w:right="23"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osobom i podmiotom uprawnionym i upoważnionym na podstawie przepisów prawa, którym udostępniona zostanie dokumentacja postępowania w oparciu o przepisy ustawy z dnia 11 września 20219 r. – Prawo zamówień publicznych; </w:t>
      </w:r>
    </w:p>
    <w:p w14:paraId="24B599C2" w14:textId="77777777" w:rsidR="002A56FE" w:rsidRPr="00592F4A" w:rsidRDefault="002A56FE">
      <w:pPr>
        <w:numPr>
          <w:ilvl w:val="0"/>
          <w:numId w:val="32"/>
        </w:numPr>
        <w:suppressAutoHyphens/>
        <w:autoSpaceDE w:val="0"/>
        <w:spacing w:after="0" w:line="276" w:lineRule="auto"/>
        <w:ind w:left="851" w:right="21"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podmiotom świadczącym usługi doręczania pism;</w:t>
      </w:r>
    </w:p>
    <w:p w14:paraId="65D879AC" w14:textId="37CD81D3" w:rsidR="002A56FE" w:rsidRPr="00592F4A" w:rsidRDefault="002A56FE">
      <w:pPr>
        <w:numPr>
          <w:ilvl w:val="0"/>
          <w:numId w:val="32"/>
        </w:numPr>
        <w:suppressAutoHyphens/>
        <w:autoSpaceDE w:val="0"/>
        <w:spacing w:after="0" w:line="276" w:lineRule="auto"/>
        <w:ind w:left="851" w:right="21" w:hanging="425"/>
        <w:contextualSpacing/>
        <w:jc w:val="left"/>
        <w:rPr>
          <w:rFonts w:asciiTheme="minorHAnsi" w:hAnsiTheme="minorHAnsi" w:cstheme="minorHAnsi"/>
          <w:sz w:val="24"/>
          <w:szCs w:val="24"/>
          <w:lang w:val="x-none" w:eastAsia="x-none"/>
        </w:rPr>
      </w:pPr>
      <w:r w:rsidRPr="00592F4A">
        <w:rPr>
          <w:rFonts w:asciiTheme="minorHAnsi" w:hAnsiTheme="minorHAnsi" w:cstheme="minorHAnsi"/>
          <w:bCs/>
          <w:color w:val="auto"/>
          <w:kern w:val="1"/>
          <w:sz w:val="24"/>
          <w:szCs w:val="24"/>
          <w:lang w:eastAsia="ar-SA"/>
        </w:rPr>
        <w:t>dostawcom usług teleinformatycznych, którym zlecono usługi związane z</w:t>
      </w:r>
      <w:r w:rsidR="003675B5">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przetwarzaniem danych osobowych.</w:t>
      </w:r>
    </w:p>
    <w:p w14:paraId="3CC09F4A" w14:textId="77777777" w:rsidR="002A56FE" w:rsidRPr="00592F4A" w:rsidRDefault="002A56FE" w:rsidP="007819DB">
      <w:pPr>
        <w:numPr>
          <w:ilvl w:val="0"/>
          <w:numId w:val="75"/>
        </w:numPr>
        <w:suppressAutoHyphens/>
        <w:autoSpaceDE w:val="0"/>
        <w:spacing w:after="0" w:line="276" w:lineRule="auto"/>
        <w:ind w:right="21"/>
        <w:contextualSpacing/>
        <w:jc w:val="left"/>
        <w:rPr>
          <w:rFonts w:asciiTheme="minorHAnsi" w:hAnsiTheme="minorHAnsi" w:cstheme="minorHAnsi"/>
          <w:b/>
          <w:bCs/>
          <w:sz w:val="24"/>
          <w:szCs w:val="24"/>
          <w:lang w:val="x-none" w:eastAsia="x-none"/>
        </w:rPr>
      </w:pPr>
      <w:r w:rsidRPr="00592F4A">
        <w:rPr>
          <w:rFonts w:asciiTheme="minorHAnsi" w:hAnsiTheme="minorHAnsi" w:cstheme="minorHAnsi"/>
          <w:b/>
          <w:bCs/>
          <w:sz w:val="24"/>
          <w:szCs w:val="24"/>
          <w:lang w:eastAsia="x-none"/>
        </w:rPr>
        <w:t>Czas przetwarzania:</w:t>
      </w:r>
    </w:p>
    <w:p w14:paraId="44ABB1A0" w14:textId="63433C54" w:rsidR="002A56FE" w:rsidRPr="00592F4A" w:rsidRDefault="002A56FE">
      <w:pPr>
        <w:numPr>
          <w:ilvl w:val="0"/>
          <w:numId w:val="33"/>
        </w:numPr>
        <w:suppressAutoHyphens/>
        <w:autoSpaceDE w:val="0"/>
        <w:spacing w:after="0" w:line="276" w:lineRule="auto"/>
        <w:ind w:left="850"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dane osobowe osób, podmiotów będą przechowywane, zgodnie z art. 78 ust. 1 ustawy </w:t>
      </w:r>
      <w:proofErr w:type="spellStart"/>
      <w:r w:rsidR="008112F0">
        <w:rPr>
          <w:rFonts w:asciiTheme="minorHAnsi" w:hAnsiTheme="minorHAnsi" w:cstheme="minorHAnsi"/>
          <w:bCs/>
          <w:color w:val="auto"/>
          <w:kern w:val="1"/>
          <w:sz w:val="24"/>
          <w:szCs w:val="24"/>
          <w:lang w:eastAsia="ar-SA"/>
        </w:rPr>
        <w:t>p</w:t>
      </w:r>
      <w:r w:rsidRPr="00592F4A">
        <w:rPr>
          <w:rFonts w:asciiTheme="minorHAnsi" w:hAnsiTheme="minorHAnsi" w:cstheme="minorHAnsi"/>
          <w:bCs/>
          <w:color w:val="auto"/>
          <w:kern w:val="1"/>
          <w:sz w:val="24"/>
          <w:szCs w:val="24"/>
          <w:lang w:eastAsia="ar-SA"/>
        </w:rPr>
        <w:t>zp</w:t>
      </w:r>
      <w:proofErr w:type="spellEnd"/>
      <w:r w:rsidRPr="00592F4A">
        <w:rPr>
          <w:rFonts w:asciiTheme="minorHAnsi" w:hAnsiTheme="minorHAnsi" w:cstheme="minorHAnsi"/>
          <w:bCs/>
          <w:color w:val="auto"/>
          <w:kern w:val="1"/>
          <w:sz w:val="24"/>
          <w:szCs w:val="24"/>
          <w:lang w:eastAsia="ar-SA"/>
        </w:rPr>
        <w:t xml:space="preserve">, przez okres 4 lat od dnia zakończenia postępowania o udzielenie zamówienia, </w:t>
      </w:r>
    </w:p>
    <w:p w14:paraId="09CA1581" w14:textId="77777777" w:rsidR="002A56FE" w:rsidRPr="00592F4A" w:rsidRDefault="002A56FE">
      <w:pPr>
        <w:numPr>
          <w:ilvl w:val="0"/>
          <w:numId w:val="33"/>
        </w:numPr>
        <w:suppressAutoHyphens/>
        <w:autoSpaceDE w:val="0"/>
        <w:spacing w:after="0" w:line="276" w:lineRule="auto"/>
        <w:ind w:left="850"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dane osobowe osób, podmiotów z którymi została zawarta umowa, a czas trwania umowy przekracza 4 lata, okres przechowywania obejmuje cały czas trwania umowy. </w:t>
      </w:r>
    </w:p>
    <w:p w14:paraId="28A7A931" w14:textId="61FA43BB" w:rsidR="002A56FE" w:rsidRPr="00592F4A" w:rsidRDefault="002A56FE">
      <w:pPr>
        <w:numPr>
          <w:ilvl w:val="0"/>
          <w:numId w:val="33"/>
        </w:numPr>
        <w:suppressAutoHyphens/>
        <w:autoSpaceDE w:val="0"/>
        <w:spacing w:after="0" w:line="276" w:lineRule="auto"/>
        <w:ind w:left="850" w:hanging="425"/>
        <w:contextualSpacing/>
        <w:jc w:val="left"/>
        <w:rPr>
          <w:rFonts w:asciiTheme="minorHAnsi" w:hAnsiTheme="minorHAnsi" w:cstheme="minorHAnsi"/>
          <w:color w:val="auto"/>
          <w:sz w:val="24"/>
          <w:szCs w:val="24"/>
        </w:rPr>
      </w:pPr>
      <w:r w:rsidRPr="00592F4A">
        <w:rPr>
          <w:rFonts w:asciiTheme="minorHAnsi" w:hAnsiTheme="minorHAnsi" w:cstheme="minorHAnsi"/>
          <w:bCs/>
          <w:color w:val="auto"/>
          <w:kern w:val="1"/>
          <w:sz w:val="24"/>
          <w:szCs w:val="24"/>
          <w:lang w:eastAsia="ar-SA"/>
        </w:rPr>
        <w:t xml:space="preserve">oraz nie krócej niż </w:t>
      </w:r>
      <w:r w:rsidRPr="00592F4A">
        <w:rPr>
          <w:rFonts w:asciiTheme="minorHAnsi" w:hAnsiTheme="minorHAnsi" w:cstheme="minorHAnsi"/>
          <w:color w:val="auto"/>
          <w:sz w:val="24"/>
          <w:szCs w:val="24"/>
        </w:rPr>
        <w:t>przez okres przewidziany w instrukcji kancelaryjnej, stanowiącej załącznik do rozporządzenia Prezesa Rady Ministrów z dnia 18 stycznia 2011 w sprawie instrukcji kancelaryjnej, jednolitych rzeczowych wykazów akt, instrukcji w sprawie organizacji i zakresu działania archiwów zakładowych oraz umów o dofinansowanie (jeżeli dotyczy).</w:t>
      </w:r>
    </w:p>
    <w:p w14:paraId="43128089" w14:textId="77777777" w:rsidR="002A56FE" w:rsidRPr="00592F4A" w:rsidRDefault="002A56FE" w:rsidP="007819DB">
      <w:pPr>
        <w:numPr>
          <w:ilvl w:val="0"/>
          <w:numId w:val="75"/>
        </w:numPr>
        <w:suppressAutoHyphens/>
        <w:autoSpaceDE w:val="0"/>
        <w:spacing w:after="0" w:line="276" w:lineRule="auto"/>
        <w:ind w:right="21"/>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
          <w:bCs/>
          <w:sz w:val="24"/>
          <w:szCs w:val="24"/>
          <w:lang w:eastAsia="x-none"/>
        </w:rPr>
        <w:t>Prawo osób, podmiotów, których dane dotyczą</w:t>
      </w:r>
      <w:r w:rsidRPr="00592F4A">
        <w:rPr>
          <w:rFonts w:asciiTheme="minorHAnsi" w:hAnsiTheme="minorHAnsi" w:cstheme="minorHAnsi"/>
          <w:sz w:val="24"/>
          <w:szCs w:val="24"/>
          <w:lang w:eastAsia="x-none"/>
        </w:rPr>
        <w:t>:</w:t>
      </w:r>
      <w:r w:rsidRPr="00592F4A">
        <w:rPr>
          <w:rFonts w:asciiTheme="minorHAnsi" w:hAnsiTheme="minorHAnsi" w:cstheme="minorHAnsi"/>
          <w:bCs/>
          <w:color w:val="auto"/>
          <w:kern w:val="1"/>
          <w:sz w:val="24"/>
          <w:szCs w:val="24"/>
          <w:lang w:eastAsia="ar-SA"/>
        </w:rPr>
        <w:t xml:space="preserve"> </w:t>
      </w:r>
    </w:p>
    <w:p w14:paraId="37D9E967" w14:textId="240F1702" w:rsidR="002A56FE" w:rsidRPr="00592F4A" w:rsidRDefault="002A56FE">
      <w:pPr>
        <w:numPr>
          <w:ilvl w:val="0"/>
          <w:numId w:val="34"/>
        </w:numPr>
        <w:suppressAutoHyphens/>
        <w:autoSpaceDE w:val="0"/>
        <w:spacing w:after="0" w:line="276" w:lineRule="auto"/>
        <w:ind w:left="782" w:hanging="357"/>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mają prawo dostępu do swoich danych osobowych, ich sprostowania, lub ograniczenia przetwarzania.</w:t>
      </w:r>
    </w:p>
    <w:p w14:paraId="3DDBE1E5" w14:textId="77777777" w:rsidR="002A56FE" w:rsidRPr="00592F4A" w:rsidRDefault="002A56FE">
      <w:pPr>
        <w:numPr>
          <w:ilvl w:val="0"/>
          <w:numId w:val="34"/>
        </w:numPr>
        <w:suppressAutoHyphens/>
        <w:autoSpaceDE w:val="0"/>
        <w:spacing w:after="0" w:line="276" w:lineRule="auto"/>
        <w:ind w:left="782" w:hanging="357"/>
        <w:contextualSpacing/>
        <w:jc w:val="left"/>
        <w:rPr>
          <w:rFonts w:asciiTheme="minorHAnsi" w:hAnsiTheme="minorHAnsi" w:cstheme="minorHAnsi"/>
          <w:sz w:val="24"/>
          <w:szCs w:val="24"/>
          <w:lang w:val="x-none" w:eastAsia="x-none"/>
        </w:rPr>
      </w:pPr>
      <w:r w:rsidRPr="00592F4A">
        <w:rPr>
          <w:rFonts w:asciiTheme="minorHAnsi" w:hAnsiTheme="minorHAnsi" w:cstheme="minorHAnsi"/>
          <w:bCs/>
          <w:color w:val="auto"/>
          <w:kern w:val="1"/>
          <w:sz w:val="24"/>
          <w:szCs w:val="24"/>
          <w:lang w:eastAsia="ar-SA"/>
        </w:rPr>
        <w:t>nie mają prawa  w związku z art. 17 ust. 3 lit. b, d lub e RODO do usunięcia danych osobowych; prawa do przenoszenia danych osobowych, o którym mowa w art. 20 RODO;, na podstawie art. 21 RODO prawa sprzeciwu, wobec przetwarzania danych osobowych, gdyż podstawą prawną przetwarzania danych osobowych jest art. 6 ust. 1 lit. b i c RODO</w:t>
      </w:r>
    </w:p>
    <w:p w14:paraId="3775E0FD" w14:textId="628A1E94" w:rsidR="002A56FE" w:rsidRPr="00592F4A" w:rsidRDefault="002A56FE" w:rsidP="007819DB">
      <w:pPr>
        <w:numPr>
          <w:ilvl w:val="0"/>
          <w:numId w:val="75"/>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lastRenderedPageBreak/>
        <w:t>Prawo do wniesienia skargi:</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 xml:space="preserve">Osoba, podmiot, której dane dotyczą ma prawo do wniesienia skargi do organu nadzorczego zajmującego się ochroną danych osobowych tj. Prezesa Urzędu Ochrony Danych Osobowych, w przypadku, gdy dane osobowe przetwarzane są niezgodnie z przepisami prawa. </w:t>
      </w:r>
    </w:p>
    <w:p w14:paraId="404518BC" w14:textId="1060014D" w:rsidR="002A56FE" w:rsidRPr="00592F4A" w:rsidRDefault="002A56FE" w:rsidP="007819DB">
      <w:pPr>
        <w:numPr>
          <w:ilvl w:val="0"/>
          <w:numId w:val="75"/>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Wymóg podania danych:</w:t>
      </w:r>
      <w:r w:rsidRPr="00592F4A">
        <w:rPr>
          <w:rFonts w:asciiTheme="minorHAnsi" w:hAnsiTheme="minorHAnsi" w:cstheme="minorHAnsi"/>
          <w:bCs/>
          <w:color w:val="auto"/>
          <w:kern w:val="1"/>
          <w:sz w:val="24"/>
          <w:szCs w:val="24"/>
          <w:lang w:eastAsia="ar-SA"/>
        </w:rPr>
        <w:t xml:space="preserve"> Osoba, podmiot będący uczestnikiem postępowania jest zobowiązany do podania swoich danych osobowych. Powyższe wynika z obowiązku ustawowego określonego w przepisach ustawy Prawo zamówień publicznych, związanego z udziałem w postępowaniu o udzielenie zamówienia publicznego. Konsekwencje niepodania danych osoby, podmiotu będących uczestnikami w postępowaniu wynikają z ustawy </w:t>
      </w:r>
      <w:proofErr w:type="spellStart"/>
      <w:r w:rsidRPr="00592F4A">
        <w:rPr>
          <w:rFonts w:asciiTheme="minorHAnsi" w:hAnsiTheme="minorHAnsi" w:cstheme="minorHAnsi"/>
          <w:bCs/>
          <w:color w:val="auto"/>
          <w:kern w:val="1"/>
          <w:sz w:val="24"/>
          <w:szCs w:val="24"/>
          <w:lang w:eastAsia="ar-SA"/>
        </w:rPr>
        <w:t>pzp</w:t>
      </w:r>
      <w:proofErr w:type="spellEnd"/>
      <w:r w:rsidRPr="00592F4A">
        <w:rPr>
          <w:rFonts w:asciiTheme="minorHAnsi" w:hAnsiTheme="minorHAnsi" w:cstheme="minorHAnsi"/>
          <w:bCs/>
          <w:color w:val="auto"/>
          <w:kern w:val="1"/>
          <w:sz w:val="24"/>
          <w:szCs w:val="24"/>
          <w:lang w:eastAsia="ar-SA"/>
        </w:rPr>
        <w:t>.</w:t>
      </w:r>
      <w:r w:rsidRPr="00592F4A">
        <w:rPr>
          <w:rFonts w:asciiTheme="minorHAnsi" w:hAnsiTheme="minorHAnsi" w:cstheme="minorHAnsi"/>
          <w:sz w:val="24"/>
          <w:szCs w:val="24"/>
          <w:lang w:eastAsia="x-none"/>
        </w:rPr>
        <w:t xml:space="preserve"> </w:t>
      </w:r>
    </w:p>
    <w:p w14:paraId="35D2C16F" w14:textId="4E1E9281" w:rsidR="002A56FE" w:rsidRPr="00592F4A" w:rsidRDefault="002A56FE" w:rsidP="007819DB">
      <w:pPr>
        <w:numPr>
          <w:ilvl w:val="0"/>
          <w:numId w:val="75"/>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Profilowanie danych</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Dane osobowe nie podlegają zautomatyzowanemu podejmowaniu decyzji, w tym profilowaniu.</w:t>
      </w:r>
    </w:p>
    <w:p w14:paraId="715390B2" w14:textId="58FD292B" w:rsidR="002A56FE" w:rsidRPr="003675B5" w:rsidRDefault="002A56FE" w:rsidP="007819DB">
      <w:pPr>
        <w:numPr>
          <w:ilvl w:val="0"/>
          <w:numId w:val="75"/>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Cel inny:</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Dane osobowe nie będą przetwarzane w innym celu niż zostały pobrane.</w:t>
      </w:r>
    </w:p>
    <w:p w14:paraId="0321472B" w14:textId="77777777" w:rsidR="003675B5" w:rsidRPr="00592F4A" w:rsidRDefault="003675B5" w:rsidP="003675B5">
      <w:pPr>
        <w:suppressAutoHyphens/>
        <w:autoSpaceDE w:val="0"/>
        <w:spacing w:after="0" w:line="276" w:lineRule="auto"/>
        <w:ind w:left="357" w:firstLine="0"/>
        <w:contextualSpacing/>
        <w:rPr>
          <w:rFonts w:asciiTheme="minorHAnsi" w:hAnsiTheme="minorHAnsi" w:cstheme="minorHAnsi"/>
          <w:sz w:val="24"/>
          <w:szCs w:val="24"/>
          <w:lang w:val="x-none" w:eastAsia="x-none"/>
        </w:rPr>
      </w:pPr>
    </w:p>
    <w:bookmarkEnd w:id="1"/>
    <w:p w14:paraId="58A06824" w14:textId="7D2F2591" w:rsidR="00076536" w:rsidRPr="00CB52BD" w:rsidRDefault="003F2549" w:rsidP="003675B5">
      <w:pPr>
        <w:suppressAutoHyphens/>
        <w:autoSpaceDE w:val="0"/>
        <w:spacing w:before="120" w:after="120" w:line="276" w:lineRule="auto"/>
        <w:ind w:left="0" w:firstLine="0"/>
        <w:jc w:val="left"/>
        <w:rPr>
          <w:rFonts w:asciiTheme="minorHAnsi" w:hAnsiTheme="minorHAnsi" w:cstheme="minorHAnsi"/>
          <w:color w:val="auto"/>
          <w:kern w:val="1"/>
          <w:sz w:val="28"/>
          <w:szCs w:val="28"/>
          <w:lang w:eastAsia="ar-SA"/>
        </w:rPr>
      </w:pPr>
      <w:r w:rsidRPr="00CB52BD">
        <w:rPr>
          <w:rFonts w:asciiTheme="minorHAnsi" w:hAnsiTheme="minorHAnsi" w:cstheme="minorHAnsi"/>
          <w:b/>
          <w:bCs/>
          <w:sz w:val="28"/>
          <w:szCs w:val="28"/>
        </w:rPr>
        <w:t>ROZDZIAŁ 1</w:t>
      </w:r>
      <w:r w:rsidR="00743B9E" w:rsidRPr="00CB52BD">
        <w:rPr>
          <w:rFonts w:asciiTheme="minorHAnsi" w:hAnsiTheme="minorHAnsi" w:cstheme="minorHAnsi"/>
          <w:b/>
          <w:bCs/>
          <w:sz w:val="28"/>
          <w:szCs w:val="28"/>
        </w:rPr>
        <w:tab/>
      </w:r>
      <w:r w:rsidRPr="00CB52BD">
        <w:rPr>
          <w:rFonts w:asciiTheme="minorHAnsi" w:hAnsiTheme="minorHAnsi" w:cstheme="minorHAnsi"/>
          <w:b/>
          <w:bCs/>
          <w:sz w:val="28"/>
          <w:szCs w:val="28"/>
        </w:rPr>
        <w:t>ZAMAWIAJĄCY</w:t>
      </w:r>
    </w:p>
    <w:p w14:paraId="43283B3D" w14:textId="620A6F5D" w:rsidR="00076536" w:rsidRPr="00690902" w:rsidRDefault="00076536" w:rsidP="009F3491">
      <w:pPr>
        <w:numPr>
          <w:ilvl w:val="3"/>
          <w:numId w:val="4"/>
        </w:numPr>
        <w:suppressAutoHyphens/>
        <w:autoSpaceDE w:val="0"/>
        <w:spacing w:after="0" w:line="276" w:lineRule="auto"/>
        <w:ind w:left="924" w:hanging="357"/>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Nazwa i adres: Powiat Krotoszyński reprezentowany przez Zarząd Powiatu Krotoszyńskiego, ul.</w:t>
      </w:r>
      <w:r w:rsidR="00055DDC">
        <w:rPr>
          <w:rFonts w:asciiTheme="minorHAnsi" w:hAnsiTheme="minorHAnsi" w:cstheme="minorHAnsi"/>
          <w:bCs/>
          <w:color w:val="auto"/>
          <w:kern w:val="1"/>
          <w:sz w:val="24"/>
          <w:szCs w:val="24"/>
          <w:lang w:eastAsia="ar-SA"/>
        </w:rPr>
        <w:t xml:space="preserve"> </w:t>
      </w:r>
      <w:r w:rsidRPr="00690902">
        <w:rPr>
          <w:rFonts w:asciiTheme="minorHAnsi" w:hAnsiTheme="minorHAnsi" w:cstheme="minorHAnsi"/>
          <w:bCs/>
          <w:color w:val="auto"/>
          <w:kern w:val="1"/>
          <w:sz w:val="24"/>
          <w:szCs w:val="24"/>
          <w:lang w:eastAsia="ar-SA"/>
        </w:rPr>
        <w:t>56 Pułku Piechoty Wlkp. 10, 63-700 Krotoszyn.</w:t>
      </w:r>
    </w:p>
    <w:p w14:paraId="797568E0" w14:textId="3AC87B8B" w:rsidR="00076536" w:rsidRPr="00690902" w:rsidRDefault="00076536" w:rsidP="009F3491">
      <w:pPr>
        <w:numPr>
          <w:ilvl w:val="3"/>
          <w:numId w:val="4"/>
        </w:numPr>
        <w:suppressAutoHyphens/>
        <w:autoSpaceDE w:val="0"/>
        <w:spacing w:after="0" w:line="276" w:lineRule="auto"/>
        <w:ind w:left="924" w:hanging="357"/>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Nr telefonu: Tel. 62</w:t>
      </w:r>
      <w:r w:rsidR="00314E50">
        <w:rPr>
          <w:rFonts w:asciiTheme="minorHAnsi" w:hAnsiTheme="minorHAnsi" w:cstheme="minorHAnsi"/>
          <w:bCs/>
          <w:color w:val="auto"/>
          <w:kern w:val="1"/>
          <w:sz w:val="24"/>
          <w:szCs w:val="24"/>
          <w:lang w:eastAsia="ar-SA"/>
        </w:rPr>
        <w:t xml:space="preserve"> </w:t>
      </w:r>
      <w:r w:rsidRPr="00690902">
        <w:rPr>
          <w:rFonts w:asciiTheme="minorHAnsi" w:hAnsiTheme="minorHAnsi" w:cstheme="minorHAnsi"/>
          <w:bCs/>
          <w:color w:val="auto"/>
          <w:kern w:val="1"/>
          <w:sz w:val="24"/>
          <w:szCs w:val="24"/>
          <w:lang w:eastAsia="ar-SA"/>
        </w:rPr>
        <w:t xml:space="preserve">725-42-56 </w:t>
      </w:r>
    </w:p>
    <w:p w14:paraId="284551C9" w14:textId="63E8EEDB" w:rsidR="00076536" w:rsidRPr="00690902" w:rsidRDefault="00076536" w:rsidP="009F3491">
      <w:pPr>
        <w:numPr>
          <w:ilvl w:val="3"/>
          <w:numId w:val="4"/>
        </w:numPr>
        <w:suppressAutoHyphens/>
        <w:autoSpaceDE w:val="0"/>
        <w:spacing w:after="0" w:line="276" w:lineRule="auto"/>
        <w:ind w:left="924" w:hanging="357"/>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Nr fax-u: Fax 62 725-34-23</w:t>
      </w:r>
    </w:p>
    <w:p w14:paraId="065F61F7" w14:textId="70608F30" w:rsidR="00076536" w:rsidRPr="00690902" w:rsidRDefault="00055DDC" w:rsidP="009F3491">
      <w:pPr>
        <w:numPr>
          <w:ilvl w:val="3"/>
          <w:numId w:val="4"/>
        </w:numPr>
        <w:suppressAutoHyphens/>
        <w:autoSpaceDE w:val="0"/>
        <w:spacing w:after="0" w:line="276" w:lineRule="auto"/>
        <w:ind w:left="924" w:hanging="357"/>
        <w:jc w:val="left"/>
        <w:rPr>
          <w:rFonts w:asciiTheme="minorHAnsi" w:hAnsiTheme="minorHAnsi" w:cstheme="minorHAnsi"/>
          <w:bCs/>
          <w:color w:val="auto"/>
          <w:kern w:val="1"/>
          <w:sz w:val="24"/>
          <w:szCs w:val="24"/>
          <w:lang w:val="en-US" w:eastAsia="ar-SA"/>
        </w:rPr>
      </w:pPr>
      <w:proofErr w:type="spellStart"/>
      <w:r>
        <w:rPr>
          <w:rFonts w:asciiTheme="minorHAnsi" w:hAnsiTheme="minorHAnsi" w:cstheme="minorHAnsi"/>
          <w:bCs/>
          <w:color w:val="auto"/>
          <w:kern w:val="1"/>
          <w:sz w:val="24"/>
          <w:szCs w:val="24"/>
          <w:lang w:val="de-DE" w:eastAsia="ar-SA"/>
        </w:rPr>
        <w:t>A</w:t>
      </w:r>
      <w:r w:rsidR="00076536" w:rsidRPr="00690902">
        <w:rPr>
          <w:rFonts w:asciiTheme="minorHAnsi" w:hAnsiTheme="minorHAnsi" w:cstheme="minorHAnsi"/>
          <w:bCs/>
          <w:color w:val="auto"/>
          <w:kern w:val="1"/>
          <w:sz w:val="24"/>
          <w:szCs w:val="24"/>
          <w:lang w:val="de-DE" w:eastAsia="ar-SA"/>
        </w:rPr>
        <w:t>dres</w:t>
      </w:r>
      <w:proofErr w:type="spellEnd"/>
      <w:r w:rsidR="00076536" w:rsidRPr="00690902">
        <w:rPr>
          <w:rFonts w:asciiTheme="minorHAnsi" w:hAnsiTheme="minorHAnsi" w:cstheme="minorHAnsi"/>
          <w:bCs/>
          <w:color w:val="auto"/>
          <w:kern w:val="1"/>
          <w:sz w:val="24"/>
          <w:szCs w:val="24"/>
          <w:lang w:val="de-DE" w:eastAsia="ar-SA"/>
        </w:rPr>
        <w:t xml:space="preserve"> e–mail: </w:t>
      </w:r>
      <w:hyperlink r:id="rId13" w:history="1">
        <w:r w:rsidR="00076536" w:rsidRPr="00690902">
          <w:rPr>
            <w:rFonts w:asciiTheme="minorHAnsi" w:hAnsiTheme="minorHAnsi" w:cstheme="minorHAnsi"/>
            <w:bCs/>
            <w:color w:val="0000FF"/>
            <w:kern w:val="1"/>
            <w:sz w:val="24"/>
            <w:szCs w:val="24"/>
            <w:u w:val="single"/>
            <w:lang w:val="de-DE" w:eastAsia="ar-SA"/>
          </w:rPr>
          <w:t>przetargi@starostwo.krotoszyn.pl</w:t>
        </w:r>
      </w:hyperlink>
      <w:r w:rsidR="00076536" w:rsidRPr="00690902">
        <w:rPr>
          <w:rFonts w:asciiTheme="minorHAnsi" w:hAnsiTheme="minorHAnsi" w:cstheme="minorHAnsi"/>
          <w:bCs/>
          <w:color w:val="auto"/>
          <w:kern w:val="1"/>
          <w:sz w:val="24"/>
          <w:szCs w:val="24"/>
          <w:lang w:val="de-DE" w:eastAsia="ar-SA"/>
        </w:rPr>
        <w:t xml:space="preserve"> </w:t>
      </w:r>
    </w:p>
    <w:p w14:paraId="54B04417" w14:textId="783ABFD6" w:rsidR="003C36C0" w:rsidRPr="00314E50" w:rsidRDefault="00076536" w:rsidP="009F3491">
      <w:pPr>
        <w:numPr>
          <w:ilvl w:val="3"/>
          <w:numId w:val="4"/>
        </w:numPr>
        <w:suppressAutoHyphens/>
        <w:autoSpaceDE w:val="0"/>
        <w:spacing w:after="0" w:line="276" w:lineRule="auto"/>
        <w:ind w:left="924" w:hanging="357"/>
        <w:jc w:val="left"/>
        <w:rPr>
          <w:rFonts w:asciiTheme="minorHAnsi" w:hAnsiTheme="minorHAnsi" w:cstheme="minorHAnsi"/>
          <w:bCs/>
          <w:color w:val="auto"/>
          <w:kern w:val="1"/>
          <w:sz w:val="24"/>
          <w:szCs w:val="24"/>
          <w:lang w:eastAsia="ar-SA"/>
        </w:rPr>
      </w:pPr>
      <w:r w:rsidRPr="00690902">
        <w:rPr>
          <w:rFonts w:asciiTheme="minorHAnsi" w:hAnsiTheme="minorHAnsi" w:cstheme="minorHAnsi"/>
          <w:color w:val="auto"/>
          <w:kern w:val="1"/>
          <w:sz w:val="24"/>
          <w:szCs w:val="24"/>
          <w:lang w:eastAsia="ar-SA"/>
        </w:rPr>
        <w:t>Adres strony internetowej, na której udostępniane będą zmiany i wyjaśnienia treści SWZ oraz inne dokumenty zamówienia bezpośrednio związane z przedmiotowym post</w:t>
      </w:r>
      <w:r w:rsidR="001E22CB">
        <w:rPr>
          <w:rFonts w:asciiTheme="minorHAnsi" w:hAnsiTheme="minorHAnsi" w:cstheme="minorHAnsi"/>
          <w:color w:val="auto"/>
          <w:kern w:val="1"/>
          <w:sz w:val="24"/>
          <w:szCs w:val="24"/>
          <w:lang w:eastAsia="ar-SA"/>
        </w:rPr>
        <w:t>ę</w:t>
      </w:r>
      <w:r w:rsidRPr="00690902">
        <w:rPr>
          <w:rFonts w:asciiTheme="minorHAnsi" w:hAnsiTheme="minorHAnsi" w:cstheme="minorHAnsi"/>
          <w:color w:val="auto"/>
          <w:kern w:val="1"/>
          <w:sz w:val="24"/>
          <w:szCs w:val="24"/>
          <w:lang w:eastAsia="ar-SA"/>
        </w:rPr>
        <w:t xml:space="preserve">powaniem o udzielenie zamówienia: </w:t>
      </w:r>
      <w:hyperlink r:id="rId14" w:history="1">
        <w:r w:rsidRPr="00690902">
          <w:rPr>
            <w:rFonts w:asciiTheme="minorHAnsi" w:hAnsiTheme="minorHAnsi" w:cstheme="minorHAnsi"/>
            <w:bCs/>
            <w:color w:val="0000FF"/>
            <w:kern w:val="1"/>
            <w:sz w:val="24"/>
            <w:szCs w:val="24"/>
            <w:u w:val="single"/>
            <w:lang w:val="de-DE" w:eastAsia="ar-SA"/>
          </w:rPr>
          <w:t>https://platformazakupowa.pl/pn/powiat_krotoszyn</w:t>
        </w:r>
      </w:hyperlink>
    </w:p>
    <w:p w14:paraId="1C95DE46" w14:textId="77777777" w:rsidR="00314E50" w:rsidRDefault="003C36C0" w:rsidP="009F3491">
      <w:pPr>
        <w:pStyle w:val="Akapitzlist"/>
        <w:numPr>
          <w:ilvl w:val="3"/>
          <w:numId w:val="4"/>
        </w:numPr>
        <w:spacing w:after="0" w:line="276" w:lineRule="auto"/>
        <w:ind w:left="924" w:hanging="357"/>
        <w:jc w:val="left"/>
        <w:rPr>
          <w:rFonts w:asciiTheme="minorHAnsi" w:hAnsiTheme="minorHAnsi" w:cstheme="minorHAnsi"/>
          <w:iCs/>
          <w:sz w:val="24"/>
          <w:szCs w:val="24"/>
        </w:rPr>
      </w:pPr>
      <w:r w:rsidRPr="00205A8E">
        <w:rPr>
          <w:rFonts w:asciiTheme="minorHAnsi" w:hAnsiTheme="minorHAnsi" w:cstheme="minorHAnsi"/>
          <w:iCs/>
          <w:sz w:val="24"/>
          <w:szCs w:val="24"/>
        </w:rPr>
        <w:t>Wykonawca zamierzający wziąć udział w postępowaniu o udzielenie zamówienia</w:t>
      </w:r>
      <w:r w:rsidR="005F5FC9">
        <w:rPr>
          <w:rFonts w:asciiTheme="minorHAnsi" w:hAnsiTheme="minorHAnsi" w:cstheme="minorHAnsi"/>
          <w:iCs/>
          <w:sz w:val="24"/>
          <w:szCs w:val="24"/>
        </w:rPr>
        <w:t xml:space="preserve"> </w:t>
      </w:r>
      <w:r w:rsidRPr="00205A8E">
        <w:rPr>
          <w:rFonts w:asciiTheme="minorHAnsi" w:hAnsiTheme="minorHAnsi" w:cstheme="minorHAnsi"/>
          <w:iCs/>
          <w:sz w:val="24"/>
          <w:szCs w:val="24"/>
        </w:rPr>
        <w:t>publicznego, zobowiązany jest posiadać konto na platformie zakupowej.</w:t>
      </w:r>
    </w:p>
    <w:p w14:paraId="221BE163" w14:textId="2BDE7F34" w:rsidR="003C36C0" w:rsidRDefault="003C36C0" w:rsidP="009F3491">
      <w:pPr>
        <w:pStyle w:val="Akapitzlist"/>
        <w:spacing w:after="0" w:line="276" w:lineRule="auto"/>
        <w:ind w:left="924" w:firstLine="0"/>
        <w:jc w:val="left"/>
        <w:rPr>
          <w:rFonts w:asciiTheme="minorHAnsi" w:hAnsiTheme="minorHAnsi" w:cstheme="minorHAnsi"/>
          <w:iCs/>
          <w:sz w:val="24"/>
          <w:szCs w:val="24"/>
        </w:rPr>
      </w:pPr>
      <w:r w:rsidRPr="00314E50">
        <w:rPr>
          <w:rFonts w:asciiTheme="minorHAnsi" w:hAnsiTheme="minorHAnsi" w:cstheme="minorHAnsi"/>
          <w:iCs/>
          <w:sz w:val="24"/>
          <w:szCs w:val="24"/>
        </w:rPr>
        <w:t>Zarejestrowanie i utrzymanie konta na platformie zakupowej oraz korzystanie z platformy jest bezpłatne.</w:t>
      </w:r>
    </w:p>
    <w:p w14:paraId="11C2B167" w14:textId="77777777" w:rsidR="00314E50" w:rsidRPr="00690902" w:rsidRDefault="00314E50" w:rsidP="00314E50">
      <w:pPr>
        <w:pStyle w:val="Akapitzlist"/>
        <w:spacing w:after="0" w:line="276" w:lineRule="auto"/>
        <w:ind w:left="924" w:firstLine="0"/>
        <w:rPr>
          <w:rFonts w:asciiTheme="minorHAnsi" w:hAnsiTheme="minorHAnsi" w:cstheme="minorHAnsi"/>
          <w:bCs/>
          <w:color w:val="auto"/>
          <w:kern w:val="1"/>
          <w:sz w:val="24"/>
          <w:szCs w:val="24"/>
          <w:lang w:eastAsia="ar-SA"/>
        </w:rPr>
      </w:pPr>
    </w:p>
    <w:p w14:paraId="255B15B2" w14:textId="7A658A24" w:rsidR="003C36C0" w:rsidRPr="0077796E" w:rsidRDefault="003F2549" w:rsidP="00314E50">
      <w:pPr>
        <w:suppressAutoHyphens/>
        <w:autoSpaceDE w:val="0"/>
        <w:spacing w:before="120" w:after="120" w:line="276" w:lineRule="auto"/>
        <w:ind w:left="0" w:firstLine="0"/>
        <w:jc w:val="left"/>
        <w:rPr>
          <w:rFonts w:asciiTheme="minorHAnsi" w:hAnsiTheme="minorHAnsi" w:cstheme="minorHAnsi"/>
          <w:color w:val="auto"/>
          <w:kern w:val="1"/>
          <w:sz w:val="28"/>
          <w:szCs w:val="28"/>
          <w:lang w:eastAsia="ar-SA"/>
        </w:rPr>
      </w:pPr>
      <w:r w:rsidRPr="0077796E">
        <w:rPr>
          <w:rFonts w:asciiTheme="minorHAnsi" w:hAnsiTheme="minorHAnsi" w:cstheme="minorHAnsi"/>
          <w:b/>
          <w:sz w:val="28"/>
          <w:szCs w:val="28"/>
        </w:rPr>
        <w:t>ROZDZIAŁ 2</w:t>
      </w:r>
      <w:r w:rsidR="00743B9E" w:rsidRPr="0077796E">
        <w:rPr>
          <w:rFonts w:asciiTheme="minorHAnsi" w:hAnsiTheme="minorHAnsi" w:cstheme="minorHAnsi"/>
          <w:b/>
          <w:sz w:val="28"/>
          <w:szCs w:val="28"/>
        </w:rPr>
        <w:tab/>
      </w:r>
      <w:r w:rsidRPr="0077796E">
        <w:rPr>
          <w:rFonts w:asciiTheme="minorHAnsi" w:hAnsiTheme="minorHAnsi" w:cstheme="minorHAnsi"/>
          <w:b/>
          <w:sz w:val="28"/>
          <w:szCs w:val="28"/>
        </w:rPr>
        <w:t>TRYB UDZIELENIA ZAMÓWIENIA</w:t>
      </w:r>
    </w:p>
    <w:p w14:paraId="457B302B" w14:textId="751CFCDD" w:rsidR="00966317" w:rsidRPr="00690902" w:rsidRDefault="00966317" w:rsidP="009F3491">
      <w:pPr>
        <w:numPr>
          <w:ilvl w:val="0"/>
          <w:numId w:val="3"/>
        </w:numPr>
        <w:suppressAutoHyphens/>
        <w:autoSpaceDE w:val="0"/>
        <w:spacing w:after="0" w:line="276" w:lineRule="auto"/>
        <w:ind w:left="924" w:hanging="357"/>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Tryb podstawowy, prowadzony na podstawie art. 275 pkt. 1 ustawy z dnia 11 września 2019</w:t>
      </w:r>
      <w:r w:rsidR="00863154">
        <w:rPr>
          <w:rFonts w:asciiTheme="minorHAnsi" w:hAnsiTheme="minorHAnsi" w:cstheme="minorHAnsi"/>
          <w:color w:val="auto"/>
          <w:kern w:val="1"/>
          <w:sz w:val="24"/>
          <w:szCs w:val="24"/>
          <w:lang w:eastAsia="ar-SA"/>
        </w:rPr>
        <w:t> </w:t>
      </w:r>
      <w:r w:rsidRPr="00690902">
        <w:rPr>
          <w:rFonts w:asciiTheme="minorHAnsi" w:hAnsiTheme="minorHAnsi" w:cstheme="minorHAnsi"/>
          <w:color w:val="auto"/>
          <w:kern w:val="1"/>
          <w:sz w:val="24"/>
          <w:szCs w:val="24"/>
          <w:lang w:eastAsia="ar-SA"/>
        </w:rPr>
        <w:t>r. Prawo zamówień publicznych (</w:t>
      </w:r>
      <w:proofErr w:type="spellStart"/>
      <w:r w:rsidR="0003716D">
        <w:rPr>
          <w:rFonts w:asciiTheme="minorHAnsi" w:hAnsiTheme="minorHAnsi" w:cstheme="minorHAnsi"/>
          <w:color w:val="auto"/>
          <w:kern w:val="1"/>
          <w:sz w:val="24"/>
          <w:szCs w:val="24"/>
          <w:lang w:eastAsia="ar-SA"/>
        </w:rPr>
        <w:t>j.t.</w:t>
      </w:r>
      <w:r w:rsidRPr="00690902">
        <w:rPr>
          <w:rFonts w:asciiTheme="minorHAnsi" w:hAnsiTheme="minorHAnsi" w:cstheme="minorHAnsi"/>
          <w:color w:val="auto"/>
          <w:kern w:val="1"/>
          <w:sz w:val="24"/>
          <w:szCs w:val="24"/>
          <w:lang w:eastAsia="ar-SA"/>
        </w:rPr>
        <w:t>Dz</w:t>
      </w:r>
      <w:proofErr w:type="spellEnd"/>
      <w:r w:rsidRPr="00690902">
        <w:rPr>
          <w:rFonts w:asciiTheme="minorHAnsi" w:hAnsiTheme="minorHAnsi" w:cstheme="minorHAnsi"/>
          <w:color w:val="auto"/>
          <w:kern w:val="1"/>
          <w:sz w:val="24"/>
          <w:szCs w:val="24"/>
          <w:lang w:eastAsia="ar-SA"/>
        </w:rPr>
        <w:t>.</w:t>
      </w:r>
      <w:r w:rsidR="00D62365">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 xml:space="preserve">U. </w:t>
      </w:r>
      <w:r w:rsidR="00D62365">
        <w:rPr>
          <w:rFonts w:asciiTheme="minorHAnsi" w:hAnsiTheme="minorHAnsi" w:cstheme="minorHAnsi"/>
          <w:color w:val="auto"/>
          <w:kern w:val="1"/>
          <w:sz w:val="24"/>
          <w:szCs w:val="24"/>
          <w:lang w:eastAsia="ar-SA"/>
        </w:rPr>
        <w:t xml:space="preserve">z </w:t>
      </w:r>
      <w:r w:rsidRPr="00690902">
        <w:rPr>
          <w:rFonts w:asciiTheme="minorHAnsi" w:hAnsiTheme="minorHAnsi" w:cstheme="minorHAnsi"/>
          <w:color w:val="auto"/>
          <w:kern w:val="1"/>
          <w:sz w:val="24"/>
          <w:szCs w:val="24"/>
          <w:lang w:eastAsia="ar-SA"/>
        </w:rPr>
        <w:t>20</w:t>
      </w:r>
      <w:r>
        <w:rPr>
          <w:rFonts w:asciiTheme="minorHAnsi" w:hAnsiTheme="minorHAnsi" w:cstheme="minorHAnsi"/>
          <w:color w:val="auto"/>
          <w:kern w:val="1"/>
          <w:sz w:val="24"/>
          <w:szCs w:val="24"/>
          <w:lang w:eastAsia="ar-SA"/>
        </w:rPr>
        <w:t>2</w:t>
      </w:r>
      <w:r w:rsidR="005C787E">
        <w:rPr>
          <w:rFonts w:asciiTheme="minorHAnsi" w:hAnsiTheme="minorHAnsi" w:cstheme="minorHAnsi"/>
          <w:color w:val="auto"/>
          <w:kern w:val="1"/>
          <w:sz w:val="24"/>
          <w:szCs w:val="24"/>
          <w:lang w:eastAsia="ar-SA"/>
        </w:rPr>
        <w:t>3</w:t>
      </w:r>
      <w:r w:rsidR="00D62365">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 xml:space="preserve">r. poz. </w:t>
      </w:r>
      <w:r w:rsidR="0003716D">
        <w:rPr>
          <w:rFonts w:asciiTheme="minorHAnsi" w:hAnsiTheme="minorHAnsi" w:cstheme="minorHAnsi"/>
          <w:color w:val="auto"/>
          <w:kern w:val="1"/>
          <w:sz w:val="24"/>
          <w:szCs w:val="24"/>
          <w:lang w:eastAsia="ar-SA"/>
        </w:rPr>
        <w:t>1</w:t>
      </w:r>
      <w:r w:rsidR="005C787E">
        <w:rPr>
          <w:rFonts w:asciiTheme="minorHAnsi" w:hAnsiTheme="minorHAnsi" w:cstheme="minorHAnsi"/>
          <w:color w:val="auto"/>
          <w:kern w:val="1"/>
          <w:sz w:val="24"/>
          <w:szCs w:val="24"/>
          <w:lang w:eastAsia="ar-SA"/>
        </w:rPr>
        <w:t>605</w:t>
      </w:r>
      <w:r w:rsidR="00DF491B">
        <w:rPr>
          <w:rFonts w:asciiTheme="minorHAnsi" w:hAnsiTheme="minorHAnsi" w:cstheme="minorHAnsi"/>
          <w:color w:val="auto"/>
          <w:kern w:val="1"/>
          <w:sz w:val="24"/>
          <w:szCs w:val="24"/>
          <w:lang w:eastAsia="ar-SA"/>
        </w:rPr>
        <w:t xml:space="preserve"> ze zmianami</w:t>
      </w:r>
      <w:r w:rsidR="009906C6">
        <w:rPr>
          <w:rFonts w:asciiTheme="minorHAnsi" w:hAnsiTheme="minorHAnsi" w:cstheme="minorHAnsi"/>
          <w:color w:val="auto"/>
          <w:kern w:val="1"/>
          <w:sz w:val="24"/>
          <w:szCs w:val="24"/>
          <w:lang w:eastAsia="ar-SA"/>
        </w:rPr>
        <w:t>)</w:t>
      </w:r>
      <w:r w:rsidRPr="00690902">
        <w:rPr>
          <w:rFonts w:asciiTheme="minorHAnsi" w:hAnsiTheme="minorHAnsi" w:cstheme="minorHAnsi"/>
          <w:color w:val="auto"/>
          <w:kern w:val="1"/>
          <w:sz w:val="24"/>
          <w:szCs w:val="24"/>
          <w:lang w:eastAsia="ar-SA"/>
        </w:rPr>
        <w:t xml:space="preserve"> zwanej dalej w treści SWZ jako „ustawą</w:t>
      </w:r>
      <w:r w:rsidR="00B65E5B">
        <w:rPr>
          <w:rFonts w:asciiTheme="minorHAnsi" w:hAnsiTheme="minorHAnsi" w:cstheme="minorHAnsi"/>
          <w:color w:val="auto"/>
          <w:kern w:val="1"/>
          <w:sz w:val="24"/>
          <w:szCs w:val="24"/>
          <w:lang w:eastAsia="ar-SA"/>
        </w:rPr>
        <w:t xml:space="preserve"> </w:t>
      </w:r>
      <w:proofErr w:type="spellStart"/>
      <w:r w:rsidR="00B65E5B">
        <w:rPr>
          <w:rFonts w:asciiTheme="minorHAnsi" w:hAnsiTheme="minorHAnsi" w:cstheme="minorHAnsi"/>
          <w:color w:val="auto"/>
          <w:kern w:val="1"/>
          <w:sz w:val="24"/>
          <w:szCs w:val="24"/>
          <w:lang w:eastAsia="ar-SA"/>
        </w:rPr>
        <w:t>pzp</w:t>
      </w:r>
      <w:proofErr w:type="spellEnd"/>
      <w:r w:rsidRPr="00690902">
        <w:rPr>
          <w:rFonts w:asciiTheme="minorHAnsi" w:hAnsiTheme="minorHAnsi" w:cstheme="minorHAnsi"/>
          <w:color w:val="auto"/>
          <w:kern w:val="1"/>
          <w:sz w:val="24"/>
          <w:szCs w:val="24"/>
          <w:lang w:eastAsia="ar-SA"/>
        </w:rPr>
        <w:t>”</w:t>
      </w:r>
      <w:r w:rsidR="00D62365">
        <w:rPr>
          <w:rFonts w:asciiTheme="minorHAnsi" w:hAnsiTheme="minorHAnsi" w:cstheme="minorHAnsi"/>
          <w:color w:val="auto"/>
          <w:kern w:val="1"/>
          <w:sz w:val="24"/>
          <w:szCs w:val="24"/>
          <w:lang w:eastAsia="ar-SA"/>
        </w:rPr>
        <w:t>.</w:t>
      </w:r>
    </w:p>
    <w:p w14:paraId="21F3BB50" w14:textId="75B33E72" w:rsidR="00966317" w:rsidRPr="007E706A" w:rsidRDefault="00966317" w:rsidP="009F3491">
      <w:pPr>
        <w:numPr>
          <w:ilvl w:val="0"/>
          <w:numId w:val="3"/>
        </w:numPr>
        <w:suppressAutoHyphens/>
        <w:autoSpaceDE w:val="0"/>
        <w:spacing w:after="0" w:line="276" w:lineRule="auto"/>
        <w:ind w:left="924" w:hanging="357"/>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Zam</w:t>
      </w:r>
      <w:r w:rsidRPr="007E706A">
        <w:rPr>
          <w:rFonts w:asciiTheme="minorHAnsi" w:hAnsiTheme="minorHAnsi" w:cstheme="minorHAnsi"/>
          <w:color w:val="auto"/>
          <w:kern w:val="1"/>
          <w:sz w:val="24"/>
          <w:szCs w:val="24"/>
          <w:lang w:eastAsia="ar-SA"/>
        </w:rPr>
        <w:t>awiający wybiera ofertę najkorzystniejszą bez przeprowadzania negocjacji.</w:t>
      </w:r>
    </w:p>
    <w:p w14:paraId="72D4FC1C" w14:textId="6EEE056D" w:rsidR="003F2549" w:rsidRDefault="00966317" w:rsidP="009F3491">
      <w:pPr>
        <w:numPr>
          <w:ilvl w:val="0"/>
          <w:numId w:val="3"/>
        </w:numPr>
        <w:suppressAutoHyphens/>
        <w:autoSpaceDE w:val="0"/>
        <w:spacing w:after="0" w:line="276" w:lineRule="auto"/>
        <w:ind w:left="924" w:hanging="357"/>
        <w:jc w:val="left"/>
        <w:rPr>
          <w:rFonts w:asciiTheme="minorHAnsi" w:hAnsiTheme="minorHAnsi" w:cstheme="minorHAnsi"/>
          <w:color w:val="auto"/>
          <w:kern w:val="1"/>
          <w:sz w:val="24"/>
          <w:szCs w:val="24"/>
          <w:lang w:eastAsia="ar-SA"/>
        </w:rPr>
      </w:pPr>
      <w:r w:rsidRPr="007E706A">
        <w:rPr>
          <w:rFonts w:asciiTheme="minorHAnsi" w:hAnsiTheme="minorHAnsi" w:cstheme="minorHAnsi"/>
          <w:color w:val="auto"/>
          <w:kern w:val="1"/>
          <w:sz w:val="24"/>
          <w:szCs w:val="24"/>
          <w:lang w:eastAsia="ar-SA"/>
        </w:rPr>
        <w:t>Rod</w:t>
      </w:r>
      <w:r w:rsidR="00E539EC" w:rsidRPr="007E706A">
        <w:rPr>
          <w:rFonts w:asciiTheme="minorHAnsi" w:hAnsiTheme="minorHAnsi" w:cstheme="minorHAnsi"/>
          <w:color w:val="auto"/>
          <w:kern w:val="1"/>
          <w:sz w:val="24"/>
          <w:szCs w:val="24"/>
          <w:lang w:eastAsia="ar-SA"/>
        </w:rPr>
        <w:t>zaj zamówienia: dostawa.</w:t>
      </w:r>
    </w:p>
    <w:p w14:paraId="6358FE9E" w14:textId="77777777" w:rsidR="00EA170C" w:rsidRPr="007E706A" w:rsidRDefault="00EA170C" w:rsidP="00EA170C">
      <w:pPr>
        <w:suppressAutoHyphens/>
        <w:autoSpaceDE w:val="0"/>
        <w:spacing w:after="0" w:line="276" w:lineRule="auto"/>
        <w:ind w:left="924" w:firstLine="0"/>
        <w:jc w:val="left"/>
        <w:rPr>
          <w:rFonts w:asciiTheme="minorHAnsi" w:hAnsiTheme="minorHAnsi" w:cstheme="minorHAnsi"/>
          <w:color w:val="auto"/>
          <w:kern w:val="1"/>
          <w:sz w:val="24"/>
          <w:szCs w:val="24"/>
          <w:lang w:eastAsia="ar-SA"/>
        </w:rPr>
      </w:pPr>
    </w:p>
    <w:p w14:paraId="67FC2860" w14:textId="5C0255E0" w:rsidR="00076536" w:rsidRPr="003750F8" w:rsidRDefault="003F2549" w:rsidP="00D62365">
      <w:pPr>
        <w:suppressAutoHyphens/>
        <w:autoSpaceDE w:val="0"/>
        <w:spacing w:before="120" w:after="120" w:line="276" w:lineRule="auto"/>
        <w:ind w:left="0" w:firstLine="0"/>
        <w:jc w:val="left"/>
        <w:rPr>
          <w:rFonts w:asciiTheme="minorHAnsi" w:hAnsiTheme="minorHAnsi" w:cstheme="minorHAnsi"/>
          <w:color w:val="auto"/>
          <w:kern w:val="1"/>
          <w:sz w:val="28"/>
          <w:szCs w:val="28"/>
          <w:lang w:eastAsia="ar-SA"/>
        </w:rPr>
      </w:pPr>
      <w:r w:rsidRPr="003750F8">
        <w:rPr>
          <w:rFonts w:asciiTheme="minorHAnsi" w:hAnsiTheme="minorHAnsi" w:cstheme="minorHAnsi"/>
          <w:b/>
          <w:sz w:val="28"/>
          <w:szCs w:val="28"/>
        </w:rPr>
        <w:t>ROZDZIAŁ 3</w:t>
      </w:r>
      <w:r w:rsidR="0077796E" w:rsidRPr="003750F8">
        <w:rPr>
          <w:rFonts w:asciiTheme="minorHAnsi" w:hAnsiTheme="minorHAnsi" w:cstheme="minorHAnsi"/>
          <w:b/>
          <w:sz w:val="28"/>
          <w:szCs w:val="28"/>
        </w:rPr>
        <w:tab/>
      </w:r>
      <w:r w:rsidRPr="003750F8">
        <w:rPr>
          <w:rFonts w:asciiTheme="minorHAnsi" w:hAnsiTheme="minorHAnsi" w:cstheme="minorHAnsi"/>
          <w:b/>
          <w:sz w:val="28"/>
          <w:szCs w:val="28"/>
        </w:rPr>
        <w:t>OPIS PRZEDMIOTU ZAMÓWIENIA</w:t>
      </w:r>
    </w:p>
    <w:p w14:paraId="1A701982" w14:textId="31748F3D" w:rsidR="00D42F68" w:rsidRPr="004220C6" w:rsidRDefault="00EF7330">
      <w:pPr>
        <w:pStyle w:val="Akapitzlist"/>
        <w:numPr>
          <w:ilvl w:val="0"/>
          <w:numId w:val="54"/>
        </w:numPr>
        <w:suppressAutoHyphens/>
        <w:autoSpaceDE w:val="0"/>
        <w:spacing w:after="0" w:line="276" w:lineRule="auto"/>
        <w:ind w:left="924" w:hanging="357"/>
        <w:rPr>
          <w:rFonts w:asciiTheme="minorHAnsi" w:eastAsia="Lucida Sans Unicode" w:hAnsiTheme="minorHAnsi" w:cstheme="minorHAnsi"/>
          <w:color w:val="auto"/>
          <w:sz w:val="24"/>
          <w:szCs w:val="24"/>
          <w:lang w:eastAsia="zh-CN"/>
        </w:rPr>
      </w:pPr>
      <w:r w:rsidRPr="007E706A">
        <w:rPr>
          <w:rFonts w:asciiTheme="minorHAnsi" w:hAnsiTheme="minorHAnsi" w:cstheme="minorHAnsi"/>
          <w:color w:val="auto"/>
          <w:kern w:val="1"/>
          <w:sz w:val="24"/>
          <w:szCs w:val="24"/>
          <w:lang w:eastAsia="ar-SA"/>
        </w:rPr>
        <w:t>Nazwy i kody CPV</w:t>
      </w:r>
      <w:r w:rsidR="004C00AC" w:rsidRPr="007E706A">
        <w:rPr>
          <w:rFonts w:asciiTheme="minorHAnsi" w:hAnsiTheme="minorHAnsi" w:cstheme="minorHAnsi"/>
          <w:color w:val="auto"/>
          <w:kern w:val="1"/>
          <w:sz w:val="24"/>
          <w:szCs w:val="24"/>
          <w:lang w:eastAsia="ar-SA"/>
        </w:rPr>
        <w:t>:</w:t>
      </w:r>
    </w:p>
    <w:p w14:paraId="728284C9" w14:textId="7056FC14" w:rsidR="006E29B7" w:rsidRDefault="00CD3154" w:rsidP="004220C6">
      <w:pPr>
        <w:autoSpaceDE w:val="0"/>
        <w:autoSpaceDN w:val="0"/>
        <w:adjustRightInd w:val="0"/>
        <w:spacing w:after="0" w:line="240" w:lineRule="auto"/>
        <w:ind w:left="215" w:firstLine="709"/>
        <w:jc w:val="left"/>
        <w:rPr>
          <w:rFonts w:asciiTheme="minorHAnsi" w:hAnsiTheme="minorHAnsi" w:cstheme="minorHAnsi"/>
          <w:sz w:val="24"/>
          <w:szCs w:val="24"/>
        </w:rPr>
      </w:pPr>
      <w:r>
        <w:rPr>
          <w:rFonts w:asciiTheme="minorHAnsi" w:hAnsiTheme="minorHAnsi" w:cstheme="minorHAnsi"/>
          <w:sz w:val="24"/>
          <w:szCs w:val="24"/>
        </w:rPr>
        <w:t>32413100-2</w:t>
      </w:r>
      <w:r w:rsidR="006E29B7" w:rsidRPr="006E29B7">
        <w:rPr>
          <w:rFonts w:asciiTheme="minorHAnsi" w:hAnsiTheme="minorHAnsi" w:cstheme="minorHAnsi"/>
          <w:sz w:val="24"/>
          <w:szCs w:val="24"/>
        </w:rPr>
        <w:t xml:space="preserve"> </w:t>
      </w:r>
      <w:r w:rsidR="005A047A">
        <w:rPr>
          <w:rFonts w:asciiTheme="minorHAnsi" w:hAnsiTheme="minorHAnsi" w:cstheme="minorHAnsi"/>
          <w:sz w:val="24"/>
          <w:szCs w:val="24"/>
        </w:rPr>
        <w:t xml:space="preserve"> - </w:t>
      </w:r>
      <w:r>
        <w:rPr>
          <w:rFonts w:asciiTheme="minorHAnsi" w:hAnsiTheme="minorHAnsi" w:cstheme="minorHAnsi"/>
          <w:sz w:val="24"/>
          <w:szCs w:val="24"/>
        </w:rPr>
        <w:t>Router sieciowy</w:t>
      </w:r>
    </w:p>
    <w:p w14:paraId="55F98860" w14:textId="4BE04FCC" w:rsidR="00F40BAD" w:rsidRPr="006E29B7" w:rsidRDefault="00AF76D2" w:rsidP="004220C6">
      <w:pPr>
        <w:autoSpaceDE w:val="0"/>
        <w:autoSpaceDN w:val="0"/>
        <w:adjustRightInd w:val="0"/>
        <w:spacing w:after="0" w:line="240" w:lineRule="auto"/>
        <w:ind w:left="215" w:firstLine="709"/>
        <w:jc w:val="left"/>
        <w:rPr>
          <w:rFonts w:asciiTheme="minorHAnsi" w:hAnsiTheme="minorHAnsi" w:cstheme="minorHAnsi"/>
          <w:sz w:val="24"/>
          <w:szCs w:val="24"/>
        </w:rPr>
      </w:pPr>
      <w:r>
        <w:rPr>
          <w:rFonts w:asciiTheme="minorHAnsi" w:hAnsiTheme="minorHAnsi" w:cstheme="minorHAnsi"/>
          <w:sz w:val="24"/>
          <w:szCs w:val="24"/>
        </w:rPr>
        <w:t xml:space="preserve">30237410-6 - </w:t>
      </w:r>
      <w:r w:rsidR="00F40BAD">
        <w:rPr>
          <w:rFonts w:asciiTheme="minorHAnsi" w:hAnsiTheme="minorHAnsi" w:cstheme="minorHAnsi"/>
          <w:sz w:val="24"/>
          <w:szCs w:val="24"/>
        </w:rPr>
        <w:t xml:space="preserve"> Myszk</w:t>
      </w:r>
      <w:r>
        <w:rPr>
          <w:rFonts w:asciiTheme="minorHAnsi" w:hAnsiTheme="minorHAnsi" w:cstheme="minorHAnsi"/>
          <w:sz w:val="24"/>
          <w:szCs w:val="24"/>
        </w:rPr>
        <w:t>a komputerowa</w:t>
      </w:r>
    </w:p>
    <w:p w14:paraId="27787E53" w14:textId="5AB28BEC" w:rsidR="004220C6" w:rsidRPr="006E29B7" w:rsidRDefault="004220C6" w:rsidP="004220C6">
      <w:pPr>
        <w:autoSpaceDE w:val="0"/>
        <w:autoSpaceDN w:val="0"/>
        <w:adjustRightInd w:val="0"/>
        <w:spacing w:after="0" w:line="240" w:lineRule="auto"/>
        <w:ind w:left="215" w:firstLine="709"/>
        <w:jc w:val="left"/>
        <w:rPr>
          <w:rFonts w:asciiTheme="minorHAnsi" w:eastAsiaTheme="minorEastAsia" w:hAnsiTheme="minorHAnsi" w:cstheme="minorHAnsi"/>
          <w:color w:val="auto"/>
          <w:sz w:val="24"/>
          <w:szCs w:val="24"/>
        </w:rPr>
      </w:pPr>
      <w:r w:rsidRPr="006E29B7">
        <w:rPr>
          <w:rFonts w:asciiTheme="minorHAnsi" w:eastAsiaTheme="minorEastAsia" w:hAnsiTheme="minorHAnsi" w:cstheme="minorHAnsi"/>
          <w:color w:val="auto"/>
          <w:sz w:val="24"/>
          <w:szCs w:val="24"/>
        </w:rPr>
        <w:t>30200000-1 - Urządzenia komputerowe</w:t>
      </w:r>
    </w:p>
    <w:p w14:paraId="33017095" w14:textId="474395A0" w:rsidR="0019765A" w:rsidRPr="000D1E90" w:rsidRDefault="009D071B" w:rsidP="004220C6">
      <w:pPr>
        <w:autoSpaceDE w:val="0"/>
        <w:autoSpaceDN w:val="0"/>
        <w:adjustRightInd w:val="0"/>
        <w:spacing w:after="0" w:line="240" w:lineRule="auto"/>
        <w:ind w:left="215" w:firstLine="709"/>
        <w:jc w:val="left"/>
        <w:rPr>
          <w:rFonts w:asciiTheme="minorHAnsi" w:eastAsiaTheme="minorEastAsia" w:hAnsiTheme="minorHAnsi" w:cstheme="minorHAnsi"/>
          <w:color w:val="auto"/>
          <w:sz w:val="24"/>
          <w:szCs w:val="24"/>
        </w:rPr>
      </w:pPr>
      <w:r w:rsidRPr="000D1E90">
        <w:rPr>
          <w:rFonts w:asciiTheme="minorHAnsi" w:eastAsiaTheme="minorEastAsia" w:hAnsiTheme="minorHAnsi" w:cstheme="minorHAnsi"/>
          <w:color w:val="auto"/>
          <w:sz w:val="24"/>
          <w:szCs w:val="24"/>
        </w:rPr>
        <w:t>30234600-4  - P</w:t>
      </w:r>
      <w:r w:rsidR="0019765A" w:rsidRPr="000D1E90">
        <w:rPr>
          <w:rFonts w:asciiTheme="minorHAnsi" w:eastAsiaTheme="minorEastAsia" w:hAnsiTheme="minorHAnsi" w:cstheme="minorHAnsi"/>
          <w:color w:val="auto"/>
          <w:sz w:val="24"/>
          <w:szCs w:val="24"/>
        </w:rPr>
        <w:t>endrive</w:t>
      </w:r>
    </w:p>
    <w:p w14:paraId="65227B5A" w14:textId="585C9256" w:rsidR="00F40BAD" w:rsidRDefault="00F40BAD" w:rsidP="004220C6">
      <w:pPr>
        <w:pStyle w:val="Akapitzlist"/>
        <w:suppressAutoHyphens/>
        <w:autoSpaceDE w:val="0"/>
        <w:spacing w:after="0" w:line="276" w:lineRule="auto"/>
        <w:ind w:left="924" w:firstLine="0"/>
        <w:rPr>
          <w:rFonts w:asciiTheme="minorHAnsi" w:eastAsiaTheme="minorEastAsia" w:hAnsiTheme="minorHAnsi" w:cstheme="minorHAnsi"/>
          <w:color w:val="auto"/>
          <w:sz w:val="24"/>
          <w:szCs w:val="24"/>
        </w:rPr>
      </w:pPr>
      <w:r>
        <w:rPr>
          <w:rFonts w:asciiTheme="minorHAnsi" w:eastAsiaTheme="minorEastAsia" w:hAnsiTheme="minorHAnsi" w:cstheme="minorHAnsi"/>
          <w:color w:val="auto"/>
          <w:sz w:val="24"/>
          <w:szCs w:val="24"/>
        </w:rPr>
        <w:lastRenderedPageBreak/>
        <w:t>38520000-6 – Skanery</w:t>
      </w:r>
    </w:p>
    <w:p w14:paraId="6BC65323" w14:textId="6263F2E3" w:rsidR="00F40BAD" w:rsidRDefault="00F40BAD" w:rsidP="004220C6">
      <w:pPr>
        <w:pStyle w:val="Akapitzlist"/>
        <w:suppressAutoHyphens/>
        <w:autoSpaceDE w:val="0"/>
        <w:spacing w:after="0" w:line="276" w:lineRule="auto"/>
        <w:ind w:left="924" w:firstLine="0"/>
        <w:rPr>
          <w:rFonts w:asciiTheme="minorHAnsi" w:eastAsiaTheme="minorEastAsia" w:hAnsiTheme="minorHAnsi" w:cstheme="minorHAnsi"/>
          <w:color w:val="auto"/>
          <w:sz w:val="24"/>
          <w:szCs w:val="24"/>
        </w:rPr>
      </w:pPr>
      <w:r>
        <w:rPr>
          <w:rFonts w:asciiTheme="minorHAnsi" w:eastAsiaTheme="minorEastAsia" w:hAnsiTheme="minorHAnsi" w:cstheme="minorHAnsi"/>
          <w:color w:val="auto"/>
          <w:sz w:val="24"/>
          <w:szCs w:val="24"/>
        </w:rPr>
        <w:t>30121300-6 – Urządzenia do powielania</w:t>
      </w:r>
    </w:p>
    <w:p w14:paraId="0D5AAEC8" w14:textId="20379249" w:rsidR="00F40BAD" w:rsidRDefault="00F40BAD" w:rsidP="004220C6">
      <w:pPr>
        <w:pStyle w:val="Akapitzlist"/>
        <w:suppressAutoHyphens/>
        <w:autoSpaceDE w:val="0"/>
        <w:spacing w:after="0" w:line="276" w:lineRule="auto"/>
        <w:ind w:left="924" w:firstLine="0"/>
        <w:rPr>
          <w:rFonts w:asciiTheme="minorHAnsi" w:eastAsiaTheme="minorEastAsia" w:hAnsiTheme="minorHAnsi" w:cstheme="minorHAnsi"/>
          <w:color w:val="auto"/>
          <w:sz w:val="24"/>
          <w:szCs w:val="24"/>
        </w:rPr>
      </w:pPr>
      <w:r>
        <w:rPr>
          <w:rFonts w:asciiTheme="minorHAnsi" w:eastAsiaTheme="minorEastAsia" w:hAnsiTheme="minorHAnsi" w:cstheme="minorHAnsi"/>
          <w:color w:val="auto"/>
          <w:sz w:val="24"/>
          <w:szCs w:val="24"/>
        </w:rPr>
        <w:t>30236000-2 – Różny sprzęt komputerowy</w:t>
      </w:r>
    </w:p>
    <w:p w14:paraId="402A8682" w14:textId="6027070C" w:rsidR="006B278D" w:rsidRDefault="006B278D" w:rsidP="004220C6">
      <w:pPr>
        <w:pStyle w:val="Akapitzlist"/>
        <w:suppressAutoHyphens/>
        <w:autoSpaceDE w:val="0"/>
        <w:spacing w:after="0" w:line="276" w:lineRule="auto"/>
        <w:ind w:left="924" w:firstLine="0"/>
        <w:rPr>
          <w:rFonts w:asciiTheme="minorHAnsi" w:eastAsiaTheme="minorEastAsia" w:hAnsiTheme="minorHAnsi" w:cstheme="minorHAnsi"/>
          <w:color w:val="auto"/>
          <w:sz w:val="24"/>
          <w:szCs w:val="24"/>
        </w:rPr>
      </w:pPr>
      <w:r>
        <w:rPr>
          <w:rFonts w:asciiTheme="minorHAnsi" w:eastAsiaTheme="minorEastAsia" w:hAnsiTheme="minorHAnsi" w:cstheme="minorHAnsi"/>
          <w:color w:val="auto"/>
          <w:sz w:val="24"/>
          <w:szCs w:val="24"/>
        </w:rPr>
        <w:t>38436220-8 – Czujniki temperatury</w:t>
      </w:r>
    </w:p>
    <w:p w14:paraId="361BF929" w14:textId="6EA8E7CB" w:rsidR="00F40BAD" w:rsidRPr="006E29B7" w:rsidRDefault="00F40BAD" w:rsidP="004220C6">
      <w:pPr>
        <w:pStyle w:val="Akapitzlist"/>
        <w:suppressAutoHyphens/>
        <w:autoSpaceDE w:val="0"/>
        <w:spacing w:after="0" w:line="276" w:lineRule="auto"/>
        <w:ind w:left="924" w:firstLine="0"/>
        <w:rPr>
          <w:rFonts w:asciiTheme="minorHAnsi" w:eastAsia="Lucida Sans Unicode" w:hAnsiTheme="minorHAnsi" w:cstheme="minorHAnsi"/>
          <w:color w:val="auto"/>
          <w:sz w:val="24"/>
          <w:szCs w:val="24"/>
          <w:lang w:eastAsia="zh-CN"/>
        </w:rPr>
      </w:pPr>
    </w:p>
    <w:p w14:paraId="5607281F" w14:textId="22405B6A" w:rsidR="00714FFE" w:rsidRPr="008A7E4D" w:rsidRDefault="009B4558" w:rsidP="008A7E4D">
      <w:pPr>
        <w:pStyle w:val="Akapitzlist"/>
        <w:numPr>
          <w:ilvl w:val="0"/>
          <w:numId w:val="54"/>
        </w:numPr>
        <w:spacing w:after="0" w:line="268" w:lineRule="auto"/>
        <w:rPr>
          <w:rFonts w:asciiTheme="minorHAnsi" w:hAnsiTheme="minorHAnsi" w:cstheme="minorHAnsi"/>
          <w:color w:val="auto"/>
          <w:sz w:val="24"/>
          <w:szCs w:val="24"/>
        </w:rPr>
      </w:pPr>
      <w:bookmarkStart w:id="2" w:name="_Hlk102124975"/>
      <w:r w:rsidRPr="00A45161">
        <w:rPr>
          <w:rFonts w:asciiTheme="minorHAnsi" w:hAnsiTheme="minorHAnsi" w:cstheme="minorHAnsi"/>
          <w:b/>
          <w:bCs/>
          <w:sz w:val="24"/>
          <w:szCs w:val="24"/>
        </w:rPr>
        <w:t>Przedmiotem zamówienia jest</w:t>
      </w:r>
      <w:r w:rsidR="00066A94">
        <w:rPr>
          <w:rFonts w:asciiTheme="minorHAnsi" w:hAnsiTheme="minorHAnsi" w:cstheme="minorHAnsi"/>
          <w:b/>
          <w:bCs/>
          <w:sz w:val="24"/>
          <w:szCs w:val="24"/>
        </w:rPr>
        <w:t>:</w:t>
      </w:r>
      <w:r w:rsidR="00A87524" w:rsidRPr="00A45161">
        <w:rPr>
          <w:rFonts w:asciiTheme="minorHAnsi" w:hAnsiTheme="minorHAnsi" w:cstheme="minorHAnsi"/>
          <w:b/>
          <w:sz w:val="24"/>
          <w:szCs w:val="24"/>
        </w:rPr>
        <w:t xml:space="preserve"> </w:t>
      </w:r>
      <w:bookmarkEnd w:id="2"/>
    </w:p>
    <w:p w14:paraId="0354963B" w14:textId="77777777" w:rsidR="008A7E4D" w:rsidRPr="008A7E4D" w:rsidRDefault="008A7E4D" w:rsidP="008A7E4D">
      <w:pPr>
        <w:pStyle w:val="Akapitzlist"/>
        <w:spacing w:after="0" w:line="268" w:lineRule="auto"/>
        <w:ind w:left="1013" w:firstLine="0"/>
        <w:rPr>
          <w:rFonts w:asciiTheme="minorHAnsi" w:hAnsiTheme="minorHAnsi" w:cstheme="minorHAnsi"/>
          <w:b/>
          <w:sz w:val="24"/>
          <w:szCs w:val="24"/>
        </w:rPr>
      </w:pPr>
      <w:r w:rsidRPr="008A7E4D">
        <w:rPr>
          <w:rFonts w:asciiTheme="minorHAnsi" w:hAnsiTheme="minorHAnsi" w:cstheme="minorHAnsi"/>
          <w:b/>
          <w:sz w:val="24"/>
          <w:szCs w:val="24"/>
        </w:rPr>
        <w:t>Zakup i dostawa na potrzeby Starostwa Powiatowego w Krotoszynie:</w:t>
      </w:r>
    </w:p>
    <w:p w14:paraId="5F1413C6" w14:textId="77777777" w:rsidR="008A7E4D" w:rsidRPr="008A7E4D" w:rsidRDefault="008A7E4D" w:rsidP="008A7E4D">
      <w:pPr>
        <w:pStyle w:val="Akapitzlist"/>
        <w:spacing w:after="0" w:line="268" w:lineRule="auto"/>
        <w:ind w:left="1013" w:firstLine="0"/>
        <w:rPr>
          <w:rFonts w:asciiTheme="minorHAnsi" w:hAnsiTheme="minorHAnsi" w:cstheme="minorHAnsi"/>
          <w:b/>
          <w:sz w:val="24"/>
          <w:szCs w:val="24"/>
        </w:rPr>
      </w:pPr>
      <w:r w:rsidRPr="008A7E4D">
        <w:rPr>
          <w:rFonts w:asciiTheme="minorHAnsi" w:hAnsiTheme="minorHAnsi" w:cstheme="minorHAnsi"/>
          <w:b/>
          <w:sz w:val="24"/>
          <w:szCs w:val="24"/>
        </w:rPr>
        <w:t>Zadanie 1 -  Urządzenia wielofunkcyjnego</w:t>
      </w:r>
    </w:p>
    <w:p w14:paraId="20477192" w14:textId="77777777" w:rsidR="008A7E4D" w:rsidRPr="008A7E4D" w:rsidRDefault="008A7E4D" w:rsidP="008A7E4D">
      <w:pPr>
        <w:pStyle w:val="Akapitzlist"/>
        <w:spacing w:after="0" w:line="268" w:lineRule="auto"/>
        <w:ind w:left="1013" w:firstLine="0"/>
        <w:rPr>
          <w:rFonts w:asciiTheme="minorHAnsi" w:hAnsiTheme="minorHAnsi" w:cstheme="minorHAnsi"/>
          <w:b/>
          <w:sz w:val="24"/>
          <w:szCs w:val="24"/>
        </w:rPr>
      </w:pPr>
      <w:r w:rsidRPr="008A7E4D">
        <w:rPr>
          <w:rFonts w:asciiTheme="minorHAnsi" w:hAnsiTheme="minorHAnsi" w:cstheme="minorHAnsi"/>
          <w:b/>
          <w:sz w:val="24"/>
          <w:szCs w:val="24"/>
        </w:rPr>
        <w:t>Zadanie 2 -  Skanerów</w:t>
      </w:r>
    </w:p>
    <w:p w14:paraId="6FDCA1F6" w14:textId="77777777" w:rsidR="008A7E4D" w:rsidRPr="008A7E4D" w:rsidRDefault="008A7E4D" w:rsidP="008A7E4D">
      <w:pPr>
        <w:pStyle w:val="Akapitzlist"/>
        <w:spacing w:after="0" w:line="268" w:lineRule="auto"/>
        <w:ind w:left="1013" w:firstLine="0"/>
        <w:rPr>
          <w:rFonts w:asciiTheme="minorHAnsi" w:hAnsiTheme="minorHAnsi" w:cstheme="minorHAnsi"/>
          <w:b/>
          <w:color w:val="auto"/>
          <w:sz w:val="24"/>
          <w:szCs w:val="24"/>
        </w:rPr>
      </w:pPr>
      <w:r w:rsidRPr="008A7E4D">
        <w:rPr>
          <w:rFonts w:asciiTheme="minorHAnsi" w:hAnsiTheme="minorHAnsi" w:cstheme="minorHAnsi"/>
          <w:b/>
          <w:sz w:val="24"/>
          <w:szCs w:val="24"/>
        </w:rPr>
        <w:t>Zadanie 3  -  Pozostałego sprzętu komputerowego.</w:t>
      </w:r>
    </w:p>
    <w:p w14:paraId="49E8CEDB" w14:textId="77777777" w:rsidR="008A7E4D" w:rsidRPr="00714FFE" w:rsidRDefault="008A7E4D" w:rsidP="008A7E4D">
      <w:pPr>
        <w:pStyle w:val="Akapitzlist"/>
        <w:spacing w:after="0" w:line="268" w:lineRule="auto"/>
        <w:ind w:left="1013" w:firstLine="0"/>
        <w:rPr>
          <w:rFonts w:asciiTheme="minorHAnsi" w:hAnsiTheme="minorHAnsi" w:cstheme="minorHAnsi"/>
          <w:color w:val="auto"/>
          <w:sz w:val="24"/>
          <w:szCs w:val="24"/>
        </w:rPr>
      </w:pPr>
    </w:p>
    <w:p w14:paraId="470580FD" w14:textId="33434E07" w:rsidR="007C2E9F" w:rsidRPr="003D72B4" w:rsidRDefault="003D72B4">
      <w:pPr>
        <w:pStyle w:val="Akapitzlist"/>
        <w:numPr>
          <w:ilvl w:val="0"/>
          <w:numId w:val="54"/>
        </w:numPr>
        <w:spacing w:after="0" w:line="268" w:lineRule="auto"/>
        <w:rPr>
          <w:rFonts w:asciiTheme="minorHAnsi" w:hAnsiTheme="minorHAnsi" w:cstheme="minorHAnsi"/>
          <w:b/>
          <w:color w:val="auto"/>
          <w:sz w:val="24"/>
          <w:szCs w:val="24"/>
        </w:rPr>
      </w:pPr>
      <w:r>
        <w:rPr>
          <w:rFonts w:asciiTheme="minorHAnsi" w:hAnsiTheme="minorHAnsi" w:cstheme="minorHAnsi"/>
          <w:bCs/>
          <w:sz w:val="24"/>
          <w:szCs w:val="24"/>
        </w:rPr>
        <w:t xml:space="preserve">Przedmiot zamówienia </w:t>
      </w:r>
      <w:r w:rsidR="007C2E9F" w:rsidRPr="00A45161">
        <w:rPr>
          <w:rFonts w:asciiTheme="minorHAnsi" w:hAnsiTheme="minorHAnsi" w:cstheme="minorHAnsi"/>
          <w:b/>
          <w:sz w:val="24"/>
          <w:szCs w:val="24"/>
        </w:rPr>
        <w:t xml:space="preserve">  </w:t>
      </w:r>
      <w:r w:rsidR="007C2E9F" w:rsidRPr="00A45161">
        <w:rPr>
          <w:rFonts w:asciiTheme="minorHAnsi" w:eastAsiaTheme="minorEastAsia" w:hAnsiTheme="minorHAnsi" w:cstheme="minorHAnsi"/>
          <w:color w:val="auto"/>
          <w:sz w:val="24"/>
          <w:szCs w:val="24"/>
        </w:rPr>
        <w:t xml:space="preserve">obejmuje: </w:t>
      </w:r>
    </w:p>
    <w:p w14:paraId="58B78B39" w14:textId="38DDE9DB" w:rsidR="00D170C9" w:rsidRPr="00F85533" w:rsidRDefault="00D170C9" w:rsidP="00F85533">
      <w:pPr>
        <w:pStyle w:val="Akapitzlist"/>
        <w:numPr>
          <w:ilvl w:val="0"/>
          <w:numId w:val="74"/>
        </w:numPr>
        <w:spacing w:after="0" w:line="268" w:lineRule="auto"/>
        <w:rPr>
          <w:rFonts w:asciiTheme="minorHAnsi" w:hAnsiTheme="minorHAnsi" w:cstheme="minorHAnsi"/>
          <w:bCs/>
          <w:color w:val="auto"/>
          <w:sz w:val="24"/>
          <w:szCs w:val="24"/>
        </w:rPr>
      </w:pPr>
      <w:r w:rsidRPr="003D4FDA">
        <w:rPr>
          <w:rFonts w:asciiTheme="minorHAnsi" w:hAnsiTheme="minorHAnsi" w:cstheme="minorHAnsi"/>
          <w:b/>
          <w:bCs/>
          <w:color w:val="auto"/>
          <w:sz w:val="24"/>
          <w:szCs w:val="24"/>
        </w:rPr>
        <w:t xml:space="preserve">Zadanie </w:t>
      </w:r>
      <w:r w:rsidR="001652AF">
        <w:rPr>
          <w:rFonts w:asciiTheme="minorHAnsi" w:hAnsiTheme="minorHAnsi" w:cstheme="minorHAnsi"/>
          <w:b/>
          <w:bCs/>
          <w:color w:val="auto"/>
          <w:sz w:val="24"/>
          <w:szCs w:val="24"/>
        </w:rPr>
        <w:t>1</w:t>
      </w:r>
      <w:r w:rsidRPr="003D4FDA">
        <w:rPr>
          <w:rFonts w:asciiTheme="minorHAnsi" w:hAnsiTheme="minorHAnsi" w:cstheme="minorHAnsi"/>
          <w:b/>
          <w:bCs/>
          <w:color w:val="auto"/>
          <w:sz w:val="24"/>
          <w:szCs w:val="24"/>
        </w:rPr>
        <w:t>:</w:t>
      </w:r>
      <w:r w:rsidR="00212CC2" w:rsidRPr="003D4FDA">
        <w:rPr>
          <w:rFonts w:asciiTheme="minorHAnsi" w:hAnsiTheme="minorHAnsi" w:cstheme="minorHAnsi"/>
          <w:bCs/>
          <w:color w:val="auto"/>
          <w:sz w:val="24"/>
          <w:szCs w:val="24"/>
        </w:rPr>
        <w:t xml:space="preserve"> </w:t>
      </w:r>
      <w:r w:rsidR="00212CC2" w:rsidRPr="003D4FDA">
        <w:rPr>
          <w:rFonts w:asciiTheme="minorHAnsi" w:hAnsiTheme="minorHAnsi" w:cstheme="minorHAnsi"/>
          <w:b/>
          <w:sz w:val="24"/>
          <w:szCs w:val="24"/>
        </w:rPr>
        <w:t>Zakup i dostaw</w:t>
      </w:r>
      <w:r w:rsidR="0025434A">
        <w:rPr>
          <w:rFonts w:asciiTheme="minorHAnsi" w:hAnsiTheme="minorHAnsi" w:cstheme="minorHAnsi"/>
          <w:b/>
          <w:sz w:val="24"/>
          <w:szCs w:val="24"/>
        </w:rPr>
        <w:t>ę</w:t>
      </w:r>
      <w:r w:rsidR="00F85533">
        <w:rPr>
          <w:rFonts w:asciiTheme="minorHAnsi" w:hAnsiTheme="minorHAnsi" w:cstheme="minorHAnsi"/>
          <w:b/>
          <w:sz w:val="24"/>
          <w:szCs w:val="24"/>
        </w:rPr>
        <w:t xml:space="preserve"> urządzenia wielofunkcyjnego – </w:t>
      </w:r>
      <w:r w:rsidR="00F85533" w:rsidRPr="00F85533">
        <w:rPr>
          <w:rFonts w:asciiTheme="minorHAnsi" w:hAnsiTheme="minorHAnsi" w:cstheme="minorHAnsi"/>
          <w:b/>
          <w:sz w:val="24"/>
          <w:szCs w:val="24"/>
        </w:rPr>
        <w:t xml:space="preserve">1 </w:t>
      </w:r>
      <w:r w:rsidR="00860E76" w:rsidRPr="00F85533">
        <w:rPr>
          <w:rFonts w:asciiTheme="minorHAnsi" w:hAnsiTheme="minorHAnsi" w:cstheme="minorHAnsi"/>
          <w:b/>
          <w:color w:val="auto"/>
          <w:sz w:val="24"/>
          <w:szCs w:val="24"/>
        </w:rPr>
        <w:t xml:space="preserve"> szt.</w:t>
      </w:r>
    </w:p>
    <w:p w14:paraId="32496802" w14:textId="79D9C3AA" w:rsidR="00526F56" w:rsidRPr="00D474BD" w:rsidRDefault="00D170C9" w:rsidP="007819DB">
      <w:pPr>
        <w:pStyle w:val="Akapitzlist"/>
        <w:numPr>
          <w:ilvl w:val="0"/>
          <w:numId w:val="74"/>
        </w:numPr>
        <w:spacing w:after="0" w:line="268" w:lineRule="auto"/>
        <w:rPr>
          <w:rFonts w:asciiTheme="minorHAnsi" w:hAnsiTheme="minorHAnsi" w:cstheme="minorHAnsi"/>
          <w:bCs/>
          <w:color w:val="auto"/>
          <w:sz w:val="24"/>
          <w:szCs w:val="24"/>
        </w:rPr>
      </w:pPr>
      <w:r w:rsidRPr="003D4FDA">
        <w:rPr>
          <w:rFonts w:asciiTheme="minorHAnsi" w:hAnsiTheme="minorHAnsi" w:cstheme="minorHAnsi"/>
          <w:b/>
          <w:bCs/>
          <w:color w:val="auto"/>
          <w:sz w:val="24"/>
          <w:szCs w:val="24"/>
        </w:rPr>
        <w:t xml:space="preserve">Zadanie </w:t>
      </w:r>
      <w:r w:rsidR="001652AF">
        <w:rPr>
          <w:rFonts w:asciiTheme="minorHAnsi" w:hAnsiTheme="minorHAnsi" w:cstheme="minorHAnsi"/>
          <w:b/>
          <w:bCs/>
          <w:color w:val="auto"/>
          <w:sz w:val="24"/>
          <w:szCs w:val="24"/>
        </w:rPr>
        <w:t>2</w:t>
      </w:r>
      <w:r w:rsidR="009D071B">
        <w:rPr>
          <w:rFonts w:asciiTheme="minorHAnsi" w:hAnsiTheme="minorHAnsi" w:cstheme="minorHAnsi"/>
          <w:b/>
          <w:bCs/>
          <w:color w:val="auto"/>
          <w:sz w:val="24"/>
          <w:szCs w:val="24"/>
        </w:rPr>
        <w:t xml:space="preserve"> -</w:t>
      </w:r>
      <w:r w:rsidR="00860E76" w:rsidRPr="003D4FDA">
        <w:rPr>
          <w:rFonts w:asciiTheme="minorHAnsi" w:hAnsiTheme="minorHAnsi" w:cstheme="minorHAnsi"/>
          <w:b/>
          <w:sz w:val="24"/>
          <w:szCs w:val="24"/>
        </w:rPr>
        <w:t xml:space="preserve"> Zakup i dostawa </w:t>
      </w:r>
      <w:r w:rsidR="00D474BD">
        <w:rPr>
          <w:rFonts w:asciiTheme="minorHAnsi" w:hAnsiTheme="minorHAnsi" w:cstheme="minorHAnsi"/>
          <w:b/>
          <w:sz w:val="24"/>
          <w:szCs w:val="24"/>
        </w:rPr>
        <w:t xml:space="preserve">skanerów – </w:t>
      </w:r>
      <w:r w:rsidR="00D474BD" w:rsidRPr="006F523F">
        <w:rPr>
          <w:rFonts w:asciiTheme="minorHAnsi" w:hAnsiTheme="minorHAnsi" w:cstheme="minorHAnsi"/>
          <w:b/>
          <w:sz w:val="24"/>
          <w:szCs w:val="24"/>
        </w:rPr>
        <w:t>3 szt.</w:t>
      </w:r>
    </w:p>
    <w:p w14:paraId="2C1F5174" w14:textId="32409FCC" w:rsidR="00D474BD" w:rsidRPr="00D474BD" w:rsidRDefault="00D474BD" w:rsidP="007819DB">
      <w:pPr>
        <w:pStyle w:val="Akapitzlist"/>
        <w:numPr>
          <w:ilvl w:val="0"/>
          <w:numId w:val="74"/>
        </w:numPr>
        <w:spacing w:after="0" w:line="268" w:lineRule="auto"/>
        <w:rPr>
          <w:rFonts w:asciiTheme="minorHAnsi" w:hAnsiTheme="minorHAnsi" w:cstheme="minorHAnsi"/>
          <w:b/>
          <w:color w:val="auto"/>
          <w:sz w:val="24"/>
          <w:szCs w:val="24"/>
        </w:rPr>
      </w:pPr>
      <w:r w:rsidRPr="00D474BD">
        <w:rPr>
          <w:rFonts w:asciiTheme="minorHAnsi" w:hAnsiTheme="minorHAnsi" w:cstheme="minorHAnsi"/>
          <w:b/>
          <w:color w:val="auto"/>
          <w:sz w:val="24"/>
          <w:szCs w:val="24"/>
        </w:rPr>
        <w:t>Zadanie 3  -  Pozostałego sprzętu komputerowego:</w:t>
      </w:r>
    </w:p>
    <w:p w14:paraId="0D21DA49" w14:textId="4574EC75" w:rsidR="006F523F" w:rsidRPr="006F523F" w:rsidRDefault="006F523F" w:rsidP="006F523F">
      <w:pPr>
        <w:pStyle w:val="Akapitzlist"/>
        <w:numPr>
          <w:ilvl w:val="0"/>
          <w:numId w:val="109"/>
        </w:numPr>
        <w:spacing w:after="0" w:line="268" w:lineRule="auto"/>
        <w:rPr>
          <w:rFonts w:asciiTheme="minorHAnsi" w:hAnsiTheme="minorHAnsi" w:cstheme="minorHAnsi"/>
          <w:bCs/>
          <w:color w:val="auto"/>
          <w:sz w:val="24"/>
          <w:szCs w:val="24"/>
        </w:rPr>
      </w:pPr>
      <w:r w:rsidRPr="006F523F">
        <w:rPr>
          <w:rFonts w:asciiTheme="minorHAnsi" w:hAnsiTheme="minorHAnsi" w:cstheme="minorHAnsi"/>
          <w:bCs/>
          <w:color w:val="auto"/>
          <w:sz w:val="24"/>
          <w:szCs w:val="24"/>
        </w:rPr>
        <w:t xml:space="preserve">Mysz komputerowa </w:t>
      </w:r>
      <w:r>
        <w:rPr>
          <w:rFonts w:asciiTheme="minorHAnsi" w:hAnsiTheme="minorHAnsi" w:cstheme="minorHAnsi"/>
          <w:bCs/>
          <w:color w:val="auto"/>
          <w:sz w:val="24"/>
          <w:szCs w:val="24"/>
        </w:rPr>
        <w:t xml:space="preserve"> - </w:t>
      </w:r>
      <w:r w:rsidRPr="006F523F">
        <w:rPr>
          <w:rFonts w:asciiTheme="minorHAnsi" w:hAnsiTheme="minorHAnsi" w:cstheme="minorHAnsi"/>
          <w:bCs/>
          <w:color w:val="auto"/>
          <w:sz w:val="24"/>
          <w:szCs w:val="24"/>
        </w:rPr>
        <w:t>20</w:t>
      </w:r>
      <w:r>
        <w:rPr>
          <w:rFonts w:asciiTheme="minorHAnsi" w:hAnsiTheme="minorHAnsi" w:cstheme="minorHAnsi"/>
          <w:bCs/>
          <w:color w:val="auto"/>
          <w:sz w:val="24"/>
          <w:szCs w:val="24"/>
        </w:rPr>
        <w:t xml:space="preserve"> szt.</w:t>
      </w:r>
    </w:p>
    <w:p w14:paraId="66BFC8CE" w14:textId="77777777" w:rsidR="006F523F" w:rsidRPr="006F523F" w:rsidRDefault="006F523F" w:rsidP="006F523F">
      <w:pPr>
        <w:pStyle w:val="Akapitzlist"/>
        <w:numPr>
          <w:ilvl w:val="0"/>
          <w:numId w:val="109"/>
        </w:numPr>
        <w:spacing w:after="0" w:line="268" w:lineRule="auto"/>
        <w:rPr>
          <w:rFonts w:asciiTheme="minorHAnsi" w:hAnsiTheme="minorHAnsi" w:cstheme="minorHAnsi"/>
          <w:bCs/>
          <w:color w:val="auto"/>
          <w:sz w:val="24"/>
          <w:szCs w:val="24"/>
        </w:rPr>
      </w:pPr>
      <w:r w:rsidRPr="006F523F">
        <w:rPr>
          <w:rFonts w:asciiTheme="minorHAnsi" w:hAnsiTheme="minorHAnsi" w:cstheme="minorHAnsi"/>
          <w:bCs/>
          <w:color w:val="auto"/>
          <w:sz w:val="24"/>
          <w:szCs w:val="24"/>
        </w:rPr>
        <w:t>Urządzenie do monitorowania temperatury i wilgotności w serwerowni</w:t>
      </w:r>
    </w:p>
    <w:p w14:paraId="66878011" w14:textId="7B52B005" w:rsidR="006F523F" w:rsidRPr="006F523F" w:rsidRDefault="006F523F" w:rsidP="006F523F">
      <w:pPr>
        <w:pStyle w:val="Akapitzlist"/>
        <w:spacing w:after="0" w:line="268" w:lineRule="auto"/>
        <w:ind w:left="2093" w:firstLine="0"/>
        <w:rPr>
          <w:rFonts w:asciiTheme="minorHAnsi" w:hAnsiTheme="minorHAnsi" w:cstheme="minorHAnsi"/>
          <w:bCs/>
          <w:color w:val="auto"/>
          <w:sz w:val="24"/>
          <w:szCs w:val="24"/>
        </w:rPr>
      </w:pPr>
      <w:r w:rsidRPr="006F523F">
        <w:rPr>
          <w:rFonts w:asciiTheme="minorHAnsi" w:hAnsiTheme="minorHAnsi" w:cstheme="minorHAnsi"/>
          <w:bCs/>
          <w:color w:val="auto"/>
          <w:sz w:val="24"/>
          <w:szCs w:val="24"/>
        </w:rPr>
        <w:t>(Poseidon2 model 3266*) –</w:t>
      </w:r>
      <w:r w:rsidRPr="006F523F">
        <w:rPr>
          <w:rFonts w:asciiTheme="minorHAnsi" w:hAnsiTheme="minorHAnsi" w:cstheme="minorHAnsi"/>
          <w:bCs/>
          <w:color w:val="auto"/>
          <w:sz w:val="24"/>
          <w:szCs w:val="24"/>
        </w:rPr>
        <w:tab/>
        <w:t>1</w:t>
      </w:r>
      <w:r>
        <w:rPr>
          <w:rFonts w:asciiTheme="minorHAnsi" w:hAnsiTheme="minorHAnsi" w:cstheme="minorHAnsi"/>
          <w:bCs/>
          <w:color w:val="auto"/>
          <w:sz w:val="24"/>
          <w:szCs w:val="24"/>
        </w:rPr>
        <w:t>szt.</w:t>
      </w:r>
    </w:p>
    <w:p w14:paraId="77490854" w14:textId="47E040D5" w:rsidR="006F523F" w:rsidRPr="006F523F" w:rsidRDefault="006F523F" w:rsidP="006F523F">
      <w:pPr>
        <w:pStyle w:val="Akapitzlist"/>
        <w:numPr>
          <w:ilvl w:val="0"/>
          <w:numId w:val="109"/>
        </w:numPr>
        <w:spacing w:after="0" w:line="268" w:lineRule="auto"/>
        <w:rPr>
          <w:rFonts w:asciiTheme="minorHAnsi" w:hAnsiTheme="minorHAnsi" w:cstheme="minorHAnsi"/>
          <w:bCs/>
          <w:color w:val="auto"/>
          <w:sz w:val="24"/>
          <w:szCs w:val="24"/>
        </w:rPr>
      </w:pPr>
      <w:r w:rsidRPr="006F523F">
        <w:rPr>
          <w:rFonts w:asciiTheme="minorHAnsi" w:hAnsiTheme="minorHAnsi" w:cstheme="minorHAnsi"/>
          <w:bCs/>
          <w:color w:val="auto"/>
          <w:sz w:val="24"/>
          <w:szCs w:val="24"/>
        </w:rPr>
        <w:t xml:space="preserve">Pendrive </w:t>
      </w:r>
      <w:r>
        <w:rPr>
          <w:rFonts w:asciiTheme="minorHAnsi" w:hAnsiTheme="minorHAnsi" w:cstheme="minorHAnsi"/>
          <w:bCs/>
          <w:color w:val="auto"/>
          <w:sz w:val="24"/>
          <w:szCs w:val="24"/>
        </w:rPr>
        <w:t xml:space="preserve"> -</w:t>
      </w:r>
      <w:r w:rsidR="00C74C7F">
        <w:rPr>
          <w:rFonts w:asciiTheme="minorHAnsi" w:hAnsiTheme="minorHAnsi" w:cstheme="minorHAnsi"/>
          <w:bCs/>
          <w:color w:val="auto"/>
          <w:sz w:val="24"/>
          <w:szCs w:val="24"/>
        </w:rPr>
        <w:t xml:space="preserve"> </w:t>
      </w:r>
      <w:r w:rsidRPr="006F523F">
        <w:rPr>
          <w:rFonts w:asciiTheme="minorHAnsi" w:hAnsiTheme="minorHAnsi" w:cstheme="minorHAnsi"/>
          <w:bCs/>
          <w:color w:val="auto"/>
          <w:sz w:val="24"/>
          <w:szCs w:val="24"/>
        </w:rPr>
        <w:t>4</w:t>
      </w:r>
      <w:r>
        <w:rPr>
          <w:rFonts w:asciiTheme="minorHAnsi" w:hAnsiTheme="minorHAnsi" w:cstheme="minorHAnsi"/>
          <w:bCs/>
          <w:color w:val="auto"/>
          <w:sz w:val="24"/>
          <w:szCs w:val="24"/>
        </w:rPr>
        <w:t xml:space="preserve"> szt.</w:t>
      </w:r>
    </w:p>
    <w:p w14:paraId="47D17DE5" w14:textId="26555D7C" w:rsidR="006F523F" w:rsidRPr="006F523F" w:rsidRDefault="006F523F" w:rsidP="006F523F">
      <w:pPr>
        <w:pStyle w:val="Akapitzlist"/>
        <w:numPr>
          <w:ilvl w:val="0"/>
          <w:numId w:val="109"/>
        </w:numPr>
        <w:spacing w:after="0" w:line="268" w:lineRule="auto"/>
        <w:rPr>
          <w:rFonts w:asciiTheme="minorHAnsi" w:hAnsiTheme="minorHAnsi" w:cstheme="minorHAnsi"/>
          <w:bCs/>
          <w:color w:val="auto"/>
          <w:sz w:val="24"/>
          <w:szCs w:val="24"/>
        </w:rPr>
      </w:pPr>
      <w:r w:rsidRPr="006F523F">
        <w:rPr>
          <w:rFonts w:asciiTheme="minorHAnsi" w:hAnsiTheme="minorHAnsi" w:cstheme="minorHAnsi"/>
          <w:bCs/>
          <w:color w:val="auto"/>
          <w:sz w:val="24"/>
          <w:szCs w:val="24"/>
        </w:rPr>
        <w:t xml:space="preserve">Dysk zewnętrzny </w:t>
      </w:r>
      <w:r>
        <w:rPr>
          <w:rFonts w:asciiTheme="minorHAnsi" w:hAnsiTheme="minorHAnsi" w:cstheme="minorHAnsi"/>
          <w:bCs/>
          <w:color w:val="auto"/>
          <w:sz w:val="24"/>
          <w:szCs w:val="24"/>
        </w:rPr>
        <w:t>–</w:t>
      </w:r>
      <w:r w:rsidRPr="006F523F">
        <w:rPr>
          <w:rFonts w:asciiTheme="minorHAnsi" w:hAnsiTheme="minorHAnsi" w:cstheme="minorHAnsi"/>
          <w:bCs/>
          <w:color w:val="auto"/>
          <w:sz w:val="24"/>
          <w:szCs w:val="24"/>
        </w:rPr>
        <w:t xml:space="preserve"> 2</w:t>
      </w:r>
      <w:r>
        <w:rPr>
          <w:rFonts w:asciiTheme="minorHAnsi" w:hAnsiTheme="minorHAnsi" w:cstheme="minorHAnsi"/>
          <w:bCs/>
          <w:color w:val="auto"/>
          <w:sz w:val="24"/>
          <w:szCs w:val="24"/>
        </w:rPr>
        <w:t xml:space="preserve"> szt.</w:t>
      </w:r>
    </w:p>
    <w:p w14:paraId="463D5FBC" w14:textId="76A955DE" w:rsidR="00526F56" w:rsidRDefault="006F523F" w:rsidP="006F523F">
      <w:pPr>
        <w:pStyle w:val="Akapitzlist"/>
        <w:numPr>
          <w:ilvl w:val="0"/>
          <w:numId w:val="109"/>
        </w:numPr>
        <w:spacing w:after="0" w:line="268" w:lineRule="auto"/>
        <w:rPr>
          <w:rFonts w:asciiTheme="minorHAnsi" w:hAnsiTheme="minorHAnsi" w:cstheme="minorHAnsi"/>
          <w:bCs/>
          <w:color w:val="auto"/>
          <w:sz w:val="24"/>
          <w:szCs w:val="24"/>
        </w:rPr>
      </w:pPr>
      <w:r w:rsidRPr="006F523F">
        <w:rPr>
          <w:rFonts w:asciiTheme="minorHAnsi" w:hAnsiTheme="minorHAnsi" w:cstheme="minorHAnsi"/>
          <w:bCs/>
          <w:color w:val="auto"/>
          <w:sz w:val="24"/>
          <w:szCs w:val="24"/>
        </w:rPr>
        <w:t xml:space="preserve">Router </w:t>
      </w:r>
      <w:proofErr w:type="spellStart"/>
      <w:r w:rsidRPr="006F523F">
        <w:rPr>
          <w:rFonts w:asciiTheme="minorHAnsi" w:hAnsiTheme="minorHAnsi" w:cstheme="minorHAnsi"/>
          <w:bCs/>
          <w:color w:val="auto"/>
          <w:sz w:val="24"/>
          <w:szCs w:val="24"/>
        </w:rPr>
        <w:t>wi-fi</w:t>
      </w:r>
      <w:proofErr w:type="spellEnd"/>
      <w:r w:rsidRPr="006F523F">
        <w:rPr>
          <w:rFonts w:asciiTheme="minorHAnsi" w:hAnsiTheme="minorHAnsi" w:cstheme="minorHAnsi"/>
          <w:bCs/>
          <w:color w:val="auto"/>
          <w:sz w:val="24"/>
          <w:szCs w:val="24"/>
        </w:rPr>
        <w:t xml:space="preserve"> – 3 szt.</w:t>
      </w:r>
    </w:p>
    <w:p w14:paraId="710E41DB" w14:textId="77777777" w:rsidR="006F523F" w:rsidRPr="006F523F" w:rsidRDefault="006F523F" w:rsidP="006F523F">
      <w:pPr>
        <w:pStyle w:val="Akapitzlist"/>
        <w:spacing w:after="0" w:line="268" w:lineRule="auto"/>
        <w:ind w:left="1920" w:firstLine="0"/>
        <w:rPr>
          <w:rFonts w:asciiTheme="minorHAnsi" w:hAnsiTheme="minorHAnsi" w:cstheme="minorHAnsi"/>
          <w:bCs/>
          <w:color w:val="auto"/>
          <w:sz w:val="24"/>
          <w:szCs w:val="24"/>
        </w:rPr>
      </w:pPr>
    </w:p>
    <w:p w14:paraId="382CD790" w14:textId="6E856CAF" w:rsidR="00D170C9" w:rsidRPr="00EF6399" w:rsidRDefault="00FC201F">
      <w:pPr>
        <w:pStyle w:val="Default"/>
        <w:numPr>
          <w:ilvl w:val="0"/>
          <w:numId w:val="54"/>
        </w:numPr>
        <w:spacing w:line="276" w:lineRule="auto"/>
        <w:rPr>
          <w:rFonts w:asciiTheme="minorHAnsi" w:hAnsiTheme="minorHAnsi" w:cstheme="minorHAnsi"/>
          <w:b/>
        </w:rPr>
      </w:pPr>
      <w:r w:rsidRPr="00E15EC2">
        <w:rPr>
          <w:rFonts w:asciiTheme="minorHAnsi" w:hAnsiTheme="minorHAnsi" w:cstheme="minorHAnsi"/>
          <w:color w:val="auto"/>
        </w:rPr>
        <w:t>Szczegółowy opis przedmiotu zamówienia</w:t>
      </w:r>
      <w:r w:rsidRPr="00E15EC2">
        <w:rPr>
          <w:rFonts w:asciiTheme="minorHAnsi" w:hAnsiTheme="minorHAnsi" w:cstheme="minorHAnsi"/>
          <w:bCs/>
          <w:color w:val="auto"/>
          <w:kern w:val="1"/>
          <w:lang w:eastAsia="ar-SA"/>
        </w:rPr>
        <w:t xml:space="preserve"> oraz wymagania techniczne określone zostały w Załącznik</w:t>
      </w:r>
      <w:r w:rsidR="00012EFC">
        <w:rPr>
          <w:rFonts w:asciiTheme="minorHAnsi" w:hAnsiTheme="minorHAnsi" w:cstheme="minorHAnsi"/>
          <w:bCs/>
          <w:color w:val="auto"/>
          <w:kern w:val="1"/>
          <w:lang w:eastAsia="ar-SA"/>
        </w:rPr>
        <w:t>ach od</w:t>
      </w:r>
      <w:r w:rsidRPr="00E15EC2">
        <w:rPr>
          <w:rFonts w:asciiTheme="minorHAnsi" w:hAnsiTheme="minorHAnsi" w:cstheme="minorHAnsi"/>
          <w:bCs/>
          <w:color w:val="auto"/>
          <w:kern w:val="1"/>
          <w:lang w:eastAsia="ar-SA"/>
        </w:rPr>
        <w:t xml:space="preserve"> nr </w:t>
      </w:r>
      <w:r w:rsidR="00A9568F" w:rsidRPr="000B058A">
        <w:rPr>
          <w:rFonts w:asciiTheme="minorHAnsi" w:hAnsiTheme="minorHAnsi" w:cstheme="minorHAnsi"/>
          <w:bCs/>
          <w:color w:val="auto"/>
          <w:kern w:val="1"/>
          <w:lang w:eastAsia="ar-SA"/>
        </w:rPr>
        <w:t xml:space="preserve">1 do </w:t>
      </w:r>
      <w:r w:rsidR="00D474BD">
        <w:rPr>
          <w:rFonts w:asciiTheme="minorHAnsi" w:hAnsiTheme="minorHAnsi" w:cstheme="minorHAnsi"/>
          <w:bCs/>
          <w:color w:val="auto"/>
          <w:kern w:val="1"/>
          <w:lang w:eastAsia="ar-SA"/>
        </w:rPr>
        <w:t>3</w:t>
      </w:r>
      <w:r w:rsidR="00012EFC" w:rsidRPr="000B058A">
        <w:rPr>
          <w:rFonts w:asciiTheme="minorHAnsi" w:hAnsiTheme="minorHAnsi" w:cstheme="minorHAnsi"/>
          <w:bCs/>
          <w:color w:val="auto"/>
          <w:kern w:val="1"/>
          <w:lang w:eastAsia="ar-SA"/>
        </w:rPr>
        <w:t xml:space="preserve"> </w:t>
      </w:r>
      <w:r w:rsidR="00677169" w:rsidRPr="000B058A">
        <w:rPr>
          <w:rFonts w:asciiTheme="minorHAnsi" w:hAnsiTheme="minorHAnsi" w:cstheme="minorHAnsi"/>
          <w:bCs/>
          <w:color w:val="auto"/>
          <w:kern w:val="1"/>
          <w:lang w:eastAsia="ar-SA"/>
        </w:rPr>
        <w:t xml:space="preserve"> </w:t>
      </w:r>
      <w:r w:rsidRPr="000B058A">
        <w:rPr>
          <w:rFonts w:asciiTheme="minorHAnsi" w:hAnsiTheme="minorHAnsi" w:cstheme="minorHAnsi"/>
          <w:bCs/>
          <w:color w:val="auto"/>
          <w:kern w:val="1"/>
          <w:lang w:eastAsia="ar-SA"/>
        </w:rPr>
        <w:t>do SWZ (OPZ).</w:t>
      </w:r>
      <w:r w:rsidRPr="00E15EC2">
        <w:rPr>
          <w:rFonts w:asciiTheme="minorHAnsi" w:hAnsiTheme="minorHAnsi" w:cstheme="minorHAnsi"/>
        </w:rPr>
        <w:t xml:space="preserve"> </w:t>
      </w:r>
      <w:r w:rsidR="00EF6399">
        <w:rPr>
          <w:rFonts w:asciiTheme="minorHAnsi" w:hAnsiTheme="minorHAnsi" w:cstheme="minorHAnsi"/>
        </w:rPr>
        <w:t xml:space="preserve"> </w:t>
      </w:r>
      <w:r w:rsidR="00EF6399" w:rsidRPr="00EF6399">
        <w:rPr>
          <w:rFonts w:asciiTheme="minorHAnsi" w:hAnsiTheme="minorHAnsi" w:cstheme="minorHAnsi"/>
          <w:b/>
        </w:rPr>
        <w:t>Opis przedmiotu zamówienia (załączniki Nr 1-</w:t>
      </w:r>
      <w:r w:rsidR="00D474BD">
        <w:rPr>
          <w:rFonts w:asciiTheme="minorHAnsi" w:hAnsiTheme="minorHAnsi" w:cstheme="minorHAnsi"/>
          <w:b/>
        </w:rPr>
        <w:t>3</w:t>
      </w:r>
      <w:r w:rsidR="00EF6399" w:rsidRPr="00EF6399">
        <w:rPr>
          <w:rFonts w:asciiTheme="minorHAnsi" w:hAnsiTheme="minorHAnsi" w:cstheme="minorHAnsi"/>
          <w:b/>
        </w:rPr>
        <w:t xml:space="preserve"> do niniejszej SWZ) stanowi jednocześnie </w:t>
      </w:r>
      <w:r w:rsidR="00EF6399" w:rsidRPr="00EF6399">
        <w:rPr>
          <w:rFonts w:asciiTheme="minorHAnsi" w:hAnsiTheme="minorHAnsi" w:cstheme="minorHAnsi"/>
          <w:b/>
          <w:iCs/>
        </w:rPr>
        <w:t>specyfikację techniczną oferowanego przez Wykonawcę  sprzętu</w:t>
      </w:r>
      <w:r w:rsidR="00061FD4">
        <w:rPr>
          <w:rFonts w:asciiTheme="minorHAnsi" w:hAnsiTheme="minorHAnsi" w:cstheme="minorHAnsi"/>
          <w:b/>
          <w:iCs/>
        </w:rPr>
        <w:t>.</w:t>
      </w:r>
      <w:r w:rsidR="00EF6399" w:rsidRPr="00EF6399">
        <w:rPr>
          <w:rFonts w:asciiTheme="minorHAnsi" w:hAnsiTheme="minorHAnsi" w:cstheme="minorHAnsi"/>
          <w:b/>
          <w:iCs/>
        </w:rPr>
        <w:t xml:space="preserve"> </w:t>
      </w:r>
    </w:p>
    <w:p w14:paraId="1A78E570" w14:textId="032D2A94" w:rsidR="000B058A" w:rsidRDefault="000B058A" w:rsidP="00DC496A">
      <w:pPr>
        <w:pStyle w:val="Default"/>
        <w:spacing w:line="276" w:lineRule="auto"/>
        <w:ind w:left="924"/>
        <w:rPr>
          <w:rFonts w:asciiTheme="minorHAnsi" w:hAnsiTheme="minorHAnsi" w:cstheme="minorHAnsi"/>
          <w:b/>
          <w:bCs/>
          <w:color w:val="auto"/>
        </w:rPr>
      </w:pPr>
    </w:p>
    <w:p w14:paraId="273E4B26" w14:textId="470FFD7B" w:rsidR="00DC496A" w:rsidRPr="003D4FDA" w:rsidRDefault="009D3EB7" w:rsidP="003C7B95">
      <w:pPr>
        <w:pStyle w:val="Default"/>
        <w:numPr>
          <w:ilvl w:val="0"/>
          <w:numId w:val="54"/>
        </w:numPr>
        <w:spacing w:line="276" w:lineRule="auto"/>
        <w:rPr>
          <w:rFonts w:asciiTheme="minorHAnsi" w:hAnsiTheme="minorHAnsi" w:cstheme="minorHAnsi"/>
          <w:b/>
          <w:bCs/>
          <w:color w:val="auto"/>
        </w:rPr>
      </w:pPr>
      <w:r w:rsidRPr="003D4FDA">
        <w:rPr>
          <w:rFonts w:asciiTheme="minorHAnsi" w:hAnsiTheme="minorHAnsi" w:cstheme="minorHAnsi"/>
          <w:b/>
          <w:bCs/>
          <w:color w:val="auto"/>
        </w:rPr>
        <w:t>Dotyczy Zada</w:t>
      </w:r>
      <w:r w:rsidR="000102D5">
        <w:rPr>
          <w:rFonts w:asciiTheme="minorHAnsi" w:hAnsiTheme="minorHAnsi" w:cstheme="minorHAnsi"/>
          <w:b/>
          <w:bCs/>
          <w:color w:val="auto"/>
        </w:rPr>
        <w:t>nia 1</w:t>
      </w:r>
    </w:p>
    <w:p w14:paraId="16B69920" w14:textId="66059DF2" w:rsidR="003B20D6" w:rsidRPr="003D4FDA" w:rsidRDefault="003B20D6" w:rsidP="003C7B95">
      <w:pPr>
        <w:pStyle w:val="Akapitzlist"/>
        <w:numPr>
          <w:ilvl w:val="0"/>
          <w:numId w:val="96"/>
        </w:numPr>
        <w:spacing w:after="0" w:line="276" w:lineRule="auto"/>
        <w:jc w:val="left"/>
        <w:rPr>
          <w:rFonts w:asciiTheme="minorHAnsi" w:hAnsiTheme="minorHAnsi" w:cstheme="minorHAnsi"/>
          <w:iCs/>
          <w:color w:val="auto"/>
          <w:sz w:val="24"/>
          <w:szCs w:val="24"/>
        </w:rPr>
      </w:pPr>
      <w:bookmarkStart w:id="3" w:name="_Hlk149552502"/>
      <w:r w:rsidRPr="003D4FDA">
        <w:rPr>
          <w:rFonts w:asciiTheme="minorHAnsi" w:hAnsiTheme="minorHAnsi" w:cstheme="minorHAnsi"/>
          <w:iCs/>
          <w:color w:val="auto"/>
          <w:sz w:val="24"/>
          <w:szCs w:val="24"/>
        </w:rPr>
        <w:t>Zamawiający określił minimalne parametry techniczne jakie winien spełniać sprzęt oferowan</w:t>
      </w:r>
      <w:r w:rsidR="006A3472">
        <w:rPr>
          <w:rFonts w:asciiTheme="minorHAnsi" w:hAnsiTheme="minorHAnsi" w:cstheme="minorHAnsi"/>
          <w:iCs/>
          <w:color w:val="auto"/>
          <w:sz w:val="24"/>
          <w:szCs w:val="24"/>
        </w:rPr>
        <w:t>y</w:t>
      </w:r>
      <w:r w:rsidRPr="003D4FDA">
        <w:rPr>
          <w:rFonts w:asciiTheme="minorHAnsi" w:hAnsiTheme="minorHAnsi" w:cstheme="minorHAnsi"/>
          <w:iCs/>
          <w:color w:val="auto"/>
          <w:sz w:val="24"/>
          <w:szCs w:val="24"/>
        </w:rPr>
        <w:t xml:space="preserve"> przez Wykonawcę. </w:t>
      </w:r>
    </w:p>
    <w:p w14:paraId="761D161F" w14:textId="0EEBA960" w:rsidR="003B20D6" w:rsidRDefault="009A2C07" w:rsidP="003C7B95">
      <w:pPr>
        <w:pStyle w:val="Akapitzlist"/>
        <w:numPr>
          <w:ilvl w:val="0"/>
          <w:numId w:val="96"/>
        </w:numPr>
        <w:spacing w:after="0" w:line="276" w:lineRule="auto"/>
        <w:jc w:val="left"/>
        <w:rPr>
          <w:rFonts w:asciiTheme="minorHAnsi" w:hAnsiTheme="minorHAnsi" w:cstheme="minorHAnsi"/>
          <w:iCs/>
          <w:color w:val="auto"/>
          <w:sz w:val="24"/>
          <w:szCs w:val="24"/>
        </w:rPr>
      </w:pPr>
      <w:r>
        <w:rPr>
          <w:rFonts w:asciiTheme="minorHAnsi" w:hAnsiTheme="minorHAnsi" w:cstheme="minorHAnsi"/>
          <w:iCs/>
          <w:color w:val="auto"/>
          <w:sz w:val="24"/>
          <w:szCs w:val="24"/>
        </w:rPr>
        <w:t xml:space="preserve">W </w:t>
      </w:r>
      <w:r w:rsidRPr="003D4FDA">
        <w:rPr>
          <w:rFonts w:asciiTheme="minorHAnsi" w:hAnsiTheme="minorHAnsi" w:cstheme="minorHAnsi"/>
          <w:iCs/>
          <w:color w:val="auto"/>
          <w:sz w:val="24"/>
          <w:szCs w:val="24"/>
        </w:rPr>
        <w:t>Załącznik</w:t>
      </w:r>
      <w:r w:rsidR="00844B86">
        <w:rPr>
          <w:rFonts w:asciiTheme="minorHAnsi" w:hAnsiTheme="minorHAnsi" w:cstheme="minorHAnsi"/>
          <w:iCs/>
          <w:color w:val="auto"/>
          <w:sz w:val="24"/>
          <w:szCs w:val="24"/>
        </w:rPr>
        <w:t xml:space="preserve">u Nr 1 </w:t>
      </w:r>
      <w:r>
        <w:rPr>
          <w:rFonts w:asciiTheme="minorHAnsi" w:hAnsiTheme="minorHAnsi" w:cstheme="minorHAnsi"/>
          <w:iCs/>
          <w:color w:val="auto"/>
          <w:sz w:val="24"/>
          <w:szCs w:val="24"/>
        </w:rPr>
        <w:t xml:space="preserve"> </w:t>
      </w:r>
      <w:r w:rsidR="003B20D6">
        <w:rPr>
          <w:rFonts w:asciiTheme="minorHAnsi" w:hAnsiTheme="minorHAnsi" w:cstheme="minorHAnsi"/>
          <w:iCs/>
          <w:color w:val="auto"/>
          <w:sz w:val="24"/>
          <w:szCs w:val="24"/>
        </w:rPr>
        <w:t xml:space="preserve"> do SWZ Zamawiający wskazał wymagane minimalne okresy gwarancji sprzętu. Wykonawca zobowiązany jest wskazać jednoznacznie okres gwarancji dla danego sprzętu, nie krótszy niż wskazany przez Zamawiającego</w:t>
      </w:r>
      <w:r w:rsidR="00D2271F">
        <w:rPr>
          <w:rFonts w:asciiTheme="minorHAnsi" w:hAnsiTheme="minorHAnsi" w:cstheme="minorHAnsi"/>
          <w:iCs/>
          <w:color w:val="auto"/>
          <w:sz w:val="24"/>
          <w:szCs w:val="24"/>
        </w:rPr>
        <w:t xml:space="preserve">. </w:t>
      </w:r>
    </w:p>
    <w:p w14:paraId="719C99F3" w14:textId="26EAFEA1" w:rsidR="0084258C" w:rsidRPr="0084258C" w:rsidRDefault="0084258C" w:rsidP="0084258C">
      <w:pPr>
        <w:pStyle w:val="Akapitzlist"/>
        <w:numPr>
          <w:ilvl w:val="0"/>
          <w:numId w:val="96"/>
        </w:numPr>
        <w:rPr>
          <w:rFonts w:asciiTheme="minorHAnsi" w:hAnsiTheme="minorHAnsi" w:cstheme="minorHAnsi"/>
          <w:iCs/>
          <w:color w:val="auto"/>
          <w:sz w:val="24"/>
          <w:szCs w:val="24"/>
        </w:rPr>
      </w:pPr>
      <w:r w:rsidRPr="0084258C">
        <w:rPr>
          <w:rFonts w:asciiTheme="minorHAnsi" w:hAnsiTheme="minorHAnsi" w:cstheme="minorHAnsi"/>
          <w:iCs/>
          <w:color w:val="auto"/>
          <w:sz w:val="24"/>
          <w:szCs w:val="24"/>
        </w:rPr>
        <w:t>Składana oferta winna obejmować cały zakres rzeczowy i ilościowy określony w niniejszej specyfikacji warunków zamówienia</w:t>
      </w:r>
      <w:r w:rsidR="00061FD4">
        <w:rPr>
          <w:rFonts w:asciiTheme="minorHAnsi" w:hAnsiTheme="minorHAnsi" w:cstheme="minorHAnsi"/>
          <w:iCs/>
          <w:color w:val="auto"/>
          <w:sz w:val="24"/>
          <w:szCs w:val="24"/>
        </w:rPr>
        <w:t>.</w:t>
      </w:r>
    </w:p>
    <w:p w14:paraId="54E697A0" w14:textId="259C20A1" w:rsidR="003B20D6" w:rsidRPr="00CA72E3" w:rsidRDefault="003B20D6" w:rsidP="003C7B95">
      <w:pPr>
        <w:pStyle w:val="Akapitzlist"/>
        <w:numPr>
          <w:ilvl w:val="0"/>
          <w:numId w:val="96"/>
        </w:numPr>
        <w:spacing w:after="0" w:line="276" w:lineRule="auto"/>
        <w:jc w:val="left"/>
        <w:rPr>
          <w:rFonts w:asciiTheme="minorHAnsi" w:hAnsiTheme="minorHAnsi" w:cstheme="minorHAnsi"/>
          <w:iCs/>
          <w:color w:val="auto"/>
          <w:sz w:val="24"/>
          <w:szCs w:val="24"/>
        </w:rPr>
      </w:pPr>
      <w:r w:rsidRPr="00CA72E3">
        <w:rPr>
          <w:rFonts w:asciiTheme="minorHAnsi" w:hAnsiTheme="minorHAnsi" w:cstheme="minorHAnsi"/>
          <w:iCs/>
          <w:color w:val="auto"/>
          <w:sz w:val="24"/>
          <w:szCs w:val="24"/>
        </w:rPr>
        <w:t>Cały sprzęt musi mieć kompletne</w:t>
      </w:r>
      <w:r>
        <w:rPr>
          <w:rFonts w:asciiTheme="minorHAnsi" w:hAnsiTheme="minorHAnsi" w:cstheme="minorHAnsi"/>
          <w:iCs/>
          <w:color w:val="auto"/>
          <w:sz w:val="24"/>
          <w:szCs w:val="24"/>
        </w:rPr>
        <w:t>,</w:t>
      </w:r>
      <w:r w:rsidRPr="00CA72E3">
        <w:rPr>
          <w:rFonts w:asciiTheme="minorHAnsi" w:hAnsiTheme="minorHAnsi" w:cstheme="minorHAnsi"/>
          <w:iCs/>
          <w:color w:val="auto"/>
          <w:sz w:val="24"/>
          <w:szCs w:val="24"/>
        </w:rPr>
        <w:t xml:space="preserve"> odpowiednie okablowanie. </w:t>
      </w:r>
    </w:p>
    <w:p w14:paraId="2D53B26A" w14:textId="77777777" w:rsidR="003B20D6" w:rsidRPr="004328FF" w:rsidRDefault="003B20D6" w:rsidP="003C7B95">
      <w:pPr>
        <w:pStyle w:val="Akapitzlist"/>
        <w:numPr>
          <w:ilvl w:val="0"/>
          <w:numId w:val="96"/>
        </w:numPr>
        <w:spacing w:after="0" w:line="276" w:lineRule="auto"/>
        <w:jc w:val="left"/>
        <w:rPr>
          <w:rFonts w:asciiTheme="minorHAnsi" w:hAnsiTheme="minorHAnsi" w:cstheme="minorHAnsi"/>
          <w:iCs/>
          <w:color w:val="auto"/>
          <w:sz w:val="24"/>
          <w:szCs w:val="24"/>
        </w:rPr>
      </w:pPr>
      <w:r w:rsidRPr="00CA72E3">
        <w:rPr>
          <w:rFonts w:asciiTheme="minorHAnsi" w:hAnsiTheme="minorHAnsi" w:cstheme="minorHAnsi"/>
          <w:iCs/>
          <w:color w:val="auto"/>
          <w:sz w:val="24"/>
          <w:szCs w:val="24"/>
        </w:rPr>
        <w:t xml:space="preserve">Wszystkie elementy określone w opisie przedmiotu zamówienia muszą stanowić integralną część urządzeń. Zamawiający nie dopuszcza możliwości konfigurowania sprzętu przy pomocy elementów zewnętrznych, za wyjątkiem sytuacji, gdy opis </w:t>
      </w:r>
      <w:r w:rsidRPr="004328FF">
        <w:rPr>
          <w:rFonts w:asciiTheme="minorHAnsi" w:hAnsiTheme="minorHAnsi" w:cstheme="minorHAnsi"/>
          <w:iCs/>
          <w:color w:val="auto"/>
          <w:sz w:val="24"/>
          <w:szCs w:val="24"/>
        </w:rPr>
        <w:t>przedmiotu zamówienia wyraźnie na to wskazuje.</w:t>
      </w:r>
    </w:p>
    <w:p w14:paraId="5FF934E1" w14:textId="4F8BA042" w:rsidR="009815C3" w:rsidRPr="004328FF" w:rsidRDefault="00E931D0" w:rsidP="003C7B95">
      <w:pPr>
        <w:pStyle w:val="Akapitzlist"/>
        <w:numPr>
          <w:ilvl w:val="0"/>
          <w:numId w:val="96"/>
        </w:numPr>
        <w:spacing w:before="100" w:beforeAutospacing="1" w:after="100" w:afterAutospacing="1" w:line="240" w:lineRule="auto"/>
        <w:rPr>
          <w:b/>
          <w:bCs/>
          <w:color w:val="auto"/>
          <w:sz w:val="24"/>
          <w:szCs w:val="24"/>
        </w:rPr>
      </w:pPr>
      <w:r w:rsidRPr="004328FF">
        <w:rPr>
          <w:rFonts w:asciiTheme="minorHAnsi" w:hAnsiTheme="minorHAnsi" w:cstheme="minorHAnsi"/>
          <w:color w:val="auto"/>
          <w:sz w:val="24"/>
          <w:szCs w:val="24"/>
        </w:rPr>
        <w:t xml:space="preserve">W ramach przedmiotowego postępowania  wykonawca zobowiązany jest  do zakupu i dostawy </w:t>
      </w:r>
      <w:r w:rsidR="000B1E0B" w:rsidRPr="004328FF">
        <w:rPr>
          <w:rFonts w:asciiTheme="minorHAnsi" w:hAnsiTheme="minorHAnsi" w:cstheme="minorHAnsi"/>
          <w:color w:val="auto"/>
          <w:sz w:val="24"/>
          <w:szCs w:val="24"/>
        </w:rPr>
        <w:t xml:space="preserve"> </w:t>
      </w:r>
      <w:r w:rsidRPr="004328FF">
        <w:rPr>
          <w:rFonts w:asciiTheme="minorHAnsi" w:hAnsiTheme="minorHAnsi" w:cstheme="minorHAnsi"/>
          <w:color w:val="auto"/>
          <w:sz w:val="24"/>
          <w:szCs w:val="24"/>
        </w:rPr>
        <w:t>sprzętu</w:t>
      </w:r>
      <w:r w:rsidR="003230C6" w:rsidRPr="004328FF">
        <w:rPr>
          <w:rFonts w:asciiTheme="minorHAnsi" w:hAnsiTheme="minorHAnsi" w:cstheme="minorHAnsi"/>
          <w:color w:val="auto"/>
          <w:sz w:val="24"/>
          <w:szCs w:val="24"/>
        </w:rPr>
        <w:t xml:space="preserve"> </w:t>
      </w:r>
      <w:r w:rsidR="0073008B" w:rsidRPr="004328FF">
        <w:rPr>
          <w:rFonts w:asciiTheme="minorHAnsi" w:hAnsiTheme="minorHAnsi" w:cstheme="minorHAnsi"/>
          <w:b/>
          <w:bCs/>
          <w:color w:val="auto"/>
          <w:sz w:val="24"/>
          <w:szCs w:val="24"/>
        </w:rPr>
        <w:t>nie starszego niż  z rocznika 2023,</w:t>
      </w:r>
      <w:r w:rsidR="0073008B" w:rsidRPr="004328FF">
        <w:rPr>
          <w:rFonts w:asciiTheme="minorHAnsi" w:hAnsiTheme="minorHAnsi" w:cstheme="minorHAnsi"/>
          <w:color w:val="auto"/>
          <w:sz w:val="24"/>
          <w:szCs w:val="24"/>
        </w:rPr>
        <w:t xml:space="preserve"> </w:t>
      </w:r>
      <w:r w:rsidRPr="004328FF">
        <w:rPr>
          <w:rFonts w:asciiTheme="minorHAnsi" w:hAnsiTheme="minorHAnsi" w:cstheme="minorHAnsi"/>
          <w:color w:val="auto"/>
          <w:sz w:val="24"/>
          <w:szCs w:val="24"/>
        </w:rPr>
        <w:t>fabrycznie nowego tj. nieużywanego,</w:t>
      </w:r>
      <w:r w:rsidR="00E44667" w:rsidRPr="004328FF">
        <w:rPr>
          <w:rFonts w:asciiTheme="minorHAnsi" w:hAnsiTheme="minorHAnsi" w:cstheme="minorHAnsi"/>
          <w:color w:val="auto"/>
          <w:sz w:val="24"/>
          <w:szCs w:val="24"/>
        </w:rPr>
        <w:t xml:space="preserve"> </w:t>
      </w:r>
      <w:r w:rsidRPr="004328FF">
        <w:rPr>
          <w:rFonts w:asciiTheme="minorHAnsi" w:hAnsiTheme="minorHAnsi" w:cstheme="minorHAnsi"/>
          <w:color w:val="auto"/>
          <w:sz w:val="24"/>
          <w:szCs w:val="24"/>
        </w:rPr>
        <w:t>nieuszkodzonego, nieregenerowanego, nieobciążonego prawami osób lub</w:t>
      </w:r>
      <w:r w:rsidR="00E44667" w:rsidRPr="004328FF">
        <w:rPr>
          <w:rFonts w:asciiTheme="minorHAnsi" w:hAnsiTheme="minorHAnsi" w:cstheme="minorHAnsi"/>
          <w:color w:val="auto"/>
          <w:sz w:val="24"/>
          <w:szCs w:val="24"/>
        </w:rPr>
        <w:t xml:space="preserve"> </w:t>
      </w:r>
      <w:r w:rsidRPr="004328FF">
        <w:rPr>
          <w:rFonts w:asciiTheme="minorHAnsi" w:hAnsiTheme="minorHAnsi" w:cstheme="minorHAnsi"/>
          <w:color w:val="auto"/>
          <w:sz w:val="24"/>
          <w:szCs w:val="24"/>
        </w:rPr>
        <w:t xml:space="preserve">podmiotów </w:t>
      </w:r>
      <w:r w:rsidRPr="004328FF">
        <w:rPr>
          <w:rFonts w:asciiTheme="minorHAnsi" w:hAnsiTheme="minorHAnsi" w:cstheme="minorHAnsi"/>
          <w:color w:val="auto"/>
          <w:sz w:val="24"/>
          <w:szCs w:val="24"/>
        </w:rPr>
        <w:lastRenderedPageBreak/>
        <w:t>trzecich, nie pochodzącego z ekspozycji, w nienaruszonych</w:t>
      </w:r>
      <w:r w:rsidR="00DC496A" w:rsidRPr="004328FF">
        <w:rPr>
          <w:rFonts w:asciiTheme="minorHAnsi" w:hAnsiTheme="minorHAnsi" w:cstheme="minorHAnsi"/>
          <w:color w:val="auto"/>
          <w:sz w:val="24"/>
          <w:szCs w:val="24"/>
        </w:rPr>
        <w:t xml:space="preserve"> </w:t>
      </w:r>
      <w:r w:rsidRPr="004328FF">
        <w:rPr>
          <w:rFonts w:asciiTheme="minorHAnsi" w:hAnsiTheme="minorHAnsi" w:cstheme="minorHAnsi"/>
          <w:color w:val="auto"/>
          <w:sz w:val="24"/>
          <w:szCs w:val="24"/>
        </w:rPr>
        <w:t>oryginalnych opakowaniach bez śladów ingerencji</w:t>
      </w:r>
      <w:r w:rsidR="00DC496A" w:rsidRPr="004328FF">
        <w:rPr>
          <w:rFonts w:asciiTheme="minorHAnsi" w:hAnsiTheme="minorHAnsi" w:cstheme="minorHAnsi"/>
          <w:color w:val="auto"/>
          <w:sz w:val="24"/>
          <w:szCs w:val="24"/>
        </w:rPr>
        <w:t>, nie wymagające</w:t>
      </w:r>
      <w:r w:rsidR="009A2C07" w:rsidRPr="004328FF">
        <w:rPr>
          <w:rFonts w:asciiTheme="minorHAnsi" w:hAnsiTheme="minorHAnsi" w:cstheme="minorHAnsi"/>
          <w:color w:val="auto"/>
          <w:sz w:val="24"/>
          <w:szCs w:val="24"/>
        </w:rPr>
        <w:t>go</w:t>
      </w:r>
      <w:r w:rsidR="00DC496A" w:rsidRPr="004328FF">
        <w:rPr>
          <w:rFonts w:asciiTheme="minorHAnsi" w:hAnsiTheme="minorHAnsi" w:cstheme="minorHAnsi"/>
          <w:color w:val="auto"/>
          <w:sz w:val="24"/>
          <w:szCs w:val="24"/>
        </w:rPr>
        <w:t xml:space="preserve"> żadnych dodatkowych nakładów, </w:t>
      </w:r>
      <w:r w:rsidRPr="004328FF">
        <w:rPr>
          <w:rFonts w:asciiTheme="minorHAnsi" w:hAnsiTheme="minorHAnsi" w:cstheme="minorHAnsi"/>
          <w:color w:val="auto"/>
          <w:sz w:val="24"/>
          <w:szCs w:val="24"/>
        </w:rPr>
        <w:t>posiadającego właściwe</w:t>
      </w:r>
      <w:r w:rsidR="00E44667" w:rsidRPr="004328FF">
        <w:rPr>
          <w:rFonts w:asciiTheme="minorHAnsi" w:hAnsiTheme="minorHAnsi" w:cstheme="minorHAnsi"/>
          <w:color w:val="auto"/>
          <w:sz w:val="24"/>
          <w:szCs w:val="24"/>
        </w:rPr>
        <w:t xml:space="preserve"> </w:t>
      </w:r>
      <w:r w:rsidRPr="004328FF">
        <w:rPr>
          <w:rFonts w:asciiTheme="minorHAnsi" w:hAnsiTheme="minorHAnsi" w:cstheme="minorHAnsi"/>
          <w:color w:val="auto"/>
          <w:sz w:val="24"/>
          <w:szCs w:val="24"/>
        </w:rPr>
        <w:t xml:space="preserve">atesty, certyfikaty, dopuszczenia </w:t>
      </w:r>
      <w:r w:rsidR="00DC496A" w:rsidRPr="004328FF">
        <w:rPr>
          <w:rFonts w:asciiTheme="minorHAnsi" w:hAnsiTheme="minorHAnsi" w:cstheme="minorHAnsi"/>
          <w:color w:val="auto"/>
          <w:sz w:val="24"/>
          <w:szCs w:val="24"/>
        </w:rPr>
        <w:t xml:space="preserve">itp. oraz </w:t>
      </w:r>
      <w:r w:rsidR="00673705" w:rsidRPr="004328FF">
        <w:rPr>
          <w:rFonts w:asciiTheme="minorHAnsi" w:hAnsiTheme="minorHAnsi" w:cstheme="minorHAnsi"/>
          <w:color w:val="auto"/>
          <w:sz w:val="24"/>
          <w:szCs w:val="24"/>
        </w:rPr>
        <w:t>spełniając</w:t>
      </w:r>
      <w:r w:rsidR="00DC496A" w:rsidRPr="004328FF">
        <w:rPr>
          <w:rFonts w:asciiTheme="minorHAnsi" w:hAnsiTheme="minorHAnsi" w:cstheme="minorHAnsi"/>
          <w:color w:val="auto"/>
          <w:sz w:val="24"/>
          <w:szCs w:val="24"/>
        </w:rPr>
        <w:t>ego</w:t>
      </w:r>
      <w:r w:rsidR="00673705" w:rsidRPr="004328FF">
        <w:rPr>
          <w:rFonts w:asciiTheme="minorHAnsi" w:hAnsiTheme="minorHAnsi" w:cstheme="minorHAnsi"/>
          <w:color w:val="auto"/>
          <w:sz w:val="24"/>
          <w:szCs w:val="24"/>
        </w:rPr>
        <w:t xml:space="preserve"> ws</w:t>
      </w:r>
      <w:r w:rsidR="00E71A75" w:rsidRPr="004328FF">
        <w:rPr>
          <w:rFonts w:asciiTheme="minorHAnsi" w:hAnsiTheme="minorHAnsi" w:cstheme="minorHAnsi"/>
          <w:color w:val="auto"/>
          <w:sz w:val="24"/>
          <w:szCs w:val="24"/>
        </w:rPr>
        <w:t>zystkie wymagania określone w S</w:t>
      </w:r>
      <w:r w:rsidR="00673705" w:rsidRPr="004328FF">
        <w:rPr>
          <w:rFonts w:asciiTheme="minorHAnsi" w:hAnsiTheme="minorHAnsi" w:cstheme="minorHAnsi"/>
          <w:color w:val="auto"/>
          <w:sz w:val="24"/>
          <w:szCs w:val="24"/>
        </w:rPr>
        <w:t>WZ</w:t>
      </w:r>
      <w:r w:rsidR="00A85F92" w:rsidRPr="004328FF">
        <w:rPr>
          <w:rFonts w:asciiTheme="minorHAnsi" w:hAnsiTheme="minorHAnsi" w:cstheme="minorHAnsi"/>
          <w:color w:val="auto"/>
          <w:sz w:val="24"/>
          <w:szCs w:val="24"/>
        </w:rPr>
        <w:t>.</w:t>
      </w:r>
      <w:r w:rsidR="003230C6" w:rsidRPr="004328FF">
        <w:rPr>
          <w:rFonts w:asciiTheme="minorHAnsi" w:hAnsiTheme="minorHAnsi" w:cstheme="minorHAnsi"/>
          <w:color w:val="auto"/>
          <w:sz w:val="24"/>
          <w:szCs w:val="24"/>
        </w:rPr>
        <w:t xml:space="preserve"> </w:t>
      </w:r>
    </w:p>
    <w:p w14:paraId="0F5CB566" w14:textId="26026103" w:rsidR="00E01356" w:rsidRPr="004328FF" w:rsidRDefault="00E01356" w:rsidP="00EB4318">
      <w:pPr>
        <w:pStyle w:val="Akapitzlist"/>
        <w:numPr>
          <w:ilvl w:val="0"/>
          <w:numId w:val="96"/>
        </w:numPr>
        <w:rPr>
          <w:rFonts w:asciiTheme="minorHAnsi" w:eastAsiaTheme="minorEastAsia" w:hAnsiTheme="minorHAnsi" w:cstheme="minorHAnsi"/>
          <w:sz w:val="24"/>
          <w:szCs w:val="24"/>
        </w:rPr>
      </w:pPr>
      <w:r w:rsidRPr="004328FF">
        <w:rPr>
          <w:rFonts w:asciiTheme="minorHAnsi" w:hAnsiTheme="minorHAnsi" w:cstheme="minorHAnsi"/>
          <w:sz w:val="24"/>
          <w:szCs w:val="24"/>
        </w:rPr>
        <w:t xml:space="preserve">W cenie oferty należy uwzględnić również koszty transportu przedmiotu zamówienia do siedziby Zamawiającego. Transport sprzętu stanowiącego przedmiot zamówienia do siedziby Zamawiającego odbywać się będzie </w:t>
      </w:r>
      <w:r w:rsidRPr="004328FF">
        <w:rPr>
          <w:rFonts w:asciiTheme="minorHAnsi" w:hAnsiTheme="minorHAnsi" w:cstheme="minorHAnsi"/>
          <w:color w:val="auto"/>
          <w:sz w:val="24"/>
          <w:szCs w:val="24"/>
        </w:rPr>
        <w:t>na własny koszt i ryzyko Wykonawcy.</w:t>
      </w:r>
      <w:r w:rsidR="0043438D" w:rsidRPr="004328FF">
        <w:rPr>
          <w:rFonts w:asciiTheme="minorHAnsi" w:hAnsiTheme="minorHAnsi" w:cstheme="minorHAnsi"/>
          <w:sz w:val="24"/>
          <w:szCs w:val="24"/>
        </w:rPr>
        <w:t xml:space="preserve"> </w:t>
      </w:r>
      <w:r w:rsidR="002E141E" w:rsidRPr="004328FF">
        <w:rPr>
          <w:rFonts w:asciiTheme="minorHAnsi" w:eastAsiaTheme="minorEastAsia" w:hAnsiTheme="minorHAnsi" w:cstheme="minorHAnsi"/>
          <w:sz w:val="24"/>
          <w:szCs w:val="24"/>
        </w:rPr>
        <w:t xml:space="preserve">Wykonawca odpowiada za sprzęt w czasie transportu. W przypadku uszkodzeń </w:t>
      </w:r>
      <w:r w:rsidR="009413D8" w:rsidRPr="004328FF">
        <w:rPr>
          <w:rFonts w:asciiTheme="minorHAnsi" w:eastAsiaTheme="minorEastAsia" w:hAnsiTheme="minorHAnsi" w:cstheme="minorHAnsi"/>
          <w:sz w:val="24"/>
          <w:szCs w:val="24"/>
        </w:rPr>
        <w:t xml:space="preserve">Wykonawca </w:t>
      </w:r>
      <w:r w:rsidR="002E141E" w:rsidRPr="004328FF">
        <w:rPr>
          <w:rFonts w:asciiTheme="minorHAnsi" w:eastAsiaTheme="minorEastAsia" w:hAnsiTheme="minorHAnsi" w:cstheme="minorHAnsi"/>
          <w:sz w:val="24"/>
          <w:szCs w:val="24"/>
        </w:rPr>
        <w:t xml:space="preserve">ponosi pełną odpowiedzialność za powstałe szkody. </w:t>
      </w:r>
      <w:r w:rsidR="0043438D" w:rsidRPr="004328FF">
        <w:rPr>
          <w:rFonts w:asciiTheme="minorHAnsi" w:hAnsiTheme="minorHAnsi" w:cstheme="minorHAnsi"/>
          <w:sz w:val="24"/>
          <w:szCs w:val="24"/>
        </w:rPr>
        <w:t>Wykonawca dostarczy zamawiany sprzęt we własnym zakresie i na własny koszt do siedziby Zamawiającego, w dni robocze od poniedziałku do piątku w godz. 7.30 do 14:30.</w:t>
      </w:r>
    </w:p>
    <w:p w14:paraId="4048B59B" w14:textId="04601E83" w:rsidR="00AA5BCF" w:rsidRPr="009413D8" w:rsidRDefault="00DB011A" w:rsidP="003C7B95">
      <w:pPr>
        <w:pStyle w:val="Default"/>
        <w:numPr>
          <w:ilvl w:val="0"/>
          <w:numId w:val="96"/>
        </w:numPr>
        <w:suppressAutoHyphens/>
        <w:spacing w:line="276" w:lineRule="auto"/>
        <w:rPr>
          <w:rFonts w:asciiTheme="minorHAnsi" w:hAnsiTheme="minorHAnsi" w:cstheme="minorHAnsi"/>
          <w:b/>
          <w:bCs/>
        </w:rPr>
      </w:pPr>
      <w:r w:rsidRPr="004328FF">
        <w:rPr>
          <w:rFonts w:asciiTheme="minorHAnsi" w:hAnsiTheme="minorHAnsi" w:cstheme="minorHAnsi"/>
        </w:rPr>
        <w:t>Wykonawca w ramach zaoferowanej ceny za przedmiot zamówienia, zobowiązany jest do dostawy, wniesienia, sprzętu stanowiącego przedmiot zamówienia, do siedziby Zamawiającego w miejsce wskazane przez Zamawiającego</w:t>
      </w:r>
      <w:r w:rsidR="00E01356" w:rsidRPr="004328FF">
        <w:rPr>
          <w:rFonts w:asciiTheme="minorHAnsi" w:hAnsiTheme="minorHAnsi" w:cstheme="minorHAnsi"/>
        </w:rPr>
        <w:t xml:space="preserve">. </w:t>
      </w:r>
      <w:r w:rsidR="00AA5BCF" w:rsidRPr="004328FF">
        <w:rPr>
          <w:rFonts w:asciiTheme="minorHAnsi" w:hAnsiTheme="minorHAnsi" w:cstheme="minorHAnsi"/>
        </w:rPr>
        <w:t>Wykonawca zobowiązany jest dostarczany sprzęt zamontować i uruchomić, oraz zainstalować na stacjach roboczych (zlokalizowanych w miejscu instalacji</w:t>
      </w:r>
      <w:r w:rsidR="00AA5BCF" w:rsidRPr="009413D8">
        <w:rPr>
          <w:rFonts w:asciiTheme="minorHAnsi" w:hAnsiTheme="minorHAnsi" w:cstheme="minorHAnsi"/>
        </w:rPr>
        <w:t xml:space="preserve"> urządzenia – 5 stanowisk) oprogramowanie służące do drukowania i skanowania na ww. urządzeniu.</w:t>
      </w:r>
      <w:r w:rsidR="00AA5BCF" w:rsidRPr="00E01356">
        <w:rPr>
          <w:rFonts w:asciiTheme="minorHAnsi" w:hAnsiTheme="minorHAnsi" w:cstheme="minorHAnsi"/>
        </w:rPr>
        <w:t xml:space="preserve"> Urządzenie po ustawieniu musi być  gotowe  do pracy w siedzibie Zamawiającego. Wykonawca zobowiązany jest do przeprowadzenia na  własny koszt  szkolenia pracowników Zamawiającego (5 osób), w zakresie prawidłowej obsługi urządzenia w siedzibie Zamawiającego </w:t>
      </w:r>
      <w:r w:rsidR="00AA5BCF" w:rsidRPr="009413D8">
        <w:rPr>
          <w:rFonts w:asciiTheme="minorHAnsi" w:hAnsiTheme="minorHAnsi" w:cstheme="minorHAnsi"/>
          <w:b/>
          <w:bCs/>
        </w:rPr>
        <w:t>w dniu instalacji urządzenia</w:t>
      </w:r>
      <w:r w:rsidR="009413D8">
        <w:rPr>
          <w:rFonts w:asciiTheme="minorHAnsi" w:hAnsiTheme="minorHAnsi" w:cstheme="minorHAnsi"/>
          <w:b/>
          <w:bCs/>
        </w:rPr>
        <w:t xml:space="preserve"> w godzinach wskazanych powyżej</w:t>
      </w:r>
      <w:r w:rsidR="00061FD4" w:rsidRPr="009413D8">
        <w:rPr>
          <w:rFonts w:asciiTheme="minorHAnsi" w:hAnsiTheme="minorHAnsi" w:cstheme="minorHAnsi"/>
          <w:b/>
          <w:bCs/>
        </w:rPr>
        <w:t>.</w:t>
      </w:r>
    </w:p>
    <w:p w14:paraId="372035BD" w14:textId="4D6A5F59" w:rsidR="00A40C23" w:rsidRPr="00286C57" w:rsidRDefault="00AA5BCF" w:rsidP="003C7B95">
      <w:pPr>
        <w:pStyle w:val="Default"/>
        <w:numPr>
          <w:ilvl w:val="0"/>
          <w:numId w:val="96"/>
        </w:numPr>
        <w:suppressAutoHyphens/>
        <w:spacing w:line="276" w:lineRule="auto"/>
        <w:rPr>
          <w:rFonts w:asciiTheme="minorHAnsi" w:hAnsiTheme="minorHAnsi" w:cstheme="minorHAnsi"/>
          <w:b/>
          <w:bCs/>
        </w:rPr>
      </w:pPr>
      <w:r w:rsidRPr="00286C57">
        <w:rPr>
          <w:rFonts w:asciiTheme="minorHAnsi" w:hAnsiTheme="minorHAnsi" w:cstheme="minorHAnsi"/>
          <w:b/>
          <w:bCs/>
        </w:rPr>
        <w:t>Za dzień   terminowego  wywiązania się z umowy, przyjmuje się dzień, w którym  urządzenie było gotowe  do prawidłowej pracy w siedzibie Zamawiającego   (dostarczone, zainstalowane, uruchomione, pracownicy przeszkoleni).</w:t>
      </w:r>
      <w:bookmarkStart w:id="4" w:name="_Hlk94167110"/>
    </w:p>
    <w:p w14:paraId="5006AFE7" w14:textId="749A3922" w:rsidR="006C74E8" w:rsidRDefault="006C74E8" w:rsidP="003C7B95">
      <w:pPr>
        <w:pStyle w:val="Akapitzlist"/>
        <w:numPr>
          <w:ilvl w:val="0"/>
          <w:numId w:val="96"/>
        </w:numPr>
        <w:autoSpaceDE w:val="0"/>
        <w:autoSpaceDN w:val="0"/>
        <w:adjustRightInd w:val="0"/>
        <w:spacing w:after="0" w:line="240" w:lineRule="auto"/>
        <w:jc w:val="left"/>
        <w:rPr>
          <w:rFonts w:asciiTheme="minorHAnsi" w:hAnsiTheme="minorHAnsi" w:cstheme="minorHAnsi"/>
          <w:sz w:val="24"/>
          <w:szCs w:val="24"/>
        </w:rPr>
      </w:pPr>
      <w:bookmarkStart w:id="5" w:name="_Hlk123815215"/>
      <w:bookmarkEnd w:id="4"/>
      <w:r w:rsidRPr="006C74E8">
        <w:rPr>
          <w:rFonts w:asciiTheme="minorHAnsi" w:hAnsiTheme="minorHAnsi" w:cstheme="minorHAnsi"/>
          <w:sz w:val="24"/>
          <w:szCs w:val="24"/>
        </w:rPr>
        <w:t>Na Wykonawcy  ciąży obowiązek powiadomienia Zamawiającego o terminie dostawy                         sprzętu  na     minimum  2 dni przed planowaną dostawą.</w:t>
      </w:r>
    </w:p>
    <w:p w14:paraId="29CBAFBB" w14:textId="163B0BB7" w:rsidR="003E1B31" w:rsidRPr="003E1B31" w:rsidRDefault="00474F79" w:rsidP="003C7B95">
      <w:pPr>
        <w:pStyle w:val="Akapitzlist"/>
        <w:numPr>
          <w:ilvl w:val="0"/>
          <w:numId w:val="96"/>
        </w:numPr>
        <w:autoSpaceDE w:val="0"/>
        <w:autoSpaceDN w:val="0"/>
        <w:adjustRightInd w:val="0"/>
        <w:spacing w:after="0" w:line="240" w:lineRule="auto"/>
        <w:jc w:val="left"/>
        <w:rPr>
          <w:rFonts w:asciiTheme="minorHAnsi" w:hAnsiTheme="minorHAnsi" w:cstheme="minorHAnsi"/>
          <w:sz w:val="24"/>
          <w:szCs w:val="24"/>
        </w:rPr>
      </w:pPr>
      <w:r w:rsidRPr="00C26F51">
        <w:rPr>
          <w:rFonts w:asciiTheme="minorHAnsi" w:hAnsiTheme="minorHAnsi" w:cstheme="minorHAnsi"/>
          <w:sz w:val="24"/>
          <w:szCs w:val="24"/>
        </w:rPr>
        <w:t>W specyfikacji technicznej oferowanego sprzętu, wykonawca zobowiązany jest p</w:t>
      </w:r>
      <w:r w:rsidR="002F6ACE" w:rsidRPr="00C26F51">
        <w:rPr>
          <w:rFonts w:asciiTheme="minorHAnsi" w:hAnsiTheme="minorHAnsi" w:cstheme="minorHAnsi"/>
          <w:sz w:val="24"/>
          <w:szCs w:val="24"/>
        </w:rPr>
        <w:t>odać</w:t>
      </w:r>
      <w:r w:rsidR="002F6ACE" w:rsidRPr="00C26F51">
        <w:rPr>
          <w:rFonts w:asciiTheme="minorHAnsi" w:hAnsiTheme="minorHAnsi" w:cstheme="minorHAnsi"/>
          <w:b/>
          <w:sz w:val="24"/>
          <w:szCs w:val="24"/>
        </w:rPr>
        <w:t xml:space="preserve"> </w:t>
      </w:r>
      <w:r w:rsidR="002F6ACE" w:rsidRPr="00C26F51">
        <w:rPr>
          <w:rFonts w:asciiTheme="minorHAnsi" w:hAnsiTheme="minorHAnsi" w:cstheme="minorHAnsi"/>
          <w:bCs/>
          <w:sz w:val="24"/>
          <w:szCs w:val="24"/>
        </w:rPr>
        <w:t xml:space="preserve">nazwę </w:t>
      </w:r>
      <w:r w:rsidR="002F6ACE" w:rsidRPr="00C26F51">
        <w:rPr>
          <w:rFonts w:asciiTheme="minorHAnsi" w:hAnsiTheme="minorHAnsi" w:cstheme="minorHAnsi"/>
          <w:b/>
          <w:sz w:val="24"/>
          <w:szCs w:val="24"/>
        </w:rPr>
        <w:t xml:space="preserve">producenta  </w:t>
      </w:r>
      <w:r w:rsidR="004F0979" w:rsidRPr="00C26F51">
        <w:rPr>
          <w:rFonts w:asciiTheme="minorHAnsi" w:hAnsiTheme="minorHAnsi" w:cstheme="minorHAnsi"/>
          <w:b/>
          <w:sz w:val="24"/>
          <w:szCs w:val="24"/>
        </w:rPr>
        <w:t>oraz</w:t>
      </w:r>
      <w:r w:rsidR="002F6ACE" w:rsidRPr="00C26F51">
        <w:rPr>
          <w:rFonts w:asciiTheme="minorHAnsi" w:hAnsiTheme="minorHAnsi" w:cstheme="minorHAnsi"/>
          <w:b/>
          <w:sz w:val="24"/>
          <w:szCs w:val="24"/>
        </w:rPr>
        <w:t xml:space="preserve">  mark</w:t>
      </w:r>
      <w:r w:rsidR="004F0979" w:rsidRPr="00C26F51">
        <w:rPr>
          <w:rFonts w:asciiTheme="minorHAnsi" w:hAnsiTheme="minorHAnsi" w:cstheme="minorHAnsi"/>
          <w:b/>
          <w:sz w:val="24"/>
          <w:szCs w:val="24"/>
        </w:rPr>
        <w:t>ę</w:t>
      </w:r>
      <w:r w:rsidR="002F6ACE" w:rsidRPr="00C26F51">
        <w:rPr>
          <w:rFonts w:asciiTheme="minorHAnsi" w:hAnsiTheme="minorHAnsi" w:cstheme="minorHAnsi"/>
          <w:b/>
          <w:sz w:val="24"/>
          <w:szCs w:val="24"/>
        </w:rPr>
        <w:t xml:space="preserve">, </w:t>
      </w:r>
      <w:r w:rsidR="00CC60AB" w:rsidRPr="00C26F51">
        <w:rPr>
          <w:rFonts w:asciiTheme="minorHAnsi" w:hAnsiTheme="minorHAnsi" w:cstheme="minorHAnsi"/>
          <w:b/>
          <w:sz w:val="24"/>
          <w:szCs w:val="24"/>
        </w:rPr>
        <w:t xml:space="preserve">typ, </w:t>
      </w:r>
      <w:r w:rsidR="002F6ACE" w:rsidRPr="00C26F51">
        <w:rPr>
          <w:rFonts w:asciiTheme="minorHAnsi" w:hAnsiTheme="minorHAnsi" w:cstheme="minorHAnsi"/>
          <w:b/>
          <w:sz w:val="24"/>
          <w:szCs w:val="24"/>
        </w:rPr>
        <w:t>model</w:t>
      </w:r>
      <w:r w:rsidR="003E1B31">
        <w:rPr>
          <w:rFonts w:asciiTheme="minorHAnsi" w:hAnsiTheme="minorHAnsi" w:cstheme="minorHAnsi"/>
          <w:b/>
          <w:sz w:val="24"/>
          <w:szCs w:val="24"/>
        </w:rPr>
        <w:t xml:space="preserve"> oferowanego sprzętu</w:t>
      </w:r>
      <w:r w:rsidR="00061A5E">
        <w:rPr>
          <w:rFonts w:asciiTheme="minorHAnsi" w:hAnsiTheme="minorHAnsi" w:cstheme="minorHAnsi"/>
          <w:b/>
          <w:sz w:val="24"/>
          <w:szCs w:val="24"/>
        </w:rPr>
        <w:t xml:space="preserve"> oraz producenta</w:t>
      </w:r>
      <w:r w:rsidR="007D64D9">
        <w:rPr>
          <w:rFonts w:asciiTheme="minorHAnsi" w:hAnsiTheme="minorHAnsi" w:cstheme="minorHAnsi"/>
          <w:b/>
          <w:sz w:val="24"/>
          <w:szCs w:val="24"/>
        </w:rPr>
        <w:t>, a także dokonać opisu oferowanego urządzenia zgodnie z zapisami ust. 1</w:t>
      </w:r>
      <w:r w:rsidR="00061FD4">
        <w:rPr>
          <w:rFonts w:asciiTheme="minorHAnsi" w:hAnsiTheme="minorHAnsi" w:cstheme="minorHAnsi"/>
          <w:b/>
          <w:sz w:val="24"/>
          <w:szCs w:val="24"/>
        </w:rPr>
        <w:t>2</w:t>
      </w:r>
      <w:r w:rsidR="007D64D9">
        <w:rPr>
          <w:rFonts w:asciiTheme="minorHAnsi" w:hAnsiTheme="minorHAnsi" w:cstheme="minorHAnsi"/>
          <w:b/>
          <w:sz w:val="24"/>
          <w:szCs w:val="24"/>
        </w:rPr>
        <w:t>.</w:t>
      </w:r>
    </w:p>
    <w:p w14:paraId="065CB38F" w14:textId="4E0D30C2" w:rsidR="0055527E" w:rsidRPr="00061FD4" w:rsidRDefault="003E1B31" w:rsidP="00061FD4">
      <w:pPr>
        <w:pStyle w:val="Akapitzlist"/>
        <w:numPr>
          <w:ilvl w:val="0"/>
          <w:numId w:val="96"/>
        </w:numPr>
        <w:autoSpaceDE w:val="0"/>
        <w:autoSpaceDN w:val="0"/>
        <w:adjustRightInd w:val="0"/>
        <w:spacing w:after="0" w:line="240" w:lineRule="auto"/>
        <w:jc w:val="left"/>
        <w:rPr>
          <w:rFonts w:asciiTheme="minorHAnsi" w:hAnsiTheme="minorHAnsi" w:cstheme="minorHAnsi"/>
          <w:b/>
          <w:color w:val="auto"/>
          <w:sz w:val="24"/>
          <w:szCs w:val="24"/>
        </w:rPr>
      </w:pPr>
      <w:r w:rsidRPr="00061FD4">
        <w:rPr>
          <w:rFonts w:asciiTheme="minorHAnsi" w:hAnsiTheme="minorHAnsi" w:cstheme="minorHAnsi"/>
          <w:bCs/>
          <w:sz w:val="24"/>
          <w:szCs w:val="24"/>
        </w:rPr>
        <w:t>W</w:t>
      </w:r>
      <w:r w:rsidR="00C26F51" w:rsidRPr="00061FD4">
        <w:rPr>
          <w:rFonts w:asciiTheme="minorHAnsi" w:hAnsiTheme="minorHAnsi" w:cstheme="minorHAnsi"/>
          <w:bCs/>
          <w:sz w:val="24"/>
          <w:szCs w:val="24"/>
        </w:rPr>
        <w:t xml:space="preserve">ykonawca </w:t>
      </w:r>
      <w:r w:rsidRPr="00061FD4">
        <w:rPr>
          <w:rFonts w:asciiTheme="minorHAnsi" w:hAnsiTheme="minorHAnsi" w:cstheme="minorHAnsi"/>
          <w:bCs/>
          <w:sz w:val="24"/>
          <w:szCs w:val="24"/>
        </w:rPr>
        <w:t>w specyfikacji technicznej oferowanego sprzętu</w:t>
      </w:r>
      <w:r w:rsidR="007D64D9" w:rsidRPr="00061FD4">
        <w:rPr>
          <w:rFonts w:asciiTheme="minorHAnsi" w:hAnsiTheme="minorHAnsi" w:cstheme="minorHAnsi"/>
          <w:bCs/>
          <w:sz w:val="24"/>
          <w:szCs w:val="24"/>
        </w:rPr>
        <w:t xml:space="preserve">, </w:t>
      </w:r>
      <w:r w:rsidR="00C26F51" w:rsidRPr="00061FD4">
        <w:rPr>
          <w:rFonts w:asciiTheme="minorHAnsi" w:hAnsiTheme="minorHAnsi" w:cstheme="minorHAnsi"/>
          <w:bCs/>
          <w:sz w:val="24"/>
          <w:szCs w:val="24"/>
        </w:rPr>
        <w:t>zobowiązany jest</w:t>
      </w:r>
      <w:r w:rsidR="00C26F51" w:rsidRPr="00061FD4">
        <w:rPr>
          <w:rFonts w:asciiTheme="minorHAnsi" w:hAnsiTheme="minorHAnsi" w:cstheme="minorHAnsi"/>
          <w:b/>
          <w:sz w:val="24"/>
          <w:szCs w:val="24"/>
        </w:rPr>
        <w:t xml:space="preserve"> </w:t>
      </w:r>
      <w:r w:rsidR="004F0979" w:rsidRPr="00061FD4">
        <w:rPr>
          <w:rFonts w:asciiTheme="minorHAnsi" w:hAnsiTheme="minorHAnsi" w:cstheme="minorHAnsi"/>
          <w:b/>
          <w:bCs/>
          <w:iCs/>
          <w:color w:val="auto"/>
          <w:sz w:val="24"/>
          <w:szCs w:val="24"/>
        </w:rPr>
        <w:t>dokona</w:t>
      </w:r>
      <w:r w:rsidR="00C26F51" w:rsidRPr="00061FD4">
        <w:rPr>
          <w:rFonts w:asciiTheme="minorHAnsi" w:hAnsiTheme="minorHAnsi" w:cstheme="minorHAnsi"/>
          <w:b/>
          <w:bCs/>
          <w:iCs/>
          <w:color w:val="auto"/>
          <w:sz w:val="24"/>
          <w:szCs w:val="24"/>
        </w:rPr>
        <w:t>ć</w:t>
      </w:r>
      <w:r w:rsidR="004F0979" w:rsidRPr="00061FD4">
        <w:rPr>
          <w:rFonts w:asciiTheme="minorHAnsi" w:hAnsiTheme="minorHAnsi" w:cstheme="minorHAnsi"/>
          <w:b/>
          <w:bCs/>
          <w:iCs/>
          <w:color w:val="auto"/>
          <w:sz w:val="24"/>
          <w:szCs w:val="24"/>
        </w:rPr>
        <w:t xml:space="preserve"> opisu oferowanego </w:t>
      </w:r>
      <w:r w:rsidR="00615583" w:rsidRPr="00061FD4">
        <w:rPr>
          <w:rFonts w:asciiTheme="minorHAnsi" w:hAnsiTheme="minorHAnsi" w:cstheme="minorHAnsi"/>
          <w:b/>
          <w:bCs/>
          <w:iCs/>
          <w:color w:val="auto"/>
          <w:sz w:val="24"/>
          <w:szCs w:val="24"/>
        </w:rPr>
        <w:t>sprzętu</w:t>
      </w:r>
      <w:r w:rsidR="000B058A" w:rsidRPr="00061FD4">
        <w:rPr>
          <w:rFonts w:asciiTheme="minorHAnsi" w:hAnsiTheme="minorHAnsi" w:cstheme="minorHAnsi"/>
          <w:b/>
          <w:bCs/>
          <w:iCs/>
          <w:color w:val="auto"/>
          <w:sz w:val="24"/>
          <w:szCs w:val="24"/>
        </w:rPr>
        <w:t xml:space="preserve"> </w:t>
      </w:r>
      <w:r w:rsidR="004F0979" w:rsidRPr="00061FD4">
        <w:rPr>
          <w:rFonts w:asciiTheme="minorHAnsi" w:hAnsiTheme="minorHAnsi" w:cstheme="minorHAnsi"/>
          <w:b/>
          <w:bCs/>
          <w:iCs/>
          <w:color w:val="auto"/>
          <w:sz w:val="24"/>
          <w:szCs w:val="24"/>
        </w:rPr>
        <w:t>potwierdzającego spełnianie wymagań postawionych przez Zamawiającego</w:t>
      </w:r>
      <w:r w:rsidRPr="00061FD4">
        <w:rPr>
          <w:rFonts w:asciiTheme="minorHAnsi" w:hAnsiTheme="minorHAnsi" w:cstheme="minorHAnsi"/>
          <w:b/>
          <w:bCs/>
          <w:iCs/>
          <w:color w:val="auto"/>
          <w:sz w:val="24"/>
          <w:szCs w:val="24"/>
        </w:rPr>
        <w:t xml:space="preserve">. </w:t>
      </w:r>
      <w:r w:rsidRPr="00061FD4">
        <w:rPr>
          <w:rFonts w:asciiTheme="minorHAnsi" w:hAnsiTheme="minorHAnsi" w:cstheme="minorHAnsi"/>
          <w:bCs/>
          <w:iCs/>
          <w:color w:val="auto"/>
          <w:sz w:val="24"/>
          <w:szCs w:val="24"/>
        </w:rPr>
        <w:t>Opis należy wykonać</w:t>
      </w:r>
      <w:r w:rsidRPr="00061FD4">
        <w:rPr>
          <w:rFonts w:asciiTheme="minorHAnsi" w:hAnsiTheme="minorHAnsi" w:cstheme="minorHAnsi"/>
          <w:b/>
          <w:bCs/>
          <w:iCs/>
          <w:color w:val="auto"/>
          <w:sz w:val="24"/>
          <w:szCs w:val="24"/>
        </w:rPr>
        <w:t xml:space="preserve"> </w:t>
      </w:r>
      <w:r w:rsidR="00C26F51" w:rsidRPr="00061FD4">
        <w:rPr>
          <w:rFonts w:ascii="CIDFont+F1" w:eastAsiaTheme="minorEastAsia" w:hAnsi="CIDFont+F1" w:cs="CIDFont+F1"/>
          <w:color w:val="auto"/>
          <w:sz w:val="24"/>
          <w:szCs w:val="24"/>
        </w:rPr>
        <w:t>w taki sposób by Zamawiający był w</w:t>
      </w:r>
      <w:r w:rsidR="00E2771F" w:rsidRPr="00061FD4">
        <w:rPr>
          <w:rFonts w:ascii="CIDFont+F1" w:eastAsiaTheme="minorEastAsia" w:hAnsi="CIDFont+F1" w:cs="CIDFont+F1"/>
          <w:color w:val="auto"/>
          <w:sz w:val="24"/>
          <w:szCs w:val="24"/>
        </w:rPr>
        <w:t xml:space="preserve"> stanie stwierdzić czy oferowany sprzęt</w:t>
      </w:r>
      <w:r w:rsidR="007D64D9" w:rsidRPr="00061FD4">
        <w:rPr>
          <w:rFonts w:ascii="CIDFont+F1" w:eastAsiaTheme="minorEastAsia" w:hAnsi="CIDFont+F1" w:cs="CIDFont+F1"/>
          <w:color w:val="auto"/>
          <w:sz w:val="24"/>
          <w:szCs w:val="24"/>
        </w:rPr>
        <w:t xml:space="preserve"> </w:t>
      </w:r>
      <w:r w:rsidR="00E2771F" w:rsidRPr="00061FD4">
        <w:rPr>
          <w:rFonts w:ascii="CIDFont+F1" w:eastAsiaTheme="minorEastAsia" w:hAnsi="CIDFont+F1" w:cs="CIDFont+F1"/>
          <w:color w:val="auto"/>
          <w:sz w:val="24"/>
          <w:szCs w:val="24"/>
        </w:rPr>
        <w:t xml:space="preserve"> oraz poszczególne jego </w:t>
      </w:r>
      <w:r w:rsidR="00C26F51" w:rsidRPr="00061FD4">
        <w:rPr>
          <w:rFonts w:ascii="CIDFont+F1" w:eastAsiaTheme="minorEastAsia" w:hAnsi="CIDFont+F1" w:cs="CIDFont+F1"/>
          <w:color w:val="auto"/>
          <w:sz w:val="24"/>
          <w:szCs w:val="24"/>
        </w:rPr>
        <w:t xml:space="preserve"> elementy jednoznacznie spełniają wymagania określone w dokumentach zamówienia.</w:t>
      </w:r>
      <w:r w:rsidR="004F0979" w:rsidRPr="00061FD4">
        <w:rPr>
          <w:rFonts w:asciiTheme="minorHAnsi" w:hAnsiTheme="minorHAnsi" w:cstheme="minorHAnsi"/>
          <w:iCs/>
          <w:color w:val="auto"/>
          <w:sz w:val="24"/>
          <w:szCs w:val="24"/>
        </w:rPr>
        <w:t xml:space="preserve"> </w:t>
      </w:r>
      <w:r w:rsidR="000B58EE" w:rsidRPr="00061FD4">
        <w:rPr>
          <w:rFonts w:asciiTheme="minorHAnsi" w:hAnsiTheme="minorHAnsi" w:cstheme="minorHAnsi"/>
          <w:iCs/>
          <w:color w:val="auto"/>
          <w:sz w:val="24"/>
          <w:szCs w:val="24"/>
        </w:rPr>
        <w:t xml:space="preserve">Parametry oferowanego sprzętu </w:t>
      </w:r>
      <w:r w:rsidR="004F0979" w:rsidRPr="00061FD4">
        <w:rPr>
          <w:rFonts w:asciiTheme="minorHAnsi" w:hAnsiTheme="minorHAnsi" w:cstheme="minorHAnsi"/>
          <w:iCs/>
          <w:color w:val="auto"/>
          <w:sz w:val="24"/>
          <w:szCs w:val="24"/>
        </w:rPr>
        <w:t xml:space="preserve"> należy określić </w:t>
      </w:r>
      <w:r w:rsidR="004F0979" w:rsidRPr="00061FD4">
        <w:rPr>
          <w:rFonts w:asciiTheme="minorHAnsi" w:hAnsiTheme="minorHAnsi" w:cstheme="minorHAnsi"/>
          <w:b/>
          <w:bCs/>
          <w:iCs/>
          <w:color w:val="auto"/>
          <w:sz w:val="24"/>
          <w:szCs w:val="24"/>
        </w:rPr>
        <w:t>w sposób jednoznaczny i nie budzący wątpliwości</w:t>
      </w:r>
      <w:r w:rsidR="004F0979" w:rsidRPr="00061FD4">
        <w:rPr>
          <w:rFonts w:asciiTheme="minorHAnsi" w:hAnsiTheme="minorHAnsi" w:cstheme="minorHAnsi"/>
          <w:iCs/>
          <w:color w:val="auto"/>
          <w:sz w:val="24"/>
          <w:szCs w:val="24"/>
        </w:rPr>
        <w:t xml:space="preserve">. Powyższe służyć będzie ocenie czy oferowany </w:t>
      </w:r>
      <w:r w:rsidR="00C26F51" w:rsidRPr="00061FD4">
        <w:rPr>
          <w:rFonts w:asciiTheme="minorHAnsi" w:hAnsiTheme="minorHAnsi" w:cstheme="minorHAnsi"/>
          <w:iCs/>
          <w:color w:val="auto"/>
          <w:sz w:val="24"/>
          <w:szCs w:val="24"/>
        </w:rPr>
        <w:t xml:space="preserve">sprzęt </w:t>
      </w:r>
      <w:r w:rsidR="004F0979" w:rsidRPr="00061FD4">
        <w:rPr>
          <w:rFonts w:asciiTheme="minorHAnsi" w:hAnsiTheme="minorHAnsi" w:cstheme="minorHAnsi"/>
          <w:iCs/>
          <w:color w:val="auto"/>
          <w:sz w:val="24"/>
          <w:szCs w:val="24"/>
        </w:rPr>
        <w:t xml:space="preserve"> spełnia wymagania Zamawiającego oraz aby w rzetelny sposób porównać złożone przez Wykonawców oferty. </w:t>
      </w:r>
      <w:r w:rsidR="003B20D6" w:rsidRPr="00061FD4">
        <w:rPr>
          <w:rFonts w:asciiTheme="minorHAnsi" w:hAnsiTheme="minorHAnsi" w:cstheme="minorHAnsi"/>
          <w:b/>
          <w:bCs/>
          <w:iCs/>
          <w:color w:val="auto"/>
          <w:sz w:val="24"/>
          <w:szCs w:val="24"/>
        </w:rPr>
        <w:t xml:space="preserve">Każda pozycja Załącznika </w:t>
      </w:r>
      <w:r w:rsidR="00E2771F" w:rsidRPr="00061FD4">
        <w:rPr>
          <w:rFonts w:asciiTheme="minorHAnsi" w:hAnsiTheme="minorHAnsi" w:cstheme="minorHAnsi"/>
          <w:b/>
          <w:bCs/>
          <w:iCs/>
          <w:color w:val="auto"/>
          <w:sz w:val="24"/>
          <w:szCs w:val="24"/>
        </w:rPr>
        <w:t xml:space="preserve">Nr  1 </w:t>
      </w:r>
      <w:r w:rsidR="003B20D6" w:rsidRPr="00061FD4">
        <w:rPr>
          <w:rFonts w:asciiTheme="minorHAnsi" w:hAnsiTheme="minorHAnsi" w:cstheme="minorHAnsi"/>
          <w:b/>
          <w:bCs/>
          <w:iCs/>
          <w:color w:val="auto"/>
          <w:sz w:val="24"/>
          <w:szCs w:val="24"/>
        </w:rPr>
        <w:t xml:space="preserve"> musi być wypełniona</w:t>
      </w:r>
      <w:r w:rsidR="00061A5E" w:rsidRPr="00061FD4">
        <w:rPr>
          <w:rFonts w:asciiTheme="minorHAnsi" w:hAnsiTheme="minorHAnsi" w:cstheme="minorHAnsi"/>
          <w:b/>
          <w:bCs/>
          <w:iCs/>
          <w:color w:val="auto"/>
          <w:sz w:val="24"/>
          <w:szCs w:val="24"/>
        </w:rPr>
        <w:t xml:space="preserve"> poprzez podanie </w:t>
      </w:r>
      <w:r w:rsidR="00061FD4">
        <w:rPr>
          <w:rFonts w:asciiTheme="minorHAnsi" w:hAnsiTheme="minorHAnsi" w:cstheme="minorHAnsi"/>
          <w:b/>
          <w:bCs/>
          <w:iCs/>
          <w:color w:val="auto"/>
          <w:sz w:val="24"/>
          <w:szCs w:val="24"/>
        </w:rPr>
        <w:t xml:space="preserve">jednoznacznych </w:t>
      </w:r>
      <w:r w:rsidR="00061A5E" w:rsidRPr="00061FD4">
        <w:rPr>
          <w:rFonts w:asciiTheme="minorHAnsi" w:hAnsiTheme="minorHAnsi" w:cstheme="minorHAnsi"/>
          <w:b/>
          <w:bCs/>
          <w:iCs/>
          <w:color w:val="auto"/>
          <w:sz w:val="24"/>
          <w:szCs w:val="24"/>
        </w:rPr>
        <w:t>danych</w:t>
      </w:r>
      <w:r w:rsidR="003B20D6" w:rsidRPr="00061FD4">
        <w:rPr>
          <w:rFonts w:asciiTheme="minorHAnsi" w:hAnsiTheme="minorHAnsi" w:cstheme="minorHAnsi"/>
          <w:iCs/>
          <w:color w:val="auto"/>
          <w:sz w:val="24"/>
          <w:szCs w:val="24"/>
        </w:rPr>
        <w:t xml:space="preserve">. Przez wypełnienie Zamawiający rozumie opisanie proponowanego </w:t>
      </w:r>
      <w:r w:rsidR="000B58EE" w:rsidRPr="00061FD4">
        <w:rPr>
          <w:rFonts w:asciiTheme="minorHAnsi" w:hAnsiTheme="minorHAnsi" w:cstheme="minorHAnsi"/>
          <w:iCs/>
          <w:color w:val="auto"/>
          <w:sz w:val="24"/>
          <w:szCs w:val="24"/>
        </w:rPr>
        <w:t>sprzętu</w:t>
      </w:r>
      <w:r w:rsidR="003B20D6" w:rsidRPr="00061FD4">
        <w:rPr>
          <w:rFonts w:asciiTheme="minorHAnsi" w:hAnsiTheme="minorHAnsi" w:cstheme="minorHAnsi"/>
          <w:iCs/>
          <w:color w:val="auto"/>
          <w:sz w:val="24"/>
          <w:szCs w:val="24"/>
        </w:rPr>
        <w:t xml:space="preserve"> w sposób potwierdzający spełnianie warunków postawionych przez Zamawiającego. Nie dopuszcza się wpisywania stwierdzeń np. „zgodnie ze specyfikacją”, „TAK” itp</w:t>
      </w:r>
      <w:r w:rsidR="003B20D6" w:rsidRPr="00061FD4">
        <w:rPr>
          <w:rFonts w:asciiTheme="minorHAnsi" w:hAnsiTheme="minorHAnsi" w:cstheme="minorHAnsi"/>
          <w:b/>
          <w:bCs/>
          <w:iCs/>
          <w:color w:val="auto"/>
          <w:sz w:val="24"/>
          <w:szCs w:val="24"/>
        </w:rPr>
        <w:t xml:space="preserve">. </w:t>
      </w:r>
      <w:r w:rsidR="0055527E" w:rsidRPr="00061FD4">
        <w:rPr>
          <w:rFonts w:asciiTheme="minorHAnsi" w:hAnsiTheme="minorHAnsi" w:cstheme="minorHAnsi"/>
          <w:b/>
          <w:bCs/>
          <w:iCs/>
          <w:color w:val="auto"/>
          <w:sz w:val="24"/>
          <w:szCs w:val="24"/>
        </w:rPr>
        <w:t xml:space="preserve">Parametry techniczne zaoferowanego sprzętu  muszą  być </w:t>
      </w:r>
      <w:r w:rsidR="0055527E" w:rsidRPr="00061FD4">
        <w:rPr>
          <w:rFonts w:asciiTheme="minorHAnsi" w:hAnsiTheme="minorHAnsi" w:cstheme="minorHAnsi"/>
          <w:b/>
          <w:bCs/>
          <w:color w:val="auto"/>
          <w:sz w:val="24"/>
          <w:szCs w:val="24"/>
        </w:rPr>
        <w:t>skonkretyzowane</w:t>
      </w:r>
      <w:bookmarkEnd w:id="5"/>
      <w:r w:rsidR="0055527E" w:rsidRPr="00061FD4">
        <w:rPr>
          <w:rFonts w:asciiTheme="minorHAnsi" w:hAnsiTheme="minorHAnsi" w:cstheme="minorHAnsi"/>
          <w:b/>
          <w:bCs/>
          <w:color w:val="auto"/>
          <w:sz w:val="24"/>
          <w:szCs w:val="24"/>
        </w:rPr>
        <w:t xml:space="preserve"> i jednoznaczne</w:t>
      </w:r>
      <w:r w:rsidR="0055527E" w:rsidRPr="00061FD4">
        <w:rPr>
          <w:rFonts w:asciiTheme="minorHAnsi" w:hAnsiTheme="minorHAnsi" w:cstheme="minorHAnsi"/>
          <w:bCs/>
          <w:color w:val="auto"/>
          <w:sz w:val="24"/>
          <w:szCs w:val="24"/>
        </w:rPr>
        <w:t>.</w:t>
      </w:r>
    </w:p>
    <w:bookmarkEnd w:id="3"/>
    <w:p w14:paraId="673CBD89" w14:textId="41CD1166" w:rsidR="00225218" w:rsidRPr="00061FD4" w:rsidRDefault="0094271A" w:rsidP="00061FD4">
      <w:pPr>
        <w:pStyle w:val="Akapitzlist"/>
        <w:numPr>
          <w:ilvl w:val="0"/>
          <w:numId w:val="96"/>
        </w:numPr>
        <w:autoSpaceDE w:val="0"/>
        <w:autoSpaceDN w:val="0"/>
        <w:adjustRightInd w:val="0"/>
        <w:spacing w:after="0" w:line="240" w:lineRule="auto"/>
        <w:jc w:val="left"/>
        <w:rPr>
          <w:rFonts w:asciiTheme="minorHAnsi" w:eastAsiaTheme="minorEastAsia" w:hAnsiTheme="minorHAnsi" w:cstheme="minorHAnsi"/>
          <w:color w:val="auto"/>
          <w:sz w:val="24"/>
          <w:szCs w:val="24"/>
        </w:rPr>
      </w:pPr>
      <w:r w:rsidRPr="00061FD4">
        <w:rPr>
          <w:rFonts w:asciiTheme="minorHAnsi" w:hAnsiTheme="minorHAnsi" w:cstheme="minorHAnsi"/>
          <w:color w:val="auto"/>
          <w:sz w:val="24"/>
          <w:szCs w:val="24"/>
        </w:rPr>
        <w:t>E</w:t>
      </w:r>
      <w:r w:rsidR="000C3A69" w:rsidRPr="00061FD4">
        <w:rPr>
          <w:rFonts w:asciiTheme="minorHAnsi" w:hAnsiTheme="minorHAnsi" w:cstheme="minorHAnsi"/>
          <w:color w:val="auto"/>
          <w:sz w:val="24"/>
          <w:szCs w:val="24"/>
        </w:rPr>
        <w:t>wentualne zastosowane w opisie przedmiotu zamówienia nazwy producenta</w:t>
      </w:r>
      <w:r w:rsidR="00DF1DBC" w:rsidRPr="00061FD4">
        <w:rPr>
          <w:rFonts w:asciiTheme="minorHAnsi" w:hAnsiTheme="minorHAnsi" w:cstheme="minorHAnsi"/>
          <w:color w:val="auto"/>
          <w:sz w:val="24"/>
          <w:szCs w:val="24"/>
        </w:rPr>
        <w:t xml:space="preserve">, </w:t>
      </w:r>
      <w:r w:rsidR="000C3A69" w:rsidRPr="00061FD4">
        <w:rPr>
          <w:rFonts w:asciiTheme="minorHAnsi" w:hAnsiTheme="minorHAnsi" w:cstheme="minorHAnsi"/>
          <w:color w:val="auto"/>
          <w:sz w:val="24"/>
          <w:szCs w:val="24"/>
        </w:rPr>
        <w:t>nazw własnych</w:t>
      </w:r>
      <w:r w:rsidR="00DF1DBC" w:rsidRPr="00061FD4">
        <w:rPr>
          <w:rFonts w:asciiTheme="minorHAnsi" w:hAnsiTheme="minorHAnsi" w:cstheme="minorHAnsi"/>
          <w:color w:val="auto"/>
          <w:sz w:val="24"/>
          <w:szCs w:val="24"/>
        </w:rPr>
        <w:t xml:space="preserve">, </w:t>
      </w:r>
      <w:r w:rsidR="00DF1DBC" w:rsidRPr="00061FD4">
        <w:rPr>
          <w:rFonts w:asciiTheme="minorHAnsi" w:eastAsiaTheme="minorEastAsia" w:hAnsiTheme="minorHAnsi" w:cstheme="minorHAnsi"/>
          <w:color w:val="auto"/>
          <w:sz w:val="24"/>
          <w:szCs w:val="24"/>
        </w:rPr>
        <w:t xml:space="preserve"> znaków towarowych, patentów, marki lub pochodzeni</w:t>
      </w:r>
      <w:r w:rsidR="001B234E" w:rsidRPr="00061FD4">
        <w:rPr>
          <w:rFonts w:asciiTheme="minorHAnsi" w:eastAsiaTheme="minorEastAsia" w:hAnsiTheme="minorHAnsi" w:cstheme="minorHAnsi"/>
          <w:color w:val="auto"/>
          <w:sz w:val="24"/>
          <w:szCs w:val="24"/>
        </w:rPr>
        <w:t>a</w:t>
      </w:r>
      <w:r w:rsidR="00DF1DBC" w:rsidRPr="00061FD4">
        <w:rPr>
          <w:rFonts w:asciiTheme="minorHAnsi" w:eastAsiaTheme="minorEastAsia" w:hAnsiTheme="minorHAnsi" w:cstheme="minorHAnsi"/>
          <w:color w:val="auto"/>
          <w:sz w:val="24"/>
          <w:szCs w:val="24"/>
        </w:rPr>
        <w:t xml:space="preserve"> produktu lub</w:t>
      </w:r>
      <w:r w:rsidR="00F36463" w:rsidRPr="00061FD4">
        <w:rPr>
          <w:rFonts w:asciiTheme="minorHAnsi" w:eastAsiaTheme="minorEastAsia" w:hAnsiTheme="minorHAnsi" w:cstheme="minorHAnsi"/>
          <w:color w:val="auto"/>
          <w:sz w:val="24"/>
          <w:szCs w:val="24"/>
        </w:rPr>
        <w:t xml:space="preserve"> </w:t>
      </w:r>
      <w:r w:rsidR="00DF1DBC" w:rsidRPr="00061FD4">
        <w:rPr>
          <w:rFonts w:asciiTheme="minorHAnsi" w:eastAsiaTheme="minorEastAsia" w:hAnsiTheme="minorHAnsi" w:cstheme="minorHAnsi"/>
          <w:color w:val="auto"/>
          <w:sz w:val="24"/>
          <w:szCs w:val="24"/>
        </w:rPr>
        <w:lastRenderedPageBreak/>
        <w:t>urządzenia</w:t>
      </w:r>
      <w:r w:rsidR="000C3A69" w:rsidRPr="00061FD4">
        <w:rPr>
          <w:rFonts w:asciiTheme="minorHAnsi" w:hAnsiTheme="minorHAnsi" w:cstheme="minorHAnsi"/>
          <w:color w:val="auto"/>
          <w:sz w:val="24"/>
          <w:szCs w:val="24"/>
        </w:rPr>
        <w:t xml:space="preserve"> służ</w:t>
      </w:r>
      <w:r w:rsidR="00DF1DBC" w:rsidRPr="00061FD4">
        <w:rPr>
          <w:rFonts w:asciiTheme="minorHAnsi" w:hAnsiTheme="minorHAnsi" w:cstheme="minorHAnsi"/>
          <w:color w:val="auto"/>
          <w:sz w:val="24"/>
          <w:szCs w:val="24"/>
        </w:rPr>
        <w:t>y</w:t>
      </w:r>
      <w:r w:rsidR="000C3A69" w:rsidRPr="00061FD4">
        <w:rPr>
          <w:rFonts w:asciiTheme="minorHAnsi" w:hAnsiTheme="minorHAnsi" w:cstheme="minorHAnsi"/>
          <w:color w:val="auto"/>
          <w:sz w:val="24"/>
          <w:szCs w:val="24"/>
        </w:rPr>
        <w:t xml:space="preserve"> tylko i wyłącznie określeniu p</w:t>
      </w:r>
      <w:r w:rsidR="00CB022D" w:rsidRPr="00061FD4">
        <w:rPr>
          <w:rFonts w:asciiTheme="minorHAnsi" w:hAnsiTheme="minorHAnsi" w:cstheme="minorHAnsi"/>
          <w:color w:val="auto"/>
          <w:sz w:val="24"/>
          <w:szCs w:val="24"/>
        </w:rPr>
        <w:t xml:space="preserve">arametrów i funkcji zamawianego </w:t>
      </w:r>
      <w:r w:rsidR="00101C90" w:rsidRPr="00061FD4">
        <w:rPr>
          <w:rFonts w:asciiTheme="minorHAnsi" w:hAnsiTheme="minorHAnsi" w:cstheme="minorHAnsi"/>
          <w:color w:val="auto"/>
          <w:sz w:val="24"/>
          <w:szCs w:val="24"/>
        </w:rPr>
        <w:t>sprzętu</w:t>
      </w:r>
      <w:r w:rsidR="000C3A69" w:rsidRPr="00061FD4">
        <w:rPr>
          <w:rFonts w:asciiTheme="minorHAnsi" w:hAnsiTheme="minorHAnsi" w:cstheme="minorHAnsi"/>
          <w:color w:val="auto"/>
          <w:sz w:val="24"/>
          <w:szCs w:val="24"/>
        </w:rPr>
        <w:t>, standardów jakościowych, technicznych i funkcjonalnych i doprecyzowaniu przedmiotu zamówienia, a nie wyłonieniu lub preferowaniu konkretnego producenta czy dostawcy.</w:t>
      </w:r>
      <w:r w:rsidR="00A71E4C" w:rsidRPr="00061FD4">
        <w:rPr>
          <w:rFonts w:asciiTheme="minorHAnsi" w:eastAsiaTheme="minorEastAsia" w:hAnsiTheme="minorHAnsi" w:cstheme="minorHAnsi"/>
          <w:color w:val="auto"/>
          <w:sz w:val="24"/>
          <w:szCs w:val="24"/>
        </w:rPr>
        <w:t xml:space="preserve"> Wszelkie „produkty” pochodzące od konkretnych producentów, określają minimalne parametry jakościowe i cechy użytkowe, jakim muszą odpowiadać towary, aby spełnić wymagania stawiane przez Zamawiającego i stanowią wyłącznie wzorzec jakościowy przedmiotu zamówienia. </w:t>
      </w:r>
      <w:r w:rsidR="000C3A69" w:rsidRPr="00061FD4">
        <w:rPr>
          <w:rFonts w:asciiTheme="minorHAnsi" w:hAnsiTheme="minorHAnsi" w:cstheme="minorHAnsi"/>
          <w:color w:val="auto"/>
          <w:sz w:val="24"/>
          <w:szCs w:val="24"/>
        </w:rPr>
        <w:t xml:space="preserve"> </w:t>
      </w:r>
      <w:r w:rsidR="00101C90" w:rsidRPr="00061FD4">
        <w:rPr>
          <w:rFonts w:asciiTheme="minorHAnsi" w:eastAsiaTheme="minorEastAsia" w:hAnsiTheme="minorHAnsi" w:cstheme="minorHAnsi"/>
          <w:color w:val="auto"/>
          <w:sz w:val="24"/>
          <w:szCs w:val="24"/>
        </w:rPr>
        <w:t xml:space="preserve">Należy przyjąć, że za każdą nazwą własną umieszczone jest słowo „lub równoważny”, a wskazane produkty lub urządzenia mają charakter pomocniczy i posłużyły tylko do określenia ich istotnych parametrów technicznych, funkcjonalnych, cech jakościowych, użytkowych lub ilościowych. </w:t>
      </w:r>
      <w:r w:rsidR="00A71E4C" w:rsidRPr="00061FD4">
        <w:rPr>
          <w:rFonts w:asciiTheme="minorHAnsi" w:eastAsiaTheme="minorEastAsia" w:hAnsiTheme="minorHAnsi" w:cstheme="minorHAnsi"/>
          <w:color w:val="auto"/>
          <w:sz w:val="24"/>
          <w:szCs w:val="24"/>
        </w:rPr>
        <w:t>Wskazanie przykładowych nazw producenta, ma jedynie na celu doprecyzowanie poziomu oczekiwań Zamawiającego w stosunku do określonego rozwiązania, określenie standardu wykonania lub przyjętego rozwiązania i mogą być zastąpione rozwiązaniami równoważnymi nie powodującymi zmiany ilości i jakości wyspecyfikowanych urządzeń</w:t>
      </w:r>
      <w:r w:rsidR="00042F76" w:rsidRPr="00061FD4">
        <w:rPr>
          <w:rFonts w:asciiTheme="minorHAnsi" w:eastAsiaTheme="minorEastAsia" w:hAnsiTheme="minorHAnsi" w:cstheme="minorHAnsi"/>
          <w:color w:val="auto"/>
          <w:sz w:val="24"/>
          <w:szCs w:val="24"/>
        </w:rPr>
        <w:t xml:space="preserve"> </w:t>
      </w:r>
      <w:r w:rsidR="00A71E4C" w:rsidRPr="00061FD4">
        <w:rPr>
          <w:rFonts w:asciiTheme="minorHAnsi" w:eastAsiaTheme="minorEastAsia" w:hAnsiTheme="minorHAnsi" w:cstheme="minorHAnsi"/>
          <w:color w:val="auto"/>
          <w:sz w:val="24"/>
          <w:szCs w:val="24"/>
        </w:rPr>
        <w:t xml:space="preserve">i materiałów. </w:t>
      </w:r>
      <w:r w:rsidR="00061FD4" w:rsidRPr="00061FD4">
        <w:rPr>
          <w:rFonts w:asciiTheme="minorHAnsi" w:eastAsiaTheme="minorEastAsia" w:hAnsiTheme="minorHAnsi" w:cstheme="minorHAnsi"/>
          <w:color w:val="auto"/>
          <w:sz w:val="24"/>
          <w:szCs w:val="24"/>
        </w:rPr>
        <w:t xml:space="preserve"> Zamawiający w</w:t>
      </w:r>
      <w:r w:rsidR="00A71E4C" w:rsidRPr="00061FD4">
        <w:rPr>
          <w:rFonts w:asciiTheme="minorHAnsi" w:eastAsiaTheme="minorEastAsia" w:hAnsiTheme="minorHAnsi" w:cstheme="minorHAnsi"/>
          <w:color w:val="auto"/>
          <w:sz w:val="24"/>
          <w:szCs w:val="24"/>
        </w:rPr>
        <w:t>skazując oznaczenie konkretnego producenta (dostawcy) lub konkretny</w:t>
      </w:r>
      <w:r w:rsidR="00042F76" w:rsidRPr="00061FD4">
        <w:rPr>
          <w:rFonts w:asciiTheme="minorHAnsi" w:eastAsiaTheme="minorEastAsia" w:hAnsiTheme="minorHAnsi" w:cstheme="minorHAnsi"/>
          <w:color w:val="auto"/>
          <w:sz w:val="24"/>
          <w:szCs w:val="24"/>
        </w:rPr>
        <w:t xml:space="preserve"> </w:t>
      </w:r>
      <w:r w:rsidR="00A71E4C" w:rsidRPr="00061FD4">
        <w:rPr>
          <w:rFonts w:asciiTheme="minorHAnsi" w:eastAsiaTheme="minorEastAsia" w:hAnsiTheme="minorHAnsi" w:cstheme="minorHAnsi"/>
          <w:color w:val="auto"/>
          <w:sz w:val="24"/>
          <w:szCs w:val="24"/>
        </w:rPr>
        <w:t>produkt, dopuszcza jednocześnie produkty równoważne o parametrach jakościowych i</w:t>
      </w:r>
      <w:r w:rsidR="00042F76" w:rsidRPr="00061FD4">
        <w:rPr>
          <w:rFonts w:asciiTheme="minorHAnsi" w:eastAsiaTheme="minorEastAsia" w:hAnsiTheme="minorHAnsi" w:cstheme="minorHAnsi"/>
          <w:color w:val="auto"/>
          <w:sz w:val="24"/>
          <w:szCs w:val="24"/>
        </w:rPr>
        <w:t xml:space="preserve"> </w:t>
      </w:r>
      <w:r w:rsidR="00A71E4C" w:rsidRPr="00061FD4">
        <w:rPr>
          <w:rFonts w:asciiTheme="minorHAnsi" w:eastAsiaTheme="minorEastAsia" w:hAnsiTheme="minorHAnsi" w:cstheme="minorHAnsi"/>
          <w:color w:val="auto"/>
          <w:sz w:val="24"/>
          <w:szCs w:val="24"/>
        </w:rPr>
        <w:t>cechach użytkowych, co najmniej na poziomie parametrów wskazanego produktu, uznając</w:t>
      </w:r>
      <w:r w:rsidR="00042F76" w:rsidRPr="00061FD4">
        <w:rPr>
          <w:rFonts w:asciiTheme="minorHAnsi" w:eastAsiaTheme="minorEastAsia" w:hAnsiTheme="minorHAnsi" w:cstheme="minorHAnsi"/>
          <w:color w:val="auto"/>
          <w:sz w:val="24"/>
          <w:szCs w:val="24"/>
        </w:rPr>
        <w:t xml:space="preserve"> </w:t>
      </w:r>
      <w:r w:rsidR="00A71E4C" w:rsidRPr="00061FD4">
        <w:rPr>
          <w:rFonts w:asciiTheme="minorHAnsi" w:eastAsiaTheme="minorEastAsia" w:hAnsiTheme="minorHAnsi" w:cstheme="minorHAnsi"/>
          <w:color w:val="auto"/>
          <w:sz w:val="24"/>
          <w:szCs w:val="24"/>
        </w:rPr>
        <w:t>tym samym każdy produkt o wskazanych parametrach lub o parametrach wyższych</w:t>
      </w:r>
      <w:r w:rsidR="00E66801" w:rsidRPr="00061FD4">
        <w:rPr>
          <w:rFonts w:asciiTheme="minorHAnsi" w:eastAsiaTheme="minorEastAsia" w:hAnsiTheme="minorHAnsi" w:cstheme="minorHAnsi"/>
          <w:color w:val="auto"/>
          <w:sz w:val="24"/>
          <w:szCs w:val="24"/>
        </w:rPr>
        <w:t>.</w:t>
      </w:r>
      <w:r w:rsidR="00042F76" w:rsidRPr="00061FD4">
        <w:rPr>
          <w:rFonts w:asciiTheme="minorHAnsi" w:eastAsiaTheme="minorEastAsia" w:hAnsiTheme="minorHAnsi" w:cstheme="minorHAnsi"/>
          <w:color w:val="auto"/>
          <w:sz w:val="24"/>
          <w:szCs w:val="24"/>
        </w:rPr>
        <w:t xml:space="preserve"> </w:t>
      </w:r>
      <w:r w:rsidR="000C3A69" w:rsidRPr="00061FD4">
        <w:rPr>
          <w:rFonts w:asciiTheme="minorHAnsi" w:hAnsiTheme="minorHAnsi" w:cstheme="minorHAnsi"/>
          <w:color w:val="auto"/>
          <w:sz w:val="24"/>
          <w:szCs w:val="24"/>
        </w:rPr>
        <w:t xml:space="preserve">Zamawiający dopuszcza składanie ofert równoważnych (produktów równoważnych nie gorszych od opisanych przez Zamawiającego pod względem posiadanych parametrów </w:t>
      </w:r>
      <w:r w:rsidR="00A71E4C" w:rsidRPr="00061FD4">
        <w:rPr>
          <w:rFonts w:asciiTheme="minorHAnsi" w:hAnsiTheme="minorHAnsi" w:cstheme="minorHAnsi"/>
          <w:color w:val="auto"/>
          <w:sz w:val="24"/>
          <w:szCs w:val="24"/>
        </w:rPr>
        <w:t xml:space="preserve">technicznych, </w:t>
      </w:r>
      <w:r w:rsidR="000C3A69" w:rsidRPr="00061FD4">
        <w:rPr>
          <w:rFonts w:asciiTheme="minorHAnsi" w:hAnsiTheme="minorHAnsi" w:cstheme="minorHAnsi"/>
          <w:color w:val="auto"/>
          <w:sz w:val="24"/>
          <w:szCs w:val="24"/>
        </w:rPr>
        <w:t>funkcjonalnych, jakościowych użytkowych</w:t>
      </w:r>
      <w:r w:rsidR="00A71E4C" w:rsidRPr="00061FD4">
        <w:rPr>
          <w:rFonts w:asciiTheme="minorHAnsi" w:hAnsiTheme="minorHAnsi" w:cstheme="minorHAnsi"/>
          <w:color w:val="auto"/>
          <w:sz w:val="24"/>
          <w:szCs w:val="24"/>
        </w:rPr>
        <w:t xml:space="preserve"> i ilościowych</w:t>
      </w:r>
      <w:r w:rsidR="000C3A69" w:rsidRPr="00061FD4">
        <w:rPr>
          <w:rFonts w:asciiTheme="minorHAnsi" w:hAnsiTheme="minorHAnsi" w:cstheme="minorHAnsi"/>
          <w:color w:val="auto"/>
          <w:sz w:val="24"/>
          <w:szCs w:val="24"/>
        </w:rPr>
        <w:t xml:space="preserve">) niż produkty określone za pomocą nazw producentów pod warunkiem, że oferowane produkty posiadają parametry użytkowe, techniczne i jakościowe i funkcjonalne, </w:t>
      </w:r>
      <w:r w:rsidR="00A71E4C" w:rsidRPr="00061FD4">
        <w:rPr>
          <w:rFonts w:asciiTheme="minorHAnsi" w:hAnsiTheme="minorHAnsi" w:cstheme="minorHAnsi"/>
          <w:color w:val="auto"/>
          <w:sz w:val="24"/>
          <w:szCs w:val="24"/>
        </w:rPr>
        <w:t xml:space="preserve">i ilościowe, </w:t>
      </w:r>
      <w:r w:rsidR="000C3A69" w:rsidRPr="00061FD4">
        <w:rPr>
          <w:rFonts w:asciiTheme="minorHAnsi" w:hAnsiTheme="minorHAnsi" w:cstheme="minorHAnsi"/>
          <w:color w:val="auto"/>
          <w:sz w:val="24"/>
          <w:szCs w:val="24"/>
        </w:rPr>
        <w:t>co najmniej takie same jak produkty podane za pomocą nazw producenta w dokumentacji opisującej przedmiot zamówienia. Ofertą równoważną jest przedmiot o takich samych lub lepszych parametrach użytkowych, technicznych, jakościowych, funkcjonalnych</w:t>
      </w:r>
      <w:r w:rsidR="00A71E4C" w:rsidRPr="00061FD4">
        <w:rPr>
          <w:rFonts w:asciiTheme="minorHAnsi" w:hAnsiTheme="minorHAnsi" w:cstheme="minorHAnsi"/>
          <w:color w:val="auto"/>
          <w:sz w:val="24"/>
          <w:szCs w:val="24"/>
        </w:rPr>
        <w:t xml:space="preserve"> i ilościowych </w:t>
      </w:r>
      <w:r w:rsidR="000C3A69" w:rsidRPr="00061FD4">
        <w:rPr>
          <w:rFonts w:asciiTheme="minorHAnsi" w:hAnsiTheme="minorHAnsi" w:cstheme="minorHAnsi"/>
          <w:color w:val="auto"/>
          <w:sz w:val="24"/>
          <w:szCs w:val="24"/>
        </w:rPr>
        <w:t xml:space="preserve"> spełniający minimalne parametry określone przez Zamawiającego. Wskazanie równoważności zaoferowanego przedmiotu spoczywa na Wykonawcy. Wykonawca, który powołuje się na rozwiązania równoważne, jest obowiązany wykazać, że oferowan</w:t>
      </w:r>
      <w:r w:rsidR="00FD03E3" w:rsidRPr="00061FD4">
        <w:rPr>
          <w:rFonts w:asciiTheme="minorHAnsi" w:hAnsiTheme="minorHAnsi" w:cstheme="minorHAnsi"/>
          <w:color w:val="auto"/>
          <w:sz w:val="24"/>
          <w:szCs w:val="24"/>
        </w:rPr>
        <w:t>y</w:t>
      </w:r>
      <w:r w:rsidR="000C3A69" w:rsidRPr="00061FD4">
        <w:rPr>
          <w:rFonts w:asciiTheme="minorHAnsi" w:hAnsiTheme="minorHAnsi" w:cstheme="minorHAnsi"/>
          <w:color w:val="auto"/>
          <w:sz w:val="24"/>
          <w:szCs w:val="24"/>
        </w:rPr>
        <w:t xml:space="preserve"> przez niego </w:t>
      </w:r>
      <w:r w:rsidR="00E66801" w:rsidRPr="00061FD4">
        <w:rPr>
          <w:rFonts w:asciiTheme="minorHAnsi" w:hAnsiTheme="minorHAnsi" w:cstheme="minorHAnsi"/>
          <w:color w:val="auto"/>
          <w:sz w:val="24"/>
          <w:szCs w:val="24"/>
        </w:rPr>
        <w:t xml:space="preserve"> sprzęt</w:t>
      </w:r>
      <w:r w:rsidR="00FD03E3" w:rsidRPr="00061FD4">
        <w:rPr>
          <w:rFonts w:asciiTheme="minorHAnsi" w:hAnsiTheme="minorHAnsi" w:cstheme="minorHAnsi"/>
          <w:color w:val="auto"/>
          <w:sz w:val="24"/>
          <w:szCs w:val="24"/>
        </w:rPr>
        <w:t xml:space="preserve"> </w:t>
      </w:r>
      <w:r w:rsidR="000C3A69" w:rsidRPr="00061FD4">
        <w:rPr>
          <w:rFonts w:asciiTheme="minorHAnsi" w:hAnsiTheme="minorHAnsi" w:cstheme="minorHAnsi"/>
          <w:color w:val="auto"/>
          <w:sz w:val="24"/>
          <w:szCs w:val="24"/>
        </w:rPr>
        <w:t>spełnia wymagania określone przez Zamawiającego. W takim wypadku Wykonawca musi przedłożyć opis parametrów techniczno-jakościowyc</w:t>
      </w:r>
      <w:r w:rsidR="00715F80" w:rsidRPr="00061FD4">
        <w:rPr>
          <w:rFonts w:asciiTheme="minorHAnsi" w:hAnsiTheme="minorHAnsi" w:cstheme="minorHAnsi"/>
          <w:color w:val="auto"/>
          <w:sz w:val="24"/>
          <w:szCs w:val="24"/>
        </w:rPr>
        <w:t>h pozwalający jednoznacznie stwi</w:t>
      </w:r>
      <w:r w:rsidR="000C3A69" w:rsidRPr="00061FD4">
        <w:rPr>
          <w:rFonts w:asciiTheme="minorHAnsi" w:hAnsiTheme="minorHAnsi" w:cstheme="minorHAnsi"/>
          <w:color w:val="auto"/>
          <w:sz w:val="24"/>
          <w:szCs w:val="24"/>
        </w:rPr>
        <w:t>erdzić, że są one równoważne pod rygorem odrzucenia oferty</w:t>
      </w:r>
      <w:r w:rsidR="008401C4" w:rsidRPr="00061FD4">
        <w:rPr>
          <w:rFonts w:asciiTheme="minorHAnsi" w:hAnsiTheme="minorHAnsi" w:cstheme="minorHAnsi"/>
          <w:color w:val="auto"/>
          <w:sz w:val="24"/>
          <w:szCs w:val="24"/>
        </w:rPr>
        <w:t>.</w:t>
      </w:r>
      <w:r w:rsidR="00E66801" w:rsidRPr="00061FD4">
        <w:rPr>
          <w:rFonts w:asciiTheme="minorHAnsi" w:hAnsiTheme="minorHAnsi" w:cstheme="minorHAnsi"/>
          <w:color w:val="auto"/>
          <w:sz w:val="24"/>
          <w:szCs w:val="24"/>
        </w:rPr>
        <w:t xml:space="preserve"> </w:t>
      </w:r>
      <w:r w:rsidR="00D170C9" w:rsidRPr="00061FD4">
        <w:rPr>
          <w:rFonts w:asciiTheme="minorHAnsi" w:eastAsiaTheme="minorEastAsia" w:hAnsiTheme="minorHAnsi" w:cstheme="minorHAnsi"/>
          <w:color w:val="auto"/>
          <w:sz w:val="24"/>
          <w:szCs w:val="24"/>
        </w:rPr>
        <w:t>W związku z powyższym</w:t>
      </w:r>
      <w:r w:rsidR="00A71E4C" w:rsidRPr="00061FD4">
        <w:rPr>
          <w:rFonts w:asciiTheme="minorHAnsi" w:eastAsiaTheme="minorEastAsia" w:hAnsiTheme="minorHAnsi" w:cstheme="minorHAnsi"/>
          <w:color w:val="auto"/>
          <w:sz w:val="24"/>
          <w:szCs w:val="24"/>
        </w:rPr>
        <w:t xml:space="preserve"> </w:t>
      </w:r>
      <w:r w:rsidR="00D170C9" w:rsidRPr="00061FD4">
        <w:rPr>
          <w:rFonts w:asciiTheme="minorHAnsi" w:eastAsiaTheme="minorEastAsia" w:hAnsiTheme="minorHAnsi" w:cstheme="minorHAnsi"/>
          <w:color w:val="auto"/>
          <w:sz w:val="24"/>
          <w:szCs w:val="24"/>
        </w:rPr>
        <w:t>Zamawiający na podstawie art. 101 ust. 4 ustawy PZP dopuszcza rozwiązania równoważne</w:t>
      </w:r>
      <w:r w:rsidR="00A71E4C" w:rsidRPr="00061FD4">
        <w:rPr>
          <w:rFonts w:asciiTheme="minorHAnsi" w:eastAsiaTheme="minorEastAsia" w:hAnsiTheme="minorHAnsi" w:cstheme="minorHAnsi"/>
          <w:color w:val="auto"/>
          <w:sz w:val="24"/>
          <w:szCs w:val="24"/>
        </w:rPr>
        <w:t xml:space="preserve"> </w:t>
      </w:r>
      <w:r w:rsidR="00D170C9" w:rsidRPr="00061FD4">
        <w:rPr>
          <w:rFonts w:asciiTheme="minorHAnsi" w:eastAsiaTheme="minorEastAsia" w:hAnsiTheme="minorHAnsi" w:cstheme="minorHAnsi"/>
          <w:color w:val="auto"/>
          <w:sz w:val="24"/>
          <w:szCs w:val="24"/>
        </w:rPr>
        <w:t>opisywanym.</w:t>
      </w:r>
      <w:r w:rsidR="00A71E4C" w:rsidRPr="00061FD4">
        <w:rPr>
          <w:rFonts w:asciiTheme="minorHAnsi" w:eastAsiaTheme="minorEastAsia" w:hAnsiTheme="minorHAnsi" w:cstheme="minorHAnsi"/>
          <w:color w:val="auto"/>
          <w:sz w:val="24"/>
          <w:szCs w:val="24"/>
        </w:rPr>
        <w:t xml:space="preserve"> </w:t>
      </w:r>
      <w:r w:rsidR="00D170C9" w:rsidRPr="00061FD4">
        <w:rPr>
          <w:rFonts w:asciiTheme="minorHAnsi" w:eastAsiaTheme="minorEastAsia" w:hAnsiTheme="minorHAnsi" w:cstheme="minorHAnsi"/>
          <w:color w:val="auto"/>
          <w:sz w:val="24"/>
          <w:szCs w:val="24"/>
        </w:rPr>
        <w:t>Zgodnie z zapisem art. 101 ust. 5 ustawy PZP, Wykonawca, który powołuje się na</w:t>
      </w:r>
      <w:r w:rsidR="00A71E4C" w:rsidRPr="00061FD4">
        <w:rPr>
          <w:rFonts w:asciiTheme="minorHAnsi" w:eastAsiaTheme="minorEastAsia" w:hAnsiTheme="minorHAnsi" w:cstheme="minorHAnsi"/>
          <w:color w:val="auto"/>
          <w:sz w:val="24"/>
          <w:szCs w:val="24"/>
        </w:rPr>
        <w:t xml:space="preserve"> </w:t>
      </w:r>
      <w:r w:rsidR="00D170C9" w:rsidRPr="00061FD4">
        <w:rPr>
          <w:rFonts w:asciiTheme="minorHAnsi" w:eastAsiaTheme="minorEastAsia" w:hAnsiTheme="minorHAnsi" w:cstheme="minorHAnsi"/>
          <w:color w:val="auto"/>
          <w:sz w:val="24"/>
          <w:szCs w:val="24"/>
        </w:rPr>
        <w:t>rozwiązania równoważne do zastosowanych w dokumentach zamówienia, jest obowiązany</w:t>
      </w:r>
      <w:r w:rsidR="00042F76" w:rsidRPr="00061FD4">
        <w:rPr>
          <w:rFonts w:asciiTheme="minorHAnsi" w:eastAsiaTheme="minorEastAsia" w:hAnsiTheme="minorHAnsi" w:cstheme="minorHAnsi"/>
          <w:color w:val="auto"/>
          <w:sz w:val="24"/>
          <w:szCs w:val="24"/>
        </w:rPr>
        <w:t xml:space="preserve"> </w:t>
      </w:r>
      <w:r w:rsidR="00D170C9" w:rsidRPr="00061FD4">
        <w:rPr>
          <w:rFonts w:asciiTheme="minorHAnsi" w:eastAsiaTheme="minorEastAsia" w:hAnsiTheme="minorHAnsi" w:cstheme="minorHAnsi"/>
          <w:color w:val="auto"/>
          <w:sz w:val="24"/>
          <w:szCs w:val="24"/>
        </w:rPr>
        <w:t>udowodnić w ofercie, w szczególności za pomocą przedmiotowych środków dowodowych,</w:t>
      </w:r>
      <w:r w:rsidR="00042F76" w:rsidRPr="00061FD4">
        <w:rPr>
          <w:rFonts w:asciiTheme="minorHAnsi" w:eastAsiaTheme="minorEastAsia" w:hAnsiTheme="minorHAnsi" w:cstheme="minorHAnsi"/>
          <w:color w:val="auto"/>
          <w:sz w:val="24"/>
          <w:szCs w:val="24"/>
        </w:rPr>
        <w:t xml:space="preserve"> </w:t>
      </w:r>
      <w:r w:rsidR="00D170C9" w:rsidRPr="00061FD4">
        <w:rPr>
          <w:rFonts w:asciiTheme="minorHAnsi" w:eastAsiaTheme="minorEastAsia" w:hAnsiTheme="minorHAnsi" w:cstheme="minorHAnsi"/>
          <w:color w:val="auto"/>
          <w:sz w:val="24"/>
          <w:szCs w:val="24"/>
        </w:rPr>
        <w:t>o których mowa w art. 104-107 ustawy PZP, że proponowane rozwiązania</w:t>
      </w:r>
      <w:r w:rsidR="00A71E4C" w:rsidRPr="00061FD4">
        <w:rPr>
          <w:rFonts w:asciiTheme="minorHAnsi" w:eastAsiaTheme="minorEastAsia" w:hAnsiTheme="minorHAnsi" w:cstheme="minorHAnsi"/>
          <w:color w:val="auto"/>
          <w:sz w:val="24"/>
          <w:szCs w:val="24"/>
        </w:rPr>
        <w:t xml:space="preserve"> </w:t>
      </w:r>
      <w:r w:rsidR="00D170C9" w:rsidRPr="00061FD4">
        <w:rPr>
          <w:rFonts w:asciiTheme="minorHAnsi" w:eastAsiaTheme="minorEastAsia" w:hAnsiTheme="minorHAnsi" w:cstheme="minorHAnsi"/>
          <w:color w:val="auto"/>
          <w:sz w:val="24"/>
          <w:szCs w:val="24"/>
        </w:rPr>
        <w:t>w równoważnym stopniu spełniają wymagania określone przez Zamawiającego</w:t>
      </w:r>
      <w:r w:rsidR="00A71E4C" w:rsidRPr="00061FD4">
        <w:rPr>
          <w:rFonts w:asciiTheme="minorHAnsi" w:eastAsiaTheme="minorEastAsia" w:hAnsiTheme="minorHAnsi" w:cstheme="minorHAnsi"/>
          <w:color w:val="auto"/>
          <w:sz w:val="24"/>
          <w:szCs w:val="24"/>
        </w:rPr>
        <w:t xml:space="preserve"> </w:t>
      </w:r>
      <w:r w:rsidR="00D170C9" w:rsidRPr="00061FD4">
        <w:rPr>
          <w:rFonts w:asciiTheme="minorHAnsi" w:eastAsiaTheme="minorEastAsia" w:hAnsiTheme="minorHAnsi" w:cstheme="minorHAnsi"/>
          <w:color w:val="auto"/>
          <w:sz w:val="24"/>
          <w:szCs w:val="24"/>
        </w:rPr>
        <w:t xml:space="preserve">w dokumentach zamówienia. </w:t>
      </w:r>
    </w:p>
    <w:p w14:paraId="30F20A38" w14:textId="3C071220" w:rsidR="00834D86" w:rsidRPr="001B234E" w:rsidRDefault="002D2560" w:rsidP="002E141E">
      <w:pPr>
        <w:pStyle w:val="Default"/>
        <w:numPr>
          <w:ilvl w:val="0"/>
          <w:numId w:val="96"/>
        </w:numPr>
        <w:rPr>
          <w:rFonts w:asciiTheme="minorHAnsi" w:hAnsiTheme="minorHAnsi" w:cstheme="minorHAnsi"/>
          <w:color w:val="FF0000"/>
        </w:rPr>
      </w:pPr>
      <w:r w:rsidRPr="001B234E">
        <w:rPr>
          <w:rFonts w:asciiTheme="minorHAnsi" w:hAnsiTheme="minorHAnsi" w:cstheme="minorHAnsi"/>
        </w:rPr>
        <w:t>Składana oferta winna obejmować cały zakres rzeczowy i ilościowy określony w ni</w:t>
      </w:r>
      <w:r w:rsidR="00834D86" w:rsidRPr="001B234E">
        <w:rPr>
          <w:rFonts w:asciiTheme="minorHAnsi" w:hAnsiTheme="minorHAnsi" w:cstheme="minorHAnsi"/>
        </w:rPr>
        <w:t xml:space="preserve">niejszej specyfikacji </w:t>
      </w:r>
      <w:r w:rsidRPr="001B234E">
        <w:rPr>
          <w:rFonts w:asciiTheme="minorHAnsi" w:hAnsiTheme="minorHAnsi" w:cstheme="minorHAnsi"/>
        </w:rPr>
        <w:t>warunków zamówienia</w:t>
      </w:r>
      <w:r w:rsidR="00391F97" w:rsidRPr="001B234E">
        <w:rPr>
          <w:rFonts w:asciiTheme="minorHAnsi" w:hAnsiTheme="minorHAnsi" w:cstheme="minorHAnsi"/>
        </w:rPr>
        <w:t>.</w:t>
      </w:r>
    </w:p>
    <w:p w14:paraId="1638D8C2" w14:textId="43B59B82" w:rsidR="0077474A" w:rsidRPr="00317B93" w:rsidRDefault="002D2560" w:rsidP="009413D8">
      <w:pPr>
        <w:pStyle w:val="Default"/>
        <w:numPr>
          <w:ilvl w:val="0"/>
          <w:numId w:val="96"/>
        </w:numPr>
        <w:rPr>
          <w:rFonts w:asciiTheme="minorHAnsi" w:hAnsiTheme="minorHAnsi" w:cstheme="minorHAnsi"/>
          <w:color w:val="FF0000"/>
        </w:rPr>
      </w:pPr>
      <w:r w:rsidRPr="001B234E">
        <w:rPr>
          <w:rFonts w:asciiTheme="minorHAnsi" w:hAnsiTheme="minorHAnsi" w:cstheme="minorHAnsi"/>
        </w:rPr>
        <w:t>Wykonawca zobowiązuje się do usunięcia na własny koszt wszelkich szkód</w:t>
      </w:r>
      <w:r w:rsidR="009413D8">
        <w:rPr>
          <w:rFonts w:asciiTheme="minorHAnsi" w:hAnsiTheme="minorHAnsi" w:cstheme="minorHAnsi"/>
        </w:rPr>
        <w:t xml:space="preserve"> </w:t>
      </w:r>
      <w:r w:rsidRPr="001B234E">
        <w:rPr>
          <w:rFonts w:asciiTheme="minorHAnsi" w:hAnsiTheme="minorHAnsi" w:cstheme="minorHAnsi"/>
        </w:rPr>
        <w:t xml:space="preserve">spowodowanych przez Wykonawcę i powstałych w trakcie realizacji zamówienia. </w:t>
      </w:r>
    </w:p>
    <w:p w14:paraId="651BB585" w14:textId="52425D5E" w:rsidR="00A6630D" w:rsidRPr="00A6630D" w:rsidRDefault="00A6630D" w:rsidP="009413D8">
      <w:pPr>
        <w:pStyle w:val="Akapitzlist"/>
        <w:numPr>
          <w:ilvl w:val="0"/>
          <w:numId w:val="96"/>
        </w:numPr>
        <w:spacing w:line="240" w:lineRule="auto"/>
        <w:rPr>
          <w:rFonts w:asciiTheme="minorHAnsi" w:eastAsiaTheme="minorEastAsia" w:hAnsiTheme="minorHAnsi" w:cstheme="minorHAnsi"/>
          <w:color w:val="auto"/>
          <w:sz w:val="24"/>
          <w:szCs w:val="24"/>
        </w:rPr>
      </w:pPr>
      <w:r w:rsidRPr="00A6630D">
        <w:rPr>
          <w:rFonts w:asciiTheme="minorHAnsi" w:eastAsiaTheme="minorEastAsia" w:hAnsiTheme="minorHAnsi" w:cstheme="minorHAnsi"/>
          <w:color w:val="auto"/>
          <w:sz w:val="24"/>
          <w:szCs w:val="24"/>
        </w:rPr>
        <w:t>Wraz z dostawą przedmiotu zamówienia, Wykonawca zobowiązany jest dostarczyć dokumenty wydane dla Użytkownika sprzętu (w tym gwarancje, instrukcje użytkowania itp.)</w:t>
      </w:r>
    </w:p>
    <w:p w14:paraId="65A486AE" w14:textId="66DA7086" w:rsidR="006777F3" w:rsidRPr="00A3692A" w:rsidRDefault="00C47E35" w:rsidP="002E141E">
      <w:pPr>
        <w:pStyle w:val="Default"/>
        <w:numPr>
          <w:ilvl w:val="0"/>
          <w:numId w:val="96"/>
        </w:numPr>
        <w:spacing w:line="276" w:lineRule="auto"/>
        <w:rPr>
          <w:rFonts w:asciiTheme="minorHAnsi" w:hAnsiTheme="minorHAnsi" w:cstheme="minorHAnsi"/>
          <w:color w:val="auto"/>
        </w:rPr>
      </w:pPr>
      <w:r w:rsidRPr="00A3692A">
        <w:rPr>
          <w:rFonts w:asciiTheme="minorHAnsi" w:hAnsiTheme="minorHAnsi" w:cstheme="minorHAnsi"/>
          <w:color w:val="auto"/>
        </w:rPr>
        <w:t>Gwarancja</w:t>
      </w:r>
      <w:r w:rsidR="00ED0FFD" w:rsidRPr="00A3692A">
        <w:rPr>
          <w:rFonts w:asciiTheme="minorHAnsi" w:hAnsiTheme="minorHAnsi" w:cstheme="minorHAnsi"/>
          <w:color w:val="auto"/>
        </w:rPr>
        <w:t>:</w:t>
      </w:r>
      <w:r w:rsidRPr="00A3692A">
        <w:rPr>
          <w:rFonts w:asciiTheme="minorHAnsi" w:hAnsiTheme="minorHAnsi" w:cstheme="minorHAnsi"/>
          <w:color w:val="auto"/>
        </w:rPr>
        <w:t xml:space="preserve"> </w:t>
      </w:r>
    </w:p>
    <w:p w14:paraId="55C3C2D7" w14:textId="77777777" w:rsidR="006777F3" w:rsidRDefault="006777F3" w:rsidP="006777F3">
      <w:pPr>
        <w:pStyle w:val="Default"/>
        <w:numPr>
          <w:ilvl w:val="0"/>
          <w:numId w:val="101"/>
        </w:numPr>
        <w:spacing w:line="276" w:lineRule="auto"/>
        <w:rPr>
          <w:rFonts w:asciiTheme="minorHAnsi" w:hAnsiTheme="minorHAnsi" w:cstheme="minorHAnsi"/>
          <w:color w:val="auto"/>
        </w:rPr>
      </w:pPr>
      <w:bookmarkStart w:id="6" w:name="_Hlk150415856"/>
      <w:r w:rsidRPr="006777F3">
        <w:rPr>
          <w:rFonts w:asciiTheme="minorHAnsi" w:hAnsiTheme="minorHAnsi" w:cstheme="minorHAnsi"/>
          <w:color w:val="auto"/>
        </w:rPr>
        <w:lastRenderedPageBreak/>
        <w:t>Data rozpoczęcia gwarancji liczona będzie  od daty podpisania pozytywnego (bez zastrzeżeń) protokołu końcowego odbioru przedmiotu umowy.</w:t>
      </w:r>
    </w:p>
    <w:p w14:paraId="72CEE5EE" w14:textId="77777777" w:rsidR="006777F3" w:rsidRDefault="006777F3" w:rsidP="006777F3">
      <w:pPr>
        <w:pStyle w:val="Default"/>
        <w:numPr>
          <w:ilvl w:val="0"/>
          <w:numId w:val="101"/>
        </w:numPr>
        <w:spacing w:line="276" w:lineRule="auto"/>
        <w:rPr>
          <w:rFonts w:asciiTheme="minorHAnsi" w:hAnsiTheme="minorHAnsi" w:cstheme="minorHAnsi"/>
          <w:color w:val="auto"/>
        </w:rPr>
      </w:pPr>
      <w:r w:rsidRPr="006777F3">
        <w:rPr>
          <w:rFonts w:asciiTheme="minorHAnsi" w:hAnsiTheme="minorHAnsi" w:cstheme="minorHAnsi"/>
          <w:color w:val="auto"/>
        </w:rPr>
        <w:t>W przypadku stwierdzenia ukrytych wad technicznych przedmiotu zamówienia koszty napraw lub wymiany pokryje Wykonawca.</w:t>
      </w:r>
    </w:p>
    <w:p w14:paraId="3E51812C" w14:textId="77777777" w:rsidR="006777F3" w:rsidRDefault="006777F3" w:rsidP="006777F3">
      <w:pPr>
        <w:pStyle w:val="Default"/>
        <w:numPr>
          <w:ilvl w:val="0"/>
          <w:numId w:val="101"/>
        </w:numPr>
        <w:spacing w:line="276" w:lineRule="auto"/>
        <w:rPr>
          <w:rFonts w:asciiTheme="minorHAnsi" w:hAnsiTheme="minorHAnsi" w:cstheme="minorHAnsi"/>
          <w:color w:val="auto"/>
        </w:rPr>
      </w:pPr>
      <w:r w:rsidRPr="006777F3">
        <w:rPr>
          <w:rFonts w:asciiTheme="minorHAnsi" w:hAnsiTheme="minorHAnsi" w:cstheme="minorHAnsi"/>
          <w:color w:val="auto"/>
        </w:rPr>
        <w:t>W okresie gwarancji ewentualny koszt transportu w celu dokonania naprawy/wymiany sprzętu ponosi  Wykonawca.</w:t>
      </w:r>
    </w:p>
    <w:p w14:paraId="56619D66" w14:textId="2E8F9ADE" w:rsidR="006777F3" w:rsidRDefault="006777F3" w:rsidP="006777F3">
      <w:pPr>
        <w:pStyle w:val="Default"/>
        <w:numPr>
          <w:ilvl w:val="0"/>
          <w:numId w:val="101"/>
        </w:numPr>
        <w:spacing w:line="276" w:lineRule="auto"/>
        <w:rPr>
          <w:rFonts w:asciiTheme="minorHAnsi" w:hAnsiTheme="minorHAnsi" w:cstheme="minorHAnsi"/>
          <w:color w:val="auto"/>
        </w:rPr>
      </w:pPr>
      <w:r w:rsidRPr="006777F3">
        <w:rPr>
          <w:rFonts w:asciiTheme="minorHAnsi" w:hAnsiTheme="minorHAnsi" w:cstheme="minorHAnsi"/>
          <w:color w:val="auto"/>
        </w:rPr>
        <w:t>Wykonawca, w terminie obowiązywania gwarancji i w ramach udzielonej gwarancji zobowiązuje się do usunięcia jakichkolwiek wad ujawnionych w trakcie eksploatacji sprzętu – w ciągu 14 dni kalendarzowych od zgłoszenia wady przez Zamawiającego</w:t>
      </w:r>
      <w:r w:rsidR="00621C45">
        <w:rPr>
          <w:rFonts w:asciiTheme="minorHAnsi" w:hAnsiTheme="minorHAnsi" w:cstheme="minorHAnsi"/>
          <w:color w:val="auto"/>
        </w:rPr>
        <w:t>.</w:t>
      </w:r>
    </w:p>
    <w:p w14:paraId="330F7D05" w14:textId="77777777" w:rsidR="006777F3" w:rsidRDefault="006777F3" w:rsidP="006777F3">
      <w:pPr>
        <w:pStyle w:val="Default"/>
        <w:numPr>
          <w:ilvl w:val="0"/>
          <w:numId w:val="101"/>
        </w:numPr>
        <w:spacing w:line="276" w:lineRule="auto"/>
        <w:rPr>
          <w:rFonts w:asciiTheme="minorHAnsi" w:hAnsiTheme="minorHAnsi" w:cstheme="minorHAnsi"/>
          <w:color w:val="auto"/>
        </w:rPr>
      </w:pPr>
      <w:r w:rsidRPr="006777F3">
        <w:rPr>
          <w:rFonts w:asciiTheme="minorHAnsi" w:hAnsiTheme="minorHAnsi" w:cstheme="minorHAnsi"/>
          <w:color w:val="auto"/>
        </w:rPr>
        <w:t>W okresie gwarancji, w przypadku wystąpienia wady, bądź usterki uniemożliwiającej skuteczną naprawę, Wykonawca zobowiązuje się do wymiany wadliwego sprzętu na wolny od wad, w terminie 14 dni kalendarzowych od zaistnienia okoliczności powodujących tę wymianę.</w:t>
      </w:r>
    </w:p>
    <w:p w14:paraId="1CCE3B9E" w14:textId="77777777" w:rsidR="006777F3" w:rsidRDefault="006777F3" w:rsidP="006777F3">
      <w:pPr>
        <w:pStyle w:val="Default"/>
        <w:numPr>
          <w:ilvl w:val="0"/>
          <w:numId w:val="101"/>
        </w:numPr>
        <w:spacing w:line="276" w:lineRule="auto"/>
        <w:rPr>
          <w:rFonts w:asciiTheme="minorHAnsi" w:hAnsiTheme="minorHAnsi" w:cstheme="minorHAnsi"/>
          <w:color w:val="auto"/>
        </w:rPr>
      </w:pPr>
      <w:r w:rsidRPr="006777F3">
        <w:rPr>
          <w:rFonts w:asciiTheme="minorHAnsi" w:hAnsiTheme="minorHAnsi" w:cstheme="minorHAnsi"/>
          <w:color w:val="auto"/>
        </w:rPr>
        <w:t>Korzystanie z uprawnień gwarancyjnych przez Zamawiającego nie zwalnia Wykonawcy od odpowiedzialności z tytułu wad lub nienależytej jakości produktów zgodnie z przepisami Kodeksu cywilnego o rękojmi za wady fizyczne rzeczy.</w:t>
      </w:r>
    </w:p>
    <w:p w14:paraId="6E183C16" w14:textId="77777777" w:rsidR="006777F3" w:rsidRDefault="006777F3" w:rsidP="006777F3">
      <w:pPr>
        <w:pStyle w:val="Default"/>
        <w:numPr>
          <w:ilvl w:val="0"/>
          <w:numId w:val="101"/>
        </w:numPr>
        <w:spacing w:line="276" w:lineRule="auto"/>
        <w:rPr>
          <w:rFonts w:asciiTheme="minorHAnsi" w:hAnsiTheme="minorHAnsi" w:cstheme="minorHAnsi"/>
          <w:color w:val="auto"/>
        </w:rPr>
      </w:pPr>
      <w:r w:rsidRPr="006777F3">
        <w:rPr>
          <w:rFonts w:asciiTheme="minorHAnsi" w:hAnsiTheme="minorHAnsi" w:cstheme="minorHAnsi"/>
          <w:color w:val="auto"/>
        </w:rPr>
        <w:t>W przypadku zaistnienia w okresie gwarancyjnym konieczności przemieszczania przedmiotu umowy do siedziby Wykonawcy w związku ze stwierdzeniem usterek, których nie można wykonać lub usunąć w siedzibie Zamawiającego, koszty przemieszczenia przedmiotu zamówienia od i do Zamawiającego  ponosi Wykonawca. Przekazanie przedmiotu zamówienia Wykonawcy na czas naprawy i jego odbiór musi nastąpić protokolarnie.</w:t>
      </w:r>
    </w:p>
    <w:p w14:paraId="1609A482" w14:textId="6607D37D" w:rsidR="003311ED" w:rsidRPr="006777F3" w:rsidRDefault="006777F3" w:rsidP="006777F3">
      <w:pPr>
        <w:pStyle w:val="Default"/>
        <w:numPr>
          <w:ilvl w:val="0"/>
          <w:numId w:val="101"/>
        </w:numPr>
        <w:spacing w:line="276" w:lineRule="auto"/>
        <w:rPr>
          <w:rFonts w:asciiTheme="minorHAnsi" w:hAnsiTheme="minorHAnsi" w:cstheme="minorHAnsi"/>
          <w:color w:val="auto"/>
        </w:rPr>
      </w:pPr>
      <w:r w:rsidRPr="006777F3">
        <w:rPr>
          <w:rFonts w:asciiTheme="minorHAnsi" w:hAnsiTheme="minorHAnsi" w:cstheme="minorHAnsi"/>
          <w:color w:val="auto"/>
        </w:rPr>
        <w:t>Gwarancja musi być realizowana przez producenta lub autoryzowanego partnera serwisowego producenta lub dystrybutora</w:t>
      </w:r>
      <w:bookmarkEnd w:id="6"/>
      <w:r w:rsidRPr="006777F3">
        <w:rPr>
          <w:rFonts w:asciiTheme="minorHAnsi" w:hAnsiTheme="minorHAnsi" w:cstheme="minorHAnsi"/>
          <w:color w:val="auto"/>
        </w:rPr>
        <w:t>.</w:t>
      </w:r>
    </w:p>
    <w:p w14:paraId="23F571BD" w14:textId="77777777" w:rsidR="00F51A50" w:rsidRPr="007D5EF2" w:rsidRDefault="00F51A50" w:rsidP="006777F3">
      <w:pPr>
        <w:pStyle w:val="Default"/>
        <w:spacing w:line="276" w:lineRule="auto"/>
        <w:ind w:left="1352"/>
        <w:rPr>
          <w:rFonts w:asciiTheme="minorHAnsi" w:hAnsiTheme="minorHAnsi" w:cstheme="minorHAnsi"/>
          <w:color w:val="auto"/>
        </w:rPr>
      </w:pPr>
    </w:p>
    <w:p w14:paraId="3816B09E" w14:textId="3604CB5B" w:rsidR="00442494" w:rsidRPr="00442494" w:rsidRDefault="00442494" w:rsidP="003C7B95">
      <w:pPr>
        <w:pStyle w:val="Default"/>
        <w:numPr>
          <w:ilvl w:val="0"/>
          <w:numId w:val="54"/>
        </w:numPr>
        <w:spacing w:line="276" w:lineRule="auto"/>
        <w:rPr>
          <w:rFonts w:asciiTheme="minorHAnsi" w:hAnsiTheme="minorHAnsi" w:cstheme="minorHAnsi"/>
          <w:b/>
          <w:bCs/>
          <w:color w:val="auto"/>
        </w:rPr>
      </w:pPr>
      <w:r w:rsidRPr="00442494">
        <w:rPr>
          <w:rFonts w:asciiTheme="minorHAnsi" w:hAnsiTheme="minorHAnsi" w:cstheme="minorHAnsi"/>
          <w:b/>
          <w:bCs/>
          <w:color w:val="auto"/>
        </w:rPr>
        <w:t xml:space="preserve">Zadanie </w:t>
      </w:r>
      <w:r w:rsidR="00F36463">
        <w:rPr>
          <w:rFonts w:asciiTheme="minorHAnsi" w:hAnsiTheme="minorHAnsi" w:cstheme="minorHAnsi"/>
          <w:b/>
          <w:bCs/>
          <w:color w:val="auto"/>
        </w:rPr>
        <w:t>2</w:t>
      </w:r>
    </w:p>
    <w:p w14:paraId="383D0E14" w14:textId="19D23180" w:rsidR="005F28E8" w:rsidRPr="009D4F8F" w:rsidRDefault="00F51A50" w:rsidP="009D4F8F">
      <w:pPr>
        <w:pStyle w:val="Akapitzlist"/>
        <w:numPr>
          <w:ilvl w:val="0"/>
          <w:numId w:val="100"/>
        </w:numPr>
        <w:autoSpaceDE w:val="0"/>
        <w:autoSpaceDN w:val="0"/>
        <w:adjustRightInd w:val="0"/>
        <w:spacing w:after="0" w:line="240" w:lineRule="auto"/>
        <w:jc w:val="left"/>
        <w:rPr>
          <w:rFonts w:asciiTheme="minorHAnsi" w:eastAsiaTheme="minorEastAsia" w:hAnsiTheme="minorHAnsi" w:cstheme="minorHAnsi"/>
          <w:color w:val="auto"/>
          <w:sz w:val="24"/>
          <w:szCs w:val="24"/>
        </w:rPr>
      </w:pPr>
      <w:r w:rsidRPr="00621C45">
        <w:rPr>
          <w:rFonts w:asciiTheme="minorHAnsi" w:eastAsiaTheme="minorEastAsia" w:hAnsiTheme="minorHAnsi" w:cstheme="minorHAnsi"/>
          <w:color w:val="auto"/>
          <w:sz w:val="24"/>
          <w:szCs w:val="24"/>
        </w:rPr>
        <w:t>Wymagany przez Zamawiającego model  skanerów  mus</w:t>
      </w:r>
      <w:r w:rsidR="00286C57" w:rsidRPr="00621C45">
        <w:rPr>
          <w:rFonts w:asciiTheme="minorHAnsi" w:eastAsiaTheme="minorEastAsia" w:hAnsiTheme="minorHAnsi" w:cstheme="minorHAnsi"/>
          <w:color w:val="auto"/>
          <w:sz w:val="24"/>
          <w:szCs w:val="24"/>
        </w:rPr>
        <w:t>i</w:t>
      </w:r>
      <w:r w:rsidRPr="00621C45">
        <w:rPr>
          <w:rFonts w:asciiTheme="minorHAnsi" w:eastAsiaTheme="minorEastAsia" w:hAnsiTheme="minorHAnsi" w:cstheme="minorHAnsi"/>
          <w:color w:val="auto"/>
          <w:sz w:val="24"/>
          <w:szCs w:val="24"/>
        </w:rPr>
        <w:t xml:space="preserve"> być w pełni kompatybiln</w:t>
      </w:r>
      <w:r w:rsidR="00286C57" w:rsidRPr="00621C45">
        <w:rPr>
          <w:rFonts w:asciiTheme="minorHAnsi" w:eastAsiaTheme="minorEastAsia" w:hAnsiTheme="minorHAnsi" w:cstheme="minorHAnsi"/>
          <w:color w:val="auto"/>
          <w:sz w:val="24"/>
          <w:szCs w:val="24"/>
        </w:rPr>
        <w:t>y</w:t>
      </w:r>
      <w:r w:rsidRPr="00621C45">
        <w:rPr>
          <w:rFonts w:asciiTheme="minorHAnsi" w:eastAsiaTheme="minorEastAsia" w:hAnsiTheme="minorHAnsi" w:cstheme="minorHAnsi"/>
          <w:color w:val="auto"/>
          <w:sz w:val="24"/>
          <w:szCs w:val="24"/>
        </w:rPr>
        <w:t xml:space="preserve"> z funkcjonującymi u Zamawiającego systemami teleinformatycznymi POJAZD i KIEROWCA oraz mus</w:t>
      </w:r>
      <w:r w:rsidR="00286C57" w:rsidRPr="00621C45">
        <w:rPr>
          <w:rFonts w:asciiTheme="minorHAnsi" w:eastAsiaTheme="minorEastAsia" w:hAnsiTheme="minorHAnsi" w:cstheme="minorHAnsi"/>
          <w:color w:val="auto"/>
          <w:sz w:val="24"/>
          <w:szCs w:val="24"/>
        </w:rPr>
        <w:t>i</w:t>
      </w:r>
      <w:r w:rsidRPr="00621C45">
        <w:rPr>
          <w:rFonts w:asciiTheme="minorHAnsi" w:eastAsiaTheme="minorEastAsia" w:hAnsiTheme="minorHAnsi" w:cstheme="minorHAnsi"/>
          <w:color w:val="auto"/>
          <w:sz w:val="24"/>
          <w:szCs w:val="24"/>
        </w:rPr>
        <w:t xml:space="preserve"> spełniać  wszystkie wymagania techniczne w zakresie sprzętu do elektronicznej archiwizacji dokumentów w tych systemach.  Ponadto Zamawiający informuje, iż na podstawie obowiązującej umowy zawartej pomiędzy Powiatem Krotoszyńskim, a Polską Wytwórnią Papierów Wartościowych  S.A. Zamawiający w przypadku  zakupu sprzętu do obsługi stanowisk związanych z obsługą systemów POJAZD i KIEROWCA zobowiązany jest do zakupu sprzętu zgodnie ze specyfikacją techniczną i konfiguracją określoną przez PWPW S.A</w:t>
      </w:r>
      <w:r w:rsidRPr="00621C45">
        <w:rPr>
          <w:rFonts w:asciiTheme="minorHAnsi" w:eastAsiaTheme="minorEastAsia" w:hAnsiTheme="minorHAnsi" w:cstheme="minorHAnsi"/>
          <w:b/>
          <w:bCs/>
          <w:color w:val="auto"/>
          <w:sz w:val="24"/>
          <w:szCs w:val="24"/>
        </w:rPr>
        <w:t xml:space="preserve">. W związku z powyższym </w:t>
      </w:r>
      <w:bookmarkStart w:id="7" w:name="_Hlk150413170"/>
      <w:r w:rsidRPr="00621C45">
        <w:rPr>
          <w:rFonts w:asciiTheme="minorHAnsi" w:eastAsiaTheme="minorEastAsia" w:hAnsiTheme="minorHAnsi" w:cstheme="minorHAnsi"/>
          <w:b/>
          <w:bCs/>
          <w:color w:val="auto"/>
          <w:sz w:val="24"/>
          <w:szCs w:val="24"/>
        </w:rPr>
        <w:t>Zamawiający wskazuje  konkretny model skanerów</w:t>
      </w:r>
      <w:r w:rsidR="009162FE">
        <w:rPr>
          <w:rFonts w:asciiTheme="minorHAnsi" w:eastAsiaTheme="minorEastAsia" w:hAnsiTheme="minorHAnsi" w:cstheme="minorHAnsi"/>
          <w:b/>
          <w:bCs/>
          <w:color w:val="auto"/>
          <w:sz w:val="24"/>
          <w:szCs w:val="24"/>
        </w:rPr>
        <w:t xml:space="preserve"> oraz okres gwarancji.</w:t>
      </w:r>
      <w:r w:rsidR="005F28E8" w:rsidRPr="009D4F8F">
        <w:rPr>
          <w:rFonts w:asciiTheme="minorHAnsi" w:hAnsiTheme="minorHAnsi" w:cstheme="minorHAnsi"/>
          <w:color w:val="auto"/>
        </w:rPr>
        <w:t xml:space="preserve"> </w:t>
      </w:r>
      <w:bookmarkEnd w:id="7"/>
    </w:p>
    <w:p w14:paraId="0B3502A0" w14:textId="524174AC" w:rsidR="0084258C" w:rsidRPr="0084258C" w:rsidRDefault="0084258C" w:rsidP="0084258C">
      <w:pPr>
        <w:pStyle w:val="Akapitzlist"/>
        <w:numPr>
          <w:ilvl w:val="0"/>
          <w:numId w:val="100"/>
        </w:numPr>
        <w:rPr>
          <w:rFonts w:asciiTheme="minorHAnsi" w:eastAsiaTheme="minorEastAsia" w:hAnsiTheme="minorHAnsi" w:cstheme="minorHAnsi"/>
          <w:color w:val="auto"/>
          <w:sz w:val="24"/>
          <w:szCs w:val="24"/>
        </w:rPr>
      </w:pPr>
      <w:r w:rsidRPr="0084258C">
        <w:rPr>
          <w:rFonts w:asciiTheme="minorHAnsi" w:eastAsiaTheme="minorEastAsia" w:hAnsiTheme="minorHAnsi" w:cstheme="minorHAnsi"/>
          <w:color w:val="auto"/>
          <w:sz w:val="24"/>
          <w:szCs w:val="24"/>
        </w:rPr>
        <w:t>Składana oferta winna obejmować cały zakres rzeczowy i ilościowy określony w niniejszej specyfikacji warunków zamówienia</w:t>
      </w:r>
      <w:r w:rsidR="009D4F8F">
        <w:rPr>
          <w:rFonts w:asciiTheme="minorHAnsi" w:eastAsiaTheme="minorEastAsia" w:hAnsiTheme="minorHAnsi" w:cstheme="minorHAnsi"/>
          <w:color w:val="auto"/>
          <w:sz w:val="24"/>
          <w:szCs w:val="24"/>
        </w:rPr>
        <w:t xml:space="preserve"> oraz </w:t>
      </w:r>
      <w:proofErr w:type="spellStart"/>
      <w:r w:rsidR="009D4F8F">
        <w:rPr>
          <w:rFonts w:asciiTheme="minorHAnsi" w:eastAsiaTheme="minorEastAsia" w:hAnsiTheme="minorHAnsi" w:cstheme="minorHAnsi"/>
          <w:color w:val="auto"/>
          <w:sz w:val="24"/>
          <w:szCs w:val="24"/>
        </w:rPr>
        <w:t>opz</w:t>
      </w:r>
      <w:proofErr w:type="spellEnd"/>
      <w:r w:rsidRPr="0084258C">
        <w:rPr>
          <w:rFonts w:asciiTheme="minorHAnsi" w:eastAsiaTheme="minorEastAsia" w:hAnsiTheme="minorHAnsi" w:cstheme="minorHAnsi"/>
          <w:color w:val="auto"/>
          <w:sz w:val="24"/>
          <w:szCs w:val="24"/>
        </w:rPr>
        <w:t>.</w:t>
      </w:r>
    </w:p>
    <w:p w14:paraId="1951E18C" w14:textId="40F82876" w:rsidR="005F28E8" w:rsidRPr="005F28E8" w:rsidRDefault="005F28E8" w:rsidP="00F51A50">
      <w:pPr>
        <w:pStyle w:val="Default"/>
        <w:numPr>
          <w:ilvl w:val="0"/>
          <w:numId w:val="100"/>
        </w:numPr>
        <w:spacing w:line="276" w:lineRule="auto"/>
        <w:rPr>
          <w:rFonts w:asciiTheme="minorHAnsi" w:hAnsiTheme="minorHAnsi" w:cstheme="minorHAnsi"/>
          <w:color w:val="auto"/>
        </w:rPr>
      </w:pPr>
      <w:r w:rsidRPr="005F28E8">
        <w:rPr>
          <w:rFonts w:asciiTheme="minorHAnsi" w:hAnsiTheme="minorHAnsi" w:cstheme="minorHAnsi"/>
          <w:color w:val="auto"/>
        </w:rPr>
        <w:t xml:space="preserve">Cały sprzęt musi mieć kompletne, odpowiednie okablowanie. </w:t>
      </w:r>
    </w:p>
    <w:p w14:paraId="754667E3" w14:textId="77777777" w:rsidR="005F28E8" w:rsidRPr="005F28E8" w:rsidRDefault="005F28E8" w:rsidP="00F51A50">
      <w:pPr>
        <w:pStyle w:val="Default"/>
        <w:numPr>
          <w:ilvl w:val="0"/>
          <w:numId w:val="100"/>
        </w:numPr>
        <w:spacing w:line="276" w:lineRule="auto"/>
        <w:rPr>
          <w:rFonts w:asciiTheme="minorHAnsi" w:hAnsiTheme="minorHAnsi" w:cstheme="minorHAnsi"/>
          <w:color w:val="auto"/>
        </w:rPr>
      </w:pPr>
      <w:r w:rsidRPr="005F28E8">
        <w:rPr>
          <w:rFonts w:asciiTheme="minorHAnsi" w:hAnsiTheme="minorHAnsi" w:cstheme="minorHAnsi"/>
          <w:color w:val="auto"/>
        </w:rPr>
        <w:t xml:space="preserve">Wszystkie elementy określone w opisie przedmiotu zamówienia muszą stanowić integralną część urządzeń. Zamawiający nie dopuszcza możliwości konfigurowania sprzętu </w:t>
      </w:r>
      <w:r w:rsidRPr="005F28E8">
        <w:rPr>
          <w:rFonts w:asciiTheme="minorHAnsi" w:hAnsiTheme="minorHAnsi" w:cstheme="minorHAnsi"/>
          <w:color w:val="auto"/>
        </w:rPr>
        <w:lastRenderedPageBreak/>
        <w:t>przy pomocy elementów zewnętrznych, za wyjątkiem sytuacji, gdy opis przedmiotu zamówienia wyraźnie na to wskazuje.</w:t>
      </w:r>
    </w:p>
    <w:p w14:paraId="290C59DD" w14:textId="7327830D" w:rsidR="005F28E8" w:rsidRPr="005F28E8" w:rsidRDefault="005F28E8" w:rsidP="00F51A50">
      <w:pPr>
        <w:pStyle w:val="Default"/>
        <w:numPr>
          <w:ilvl w:val="0"/>
          <w:numId w:val="100"/>
        </w:numPr>
        <w:spacing w:line="276" w:lineRule="auto"/>
        <w:rPr>
          <w:rFonts w:asciiTheme="minorHAnsi" w:hAnsiTheme="minorHAnsi" w:cstheme="minorHAnsi"/>
          <w:color w:val="auto"/>
        </w:rPr>
      </w:pPr>
      <w:r w:rsidRPr="005F28E8">
        <w:rPr>
          <w:rFonts w:asciiTheme="minorHAnsi" w:hAnsiTheme="minorHAnsi" w:cstheme="minorHAnsi"/>
          <w:color w:val="auto"/>
        </w:rPr>
        <w:t xml:space="preserve">W ramach przedmiotowego postępowania  wykonawca zobowiązany jest  do zakupu i dostawy  sprzętu </w:t>
      </w:r>
      <w:r w:rsidR="002C549A">
        <w:rPr>
          <w:rFonts w:asciiTheme="minorHAnsi" w:hAnsiTheme="minorHAnsi" w:cstheme="minorHAnsi"/>
          <w:color w:val="auto"/>
        </w:rPr>
        <w:t xml:space="preserve"> </w:t>
      </w:r>
      <w:r w:rsidR="002C549A" w:rsidRPr="005C5375">
        <w:rPr>
          <w:rFonts w:asciiTheme="minorHAnsi" w:hAnsiTheme="minorHAnsi" w:cstheme="minorHAnsi"/>
          <w:b/>
          <w:bCs/>
          <w:color w:val="auto"/>
        </w:rPr>
        <w:t>nie starszego niż z rocznika 2023,</w:t>
      </w:r>
      <w:r w:rsidR="002C549A">
        <w:rPr>
          <w:rFonts w:asciiTheme="minorHAnsi" w:hAnsiTheme="minorHAnsi" w:cstheme="minorHAnsi"/>
          <w:color w:val="auto"/>
        </w:rPr>
        <w:t xml:space="preserve"> </w:t>
      </w:r>
      <w:r w:rsidRPr="005F28E8">
        <w:rPr>
          <w:rFonts w:asciiTheme="minorHAnsi" w:hAnsiTheme="minorHAnsi" w:cstheme="minorHAnsi"/>
          <w:color w:val="auto"/>
        </w:rPr>
        <w:t xml:space="preserve">fabrycznie nowego tj. nieużywanego, nieuszkodzonego, nieregenerowanego, nieobciążonego prawami osób lub podmiotów trzecich, nie pochodzącego z ekspozycji, w nienaruszonych oryginalnych opakowaniach bez śladów ingerencji, nie wymagającego żadnych dodatkowych nakładów, posiadającego właściwe atesty, certyfikaty, dopuszczenia itp. oraz spełniającego wszystkie wymagania określone w SWZ. </w:t>
      </w:r>
    </w:p>
    <w:p w14:paraId="59E04A6D" w14:textId="6C8967CE" w:rsidR="005F28E8" w:rsidRPr="005F28E8" w:rsidRDefault="005F28E8" w:rsidP="00F51A50">
      <w:pPr>
        <w:pStyle w:val="Default"/>
        <w:numPr>
          <w:ilvl w:val="0"/>
          <w:numId w:val="100"/>
        </w:numPr>
        <w:spacing w:line="276" w:lineRule="auto"/>
        <w:rPr>
          <w:rFonts w:asciiTheme="minorHAnsi" w:hAnsiTheme="minorHAnsi" w:cstheme="minorHAnsi"/>
          <w:color w:val="auto"/>
        </w:rPr>
      </w:pPr>
      <w:r w:rsidRPr="005F28E8">
        <w:rPr>
          <w:rFonts w:asciiTheme="minorHAnsi" w:hAnsiTheme="minorHAnsi" w:cstheme="minorHAnsi"/>
          <w:color w:val="auto"/>
        </w:rPr>
        <w:t xml:space="preserve">W cenie oferty należy uwzględnić również koszty transportu przedmiotu zamówienia do siedziby Zamawiającego. Transport sprzętu stanowiącego przedmiot zamówienia do siedziby Zamawiającego odbywać się będzie na własny koszt i ryzyko Wykonawcy. </w:t>
      </w:r>
      <w:r w:rsidR="00286C57" w:rsidRPr="00286C57">
        <w:rPr>
          <w:rFonts w:asciiTheme="minorHAnsi" w:hAnsiTheme="minorHAnsi" w:cstheme="minorHAnsi"/>
          <w:color w:val="auto"/>
        </w:rPr>
        <w:t xml:space="preserve">Wykonawca odpowiada za sprzęt w czasie transportu. W przypadku uszkodzeń ponosi pełną odpowiedzialność za powstałe szkody </w:t>
      </w:r>
      <w:r w:rsidR="00286C57">
        <w:rPr>
          <w:rFonts w:asciiTheme="minorHAnsi" w:hAnsiTheme="minorHAnsi" w:cstheme="minorHAnsi"/>
          <w:color w:val="auto"/>
        </w:rPr>
        <w:t>.</w:t>
      </w:r>
      <w:r w:rsidRPr="005F28E8">
        <w:rPr>
          <w:rFonts w:asciiTheme="minorHAnsi" w:hAnsiTheme="minorHAnsi" w:cstheme="minorHAnsi"/>
          <w:color w:val="auto"/>
        </w:rPr>
        <w:t>Wykonawca dostarczy zamawiany sprzęt we własnym zakresie i na własny koszt do siedziby Zamawiającego, w dni robocze od poniedziałku do piątku w godz. 7.30 do 14:30.</w:t>
      </w:r>
    </w:p>
    <w:p w14:paraId="0C941AF5" w14:textId="31377DF4" w:rsidR="005F28E8" w:rsidRPr="005F28E8" w:rsidRDefault="005F28E8" w:rsidP="00F51A50">
      <w:pPr>
        <w:pStyle w:val="Default"/>
        <w:numPr>
          <w:ilvl w:val="0"/>
          <w:numId w:val="100"/>
        </w:numPr>
        <w:spacing w:line="276" w:lineRule="auto"/>
        <w:rPr>
          <w:rFonts w:asciiTheme="minorHAnsi" w:hAnsiTheme="minorHAnsi" w:cstheme="minorHAnsi"/>
          <w:color w:val="auto"/>
        </w:rPr>
      </w:pPr>
      <w:r w:rsidRPr="005F28E8">
        <w:rPr>
          <w:rFonts w:asciiTheme="minorHAnsi" w:hAnsiTheme="minorHAnsi" w:cstheme="minorHAnsi"/>
          <w:color w:val="auto"/>
        </w:rPr>
        <w:t xml:space="preserve">Wykonawca w ramach zaoferowanej ceny za przedmiot zamówienia, zobowiązany jest do dostawy, wniesienia, sprzętu stanowiącego przedmiot zamówienia, do siedziby Zamawiającego w miejsce wskazane przez Zamawiającego. </w:t>
      </w:r>
    </w:p>
    <w:p w14:paraId="0EC81C9D" w14:textId="0E2F684E" w:rsidR="00C1745F" w:rsidRPr="00F91E74" w:rsidRDefault="00C1745F" w:rsidP="00C1745F">
      <w:pPr>
        <w:pStyle w:val="Akapitzlist"/>
        <w:numPr>
          <w:ilvl w:val="0"/>
          <w:numId w:val="100"/>
        </w:numPr>
        <w:rPr>
          <w:rFonts w:asciiTheme="minorHAnsi" w:eastAsiaTheme="minorEastAsia" w:hAnsiTheme="minorHAnsi" w:cstheme="minorHAnsi"/>
          <w:b/>
          <w:bCs/>
          <w:color w:val="auto"/>
          <w:sz w:val="24"/>
          <w:szCs w:val="24"/>
        </w:rPr>
      </w:pPr>
      <w:r w:rsidRPr="00F91E74">
        <w:rPr>
          <w:rFonts w:asciiTheme="minorHAnsi" w:eastAsiaTheme="minorEastAsia" w:hAnsiTheme="minorHAnsi" w:cstheme="minorHAnsi"/>
          <w:b/>
          <w:bCs/>
          <w:color w:val="auto"/>
          <w:sz w:val="24"/>
          <w:szCs w:val="24"/>
        </w:rPr>
        <w:t>Za terminowe wykonania przedmiotu zamówienia uważa się wywiązanie się Wykonawcy ze wszystkich zobowiązań wynikających z zawartej umowy tj. dostawa całego zakresu jakościowego i ilościowego określonego w niniejszej specyfikacji warunków zamówienia</w:t>
      </w:r>
      <w:r w:rsidR="00F91E74">
        <w:rPr>
          <w:rFonts w:asciiTheme="minorHAnsi" w:eastAsiaTheme="minorEastAsia" w:hAnsiTheme="minorHAnsi" w:cstheme="minorHAnsi"/>
          <w:b/>
          <w:bCs/>
          <w:color w:val="auto"/>
          <w:sz w:val="24"/>
          <w:szCs w:val="24"/>
        </w:rPr>
        <w:t>.</w:t>
      </w:r>
    </w:p>
    <w:p w14:paraId="10B2AF70" w14:textId="33F82D8B" w:rsidR="006C74E8" w:rsidRPr="00F91E74" w:rsidRDefault="006C74E8" w:rsidP="00F51A50">
      <w:pPr>
        <w:pStyle w:val="Default"/>
        <w:numPr>
          <w:ilvl w:val="0"/>
          <w:numId w:val="100"/>
        </w:numPr>
        <w:spacing w:line="276" w:lineRule="auto"/>
        <w:rPr>
          <w:rFonts w:asciiTheme="minorHAnsi" w:hAnsiTheme="minorHAnsi" w:cstheme="minorHAnsi"/>
          <w:color w:val="auto"/>
        </w:rPr>
      </w:pPr>
      <w:r w:rsidRPr="00F91E74">
        <w:rPr>
          <w:rFonts w:asciiTheme="minorHAnsi" w:hAnsiTheme="minorHAnsi" w:cstheme="minorHAnsi"/>
          <w:color w:val="auto"/>
        </w:rPr>
        <w:t>Na Wykonawcy  ciąży obowiązek powiadomienia Zamawiającego o terminie dostawy                         sprzętu  na     minimum  2 dni przed planowaną dostawą.</w:t>
      </w:r>
    </w:p>
    <w:p w14:paraId="2AF3F730" w14:textId="765E8017" w:rsidR="00D77C2D" w:rsidRPr="006A270C" w:rsidRDefault="00FC407A" w:rsidP="00FC407A">
      <w:pPr>
        <w:pStyle w:val="Default"/>
        <w:numPr>
          <w:ilvl w:val="0"/>
          <w:numId w:val="100"/>
        </w:numPr>
        <w:spacing w:line="276" w:lineRule="auto"/>
        <w:rPr>
          <w:rFonts w:asciiTheme="minorHAnsi" w:hAnsiTheme="minorHAnsi" w:cstheme="minorHAnsi"/>
          <w:color w:val="FF0000"/>
        </w:rPr>
      </w:pPr>
      <w:r>
        <w:rPr>
          <w:rFonts w:asciiTheme="minorHAnsi" w:hAnsiTheme="minorHAnsi" w:cstheme="minorHAnsi"/>
          <w:color w:val="FF0000"/>
        </w:rPr>
        <w:t xml:space="preserve"> </w:t>
      </w:r>
      <w:r w:rsidRPr="00FC407A">
        <w:rPr>
          <w:rFonts w:asciiTheme="minorHAnsi" w:hAnsiTheme="minorHAnsi" w:cstheme="minorHAnsi"/>
          <w:color w:val="auto"/>
        </w:rPr>
        <w:t>W związku z faktem, iż</w:t>
      </w:r>
      <w:r w:rsidRPr="00FC407A">
        <w:rPr>
          <w:color w:val="auto"/>
        </w:rPr>
        <w:t xml:space="preserve"> </w:t>
      </w:r>
      <w:r w:rsidRPr="00FC407A">
        <w:rPr>
          <w:rFonts w:asciiTheme="minorHAnsi" w:hAnsiTheme="minorHAnsi" w:cstheme="minorHAnsi"/>
          <w:color w:val="auto"/>
        </w:rPr>
        <w:t xml:space="preserve">Zamawiający wskazuje  konkretny model skanerów jaki zobowiązany jest dostarczyć wykonawca, Zamawiający nie wymaga dodatkowego opisywania przez Wykonawcę  oferowanych urządzeń.  </w:t>
      </w:r>
    </w:p>
    <w:p w14:paraId="22585B6E" w14:textId="57CCCCD2" w:rsidR="00A6630D" w:rsidRPr="00A6630D" w:rsidRDefault="00A6630D" w:rsidP="00A6630D">
      <w:pPr>
        <w:pStyle w:val="Akapitzlist"/>
        <w:numPr>
          <w:ilvl w:val="0"/>
          <w:numId w:val="100"/>
        </w:numPr>
        <w:rPr>
          <w:rFonts w:asciiTheme="minorHAnsi" w:eastAsiaTheme="minorEastAsia" w:hAnsiTheme="minorHAnsi" w:cstheme="minorHAnsi"/>
          <w:color w:val="auto"/>
          <w:sz w:val="24"/>
          <w:szCs w:val="24"/>
        </w:rPr>
      </w:pPr>
      <w:bookmarkStart w:id="8" w:name="_Hlk149553130"/>
      <w:r w:rsidRPr="00A6630D">
        <w:rPr>
          <w:rFonts w:asciiTheme="minorHAnsi" w:eastAsiaTheme="minorEastAsia" w:hAnsiTheme="minorHAnsi" w:cstheme="minorHAnsi"/>
          <w:color w:val="auto"/>
          <w:sz w:val="24"/>
          <w:szCs w:val="24"/>
        </w:rPr>
        <w:t>Wraz z dostawą przedmiotu zamówienia, Wykonawca zobowiązany jest dostarczyć dokumenty wydane dla Użytkownika sprzętu (w tym gwarancje, instrukcje użytkowania itp.)</w:t>
      </w:r>
    </w:p>
    <w:p w14:paraId="2F124CAF" w14:textId="6E57334F" w:rsidR="00CA46D4" w:rsidRDefault="00CA46D4" w:rsidP="00F51A50">
      <w:pPr>
        <w:pStyle w:val="Default"/>
        <w:numPr>
          <w:ilvl w:val="0"/>
          <w:numId w:val="100"/>
        </w:numPr>
        <w:spacing w:line="276" w:lineRule="auto"/>
        <w:rPr>
          <w:rFonts w:asciiTheme="minorHAnsi" w:hAnsiTheme="minorHAnsi" w:cstheme="minorHAnsi"/>
          <w:color w:val="auto"/>
        </w:rPr>
      </w:pPr>
      <w:r>
        <w:rPr>
          <w:rFonts w:asciiTheme="minorHAnsi" w:hAnsiTheme="minorHAnsi" w:cstheme="minorHAnsi"/>
          <w:color w:val="auto"/>
        </w:rPr>
        <w:t>Gwarancja:</w:t>
      </w:r>
    </w:p>
    <w:p w14:paraId="18F6F253" w14:textId="6BE44404" w:rsidR="00C47E35" w:rsidRPr="009F5A76" w:rsidRDefault="00D77C2D" w:rsidP="00CA46D4">
      <w:pPr>
        <w:pStyle w:val="Default"/>
        <w:numPr>
          <w:ilvl w:val="0"/>
          <w:numId w:val="102"/>
        </w:numPr>
        <w:spacing w:line="276" w:lineRule="auto"/>
        <w:rPr>
          <w:rFonts w:asciiTheme="minorHAnsi" w:hAnsiTheme="minorHAnsi" w:cstheme="minorHAnsi"/>
          <w:color w:val="auto"/>
        </w:rPr>
      </w:pPr>
      <w:r>
        <w:rPr>
          <w:rFonts w:asciiTheme="minorHAnsi" w:hAnsiTheme="minorHAnsi" w:cstheme="minorHAnsi"/>
          <w:color w:val="auto"/>
        </w:rPr>
        <w:t xml:space="preserve">Data rozpoczęcia gwarancji </w:t>
      </w:r>
      <w:r w:rsidR="00C65F26" w:rsidRPr="007535FC">
        <w:rPr>
          <w:rFonts w:asciiTheme="minorHAnsi" w:hAnsiTheme="minorHAnsi" w:cstheme="minorHAnsi"/>
          <w:color w:val="auto"/>
        </w:rPr>
        <w:t>licz</w:t>
      </w:r>
      <w:r>
        <w:rPr>
          <w:rFonts w:asciiTheme="minorHAnsi" w:hAnsiTheme="minorHAnsi" w:cstheme="minorHAnsi"/>
          <w:color w:val="auto"/>
        </w:rPr>
        <w:t xml:space="preserve">ona będzie </w:t>
      </w:r>
      <w:r w:rsidR="00C65F26" w:rsidRPr="007535FC">
        <w:rPr>
          <w:rFonts w:asciiTheme="minorHAnsi" w:hAnsiTheme="minorHAnsi" w:cstheme="minorHAnsi"/>
          <w:color w:val="auto"/>
        </w:rPr>
        <w:t xml:space="preserve"> od daty podpisania pozytywnego (bez zastrzeżeń) </w:t>
      </w:r>
      <w:r w:rsidR="00C65F26" w:rsidRPr="007535FC">
        <w:rPr>
          <w:rFonts w:asciiTheme="minorHAnsi" w:hAnsiTheme="minorHAnsi" w:cstheme="minorHAnsi"/>
        </w:rPr>
        <w:t>protokołu końcowego odbioru przedmiotu umowy.</w:t>
      </w:r>
    </w:p>
    <w:p w14:paraId="54BB1053" w14:textId="046CE424" w:rsidR="00C47E35" w:rsidRPr="009F5A76" w:rsidRDefault="00C47E35" w:rsidP="00CA46D4">
      <w:pPr>
        <w:pStyle w:val="Akapitzlist"/>
        <w:numPr>
          <w:ilvl w:val="0"/>
          <w:numId w:val="102"/>
        </w:numPr>
        <w:tabs>
          <w:tab w:val="left" w:pos="426"/>
        </w:tabs>
        <w:spacing w:after="0" w:line="276" w:lineRule="auto"/>
        <w:jc w:val="left"/>
        <w:rPr>
          <w:rFonts w:asciiTheme="minorHAnsi" w:hAnsiTheme="minorHAnsi" w:cstheme="minorHAnsi"/>
          <w:b/>
          <w:color w:val="auto"/>
          <w:sz w:val="24"/>
          <w:szCs w:val="24"/>
        </w:rPr>
      </w:pPr>
      <w:r w:rsidRPr="009F5A76">
        <w:rPr>
          <w:rFonts w:asciiTheme="minorHAnsi" w:hAnsiTheme="minorHAnsi" w:cstheme="minorHAnsi"/>
          <w:color w:val="auto"/>
          <w:sz w:val="24"/>
          <w:szCs w:val="24"/>
        </w:rPr>
        <w:t>W przypadku stwierdzenia ukrytych wad technicznych przedmiotu zamówienia koszty napraw lub wymiany pokryje Wykonawca.</w:t>
      </w:r>
    </w:p>
    <w:p w14:paraId="47C80159" w14:textId="5B35DD77" w:rsidR="00C47E35" w:rsidRPr="00B72725" w:rsidRDefault="00C47E35" w:rsidP="00CA46D4">
      <w:pPr>
        <w:pStyle w:val="Akapitzlist"/>
        <w:numPr>
          <w:ilvl w:val="0"/>
          <w:numId w:val="102"/>
        </w:numPr>
        <w:tabs>
          <w:tab w:val="left" w:pos="426"/>
        </w:tabs>
        <w:spacing w:after="0" w:line="276" w:lineRule="auto"/>
        <w:jc w:val="left"/>
        <w:rPr>
          <w:rFonts w:asciiTheme="minorHAnsi" w:hAnsiTheme="minorHAnsi" w:cstheme="minorHAnsi"/>
          <w:b/>
          <w:color w:val="auto"/>
          <w:sz w:val="24"/>
          <w:szCs w:val="24"/>
        </w:rPr>
      </w:pPr>
      <w:r w:rsidRPr="00250C8B">
        <w:rPr>
          <w:rFonts w:asciiTheme="minorHAnsi" w:hAnsiTheme="minorHAnsi" w:cstheme="minorHAnsi"/>
          <w:color w:val="auto"/>
          <w:sz w:val="24"/>
          <w:szCs w:val="24"/>
        </w:rPr>
        <w:t xml:space="preserve">W okresie gwarancji ewentualny koszt transportu w celu dokonania naprawy/wymiany </w:t>
      </w:r>
      <w:r w:rsidR="009F5A76">
        <w:rPr>
          <w:rFonts w:asciiTheme="minorHAnsi" w:hAnsiTheme="minorHAnsi" w:cstheme="minorHAnsi"/>
          <w:color w:val="auto"/>
          <w:sz w:val="24"/>
          <w:szCs w:val="24"/>
        </w:rPr>
        <w:t>sprzętu</w:t>
      </w:r>
      <w:r w:rsidR="0043163C">
        <w:rPr>
          <w:rFonts w:asciiTheme="minorHAnsi" w:hAnsiTheme="minorHAnsi" w:cstheme="minorHAnsi"/>
          <w:color w:val="auto"/>
          <w:sz w:val="24"/>
          <w:szCs w:val="24"/>
        </w:rPr>
        <w:t xml:space="preserve"> </w:t>
      </w:r>
      <w:r w:rsidRPr="00250C8B">
        <w:rPr>
          <w:rFonts w:asciiTheme="minorHAnsi" w:hAnsiTheme="minorHAnsi" w:cstheme="minorHAnsi"/>
          <w:color w:val="auto"/>
          <w:sz w:val="24"/>
          <w:szCs w:val="24"/>
        </w:rPr>
        <w:t xml:space="preserve">ponosi </w:t>
      </w:r>
      <w:r w:rsidR="009F5A76">
        <w:rPr>
          <w:rFonts w:asciiTheme="minorHAnsi" w:hAnsiTheme="minorHAnsi" w:cstheme="minorHAnsi"/>
          <w:color w:val="auto"/>
          <w:sz w:val="24"/>
          <w:szCs w:val="24"/>
        </w:rPr>
        <w:t xml:space="preserve"> W</w:t>
      </w:r>
      <w:r w:rsidRPr="00250C8B">
        <w:rPr>
          <w:rFonts w:asciiTheme="minorHAnsi" w:hAnsiTheme="minorHAnsi" w:cstheme="minorHAnsi"/>
          <w:color w:val="auto"/>
          <w:sz w:val="24"/>
          <w:szCs w:val="24"/>
        </w:rPr>
        <w:t>ykonawca.</w:t>
      </w:r>
    </w:p>
    <w:p w14:paraId="79285A05" w14:textId="6E1C8130" w:rsidR="0043163C" w:rsidRPr="00B72725" w:rsidRDefault="0043163C" w:rsidP="00CA46D4">
      <w:pPr>
        <w:pStyle w:val="Akapitzlist"/>
        <w:numPr>
          <w:ilvl w:val="0"/>
          <w:numId w:val="102"/>
        </w:numPr>
        <w:spacing w:after="0" w:line="276" w:lineRule="auto"/>
        <w:jc w:val="left"/>
        <w:rPr>
          <w:rFonts w:asciiTheme="minorHAnsi" w:hAnsiTheme="minorHAnsi" w:cstheme="minorHAnsi"/>
          <w:sz w:val="24"/>
          <w:szCs w:val="24"/>
        </w:rPr>
      </w:pPr>
      <w:r w:rsidRPr="00250C8B">
        <w:rPr>
          <w:rFonts w:asciiTheme="minorHAnsi" w:hAnsiTheme="minorHAnsi" w:cstheme="minorHAnsi"/>
          <w:color w:val="auto"/>
          <w:sz w:val="24"/>
          <w:szCs w:val="24"/>
        </w:rPr>
        <w:t xml:space="preserve">Wykonawca, w terminie obowiązywania gwarancji i w ramach udzielonej gwarancji zobowiązuje się do usunięcia jakichkolwiek wad ujawnionych w trakcie eksploatacji sprzętu – w ciągu 14 dni kalendarzowych od zgłoszenia wady przez Zamawiającego </w:t>
      </w:r>
    </w:p>
    <w:p w14:paraId="7B4AA039" w14:textId="61FD3F79" w:rsidR="00B72725" w:rsidRPr="0043163C" w:rsidRDefault="00B72725" w:rsidP="00CA46D4">
      <w:pPr>
        <w:pStyle w:val="Akapitzlist"/>
        <w:numPr>
          <w:ilvl w:val="0"/>
          <w:numId w:val="102"/>
        </w:numPr>
        <w:spacing w:after="0" w:line="276" w:lineRule="auto"/>
        <w:jc w:val="left"/>
        <w:rPr>
          <w:rFonts w:asciiTheme="minorHAnsi" w:hAnsiTheme="minorHAnsi" w:cstheme="minorHAnsi"/>
          <w:sz w:val="24"/>
          <w:szCs w:val="24"/>
        </w:rPr>
      </w:pPr>
      <w:r w:rsidRPr="00250C8B">
        <w:rPr>
          <w:rFonts w:asciiTheme="minorHAnsi" w:hAnsiTheme="minorHAnsi" w:cstheme="minorHAnsi"/>
          <w:color w:val="auto"/>
          <w:sz w:val="24"/>
          <w:szCs w:val="24"/>
        </w:rPr>
        <w:t xml:space="preserve">W okresie gwarancji, w przypadku wystąpienia wady, bądź usterki uniemożliwiającej skuteczną naprawę, Wykonawca zobowiązuje się do wymiany </w:t>
      </w:r>
      <w:r w:rsidRPr="00250C8B">
        <w:rPr>
          <w:rFonts w:asciiTheme="minorHAnsi" w:hAnsiTheme="minorHAnsi" w:cstheme="minorHAnsi"/>
          <w:color w:val="auto"/>
          <w:sz w:val="24"/>
          <w:szCs w:val="24"/>
        </w:rPr>
        <w:lastRenderedPageBreak/>
        <w:t xml:space="preserve">wadliwego </w:t>
      </w:r>
      <w:r w:rsidR="00847DAF">
        <w:rPr>
          <w:rFonts w:asciiTheme="minorHAnsi" w:hAnsiTheme="minorHAnsi" w:cstheme="minorHAnsi"/>
          <w:color w:val="auto"/>
          <w:sz w:val="24"/>
          <w:szCs w:val="24"/>
        </w:rPr>
        <w:t>sprzętu</w:t>
      </w:r>
      <w:r w:rsidRPr="00250C8B">
        <w:rPr>
          <w:rFonts w:asciiTheme="minorHAnsi" w:hAnsiTheme="minorHAnsi" w:cstheme="minorHAnsi"/>
          <w:color w:val="auto"/>
          <w:sz w:val="24"/>
          <w:szCs w:val="24"/>
        </w:rPr>
        <w:t xml:space="preserve"> na woln</w:t>
      </w:r>
      <w:r w:rsidR="00847DAF">
        <w:rPr>
          <w:rFonts w:asciiTheme="minorHAnsi" w:hAnsiTheme="minorHAnsi" w:cstheme="minorHAnsi"/>
          <w:color w:val="auto"/>
          <w:sz w:val="24"/>
          <w:szCs w:val="24"/>
        </w:rPr>
        <w:t>y</w:t>
      </w:r>
      <w:r w:rsidRPr="00250C8B">
        <w:rPr>
          <w:rFonts w:asciiTheme="minorHAnsi" w:hAnsiTheme="minorHAnsi" w:cstheme="minorHAnsi"/>
          <w:color w:val="auto"/>
          <w:sz w:val="24"/>
          <w:szCs w:val="24"/>
        </w:rPr>
        <w:t xml:space="preserve"> od wad, w terminie 14 dni kalendarzowych od zaistnienia okoliczności powodujących tę wymianę</w:t>
      </w:r>
      <w:r w:rsidR="006D223C">
        <w:rPr>
          <w:rFonts w:asciiTheme="minorHAnsi" w:hAnsiTheme="minorHAnsi" w:cstheme="minorHAnsi"/>
          <w:color w:val="auto"/>
          <w:sz w:val="24"/>
          <w:szCs w:val="24"/>
        </w:rPr>
        <w:t>.</w:t>
      </w:r>
    </w:p>
    <w:p w14:paraId="5EE88F0B" w14:textId="77777777" w:rsidR="00C47E35" w:rsidRPr="00250C8B" w:rsidRDefault="00C47E35" w:rsidP="00CA46D4">
      <w:pPr>
        <w:pStyle w:val="Akapitzlist"/>
        <w:numPr>
          <w:ilvl w:val="0"/>
          <w:numId w:val="102"/>
        </w:numPr>
        <w:spacing w:after="0" w:line="276" w:lineRule="auto"/>
        <w:jc w:val="left"/>
        <w:rPr>
          <w:rFonts w:asciiTheme="minorHAnsi" w:hAnsiTheme="minorHAnsi" w:cstheme="minorHAnsi"/>
          <w:sz w:val="24"/>
          <w:szCs w:val="24"/>
        </w:rPr>
      </w:pPr>
      <w:r w:rsidRPr="00250C8B">
        <w:rPr>
          <w:rFonts w:asciiTheme="minorHAnsi" w:hAnsiTheme="minorHAnsi" w:cstheme="minorHAnsi"/>
          <w:color w:val="auto"/>
          <w:sz w:val="24"/>
          <w:szCs w:val="24"/>
        </w:rPr>
        <w:t>Korzystanie z uprawnień gwarancyjnych przez Zamawiającego nie zwalnia Wykonawcy od odpowiedzialności z tytułu wad lub nienależytej jakości produktów zgodnie z przepisami Kodeksu cywilnego o rękojmi za wady fizyczne rzeczy.</w:t>
      </w:r>
    </w:p>
    <w:p w14:paraId="2E314BEC" w14:textId="0E566EFD" w:rsidR="00C47E35" w:rsidRDefault="00C47E35" w:rsidP="00CA46D4">
      <w:pPr>
        <w:pStyle w:val="Akapitzlist"/>
        <w:numPr>
          <w:ilvl w:val="0"/>
          <w:numId w:val="102"/>
        </w:numPr>
        <w:spacing w:after="0" w:line="276" w:lineRule="auto"/>
        <w:jc w:val="left"/>
        <w:rPr>
          <w:rFonts w:asciiTheme="minorHAnsi" w:hAnsiTheme="minorHAnsi" w:cstheme="minorHAnsi"/>
          <w:sz w:val="24"/>
          <w:szCs w:val="24"/>
        </w:rPr>
      </w:pPr>
      <w:r w:rsidRPr="00250C8B">
        <w:rPr>
          <w:rFonts w:asciiTheme="minorHAnsi" w:hAnsiTheme="minorHAnsi" w:cstheme="minorHAnsi"/>
          <w:sz w:val="24"/>
          <w:szCs w:val="24"/>
        </w:rPr>
        <w:t xml:space="preserve">W przypadku zaistnienia w okresie gwarancyjnym konieczności przemieszczania przedmiotu umowy do siedziby Wykonawcy w związku ze stwierdzeniem usterek, których nie można wykonać lub usunąć w siedzibie </w:t>
      </w:r>
      <w:r w:rsidR="00847DAF">
        <w:rPr>
          <w:rFonts w:asciiTheme="minorHAnsi" w:hAnsiTheme="minorHAnsi" w:cstheme="minorHAnsi"/>
          <w:sz w:val="24"/>
          <w:szCs w:val="24"/>
        </w:rPr>
        <w:t>Zamawiającego</w:t>
      </w:r>
      <w:r w:rsidRPr="00250C8B">
        <w:rPr>
          <w:rFonts w:asciiTheme="minorHAnsi" w:hAnsiTheme="minorHAnsi" w:cstheme="minorHAnsi"/>
          <w:sz w:val="24"/>
          <w:szCs w:val="24"/>
        </w:rPr>
        <w:t xml:space="preserve">, koszty przemieszczenia przedmiotu zamówienia od i do </w:t>
      </w:r>
      <w:r w:rsidR="00847DAF">
        <w:rPr>
          <w:rFonts w:asciiTheme="minorHAnsi" w:hAnsiTheme="minorHAnsi" w:cstheme="minorHAnsi"/>
          <w:sz w:val="24"/>
          <w:szCs w:val="24"/>
        </w:rPr>
        <w:t xml:space="preserve">Zamawiającego </w:t>
      </w:r>
      <w:r w:rsidRPr="00250C8B">
        <w:rPr>
          <w:rFonts w:asciiTheme="minorHAnsi" w:hAnsiTheme="minorHAnsi" w:cstheme="minorHAnsi"/>
          <w:sz w:val="24"/>
          <w:szCs w:val="24"/>
        </w:rPr>
        <w:t xml:space="preserve"> ponosi Wykonawca. Przekazanie przedmiotu zamówienia Wykonawcy na czas naprawy i jego odbiór musi nastąpić protokolarnie.</w:t>
      </w:r>
    </w:p>
    <w:p w14:paraId="529123FE" w14:textId="77777777" w:rsidR="007848A5" w:rsidRPr="007848A5" w:rsidRDefault="00C61E3F" w:rsidP="00CA46D4">
      <w:pPr>
        <w:pStyle w:val="Akapitzlist"/>
        <w:numPr>
          <w:ilvl w:val="0"/>
          <w:numId w:val="102"/>
        </w:numPr>
        <w:spacing w:after="0" w:line="276" w:lineRule="auto"/>
        <w:jc w:val="left"/>
      </w:pPr>
      <w:r w:rsidRPr="007848A5">
        <w:rPr>
          <w:rFonts w:asciiTheme="minorHAnsi" w:hAnsiTheme="minorHAnsi" w:cstheme="minorHAnsi"/>
          <w:sz w:val="24"/>
          <w:szCs w:val="24"/>
        </w:rPr>
        <w:t>Gwarancja musi być realizowana przez producenta lub autoryzowanego partnera serwisowego producenta lub dystrybutora</w:t>
      </w:r>
      <w:r w:rsidR="009F5A76" w:rsidRPr="007848A5">
        <w:rPr>
          <w:rFonts w:asciiTheme="minorHAnsi" w:hAnsiTheme="minorHAnsi" w:cstheme="minorHAnsi"/>
          <w:sz w:val="24"/>
          <w:szCs w:val="24"/>
        </w:rPr>
        <w:t>.</w:t>
      </w:r>
    </w:p>
    <w:bookmarkEnd w:id="8"/>
    <w:p w14:paraId="5B62AD7A" w14:textId="33124780" w:rsidR="00AA5BCF" w:rsidRPr="003D4FDA" w:rsidRDefault="00AA5BCF" w:rsidP="00E56648">
      <w:pPr>
        <w:pStyle w:val="Default"/>
        <w:numPr>
          <w:ilvl w:val="0"/>
          <w:numId w:val="54"/>
        </w:numPr>
        <w:spacing w:line="276" w:lineRule="auto"/>
        <w:rPr>
          <w:rFonts w:asciiTheme="minorHAnsi" w:hAnsiTheme="minorHAnsi" w:cstheme="minorHAnsi"/>
          <w:b/>
          <w:bCs/>
          <w:color w:val="auto"/>
        </w:rPr>
      </w:pPr>
      <w:r w:rsidRPr="003D4FDA">
        <w:rPr>
          <w:rFonts w:asciiTheme="minorHAnsi" w:hAnsiTheme="minorHAnsi" w:cstheme="minorHAnsi"/>
          <w:b/>
          <w:bCs/>
          <w:color w:val="auto"/>
        </w:rPr>
        <w:t>Dotyczy Zada</w:t>
      </w:r>
      <w:r>
        <w:rPr>
          <w:rFonts w:asciiTheme="minorHAnsi" w:hAnsiTheme="minorHAnsi" w:cstheme="minorHAnsi"/>
          <w:b/>
          <w:bCs/>
          <w:color w:val="auto"/>
        </w:rPr>
        <w:t xml:space="preserve">nia </w:t>
      </w:r>
      <w:r w:rsidR="00E56648">
        <w:rPr>
          <w:rFonts w:asciiTheme="minorHAnsi" w:hAnsiTheme="minorHAnsi" w:cstheme="minorHAnsi"/>
          <w:b/>
          <w:bCs/>
          <w:color w:val="auto"/>
        </w:rPr>
        <w:t>3</w:t>
      </w:r>
    </w:p>
    <w:p w14:paraId="73A61515" w14:textId="45388283" w:rsidR="00AA5BCF" w:rsidRPr="003D4FDA" w:rsidRDefault="00AA5BCF" w:rsidP="00E56648">
      <w:pPr>
        <w:pStyle w:val="Akapitzlist"/>
        <w:numPr>
          <w:ilvl w:val="0"/>
          <w:numId w:val="103"/>
        </w:numPr>
        <w:spacing w:after="0" w:line="276" w:lineRule="auto"/>
        <w:jc w:val="left"/>
        <w:rPr>
          <w:rFonts w:asciiTheme="minorHAnsi" w:hAnsiTheme="minorHAnsi" w:cstheme="minorHAnsi"/>
          <w:iCs/>
          <w:color w:val="auto"/>
          <w:sz w:val="24"/>
          <w:szCs w:val="24"/>
        </w:rPr>
      </w:pPr>
      <w:r w:rsidRPr="003D4FDA">
        <w:rPr>
          <w:rFonts w:asciiTheme="minorHAnsi" w:hAnsiTheme="minorHAnsi" w:cstheme="minorHAnsi"/>
          <w:iCs/>
          <w:color w:val="auto"/>
          <w:sz w:val="24"/>
          <w:szCs w:val="24"/>
        </w:rPr>
        <w:t xml:space="preserve">Zamawiający </w:t>
      </w:r>
      <w:r w:rsidR="00E56648">
        <w:rPr>
          <w:rFonts w:asciiTheme="minorHAnsi" w:hAnsiTheme="minorHAnsi" w:cstheme="minorHAnsi"/>
          <w:iCs/>
          <w:color w:val="auto"/>
          <w:sz w:val="24"/>
          <w:szCs w:val="24"/>
        </w:rPr>
        <w:t>w Załączniku Nr 3</w:t>
      </w:r>
      <w:r w:rsidR="00F85C7B">
        <w:rPr>
          <w:rFonts w:asciiTheme="minorHAnsi" w:hAnsiTheme="minorHAnsi" w:cstheme="minorHAnsi"/>
          <w:iCs/>
          <w:color w:val="auto"/>
          <w:sz w:val="24"/>
          <w:szCs w:val="24"/>
        </w:rPr>
        <w:t>a, 3c,3d, i 3e</w:t>
      </w:r>
      <w:r w:rsidR="00E56648">
        <w:rPr>
          <w:rFonts w:asciiTheme="minorHAnsi" w:hAnsiTheme="minorHAnsi" w:cstheme="minorHAnsi"/>
          <w:iCs/>
          <w:color w:val="auto"/>
          <w:sz w:val="24"/>
          <w:szCs w:val="24"/>
        </w:rPr>
        <w:t xml:space="preserve">  </w:t>
      </w:r>
      <w:r w:rsidRPr="003D4FDA">
        <w:rPr>
          <w:rFonts w:asciiTheme="minorHAnsi" w:hAnsiTheme="minorHAnsi" w:cstheme="minorHAnsi"/>
          <w:iCs/>
          <w:color w:val="auto"/>
          <w:sz w:val="24"/>
          <w:szCs w:val="24"/>
        </w:rPr>
        <w:t>określił minimalne parametry techniczne jakie winien spełniać sprzęt oferowan</w:t>
      </w:r>
      <w:r>
        <w:rPr>
          <w:rFonts w:asciiTheme="minorHAnsi" w:hAnsiTheme="minorHAnsi" w:cstheme="minorHAnsi"/>
          <w:iCs/>
          <w:color w:val="auto"/>
          <w:sz w:val="24"/>
          <w:szCs w:val="24"/>
        </w:rPr>
        <w:t>y</w:t>
      </w:r>
      <w:r w:rsidRPr="003D4FDA">
        <w:rPr>
          <w:rFonts w:asciiTheme="minorHAnsi" w:hAnsiTheme="minorHAnsi" w:cstheme="minorHAnsi"/>
          <w:iCs/>
          <w:color w:val="auto"/>
          <w:sz w:val="24"/>
          <w:szCs w:val="24"/>
        </w:rPr>
        <w:t xml:space="preserve"> przez Wykonawcę. </w:t>
      </w:r>
    </w:p>
    <w:p w14:paraId="44E37DAE" w14:textId="487335C7" w:rsidR="006C0632" w:rsidRDefault="00A5574A" w:rsidP="00E56648">
      <w:pPr>
        <w:pStyle w:val="Akapitzlist"/>
        <w:numPr>
          <w:ilvl w:val="0"/>
          <w:numId w:val="103"/>
        </w:numPr>
        <w:spacing w:after="0" w:line="276" w:lineRule="auto"/>
        <w:jc w:val="left"/>
        <w:rPr>
          <w:rFonts w:asciiTheme="minorHAnsi" w:hAnsiTheme="minorHAnsi" w:cstheme="minorHAnsi"/>
          <w:iCs/>
          <w:color w:val="auto"/>
          <w:sz w:val="24"/>
          <w:szCs w:val="24"/>
        </w:rPr>
      </w:pPr>
      <w:r w:rsidRPr="007810ED">
        <w:rPr>
          <w:rFonts w:asciiTheme="minorHAnsi" w:hAnsiTheme="minorHAnsi" w:cstheme="minorHAnsi"/>
          <w:b/>
          <w:bCs/>
          <w:iCs/>
          <w:color w:val="auto"/>
          <w:sz w:val="24"/>
          <w:szCs w:val="24"/>
        </w:rPr>
        <w:t>W załączniku Nr 3 b</w:t>
      </w:r>
      <w:r>
        <w:rPr>
          <w:rFonts w:asciiTheme="minorHAnsi" w:hAnsiTheme="minorHAnsi" w:cstheme="minorHAnsi"/>
          <w:iCs/>
          <w:color w:val="auto"/>
          <w:sz w:val="24"/>
          <w:szCs w:val="24"/>
        </w:rPr>
        <w:t xml:space="preserve"> </w:t>
      </w:r>
      <w:r w:rsidRPr="004403DE">
        <w:rPr>
          <w:rFonts w:asciiTheme="minorHAnsi" w:hAnsiTheme="minorHAnsi" w:cstheme="minorHAnsi"/>
          <w:b/>
          <w:bCs/>
          <w:iCs/>
          <w:color w:val="auto"/>
          <w:sz w:val="24"/>
          <w:szCs w:val="24"/>
        </w:rPr>
        <w:t xml:space="preserve">Zamawiający wskazał konkretny model  zamawianego urządzenia z uwagi </w:t>
      </w:r>
      <w:r w:rsidR="004403DE" w:rsidRPr="004403DE">
        <w:rPr>
          <w:rFonts w:asciiTheme="minorHAnsi" w:hAnsiTheme="minorHAnsi" w:cstheme="minorHAnsi"/>
          <w:b/>
          <w:bCs/>
          <w:iCs/>
          <w:color w:val="auto"/>
          <w:sz w:val="24"/>
          <w:szCs w:val="24"/>
        </w:rPr>
        <w:t xml:space="preserve"> na posiadanie już przez zamawiającego czujników temperatury, wilgotności i zalania </w:t>
      </w:r>
      <w:r w:rsidR="004403DE">
        <w:rPr>
          <w:rFonts w:asciiTheme="minorHAnsi" w:hAnsiTheme="minorHAnsi" w:cstheme="minorHAnsi"/>
          <w:b/>
          <w:bCs/>
          <w:iCs/>
          <w:color w:val="auto"/>
          <w:sz w:val="24"/>
          <w:szCs w:val="24"/>
        </w:rPr>
        <w:t>o</w:t>
      </w:r>
      <w:r w:rsidR="004403DE" w:rsidRPr="004403DE">
        <w:rPr>
          <w:rFonts w:asciiTheme="minorHAnsi" w:hAnsiTheme="minorHAnsi" w:cstheme="minorHAnsi"/>
          <w:b/>
          <w:bCs/>
          <w:iCs/>
          <w:color w:val="auto"/>
          <w:sz w:val="24"/>
          <w:szCs w:val="24"/>
        </w:rPr>
        <w:t>raz skonfigurowany już wcześniej system w drugiej serwerowni oparty na platformie senskdesk.com</w:t>
      </w:r>
      <w:r w:rsidR="004403DE">
        <w:rPr>
          <w:rFonts w:asciiTheme="minorHAnsi" w:hAnsiTheme="minorHAnsi" w:cstheme="minorHAnsi"/>
          <w:b/>
          <w:bCs/>
          <w:iCs/>
          <w:color w:val="auto"/>
          <w:sz w:val="24"/>
          <w:szCs w:val="24"/>
        </w:rPr>
        <w:t>.</w:t>
      </w:r>
    </w:p>
    <w:p w14:paraId="5886C2FE" w14:textId="56C0FE2A" w:rsidR="00F85C7B" w:rsidRDefault="008D4989" w:rsidP="006C0632">
      <w:pPr>
        <w:pStyle w:val="Akapitzlist"/>
        <w:spacing w:after="0" w:line="276" w:lineRule="auto"/>
        <w:ind w:left="1352" w:firstLine="0"/>
        <w:jc w:val="left"/>
        <w:rPr>
          <w:rFonts w:asciiTheme="minorHAnsi" w:hAnsiTheme="minorHAnsi" w:cstheme="minorHAnsi"/>
          <w:iCs/>
          <w:color w:val="auto"/>
          <w:sz w:val="24"/>
          <w:szCs w:val="24"/>
        </w:rPr>
      </w:pPr>
      <w:r w:rsidRPr="008D4989">
        <w:rPr>
          <w:rFonts w:asciiTheme="minorHAnsi" w:hAnsiTheme="minorHAnsi" w:cstheme="minorHAnsi"/>
          <w:iCs/>
          <w:color w:val="auto"/>
          <w:sz w:val="24"/>
          <w:szCs w:val="24"/>
        </w:rPr>
        <w:t xml:space="preserve"> W związku z powyższym Zamawiający wskazuje  konkretny model </w:t>
      </w:r>
      <w:r w:rsidR="009162FE">
        <w:rPr>
          <w:rFonts w:asciiTheme="minorHAnsi" w:hAnsiTheme="minorHAnsi" w:cstheme="minorHAnsi"/>
          <w:iCs/>
          <w:color w:val="auto"/>
          <w:sz w:val="24"/>
          <w:szCs w:val="24"/>
        </w:rPr>
        <w:t>urządzenia oraz okres gwarancji.</w:t>
      </w:r>
    </w:p>
    <w:p w14:paraId="4583B8D2" w14:textId="69B0C00F" w:rsidR="00AA5BCF" w:rsidRDefault="00AA5BCF" w:rsidP="00E56648">
      <w:pPr>
        <w:pStyle w:val="Akapitzlist"/>
        <w:numPr>
          <w:ilvl w:val="0"/>
          <w:numId w:val="103"/>
        </w:numPr>
        <w:spacing w:after="0" w:line="276" w:lineRule="auto"/>
        <w:jc w:val="left"/>
        <w:rPr>
          <w:rFonts w:asciiTheme="minorHAnsi" w:hAnsiTheme="minorHAnsi" w:cstheme="minorHAnsi"/>
          <w:iCs/>
          <w:color w:val="auto"/>
          <w:sz w:val="24"/>
          <w:szCs w:val="24"/>
        </w:rPr>
      </w:pPr>
      <w:r w:rsidRPr="007810ED">
        <w:rPr>
          <w:rFonts w:asciiTheme="minorHAnsi" w:hAnsiTheme="minorHAnsi" w:cstheme="minorHAnsi"/>
          <w:b/>
          <w:bCs/>
          <w:iCs/>
          <w:color w:val="auto"/>
          <w:sz w:val="24"/>
          <w:szCs w:val="24"/>
        </w:rPr>
        <w:t xml:space="preserve">W Załączniku Nr </w:t>
      </w:r>
      <w:r w:rsidR="00E56648" w:rsidRPr="007810ED">
        <w:rPr>
          <w:rFonts w:asciiTheme="minorHAnsi" w:hAnsiTheme="minorHAnsi" w:cstheme="minorHAnsi"/>
          <w:b/>
          <w:bCs/>
          <w:iCs/>
          <w:color w:val="auto"/>
          <w:sz w:val="24"/>
          <w:szCs w:val="24"/>
        </w:rPr>
        <w:t>3</w:t>
      </w:r>
      <w:r w:rsidRPr="007810ED">
        <w:rPr>
          <w:rFonts w:asciiTheme="minorHAnsi" w:hAnsiTheme="minorHAnsi" w:cstheme="minorHAnsi"/>
          <w:b/>
          <w:bCs/>
          <w:iCs/>
          <w:color w:val="auto"/>
          <w:sz w:val="24"/>
          <w:szCs w:val="24"/>
        </w:rPr>
        <w:t xml:space="preserve"> </w:t>
      </w:r>
      <w:r w:rsidR="007810ED" w:rsidRPr="007810ED">
        <w:rPr>
          <w:rFonts w:asciiTheme="minorHAnsi" w:hAnsiTheme="minorHAnsi" w:cstheme="minorHAnsi"/>
          <w:b/>
          <w:bCs/>
          <w:iCs/>
          <w:color w:val="auto"/>
          <w:sz w:val="24"/>
          <w:szCs w:val="24"/>
        </w:rPr>
        <w:t>a, 3c,3d,3e</w:t>
      </w:r>
      <w:r>
        <w:rPr>
          <w:rFonts w:asciiTheme="minorHAnsi" w:hAnsiTheme="minorHAnsi" w:cstheme="minorHAnsi"/>
          <w:iCs/>
          <w:color w:val="auto"/>
          <w:sz w:val="24"/>
          <w:szCs w:val="24"/>
        </w:rPr>
        <w:t xml:space="preserve">  do SWZ Zamawiający wskazał wymagane minimalne okresy gwarancji sprzętu. </w:t>
      </w:r>
      <w:r w:rsidRPr="006A7FF6">
        <w:rPr>
          <w:rFonts w:asciiTheme="minorHAnsi" w:hAnsiTheme="minorHAnsi" w:cstheme="minorHAnsi"/>
          <w:iCs/>
          <w:color w:val="auto"/>
          <w:sz w:val="24"/>
          <w:szCs w:val="24"/>
        </w:rPr>
        <w:t>Wykonawca zobowiązany jest wskazać jednoznacznie okres gwarancji dla danego sprzętu, nie krótszy niż wskazany przez Zamawiającego.</w:t>
      </w:r>
      <w:r>
        <w:rPr>
          <w:rFonts w:asciiTheme="minorHAnsi" w:hAnsiTheme="minorHAnsi" w:cstheme="minorHAnsi"/>
          <w:iCs/>
          <w:color w:val="auto"/>
          <w:sz w:val="24"/>
          <w:szCs w:val="24"/>
        </w:rPr>
        <w:t xml:space="preserve"> </w:t>
      </w:r>
    </w:p>
    <w:p w14:paraId="6956233C" w14:textId="77777777" w:rsidR="00AA5BCF" w:rsidRPr="009162FE" w:rsidRDefault="00AA5BCF" w:rsidP="00E56648">
      <w:pPr>
        <w:pStyle w:val="Akapitzlist"/>
        <w:numPr>
          <w:ilvl w:val="0"/>
          <w:numId w:val="103"/>
        </w:numPr>
        <w:spacing w:after="0" w:line="276" w:lineRule="auto"/>
        <w:jc w:val="left"/>
        <w:rPr>
          <w:rFonts w:asciiTheme="minorHAnsi" w:hAnsiTheme="minorHAnsi" w:cstheme="minorHAnsi"/>
          <w:iCs/>
          <w:color w:val="auto"/>
          <w:sz w:val="24"/>
          <w:szCs w:val="24"/>
        </w:rPr>
      </w:pPr>
      <w:r w:rsidRPr="009162FE">
        <w:rPr>
          <w:rFonts w:asciiTheme="minorHAnsi" w:hAnsiTheme="minorHAnsi" w:cstheme="minorHAnsi"/>
          <w:iCs/>
          <w:color w:val="auto"/>
          <w:sz w:val="24"/>
          <w:szCs w:val="24"/>
        </w:rPr>
        <w:t xml:space="preserve">Cały sprzęt musi mieć kompletne, odpowiednie okablowanie. </w:t>
      </w:r>
    </w:p>
    <w:p w14:paraId="5D254F88" w14:textId="3BA5EDA0" w:rsidR="00C1745F" w:rsidRPr="007810ED" w:rsidRDefault="00745097" w:rsidP="007810ED">
      <w:pPr>
        <w:pStyle w:val="Akapitzlist"/>
        <w:numPr>
          <w:ilvl w:val="0"/>
          <w:numId w:val="103"/>
        </w:numPr>
        <w:rPr>
          <w:rFonts w:asciiTheme="minorHAnsi" w:hAnsiTheme="minorHAnsi" w:cstheme="minorHAnsi"/>
          <w:iCs/>
          <w:color w:val="auto"/>
          <w:sz w:val="24"/>
          <w:szCs w:val="24"/>
        </w:rPr>
      </w:pPr>
      <w:r w:rsidRPr="00745097">
        <w:rPr>
          <w:rFonts w:asciiTheme="minorHAnsi" w:hAnsiTheme="minorHAnsi" w:cstheme="minorHAnsi"/>
          <w:iCs/>
          <w:color w:val="auto"/>
          <w:sz w:val="24"/>
          <w:szCs w:val="24"/>
        </w:rPr>
        <w:t>Składana oferta winna obejmować cały zakres rzeczowy i ilościowy określony w niniejszej specyfikacji warunków zamówienia(określony dla danego zadania).</w:t>
      </w:r>
      <w:r w:rsidR="00C1745F" w:rsidRPr="007810ED">
        <w:rPr>
          <w:rFonts w:asciiTheme="minorHAnsi" w:hAnsiTheme="minorHAnsi" w:cstheme="minorHAnsi"/>
          <w:iCs/>
          <w:color w:val="auto"/>
          <w:sz w:val="24"/>
          <w:szCs w:val="24"/>
        </w:rPr>
        <w:t xml:space="preserve"> </w:t>
      </w:r>
    </w:p>
    <w:p w14:paraId="7B68F24A" w14:textId="77777777" w:rsidR="00C1745F" w:rsidRPr="00C1745F" w:rsidRDefault="00C1745F" w:rsidP="00C1745F">
      <w:pPr>
        <w:pStyle w:val="Akapitzlist"/>
        <w:numPr>
          <w:ilvl w:val="0"/>
          <w:numId w:val="103"/>
        </w:numPr>
        <w:spacing w:after="0" w:line="276" w:lineRule="auto"/>
        <w:jc w:val="left"/>
        <w:rPr>
          <w:rFonts w:asciiTheme="minorHAnsi" w:hAnsiTheme="minorHAnsi" w:cstheme="minorHAnsi"/>
          <w:iCs/>
          <w:color w:val="auto"/>
          <w:sz w:val="24"/>
          <w:szCs w:val="24"/>
        </w:rPr>
      </w:pPr>
      <w:r w:rsidRPr="00C1745F">
        <w:rPr>
          <w:rFonts w:asciiTheme="minorHAnsi" w:hAnsiTheme="minorHAnsi" w:cstheme="minorHAnsi"/>
          <w:iCs/>
          <w:color w:val="auto"/>
          <w:sz w:val="24"/>
          <w:szCs w:val="24"/>
        </w:rPr>
        <w:t>Wszystkie elementy określone w opisie przedmiotu zamówienia muszą stanowić integralną część urządzeń. Zamawiający nie dopuszcza możliwości konfigurowania sprzętu przy pomocy elementów zewnętrznych, za wyjątkiem sytuacji, gdy opis przedmiotu zamówienia wyraźnie na to wskazuje.</w:t>
      </w:r>
    </w:p>
    <w:p w14:paraId="0423F194" w14:textId="6A0FE8F6" w:rsidR="00C1745F" w:rsidRPr="00C1745F" w:rsidRDefault="00C1745F" w:rsidP="00C1745F">
      <w:pPr>
        <w:pStyle w:val="Akapitzlist"/>
        <w:numPr>
          <w:ilvl w:val="0"/>
          <w:numId w:val="103"/>
        </w:numPr>
        <w:spacing w:after="0" w:line="276" w:lineRule="auto"/>
        <w:jc w:val="left"/>
        <w:rPr>
          <w:rFonts w:asciiTheme="minorHAnsi" w:hAnsiTheme="minorHAnsi" w:cstheme="minorHAnsi"/>
          <w:iCs/>
          <w:color w:val="auto"/>
          <w:sz w:val="24"/>
          <w:szCs w:val="24"/>
        </w:rPr>
      </w:pPr>
      <w:r w:rsidRPr="00C1745F">
        <w:rPr>
          <w:rFonts w:asciiTheme="minorHAnsi" w:hAnsiTheme="minorHAnsi" w:cstheme="minorHAnsi"/>
          <w:iCs/>
          <w:color w:val="auto"/>
          <w:sz w:val="24"/>
          <w:szCs w:val="24"/>
        </w:rPr>
        <w:t>W ramach przedmiotowego postępowania  wykonawca zobowiązany jest  do zakupu i dostawy  sprzętu</w:t>
      </w:r>
      <w:r w:rsidR="00C54463" w:rsidRPr="00C54463">
        <w:t xml:space="preserve"> </w:t>
      </w:r>
      <w:r w:rsidR="00C54463" w:rsidRPr="007810ED">
        <w:rPr>
          <w:rFonts w:asciiTheme="minorHAnsi" w:hAnsiTheme="minorHAnsi" w:cstheme="minorHAnsi"/>
          <w:b/>
          <w:bCs/>
          <w:iCs/>
          <w:color w:val="auto"/>
          <w:sz w:val="24"/>
          <w:szCs w:val="24"/>
        </w:rPr>
        <w:t>nie starszego niż z rocznika 2023</w:t>
      </w:r>
      <w:r w:rsidR="00C54463">
        <w:rPr>
          <w:rFonts w:asciiTheme="minorHAnsi" w:hAnsiTheme="minorHAnsi" w:cstheme="minorHAnsi"/>
          <w:iCs/>
          <w:color w:val="auto"/>
          <w:sz w:val="24"/>
          <w:szCs w:val="24"/>
        </w:rPr>
        <w:t>,</w:t>
      </w:r>
      <w:r w:rsidRPr="00C1745F">
        <w:rPr>
          <w:rFonts w:asciiTheme="minorHAnsi" w:hAnsiTheme="minorHAnsi" w:cstheme="minorHAnsi"/>
          <w:iCs/>
          <w:color w:val="auto"/>
          <w:sz w:val="24"/>
          <w:szCs w:val="24"/>
        </w:rPr>
        <w:t xml:space="preserve"> fabrycznie nowego tj. nieużywanego, nieuszkodzonego, nieregenerowanego, nieobciążonego prawami osób lub podmiotów trzecich, nie pochodzącego z ekspozycji, w nienaruszonych oryginalnych opakowaniach bez śladów ingerencji, nie wymagającego żadnych dodatkowych nakładów, posiadającego właściwe atesty, certyfikaty, dopuszczenia itp. oraz spełniającego wszystkie wymagania określone w SWZ. </w:t>
      </w:r>
    </w:p>
    <w:p w14:paraId="71F7756F" w14:textId="6799F880" w:rsidR="00C1745F" w:rsidRPr="00C1745F" w:rsidRDefault="00C1745F" w:rsidP="00C1745F">
      <w:pPr>
        <w:pStyle w:val="Akapitzlist"/>
        <w:numPr>
          <w:ilvl w:val="0"/>
          <w:numId w:val="103"/>
        </w:numPr>
        <w:spacing w:after="0" w:line="276" w:lineRule="auto"/>
        <w:jc w:val="left"/>
        <w:rPr>
          <w:rFonts w:asciiTheme="minorHAnsi" w:hAnsiTheme="minorHAnsi" w:cstheme="minorHAnsi"/>
          <w:iCs/>
          <w:color w:val="auto"/>
          <w:sz w:val="24"/>
          <w:szCs w:val="24"/>
        </w:rPr>
      </w:pPr>
      <w:r w:rsidRPr="00C1745F">
        <w:rPr>
          <w:rFonts w:asciiTheme="minorHAnsi" w:hAnsiTheme="minorHAnsi" w:cstheme="minorHAnsi"/>
          <w:iCs/>
          <w:color w:val="auto"/>
          <w:sz w:val="24"/>
          <w:szCs w:val="24"/>
        </w:rPr>
        <w:t xml:space="preserve">W cenie oferty należy uwzględnić również koszty transportu przedmiotu zamówienia do siedziby Zamawiającego. Transport sprzętu stanowiącego przedmiot zamówienia do siedziby Zamawiającego odbywać się będzie na własny koszt i ryzyko Wykonawcy. </w:t>
      </w:r>
      <w:r w:rsidR="0083053F" w:rsidRPr="0083053F">
        <w:rPr>
          <w:rFonts w:asciiTheme="minorHAnsi" w:hAnsiTheme="minorHAnsi" w:cstheme="minorHAnsi"/>
          <w:iCs/>
          <w:color w:val="auto"/>
          <w:sz w:val="24"/>
          <w:szCs w:val="24"/>
        </w:rPr>
        <w:lastRenderedPageBreak/>
        <w:t>Wykonawca odpowiada za sprzęt w czasie transportu. W przypadku uszkodzeń ponosi pełną odpowiedzialność za powstałe szkody</w:t>
      </w:r>
      <w:r w:rsidR="0083053F">
        <w:rPr>
          <w:rFonts w:asciiTheme="minorHAnsi" w:hAnsiTheme="minorHAnsi" w:cstheme="minorHAnsi"/>
          <w:iCs/>
          <w:color w:val="auto"/>
          <w:sz w:val="24"/>
          <w:szCs w:val="24"/>
        </w:rPr>
        <w:t>.</w:t>
      </w:r>
      <w:r w:rsidR="007810ED">
        <w:rPr>
          <w:rFonts w:asciiTheme="minorHAnsi" w:hAnsiTheme="minorHAnsi" w:cstheme="minorHAnsi"/>
          <w:iCs/>
          <w:color w:val="auto"/>
          <w:sz w:val="24"/>
          <w:szCs w:val="24"/>
        </w:rPr>
        <w:t xml:space="preserve"> </w:t>
      </w:r>
      <w:r w:rsidRPr="00C1745F">
        <w:rPr>
          <w:rFonts w:asciiTheme="minorHAnsi" w:hAnsiTheme="minorHAnsi" w:cstheme="minorHAnsi"/>
          <w:iCs/>
          <w:color w:val="auto"/>
          <w:sz w:val="24"/>
          <w:szCs w:val="24"/>
        </w:rPr>
        <w:t>Wykonawca dostarczy zamawiany sprzęt we własnym zakresie i na własny koszt do siedziby Zamawiającego, w dni robocze od poniedziałku do piątku w godz. 7.30 do 14:30.</w:t>
      </w:r>
    </w:p>
    <w:p w14:paraId="3D6105C8" w14:textId="77777777" w:rsidR="00C1745F" w:rsidRPr="00C1745F" w:rsidRDefault="00C1745F" w:rsidP="00C1745F">
      <w:pPr>
        <w:pStyle w:val="Akapitzlist"/>
        <w:numPr>
          <w:ilvl w:val="0"/>
          <w:numId w:val="103"/>
        </w:numPr>
        <w:spacing w:after="0" w:line="276" w:lineRule="auto"/>
        <w:jc w:val="left"/>
        <w:rPr>
          <w:rFonts w:asciiTheme="minorHAnsi" w:hAnsiTheme="minorHAnsi" w:cstheme="minorHAnsi"/>
          <w:iCs/>
          <w:color w:val="auto"/>
          <w:sz w:val="24"/>
          <w:szCs w:val="24"/>
        </w:rPr>
      </w:pPr>
      <w:r w:rsidRPr="00C1745F">
        <w:rPr>
          <w:rFonts w:asciiTheme="minorHAnsi" w:hAnsiTheme="minorHAnsi" w:cstheme="minorHAnsi"/>
          <w:iCs/>
          <w:color w:val="auto"/>
          <w:sz w:val="24"/>
          <w:szCs w:val="24"/>
        </w:rPr>
        <w:t xml:space="preserve">Wykonawca w ramach zaoferowanej ceny za przedmiot zamówienia, zobowiązany jest do dostawy, wniesienia, sprzętu stanowiącego przedmiot zamówienia, do siedziby Zamawiającego w miejsce wskazane przez Zamawiającego. </w:t>
      </w:r>
    </w:p>
    <w:p w14:paraId="5B3C6C36" w14:textId="5C01B083" w:rsidR="00C1745F" w:rsidRPr="00300825" w:rsidRDefault="00C1745F" w:rsidP="00C1745F">
      <w:pPr>
        <w:pStyle w:val="Akapitzlist"/>
        <w:numPr>
          <w:ilvl w:val="0"/>
          <w:numId w:val="103"/>
        </w:numPr>
        <w:rPr>
          <w:rFonts w:asciiTheme="minorHAnsi" w:hAnsiTheme="minorHAnsi" w:cstheme="minorHAnsi"/>
          <w:b/>
          <w:bCs/>
          <w:iCs/>
          <w:color w:val="auto"/>
          <w:sz w:val="24"/>
          <w:szCs w:val="24"/>
        </w:rPr>
      </w:pPr>
      <w:r w:rsidRPr="00300825">
        <w:rPr>
          <w:rFonts w:asciiTheme="minorHAnsi" w:hAnsiTheme="minorHAnsi" w:cstheme="minorHAnsi"/>
          <w:b/>
          <w:bCs/>
          <w:iCs/>
          <w:color w:val="auto"/>
          <w:sz w:val="24"/>
          <w:szCs w:val="24"/>
        </w:rPr>
        <w:t>Za terminowe wykonania przedmiotu zamówienia uważa się wywiązanie się Wykonawcy ze wszystkich zobowiązań wynikających z zawartej umowy tj. dostawa całego zakresu jakościowego i ilościowego określonego w niniejszej specyfikacji warunków zamówienia</w:t>
      </w:r>
      <w:r w:rsidR="00F91E74">
        <w:rPr>
          <w:rFonts w:asciiTheme="minorHAnsi" w:hAnsiTheme="minorHAnsi" w:cstheme="minorHAnsi"/>
          <w:b/>
          <w:bCs/>
          <w:iCs/>
          <w:color w:val="auto"/>
          <w:sz w:val="24"/>
          <w:szCs w:val="24"/>
        </w:rPr>
        <w:t>.</w:t>
      </w:r>
    </w:p>
    <w:p w14:paraId="0E94D30F" w14:textId="3AD1F584" w:rsidR="006C74E8" w:rsidRDefault="006C74E8" w:rsidP="00C1745F">
      <w:pPr>
        <w:pStyle w:val="Akapitzlist"/>
        <w:numPr>
          <w:ilvl w:val="0"/>
          <w:numId w:val="103"/>
        </w:numPr>
        <w:spacing w:after="0" w:line="276" w:lineRule="auto"/>
        <w:jc w:val="left"/>
        <w:rPr>
          <w:rFonts w:asciiTheme="minorHAnsi" w:hAnsiTheme="minorHAnsi" w:cstheme="minorHAnsi"/>
          <w:iCs/>
          <w:color w:val="auto"/>
          <w:sz w:val="24"/>
          <w:szCs w:val="24"/>
        </w:rPr>
      </w:pPr>
      <w:r w:rsidRPr="006C74E8">
        <w:rPr>
          <w:rFonts w:asciiTheme="minorHAnsi" w:hAnsiTheme="minorHAnsi" w:cstheme="minorHAnsi"/>
          <w:iCs/>
          <w:color w:val="auto"/>
          <w:sz w:val="24"/>
          <w:szCs w:val="24"/>
        </w:rPr>
        <w:t>Na Wykonawcy  ciąży obowiązek powiadomienia Zamawiającego o terminie dostawy                         sprzętu  na     minimum  2 dni przed planowaną dostawą.</w:t>
      </w:r>
    </w:p>
    <w:p w14:paraId="1A2D454E" w14:textId="6B378BDE" w:rsidR="008D4989" w:rsidRPr="008D4989" w:rsidRDefault="00475534" w:rsidP="00E56648">
      <w:pPr>
        <w:pStyle w:val="Akapitzlist"/>
        <w:numPr>
          <w:ilvl w:val="0"/>
          <w:numId w:val="103"/>
        </w:numPr>
        <w:autoSpaceDE w:val="0"/>
        <w:autoSpaceDN w:val="0"/>
        <w:adjustRightInd w:val="0"/>
        <w:spacing w:after="0" w:line="240" w:lineRule="auto"/>
        <w:jc w:val="left"/>
        <w:rPr>
          <w:rFonts w:asciiTheme="minorHAnsi" w:eastAsiaTheme="minorEastAsia" w:hAnsiTheme="minorHAnsi" w:cstheme="minorHAnsi"/>
          <w:color w:val="auto"/>
          <w:sz w:val="24"/>
          <w:szCs w:val="24"/>
        </w:rPr>
      </w:pPr>
      <w:r w:rsidRPr="00475534">
        <w:rPr>
          <w:rFonts w:asciiTheme="minorHAnsi" w:eastAsiaTheme="minorEastAsia" w:hAnsiTheme="minorHAnsi" w:cstheme="minorHAnsi"/>
          <w:b/>
          <w:bCs/>
          <w:color w:val="auto"/>
          <w:sz w:val="24"/>
          <w:szCs w:val="24"/>
        </w:rPr>
        <w:t>Dotyczy Załącznika 3b do SWZ</w:t>
      </w:r>
      <w:r>
        <w:rPr>
          <w:rFonts w:asciiTheme="minorHAnsi" w:eastAsiaTheme="minorEastAsia" w:hAnsiTheme="minorHAnsi" w:cstheme="minorHAnsi"/>
          <w:color w:val="auto"/>
          <w:sz w:val="24"/>
          <w:szCs w:val="24"/>
        </w:rPr>
        <w:t xml:space="preserve"> - w</w:t>
      </w:r>
      <w:r w:rsidR="008D4989" w:rsidRPr="008D4989">
        <w:rPr>
          <w:rFonts w:asciiTheme="minorHAnsi" w:eastAsiaTheme="minorEastAsia" w:hAnsiTheme="minorHAnsi" w:cstheme="minorHAnsi"/>
          <w:color w:val="auto"/>
          <w:sz w:val="24"/>
          <w:szCs w:val="24"/>
        </w:rPr>
        <w:t xml:space="preserve"> związku z faktem, iż Zamawiający wskazuje  konkretny model </w:t>
      </w:r>
      <w:r w:rsidR="008D4989">
        <w:rPr>
          <w:rFonts w:asciiTheme="minorHAnsi" w:eastAsiaTheme="minorEastAsia" w:hAnsiTheme="minorHAnsi" w:cstheme="minorHAnsi"/>
          <w:color w:val="auto"/>
          <w:sz w:val="24"/>
          <w:szCs w:val="24"/>
        </w:rPr>
        <w:t>urządzenia (Załącznik 3b do SWZ)</w:t>
      </w:r>
      <w:r w:rsidR="008D4989" w:rsidRPr="008D4989">
        <w:rPr>
          <w:rFonts w:asciiTheme="minorHAnsi" w:eastAsiaTheme="minorEastAsia" w:hAnsiTheme="minorHAnsi" w:cstheme="minorHAnsi"/>
          <w:color w:val="auto"/>
          <w:sz w:val="24"/>
          <w:szCs w:val="24"/>
        </w:rPr>
        <w:t xml:space="preserve"> jaki zobowiązany jest dostarczyć wykonawca, Zamawiający nie wymaga dodatkowego opisywania przez Wykonawcę  oferowan</w:t>
      </w:r>
      <w:r w:rsidR="008D4989">
        <w:rPr>
          <w:rFonts w:asciiTheme="minorHAnsi" w:eastAsiaTheme="minorEastAsia" w:hAnsiTheme="minorHAnsi" w:cstheme="minorHAnsi"/>
          <w:color w:val="auto"/>
          <w:sz w:val="24"/>
          <w:szCs w:val="24"/>
        </w:rPr>
        <w:t>ego</w:t>
      </w:r>
      <w:r w:rsidR="008D4989" w:rsidRPr="008D4989">
        <w:rPr>
          <w:rFonts w:asciiTheme="minorHAnsi" w:eastAsiaTheme="minorEastAsia" w:hAnsiTheme="minorHAnsi" w:cstheme="minorHAnsi"/>
          <w:color w:val="auto"/>
          <w:sz w:val="24"/>
          <w:szCs w:val="24"/>
        </w:rPr>
        <w:t xml:space="preserve"> urządze</w:t>
      </w:r>
      <w:r w:rsidR="008D4989">
        <w:rPr>
          <w:rFonts w:asciiTheme="minorHAnsi" w:eastAsiaTheme="minorEastAsia" w:hAnsiTheme="minorHAnsi" w:cstheme="minorHAnsi"/>
          <w:color w:val="auto"/>
          <w:sz w:val="24"/>
          <w:szCs w:val="24"/>
        </w:rPr>
        <w:t>nia</w:t>
      </w:r>
      <w:r w:rsidR="008D4989" w:rsidRPr="008D4989">
        <w:rPr>
          <w:rFonts w:asciiTheme="minorHAnsi" w:eastAsiaTheme="minorEastAsia" w:hAnsiTheme="minorHAnsi" w:cstheme="minorHAnsi"/>
          <w:color w:val="auto"/>
          <w:sz w:val="24"/>
          <w:szCs w:val="24"/>
        </w:rPr>
        <w:t xml:space="preserve">.  </w:t>
      </w:r>
    </w:p>
    <w:p w14:paraId="6EC07076" w14:textId="1B68230D" w:rsidR="00475534" w:rsidRPr="00475534" w:rsidRDefault="00475534" w:rsidP="00475534">
      <w:pPr>
        <w:pStyle w:val="Akapitzlist"/>
        <w:numPr>
          <w:ilvl w:val="0"/>
          <w:numId w:val="103"/>
        </w:numPr>
        <w:autoSpaceDE w:val="0"/>
        <w:autoSpaceDN w:val="0"/>
        <w:adjustRightInd w:val="0"/>
        <w:spacing w:after="0" w:line="240" w:lineRule="auto"/>
        <w:jc w:val="left"/>
        <w:rPr>
          <w:rFonts w:asciiTheme="minorHAnsi" w:eastAsiaTheme="minorEastAsia" w:hAnsiTheme="minorHAnsi" w:cstheme="minorHAnsi"/>
          <w:color w:val="auto"/>
          <w:sz w:val="24"/>
          <w:szCs w:val="24"/>
        </w:rPr>
      </w:pPr>
      <w:r w:rsidRPr="00475534">
        <w:rPr>
          <w:rFonts w:asciiTheme="minorHAnsi" w:eastAsiaTheme="minorEastAsia" w:hAnsiTheme="minorHAnsi" w:cstheme="minorHAnsi"/>
          <w:b/>
          <w:bCs/>
          <w:color w:val="auto"/>
          <w:sz w:val="24"/>
          <w:szCs w:val="24"/>
        </w:rPr>
        <w:t xml:space="preserve">Dotyczy </w:t>
      </w:r>
      <w:bookmarkStart w:id="9" w:name="_Hlk150415583"/>
      <w:r w:rsidRPr="00475534">
        <w:rPr>
          <w:rFonts w:asciiTheme="minorHAnsi" w:eastAsiaTheme="minorEastAsia" w:hAnsiTheme="minorHAnsi" w:cstheme="minorHAnsi"/>
          <w:b/>
          <w:bCs/>
          <w:color w:val="auto"/>
          <w:sz w:val="24"/>
          <w:szCs w:val="24"/>
        </w:rPr>
        <w:t xml:space="preserve">załączników Nr </w:t>
      </w:r>
      <w:r w:rsidR="00420C1D">
        <w:rPr>
          <w:rFonts w:asciiTheme="minorHAnsi" w:eastAsiaTheme="minorEastAsia" w:hAnsiTheme="minorHAnsi" w:cstheme="minorHAnsi"/>
          <w:b/>
          <w:bCs/>
          <w:color w:val="auto"/>
          <w:sz w:val="24"/>
          <w:szCs w:val="24"/>
        </w:rPr>
        <w:t>3</w:t>
      </w:r>
      <w:r w:rsidRPr="00475534">
        <w:rPr>
          <w:rFonts w:asciiTheme="minorHAnsi" w:eastAsiaTheme="minorEastAsia" w:hAnsiTheme="minorHAnsi" w:cstheme="minorHAnsi"/>
          <w:b/>
          <w:bCs/>
          <w:color w:val="auto"/>
          <w:sz w:val="24"/>
          <w:szCs w:val="24"/>
        </w:rPr>
        <w:t>a, 3c, 3d, 3e do SWZ</w:t>
      </w:r>
      <w:r>
        <w:rPr>
          <w:rFonts w:asciiTheme="minorHAnsi" w:eastAsiaTheme="minorEastAsia" w:hAnsiTheme="minorHAnsi" w:cstheme="minorHAnsi"/>
          <w:color w:val="auto"/>
          <w:sz w:val="24"/>
          <w:szCs w:val="24"/>
        </w:rPr>
        <w:t xml:space="preserve"> </w:t>
      </w:r>
      <w:bookmarkEnd w:id="9"/>
      <w:r>
        <w:rPr>
          <w:rFonts w:asciiTheme="minorHAnsi" w:eastAsiaTheme="minorEastAsia" w:hAnsiTheme="minorHAnsi" w:cstheme="minorHAnsi"/>
          <w:color w:val="auto"/>
          <w:sz w:val="24"/>
          <w:szCs w:val="24"/>
        </w:rPr>
        <w:t>- w</w:t>
      </w:r>
      <w:r w:rsidRPr="00475534">
        <w:rPr>
          <w:rFonts w:asciiTheme="minorHAnsi" w:eastAsiaTheme="minorEastAsia" w:hAnsiTheme="minorHAnsi" w:cstheme="minorHAnsi"/>
          <w:color w:val="auto"/>
          <w:sz w:val="24"/>
          <w:szCs w:val="24"/>
        </w:rPr>
        <w:t xml:space="preserve"> specyfikacji technicznej oferowanego sprzętu, wykonawca zobowiązany jest podać nazwę producenta  oraz  markę, typ, model oferowanego sprzętu oraz producenta, a także dokonać opisu oferowanego urządzenia zgodnie z zapisami ust. 1</w:t>
      </w:r>
      <w:r w:rsidR="00420C1D">
        <w:rPr>
          <w:rFonts w:asciiTheme="minorHAnsi" w:eastAsiaTheme="minorEastAsia" w:hAnsiTheme="minorHAnsi" w:cstheme="minorHAnsi"/>
          <w:color w:val="auto"/>
          <w:sz w:val="24"/>
          <w:szCs w:val="24"/>
        </w:rPr>
        <w:t>4</w:t>
      </w:r>
      <w:r w:rsidRPr="00475534">
        <w:rPr>
          <w:rFonts w:asciiTheme="minorHAnsi" w:eastAsiaTheme="minorEastAsia" w:hAnsiTheme="minorHAnsi" w:cstheme="minorHAnsi"/>
          <w:color w:val="auto"/>
          <w:sz w:val="24"/>
          <w:szCs w:val="24"/>
        </w:rPr>
        <w:t>.</w:t>
      </w:r>
    </w:p>
    <w:p w14:paraId="67A75FBE" w14:textId="24685E05" w:rsidR="00475534" w:rsidRPr="00475534" w:rsidRDefault="00475534" w:rsidP="00475534">
      <w:pPr>
        <w:pStyle w:val="Akapitzlist"/>
        <w:numPr>
          <w:ilvl w:val="0"/>
          <w:numId w:val="103"/>
        </w:numPr>
        <w:autoSpaceDE w:val="0"/>
        <w:autoSpaceDN w:val="0"/>
        <w:adjustRightInd w:val="0"/>
        <w:spacing w:after="0" w:line="240" w:lineRule="auto"/>
        <w:jc w:val="left"/>
        <w:rPr>
          <w:rFonts w:asciiTheme="minorHAnsi" w:eastAsiaTheme="minorEastAsia" w:hAnsiTheme="minorHAnsi" w:cstheme="minorHAnsi"/>
          <w:color w:val="auto"/>
          <w:sz w:val="24"/>
          <w:szCs w:val="24"/>
        </w:rPr>
      </w:pPr>
      <w:r w:rsidRPr="00475534">
        <w:rPr>
          <w:rFonts w:asciiTheme="minorHAnsi" w:eastAsiaTheme="minorEastAsia" w:hAnsiTheme="minorHAnsi" w:cstheme="minorHAnsi"/>
          <w:color w:val="auto"/>
          <w:sz w:val="24"/>
          <w:szCs w:val="24"/>
        </w:rPr>
        <w:t>Wykonawca w specyfikacji technicznej oferowanego sprzętu</w:t>
      </w:r>
      <w:r w:rsidR="00CC75C3" w:rsidRPr="00CC75C3">
        <w:t xml:space="preserve"> </w:t>
      </w:r>
      <w:r w:rsidR="00CC75C3" w:rsidRPr="006A7FF6">
        <w:rPr>
          <w:b/>
          <w:bCs/>
        </w:rPr>
        <w:t>(</w:t>
      </w:r>
      <w:r w:rsidR="00CC75C3" w:rsidRPr="006A7FF6">
        <w:rPr>
          <w:rFonts w:asciiTheme="minorHAnsi" w:eastAsiaTheme="minorEastAsia" w:hAnsiTheme="minorHAnsi" w:cstheme="minorHAnsi"/>
          <w:b/>
          <w:bCs/>
          <w:color w:val="auto"/>
          <w:sz w:val="24"/>
          <w:szCs w:val="24"/>
        </w:rPr>
        <w:t>załączniki Nr 3a, 3c, 3d, 3e do SWZ</w:t>
      </w:r>
      <w:r w:rsidR="00CC75C3">
        <w:rPr>
          <w:rFonts w:asciiTheme="minorHAnsi" w:eastAsiaTheme="minorEastAsia" w:hAnsiTheme="minorHAnsi" w:cstheme="minorHAnsi"/>
          <w:color w:val="auto"/>
          <w:sz w:val="24"/>
          <w:szCs w:val="24"/>
        </w:rPr>
        <w:t>)</w:t>
      </w:r>
      <w:r w:rsidRPr="00475534">
        <w:rPr>
          <w:rFonts w:asciiTheme="minorHAnsi" w:eastAsiaTheme="minorEastAsia" w:hAnsiTheme="minorHAnsi" w:cstheme="minorHAnsi"/>
          <w:color w:val="auto"/>
          <w:sz w:val="24"/>
          <w:szCs w:val="24"/>
        </w:rPr>
        <w:t>, zobowiązany jest dokonać opisu oferowanego sprzętu potwierdzającego spełnianie wymagań postawionych przez Zamawiającego. Opis należy wykonać w taki sposób by Zamawiający był w stanie stwierdzić czy oferowany sprzęt  oraz poszczególne jego  elementy jednoznacznie spełniają wymagania określone w dokumentach zamówienia. Parametry oferowanego sprzętu  należy określić w sposób jednoznaczny i nie budzący wątpliwości. Powyższe służyć będzie ocenie czy oferowany sprzęt  spełnia wymagania Zamawiającego oraz aby w rzetelny sposób porównać złożone przez Wykonawców oferty. Każda pozycja Załącznika Nr  1  musi być wypełniona poprzez podanie jednoznacznych danych. Przez wypełnienie Zamawiający rozumie opisanie proponowanego sprzętu w sposób potwierdzający spełnianie warunków postawionych przez Zamawiającego. Nie dopuszcza się wpisywania stwierdzeń np. „zgodnie ze specyfikacją”, „TAK” itp. Parametry techniczne zaoferowanego sprzętu  muszą  być skonkretyzowane i jednoznaczne.</w:t>
      </w:r>
    </w:p>
    <w:p w14:paraId="43DD85C7" w14:textId="4CFDB2EB" w:rsidR="00AA5BCF" w:rsidRPr="00E56648" w:rsidRDefault="00AA5BCF" w:rsidP="00E56648">
      <w:pPr>
        <w:pStyle w:val="Akapitzlist"/>
        <w:numPr>
          <w:ilvl w:val="0"/>
          <w:numId w:val="103"/>
        </w:numPr>
        <w:autoSpaceDE w:val="0"/>
        <w:autoSpaceDN w:val="0"/>
        <w:adjustRightInd w:val="0"/>
        <w:spacing w:after="0" w:line="240" w:lineRule="auto"/>
        <w:jc w:val="left"/>
        <w:rPr>
          <w:rFonts w:asciiTheme="minorHAnsi" w:eastAsiaTheme="minorEastAsia" w:hAnsiTheme="minorHAnsi" w:cstheme="minorHAnsi"/>
          <w:color w:val="auto"/>
          <w:sz w:val="24"/>
          <w:szCs w:val="24"/>
        </w:rPr>
      </w:pPr>
      <w:r w:rsidRPr="00E56648">
        <w:rPr>
          <w:rFonts w:asciiTheme="minorHAnsi" w:hAnsiTheme="minorHAnsi" w:cstheme="minorHAnsi"/>
          <w:color w:val="auto"/>
          <w:sz w:val="24"/>
          <w:szCs w:val="24"/>
        </w:rPr>
        <w:t xml:space="preserve">Ewentualne zastosowane w opisie przedmiotu zamówienia nazwy producenta, nazw własnych, </w:t>
      </w:r>
      <w:r w:rsidRPr="00E56648">
        <w:rPr>
          <w:rFonts w:asciiTheme="minorHAnsi" w:eastAsiaTheme="minorEastAsia" w:hAnsiTheme="minorHAnsi" w:cstheme="minorHAnsi"/>
          <w:color w:val="auto"/>
          <w:sz w:val="24"/>
          <w:szCs w:val="24"/>
        </w:rPr>
        <w:t xml:space="preserve"> znaków towarowych, patentów, marki lub pochodzenia produktu lub urządzenia</w:t>
      </w:r>
      <w:r w:rsidRPr="00E56648">
        <w:rPr>
          <w:rFonts w:asciiTheme="minorHAnsi" w:hAnsiTheme="minorHAnsi" w:cstheme="minorHAnsi"/>
          <w:color w:val="auto"/>
          <w:sz w:val="24"/>
          <w:szCs w:val="24"/>
        </w:rPr>
        <w:t xml:space="preserve"> służy tylko i wyłącznie określeniu parametrów i funkcji zamawianego sprzętu, standardów jakościowych, technicznych i funkcjonalnych i doprecyzowaniu przedmiotu zamówienia, a nie wyłonieniu lub preferowaniu konkretnego producenta czy dostawcy.</w:t>
      </w:r>
      <w:r w:rsidRPr="00E56648">
        <w:rPr>
          <w:rFonts w:asciiTheme="minorHAnsi" w:eastAsiaTheme="minorEastAsia" w:hAnsiTheme="minorHAnsi" w:cstheme="minorHAnsi"/>
          <w:color w:val="auto"/>
          <w:sz w:val="24"/>
          <w:szCs w:val="24"/>
        </w:rPr>
        <w:t xml:space="preserve"> Wszelkie „produkty” pochodzące od konkretnych producentów, określają minimalne parametry jakościowe i cechy użytkowe, jakim muszą odpowiadać towary, aby spełnić wymagania stawiane przez Zamawiającego i stanowią wyłącznie wzorzec jakościowy przedmiotu zamówienia. </w:t>
      </w:r>
      <w:r w:rsidRPr="00E56648">
        <w:rPr>
          <w:rFonts w:asciiTheme="minorHAnsi" w:hAnsiTheme="minorHAnsi" w:cstheme="minorHAnsi"/>
          <w:color w:val="auto"/>
          <w:sz w:val="24"/>
          <w:szCs w:val="24"/>
        </w:rPr>
        <w:t xml:space="preserve"> </w:t>
      </w:r>
      <w:r w:rsidRPr="00E56648">
        <w:rPr>
          <w:rFonts w:asciiTheme="minorHAnsi" w:eastAsiaTheme="minorEastAsia" w:hAnsiTheme="minorHAnsi" w:cstheme="minorHAnsi"/>
          <w:color w:val="auto"/>
          <w:sz w:val="24"/>
          <w:szCs w:val="24"/>
        </w:rPr>
        <w:t xml:space="preserve">Należy przyjąć, że za każdą nazwą własną umieszczone jest słowo „lub równoważny”, a wskazane produkty lub urządzenia mają charakter pomocniczy i posłużyły tylko do określenia ich istotnych parametrów </w:t>
      </w:r>
      <w:r w:rsidRPr="00E56648">
        <w:rPr>
          <w:rFonts w:asciiTheme="minorHAnsi" w:eastAsiaTheme="minorEastAsia" w:hAnsiTheme="minorHAnsi" w:cstheme="minorHAnsi"/>
          <w:color w:val="auto"/>
          <w:sz w:val="24"/>
          <w:szCs w:val="24"/>
        </w:rPr>
        <w:lastRenderedPageBreak/>
        <w:t xml:space="preserve">technicznych, funkcjonalnych, cech jakościowych, użytkowych lub ilościowych. Wskazanie przykładowych nazw producenta, ma jedynie na celu doprecyzowanie poziomu oczekiwań Zamawiającego w stosunku do określonego rozwiązania, określenie standardu wykonania lub przyjętego rozwiązania i mogą być zastąpione rozwiązaniami równoważnymi nie powodującymi zmiany ilości i jakości wyspecyfikowanych urządzeń i materiałów. Wskazując oznaczenie konkretnego producenta (dostawcy) lub konkretny produkt, dopuszcza się jednocześnie produkty równoważne o parametrach jakościowych i cechach użytkowych, co najmniej na poziomie parametrów wskazanego produktu, uznając tym samym każdy produkt o wskazanych parametrach lub o parametrach wyższych. </w:t>
      </w:r>
    </w:p>
    <w:p w14:paraId="24620321" w14:textId="77777777" w:rsidR="00AA5BCF" w:rsidRPr="001B234E" w:rsidRDefault="00AA5BCF" w:rsidP="00C1745F">
      <w:pPr>
        <w:pStyle w:val="Akapitzlist"/>
        <w:autoSpaceDE w:val="0"/>
        <w:autoSpaceDN w:val="0"/>
        <w:adjustRightInd w:val="0"/>
        <w:spacing w:after="0" w:line="240" w:lineRule="auto"/>
        <w:ind w:left="1352" w:firstLine="0"/>
        <w:jc w:val="left"/>
        <w:rPr>
          <w:rFonts w:asciiTheme="minorHAnsi" w:eastAsiaTheme="minorEastAsia" w:hAnsiTheme="minorHAnsi" w:cstheme="minorHAnsi"/>
          <w:color w:val="auto"/>
          <w:sz w:val="24"/>
          <w:szCs w:val="24"/>
        </w:rPr>
      </w:pPr>
      <w:r w:rsidRPr="001B234E">
        <w:rPr>
          <w:rFonts w:asciiTheme="minorHAnsi" w:hAnsiTheme="minorHAnsi" w:cstheme="minorHAnsi"/>
          <w:color w:val="auto"/>
          <w:sz w:val="24"/>
          <w:szCs w:val="24"/>
        </w:rPr>
        <w:t>Zamawiający dopuszcza składanie ofert równoważnych (produktów równoważnych nie gorszych od opisanych przez Zamawiającego pod względem posiadanych parametrów technicznych, funkcjonalnych, jakościowych użytkowych i ilościowych) niż produkty określone za pomocą nazw producentów pod warunkiem, że oferowane produkty posiadają parametry użytkowe, techniczne i jakościowe i funkcjonalne, i ilościowe, co najmniej takie same jak produkty podane za pomocą nazw producenta w dokumentacji opisującej przedmiot zamówienia. Ofertą równoważną jest przedmiot o takich samych lub lepszych parametrach użytkowych, technicznych, jakościowych, funkcjonalnych i ilościowych  spełniający minimalne parametry określone przez Zamawiającego. Wskazanie równoważności zaoferowanego przedmiotu spoczywa na Wykonawcy. Wykonawca, który powołuje się na rozwiązania równoważne, jest obowiązany wykazać, że oferowan</w:t>
      </w:r>
      <w:r>
        <w:rPr>
          <w:rFonts w:asciiTheme="minorHAnsi" w:hAnsiTheme="minorHAnsi" w:cstheme="minorHAnsi"/>
          <w:color w:val="auto"/>
          <w:sz w:val="24"/>
          <w:szCs w:val="24"/>
        </w:rPr>
        <w:t>y</w:t>
      </w:r>
      <w:r w:rsidRPr="001B234E">
        <w:rPr>
          <w:rFonts w:asciiTheme="minorHAnsi" w:hAnsiTheme="minorHAnsi" w:cstheme="minorHAnsi"/>
          <w:color w:val="auto"/>
          <w:sz w:val="24"/>
          <w:szCs w:val="24"/>
        </w:rPr>
        <w:t xml:space="preserve"> przez niego </w:t>
      </w:r>
      <w:r>
        <w:rPr>
          <w:rFonts w:asciiTheme="minorHAnsi" w:hAnsiTheme="minorHAnsi" w:cstheme="minorHAnsi"/>
          <w:color w:val="auto"/>
          <w:sz w:val="24"/>
          <w:szCs w:val="24"/>
        </w:rPr>
        <w:t xml:space="preserve"> sprzęt </w:t>
      </w:r>
      <w:r w:rsidRPr="001B234E">
        <w:rPr>
          <w:rFonts w:asciiTheme="minorHAnsi" w:hAnsiTheme="minorHAnsi" w:cstheme="minorHAnsi"/>
          <w:color w:val="auto"/>
          <w:sz w:val="24"/>
          <w:szCs w:val="24"/>
        </w:rPr>
        <w:t>spełnia wymagania określone przez Zamawiającego. W takim wypadku Wykonawca musi przedłożyć opis parametrów techniczno-jakościowych pozwalający jednoznacznie stwierdzić, że są one równoważne pod rygorem odrzucenia oferty.</w:t>
      </w:r>
      <w:r>
        <w:rPr>
          <w:rFonts w:asciiTheme="minorHAnsi" w:hAnsiTheme="minorHAnsi" w:cstheme="minorHAnsi"/>
          <w:color w:val="auto"/>
          <w:sz w:val="24"/>
          <w:szCs w:val="24"/>
        </w:rPr>
        <w:t xml:space="preserve"> Opis parametrów </w:t>
      </w:r>
      <w:r w:rsidRPr="0055527E">
        <w:rPr>
          <w:rFonts w:asciiTheme="minorHAnsi" w:hAnsiTheme="minorHAnsi" w:cstheme="minorHAnsi"/>
          <w:color w:val="auto"/>
          <w:sz w:val="24"/>
          <w:szCs w:val="24"/>
        </w:rPr>
        <w:t>równoważnych załączony do SWZ.</w:t>
      </w:r>
    </w:p>
    <w:p w14:paraId="5F1EC8AD" w14:textId="77777777" w:rsidR="00AA5BCF" w:rsidRPr="001313B1" w:rsidRDefault="00AA5BCF" w:rsidP="00C1745F">
      <w:pPr>
        <w:autoSpaceDE w:val="0"/>
        <w:autoSpaceDN w:val="0"/>
        <w:adjustRightInd w:val="0"/>
        <w:spacing w:after="0" w:line="240" w:lineRule="auto"/>
        <w:ind w:left="1352" w:firstLine="0"/>
        <w:jc w:val="left"/>
        <w:rPr>
          <w:rFonts w:asciiTheme="minorHAnsi" w:eastAsiaTheme="minorEastAsia" w:hAnsiTheme="minorHAnsi" w:cstheme="minorHAnsi"/>
          <w:color w:val="auto"/>
          <w:sz w:val="24"/>
          <w:szCs w:val="24"/>
        </w:rPr>
      </w:pPr>
      <w:r w:rsidRPr="001B234E">
        <w:rPr>
          <w:rFonts w:asciiTheme="minorHAnsi" w:eastAsiaTheme="minorEastAsia" w:hAnsiTheme="minorHAnsi" w:cstheme="minorHAnsi"/>
          <w:color w:val="auto"/>
          <w:sz w:val="24"/>
          <w:szCs w:val="24"/>
        </w:rPr>
        <w:t xml:space="preserve">W związku z powyższym Zamawiający na podstawie art. 101 ust. 4 ustawy PZP dopuszcza rozwiązania równoważne opisywanym. Zgodnie z zapisem art. 101 ust. 5 ustawy PZP, Wykonawca, który powołuje się na rozwiązania równoważne do zastosowanych w dokumentach zamówienia, jest obowiązany udowodnić w ofercie, w szczególności za pomocą przedmiotowych środków dowodowych, o których mowa w art. 104-107 ustawy PZP, że proponowane rozwiązania w równoważnym stopniu spełniają wymagania określone </w:t>
      </w:r>
      <w:r w:rsidRPr="001313B1">
        <w:rPr>
          <w:rFonts w:asciiTheme="minorHAnsi" w:eastAsiaTheme="minorEastAsia" w:hAnsiTheme="minorHAnsi" w:cstheme="minorHAnsi"/>
          <w:color w:val="auto"/>
          <w:sz w:val="24"/>
          <w:szCs w:val="24"/>
        </w:rPr>
        <w:t xml:space="preserve">przez Zamawiającego w dokumentach zamówienia. </w:t>
      </w:r>
    </w:p>
    <w:p w14:paraId="7A7B48F3" w14:textId="77777777" w:rsidR="0083053F" w:rsidRPr="001313B1" w:rsidRDefault="0083053F" w:rsidP="0083053F">
      <w:pPr>
        <w:pStyle w:val="Akapitzlist"/>
        <w:numPr>
          <w:ilvl w:val="0"/>
          <w:numId w:val="103"/>
        </w:numPr>
        <w:autoSpaceDE w:val="0"/>
        <w:autoSpaceDN w:val="0"/>
        <w:adjustRightInd w:val="0"/>
        <w:spacing w:after="0" w:line="240" w:lineRule="auto"/>
        <w:jc w:val="left"/>
        <w:rPr>
          <w:rFonts w:asciiTheme="minorHAnsi" w:eastAsiaTheme="minorEastAsia" w:hAnsiTheme="minorHAnsi" w:cstheme="minorHAnsi"/>
          <w:color w:val="auto"/>
          <w:sz w:val="24"/>
          <w:szCs w:val="24"/>
        </w:rPr>
      </w:pPr>
      <w:r w:rsidRPr="001313B1">
        <w:rPr>
          <w:rFonts w:asciiTheme="minorHAnsi" w:hAnsiTheme="minorHAnsi" w:cstheme="minorHAnsi"/>
        </w:rPr>
        <w:t xml:space="preserve"> </w:t>
      </w:r>
      <w:r w:rsidR="00AA5BCF" w:rsidRPr="001313B1">
        <w:rPr>
          <w:rFonts w:asciiTheme="minorHAnsi" w:hAnsiTheme="minorHAnsi" w:cstheme="minorHAnsi"/>
        </w:rPr>
        <w:t xml:space="preserve">Wykonawca zobowiązuje się do usunięcia na własny koszt wszelkich szkód spowodowanych przez Wykonawcę i powstałych w trakcie realizacji zamówienia. </w:t>
      </w:r>
    </w:p>
    <w:p w14:paraId="6068894B" w14:textId="0D43BB76" w:rsidR="00C47E35" w:rsidRPr="001313B1" w:rsidRDefault="00C47E35" w:rsidP="0083053F">
      <w:pPr>
        <w:pStyle w:val="Akapitzlist"/>
        <w:numPr>
          <w:ilvl w:val="0"/>
          <w:numId w:val="103"/>
        </w:numPr>
        <w:autoSpaceDE w:val="0"/>
        <w:autoSpaceDN w:val="0"/>
        <w:adjustRightInd w:val="0"/>
        <w:spacing w:after="0" w:line="240" w:lineRule="auto"/>
        <w:jc w:val="left"/>
        <w:rPr>
          <w:rFonts w:asciiTheme="minorHAnsi" w:eastAsiaTheme="minorEastAsia" w:hAnsiTheme="minorHAnsi" w:cstheme="minorHAnsi"/>
          <w:color w:val="auto"/>
          <w:sz w:val="24"/>
          <w:szCs w:val="24"/>
        </w:rPr>
      </w:pPr>
      <w:r w:rsidRPr="001313B1">
        <w:rPr>
          <w:rFonts w:asciiTheme="minorHAnsi" w:hAnsiTheme="minorHAnsi" w:cstheme="minorHAnsi"/>
          <w:color w:val="auto"/>
        </w:rPr>
        <w:t>Wraz z dostawą przedmiotu zamówienia, Wykonawca zobowiązany jest dostarczyć dokumenty wydane dla Użytk</w:t>
      </w:r>
      <w:r w:rsidR="00847DAF" w:rsidRPr="001313B1">
        <w:rPr>
          <w:rFonts w:asciiTheme="minorHAnsi" w:hAnsiTheme="minorHAnsi" w:cstheme="minorHAnsi"/>
          <w:color w:val="auto"/>
        </w:rPr>
        <w:t>ownika sprzętu (w tym gwarancje, instrukcje użytkowania itp.)</w:t>
      </w:r>
    </w:p>
    <w:p w14:paraId="44CC4B9F" w14:textId="036FD15A" w:rsidR="00205BB9" w:rsidRPr="001313B1" w:rsidRDefault="00205BB9" w:rsidP="0083053F">
      <w:pPr>
        <w:pStyle w:val="Akapitzlist"/>
        <w:numPr>
          <w:ilvl w:val="0"/>
          <w:numId w:val="103"/>
        </w:numPr>
        <w:autoSpaceDE w:val="0"/>
        <w:autoSpaceDN w:val="0"/>
        <w:adjustRightInd w:val="0"/>
        <w:spacing w:after="0" w:line="240" w:lineRule="auto"/>
        <w:jc w:val="left"/>
        <w:rPr>
          <w:rFonts w:asciiTheme="minorHAnsi" w:eastAsiaTheme="minorEastAsia" w:hAnsiTheme="minorHAnsi" w:cstheme="minorHAnsi"/>
          <w:color w:val="auto"/>
          <w:sz w:val="24"/>
          <w:szCs w:val="24"/>
        </w:rPr>
      </w:pPr>
      <w:r w:rsidRPr="001313B1">
        <w:rPr>
          <w:rFonts w:asciiTheme="minorHAnsi" w:hAnsiTheme="minorHAnsi" w:cstheme="minorHAnsi"/>
          <w:color w:val="auto"/>
        </w:rPr>
        <w:t>Gwarancja:</w:t>
      </w:r>
    </w:p>
    <w:p w14:paraId="010C9257" w14:textId="6C01920F" w:rsidR="001313B1" w:rsidRPr="001313B1" w:rsidRDefault="001313B1" w:rsidP="001313B1">
      <w:pPr>
        <w:pStyle w:val="Akapitzlist"/>
        <w:numPr>
          <w:ilvl w:val="0"/>
          <w:numId w:val="112"/>
        </w:numPr>
        <w:autoSpaceDE w:val="0"/>
        <w:autoSpaceDN w:val="0"/>
        <w:adjustRightInd w:val="0"/>
        <w:spacing w:after="0" w:line="240" w:lineRule="auto"/>
        <w:jc w:val="left"/>
        <w:rPr>
          <w:rFonts w:asciiTheme="minorHAnsi" w:eastAsiaTheme="minorEastAsia" w:hAnsiTheme="minorHAnsi" w:cstheme="minorHAnsi"/>
          <w:color w:val="auto"/>
          <w:sz w:val="24"/>
          <w:szCs w:val="24"/>
        </w:rPr>
      </w:pPr>
      <w:r w:rsidRPr="001313B1">
        <w:rPr>
          <w:rFonts w:asciiTheme="minorHAnsi" w:eastAsiaTheme="minorEastAsia" w:hAnsiTheme="minorHAnsi" w:cstheme="minorHAnsi"/>
          <w:color w:val="auto"/>
          <w:sz w:val="24"/>
          <w:szCs w:val="24"/>
        </w:rPr>
        <w:t>Data rozpoczęcia gwarancji liczona będzie  od daty podpisania pozytywnego (bez zastrzeżeń) protokołu końcowego odbioru przedmiotu umowy.</w:t>
      </w:r>
    </w:p>
    <w:p w14:paraId="5A56BE17" w14:textId="6A26EF4C" w:rsidR="001313B1" w:rsidRPr="001313B1" w:rsidRDefault="001313B1" w:rsidP="001313B1">
      <w:pPr>
        <w:pStyle w:val="Akapitzlist"/>
        <w:numPr>
          <w:ilvl w:val="0"/>
          <w:numId w:val="112"/>
        </w:numPr>
        <w:autoSpaceDE w:val="0"/>
        <w:autoSpaceDN w:val="0"/>
        <w:adjustRightInd w:val="0"/>
        <w:spacing w:after="0" w:line="240" w:lineRule="auto"/>
        <w:jc w:val="left"/>
        <w:rPr>
          <w:rFonts w:asciiTheme="minorHAnsi" w:eastAsiaTheme="minorEastAsia" w:hAnsiTheme="minorHAnsi" w:cstheme="minorHAnsi"/>
          <w:color w:val="auto"/>
          <w:sz w:val="24"/>
          <w:szCs w:val="24"/>
        </w:rPr>
      </w:pPr>
      <w:r w:rsidRPr="001313B1">
        <w:rPr>
          <w:rFonts w:asciiTheme="minorHAnsi" w:eastAsiaTheme="minorEastAsia" w:hAnsiTheme="minorHAnsi" w:cstheme="minorHAnsi"/>
          <w:color w:val="auto"/>
          <w:sz w:val="24"/>
          <w:szCs w:val="24"/>
        </w:rPr>
        <w:t>W przypadku stwierdzenia ukrytych wad technicznych przedmiotu zamówienia koszty napraw lub wymiany pokryje Wykonawca.</w:t>
      </w:r>
    </w:p>
    <w:p w14:paraId="4CC751D2" w14:textId="52220F08" w:rsidR="001313B1" w:rsidRPr="001313B1" w:rsidRDefault="001313B1" w:rsidP="001313B1">
      <w:pPr>
        <w:pStyle w:val="Akapitzlist"/>
        <w:numPr>
          <w:ilvl w:val="0"/>
          <w:numId w:val="112"/>
        </w:numPr>
        <w:autoSpaceDE w:val="0"/>
        <w:autoSpaceDN w:val="0"/>
        <w:adjustRightInd w:val="0"/>
        <w:spacing w:after="0" w:line="240" w:lineRule="auto"/>
        <w:jc w:val="left"/>
        <w:rPr>
          <w:rFonts w:asciiTheme="minorHAnsi" w:eastAsiaTheme="minorEastAsia" w:hAnsiTheme="minorHAnsi" w:cstheme="minorHAnsi"/>
          <w:color w:val="auto"/>
          <w:sz w:val="24"/>
          <w:szCs w:val="24"/>
        </w:rPr>
      </w:pPr>
      <w:r w:rsidRPr="001313B1">
        <w:rPr>
          <w:rFonts w:asciiTheme="minorHAnsi" w:eastAsiaTheme="minorEastAsia" w:hAnsiTheme="minorHAnsi" w:cstheme="minorHAnsi"/>
          <w:color w:val="auto"/>
          <w:sz w:val="24"/>
          <w:szCs w:val="24"/>
        </w:rPr>
        <w:t>W okresie gwarancji ewentualny koszt transportu w celu dokonania naprawy/wymiany sprzętu ponosi  Wykonawca.</w:t>
      </w:r>
    </w:p>
    <w:p w14:paraId="159AC5F3" w14:textId="539DD107" w:rsidR="001313B1" w:rsidRPr="001313B1" w:rsidRDefault="001313B1" w:rsidP="001313B1">
      <w:pPr>
        <w:pStyle w:val="Akapitzlist"/>
        <w:numPr>
          <w:ilvl w:val="0"/>
          <w:numId w:val="112"/>
        </w:numPr>
        <w:autoSpaceDE w:val="0"/>
        <w:autoSpaceDN w:val="0"/>
        <w:adjustRightInd w:val="0"/>
        <w:spacing w:after="0" w:line="240" w:lineRule="auto"/>
        <w:jc w:val="left"/>
        <w:rPr>
          <w:rFonts w:asciiTheme="minorHAnsi" w:eastAsiaTheme="minorEastAsia" w:hAnsiTheme="minorHAnsi" w:cstheme="minorHAnsi"/>
          <w:color w:val="auto"/>
          <w:sz w:val="24"/>
          <w:szCs w:val="24"/>
        </w:rPr>
      </w:pPr>
      <w:r w:rsidRPr="001313B1">
        <w:rPr>
          <w:rFonts w:asciiTheme="minorHAnsi" w:eastAsiaTheme="minorEastAsia" w:hAnsiTheme="minorHAnsi" w:cstheme="minorHAnsi"/>
          <w:color w:val="auto"/>
          <w:sz w:val="24"/>
          <w:szCs w:val="24"/>
        </w:rPr>
        <w:t>Wykonawca, w terminie obowiązywania gwarancji i w ramach udzielonej gwarancji zobowiązuje się do usunięcia jakichkolwiek wad ujawnionych w trakcie eksploatacji sprzętu – w ciągu 14 dni kalendarzowych od zgłoszenia wady przez Zamawiającego.</w:t>
      </w:r>
    </w:p>
    <w:p w14:paraId="6DA8BAE4" w14:textId="3FA679DB" w:rsidR="001313B1" w:rsidRPr="001313B1" w:rsidRDefault="001313B1" w:rsidP="001313B1">
      <w:pPr>
        <w:pStyle w:val="Akapitzlist"/>
        <w:numPr>
          <w:ilvl w:val="0"/>
          <w:numId w:val="112"/>
        </w:numPr>
        <w:autoSpaceDE w:val="0"/>
        <w:autoSpaceDN w:val="0"/>
        <w:adjustRightInd w:val="0"/>
        <w:spacing w:after="0" w:line="240" w:lineRule="auto"/>
        <w:jc w:val="left"/>
        <w:rPr>
          <w:rFonts w:asciiTheme="minorHAnsi" w:eastAsiaTheme="minorEastAsia" w:hAnsiTheme="minorHAnsi" w:cstheme="minorHAnsi"/>
          <w:color w:val="auto"/>
          <w:sz w:val="24"/>
          <w:szCs w:val="24"/>
        </w:rPr>
      </w:pPr>
      <w:r w:rsidRPr="001313B1">
        <w:rPr>
          <w:rFonts w:asciiTheme="minorHAnsi" w:eastAsiaTheme="minorEastAsia" w:hAnsiTheme="minorHAnsi" w:cstheme="minorHAnsi"/>
          <w:color w:val="auto"/>
          <w:sz w:val="24"/>
          <w:szCs w:val="24"/>
        </w:rPr>
        <w:lastRenderedPageBreak/>
        <w:t>W okresie gwarancji, w przypadku wystąpienia wady, bądź usterki uniemożliwiającej skuteczną naprawę, Wykonawca zobowiązuje się do wymiany wadliwego sprzętu na wolny od wad, w terminie 14 dni kalendarzowych od zaistnienia okoliczności powodujących tę wymianę.</w:t>
      </w:r>
    </w:p>
    <w:p w14:paraId="7D169ED5" w14:textId="2A66EAFD" w:rsidR="001313B1" w:rsidRPr="001313B1" w:rsidRDefault="001313B1" w:rsidP="001313B1">
      <w:pPr>
        <w:pStyle w:val="Akapitzlist"/>
        <w:numPr>
          <w:ilvl w:val="0"/>
          <w:numId w:val="112"/>
        </w:numPr>
        <w:autoSpaceDE w:val="0"/>
        <w:autoSpaceDN w:val="0"/>
        <w:adjustRightInd w:val="0"/>
        <w:spacing w:after="0" w:line="240" w:lineRule="auto"/>
        <w:jc w:val="left"/>
        <w:rPr>
          <w:rFonts w:asciiTheme="minorHAnsi" w:eastAsiaTheme="minorEastAsia" w:hAnsiTheme="minorHAnsi" w:cstheme="minorHAnsi"/>
          <w:color w:val="auto"/>
          <w:sz w:val="24"/>
          <w:szCs w:val="24"/>
        </w:rPr>
      </w:pPr>
      <w:r w:rsidRPr="001313B1">
        <w:rPr>
          <w:rFonts w:asciiTheme="minorHAnsi" w:eastAsiaTheme="minorEastAsia" w:hAnsiTheme="minorHAnsi" w:cstheme="minorHAnsi"/>
          <w:color w:val="auto"/>
          <w:sz w:val="24"/>
          <w:szCs w:val="24"/>
        </w:rPr>
        <w:t>Korzystanie z uprawnień gwarancyjnych przez Zamawiającego nie zwalnia Wykonawcy od odpowiedzialności z tytułu wad lub nienależytej jakości produktów zgodnie z przepisami Kodeksu cywilnego o rękojmi za wady fizyczne rzeczy.</w:t>
      </w:r>
    </w:p>
    <w:p w14:paraId="67D841B2" w14:textId="0775BC00" w:rsidR="001313B1" w:rsidRPr="001313B1" w:rsidRDefault="001313B1" w:rsidP="001313B1">
      <w:pPr>
        <w:pStyle w:val="Akapitzlist"/>
        <w:numPr>
          <w:ilvl w:val="0"/>
          <w:numId w:val="112"/>
        </w:numPr>
        <w:autoSpaceDE w:val="0"/>
        <w:autoSpaceDN w:val="0"/>
        <w:adjustRightInd w:val="0"/>
        <w:spacing w:after="0" w:line="240" w:lineRule="auto"/>
        <w:jc w:val="left"/>
        <w:rPr>
          <w:rFonts w:asciiTheme="minorHAnsi" w:eastAsiaTheme="minorEastAsia" w:hAnsiTheme="minorHAnsi" w:cstheme="minorHAnsi"/>
          <w:color w:val="auto"/>
          <w:sz w:val="24"/>
          <w:szCs w:val="24"/>
        </w:rPr>
      </w:pPr>
      <w:r w:rsidRPr="001313B1">
        <w:rPr>
          <w:rFonts w:asciiTheme="minorHAnsi" w:eastAsiaTheme="minorEastAsia" w:hAnsiTheme="minorHAnsi" w:cstheme="minorHAnsi"/>
          <w:color w:val="auto"/>
          <w:sz w:val="24"/>
          <w:szCs w:val="24"/>
        </w:rPr>
        <w:t>W przypadku zaistnienia w okresie gwarancyjnym konieczności przemieszczania przedmiotu umowy do siedziby Wykonawcy w związku ze stwierdzeniem usterek, których nie można wykonać lub usunąć w siedzibie Zamawiającego, koszty przemieszczenia przedmiotu zamówienia od i do Zamawiającego  ponosi Wykonawca. Przekazanie przedmiotu zamówienia Wykonawcy na czas naprawy i jego odbiór musi nastąpić protokolarnie.</w:t>
      </w:r>
    </w:p>
    <w:p w14:paraId="0327EE19" w14:textId="630B8294" w:rsidR="001313B1" w:rsidRPr="001313B1" w:rsidRDefault="001313B1" w:rsidP="001313B1">
      <w:pPr>
        <w:pStyle w:val="Akapitzlist"/>
        <w:numPr>
          <w:ilvl w:val="0"/>
          <w:numId w:val="112"/>
        </w:numPr>
        <w:autoSpaceDE w:val="0"/>
        <w:autoSpaceDN w:val="0"/>
        <w:adjustRightInd w:val="0"/>
        <w:spacing w:after="0" w:line="240" w:lineRule="auto"/>
        <w:jc w:val="left"/>
        <w:rPr>
          <w:rFonts w:asciiTheme="minorHAnsi" w:eastAsiaTheme="minorEastAsia" w:hAnsiTheme="minorHAnsi" w:cstheme="minorHAnsi"/>
          <w:color w:val="auto"/>
          <w:sz w:val="24"/>
          <w:szCs w:val="24"/>
        </w:rPr>
      </w:pPr>
      <w:r w:rsidRPr="001313B1">
        <w:rPr>
          <w:rFonts w:asciiTheme="minorHAnsi" w:eastAsiaTheme="minorEastAsia" w:hAnsiTheme="minorHAnsi" w:cstheme="minorHAnsi"/>
          <w:color w:val="auto"/>
          <w:sz w:val="24"/>
          <w:szCs w:val="24"/>
        </w:rPr>
        <w:t>Gwarancja musi być realizowana przez producenta lub autoryzowanego partnera serwisowego producenta lub dystrybutora</w:t>
      </w:r>
    </w:p>
    <w:p w14:paraId="7688A538" w14:textId="77777777" w:rsidR="00600453" w:rsidRPr="00600453" w:rsidRDefault="00600453" w:rsidP="00313856">
      <w:pPr>
        <w:pStyle w:val="Default"/>
        <w:spacing w:line="276" w:lineRule="auto"/>
        <w:ind w:left="924"/>
        <w:rPr>
          <w:rFonts w:asciiTheme="minorHAnsi" w:hAnsiTheme="minorHAnsi" w:cstheme="minorHAnsi"/>
          <w:b/>
        </w:rPr>
      </w:pPr>
    </w:p>
    <w:p w14:paraId="02ABFE4D" w14:textId="2AD07174" w:rsidR="00CD55EC" w:rsidRPr="00676826" w:rsidRDefault="001C27AD" w:rsidP="00600453">
      <w:pPr>
        <w:pStyle w:val="Default"/>
        <w:spacing w:line="276" w:lineRule="auto"/>
        <w:rPr>
          <w:rFonts w:asciiTheme="minorHAnsi" w:hAnsiTheme="minorHAnsi" w:cstheme="minorHAnsi"/>
          <w:color w:val="FF0000"/>
        </w:rPr>
      </w:pPr>
      <w:r w:rsidRPr="00676826">
        <w:rPr>
          <w:rFonts w:asciiTheme="minorHAnsi" w:hAnsiTheme="minorHAnsi" w:cstheme="minorHAnsi"/>
          <w:b/>
          <w:sz w:val="28"/>
          <w:szCs w:val="28"/>
        </w:rPr>
        <w:t>ROZDZIAŁ 4</w:t>
      </w:r>
      <w:r w:rsidR="00676826">
        <w:rPr>
          <w:rFonts w:asciiTheme="minorHAnsi" w:hAnsiTheme="minorHAnsi" w:cstheme="minorHAnsi"/>
          <w:b/>
          <w:sz w:val="28"/>
          <w:szCs w:val="28"/>
        </w:rPr>
        <w:tab/>
      </w:r>
      <w:r w:rsidR="00CD55EC" w:rsidRPr="00676826">
        <w:rPr>
          <w:rFonts w:asciiTheme="minorHAnsi" w:hAnsiTheme="minorHAnsi" w:cstheme="minorHAnsi"/>
          <w:b/>
          <w:sz w:val="28"/>
          <w:szCs w:val="28"/>
        </w:rPr>
        <w:t xml:space="preserve">OPIS </w:t>
      </w:r>
      <w:r w:rsidR="005541D1">
        <w:rPr>
          <w:rFonts w:asciiTheme="minorHAnsi" w:hAnsiTheme="minorHAnsi" w:cstheme="minorHAnsi"/>
          <w:b/>
          <w:sz w:val="28"/>
          <w:szCs w:val="28"/>
        </w:rPr>
        <w:t>CZĘŚC</w:t>
      </w:r>
      <w:r w:rsidR="004C2AC5" w:rsidRPr="00676826">
        <w:rPr>
          <w:rFonts w:asciiTheme="minorHAnsi" w:hAnsiTheme="minorHAnsi" w:cstheme="minorHAnsi"/>
          <w:b/>
          <w:sz w:val="28"/>
          <w:szCs w:val="28"/>
        </w:rPr>
        <w:t>I ZAMÓWIENIA</w:t>
      </w:r>
    </w:p>
    <w:p w14:paraId="3D89DFE0" w14:textId="30C16F6C" w:rsidR="00F22F19" w:rsidRDefault="00F9520A" w:rsidP="00926AAD">
      <w:pPr>
        <w:spacing w:after="31" w:line="276" w:lineRule="auto"/>
        <w:ind w:right="-85"/>
        <w:jc w:val="left"/>
        <w:rPr>
          <w:rFonts w:asciiTheme="minorHAnsi" w:hAnsiTheme="minorHAnsi" w:cstheme="minorHAnsi"/>
          <w:sz w:val="24"/>
          <w:szCs w:val="24"/>
        </w:rPr>
      </w:pPr>
      <w:r w:rsidRPr="003750F8">
        <w:rPr>
          <w:rFonts w:asciiTheme="minorHAnsi" w:hAnsiTheme="minorHAnsi" w:cstheme="minorHAnsi"/>
          <w:sz w:val="24"/>
          <w:szCs w:val="24"/>
        </w:rPr>
        <w:t>Zamawiający</w:t>
      </w:r>
      <w:r w:rsidR="00926AAD">
        <w:rPr>
          <w:rFonts w:asciiTheme="minorHAnsi" w:hAnsiTheme="minorHAnsi" w:cstheme="minorHAnsi"/>
          <w:sz w:val="24"/>
          <w:szCs w:val="24"/>
        </w:rPr>
        <w:t xml:space="preserve"> </w:t>
      </w:r>
      <w:r w:rsidRPr="003750F8">
        <w:rPr>
          <w:rFonts w:asciiTheme="minorHAnsi" w:hAnsiTheme="minorHAnsi" w:cstheme="minorHAnsi"/>
          <w:b/>
          <w:bCs/>
          <w:sz w:val="24"/>
          <w:szCs w:val="24"/>
        </w:rPr>
        <w:t>dopuszcza</w:t>
      </w:r>
      <w:r w:rsidRPr="003750F8">
        <w:rPr>
          <w:rFonts w:asciiTheme="minorHAnsi" w:hAnsiTheme="minorHAnsi" w:cstheme="minorHAnsi"/>
          <w:sz w:val="24"/>
          <w:szCs w:val="24"/>
        </w:rPr>
        <w:t xml:space="preserve"> możliwoś</w:t>
      </w:r>
      <w:r w:rsidR="00851416">
        <w:rPr>
          <w:rFonts w:asciiTheme="minorHAnsi" w:hAnsiTheme="minorHAnsi" w:cstheme="minorHAnsi"/>
          <w:sz w:val="24"/>
          <w:szCs w:val="24"/>
        </w:rPr>
        <w:t>ć</w:t>
      </w:r>
      <w:r w:rsidRPr="003750F8">
        <w:rPr>
          <w:rFonts w:asciiTheme="minorHAnsi" w:hAnsiTheme="minorHAnsi" w:cstheme="minorHAnsi"/>
          <w:sz w:val="24"/>
          <w:szCs w:val="24"/>
        </w:rPr>
        <w:t xml:space="preserve"> składania ofert częściowych</w:t>
      </w:r>
      <w:r w:rsidR="00542129" w:rsidRPr="003750F8">
        <w:rPr>
          <w:rFonts w:asciiTheme="minorHAnsi" w:hAnsiTheme="minorHAnsi" w:cstheme="minorHAnsi"/>
          <w:sz w:val="24"/>
          <w:szCs w:val="24"/>
        </w:rPr>
        <w:t>.</w:t>
      </w:r>
      <w:r w:rsidR="00135248" w:rsidRPr="003750F8">
        <w:rPr>
          <w:rFonts w:asciiTheme="minorHAnsi" w:hAnsiTheme="minorHAnsi" w:cstheme="minorHAnsi"/>
          <w:sz w:val="24"/>
          <w:szCs w:val="24"/>
        </w:rPr>
        <w:t xml:space="preserve"> </w:t>
      </w:r>
    </w:p>
    <w:p w14:paraId="17404916" w14:textId="251FBF95" w:rsidR="00851416" w:rsidRDefault="00851416" w:rsidP="00851416">
      <w:pPr>
        <w:spacing w:after="31" w:line="276" w:lineRule="auto"/>
        <w:ind w:right="-85"/>
        <w:jc w:val="left"/>
        <w:rPr>
          <w:rFonts w:asciiTheme="minorHAnsi" w:hAnsiTheme="minorHAnsi" w:cstheme="minorHAnsi"/>
          <w:b/>
          <w:sz w:val="24"/>
          <w:szCs w:val="24"/>
        </w:rPr>
      </w:pPr>
      <w:r w:rsidRPr="00137C19">
        <w:rPr>
          <w:rFonts w:asciiTheme="minorHAnsi" w:hAnsiTheme="minorHAnsi" w:cstheme="minorHAnsi"/>
          <w:b/>
          <w:sz w:val="24"/>
          <w:szCs w:val="24"/>
        </w:rPr>
        <w:t>Część zamówienia stanowi dane zadanie.</w:t>
      </w:r>
    </w:p>
    <w:p w14:paraId="2773CBBB" w14:textId="20E052E6" w:rsidR="006C0632" w:rsidRPr="006C0632" w:rsidRDefault="006C0632" w:rsidP="00851416">
      <w:pPr>
        <w:spacing w:after="31" w:line="276" w:lineRule="auto"/>
        <w:ind w:right="-85"/>
        <w:jc w:val="left"/>
        <w:rPr>
          <w:rFonts w:asciiTheme="minorHAnsi" w:hAnsiTheme="minorHAnsi" w:cstheme="minorHAnsi"/>
          <w:bCs/>
          <w:sz w:val="24"/>
          <w:szCs w:val="24"/>
        </w:rPr>
      </w:pPr>
      <w:r w:rsidRPr="006C0632">
        <w:rPr>
          <w:rFonts w:asciiTheme="minorHAnsi" w:hAnsiTheme="minorHAnsi" w:cstheme="minorHAnsi"/>
          <w:bCs/>
          <w:sz w:val="24"/>
          <w:szCs w:val="24"/>
        </w:rPr>
        <w:t>Zakup i dostawa na potrzeby Starostwa Powiatowego w Krotoszynie:</w:t>
      </w:r>
    </w:p>
    <w:p w14:paraId="3A87CBD0" w14:textId="77777777" w:rsidR="00201155" w:rsidRPr="00201155" w:rsidRDefault="00201155" w:rsidP="00201155">
      <w:pPr>
        <w:spacing w:after="31" w:line="276" w:lineRule="auto"/>
        <w:ind w:right="-85"/>
        <w:jc w:val="left"/>
        <w:rPr>
          <w:rFonts w:asciiTheme="minorHAnsi" w:hAnsiTheme="minorHAnsi" w:cstheme="minorHAnsi"/>
          <w:sz w:val="24"/>
          <w:szCs w:val="24"/>
        </w:rPr>
      </w:pPr>
      <w:r w:rsidRPr="00201155">
        <w:rPr>
          <w:rFonts w:asciiTheme="minorHAnsi" w:hAnsiTheme="minorHAnsi" w:cstheme="minorHAnsi"/>
          <w:sz w:val="24"/>
          <w:szCs w:val="24"/>
        </w:rPr>
        <w:t>Zadanie 1 -  Urządzenia wielofunkcyjnego</w:t>
      </w:r>
    </w:p>
    <w:p w14:paraId="06A2C3CE" w14:textId="77777777" w:rsidR="00201155" w:rsidRPr="00201155" w:rsidRDefault="00201155" w:rsidP="00201155">
      <w:pPr>
        <w:spacing w:after="31" w:line="276" w:lineRule="auto"/>
        <w:ind w:right="-85"/>
        <w:jc w:val="left"/>
        <w:rPr>
          <w:rFonts w:asciiTheme="minorHAnsi" w:hAnsiTheme="minorHAnsi" w:cstheme="minorHAnsi"/>
          <w:sz w:val="24"/>
          <w:szCs w:val="24"/>
        </w:rPr>
      </w:pPr>
      <w:r w:rsidRPr="00201155">
        <w:rPr>
          <w:rFonts w:asciiTheme="minorHAnsi" w:hAnsiTheme="minorHAnsi" w:cstheme="minorHAnsi"/>
          <w:sz w:val="24"/>
          <w:szCs w:val="24"/>
        </w:rPr>
        <w:t>Zadanie 2 -  Skanerów</w:t>
      </w:r>
    </w:p>
    <w:p w14:paraId="4E057E9C" w14:textId="2D3E7620" w:rsidR="00851416" w:rsidRDefault="00201155" w:rsidP="00201155">
      <w:pPr>
        <w:spacing w:after="31" w:line="276" w:lineRule="auto"/>
        <w:ind w:right="-85"/>
        <w:jc w:val="left"/>
        <w:rPr>
          <w:rFonts w:asciiTheme="minorHAnsi" w:hAnsiTheme="minorHAnsi" w:cstheme="minorHAnsi"/>
          <w:sz w:val="24"/>
          <w:szCs w:val="24"/>
        </w:rPr>
      </w:pPr>
      <w:r w:rsidRPr="00201155">
        <w:rPr>
          <w:rFonts w:asciiTheme="minorHAnsi" w:hAnsiTheme="minorHAnsi" w:cstheme="minorHAnsi"/>
          <w:sz w:val="24"/>
          <w:szCs w:val="24"/>
        </w:rPr>
        <w:t>Zadanie 3  -  Pozostałego sprzętu komputerowego.</w:t>
      </w:r>
    </w:p>
    <w:p w14:paraId="45B7BBA6" w14:textId="77777777" w:rsidR="00BA3F37" w:rsidRPr="00201155" w:rsidRDefault="00BA3F37" w:rsidP="00201155">
      <w:pPr>
        <w:spacing w:after="31" w:line="276" w:lineRule="auto"/>
        <w:ind w:right="-85"/>
        <w:jc w:val="left"/>
        <w:rPr>
          <w:rFonts w:asciiTheme="minorHAnsi" w:hAnsiTheme="minorHAnsi" w:cstheme="minorHAnsi"/>
          <w:sz w:val="24"/>
          <w:szCs w:val="24"/>
        </w:rPr>
      </w:pPr>
    </w:p>
    <w:p w14:paraId="477F081A" w14:textId="5303890E" w:rsidR="004C2AC5" w:rsidRPr="00490D5B" w:rsidRDefault="004C2AC5" w:rsidP="00577BF4">
      <w:pPr>
        <w:autoSpaceDE w:val="0"/>
        <w:autoSpaceDN w:val="0"/>
        <w:adjustRightInd w:val="0"/>
        <w:spacing w:before="120" w:after="120" w:line="276" w:lineRule="auto"/>
        <w:ind w:left="142" w:firstLine="0"/>
        <w:jc w:val="left"/>
        <w:rPr>
          <w:rFonts w:asciiTheme="minorHAnsi" w:eastAsiaTheme="minorEastAsia" w:hAnsiTheme="minorHAnsi" w:cstheme="minorHAnsi"/>
          <w:color w:val="auto"/>
          <w:sz w:val="28"/>
          <w:szCs w:val="28"/>
        </w:rPr>
      </w:pPr>
      <w:r w:rsidRPr="00490D5B">
        <w:rPr>
          <w:rFonts w:asciiTheme="minorHAnsi" w:hAnsiTheme="minorHAnsi" w:cstheme="minorHAnsi"/>
          <w:b/>
          <w:sz w:val="28"/>
          <w:szCs w:val="28"/>
        </w:rPr>
        <w:t>ROZDZAŁ</w:t>
      </w:r>
      <w:r w:rsidR="001C27AD">
        <w:rPr>
          <w:rFonts w:asciiTheme="minorHAnsi" w:hAnsiTheme="minorHAnsi" w:cstheme="minorHAnsi"/>
          <w:b/>
          <w:sz w:val="28"/>
          <w:szCs w:val="28"/>
        </w:rPr>
        <w:t xml:space="preserve"> 5</w:t>
      </w:r>
      <w:r w:rsidR="0015568B">
        <w:rPr>
          <w:rFonts w:asciiTheme="minorHAnsi" w:hAnsiTheme="minorHAnsi" w:cstheme="minorHAnsi"/>
          <w:b/>
          <w:sz w:val="28"/>
          <w:szCs w:val="28"/>
        </w:rPr>
        <w:tab/>
      </w:r>
      <w:r w:rsidRPr="00490D5B">
        <w:rPr>
          <w:rFonts w:asciiTheme="minorHAnsi" w:hAnsiTheme="minorHAnsi" w:cstheme="minorHAnsi"/>
          <w:b/>
          <w:sz w:val="28"/>
          <w:szCs w:val="28"/>
        </w:rPr>
        <w:t>LICZBA CZĘŚCI ZAMÓWIENIA, NA KTÓRĄ WYKONAWCA MOŻE ZŁOŻYĆ</w:t>
      </w:r>
      <w:r w:rsidR="00853BF7" w:rsidRPr="00490D5B">
        <w:rPr>
          <w:rFonts w:asciiTheme="minorHAnsi" w:hAnsiTheme="minorHAnsi" w:cstheme="minorHAnsi"/>
          <w:b/>
          <w:sz w:val="28"/>
          <w:szCs w:val="28"/>
        </w:rPr>
        <w:t xml:space="preserve"> </w:t>
      </w:r>
      <w:r w:rsidRPr="00490D5B">
        <w:rPr>
          <w:rFonts w:asciiTheme="minorHAnsi" w:hAnsiTheme="minorHAnsi" w:cstheme="minorHAnsi"/>
          <w:b/>
          <w:sz w:val="28"/>
          <w:szCs w:val="28"/>
        </w:rPr>
        <w:t>OFERTĘ,</w:t>
      </w:r>
      <w:r w:rsidR="00853BF7" w:rsidRPr="00490D5B">
        <w:rPr>
          <w:rFonts w:asciiTheme="minorHAnsi" w:hAnsiTheme="minorHAnsi" w:cstheme="minorHAnsi"/>
          <w:b/>
          <w:sz w:val="28"/>
          <w:szCs w:val="28"/>
        </w:rPr>
        <w:t xml:space="preserve"> </w:t>
      </w:r>
      <w:r w:rsidRPr="00490D5B">
        <w:rPr>
          <w:rFonts w:asciiTheme="minorHAnsi" w:hAnsiTheme="minorHAnsi" w:cstheme="minorHAnsi"/>
          <w:b/>
          <w:sz w:val="28"/>
          <w:szCs w:val="28"/>
        </w:rPr>
        <w:t>LUB MAKSYMALNA LICZB</w:t>
      </w:r>
      <w:r w:rsidR="00927745">
        <w:rPr>
          <w:rFonts w:asciiTheme="minorHAnsi" w:hAnsiTheme="minorHAnsi" w:cstheme="minorHAnsi"/>
          <w:b/>
          <w:sz w:val="28"/>
          <w:szCs w:val="28"/>
        </w:rPr>
        <w:t>A</w:t>
      </w:r>
      <w:r w:rsidRPr="00490D5B">
        <w:rPr>
          <w:rFonts w:asciiTheme="minorHAnsi" w:hAnsiTheme="minorHAnsi" w:cstheme="minorHAnsi"/>
          <w:b/>
          <w:sz w:val="28"/>
          <w:szCs w:val="28"/>
        </w:rPr>
        <w:t xml:space="preserve">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2B9C331A" w14:textId="3B4E07FE" w:rsidR="00523A0D" w:rsidRDefault="00523A0D" w:rsidP="00523A0D">
      <w:pPr>
        <w:autoSpaceDE w:val="0"/>
        <w:autoSpaceDN w:val="0"/>
        <w:adjustRightInd w:val="0"/>
        <w:spacing w:after="0" w:line="276" w:lineRule="auto"/>
        <w:jc w:val="left"/>
        <w:rPr>
          <w:rFonts w:asciiTheme="minorHAnsi" w:hAnsiTheme="minorHAnsi" w:cstheme="minorHAnsi"/>
          <w:b/>
          <w:bCs/>
          <w:sz w:val="24"/>
          <w:szCs w:val="24"/>
        </w:rPr>
      </w:pPr>
      <w:r>
        <w:rPr>
          <w:rFonts w:asciiTheme="minorHAnsi" w:hAnsiTheme="minorHAnsi" w:cstheme="minorHAnsi"/>
        </w:rPr>
        <w:t>Jeden W</w:t>
      </w:r>
      <w:r>
        <w:rPr>
          <w:rFonts w:asciiTheme="minorHAnsi" w:hAnsiTheme="minorHAnsi" w:cstheme="minorHAnsi"/>
          <w:sz w:val="24"/>
          <w:szCs w:val="24"/>
        </w:rPr>
        <w:t xml:space="preserve">ykonawca może złożyć ofertę na maksymalną liczbę części </w:t>
      </w:r>
      <w:r w:rsidRPr="00137C19">
        <w:rPr>
          <w:rFonts w:asciiTheme="minorHAnsi" w:hAnsiTheme="minorHAnsi" w:cstheme="minorHAnsi"/>
          <w:sz w:val="24"/>
          <w:szCs w:val="24"/>
        </w:rPr>
        <w:t xml:space="preserve">- </w:t>
      </w:r>
      <w:r w:rsidRPr="00137C19">
        <w:rPr>
          <w:rFonts w:asciiTheme="minorHAnsi" w:hAnsiTheme="minorHAnsi" w:cstheme="minorHAnsi"/>
          <w:b/>
          <w:bCs/>
          <w:sz w:val="24"/>
          <w:szCs w:val="24"/>
        </w:rPr>
        <w:t xml:space="preserve">na </w:t>
      </w:r>
      <w:r w:rsidR="00201155">
        <w:rPr>
          <w:rFonts w:asciiTheme="minorHAnsi" w:hAnsiTheme="minorHAnsi" w:cstheme="minorHAnsi"/>
          <w:b/>
          <w:bCs/>
          <w:sz w:val="24"/>
          <w:szCs w:val="24"/>
        </w:rPr>
        <w:t>3</w:t>
      </w:r>
      <w:r w:rsidRPr="00137C19">
        <w:rPr>
          <w:rFonts w:asciiTheme="minorHAnsi" w:hAnsiTheme="minorHAnsi" w:cstheme="minorHAnsi"/>
          <w:b/>
          <w:bCs/>
          <w:sz w:val="24"/>
          <w:szCs w:val="24"/>
        </w:rPr>
        <w:t xml:space="preserve"> Zada</w:t>
      </w:r>
      <w:r w:rsidR="00662C94">
        <w:rPr>
          <w:rFonts w:asciiTheme="minorHAnsi" w:hAnsiTheme="minorHAnsi" w:cstheme="minorHAnsi"/>
          <w:b/>
          <w:bCs/>
          <w:sz w:val="24"/>
          <w:szCs w:val="24"/>
        </w:rPr>
        <w:t>nia</w:t>
      </w:r>
      <w:r w:rsidRPr="00137C19">
        <w:rPr>
          <w:rFonts w:asciiTheme="minorHAnsi" w:hAnsiTheme="minorHAnsi" w:cstheme="minorHAnsi"/>
          <w:b/>
          <w:bCs/>
          <w:sz w:val="24"/>
          <w:szCs w:val="24"/>
        </w:rPr>
        <w:t>.</w:t>
      </w:r>
    </w:p>
    <w:p w14:paraId="6479F093" w14:textId="77777777" w:rsidR="00D70016" w:rsidRPr="0011572A" w:rsidRDefault="00D70016" w:rsidP="00577BF4">
      <w:pPr>
        <w:autoSpaceDE w:val="0"/>
        <w:autoSpaceDN w:val="0"/>
        <w:adjustRightInd w:val="0"/>
        <w:spacing w:after="0" w:line="276" w:lineRule="auto"/>
        <w:ind w:left="567" w:firstLine="0"/>
        <w:jc w:val="left"/>
        <w:rPr>
          <w:rFonts w:asciiTheme="minorHAnsi" w:hAnsiTheme="minorHAnsi" w:cstheme="minorHAnsi"/>
          <w:sz w:val="24"/>
          <w:szCs w:val="24"/>
        </w:rPr>
      </w:pPr>
    </w:p>
    <w:p w14:paraId="6F1A7632" w14:textId="15F072FE" w:rsidR="00F9520A" w:rsidRPr="008E0D9C" w:rsidRDefault="001C27AD" w:rsidP="00577BF4">
      <w:pPr>
        <w:spacing w:before="120" w:after="120" w:line="276" w:lineRule="auto"/>
        <w:ind w:left="142" w:firstLine="0"/>
        <w:jc w:val="left"/>
        <w:rPr>
          <w:rFonts w:asciiTheme="minorHAnsi" w:hAnsiTheme="minorHAnsi" w:cstheme="minorHAnsi"/>
          <w:b/>
          <w:sz w:val="28"/>
          <w:szCs w:val="28"/>
        </w:rPr>
      </w:pPr>
      <w:r>
        <w:rPr>
          <w:rFonts w:asciiTheme="minorHAnsi" w:hAnsiTheme="minorHAnsi" w:cstheme="minorHAnsi"/>
          <w:b/>
          <w:sz w:val="28"/>
          <w:szCs w:val="28"/>
        </w:rPr>
        <w:t>ROZDZIAŁ 6</w:t>
      </w:r>
      <w:r w:rsidR="00E70D22">
        <w:rPr>
          <w:rFonts w:asciiTheme="minorHAnsi" w:hAnsiTheme="minorHAnsi" w:cstheme="minorHAnsi"/>
          <w:b/>
          <w:sz w:val="28"/>
          <w:szCs w:val="28"/>
        </w:rPr>
        <w:tab/>
      </w:r>
      <w:r w:rsidR="004C2AC5" w:rsidRPr="008E0D9C">
        <w:rPr>
          <w:rFonts w:asciiTheme="minorHAnsi" w:hAnsiTheme="minorHAnsi" w:cstheme="minorHAnsi"/>
          <w:b/>
          <w:sz w:val="28"/>
          <w:szCs w:val="28"/>
        </w:rPr>
        <w:t>INFORMACJE DOTYCZĄCE OFERT WARIANTOWYCH, W TYM INFORMACJE O</w:t>
      </w:r>
      <w:r w:rsidR="008E0D9C" w:rsidRPr="008E0D9C">
        <w:rPr>
          <w:rFonts w:asciiTheme="minorHAnsi" w:hAnsiTheme="minorHAnsi" w:cstheme="minorHAnsi"/>
          <w:b/>
          <w:sz w:val="28"/>
          <w:szCs w:val="28"/>
        </w:rPr>
        <w:t xml:space="preserve"> </w:t>
      </w:r>
      <w:r w:rsidR="004C2AC5" w:rsidRPr="008E0D9C">
        <w:rPr>
          <w:rFonts w:asciiTheme="minorHAnsi" w:hAnsiTheme="minorHAnsi" w:cstheme="minorHAnsi"/>
          <w:b/>
          <w:sz w:val="28"/>
          <w:szCs w:val="28"/>
        </w:rPr>
        <w:t>SPOSOBIE PRZEDSTAWIANIA OFERT WARIANTOWYCH ORAZ MINIMALNE WARUNKI, JAKIM MUSZĄ ODPOWIADAĆ OFERTY WARIANTOWE</w:t>
      </w:r>
    </w:p>
    <w:p w14:paraId="58A0AEA6" w14:textId="0F735D7A" w:rsidR="0015568B" w:rsidRDefault="0015568B" w:rsidP="00577BF4">
      <w:pPr>
        <w:spacing w:after="0" w:line="276" w:lineRule="auto"/>
        <w:ind w:left="567" w:firstLine="0"/>
        <w:jc w:val="left"/>
        <w:rPr>
          <w:rFonts w:asciiTheme="minorHAnsi" w:hAnsiTheme="minorHAnsi" w:cstheme="minorHAnsi"/>
          <w:sz w:val="24"/>
          <w:szCs w:val="24"/>
        </w:rPr>
      </w:pPr>
      <w:r w:rsidRPr="00F35B2D">
        <w:rPr>
          <w:rFonts w:asciiTheme="minorHAnsi" w:hAnsiTheme="minorHAnsi" w:cstheme="minorHAnsi"/>
          <w:sz w:val="24"/>
          <w:szCs w:val="24"/>
        </w:rPr>
        <w:t xml:space="preserve">Zamawiający </w:t>
      </w:r>
      <w:r w:rsidRPr="004817FD">
        <w:rPr>
          <w:rFonts w:asciiTheme="minorHAnsi" w:hAnsiTheme="minorHAnsi" w:cstheme="minorHAnsi"/>
          <w:b/>
          <w:bCs/>
          <w:sz w:val="24"/>
          <w:szCs w:val="24"/>
        </w:rPr>
        <w:t>nie dopuszcza</w:t>
      </w:r>
      <w:r w:rsidRPr="00F35B2D">
        <w:rPr>
          <w:rFonts w:asciiTheme="minorHAnsi" w:hAnsiTheme="minorHAnsi" w:cstheme="minorHAnsi"/>
          <w:sz w:val="24"/>
          <w:szCs w:val="24"/>
        </w:rPr>
        <w:t xml:space="preserve"> składania ofert wariantowych.</w:t>
      </w:r>
    </w:p>
    <w:p w14:paraId="57D5D44E" w14:textId="77777777" w:rsidR="00927745" w:rsidRDefault="00927745" w:rsidP="00577BF4">
      <w:pPr>
        <w:spacing w:after="0" w:line="276" w:lineRule="auto"/>
        <w:ind w:left="567" w:firstLine="0"/>
        <w:jc w:val="left"/>
        <w:rPr>
          <w:rFonts w:asciiTheme="minorHAnsi" w:hAnsiTheme="minorHAnsi" w:cstheme="minorHAnsi"/>
          <w:sz w:val="24"/>
          <w:szCs w:val="24"/>
        </w:rPr>
      </w:pPr>
    </w:p>
    <w:p w14:paraId="2759049A" w14:textId="44210FA6" w:rsidR="0015568B" w:rsidRPr="005676F1" w:rsidRDefault="001C27AD" w:rsidP="00577BF4">
      <w:pPr>
        <w:spacing w:before="120" w:after="120" w:line="276" w:lineRule="auto"/>
        <w:ind w:left="0" w:firstLine="0"/>
        <w:jc w:val="left"/>
        <w:rPr>
          <w:rFonts w:asciiTheme="minorHAnsi" w:hAnsiTheme="minorHAnsi" w:cstheme="minorHAnsi"/>
          <w:b/>
          <w:bCs/>
          <w:sz w:val="28"/>
          <w:szCs w:val="28"/>
        </w:rPr>
      </w:pPr>
      <w:r>
        <w:rPr>
          <w:rFonts w:asciiTheme="minorHAnsi" w:hAnsiTheme="minorHAnsi" w:cstheme="minorHAnsi"/>
          <w:b/>
          <w:bCs/>
          <w:sz w:val="28"/>
          <w:szCs w:val="28"/>
        </w:rPr>
        <w:t>ROZDZIAŁ 7</w:t>
      </w:r>
      <w:r w:rsidR="00E70D22">
        <w:rPr>
          <w:rFonts w:asciiTheme="minorHAnsi" w:hAnsiTheme="minorHAnsi" w:cstheme="minorHAnsi"/>
          <w:b/>
          <w:bCs/>
          <w:sz w:val="28"/>
          <w:szCs w:val="28"/>
        </w:rPr>
        <w:tab/>
      </w:r>
      <w:r w:rsidR="0015568B" w:rsidRPr="005676F1">
        <w:rPr>
          <w:rFonts w:asciiTheme="minorHAnsi" w:hAnsiTheme="minorHAnsi" w:cstheme="minorHAnsi"/>
          <w:b/>
          <w:bCs/>
          <w:sz w:val="28"/>
          <w:szCs w:val="28"/>
        </w:rPr>
        <w:t>WYMAGANIA W ZAKRESIE ZATRUDNIENIA NA PODSTAWIE STOSUNKU PRACY, W OKOLICZNOŚCIACH, O KTÓRYCH MOWA W ART. 95 PZP</w:t>
      </w:r>
    </w:p>
    <w:p w14:paraId="49CE3787" w14:textId="32B724A4" w:rsidR="0024322B" w:rsidRDefault="0024322B" w:rsidP="00577BF4">
      <w:pPr>
        <w:spacing w:after="0" w:line="276" w:lineRule="auto"/>
        <w:ind w:left="567" w:firstLine="0"/>
        <w:jc w:val="left"/>
        <w:rPr>
          <w:rFonts w:asciiTheme="minorHAnsi" w:hAnsiTheme="minorHAnsi" w:cstheme="minorHAnsi"/>
          <w:bCs/>
          <w:sz w:val="24"/>
          <w:szCs w:val="24"/>
        </w:rPr>
      </w:pPr>
      <w:r w:rsidRPr="00F35B2D">
        <w:rPr>
          <w:rFonts w:asciiTheme="minorHAnsi" w:hAnsiTheme="minorHAnsi" w:cstheme="minorHAnsi"/>
          <w:sz w:val="24"/>
          <w:szCs w:val="24"/>
        </w:rPr>
        <w:lastRenderedPageBreak/>
        <w:t xml:space="preserve">Zamawiający </w:t>
      </w:r>
      <w:r>
        <w:rPr>
          <w:rFonts w:asciiTheme="minorHAnsi" w:hAnsiTheme="minorHAnsi" w:cstheme="minorHAnsi"/>
          <w:b/>
          <w:bCs/>
          <w:sz w:val="24"/>
          <w:szCs w:val="24"/>
        </w:rPr>
        <w:t>nie</w:t>
      </w:r>
      <w:r w:rsidR="0097185E">
        <w:rPr>
          <w:rFonts w:asciiTheme="minorHAnsi" w:hAnsiTheme="minorHAnsi" w:cstheme="minorHAnsi"/>
          <w:b/>
          <w:bCs/>
          <w:sz w:val="24"/>
          <w:szCs w:val="24"/>
        </w:rPr>
        <w:t xml:space="preserve"> stawia wymagań</w:t>
      </w:r>
      <w:r>
        <w:rPr>
          <w:rFonts w:asciiTheme="minorHAnsi" w:hAnsiTheme="minorHAnsi" w:cstheme="minorHAnsi"/>
          <w:b/>
          <w:bCs/>
          <w:sz w:val="24"/>
          <w:szCs w:val="24"/>
        </w:rPr>
        <w:t xml:space="preserve"> </w:t>
      </w:r>
      <w:r w:rsidRPr="0024322B">
        <w:rPr>
          <w:rFonts w:asciiTheme="minorHAnsi" w:hAnsiTheme="minorHAnsi" w:cstheme="minorHAnsi"/>
          <w:bCs/>
          <w:sz w:val="24"/>
          <w:szCs w:val="24"/>
        </w:rPr>
        <w:t xml:space="preserve">wynikających z art. 95 ustawy </w:t>
      </w:r>
      <w:proofErr w:type="spellStart"/>
      <w:r w:rsidRPr="0024322B">
        <w:rPr>
          <w:rFonts w:asciiTheme="minorHAnsi" w:hAnsiTheme="minorHAnsi" w:cstheme="minorHAnsi"/>
          <w:bCs/>
          <w:sz w:val="24"/>
          <w:szCs w:val="24"/>
        </w:rPr>
        <w:t>pzp</w:t>
      </w:r>
      <w:proofErr w:type="spellEnd"/>
      <w:r w:rsidRPr="0024322B">
        <w:rPr>
          <w:rFonts w:asciiTheme="minorHAnsi" w:hAnsiTheme="minorHAnsi" w:cstheme="minorHAnsi"/>
          <w:bCs/>
          <w:sz w:val="24"/>
          <w:szCs w:val="24"/>
        </w:rPr>
        <w:t>.</w:t>
      </w:r>
    </w:p>
    <w:p w14:paraId="37057A26" w14:textId="77777777" w:rsidR="00927745" w:rsidRDefault="00927745" w:rsidP="00577BF4">
      <w:pPr>
        <w:spacing w:after="0" w:line="276" w:lineRule="auto"/>
        <w:ind w:left="567" w:firstLine="0"/>
        <w:jc w:val="left"/>
        <w:rPr>
          <w:rFonts w:asciiTheme="minorHAnsi" w:hAnsiTheme="minorHAnsi" w:cstheme="minorHAnsi"/>
          <w:sz w:val="24"/>
          <w:szCs w:val="24"/>
        </w:rPr>
      </w:pPr>
    </w:p>
    <w:p w14:paraId="4828A3EB" w14:textId="28861C3F" w:rsidR="0015568B" w:rsidRDefault="0015568B" w:rsidP="00704CC2">
      <w:pPr>
        <w:spacing w:before="120" w:after="120" w:line="276" w:lineRule="auto"/>
        <w:ind w:left="11" w:hanging="11"/>
        <w:jc w:val="left"/>
        <w:rPr>
          <w:rFonts w:asciiTheme="minorHAnsi" w:hAnsiTheme="minorHAnsi" w:cstheme="minorHAnsi"/>
        </w:rPr>
      </w:pPr>
      <w:r w:rsidRPr="00E70D22">
        <w:rPr>
          <w:rFonts w:asciiTheme="minorHAnsi" w:hAnsiTheme="minorHAnsi" w:cstheme="minorHAnsi"/>
          <w:b/>
          <w:bCs/>
          <w:sz w:val="28"/>
          <w:szCs w:val="28"/>
        </w:rPr>
        <w:t>ROZDZIAŁ</w:t>
      </w:r>
      <w:r w:rsidR="001C27AD">
        <w:rPr>
          <w:rFonts w:asciiTheme="minorHAnsi" w:hAnsiTheme="minorHAnsi" w:cstheme="minorHAnsi"/>
          <w:b/>
          <w:bCs/>
          <w:sz w:val="28"/>
          <w:szCs w:val="28"/>
        </w:rPr>
        <w:t xml:space="preserve"> 8</w:t>
      </w:r>
      <w:r w:rsidR="00E70D22">
        <w:rPr>
          <w:rFonts w:asciiTheme="minorHAnsi" w:hAnsiTheme="minorHAnsi" w:cstheme="minorHAnsi"/>
          <w:b/>
          <w:bCs/>
          <w:sz w:val="28"/>
          <w:szCs w:val="28"/>
        </w:rPr>
        <w:tab/>
      </w:r>
      <w:r w:rsidRPr="00E70D22">
        <w:rPr>
          <w:rFonts w:asciiTheme="minorHAnsi" w:hAnsiTheme="minorHAnsi" w:cstheme="minorHAnsi"/>
          <w:b/>
          <w:bCs/>
          <w:sz w:val="28"/>
          <w:szCs w:val="28"/>
        </w:rPr>
        <w:t>WYMAGANIA W ZAKRESIE ZATRUDNIENIA OSÓB, O KTÓRYCH MOWA W ART. 96 UST. 2 PKT 2, JEŻELI ZAMAWIAJĄCY PRZEWIDUJE TAKIE WYMAGANIA</w:t>
      </w:r>
    </w:p>
    <w:p w14:paraId="72FFF21D" w14:textId="1F7A4555" w:rsidR="00344831" w:rsidRDefault="0015568B" w:rsidP="00704CC2">
      <w:pPr>
        <w:spacing w:after="0" w:line="276" w:lineRule="auto"/>
        <w:ind w:left="567" w:firstLine="0"/>
        <w:jc w:val="left"/>
        <w:rPr>
          <w:rFonts w:asciiTheme="minorHAnsi" w:hAnsiTheme="minorHAnsi" w:cstheme="minorHAnsi"/>
          <w:sz w:val="24"/>
          <w:szCs w:val="24"/>
        </w:rPr>
      </w:pPr>
      <w:r w:rsidRPr="00A60BCA">
        <w:rPr>
          <w:rFonts w:asciiTheme="minorHAnsi" w:hAnsiTheme="minorHAnsi" w:cstheme="minorHAnsi"/>
          <w:sz w:val="24"/>
          <w:szCs w:val="24"/>
        </w:rPr>
        <w:t xml:space="preserve">Zamawiający </w:t>
      </w:r>
      <w:r w:rsidRPr="004108C8">
        <w:rPr>
          <w:rFonts w:asciiTheme="minorHAnsi" w:hAnsiTheme="minorHAnsi" w:cstheme="minorHAnsi"/>
          <w:b/>
          <w:bCs/>
          <w:sz w:val="24"/>
          <w:szCs w:val="24"/>
        </w:rPr>
        <w:t>nie wymaga</w:t>
      </w:r>
      <w:r w:rsidRPr="00A60BCA">
        <w:rPr>
          <w:rFonts w:asciiTheme="minorHAnsi" w:hAnsiTheme="minorHAnsi" w:cstheme="minorHAnsi"/>
          <w:sz w:val="24"/>
          <w:szCs w:val="24"/>
        </w:rPr>
        <w:t xml:space="preserve"> zatrudnienia osób, o których mowa w art. 96 ust. 2 pkt 2 ustawy </w:t>
      </w:r>
      <w:proofErr w:type="spellStart"/>
      <w:r w:rsidRPr="00A60BCA">
        <w:rPr>
          <w:rFonts w:asciiTheme="minorHAnsi" w:hAnsiTheme="minorHAnsi" w:cstheme="minorHAnsi"/>
          <w:sz w:val="24"/>
          <w:szCs w:val="24"/>
        </w:rPr>
        <w:t>pzp</w:t>
      </w:r>
      <w:proofErr w:type="spellEnd"/>
      <w:r w:rsidRPr="00A60BCA">
        <w:rPr>
          <w:rFonts w:asciiTheme="minorHAnsi" w:hAnsiTheme="minorHAnsi" w:cstheme="minorHAnsi"/>
          <w:sz w:val="24"/>
          <w:szCs w:val="24"/>
        </w:rPr>
        <w:t>.</w:t>
      </w:r>
    </w:p>
    <w:p w14:paraId="30C29164" w14:textId="77777777" w:rsidR="00A5104A" w:rsidRDefault="00A5104A" w:rsidP="00704CC2">
      <w:pPr>
        <w:spacing w:after="0" w:line="276" w:lineRule="auto"/>
        <w:ind w:left="567" w:firstLine="0"/>
        <w:jc w:val="left"/>
        <w:rPr>
          <w:rFonts w:asciiTheme="minorHAnsi" w:hAnsiTheme="minorHAnsi" w:cstheme="minorHAnsi"/>
          <w:sz w:val="24"/>
          <w:szCs w:val="24"/>
        </w:rPr>
      </w:pPr>
    </w:p>
    <w:p w14:paraId="4D37E5A2" w14:textId="71FB9F13" w:rsidR="0015568B" w:rsidRPr="00CD1E9C" w:rsidRDefault="0015568B" w:rsidP="00704CC2">
      <w:pPr>
        <w:spacing w:before="120" w:after="120" w:line="276" w:lineRule="auto"/>
        <w:ind w:left="0" w:firstLine="0"/>
        <w:jc w:val="left"/>
        <w:rPr>
          <w:rFonts w:asciiTheme="minorHAnsi" w:hAnsiTheme="minorHAnsi" w:cstheme="minorHAnsi"/>
          <w:b/>
          <w:bCs/>
          <w:sz w:val="28"/>
          <w:szCs w:val="28"/>
        </w:rPr>
      </w:pPr>
      <w:r w:rsidRPr="00F41727">
        <w:rPr>
          <w:rFonts w:asciiTheme="minorHAnsi" w:hAnsiTheme="minorHAnsi" w:cstheme="minorHAnsi"/>
          <w:b/>
          <w:bCs/>
          <w:sz w:val="28"/>
          <w:szCs w:val="28"/>
        </w:rPr>
        <w:t xml:space="preserve">ROZDZIAŁ </w:t>
      </w:r>
      <w:r w:rsidR="001C27AD">
        <w:rPr>
          <w:rFonts w:asciiTheme="minorHAnsi" w:hAnsiTheme="minorHAnsi" w:cstheme="minorHAnsi"/>
          <w:b/>
          <w:bCs/>
          <w:sz w:val="28"/>
          <w:szCs w:val="28"/>
        </w:rPr>
        <w:t>9</w:t>
      </w:r>
      <w:r w:rsidR="00F41727" w:rsidRPr="00F41727">
        <w:rPr>
          <w:rFonts w:asciiTheme="minorHAnsi" w:hAnsiTheme="minorHAnsi" w:cstheme="minorHAnsi"/>
          <w:b/>
          <w:bCs/>
          <w:sz w:val="28"/>
          <w:szCs w:val="28"/>
        </w:rPr>
        <w:tab/>
      </w:r>
      <w:r w:rsidR="00A21B92">
        <w:rPr>
          <w:rFonts w:asciiTheme="minorHAnsi" w:hAnsiTheme="minorHAnsi" w:cstheme="minorHAnsi"/>
          <w:b/>
          <w:bCs/>
          <w:sz w:val="28"/>
          <w:szCs w:val="28"/>
        </w:rPr>
        <w:t xml:space="preserve"> </w:t>
      </w:r>
      <w:r w:rsidRPr="00F41727">
        <w:rPr>
          <w:rFonts w:asciiTheme="minorHAnsi" w:hAnsiTheme="minorHAnsi" w:cstheme="minorHAnsi"/>
          <w:b/>
          <w:bCs/>
          <w:sz w:val="28"/>
          <w:szCs w:val="28"/>
        </w:rPr>
        <w:t>INFORMACJE O ZASTRZEŻENIU MOŻLIWOŚCI UBIEGANIA SIĘ O UDZIELENIE ZAMÓWIENIA WYŁĄCZNIE PRZEZ WYKONAWCÓW, O KTÓRYCH MOWA W ART. 94</w:t>
      </w:r>
    </w:p>
    <w:p w14:paraId="387D7A50" w14:textId="0110A81F" w:rsidR="0015568B" w:rsidRDefault="0015568B" w:rsidP="00704CC2">
      <w:pPr>
        <w:spacing w:after="0" w:line="276" w:lineRule="auto"/>
        <w:ind w:left="578" w:hanging="11"/>
        <w:jc w:val="left"/>
        <w:rPr>
          <w:rFonts w:asciiTheme="minorHAnsi" w:hAnsiTheme="minorHAnsi" w:cstheme="minorHAnsi"/>
          <w:sz w:val="24"/>
          <w:szCs w:val="24"/>
        </w:rPr>
      </w:pPr>
      <w:r w:rsidRPr="002836D8">
        <w:rPr>
          <w:rFonts w:asciiTheme="minorHAnsi" w:hAnsiTheme="minorHAnsi" w:cstheme="minorHAnsi"/>
          <w:sz w:val="24"/>
          <w:szCs w:val="24"/>
        </w:rPr>
        <w:t xml:space="preserve">Zamawiający </w:t>
      </w:r>
      <w:r w:rsidRPr="004108C8">
        <w:rPr>
          <w:rFonts w:asciiTheme="minorHAnsi" w:hAnsiTheme="minorHAnsi" w:cstheme="minorHAnsi"/>
          <w:b/>
          <w:bCs/>
          <w:sz w:val="24"/>
          <w:szCs w:val="24"/>
        </w:rPr>
        <w:t>nie zastrzega</w:t>
      </w:r>
      <w:r w:rsidRPr="002836D8">
        <w:rPr>
          <w:rFonts w:asciiTheme="minorHAnsi" w:hAnsiTheme="minorHAnsi" w:cstheme="minorHAnsi"/>
          <w:sz w:val="24"/>
          <w:szCs w:val="24"/>
        </w:rPr>
        <w:t xml:space="preserve"> możliwości ubiegania się o udzielenie zamówienia wyłącznie </w:t>
      </w:r>
      <w:r w:rsidR="00CD1E9C">
        <w:rPr>
          <w:rFonts w:asciiTheme="minorHAnsi" w:hAnsiTheme="minorHAnsi" w:cstheme="minorHAnsi"/>
          <w:sz w:val="24"/>
          <w:szCs w:val="24"/>
        </w:rPr>
        <w:t>W</w:t>
      </w:r>
      <w:r w:rsidRPr="002836D8">
        <w:rPr>
          <w:rFonts w:asciiTheme="minorHAnsi" w:hAnsiTheme="minorHAnsi" w:cstheme="minorHAnsi"/>
          <w:sz w:val="24"/>
          <w:szCs w:val="24"/>
        </w:rPr>
        <w:t xml:space="preserve">ykonawców, o których mowa w art. 94 ustawy </w:t>
      </w:r>
      <w:proofErr w:type="spellStart"/>
      <w:r w:rsidRPr="002836D8">
        <w:rPr>
          <w:rFonts w:asciiTheme="minorHAnsi" w:hAnsiTheme="minorHAnsi" w:cstheme="minorHAnsi"/>
          <w:sz w:val="24"/>
          <w:szCs w:val="24"/>
        </w:rPr>
        <w:t>pzp</w:t>
      </w:r>
      <w:proofErr w:type="spellEnd"/>
      <w:r w:rsidRPr="002836D8">
        <w:rPr>
          <w:rFonts w:asciiTheme="minorHAnsi" w:hAnsiTheme="minorHAnsi" w:cstheme="minorHAnsi"/>
          <w:sz w:val="24"/>
          <w:szCs w:val="24"/>
        </w:rPr>
        <w:t>.</w:t>
      </w:r>
    </w:p>
    <w:p w14:paraId="770E5618" w14:textId="77777777" w:rsidR="00CD1E9C" w:rsidRPr="002836D8" w:rsidRDefault="00CD1E9C" w:rsidP="00704CC2">
      <w:pPr>
        <w:spacing w:after="0" w:line="276" w:lineRule="auto"/>
        <w:ind w:left="578" w:hanging="11"/>
        <w:jc w:val="left"/>
        <w:rPr>
          <w:rFonts w:asciiTheme="minorHAnsi" w:hAnsiTheme="minorHAnsi" w:cstheme="minorHAnsi"/>
          <w:sz w:val="24"/>
          <w:szCs w:val="24"/>
        </w:rPr>
      </w:pPr>
    </w:p>
    <w:p w14:paraId="40CA1DF6" w14:textId="61309488" w:rsidR="0015568B" w:rsidRPr="003556B7" w:rsidRDefault="0015568B" w:rsidP="00704CC2">
      <w:pPr>
        <w:spacing w:before="120" w:after="120" w:line="276" w:lineRule="auto"/>
        <w:ind w:left="0" w:firstLine="0"/>
        <w:jc w:val="left"/>
        <w:rPr>
          <w:rFonts w:asciiTheme="minorHAnsi" w:hAnsiTheme="minorHAnsi" w:cstheme="minorHAnsi"/>
          <w:b/>
          <w:bCs/>
          <w:sz w:val="28"/>
          <w:szCs w:val="28"/>
        </w:rPr>
      </w:pPr>
      <w:r w:rsidRPr="003556B7">
        <w:rPr>
          <w:rFonts w:asciiTheme="minorHAnsi" w:hAnsiTheme="minorHAnsi" w:cstheme="minorHAnsi"/>
          <w:b/>
          <w:bCs/>
          <w:sz w:val="28"/>
          <w:szCs w:val="28"/>
        </w:rPr>
        <w:t xml:space="preserve">ROZDZIAŁ </w:t>
      </w:r>
      <w:r w:rsidR="001C27AD">
        <w:rPr>
          <w:rFonts w:asciiTheme="minorHAnsi" w:hAnsiTheme="minorHAnsi" w:cstheme="minorHAnsi"/>
          <w:b/>
          <w:bCs/>
          <w:sz w:val="28"/>
          <w:szCs w:val="28"/>
        </w:rPr>
        <w:t>10</w:t>
      </w:r>
      <w:r w:rsidR="00CD1E9C">
        <w:rPr>
          <w:rFonts w:asciiTheme="minorHAnsi" w:hAnsiTheme="minorHAnsi" w:cstheme="minorHAnsi"/>
          <w:b/>
          <w:bCs/>
          <w:sz w:val="28"/>
          <w:szCs w:val="28"/>
        </w:rPr>
        <w:tab/>
      </w:r>
      <w:r w:rsidRPr="003556B7">
        <w:rPr>
          <w:rFonts w:asciiTheme="minorHAnsi" w:hAnsiTheme="minorHAnsi" w:cstheme="minorHAnsi"/>
          <w:b/>
          <w:bCs/>
          <w:sz w:val="28"/>
          <w:szCs w:val="28"/>
        </w:rPr>
        <w:t>INFORMACJE O PRZEWIDYWANYCH ZAMÓWIENIACH, O KTÓRYCH MOWA W ART. 214 UST. 1 PKT 7</w:t>
      </w:r>
    </w:p>
    <w:p w14:paraId="32F3C282" w14:textId="79796FFE" w:rsidR="0015568B" w:rsidRDefault="0015568B" w:rsidP="00704CC2">
      <w:pPr>
        <w:spacing w:after="0" w:line="276" w:lineRule="auto"/>
        <w:ind w:left="567" w:firstLine="0"/>
        <w:jc w:val="left"/>
        <w:rPr>
          <w:rFonts w:asciiTheme="minorHAnsi" w:hAnsiTheme="minorHAnsi" w:cstheme="minorHAnsi"/>
          <w:sz w:val="24"/>
          <w:szCs w:val="24"/>
        </w:rPr>
      </w:pPr>
      <w:r w:rsidRPr="00CD1E9C">
        <w:rPr>
          <w:rFonts w:asciiTheme="minorHAnsi" w:hAnsiTheme="minorHAnsi" w:cstheme="minorHAnsi"/>
          <w:sz w:val="24"/>
          <w:szCs w:val="24"/>
        </w:rPr>
        <w:t xml:space="preserve">Zamawiający </w:t>
      </w:r>
      <w:r w:rsidRPr="00CD1E9C">
        <w:rPr>
          <w:rFonts w:asciiTheme="minorHAnsi" w:hAnsiTheme="minorHAnsi" w:cstheme="minorHAnsi"/>
          <w:b/>
          <w:bCs/>
          <w:sz w:val="24"/>
          <w:szCs w:val="24"/>
        </w:rPr>
        <w:t>nie przewiduje</w:t>
      </w:r>
      <w:r w:rsidRPr="00CD1E9C">
        <w:rPr>
          <w:rFonts w:asciiTheme="minorHAnsi" w:hAnsiTheme="minorHAnsi" w:cstheme="minorHAnsi"/>
          <w:sz w:val="24"/>
          <w:szCs w:val="24"/>
        </w:rPr>
        <w:t xml:space="preserve"> możliwości udzielenia zamówień, o których mowa w art. 214 ust. 1 pkt. 7 ustawy </w:t>
      </w:r>
      <w:proofErr w:type="spellStart"/>
      <w:r w:rsidRPr="00CD1E9C">
        <w:rPr>
          <w:rFonts w:asciiTheme="minorHAnsi" w:hAnsiTheme="minorHAnsi" w:cstheme="minorHAnsi"/>
          <w:sz w:val="24"/>
          <w:szCs w:val="24"/>
        </w:rPr>
        <w:t>pzp</w:t>
      </w:r>
      <w:proofErr w:type="spellEnd"/>
      <w:r w:rsidRPr="00CD1E9C">
        <w:rPr>
          <w:rFonts w:asciiTheme="minorHAnsi" w:hAnsiTheme="minorHAnsi" w:cstheme="minorHAnsi"/>
          <w:sz w:val="24"/>
          <w:szCs w:val="24"/>
        </w:rPr>
        <w:t>.</w:t>
      </w:r>
    </w:p>
    <w:p w14:paraId="42CA6161" w14:textId="77777777" w:rsidR="00CD1E9C" w:rsidRPr="00CD1E9C" w:rsidRDefault="00CD1E9C" w:rsidP="00704CC2">
      <w:pPr>
        <w:spacing w:after="0" w:line="276" w:lineRule="auto"/>
        <w:ind w:left="567" w:firstLine="0"/>
        <w:jc w:val="left"/>
        <w:rPr>
          <w:rFonts w:asciiTheme="minorHAnsi" w:hAnsiTheme="minorHAnsi" w:cstheme="minorHAnsi"/>
          <w:sz w:val="24"/>
          <w:szCs w:val="24"/>
        </w:rPr>
      </w:pPr>
    </w:p>
    <w:p w14:paraId="33503BE3" w14:textId="315E2FF0" w:rsidR="00F57655" w:rsidRPr="00CD1E9C" w:rsidRDefault="0015568B" w:rsidP="00704CC2">
      <w:pPr>
        <w:spacing w:before="120" w:after="120" w:line="276" w:lineRule="auto"/>
        <w:ind w:left="0" w:firstLine="0"/>
        <w:jc w:val="left"/>
        <w:rPr>
          <w:rFonts w:asciiTheme="minorHAnsi" w:hAnsiTheme="minorHAnsi" w:cstheme="minorHAnsi"/>
          <w:b/>
          <w:bCs/>
          <w:sz w:val="28"/>
          <w:szCs w:val="28"/>
        </w:rPr>
      </w:pPr>
      <w:r w:rsidRPr="0045545E">
        <w:rPr>
          <w:rFonts w:asciiTheme="minorHAnsi" w:hAnsiTheme="minorHAnsi" w:cstheme="minorHAnsi"/>
          <w:b/>
          <w:bCs/>
          <w:sz w:val="28"/>
          <w:szCs w:val="28"/>
        </w:rPr>
        <w:t xml:space="preserve">ROZDZIAŁ </w:t>
      </w:r>
      <w:r w:rsidR="0045545E" w:rsidRPr="0045545E">
        <w:rPr>
          <w:rFonts w:asciiTheme="minorHAnsi" w:hAnsiTheme="minorHAnsi" w:cstheme="minorHAnsi"/>
          <w:b/>
          <w:bCs/>
          <w:sz w:val="28"/>
          <w:szCs w:val="28"/>
        </w:rPr>
        <w:t>1</w:t>
      </w:r>
      <w:r w:rsidR="001C27AD">
        <w:rPr>
          <w:rFonts w:asciiTheme="minorHAnsi" w:hAnsiTheme="minorHAnsi" w:cstheme="minorHAnsi"/>
          <w:b/>
          <w:bCs/>
          <w:sz w:val="28"/>
          <w:szCs w:val="28"/>
        </w:rPr>
        <w:t>1</w:t>
      </w:r>
      <w:r w:rsidR="00CD1E9C">
        <w:rPr>
          <w:rFonts w:asciiTheme="minorHAnsi" w:hAnsiTheme="minorHAnsi" w:cstheme="minorHAnsi"/>
          <w:b/>
          <w:bCs/>
          <w:sz w:val="28"/>
          <w:szCs w:val="28"/>
        </w:rPr>
        <w:tab/>
      </w:r>
      <w:r w:rsidRPr="0045545E">
        <w:rPr>
          <w:rFonts w:asciiTheme="minorHAnsi" w:hAnsiTheme="minorHAnsi" w:cstheme="minorHAnsi"/>
          <w:b/>
          <w:bCs/>
          <w:sz w:val="28"/>
          <w:szCs w:val="28"/>
        </w:rPr>
        <w:t>INFORMACJE DOTYCZĄCE PRZEPROWADZENIA PRZEZ WYKONAWCĘ WIZJI LOKALNEJ LUB SPRAWDZENIA PRZEZ NIEGO DOKUMENTÓW NIEZBĘDNYCH DO REALIZACJI ZAMÓWIENIA, O KTÓRYCH MOWA W ART. 131 UST. 2</w:t>
      </w:r>
    </w:p>
    <w:p w14:paraId="4D6D01BB" w14:textId="285CCB8E" w:rsidR="0045545E" w:rsidRDefault="0045545E" w:rsidP="00704CC2">
      <w:pPr>
        <w:spacing w:after="0" w:line="276" w:lineRule="auto"/>
        <w:ind w:left="567" w:firstLine="0"/>
        <w:jc w:val="left"/>
        <w:rPr>
          <w:rFonts w:asciiTheme="minorHAnsi" w:hAnsiTheme="minorHAnsi" w:cstheme="minorHAnsi"/>
          <w:sz w:val="24"/>
          <w:szCs w:val="24"/>
        </w:rPr>
      </w:pPr>
      <w:r w:rsidRPr="004743DF">
        <w:rPr>
          <w:rFonts w:asciiTheme="minorHAnsi" w:hAnsiTheme="minorHAnsi" w:cstheme="minorHAnsi"/>
          <w:sz w:val="24"/>
          <w:szCs w:val="24"/>
        </w:rPr>
        <w:t xml:space="preserve">Zamawiający </w:t>
      </w:r>
      <w:r w:rsidRPr="003D08CA">
        <w:rPr>
          <w:rFonts w:asciiTheme="minorHAnsi" w:hAnsiTheme="minorHAnsi" w:cstheme="minorHAnsi"/>
          <w:b/>
          <w:bCs/>
          <w:sz w:val="24"/>
          <w:szCs w:val="24"/>
        </w:rPr>
        <w:t>nie wymaga</w:t>
      </w:r>
      <w:r w:rsidRPr="004743DF">
        <w:rPr>
          <w:rFonts w:asciiTheme="minorHAnsi" w:hAnsiTheme="minorHAnsi" w:cstheme="minorHAnsi"/>
          <w:sz w:val="24"/>
          <w:szCs w:val="24"/>
        </w:rPr>
        <w:t xml:space="preserve"> odbycia przez Wykonawcę wizji lokalnej lub sprawdzenia przez niego dokumentów niezbędnych do realizacji zamówienia. </w:t>
      </w:r>
    </w:p>
    <w:p w14:paraId="0AF9CE98" w14:textId="77777777" w:rsidR="00CD1E9C" w:rsidRPr="00CD1E9C" w:rsidRDefault="00CD1E9C" w:rsidP="00704CC2">
      <w:pPr>
        <w:spacing w:after="0" w:line="276" w:lineRule="auto"/>
        <w:ind w:left="567" w:firstLine="0"/>
        <w:jc w:val="left"/>
        <w:rPr>
          <w:rFonts w:asciiTheme="minorHAnsi" w:hAnsiTheme="minorHAnsi" w:cstheme="minorHAnsi"/>
          <w:sz w:val="24"/>
          <w:szCs w:val="24"/>
        </w:rPr>
      </w:pPr>
    </w:p>
    <w:p w14:paraId="29A84A29" w14:textId="0FFA60C8" w:rsidR="00D43C7F" w:rsidRDefault="001C27AD" w:rsidP="00704CC2">
      <w:pPr>
        <w:spacing w:before="120" w:after="120" w:line="276" w:lineRule="auto"/>
        <w:ind w:left="0" w:firstLine="0"/>
        <w:jc w:val="left"/>
        <w:rPr>
          <w:rFonts w:asciiTheme="minorHAnsi" w:hAnsiTheme="minorHAnsi" w:cstheme="minorHAnsi"/>
          <w:b/>
          <w:bCs/>
          <w:sz w:val="28"/>
          <w:szCs w:val="28"/>
        </w:rPr>
      </w:pPr>
      <w:r>
        <w:rPr>
          <w:rFonts w:asciiTheme="minorHAnsi" w:hAnsiTheme="minorHAnsi" w:cstheme="minorHAnsi"/>
          <w:b/>
          <w:bCs/>
          <w:sz w:val="28"/>
          <w:szCs w:val="28"/>
        </w:rPr>
        <w:t>ROZDZIAŁ 12</w:t>
      </w:r>
      <w:r w:rsidR="00CD1E9C">
        <w:rPr>
          <w:rFonts w:asciiTheme="minorHAnsi" w:hAnsiTheme="minorHAnsi" w:cstheme="minorHAnsi"/>
          <w:b/>
          <w:bCs/>
          <w:sz w:val="28"/>
          <w:szCs w:val="28"/>
        </w:rPr>
        <w:tab/>
      </w:r>
      <w:r w:rsidR="0045545E" w:rsidRPr="0045545E">
        <w:rPr>
          <w:rFonts w:asciiTheme="minorHAnsi" w:hAnsiTheme="minorHAnsi" w:cstheme="minorHAnsi"/>
          <w:b/>
          <w:bCs/>
          <w:sz w:val="28"/>
          <w:szCs w:val="28"/>
        </w:rPr>
        <w:t>INFORMACJE DOTYCZĄCE WALUT OBCYCH, W JAKICH MOGĄ BYĆ PROWADZONE ROZLICZENIA MIĘDZY ZAMAWIAJĄCYM A WYKONA</w:t>
      </w:r>
      <w:r w:rsidR="00D43C7F">
        <w:rPr>
          <w:rFonts w:asciiTheme="minorHAnsi" w:hAnsiTheme="minorHAnsi" w:cstheme="minorHAnsi"/>
          <w:b/>
          <w:bCs/>
          <w:sz w:val="28"/>
          <w:szCs w:val="28"/>
        </w:rPr>
        <w:t>WCĄ</w:t>
      </w:r>
    </w:p>
    <w:p w14:paraId="0D04D9ED" w14:textId="7B041A58" w:rsidR="00D43C7F" w:rsidRPr="00D43C7F" w:rsidRDefault="00D43C7F">
      <w:pPr>
        <w:pStyle w:val="Akapitzlist"/>
        <w:numPr>
          <w:ilvl w:val="0"/>
          <w:numId w:val="35"/>
        </w:numPr>
        <w:spacing w:after="0" w:line="276" w:lineRule="auto"/>
        <w:ind w:left="924" w:hanging="357"/>
        <w:jc w:val="left"/>
        <w:rPr>
          <w:rFonts w:asciiTheme="minorHAnsi" w:hAnsiTheme="minorHAnsi" w:cstheme="minorHAnsi"/>
          <w:sz w:val="24"/>
          <w:szCs w:val="24"/>
        </w:rPr>
      </w:pPr>
      <w:r w:rsidRPr="00D43C7F">
        <w:rPr>
          <w:rFonts w:asciiTheme="minorHAnsi" w:hAnsiTheme="minorHAnsi" w:cstheme="minorHAnsi"/>
          <w:sz w:val="24"/>
          <w:szCs w:val="24"/>
        </w:rPr>
        <w:t xml:space="preserve">Zamawiający nie przewiduje możliwości prowadzenia rozliczeń w walutach obcych. </w:t>
      </w:r>
    </w:p>
    <w:p w14:paraId="0E290ADA" w14:textId="11692479" w:rsidR="00D43C7F" w:rsidRPr="00D43C7F" w:rsidRDefault="00D43C7F">
      <w:pPr>
        <w:pStyle w:val="Akapitzlist"/>
        <w:numPr>
          <w:ilvl w:val="0"/>
          <w:numId w:val="35"/>
        </w:numPr>
        <w:spacing w:after="0" w:line="276" w:lineRule="auto"/>
        <w:ind w:left="924" w:hanging="357"/>
        <w:jc w:val="left"/>
        <w:rPr>
          <w:rFonts w:asciiTheme="minorHAnsi" w:hAnsiTheme="minorHAnsi" w:cstheme="minorHAnsi"/>
          <w:sz w:val="24"/>
          <w:szCs w:val="24"/>
        </w:rPr>
      </w:pPr>
      <w:r w:rsidRPr="00D43C7F">
        <w:rPr>
          <w:rFonts w:asciiTheme="minorHAnsi" w:hAnsiTheme="minorHAnsi" w:cstheme="minorHAnsi"/>
          <w:sz w:val="24"/>
          <w:szCs w:val="24"/>
        </w:rPr>
        <w:t xml:space="preserve">Rozliczenia między Zamawiającym a Wykonawcą będą prowadzone w złotych polskich (PLN). </w:t>
      </w:r>
    </w:p>
    <w:p w14:paraId="2C63EDF2" w14:textId="62714C4E" w:rsidR="00D03E39" w:rsidRPr="000C3C29" w:rsidRDefault="00D43C7F">
      <w:pPr>
        <w:pStyle w:val="Akapitzlist"/>
        <w:numPr>
          <w:ilvl w:val="0"/>
          <w:numId w:val="35"/>
        </w:numPr>
        <w:spacing w:after="0" w:line="276" w:lineRule="auto"/>
        <w:ind w:left="924" w:hanging="357"/>
        <w:jc w:val="left"/>
        <w:rPr>
          <w:rFonts w:asciiTheme="minorHAnsi" w:hAnsiTheme="minorHAnsi" w:cstheme="minorHAnsi"/>
        </w:rPr>
      </w:pPr>
      <w:r w:rsidRPr="00D43C7F">
        <w:rPr>
          <w:rFonts w:asciiTheme="minorHAnsi" w:hAnsiTheme="minorHAnsi" w:cstheme="minorHAnsi"/>
          <w:sz w:val="24"/>
          <w:szCs w:val="24"/>
        </w:rPr>
        <w:t xml:space="preserve">Zamawiający nie przewiduje możliwości udzielenia zaliczek na poczet wykonania </w:t>
      </w:r>
      <w:r w:rsidR="00D03E39">
        <w:rPr>
          <w:rFonts w:asciiTheme="minorHAnsi" w:hAnsiTheme="minorHAnsi" w:cstheme="minorHAnsi"/>
          <w:sz w:val="24"/>
          <w:szCs w:val="24"/>
        </w:rPr>
        <w:t>zamówienia.</w:t>
      </w:r>
    </w:p>
    <w:p w14:paraId="3FA277CB" w14:textId="77777777" w:rsidR="000C3C29" w:rsidRPr="000C3C29" w:rsidRDefault="000C3C29" w:rsidP="00704CC2">
      <w:pPr>
        <w:pStyle w:val="Akapitzlist"/>
        <w:spacing w:after="0" w:line="276" w:lineRule="auto"/>
        <w:ind w:left="924" w:firstLine="0"/>
        <w:jc w:val="left"/>
        <w:rPr>
          <w:rFonts w:asciiTheme="minorHAnsi" w:hAnsiTheme="minorHAnsi" w:cstheme="minorHAnsi"/>
        </w:rPr>
      </w:pPr>
    </w:p>
    <w:p w14:paraId="04919594" w14:textId="0BA3DFCD" w:rsidR="00F9520A" w:rsidRPr="000C3C29" w:rsidRDefault="00472695" w:rsidP="00704CC2">
      <w:pPr>
        <w:spacing w:before="120" w:after="120" w:line="276" w:lineRule="auto"/>
        <w:ind w:left="0" w:firstLine="0"/>
        <w:jc w:val="left"/>
        <w:rPr>
          <w:rFonts w:asciiTheme="minorHAnsi" w:hAnsiTheme="minorHAnsi" w:cstheme="minorHAnsi"/>
          <w:sz w:val="28"/>
          <w:szCs w:val="28"/>
        </w:rPr>
      </w:pPr>
      <w:r w:rsidRPr="009842E2">
        <w:rPr>
          <w:rFonts w:asciiTheme="minorHAnsi" w:hAnsiTheme="minorHAnsi" w:cstheme="minorHAnsi"/>
          <w:b/>
          <w:sz w:val="28"/>
          <w:szCs w:val="28"/>
        </w:rPr>
        <w:t xml:space="preserve">ROZDZIAŁ </w:t>
      </w:r>
      <w:r w:rsidR="009842E2" w:rsidRPr="009842E2">
        <w:rPr>
          <w:rFonts w:asciiTheme="minorHAnsi" w:hAnsiTheme="minorHAnsi" w:cstheme="minorHAnsi"/>
          <w:b/>
          <w:sz w:val="28"/>
          <w:szCs w:val="28"/>
        </w:rPr>
        <w:t>1</w:t>
      </w:r>
      <w:r w:rsidR="001C27AD">
        <w:rPr>
          <w:rFonts w:asciiTheme="minorHAnsi" w:hAnsiTheme="minorHAnsi" w:cstheme="minorHAnsi"/>
          <w:b/>
          <w:sz w:val="28"/>
          <w:szCs w:val="28"/>
        </w:rPr>
        <w:t>3</w:t>
      </w:r>
      <w:r w:rsidR="000C3C29">
        <w:rPr>
          <w:rFonts w:asciiTheme="minorHAnsi" w:hAnsiTheme="minorHAnsi" w:cstheme="minorHAnsi"/>
          <w:b/>
          <w:sz w:val="28"/>
          <w:szCs w:val="28"/>
        </w:rPr>
        <w:tab/>
      </w:r>
      <w:r w:rsidRPr="009842E2">
        <w:rPr>
          <w:rFonts w:asciiTheme="minorHAnsi" w:hAnsiTheme="minorHAnsi" w:cstheme="minorHAnsi"/>
          <w:b/>
          <w:sz w:val="28"/>
          <w:szCs w:val="28"/>
        </w:rPr>
        <w:t>INFORMACJ</w:t>
      </w:r>
      <w:r w:rsidR="00A62F4D">
        <w:rPr>
          <w:rFonts w:asciiTheme="minorHAnsi" w:hAnsiTheme="minorHAnsi" w:cstheme="minorHAnsi"/>
          <w:b/>
          <w:sz w:val="28"/>
          <w:szCs w:val="28"/>
        </w:rPr>
        <w:t>E</w:t>
      </w:r>
      <w:r w:rsidRPr="009842E2">
        <w:rPr>
          <w:rFonts w:asciiTheme="minorHAnsi" w:hAnsiTheme="minorHAnsi" w:cstheme="minorHAnsi"/>
          <w:b/>
          <w:sz w:val="28"/>
          <w:szCs w:val="28"/>
        </w:rPr>
        <w:t xml:space="preserve"> DOTYCZĄCE ZWROTU KOSZTÓW</w:t>
      </w:r>
      <w:r w:rsidR="00A62F4D">
        <w:rPr>
          <w:rFonts w:asciiTheme="minorHAnsi" w:hAnsiTheme="minorHAnsi" w:cstheme="minorHAnsi"/>
          <w:b/>
          <w:sz w:val="28"/>
          <w:szCs w:val="28"/>
        </w:rPr>
        <w:t xml:space="preserve"> UDZIAŁU W</w:t>
      </w:r>
      <w:r w:rsidR="000C3C29">
        <w:rPr>
          <w:rFonts w:asciiTheme="minorHAnsi" w:hAnsiTheme="minorHAnsi" w:cstheme="minorHAnsi"/>
          <w:b/>
          <w:sz w:val="28"/>
          <w:szCs w:val="28"/>
        </w:rPr>
        <w:t xml:space="preserve"> </w:t>
      </w:r>
      <w:r w:rsidR="00A62F4D">
        <w:rPr>
          <w:rFonts w:asciiTheme="minorHAnsi" w:hAnsiTheme="minorHAnsi" w:cstheme="minorHAnsi"/>
          <w:b/>
          <w:sz w:val="28"/>
          <w:szCs w:val="28"/>
        </w:rPr>
        <w:t>POSTĘPOWANIU</w:t>
      </w:r>
    </w:p>
    <w:p w14:paraId="5B2891CF" w14:textId="6EF4D19D" w:rsidR="00472695" w:rsidRDefault="00F9520A" w:rsidP="00704CC2">
      <w:pPr>
        <w:spacing w:after="39" w:line="276" w:lineRule="auto"/>
        <w:ind w:left="567" w:right="340" w:firstLine="0"/>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CF6381">
        <w:rPr>
          <w:rFonts w:asciiTheme="minorHAnsi" w:hAnsiTheme="minorHAnsi" w:cstheme="minorHAnsi"/>
          <w:b/>
          <w:sz w:val="24"/>
          <w:szCs w:val="24"/>
        </w:rPr>
        <w:t>nie przewiduje</w:t>
      </w:r>
      <w:r w:rsidRPr="00690902">
        <w:rPr>
          <w:rFonts w:asciiTheme="minorHAnsi" w:hAnsiTheme="minorHAnsi" w:cstheme="minorHAnsi"/>
          <w:sz w:val="24"/>
          <w:szCs w:val="24"/>
        </w:rPr>
        <w:t xml:space="preserve"> zwrotu kosztów udziału w postępowaniu, z zastrzeżeniem  art. 261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w:t>
      </w:r>
    </w:p>
    <w:p w14:paraId="411A7955" w14:textId="77777777" w:rsidR="000C3C29" w:rsidRPr="00690902" w:rsidRDefault="000C3C29" w:rsidP="00704CC2">
      <w:pPr>
        <w:spacing w:after="39" w:line="276" w:lineRule="auto"/>
        <w:ind w:left="567" w:right="340" w:firstLine="0"/>
        <w:jc w:val="left"/>
        <w:rPr>
          <w:rFonts w:asciiTheme="minorHAnsi" w:hAnsiTheme="minorHAnsi" w:cstheme="minorHAnsi"/>
          <w:sz w:val="24"/>
          <w:szCs w:val="24"/>
        </w:rPr>
      </w:pPr>
    </w:p>
    <w:p w14:paraId="68B6BFF5" w14:textId="5C801DDE" w:rsidR="008A225E" w:rsidRPr="00BA772E" w:rsidRDefault="00472695" w:rsidP="00BA772E">
      <w:pPr>
        <w:spacing w:before="120" w:after="120" w:line="276" w:lineRule="auto"/>
        <w:ind w:left="0" w:firstLine="0"/>
        <w:jc w:val="left"/>
        <w:rPr>
          <w:rFonts w:asciiTheme="minorHAnsi" w:hAnsiTheme="minorHAnsi" w:cstheme="minorHAnsi"/>
          <w:b/>
          <w:bCs/>
          <w:sz w:val="28"/>
          <w:szCs w:val="28"/>
        </w:rPr>
      </w:pPr>
      <w:r w:rsidRPr="00B70BE2">
        <w:rPr>
          <w:rFonts w:asciiTheme="minorHAnsi" w:hAnsiTheme="minorHAnsi" w:cstheme="minorHAnsi"/>
          <w:b/>
          <w:bCs/>
          <w:sz w:val="28"/>
          <w:szCs w:val="28"/>
        </w:rPr>
        <w:lastRenderedPageBreak/>
        <w:t xml:space="preserve">ROZDZIAŁ </w:t>
      </w:r>
      <w:r w:rsidR="00B70BE2" w:rsidRPr="00B70BE2">
        <w:rPr>
          <w:rFonts w:asciiTheme="minorHAnsi" w:hAnsiTheme="minorHAnsi" w:cstheme="minorHAnsi"/>
          <w:b/>
          <w:bCs/>
          <w:sz w:val="28"/>
          <w:szCs w:val="28"/>
        </w:rPr>
        <w:t>1</w:t>
      </w:r>
      <w:r w:rsidR="001C27AD">
        <w:rPr>
          <w:rFonts w:asciiTheme="minorHAnsi" w:hAnsiTheme="minorHAnsi" w:cstheme="minorHAnsi"/>
          <w:b/>
          <w:bCs/>
          <w:sz w:val="28"/>
          <w:szCs w:val="28"/>
        </w:rPr>
        <w:t>4</w:t>
      </w:r>
      <w:r w:rsidR="003174A2">
        <w:rPr>
          <w:rFonts w:asciiTheme="minorHAnsi" w:hAnsiTheme="minorHAnsi" w:cstheme="minorHAnsi"/>
          <w:b/>
          <w:bCs/>
          <w:sz w:val="28"/>
          <w:szCs w:val="28"/>
        </w:rPr>
        <w:tab/>
      </w:r>
      <w:r w:rsidRPr="00B70BE2">
        <w:rPr>
          <w:rFonts w:asciiTheme="minorHAnsi" w:hAnsiTheme="minorHAnsi" w:cstheme="minorHAnsi"/>
          <w:b/>
          <w:bCs/>
          <w:sz w:val="28"/>
          <w:szCs w:val="28"/>
        </w:rPr>
        <w:t>INFORMACJ</w:t>
      </w:r>
      <w:r w:rsidR="003174A2">
        <w:rPr>
          <w:rFonts w:asciiTheme="minorHAnsi" w:hAnsiTheme="minorHAnsi" w:cstheme="minorHAnsi"/>
          <w:b/>
          <w:bCs/>
          <w:sz w:val="28"/>
          <w:szCs w:val="28"/>
        </w:rPr>
        <w:t>A</w:t>
      </w:r>
      <w:r w:rsidRPr="00B70BE2">
        <w:rPr>
          <w:rFonts w:asciiTheme="minorHAnsi" w:hAnsiTheme="minorHAnsi" w:cstheme="minorHAnsi"/>
          <w:b/>
          <w:bCs/>
          <w:sz w:val="28"/>
          <w:szCs w:val="28"/>
        </w:rPr>
        <w:t xml:space="preserve"> O OBOWIĄZKU OSOBISTEGO WYKONANIA PRZEZ WYKONAWCĘ KLUCZOWYCH ZADAŃ, JEŻELI ZAMAWIAJĄCY DOKONUJE TAKIEGO ZASTRZEŻENIA ZGODNIE Z ART. 60 i ART. 121</w:t>
      </w:r>
    </w:p>
    <w:p w14:paraId="2E71A3C9" w14:textId="15BB98C8" w:rsidR="00F7026E" w:rsidRDefault="00F7026E" w:rsidP="00704CC2">
      <w:pPr>
        <w:pStyle w:val="Akapitzlist"/>
        <w:tabs>
          <w:tab w:val="left" w:pos="426"/>
          <w:tab w:val="left" w:pos="8460"/>
          <w:tab w:val="left" w:pos="10065"/>
        </w:tabs>
        <w:spacing w:after="0" w:line="276" w:lineRule="auto"/>
        <w:ind w:left="567" w:firstLine="0"/>
        <w:jc w:val="left"/>
        <w:rPr>
          <w:rFonts w:asciiTheme="minorHAnsi" w:hAnsiTheme="minorHAnsi" w:cstheme="minorHAnsi"/>
          <w:sz w:val="24"/>
          <w:szCs w:val="24"/>
        </w:rPr>
      </w:pPr>
      <w:r w:rsidRPr="00F7026E">
        <w:rPr>
          <w:rFonts w:asciiTheme="minorHAnsi" w:hAnsiTheme="minorHAnsi" w:cstheme="minorHAnsi"/>
          <w:sz w:val="24"/>
          <w:szCs w:val="24"/>
        </w:rPr>
        <w:t xml:space="preserve">Zamawiający </w:t>
      </w:r>
      <w:r w:rsidRPr="00CF6381">
        <w:rPr>
          <w:rFonts w:asciiTheme="minorHAnsi" w:hAnsiTheme="minorHAnsi" w:cstheme="minorHAnsi"/>
          <w:b/>
          <w:bCs/>
          <w:sz w:val="24"/>
          <w:szCs w:val="24"/>
        </w:rPr>
        <w:t>nie zastrzega</w:t>
      </w:r>
      <w:r w:rsidRPr="00F7026E">
        <w:rPr>
          <w:rFonts w:asciiTheme="minorHAnsi" w:hAnsiTheme="minorHAnsi" w:cstheme="minorHAnsi"/>
          <w:sz w:val="24"/>
          <w:szCs w:val="24"/>
        </w:rPr>
        <w:t xml:space="preserve"> obowiązku osobistego wykonania przez Wykonawcę kluczowych części zamówienia.</w:t>
      </w:r>
    </w:p>
    <w:p w14:paraId="58E0E45B" w14:textId="77777777" w:rsidR="000C3C29" w:rsidRPr="000C3C29" w:rsidRDefault="000C3C29" w:rsidP="00704CC2">
      <w:pPr>
        <w:pStyle w:val="Akapitzlist"/>
        <w:tabs>
          <w:tab w:val="left" w:pos="426"/>
          <w:tab w:val="left" w:pos="8460"/>
          <w:tab w:val="left" w:pos="10065"/>
        </w:tabs>
        <w:spacing w:after="0" w:line="276" w:lineRule="auto"/>
        <w:ind w:left="567" w:firstLine="0"/>
        <w:jc w:val="left"/>
        <w:rPr>
          <w:rFonts w:asciiTheme="minorHAnsi" w:hAnsiTheme="minorHAnsi" w:cstheme="minorHAnsi"/>
          <w:sz w:val="24"/>
          <w:szCs w:val="24"/>
        </w:rPr>
      </w:pPr>
    </w:p>
    <w:p w14:paraId="57683C64" w14:textId="13EF0A75" w:rsidR="00472695" w:rsidRPr="00921909" w:rsidRDefault="00F7026E" w:rsidP="00704CC2">
      <w:pPr>
        <w:tabs>
          <w:tab w:val="left" w:pos="426"/>
          <w:tab w:val="left" w:pos="10065"/>
        </w:tabs>
        <w:spacing w:before="120" w:after="120" w:line="276" w:lineRule="auto"/>
        <w:ind w:left="11" w:hanging="11"/>
        <w:jc w:val="left"/>
        <w:rPr>
          <w:rFonts w:asciiTheme="minorHAnsi" w:hAnsiTheme="minorHAnsi" w:cstheme="minorHAnsi"/>
          <w:b/>
          <w:bCs/>
          <w:sz w:val="28"/>
          <w:szCs w:val="28"/>
        </w:rPr>
      </w:pPr>
      <w:r>
        <w:rPr>
          <w:rFonts w:asciiTheme="minorHAnsi" w:hAnsiTheme="minorHAnsi" w:cstheme="minorHAnsi"/>
          <w:b/>
          <w:bCs/>
          <w:sz w:val="28"/>
          <w:szCs w:val="28"/>
        </w:rPr>
        <w:tab/>
      </w:r>
      <w:r w:rsidR="00472695" w:rsidRPr="00D375E4">
        <w:rPr>
          <w:rFonts w:asciiTheme="minorHAnsi" w:hAnsiTheme="minorHAnsi" w:cstheme="minorHAnsi"/>
          <w:b/>
          <w:bCs/>
          <w:sz w:val="28"/>
          <w:szCs w:val="28"/>
        </w:rPr>
        <w:t xml:space="preserve">ROZDZIAŁ </w:t>
      </w:r>
      <w:r w:rsidR="00D375E4" w:rsidRPr="00D375E4">
        <w:rPr>
          <w:rFonts w:asciiTheme="minorHAnsi" w:hAnsiTheme="minorHAnsi" w:cstheme="minorHAnsi"/>
          <w:b/>
          <w:bCs/>
          <w:sz w:val="28"/>
          <w:szCs w:val="28"/>
        </w:rPr>
        <w:t>1</w:t>
      </w:r>
      <w:r w:rsidR="001C27AD">
        <w:rPr>
          <w:rFonts w:asciiTheme="minorHAnsi" w:hAnsiTheme="minorHAnsi" w:cstheme="minorHAnsi"/>
          <w:b/>
          <w:bCs/>
          <w:sz w:val="28"/>
          <w:szCs w:val="28"/>
        </w:rPr>
        <w:t>5</w:t>
      </w:r>
      <w:r w:rsidR="00921909">
        <w:rPr>
          <w:rFonts w:asciiTheme="minorHAnsi" w:hAnsiTheme="minorHAnsi" w:cstheme="minorHAnsi"/>
          <w:b/>
          <w:bCs/>
          <w:sz w:val="28"/>
          <w:szCs w:val="28"/>
        </w:rPr>
        <w:t xml:space="preserve"> </w:t>
      </w:r>
      <w:r w:rsidR="00472695" w:rsidRPr="00D375E4">
        <w:rPr>
          <w:rFonts w:asciiTheme="minorHAnsi" w:hAnsiTheme="minorHAnsi" w:cstheme="minorHAnsi"/>
          <w:b/>
          <w:bCs/>
          <w:sz w:val="28"/>
          <w:szCs w:val="28"/>
        </w:rPr>
        <w:t>MAKSYMALNA LICZBA WYKONAWCÓW, Z KTÓRYMI ZAMAWIAJĄCY ZAWRZE UMOWĘ RAMOWĄ</w:t>
      </w:r>
    </w:p>
    <w:p w14:paraId="1DD2DD03" w14:textId="4BC044A5" w:rsidR="00F9520A" w:rsidRDefault="00F9520A" w:rsidP="00704CC2">
      <w:pPr>
        <w:spacing w:after="0" w:line="276" w:lineRule="auto"/>
        <w:ind w:firstLine="264"/>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przewiduje</w:t>
      </w:r>
      <w:r w:rsidRPr="00690902">
        <w:rPr>
          <w:rFonts w:asciiTheme="minorHAnsi" w:hAnsiTheme="minorHAnsi" w:cstheme="minorHAnsi"/>
          <w:sz w:val="24"/>
          <w:szCs w:val="24"/>
        </w:rPr>
        <w:t xml:space="preserve"> zawarcia umowy ramowej. </w:t>
      </w:r>
    </w:p>
    <w:p w14:paraId="2A16521F" w14:textId="77777777" w:rsidR="00921909" w:rsidRPr="00921909" w:rsidRDefault="00921909" w:rsidP="00704CC2">
      <w:pPr>
        <w:spacing w:after="0" w:line="276" w:lineRule="auto"/>
        <w:ind w:firstLine="264"/>
        <w:jc w:val="left"/>
        <w:rPr>
          <w:rFonts w:asciiTheme="minorHAnsi" w:hAnsiTheme="minorHAnsi" w:cstheme="minorHAnsi"/>
          <w:sz w:val="24"/>
          <w:szCs w:val="24"/>
        </w:rPr>
      </w:pPr>
    </w:p>
    <w:p w14:paraId="72ACA0EC" w14:textId="105E0034" w:rsidR="00472695" w:rsidRPr="00921909" w:rsidRDefault="00472695" w:rsidP="00704CC2">
      <w:pPr>
        <w:spacing w:before="120" w:after="120" w:line="276" w:lineRule="auto"/>
        <w:ind w:left="0" w:firstLine="0"/>
        <w:jc w:val="left"/>
        <w:rPr>
          <w:rFonts w:asciiTheme="minorHAnsi" w:hAnsiTheme="minorHAnsi" w:cstheme="minorHAnsi"/>
          <w:b/>
          <w:sz w:val="28"/>
          <w:szCs w:val="28"/>
        </w:rPr>
      </w:pPr>
      <w:r w:rsidRPr="00D375E4">
        <w:rPr>
          <w:rFonts w:asciiTheme="minorHAnsi" w:hAnsiTheme="minorHAnsi" w:cstheme="minorHAnsi"/>
          <w:b/>
          <w:sz w:val="28"/>
          <w:szCs w:val="28"/>
        </w:rPr>
        <w:t xml:space="preserve">ROZDZIAŁ </w:t>
      </w:r>
      <w:r w:rsidR="00D375E4" w:rsidRPr="00D375E4">
        <w:rPr>
          <w:rFonts w:asciiTheme="minorHAnsi" w:hAnsiTheme="minorHAnsi" w:cstheme="minorHAnsi"/>
          <w:b/>
          <w:sz w:val="28"/>
          <w:szCs w:val="28"/>
        </w:rPr>
        <w:t>1</w:t>
      </w:r>
      <w:r w:rsidR="001C27AD">
        <w:rPr>
          <w:rFonts w:asciiTheme="minorHAnsi" w:hAnsiTheme="minorHAnsi" w:cstheme="minorHAnsi"/>
          <w:b/>
          <w:sz w:val="28"/>
          <w:szCs w:val="28"/>
        </w:rPr>
        <w:t>6</w:t>
      </w:r>
      <w:r w:rsidRPr="00D375E4">
        <w:rPr>
          <w:rFonts w:asciiTheme="minorHAnsi" w:hAnsiTheme="minorHAnsi" w:cstheme="minorHAnsi"/>
          <w:b/>
          <w:sz w:val="28"/>
          <w:szCs w:val="28"/>
        </w:rPr>
        <w:tab/>
        <w:t>INFORMACJA O PRZEWIDYWANYM WYBORZE NAJKORZYSTNIEJSZEJ OFERTY Z ZASTOSOWANIEM AUKCJI ELEKTRONICZNEJ WRAZ Z INFORMACJAMI, O KTÓRYCH MOWA W ART. 230</w:t>
      </w:r>
      <w:r w:rsidR="00D375E4">
        <w:rPr>
          <w:rFonts w:asciiTheme="minorHAnsi" w:hAnsiTheme="minorHAnsi" w:cstheme="minorHAnsi"/>
          <w:b/>
          <w:sz w:val="28"/>
          <w:szCs w:val="28"/>
        </w:rPr>
        <w:t xml:space="preserve"> PZP</w:t>
      </w:r>
    </w:p>
    <w:p w14:paraId="6D267C19" w14:textId="035B80EF" w:rsidR="00F9520A" w:rsidRDefault="00F9520A" w:rsidP="00704CC2">
      <w:pPr>
        <w:spacing w:after="0" w:line="276" w:lineRule="auto"/>
        <w:ind w:left="0" w:firstLine="573"/>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przewiduje</w:t>
      </w:r>
      <w:r w:rsidRPr="00690902">
        <w:rPr>
          <w:rFonts w:asciiTheme="minorHAnsi" w:hAnsiTheme="minorHAnsi" w:cstheme="minorHAnsi"/>
          <w:sz w:val="24"/>
          <w:szCs w:val="24"/>
        </w:rPr>
        <w:t xml:space="preserve"> aukcji elektronicznej. </w:t>
      </w:r>
    </w:p>
    <w:p w14:paraId="686E0293" w14:textId="77777777" w:rsidR="00470FF0" w:rsidRPr="00470FF0" w:rsidRDefault="00470FF0" w:rsidP="00704CC2">
      <w:pPr>
        <w:spacing w:after="0" w:line="276" w:lineRule="auto"/>
        <w:ind w:left="0" w:firstLine="573"/>
        <w:jc w:val="left"/>
        <w:rPr>
          <w:rFonts w:asciiTheme="minorHAnsi" w:hAnsiTheme="minorHAnsi" w:cstheme="minorHAnsi"/>
          <w:sz w:val="24"/>
          <w:szCs w:val="24"/>
        </w:rPr>
      </w:pPr>
    </w:p>
    <w:p w14:paraId="241AB2DE" w14:textId="7E8F3563" w:rsidR="00F9520A" w:rsidRPr="00470FF0" w:rsidRDefault="008648B8" w:rsidP="00704CC2">
      <w:pPr>
        <w:spacing w:before="120" w:after="120" w:line="276" w:lineRule="auto"/>
        <w:ind w:left="0" w:firstLine="0"/>
        <w:jc w:val="left"/>
        <w:rPr>
          <w:rFonts w:asciiTheme="minorHAnsi" w:hAnsiTheme="minorHAnsi" w:cstheme="minorHAnsi"/>
          <w:b/>
          <w:bCs/>
          <w:sz w:val="28"/>
          <w:szCs w:val="28"/>
        </w:rPr>
      </w:pPr>
      <w:r w:rsidRPr="00D77EC7">
        <w:rPr>
          <w:rFonts w:asciiTheme="minorHAnsi" w:hAnsiTheme="minorHAnsi" w:cstheme="minorHAnsi"/>
          <w:b/>
          <w:bCs/>
          <w:sz w:val="28"/>
          <w:szCs w:val="28"/>
        </w:rPr>
        <w:t xml:space="preserve">ROZDZIAŁ </w:t>
      </w:r>
      <w:r w:rsidR="00D77EC7" w:rsidRPr="00D77EC7">
        <w:rPr>
          <w:rFonts w:asciiTheme="minorHAnsi" w:hAnsiTheme="minorHAnsi" w:cstheme="minorHAnsi"/>
          <w:b/>
          <w:bCs/>
          <w:sz w:val="28"/>
          <w:szCs w:val="28"/>
        </w:rPr>
        <w:t>1</w:t>
      </w:r>
      <w:r w:rsidR="001C27AD">
        <w:rPr>
          <w:rFonts w:asciiTheme="minorHAnsi" w:hAnsiTheme="minorHAnsi" w:cstheme="minorHAnsi"/>
          <w:b/>
          <w:bCs/>
          <w:sz w:val="28"/>
          <w:szCs w:val="28"/>
        </w:rPr>
        <w:t>7</w:t>
      </w:r>
      <w:r w:rsidRPr="00D77EC7">
        <w:rPr>
          <w:rFonts w:asciiTheme="minorHAnsi" w:hAnsiTheme="minorHAnsi" w:cstheme="minorHAnsi"/>
          <w:b/>
          <w:bCs/>
          <w:sz w:val="28"/>
          <w:szCs w:val="28"/>
        </w:rPr>
        <w:tab/>
        <w:t>WYMÓG LUB MOŻLIWOŚĆ ZŁOŻENIA OFERT W POSTACI KATALOGÓW ELEKTRONICZNYCH LUB DOŁĄCZENIA KATALOGÓW ELEKTRONICZNYCH DO OFERTY, W SYTUACJI OKREŚLONEJ W ART. 93</w:t>
      </w:r>
    </w:p>
    <w:p w14:paraId="2EBD0035" w14:textId="54BDBAB9" w:rsidR="00F9520A" w:rsidRDefault="00F9520A" w:rsidP="00704CC2">
      <w:pPr>
        <w:spacing w:after="0" w:line="276" w:lineRule="auto"/>
        <w:ind w:left="0" w:firstLine="573"/>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wymaga</w:t>
      </w:r>
      <w:r w:rsidRPr="00690902">
        <w:rPr>
          <w:rFonts w:asciiTheme="minorHAnsi" w:hAnsiTheme="minorHAnsi" w:cstheme="minorHAnsi"/>
          <w:sz w:val="24"/>
          <w:szCs w:val="24"/>
        </w:rPr>
        <w:t xml:space="preserve"> złożenia oferty w postaci katalogu elektronicznego.</w:t>
      </w:r>
    </w:p>
    <w:p w14:paraId="0DB12A38" w14:textId="77777777" w:rsidR="00470FF0" w:rsidRPr="00470FF0" w:rsidRDefault="00470FF0" w:rsidP="00704CC2">
      <w:pPr>
        <w:spacing w:after="31" w:line="276" w:lineRule="auto"/>
        <w:ind w:left="-5" w:right="873" w:firstLine="572"/>
        <w:jc w:val="left"/>
        <w:rPr>
          <w:rFonts w:asciiTheme="minorHAnsi" w:hAnsiTheme="minorHAnsi" w:cstheme="minorHAnsi"/>
          <w:sz w:val="24"/>
          <w:szCs w:val="24"/>
        </w:rPr>
      </w:pPr>
    </w:p>
    <w:p w14:paraId="2A876DA4" w14:textId="42B3412E" w:rsidR="008648B8" w:rsidRPr="00470FF0" w:rsidRDefault="008648B8" w:rsidP="00704CC2">
      <w:pPr>
        <w:spacing w:before="120" w:after="120" w:line="276" w:lineRule="auto"/>
        <w:ind w:left="0" w:firstLine="0"/>
        <w:jc w:val="left"/>
        <w:rPr>
          <w:rFonts w:asciiTheme="minorHAnsi" w:hAnsiTheme="minorHAnsi" w:cstheme="minorHAnsi"/>
          <w:b/>
          <w:sz w:val="28"/>
          <w:szCs w:val="28"/>
        </w:rPr>
      </w:pPr>
      <w:r w:rsidRPr="00161BB9">
        <w:rPr>
          <w:rFonts w:asciiTheme="minorHAnsi" w:hAnsiTheme="minorHAnsi" w:cstheme="minorHAnsi"/>
          <w:b/>
          <w:sz w:val="28"/>
          <w:szCs w:val="28"/>
        </w:rPr>
        <w:t xml:space="preserve">ROZDZIAŁ </w:t>
      </w:r>
      <w:r w:rsidR="001C27AD">
        <w:rPr>
          <w:rFonts w:asciiTheme="minorHAnsi" w:hAnsiTheme="minorHAnsi" w:cstheme="minorHAnsi"/>
          <w:b/>
          <w:sz w:val="28"/>
          <w:szCs w:val="28"/>
        </w:rPr>
        <w:t>18</w:t>
      </w:r>
      <w:r w:rsidRPr="00161BB9">
        <w:rPr>
          <w:rFonts w:asciiTheme="minorHAnsi" w:hAnsiTheme="minorHAnsi" w:cstheme="minorHAnsi"/>
          <w:b/>
          <w:sz w:val="28"/>
          <w:szCs w:val="28"/>
        </w:rPr>
        <w:tab/>
        <w:t>PROJEKTOWANE POSTANOWIENIA UMOWY W SPRAWIE ZAMÓWIENIA PUBLICZNEGO, KTÓRE ZOSTANĄ WPROWADZONE DO TREŚCI TEJ UMOWY</w:t>
      </w:r>
    </w:p>
    <w:p w14:paraId="57AB860C" w14:textId="1BA1E8A5" w:rsidR="006175A9" w:rsidRPr="00690902" w:rsidRDefault="00076536" w:rsidP="00704CC2">
      <w:pPr>
        <w:numPr>
          <w:ilvl w:val="0"/>
          <w:numId w:val="1"/>
        </w:numPr>
        <w:spacing w:after="0" w:line="276" w:lineRule="auto"/>
        <w:ind w:left="992" w:hanging="425"/>
        <w:jc w:val="left"/>
        <w:rPr>
          <w:rFonts w:asciiTheme="minorHAnsi" w:hAnsiTheme="minorHAnsi" w:cstheme="minorHAnsi"/>
          <w:sz w:val="24"/>
          <w:szCs w:val="24"/>
        </w:rPr>
      </w:pPr>
      <w:r w:rsidRPr="00690902">
        <w:rPr>
          <w:rFonts w:asciiTheme="minorHAnsi" w:hAnsiTheme="minorHAnsi" w:cstheme="minorHAnsi"/>
          <w:sz w:val="24"/>
          <w:szCs w:val="24"/>
        </w:rPr>
        <w:t>Zamawiający wymaga, aby wybrany Wykonawca zawarł z nim umowę na warunkach określonych w projekcie umowy stanowiącym załącznik</w:t>
      </w:r>
      <w:r w:rsidR="00BE28EE" w:rsidRPr="00690902">
        <w:rPr>
          <w:rFonts w:asciiTheme="minorHAnsi" w:hAnsiTheme="minorHAnsi" w:cstheme="minorHAnsi"/>
          <w:sz w:val="24"/>
          <w:szCs w:val="24"/>
        </w:rPr>
        <w:t xml:space="preserve"> </w:t>
      </w:r>
      <w:r w:rsidR="00776D96" w:rsidRPr="00F11264">
        <w:rPr>
          <w:rFonts w:asciiTheme="minorHAnsi" w:hAnsiTheme="minorHAnsi" w:cstheme="minorHAnsi"/>
          <w:sz w:val="24"/>
          <w:szCs w:val="24"/>
        </w:rPr>
        <w:t xml:space="preserve">Nr </w:t>
      </w:r>
      <w:r w:rsidR="00F11264" w:rsidRPr="00F11264">
        <w:rPr>
          <w:rFonts w:asciiTheme="minorHAnsi" w:hAnsiTheme="minorHAnsi" w:cstheme="minorHAnsi"/>
          <w:sz w:val="24"/>
          <w:szCs w:val="24"/>
        </w:rPr>
        <w:t>7</w:t>
      </w:r>
      <w:r w:rsidR="00913EF4" w:rsidRPr="00F11264">
        <w:rPr>
          <w:rFonts w:asciiTheme="minorHAnsi" w:hAnsiTheme="minorHAnsi" w:cstheme="minorHAnsi"/>
          <w:sz w:val="24"/>
          <w:szCs w:val="24"/>
        </w:rPr>
        <w:t xml:space="preserve"> </w:t>
      </w:r>
      <w:r w:rsidR="008A275A" w:rsidRPr="00F11264">
        <w:rPr>
          <w:rFonts w:asciiTheme="minorHAnsi" w:hAnsiTheme="minorHAnsi" w:cstheme="minorHAnsi"/>
          <w:sz w:val="24"/>
          <w:szCs w:val="24"/>
        </w:rPr>
        <w:t xml:space="preserve"> </w:t>
      </w:r>
      <w:r w:rsidRPr="00F11264">
        <w:rPr>
          <w:rFonts w:asciiTheme="minorHAnsi" w:hAnsiTheme="minorHAnsi" w:cstheme="minorHAnsi"/>
          <w:sz w:val="24"/>
          <w:szCs w:val="24"/>
        </w:rPr>
        <w:t>do SWZ.</w:t>
      </w:r>
      <w:r w:rsidRPr="00690902">
        <w:rPr>
          <w:rFonts w:asciiTheme="minorHAnsi" w:hAnsiTheme="minorHAnsi" w:cstheme="minorHAnsi"/>
          <w:sz w:val="24"/>
          <w:szCs w:val="24"/>
        </w:rPr>
        <w:t xml:space="preserve"> </w:t>
      </w:r>
    </w:p>
    <w:p w14:paraId="0E1CF13F" w14:textId="771E579B" w:rsidR="008648B8" w:rsidRDefault="00076536" w:rsidP="00704CC2">
      <w:pPr>
        <w:pStyle w:val="Akapitzlist"/>
        <w:numPr>
          <w:ilvl w:val="0"/>
          <w:numId w:val="14"/>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Zamawiający, zgodnie z art. 4</w:t>
      </w:r>
      <w:r w:rsidR="00630906" w:rsidRPr="00690902">
        <w:rPr>
          <w:rFonts w:asciiTheme="minorHAnsi" w:hAnsiTheme="minorHAnsi" w:cstheme="minorHAnsi"/>
          <w:sz w:val="24"/>
          <w:szCs w:val="24"/>
        </w:rPr>
        <w:t>5</w:t>
      </w:r>
      <w:r w:rsidRPr="00690902">
        <w:rPr>
          <w:rFonts w:asciiTheme="minorHAnsi" w:hAnsiTheme="minorHAnsi" w:cstheme="minorHAnsi"/>
          <w:sz w:val="24"/>
          <w:szCs w:val="24"/>
        </w:rPr>
        <w:t xml:space="preserve">5 ust. 1 ustawy </w:t>
      </w:r>
      <w:proofErr w:type="spellStart"/>
      <w:r w:rsidR="00B2158A">
        <w:rPr>
          <w:rFonts w:asciiTheme="minorHAnsi" w:hAnsiTheme="minorHAnsi" w:cstheme="minorHAnsi"/>
          <w:sz w:val="24"/>
          <w:szCs w:val="24"/>
        </w:rPr>
        <w:t>p</w:t>
      </w:r>
      <w:r w:rsidRPr="00690902">
        <w:rPr>
          <w:rFonts w:asciiTheme="minorHAnsi" w:hAnsiTheme="minorHAnsi" w:cstheme="minorHAnsi"/>
          <w:sz w:val="24"/>
          <w:szCs w:val="24"/>
        </w:rPr>
        <w:t>zp</w:t>
      </w:r>
      <w:proofErr w:type="spellEnd"/>
      <w:r w:rsidRPr="00690902">
        <w:rPr>
          <w:rFonts w:asciiTheme="minorHAnsi" w:hAnsiTheme="minorHAnsi" w:cstheme="minorHAnsi"/>
          <w:sz w:val="24"/>
          <w:szCs w:val="24"/>
        </w:rPr>
        <w:t xml:space="preserve">, przewiduje możliwość dokonania zmian postanowień zawartej umowy w sprawie zamówienia publicznego, w sposób i na warunkach określonych w projekcie umowy. </w:t>
      </w:r>
    </w:p>
    <w:p w14:paraId="6213D369" w14:textId="7049C74E" w:rsidR="00B2158A" w:rsidRDefault="00B2158A" w:rsidP="00B2158A">
      <w:pPr>
        <w:pStyle w:val="Akapitzlist"/>
        <w:spacing w:after="0" w:line="276" w:lineRule="auto"/>
        <w:ind w:left="924" w:firstLine="0"/>
        <w:rPr>
          <w:rFonts w:asciiTheme="minorHAnsi" w:hAnsiTheme="minorHAnsi" w:cstheme="minorHAnsi"/>
          <w:sz w:val="24"/>
          <w:szCs w:val="24"/>
        </w:rPr>
      </w:pPr>
    </w:p>
    <w:p w14:paraId="0FD7E03C" w14:textId="7EC6F19F" w:rsidR="00F21B43" w:rsidRPr="00B2158A" w:rsidRDefault="008648B8" w:rsidP="00BF61A1">
      <w:pPr>
        <w:spacing w:before="120" w:after="120" w:line="276" w:lineRule="auto"/>
        <w:ind w:left="0" w:firstLine="0"/>
        <w:jc w:val="left"/>
        <w:rPr>
          <w:rFonts w:asciiTheme="minorHAnsi" w:hAnsiTheme="minorHAnsi" w:cstheme="minorHAnsi"/>
          <w:b/>
          <w:bCs/>
          <w:sz w:val="28"/>
          <w:szCs w:val="28"/>
        </w:rPr>
      </w:pPr>
      <w:r w:rsidRPr="009F5E28">
        <w:rPr>
          <w:rFonts w:asciiTheme="minorHAnsi" w:hAnsiTheme="minorHAnsi" w:cstheme="minorHAnsi"/>
          <w:b/>
          <w:bCs/>
          <w:sz w:val="28"/>
          <w:szCs w:val="28"/>
        </w:rPr>
        <w:t xml:space="preserve">ROZDZIAŁ </w:t>
      </w:r>
      <w:r w:rsidR="001C27AD">
        <w:rPr>
          <w:rFonts w:asciiTheme="minorHAnsi" w:hAnsiTheme="minorHAnsi" w:cstheme="minorHAnsi"/>
          <w:b/>
          <w:bCs/>
          <w:sz w:val="28"/>
          <w:szCs w:val="28"/>
        </w:rPr>
        <w:t>19</w:t>
      </w:r>
      <w:r w:rsidR="00B2158A">
        <w:rPr>
          <w:rFonts w:asciiTheme="minorHAnsi" w:hAnsiTheme="minorHAnsi" w:cstheme="minorHAnsi"/>
          <w:b/>
          <w:bCs/>
          <w:sz w:val="28"/>
          <w:szCs w:val="28"/>
        </w:rPr>
        <w:tab/>
      </w:r>
      <w:r w:rsidRPr="009F5E28">
        <w:rPr>
          <w:rFonts w:asciiTheme="minorHAnsi" w:hAnsiTheme="minorHAnsi" w:cstheme="minorHAnsi"/>
          <w:b/>
          <w:bCs/>
          <w:sz w:val="28"/>
          <w:szCs w:val="28"/>
        </w:rPr>
        <w:t>TERMIN WYKONANIA ZAMÓWIENIA</w:t>
      </w:r>
    </w:p>
    <w:p w14:paraId="0CFFBD87" w14:textId="77777777" w:rsidR="00AC1773" w:rsidRPr="00DD3742" w:rsidRDefault="004A1885" w:rsidP="005C2D0B">
      <w:pPr>
        <w:pStyle w:val="Akapitzlist"/>
        <w:numPr>
          <w:ilvl w:val="0"/>
          <w:numId w:val="79"/>
        </w:numPr>
        <w:spacing w:after="0" w:line="276" w:lineRule="auto"/>
        <w:jc w:val="left"/>
        <w:rPr>
          <w:rFonts w:asciiTheme="minorHAnsi" w:eastAsia="Arial Unicode MS" w:hAnsiTheme="minorHAnsi" w:cstheme="minorHAnsi"/>
          <w:color w:val="auto"/>
          <w:sz w:val="24"/>
          <w:szCs w:val="24"/>
        </w:rPr>
      </w:pPr>
      <w:r w:rsidRPr="00DD3742">
        <w:rPr>
          <w:rFonts w:asciiTheme="minorHAnsi" w:eastAsia="Arial Unicode MS" w:hAnsiTheme="minorHAnsi" w:cstheme="minorHAnsi"/>
          <w:color w:val="auto"/>
          <w:sz w:val="24"/>
          <w:szCs w:val="24"/>
        </w:rPr>
        <w:t xml:space="preserve">Zamówienie musi być </w:t>
      </w:r>
      <w:r w:rsidR="009F570C" w:rsidRPr="00DD3742">
        <w:rPr>
          <w:rFonts w:asciiTheme="minorHAnsi" w:eastAsia="Arial Unicode MS" w:hAnsiTheme="minorHAnsi" w:cstheme="minorHAnsi"/>
          <w:color w:val="auto"/>
          <w:sz w:val="24"/>
          <w:szCs w:val="24"/>
        </w:rPr>
        <w:t>zrealizowane (termin wymagany)</w:t>
      </w:r>
    </w:p>
    <w:p w14:paraId="130CD15C" w14:textId="3297C92A" w:rsidR="004A1885" w:rsidRPr="003C3F60" w:rsidRDefault="00AC1773" w:rsidP="005C2D0B">
      <w:pPr>
        <w:pStyle w:val="Akapitzlist"/>
        <w:numPr>
          <w:ilvl w:val="0"/>
          <w:numId w:val="80"/>
        </w:numPr>
        <w:spacing w:after="0" w:line="276" w:lineRule="auto"/>
        <w:jc w:val="left"/>
        <w:rPr>
          <w:rFonts w:asciiTheme="minorHAnsi" w:hAnsiTheme="minorHAnsi" w:cstheme="minorHAnsi"/>
          <w:b/>
          <w:bCs/>
          <w:color w:val="auto"/>
          <w:sz w:val="24"/>
          <w:szCs w:val="24"/>
        </w:rPr>
      </w:pPr>
      <w:bookmarkStart w:id="10" w:name="_Hlk123814782"/>
      <w:r w:rsidRPr="003C3F60">
        <w:rPr>
          <w:rFonts w:asciiTheme="minorHAnsi" w:eastAsia="Arial Unicode MS" w:hAnsiTheme="minorHAnsi" w:cstheme="minorHAnsi"/>
          <w:b/>
          <w:bCs/>
          <w:color w:val="auto"/>
          <w:sz w:val="24"/>
          <w:szCs w:val="24"/>
        </w:rPr>
        <w:t xml:space="preserve">Zadanie 1 </w:t>
      </w:r>
      <w:r w:rsidR="009F570C" w:rsidRPr="003C3F60">
        <w:rPr>
          <w:rFonts w:asciiTheme="minorHAnsi" w:eastAsia="Arial Unicode MS" w:hAnsiTheme="minorHAnsi" w:cstheme="minorHAnsi"/>
          <w:b/>
          <w:bCs/>
          <w:color w:val="auto"/>
          <w:sz w:val="24"/>
          <w:szCs w:val="24"/>
        </w:rPr>
        <w:t xml:space="preserve"> </w:t>
      </w:r>
      <w:r w:rsidR="006C1468" w:rsidRPr="003C3F60">
        <w:rPr>
          <w:rFonts w:asciiTheme="minorHAnsi" w:hAnsiTheme="minorHAnsi" w:cstheme="minorHAnsi"/>
          <w:b/>
          <w:bCs/>
          <w:color w:val="auto"/>
          <w:sz w:val="24"/>
          <w:szCs w:val="24"/>
        </w:rPr>
        <w:t xml:space="preserve">w </w:t>
      </w:r>
      <w:r w:rsidR="00251D1E" w:rsidRPr="003C3F60">
        <w:rPr>
          <w:rFonts w:asciiTheme="minorHAnsi" w:hAnsiTheme="minorHAnsi" w:cstheme="minorHAnsi"/>
          <w:b/>
          <w:bCs/>
          <w:color w:val="auto"/>
          <w:sz w:val="24"/>
          <w:szCs w:val="24"/>
        </w:rPr>
        <w:t>ciągu</w:t>
      </w:r>
      <w:r w:rsidR="006C1468" w:rsidRPr="003C3F60">
        <w:rPr>
          <w:rFonts w:asciiTheme="minorHAnsi" w:hAnsiTheme="minorHAnsi" w:cstheme="minorHAnsi"/>
          <w:b/>
          <w:bCs/>
          <w:color w:val="auto"/>
          <w:sz w:val="24"/>
          <w:szCs w:val="24"/>
        </w:rPr>
        <w:t xml:space="preserve"> </w:t>
      </w:r>
      <w:r w:rsidR="005E747D" w:rsidRPr="003C3F60">
        <w:rPr>
          <w:rFonts w:asciiTheme="minorHAnsi" w:hAnsiTheme="minorHAnsi" w:cstheme="minorHAnsi"/>
          <w:b/>
          <w:bCs/>
          <w:color w:val="auto"/>
          <w:sz w:val="24"/>
          <w:szCs w:val="24"/>
        </w:rPr>
        <w:t xml:space="preserve">21 </w:t>
      </w:r>
      <w:r w:rsidR="006C1468" w:rsidRPr="003C3F60">
        <w:rPr>
          <w:rFonts w:asciiTheme="minorHAnsi" w:hAnsiTheme="minorHAnsi" w:cstheme="minorHAnsi"/>
          <w:b/>
          <w:bCs/>
          <w:color w:val="auto"/>
          <w:sz w:val="24"/>
          <w:szCs w:val="24"/>
        </w:rPr>
        <w:t>dni kalendarzowych od dnia zawarcia umowy</w:t>
      </w:r>
      <w:r w:rsidR="00AA4213" w:rsidRPr="003C3F60">
        <w:rPr>
          <w:rFonts w:asciiTheme="minorHAnsi" w:hAnsiTheme="minorHAnsi" w:cstheme="minorHAnsi"/>
          <w:b/>
          <w:bCs/>
          <w:color w:val="auto"/>
          <w:sz w:val="24"/>
          <w:szCs w:val="24"/>
        </w:rPr>
        <w:t>.</w:t>
      </w:r>
    </w:p>
    <w:bookmarkEnd w:id="10"/>
    <w:p w14:paraId="2504C2F0" w14:textId="2CF04F9F" w:rsidR="00AC1773" w:rsidRPr="005E747D" w:rsidRDefault="00AC1773" w:rsidP="005C2D0B">
      <w:pPr>
        <w:pStyle w:val="Akapitzlist"/>
        <w:numPr>
          <w:ilvl w:val="0"/>
          <w:numId w:val="80"/>
        </w:numPr>
        <w:spacing w:after="0" w:line="276" w:lineRule="auto"/>
        <w:jc w:val="left"/>
        <w:rPr>
          <w:rFonts w:asciiTheme="minorHAnsi" w:hAnsiTheme="minorHAnsi" w:cstheme="minorHAnsi"/>
          <w:b/>
          <w:color w:val="auto"/>
          <w:sz w:val="24"/>
          <w:szCs w:val="24"/>
        </w:rPr>
      </w:pPr>
      <w:r w:rsidRPr="003C3F60">
        <w:rPr>
          <w:rFonts w:asciiTheme="minorHAnsi" w:eastAsia="Arial Unicode MS" w:hAnsiTheme="minorHAnsi" w:cstheme="minorHAnsi"/>
          <w:b/>
          <w:bCs/>
          <w:color w:val="auto"/>
          <w:sz w:val="24"/>
          <w:szCs w:val="24"/>
        </w:rPr>
        <w:t>Zadanie 2</w:t>
      </w:r>
      <w:r w:rsidRPr="005E747D">
        <w:rPr>
          <w:rFonts w:asciiTheme="minorHAnsi" w:eastAsia="Arial Unicode MS" w:hAnsiTheme="minorHAnsi" w:cstheme="minorHAnsi"/>
          <w:color w:val="auto"/>
          <w:sz w:val="24"/>
          <w:szCs w:val="24"/>
        </w:rPr>
        <w:t xml:space="preserve">  </w:t>
      </w:r>
      <w:r w:rsidRPr="005E747D">
        <w:rPr>
          <w:rFonts w:asciiTheme="minorHAnsi" w:hAnsiTheme="minorHAnsi" w:cstheme="minorHAnsi"/>
          <w:b/>
          <w:color w:val="auto"/>
          <w:sz w:val="24"/>
          <w:szCs w:val="24"/>
        </w:rPr>
        <w:t xml:space="preserve">w </w:t>
      </w:r>
      <w:r w:rsidR="00251D1E" w:rsidRPr="005E747D">
        <w:rPr>
          <w:rFonts w:asciiTheme="minorHAnsi" w:hAnsiTheme="minorHAnsi" w:cstheme="minorHAnsi"/>
          <w:b/>
          <w:color w:val="auto"/>
          <w:sz w:val="24"/>
          <w:szCs w:val="24"/>
        </w:rPr>
        <w:t xml:space="preserve">ciągu </w:t>
      </w:r>
      <w:r w:rsidR="005E747D">
        <w:rPr>
          <w:rFonts w:asciiTheme="minorHAnsi" w:hAnsiTheme="minorHAnsi" w:cstheme="minorHAnsi"/>
          <w:b/>
          <w:color w:val="auto"/>
          <w:sz w:val="24"/>
          <w:szCs w:val="24"/>
        </w:rPr>
        <w:t xml:space="preserve">21 </w:t>
      </w:r>
      <w:r w:rsidRPr="005E747D">
        <w:rPr>
          <w:rFonts w:asciiTheme="minorHAnsi" w:hAnsiTheme="minorHAnsi" w:cstheme="minorHAnsi"/>
          <w:b/>
          <w:color w:val="auto"/>
          <w:sz w:val="24"/>
          <w:szCs w:val="24"/>
        </w:rPr>
        <w:t xml:space="preserve"> dni kalendarzowych od dnia zawarcia umowy.</w:t>
      </w:r>
    </w:p>
    <w:p w14:paraId="2D51B370" w14:textId="146317D8" w:rsidR="00937E24" w:rsidRPr="005E747D" w:rsidRDefault="00937E24" w:rsidP="00937E24">
      <w:pPr>
        <w:pStyle w:val="Akapitzlist"/>
        <w:numPr>
          <w:ilvl w:val="0"/>
          <w:numId w:val="80"/>
        </w:numPr>
        <w:rPr>
          <w:rFonts w:asciiTheme="minorHAnsi" w:hAnsiTheme="minorHAnsi" w:cstheme="minorHAnsi"/>
          <w:b/>
          <w:color w:val="auto"/>
          <w:sz w:val="24"/>
          <w:szCs w:val="24"/>
        </w:rPr>
      </w:pPr>
      <w:r w:rsidRPr="005E747D">
        <w:rPr>
          <w:rFonts w:asciiTheme="minorHAnsi" w:hAnsiTheme="minorHAnsi" w:cstheme="minorHAnsi"/>
          <w:b/>
          <w:color w:val="auto"/>
          <w:sz w:val="24"/>
          <w:szCs w:val="24"/>
        </w:rPr>
        <w:t>Zadanie 3  w ciągu</w:t>
      </w:r>
      <w:r w:rsidR="005E747D">
        <w:rPr>
          <w:rFonts w:asciiTheme="minorHAnsi" w:hAnsiTheme="minorHAnsi" w:cstheme="minorHAnsi"/>
          <w:b/>
          <w:color w:val="auto"/>
          <w:sz w:val="24"/>
          <w:szCs w:val="24"/>
        </w:rPr>
        <w:t xml:space="preserve"> 21</w:t>
      </w:r>
      <w:r w:rsidRPr="005E747D">
        <w:rPr>
          <w:rFonts w:asciiTheme="minorHAnsi" w:hAnsiTheme="minorHAnsi" w:cstheme="minorHAnsi"/>
          <w:b/>
          <w:color w:val="auto"/>
          <w:sz w:val="24"/>
          <w:szCs w:val="24"/>
        </w:rPr>
        <w:t xml:space="preserve"> dni kalendarzowych od dnia zawarcia umowy.</w:t>
      </w:r>
    </w:p>
    <w:p w14:paraId="4E9CABE5" w14:textId="77777777" w:rsidR="00937E24" w:rsidRPr="005E747D" w:rsidRDefault="00937E24" w:rsidP="00937E24">
      <w:pPr>
        <w:pStyle w:val="Akapitzlist"/>
        <w:spacing w:after="0" w:line="276" w:lineRule="auto"/>
        <w:ind w:left="1353" w:firstLine="0"/>
        <w:jc w:val="left"/>
        <w:rPr>
          <w:rFonts w:asciiTheme="minorHAnsi" w:hAnsiTheme="minorHAnsi" w:cstheme="minorHAnsi"/>
          <w:b/>
          <w:color w:val="auto"/>
          <w:sz w:val="24"/>
          <w:szCs w:val="24"/>
        </w:rPr>
      </w:pPr>
    </w:p>
    <w:p w14:paraId="1CA42056" w14:textId="77777777" w:rsidR="00092E2C" w:rsidRPr="005E747D" w:rsidRDefault="00092E2C" w:rsidP="00092E2C">
      <w:pPr>
        <w:pStyle w:val="Akapitzlist"/>
        <w:spacing w:after="134" w:line="276" w:lineRule="auto"/>
        <w:ind w:left="786" w:firstLine="0"/>
        <w:jc w:val="left"/>
        <w:rPr>
          <w:rFonts w:asciiTheme="minorHAnsi" w:hAnsiTheme="minorHAnsi" w:cstheme="minorHAnsi"/>
          <w:sz w:val="24"/>
        </w:rPr>
      </w:pPr>
    </w:p>
    <w:p w14:paraId="6ED04CA1" w14:textId="03009CA2" w:rsidR="00715F80" w:rsidRPr="005E747D" w:rsidRDefault="00DD3742" w:rsidP="005C2D0B">
      <w:pPr>
        <w:pStyle w:val="Akapitzlist"/>
        <w:numPr>
          <w:ilvl w:val="0"/>
          <w:numId w:val="79"/>
        </w:numPr>
        <w:spacing w:after="134" w:line="276" w:lineRule="auto"/>
        <w:jc w:val="left"/>
        <w:rPr>
          <w:rFonts w:asciiTheme="minorHAnsi" w:hAnsiTheme="minorHAnsi" w:cstheme="minorHAnsi"/>
          <w:sz w:val="24"/>
        </w:rPr>
      </w:pPr>
      <w:r w:rsidRPr="005E747D">
        <w:rPr>
          <w:rFonts w:asciiTheme="minorHAnsi" w:eastAsia="Arial Unicode MS" w:hAnsiTheme="minorHAnsi" w:cstheme="minorHAnsi"/>
          <w:b/>
          <w:bCs/>
          <w:color w:val="auto"/>
          <w:sz w:val="24"/>
          <w:szCs w:val="24"/>
        </w:rPr>
        <w:lastRenderedPageBreak/>
        <w:t>W przypadku Zadania 1,</w:t>
      </w:r>
      <w:r w:rsidR="004F59B2" w:rsidRPr="005E747D">
        <w:rPr>
          <w:rFonts w:asciiTheme="minorHAnsi" w:eastAsia="Arial Unicode MS" w:hAnsiTheme="minorHAnsi" w:cstheme="minorHAnsi"/>
          <w:b/>
          <w:bCs/>
          <w:color w:val="auto"/>
          <w:sz w:val="24"/>
          <w:szCs w:val="24"/>
        </w:rPr>
        <w:t>2</w:t>
      </w:r>
      <w:r w:rsidR="00F1331D" w:rsidRPr="005E747D">
        <w:rPr>
          <w:rFonts w:asciiTheme="minorHAnsi" w:eastAsia="Arial Unicode MS" w:hAnsiTheme="minorHAnsi" w:cstheme="minorHAnsi"/>
          <w:b/>
          <w:bCs/>
          <w:color w:val="auto"/>
          <w:sz w:val="24"/>
          <w:szCs w:val="24"/>
        </w:rPr>
        <w:t xml:space="preserve">,3 </w:t>
      </w:r>
      <w:r w:rsidRPr="005E747D">
        <w:rPr>
          <w:rFonts w:asciiTheme="minorHAnsi" w:eastAsia="Arial Unicode MS" w:hAnsiTheme="minorHAnsi" w:cstheme="minorHAnsi"/>
          <w:b/>
          <w:bCs/>
          <w:color w:val="auto"/>
          <w:sz w:val="24"/>
          <w:szCs w:val="24"/>
        </w:rPr>
        <w:t xml:space="preserve"> termin wykonania  zamówienia będzie jednym  z kryteriów oceny ofert. </w:t>
      </w:r>
      <w:r w:rsidR="00BA3F37" w:rsidRPr="005E747D">
        <w:rPr>
          <w:rFonts w:asciiTheme="minorHAnsi" w:eastAsia="Arial Unicode MS" w:hAnsiTheme="minorHAnsi" w:cstheme="minorHAnsi"/>
          <w:b/>
          <w:bCs/>
          <w:color w:val="auto"/>
          <w:sz w:val="24"/>
          <w:szCs w:val="24"/>
        </w:rPr>
        <w:t xml:space="preserve">Termin 21 dni kalendarzowych jest terminem granicznym. </w:t>
      </w:r>
      <w:r w:rsidRPr="005E747D">
        <w:rPr>
          <w:rFonts w:asciiTheme="minorHAnsi" w:hAnsiTheme="minorHAnsi" w:cstheme="minorHAnsi"/>
          <w:sz w:val="24"/>
        </w:rPr>
        <w:t xml:space="preserve">Jednym z kryteriów oceny ofert jest „termin  realizacji zamówienia”. Wykonawca za wskazanie określonego terminu realizacji zamówienia będzie oceniany w kryterium oceny ofert – „termin realizacji zamówienia” (zgodnie z rozdziałem  </w:t>
      </w:r>
      <w:r w:rsidR="00AF59D5" w:rsidRPr="005E747D">
        <w:rPr>
          <w:rFonts w:asciiTheme="minorHAnsi" w:hAnsiTheme="minorHAnsi" w:cstheme="minorHAnsi"/>
          <w:sz w:val="24"/>
        </w:rPr>
        <w:t>33</w:t>
      </w:r>
      <w:r w:rsidRPr="005E747D">
        <w:rPr>
          <w:rFonts w:asciiTheme="minorHAnsi" w:hAnsiTheme="minorHAnsi" w:cstheme="minorHAnsi"/>
          <w:sz w:val="24"/>
        </w:rPr>
        <w:t xml:space="preserve">  niniejszej specyfikacji). </w:t>
      </w:r>
    </w:p>
    <w:p w14:paraId="00C7C08E" w14:textId="77C24CF9" w:rsidR="008750CC" w:rsidRPr="005E747D" w:rsidRDefault="008A65F0" w:rsidP="007819DB">
      <w:pPr>
        <w:pStyle w:val="Akapitzlist"/>
        <w:numPr>
          <w:ilvl w:val="0"/>
          <w:numId w:val="79"/>
        </w:numPr>
        <w:spacing w:after="0" w:line="276" w:lineRule="auto"/>
        <w:jc w:val="left"/>
        <w:rPr>
          <w:b/>
          <w:bCs/>
          <w:color w:val="auto"/>
          <w:sz w:val="24"/>
          <w:szCs w:val="24"/>
        </w:rPr>
      </w:pPr>
      <w:r w:rsidRPr="005E747D">
        <w:rPr>
          <w:rFonts w:asciiTheme="minorHAnsi" w:eastAsia="Arial Unicode MS" w:hAnsiTheme="minorHAnsi" w:cstheme="minorHAnsi"/>
          <w:b/>
          <w:bCs/>
          <w:color w:val="auto"/>
          <w:sz w:val="24"/>
          <w:szCs w:val="24"/>
        </w:rPr>
        <w:t>Za termin</w:t>
      </w:r>
      <w:r w:rsidR="00EF6399" w:rsidRPr="005E747D">
        <w:rPr>
          <w:rFonts w:asciiTheme="minorHAnsi" w:eastAsia="Arial Unicode MS" w:hAnsiTheme="minorHAnsi" w:cstheme="minorHAnsi"/>
          <w:b/>
          <w:bCs/>
          <w:color w:val="auto"/>
          <w:sz w:val="24"/>
          <w:szCs w:val="24"/>
        </w:rPr>
        <w:t>owe</w:t>
      </w:r>
      <w:r w:rsidRPr="005E747D">
        <w:rPr>
          <w:rFonts w:asciiTheme="minorHAnsi" w:eastAsia="Arial Unicode MS" w:hAnsiTheme="minorHAnsi" w:cstheme="minorHAnsi"/>
          <w:b/>
          <w:bCs/>
          <w:color w:val="auto"/>
          <w:sz w:val="24"/>
          <w:szCs w:val="24"/>
        </w:rPr>
        <w:t xml:space="preserve"> wykonania przedmiotu </w:t>
      </w:r>
      <w:r w:rsidR="000F5AEA" w:rsidRPr="005E747D">
        <w:rPr>
          <w:rFonts w:asciiTheme="minorHAnsi" w:eastAsia="Arial Unicode MS" w:hAnsiTheme="minorHAnsi" w:cstheme="minorHAnsi"/>
          <w:b/>
          <w:bCs/>
          <w:color w:val="auto"/>
          <w:sz w:val="24"/>
          <w:szCs w:val="24"/>
        </w:rPr>
        <w:t xml:space="preserve">zamówienia </w:t>
      </w:r>
      <w:r w:rsidRPr="005E747D">
        <w:rPr>
          <w:rFonts w:asciiTheme="minorHAnsi" w:eastAsia="Arial Unicode MS" w:hAnsiTheme="minorHAnsi" w:cstheme="minorHAnsi"/>
          <w:b/>
          <w:bCs/>
          <w:color w:val="auto"/>
          <w:sz w:val="24"/>
          <w:szCs w:val="24"/>
        </w:rPr>
        <w:t>uważa się wywiązanie</w:t>
      </w:r>
      <w:r w:rsidR="00455C4F" w:rsidRPr="005E747D">
        <w:rPr>
          <w:rFonts w:asciiTheme="minorHAnsi" w:eastAsia="Arial Unicode MS" w:hAnsiTheme="minorHAnsi" w:cstheme="minorHAnsi"/>
          <w:b/>
          <w:bCs/>
          <w:color w:val="auto"/>
          <w:sz w:val="24"/>
          <w:szCs w:val="24"/>
        </w:rPr>
        <w:t xml:space="preserve"> się Wykonawcy </w:t>
      </w:r>
      <w:r w:rsidRPr="005E747D">
        <w:rPr>
          <w:rFonts w:asciiTheme="minorHAnsi" w:eastAsia="Arial Unicode MS" w:hAnsiTheme="minorHAnsi" w:cstheme="minorHAnsi"/>
          <w:b/>
          <w:bCs/>
          <w:color w:val="auto"/>
          <w:sz w:val="24"/>
          <w:szCs w:val="24"/>
        </w:rPr>
        <w:t>ze</w:t>
      </w:r>
      <w:r w:rsidR="00455C4F" w:rsidRPr="005E747D">
        <w:rPr>
          <w:rFonts w:asciiTheme="minorHAnsi" w:eastAsia="Arial Unicode MS" w:hAnsiTheme="minorHAnsi" w:cstheme="minorHAnsi"/>
          <w:b/>
          <w:bCs/>
          <w:color w:val="auto"/>
          <w:sz w:val="24"/>
          <w:szCs w:val="24"/>
        </w:rPr>
        <w:t xml:space="preserve"> wszystkich zobowiązań wynikających z zawartej umowy</w:t>
      </w:r>
      <w:r w:rsidR="00AC1773" w:rsidRPr="005E747D">
        <w:rPr>
          <w:rFonts w:asciiTheme="minorHAnsi" w:eastAsia="Arial Unicode MS" w:hAnsiTheme="minorHAnsi" w:cstheme="minorHAnsi"/>
          <w:b/>
          <w:bCs/>
          <w:color w:val="auto"/>
          <w:sz w:val="24"/>
          <w:szCs w:val="24"/>
        </w:rPr>
        <w:t xml:space="preserve"> tj. </w:t>
      </w:r>
      <w:r w:rsidR="00AC1773" w:rsidRPr="005E747D">
        <w:rPr>
          <w:rFonts w:asciiTheme="minorHAnsi" w:eastAsia="Arial Unicode MS" w:hAnsiTheme="minorHAnsi" w:cstheme="minorHAnsi"/>
          <w:color w:val="auto"/>
          <w:sz w:val="24"/>
          <w:szCs w:val="24"/>
        </w:rPr>
        <w:t>d</w:t>
      </w:r>
      <w:r w:rsidR="000F5AEA" w:rsidRPr="005E747D">
        <w:rPr>
          <w:rFonts w:asciiTheme="minorHAnsi" w:hAnsiTheme="minorHAnsi" w:cstheme="minorHAnsi"/>
          <w:sz w:val="24"/>
          <w:szCs w:val="24"/>
        </w:rPr>
        <w:t>ostawa całego</w:t>
      </w:r>
      <w:r w:rsidR="00715F80" w:rsidRPr="005E747D">
        <w:rPr>
          <w:rFonts w:asciiTheme="minorHAnsi" w:hAnsiTheme="minorHAnsi" w:cstheme="minorHAnsi"/>
          <w:sz w:val="24"/>
          <w:szCs w:val="24"/>
        </w:rPr>
        <w:t xml:space="preserve"> zakres</w:t>
      </w:r>
      <w:r w:rsidR="000F5AEA" w:rsidRPr="005E747D">
        <w:rPr>
          <w:rFonts w:asciiTheme="minorHAnsi" w:hAnsiTheme="minorHAnsi" w:cstheme="minorHAnsi"/>
          <w:sz w:val="24"/>
          <w:szCs w:val="24"/>
        </w:rPr>
        <w:t>u</w:t>
      </w:r>
      <w:r w:rsidR="00092E2C" w:rsidRPr="005E747D">
        <w:rPr>
          <w:rFonts w:asciiTheme="minorHAnsi" w:hAnsiTheme="minorHAnsi" w:cstheme="minorHAnsi"/>
          <w:sz w:val="24"/>
          <w:szCs w:val="24"/>
        </w:rPr>
        <w:t xml:space="preserve"> jakościowego</w:t>
      </w:r>
      <w:r w:rsidR="00715F80" w:rsidRPr="005E747D">
        <w:rPr>
          <w:rFonts w:asciiTheme="minorHAnsi" w:hAnsiTheme="minorHAnsi" w:cstheme="minorHAnsi"/>
          <w:sz w:val="24"/>
          <w:szCs w:val="24"/>
        </w:rPr>
        <w:t xml:space="preserve"> i ilościow</w:t>
      </w:r>
      <w:r w:rsidR="000F5AEA" w:rsidRPr="005E747D">
        <w:rPr>
          <w:rFonts w:asciiTheme="minorHAnsi" w:hAnsiTheme="minorHAnsi" w:cstheme="minorHAnsi"/>
          <w:sz w:val="24"/>
          <w:szCs w:val="24"/>
        </w:rPr>
        <w:t>ego</w:t>
      </w:r>
      <w:r w:rsidR="00715F80" w:rsidRPr="005E747D">
        <w:rPr>
          <w:rFonts w:asciiTheme="minorHAnsi" w:hAnsiTheme="minorHAnsi" w:cstheme="minorHAnsi"/>
          <w:sz w:val="24"/>
          <w:szCs w:val="24"/>
        </w:rPr>
        <w:t xml:space="preserve"> określon</w:t>
      </w:r>
      <w:r w:rsidR="000F5AEA" w:rsidRPr="005E747D">
        <w:rPr>
          <w:rFonts w:asciiTheme="minorHAnsi" w:hAnsiTheme="minorHAnsi" w:cstheme="minorHAnsi"/>
          <w:sz w:val="24"/>
          <w:szCs w:val="24"/>
        </w:rPr>
        <w:t>ego</w:t>
      </w:r>
      <w:r w:rsidR="00715F80" w:rsidRPr="005E747D">
        <w:rPr>
          <w:rFonts w:asciiTheme="minorHAnsi" w:hAnsiTheme="minorHAnsi" w:cstheme="minorHAnsi"/>
          <w:sz w:val="24"/>
          <w:szCs w:val="24"/>
        </w:rPr>
        <w:t xml:space="preserve"> w niniejszej specyfikacji warunków zamówienia</w:t>
      </w:r>
      <w:r w:rsidR="00EF6399" w:rsidRPr="005E747D">
        <w:rPr>
          <w:rFonts w:asciiTheme="minorHAnsi" w:hAnsiTheme="minorHAnsi" w:cstheme="minorHAnsi"/>
          <w:sz w:val="24"/>
          <w:szCs w:val="24"/>
        </w:rPr>
        <w:t xml:space="preserve"> (w ramach danego zadania)</w:t>
      </w:r>
      <w:r w:rsidR="00F1331D" w:rsidRPr="005E747D">
        <w:rPr>
          <w:rFonts w:asciiTheme="minorHAnsi" w:hAnsiTheme="minorHAnsi" w:cstheme="minorHAnsi"/>
          <w:sz w:val="24"/>
          <w:szCs w:val="24"/>
        </w:rPr>
        <w:t xml:space="preserve">, a w przypadku Zadania 1 również przeszkolenie pracowników </w:t>
      </w:r>
      <w:r w:rsidR="00BA3F37" w:rsidRPr="005E747D">
        <w:rPr>
          <w:rFonts w:asciiTheme="minorHAnsi" w:hAnsiTheme="minorHAnsi" w:cstheme="minorHAnsi"/>
          <w:sz w:val="24"/>
          <w:szCs w:val="24"/>
        </w:rPr>
        <w:t>Zamawiającego</w:t>
      </w:r>
      <w:r w:rsidR="00F1331D" w:rsidRPr="005E747D">
        <w:rPr>
          <w:rFonts w:asciiTheme="minorHAnsi" w:hAnsiTheme="minorHAnsi" w:cstheme="minorHAnsi"/>
          <w:sz w:val="24"/>
          <w:szCs w:val="24"/>
        </w:rPr>
        <w:t>.</w:t>
      </w:r>
    </w:p>
    <w:p w14:paraId="6742506A" w14:textId="77777777" w:rsidR="00680F3A" w:rsidRPr="00680F3A" w:rsidRDefault="00680F3A" w:rsidP="00BF61A1">
      <w:pPr>
        <w:spacing w:after="0" w:line="276" w:lineRule="auto"/>
        <w:ind w:left="567" w:firstLine="0"/>
        <w:jc w:val="left"/>
        <w:rPr>
          <w:b/>
          <w:color w:val="auto"/>
          <w:sz w:val="24"/>
          <w:szCs w:val="24"/>
        </w:rPr>
      </w:pPr>
    </w:p>
    <w:p w14:paraId="5C883A72" w14:textId="591CEFDE" w:rsidR="004C0F43" w:rsidRPr="00680F3A" w:rsidRDefault="001C27AD" w:rsidP="00BF61A1">
      <w:pPr>
        <w:autoSpaceDE w:val="0"/>
        <w:autoSpaceDN w:val="0"/>
        <w:adjustRightInd w:val="0"/>
        <w:spacing w:before="120" w:after="120" w:line="276" w:lineRule="auto"/>
        <w:ind w:left="0" w:firstLine="0"/>
        <w:jc w:val="left"/>
        <w:rPr>
          <w:rFonts w:asciiTheme="minorHAnsi" w:eastAsiaTheme="minorEastAsia" w:hAnsiTheme="minorHAnsi" w:cstheme="minorHAnsi"/>
          <w:b/>
          <w:bCs/>
          <w:sz w:val="28"/>
          <w:szCs w:val="28"/>
          <w:highlight w:val="yellow"/>
        </w:rPr>
      </w:pPr>
      <w:r>
        <w:rPr>
          <w:rFonts w:asciiTheme="minorHAnsi" w:eastAsiaTheme="minorEastAsia" w:hAnsiTheme="minorHAnsi" w:cstheme="minorHAnsi"/>
          <w:b/>
          <w:bCs/>
          <w:sz w:val="28"/>
          <w:szCs w:val="28"/>
        </w:rPr>
        <w:t>ROZDZIAŁ 20</w:t>
      </w:r>
      <w:r w:rsidR="00680F3A">
        <w:rPr>
          <w:rFonts w:asciiTheme="minorHAnsi" w:eastAsiaTheme="minorEastAsia" w:hAnsiTheme="minorHAnsi" w:cstheme="minorHAnsi"/>
          <w:b/>
          <w:bCs/>
          <w:sz w:val="28"/>
          <w:szCs w:val="28"/>
        </w:rPr>
        <w:tab/>
      </w:r>
      <w:r w:rsidR="008648B8" w:rsidRPr="000B6921">
        <w:rPr>
          <w:rFonts w:asciiTheme="minorHAnsi" w:eastAsiaTheme="minorEastAsia" w:hAnsiTheme="minorHAnsi" w:cstheme="minorHAnsi"/>
          <w:b/>
          <w:bCs/>
          <w:sz w:val="28"/>
          <w:szCs w:val="28"/>
        </w:rPr>
        <w:t>PODSTAWY WYKLUCZENIA, O KTÓRYCH MOWA W ART. 108 UST. 1 i</w:t>
      </w:r>
      <w:r w:rsidR="00680F3A">
        <w:rPr>
          <w:rFonts w:asciiTheme="minorHAnsi" w:eastAsiaTheme="minorEastAsia" w:hAnsiTheme="minorHAnsi" w:cstheme="minorHAnsi"/>
          <w:b/>
          <w:bCs/>
          <w:sz w:val="28"/>
          <w:szCs w:val="28"/>
        </w:rPr>
        <w:t xml:space="preserve"> </w:t>
      </w:r>
      <w:r w:rsidR="008648B8" w:rsidRPr="000B6921">
        <w:rPr>
          <w:rFonts w:asciiTheme="minorHAnsi" w:eastAsiaTheme="minorEastAsia" w:hAnsiTheme="minorHAnsi" w:cstheme="minorHAnsi"/>
          <w:b/>
          <w:bCs/>
          <w:sz w:val="28"/>
          <w:szCs w:val="28"/>
        </w:rPr>
        <w:t>ART. 109 UST. 1 PKT. 4 USTAWY PZP</w:t>
      </w:r>
      <w:r w:rsidR="00EB0535">
        <w:rPr>
          <w:rFonts w:asciiTheme="minorHAnsi" w:eastAsiaTheme="minorEastAsia" w:hAnsiTheme="minorHAnsi" w:cstheme="minorHAnsi"/>
          <w:b/>
          <w:bCs/>
          <w:sz w:val="28"/>
          <w:szCs w:val="28"/>
        </w:rPr>
        <w:t xml:space="preserve"> ORAZ </w:t>
      </w:r>
      <w:r w:rsidR="00EB0535" w:rsidRPr="00EB0535">
        <w:rPr>
          <w:rFonts w:asciiTheme="minorHAnsi" w:eastAsiaTheme="minorEastAsia" w:hAnsiTheme="minorHAnsi" w:cstheme="minorHAnsi"/>
          <w:b/>
          <w:bCs/>
          <w:sz w:val="28"/>
          <w:szCs w:val="28"/>
        </w:rPr>
        <w:t>N</w:t>
      </w:r>
      <w:r w:rsidR="00EB0535" w:rsidRPr="00EB0535">
        <w:rPr>
          <w:rFonts w:asciiTheme="minorHAnsi" w:hAnsiTheme="minorHAnsi" w:cstheme="minorHAnsi"/>
          <w:b/>
          <w:color w:val="auto"/>
          <w:sz w:val="28"/>
          <w:szCs w:val="28"/>
        </w:rPr>
        <w:t xml:space="preserve">A PODSTAWIE ART. 7 UST. 1 USTAWY Z DNIA 13 KWIETNIA 2022 R. </w:t>
      </w:r>
      <w:r w:rsidR="00EB0535" w:rsidRPr="00EB0535">
        <w:rPr>
          <w:rStyle w:val="markedcontent"/>
          <w:rFonts w:asciiTheme="minorHAnsi" w:hAnsiTheme="minorHAnsi" w:cstheme="minorHAnsi"/>
          <w:b/>
          <w:color w:val="auto"/>
          <w:sz w:val="28"/>
          <w:szCs w:val="28"/>
        </w:rPr>
        <w:t>O SZCZEGÓLNYCH ROZWIĄZANIACH W ZAKRESIE PRZECIWDZIAŁANIA WSPIERANIU AGRESJI NA UKRAINĘ ORAZ SŁUŻĄCYCH OCHRONIE BEZPIECZEŃSTWA NARODOWEGO</w:t>
      </w:r>
    </w:p>
    <w:p w14:paraId="71371C26" w14:textId="3AE16F09" w:rsidR="004C0F43" w:rsidRPr="000B6921" w:rsidRDefault="004C0F43">
      <w:pPr>
        <w:pStyle w:val="Akapitzlist"/>
        <w:numPr>
          <w:ilvl w:val="0"/>
          <w:numId w:val="36"/>
        </w:numPr>
        <w:spacing w:after="0" w:line="276" w:lineRule="auto"/>
        <w:ind w:left="924" w:hanging="357"/>
        <w:jc w:val="left"/>
        <w:rPr>
          <w:rFonts w:asciiTheme="minorHAnsi" w:hAnsiTheme="minorHAnsi" w:cstheme="minorHAnsi"/>
          <w:sz w:val="24"/>
          <w:szCs w:val="24"/>
        </w:rPr>
      </w:pPr>
      <w:r w:rsidRPr="000B6921">
        <w:rPr>
          <w:rFonts w:asciiTheme="minorHAnsi" w:hAnsiTheme="minorHAnsi" w:cstheme="minorHAnsi"/>
          <w:sz w:val="24"/>
          <w:szCs w:val="24"/>
        </w:rPr>
        <w:t xml:space="preserve">Na podstawie art. 108 ust. 1 i art. 109 ust. 1 pkt 4 ustawy </w:t>
      </w:r>
      <w:proofErr w:type="spellStart"/>
      <w:r w:rsidRPr="000B6921">
        <w:rPr>
          <w:rFonts w:asciiTheme="minorHAnsi" w:hAnsiTheme="minorHAnsi" w:cstheme="minorHAnsi"/>
          <w:sz w:val="24"/>
          <w:szCs w:val="24"/>
        </w:rPr>
        <w:t>pzp</w:t>
      </w:r>
      <w:proofErr w:type="spellEnd"/>
      <w:r w:rsidRPr="000B6921">
        <w:rPr>
          <w:rFonts w:asciiTheme="minorHAnsi" w:hAnsiTheme="minorHAnsi" w:cstheme="minorHAnsi"/>
          <w:sz w:val="24"/>
          <w:szCs w:val="24"/>
        </w:rPr>
        <w:t xml:space="preserve"> z postępowania o udzielenie zamówienia wyklucza się z zastrzeżeniem art. 110 ust. 2 </w:t>
      </w:r>
      <w:proofErr w:type="spellStart"/>
      <w:r w:rsidRPr="000B6921">
        <w:rPr>
          <w:rFonts w:asciiTheme="minorHAnsi" w:hAnsiTheme="minorHAnsi" w:cstheme="minorHAnsi"/>
          <w:sz w:val="24"/>
          <w:szCs w:val="24"/>
        </w:rPr>
        <w:t>pzp</w:t>
      </w:r>
      <w:proofErr w:type="spellEnd"/>
      <w:r w:rsidRPr="000B6921">
        <w:rPr>
          <w:rFonts w:asciiTheme="minorHAnsi" w:hAnsiTheme="minorHAnsi" w:cstheme="minorHAnsi"/>
          <w:sz w:val="24"/>
          <w:szCs w:val="24"/>
        </w:rPr>
        <w:t xml:space="preserve">, Wykonawcę: </w:t>
      </w:r>
    </w:p>
    <w:p w14:paraId="2F2F04BC" w14:textId="77777777" w:rsidR="004C0F43" w:rsidRPr="00690902"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będącego osobą fizyczną, którego prawomocnie skazano za przestępstwo: </w:t>
      </w:r>
    </w:p>
    <w:p w14:paraId="39D56289" w14:textId="77777777" w:rsidR="004C0F43" w:rsidRPr="00141667"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udziału w zorganizowanej grupie przestępczej albo związku mającym na celu </w:t>
      </w:r>
      <w:r w:rsidRPr="00141667">
        <w:rPr>
          <w:rFonts w:asciiTheme="minorHAnsi" w:hAnsiTheme="minorHAnsi" w:cstheme="minorHAnsi"/>
          <w:sz w:val="24"/>
          <w:szCs w:val="24"/>
        </w:rPr>
        <w:t xml:space="preserve">popełnienie przestępstwa lub przestępstwa skarbowego, o którym mowa w art. 258 Kodeksu karnego, </w:t>
      </w:r>
    </w:p>
    <w:p w14:paraId="4A31EB20" w14:textId="0B9F9127" w:rsidR="004C0F43" w:rsidRPr="00141667"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141667">
        <w:rPr>
          <w:rFonts w:asciiTheme="minorHAnsi" w:hAnsiTheme="minorHAnsi" w:cstheme="minorHAnsi"/>
          <w:sz w:val="24"/>
          <w:szCs w:val="24"/>
        </w:rPr>
        <w:t>handlu ludźmi, o którym mowa w art. 189a Kodeksu karnego,</w:t>
      </w:r>
    </w:p>
    <w:p w14:paraId="7815FDCB" w14:textId="3E9CE699" w:rsidR="004C0F43" w:rsidRPr="00141667" w:rsidRDefault="00141667"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141667">
        <w:rPr>
          <w:rFonts w:asciiTheme="minorHAnsi" w:hAnsiTheme="minorHAnsi" w:cstheme="minorHAnsi"/>
          <w:sz w:val="24"/>
          <w:szCs w:val="24"/>
        </w:rPr>
        <w:t>o którym mowa w art. 228-230a, art. 250a Kodeksu karnego, w art. 46-48 ustawy z dnia 25 czerwca 2010 r. o sporcie (Dz. U. z 202</w:t>
      </w:r>
      <w:r w:rsidR="00E10B48">
        <w:rPr>
          <w:rFonts w:asciiTheme="minorHAnsi" w:hAnsiTheme="minorHAnsi" w:cstheme="minorHAnsi"/>
          <w:sz w:val="24"/>
          <w:szCs w:val="24"/>
        </w:rPr>
        <w:t>3</w:t>
      </w:r>
      <w:r w:rsidRPr="00141667">
        <w:rPr>
          <w:rFonts w:asciiTheme="minorHAnsi" w:hAnsiTheme="minorHAnsi" w:cstheme="minorHAnsi"/>
          <w:sz w:val="24"/>
          <w:szCs w:val="24"/>
        </w:rPr>
        <w:t xml:space="preserve"> r. poz.</w:t>
      </w:r>
      <w:r w:rsidR="00E12C71">
        <w:rPr>
          <w:rFonts w:asciiTheme="minorHAnsi" w:hAnsiTheme="minorHAnsi" w:cstheme="minorHAnsi"/>
          <w:sz w:val="24"/>
          <w:szCs w:val="24"/>
        </w:rPr>
        <w:t xml:space="preserve"> </w:t>
      </w:r>
      <w:r w:rsidR="00E10B48">
        <w:rPr>
          <w:rFonts w:asciiTheme="minorHAnsi" w:hAnsiTheme="minorHAnsi" w:cstheme="minorHAnsi"/>
          <w:sz w:val="24"/>
          <w:szCs w:val="24"/>
        </w:rPr>
        <w:t>2048</w:t>
      </w:r>
      <w:r w:rsidRPr="00141667">
        <w:rPr>
          <w:rFonts w:asciiTheme="minorHAnsi" w:hAnsiTheme="minorHAnsi" w:cstheme="minorHAnsi"/>
          <w:sz w:val="24"/>
          <w:szCs w:val="24"/>
        </w:rPr>
        <w:t>) lub w art. 54 ust. 1-4 ustawy z dnia 12 maja 2011 r. o refundacji leków, środków spożywczych specjalnego przeznaczenia żywieniowego oraz wyrobów medycznych (Dz. U. z 202</w:t>
      </w:r>
      <w:r w:rsidR="00E10B48">
        <w:rPr>
          <w:rFonts w:asciiTheme="minorHAnsi" w:hAnsiTheme="minorHAnsi" w:cstheme="minorHAnsi"/>
          <w:sz w:val="24"/>
          <w:szCs w:val="24"/>
        </w:rPr>
        <w:t>3</w:t>
      </w:r>
      <w:r w:rsidRPr="00141667">
        <w:rPr>
          <w:rFonts w:asciiTheme="minorHAnsi" w:hAnsiTheme="minorHAnsi" w:cstheme="minorHAnsi"/>
          <w:sz w:val="24"/>
          <w:szCs w:val="24"/>
        </w:rPr>
        <w:t xml:space="preserve"> r. poz. </w:t>
      </w:r>
      <w:r w:rsidR="00E10B48">
        <w:rPr>
          <w:rFonts w:asciiTheme="minorHAnsi" w:hAnsiTheme="minorHAnsi" w:cstheme="minorHAnsi"/>
          <w:sz w:val="24"/>
          <w:szCs w:val="24"/>
        </w:rPr>
        <w:t>826</w:t>
      </w:r>
      <w:r w:rsidR="00D21F4F">
        <w:rPr>
          <w:rFonts w:asciiTheme="minorHAnsi" w:hAnsiTheme="minorHAnsi" w:cstheme="minorHAnsi"/>
          <w:sz w:val="24"/>
          <w:szCs w:val="24"/>
        </w:rPr>
        <w:t xml:space="preserve"> ze zmianami</w:t>
      </w:r>
      <w:r w:rsidR="00CF41A7">
        <w:rPr>
          <w:rFonts w:asciiTheme="minorHAnsi" w:hAnsiTheme="minorHAnsi" w:cstheme="minorHAnsi"/>
          <w:sz w:val="24"/>
          <w:szCs w:val="24"/>
        </w:rPr>
        <w:t>)</w:t>
      </w:r>
      <w:r w:rsidR="00A34D26">
        <w:rPr>
          <w:rFonts w:asciiTheme="minorHAnsi" w:hAnsiTheme="minorHAnsi" w:cstheme="minorHAnsi"/>
          <w:sz w:val="24"/>
          <w:szCs w:val="24"/>
        </w:rPr>
        <w:t>,</w:t>
      </w:r>
    </w:p>
    <w:p w14:paraId="7EB64669" w14:textId="77777777" w:rsidR="004C0F43" w:rsidRPr="00690902"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141667">
        <w:rPr>
          <w:rFonts w:asciiTheme="minorHAnsi" w:hAnsiTheme="minorHAnsi" w:cstheme="minorHAnsi"/>
          <w:sz w:val="24"/>
          <w:szCs w:val="24"/>
        </w:rPr>
        <w:t>finansowania przestępstwa o charakterze terrorystycznym, o którym mowa w art. 165a Kodeksu karnego, lub przestępstwo</w:t>
      </w:r>
      <w:r w:rsidRPr="00690902">
        <w:rPr>
          <w:rFonts w:asciiTheme="minorHAnsi" w:hAnsiTheme="minorHAnsi" w:cstheme="minorHAnsi"/>
          <w:sz w:val="24"/>
          <w:szCs w:val="24"/>
        </w:rPr>
        <w:t xml:space="preserve"> udaremniania lub utrudniania stwierdzenia przestępnego pochodzenia pieniędzy lub ukrywania ich pochodzenia, o którym mowa w art. 299 Kodeksu karnego, </w:t>
      </w:r>
    </w:p>
    <w:p w14:paraId="31B8191D" w14:textId="77777777" w:rsidR="004C0F43" w:rsidRPr="00690902"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o charakterze terrorystycznym, o którym mowa w art. 115 § 20 Kodeksu karnego, lub mające na celu popełnienie tego przestępstwa, </w:t>
      </w:r>
    </w:p>
    <w:p w14:paraId="7EA847D2" w14:textId="3BA7C356" w:rsidR="004C0F43" w:rsidRPr="00690902"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690902">
        <w:rPr>
          <w:rFonts w:asciiTheme="minorHAnsi" w:hAnsiTheme="minorHAnsi" w:cstheme="minorHAnsi"/>
          <w:sz w:val="24"/>
          <w:szCs w:val="24"/>
        </w:rPr>
        <w:t>pracy małoletnich cudzoziemców, o którym mowa w art. 9 ust. 2 ustawy z dnia 15 czerwca 2012 r. o skutkach powierzania wykonywania pracy cudzoziemcom przebywającym wbrew przepisom na terytorium Rzeczypospolitej Polskiej (Dz. U. z 20</w:t>
      </w:r>
      <w:r w:rsidR="00577F4D">
        <w:rPr>
          <w:rFonts w:asciiTheme="minorHAnsi" w:hAnsiTheme="minorHAnsi" w:cstheme="minorHAnsi"/>
          <w:sz w:val="24"/>
          <w:szCs w:val="24"/>
        </w:rPr>
        <w:t>21</w:t>
      </w:r>
      <w:r w:rsidRPr="00690902">
        <w:rPr>
          <w:rFonts w:asciiTheme="minorHAnsi" w:hAnsiTheme="minorHAnsi" w:cstheme="minorHAnsi"/>
          <w:sz w:val="24"/>
          <w:szCs w:val="24"/>
        </w:rPr>
        <w:t xml:space="preserve"> r. poz. </w:t>
      </w:r>
      <w:r w:rsidR="00577F4D">
        <w:rPr>
          <w:rFonts w:asciiTheme="minorHAnsi" w:hAnsiTheme="minorHAnsi" w:cstheme="minorHAnsi"/>
          <w:sz w:val="24"/>
          <w:szCs w:val="24"/>
        </w:rPr>
        <w:t>1745</w:t>
      </w:r>
      <w:r w:rsidRPr="00690902">
        <w:rPr>
          <w:rFonts w:asciiTheme="minorHAnsi" w:hAnsiTheme="minorHAnsi" w:cstheme="minorHAnsi"/>
          <w:sz w:val="24"/>
          <w:szCs w:val="24"/>
        </w:rPr>
        <w:t xml:space="preserve">), </w:t>
      </w:r>
    </w:p>
    <w:p w14:paraId="18D83EC6" w14:textId="77777777" w:rsidR="004C0F43" w:rsidRPr="00690902"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przeciwko obrotowi gospodarczemu, o których mowa w art. 296–307 Kodeksu karnego, przestępstwo oszustwa, o którym mowa w art. 286 Kodeksu karnego, </w:t>
      </w:r>
      <w:r w:rsidRPr="00690902">
        <w:rPr>
          <w:rFonts w:asciiTheme="minorHAnsi" w:hAnsiTheme="minorHAnsi" w:cstheme="minorHAnsi"/>
          <w:sz w:val="24"/>
          <w:szCs w:val="24"/>
        </w:rPr>
        <w:lastRenderedPageBreak/>
        <w:t xml:space="preserve">przestępstwo przeciwko wiarygodności dokumentów, o których mowa w art. 270–277d Kodeksu karnego, lub przestępstwo skarbowe, </w:t>
      </w:r>
    </w:p>
    <w:p w14:paraId="3AECF298" w14:textId="77777777" w:rsidR="004C0F43" w:rsidRPr="00690902"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2F2381B1" w14:textId="2EBA2325" w:rsidR="004C0F43" w:rsidRPr="00690902"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1.1; </w:t>
      </w:r>
    </w:p>
    <w:p w14:paraId="0033404A" w14:textId="19C8FA57" w:rsidR="004C0F43" w:rsidRPr="00690902"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wobec którego wydano prawomocny wyrok sądu lub ostateczną decyzję administracyjną o zaleganiu z uiszczeniem podatków, opłat lub składek na ubezpieczenie społeczne lub zdrowotne, chyba </w:t>
      </w:r>
      <w:r w:rsidR="006B1832">
        <w:rPr>
          <w:rFonts w:asciiTheme="minorHAnsi" w:hAnsiTheme="minorHAnsi" w:cstheme="minorHAnsi"/>
          <w:sz w:val="24"/>
          <w:szCs w:val="24"/>
        </w:rPr>
        <w:t>ż</w:t>
      </w:r>
      <w:r w:rsidRPr="00690902">
        <w:rPr>
          <w:rFonts w:asciiTheme="minorHAnsi" w:hAnsiTheme="minorHAnsi" w:cstheme="minorHAnsi"/>
          <w:sz w:val="24"/>
          <w:szCs w:val="24"/>
        </w:rPr>
        <w:t xml:space="preserve">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9361A51" w14:textId="77777777" w:rsidR="004C0F43" w:rsidRPr="00690902"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wobec którego orzeczono zakaz ubiegania się̨ o zamówienia publiczne; </w:t>
      </w:r>
    </w:p>
    <w:p w14:paraId="3B9C818D" w14:textId="6E8198F5" w:rsidR="004C0F43" w:rsidRPr="00690902"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w:t>
      </w:r>
      <w:r w:rsidR="001E22CB">
        <w:rPr>
          <w:rFonts w:asciiTheme="minorHAnsi" w:hAnsiTheme="minorHAnsi" w:cstheme="minorHAnsi"/>
          <w:sz w:val="24"/>
          <w:szCs w:val="24"/>
        </w:rPr>
        <w:t>ę</w:t>
      </w:r>
      <w:r w:rsidRPr="00690902">
        <w:rPr>
          <w:rFonts w:asciiTheme="minorHAnsi" w:hAnsiTheme="minorHAnsi" w:cstheme="minorHAnsi"/>
          <w:sz w:val="24"/>
          <w:szCs w:val="24"/>
        </w:rPr>
        <w:t xml:space="preserve">powaniu, chyba że wykażą̨, że przygotowali te oferty lub wnioski niezależnie od siebie; </w:t>
      </w:r>
    </w:p>
    <w:p w14:paraId="16CDF1C2" w14:textId="31B01CFF" w:rsidR="004C0F43" w:rsidRPr="00A858B5"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jeżeli, w przypadkach, o których mowa w art. 85 ust. 1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doszło do zakłócenia konkurencji wynikającego z wcześniejszego zaangażowania tego Wykonawcy lub podmiotu, który należy z </w:t>
      </w:r>
      <w:r w:rsidR="006B1832">
        <w:rPr>
          <w:rFonts w:asciiTheme="minorHAnsi" w:hAnsiTheme="minorHAnsi" w:cstheme="minorHAnsi"/>
          <w:sz w:val="24"/>
          <w:szCs w:val="24"/>
        </w:rPr>
        <w:t>W</w:t>
      </w:r>
      <w:r w:rsidRPr="00690902">
        <w:rPr>
          <w:rFonts w:asciiTheme="minorHAnsi" w:hAnsiTheme="minorHAnsi" w:cstheme="minorHAnsi"/>
          <w:sz w:val="24"/>
          <w:szCs w:val="24"/>
        </w:rPr>
        <w:t xml:space="preserve">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5C0647C" w14:textId="01D72D39" w:rsidR="004C0F43" w:rsidRPr="00690902" w:rsidRDefault="004C0F43" w:rsidP="00BF61A1">
      <w:pPr>
        <w:pStyle w:val="Akapitzlist"/>
        <w:numPr>
          <w:ilvl w:val="0"/>
          <w:numId w:val="6"/>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Na podstawie art. 109 ust. 1 pkt. 4 ustawy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Zamawiający</w:t>
      </w:r>
      <w:r w:rsidRPr="00690902">
        <w:rPr>
          <w:rFonts w:asciiTheme="minorHAnsi" w:hAnsiTheme="minorHAnsi" w:cstheme="minorHAnsi"/>
          <w:b/>
          <w:sz w:val="24"/>
          <w:szCs w:val="24"/>
        </w:rPr>
        <w:t xml:space="preserve"> </w:t>
      </w:r>
      <w:r w:rsidRPr="00690902">
        <w:rPr>
          <w:rFonts w:asciiTheme="minorHAnsi" w:hAnsiTheme="minorHAnsi" w:cstheme="minorHAnsi"/>
          <w:sz w:val="24"/>
          <w:szCs w:val="24"/>
        </w:rPr>
        <w:t xml:space="preserve">wykluczy </w:t>
      </w:r>
      <w:r w:rsidR="00796E3D">
        <w:rPr>
          <w:rFonts w:asciiTheme="minorHAnsi" w:hAnsiTheme="minorHAnsi" w:cstheme="minorHAnsi"/>
          <w:sz w:val="24"/>
          <w:szCs w:val="24"/>
        </w:rPr>
        <w:t>W</w:t>
      </w:r>
      <w:r w:rsidRPr="00690902">
        <w:rPr>
          <w:rFonts w:asciiTheme="minorHAnsi" w:hAnsiTheme="minorHAnsi" w:cstheme="minorHAnsi"/>
          <w:sz w:val="24"/>
          <w:szCs w:val="24"/>
        </w:rPr>
        <w:t>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4AC642C" w14:textId="73F33804" w:rsidR="005B432E" w:rsidRPr="00C77ECD" w:rsidRDefault="002278D7" w:rsidP="00F7689B">
      <w:pPr>
        <w:pStyle w:val="Akapitzlist"/>
        <w:numPr>
          <w:ilvl w:val="0"/>
          <w:numId w:val="6"/>
        </w:numPr>
        <w:spacing w:before="100" w:beforeAutospacing="1" w:after="100" w:afterAutospacing="1" w:line="276" w:lineRule="auto"/>
        <w:ind w:left="924" w:hanging="357"/>
        <w:jc w:val="left"/>
        <w:rPr>
          <w:rFonts w:asciiTheme="minorHAnsi" w:hAnsiTheme="minorHAnsi" w:cstheme="minorHAnsi"/>
          <w:b/>
          <w:color w:val="auto"/>
          <w:sz w:val="24"/>
          <w:szCs w:val="24"/>
        </w:rPr>
      </w:pPr>
      <w:r w:rsidRPr="00C77ECD">
        <w:rPr>
          <w:rFonts w:asciiTheme="minorHAnsi" w:hAnsiTheme="minorHAnsi" w:cstheme="minorHAnsi"/>
          <w:color w:val="auto"/>
          <w:sz w:val="24"/>
          <w:szCs w:val="24"/>
        </w:rPr>
        <w:t xml:space="preserve">Zgodnie z art. 1 pkt 3 ustawy z dnia 13 kwietnia 2022 r. </w:t>
      </w:r>
      <w:r w:rsidRPr="00C77ECD">
        <w:rPr>
          <w:rStyle w:val="markedcontent"/>
          <w:rFonts w:asciiTheme="minorHAnsi" w:hAnsiTheme="minorHAnsi" w:cstheme="minorHAnsi"/>
          <w:color w:val="auto"/>
          <w:sz w:val="24"/>
          <w:szCs w:val="24"/>
        </w:rPr>
        <w:t>o szczególnych rozwiązaniach w zakresie przeciwdziałania wspieraniu agresji na Ukrainę</w:t>
      </w:r>
      <w:r w:rsidR="00722282" w:rsidRPr="00C77ECD">
        <w:rPr>
          <w:rStyle w:val="markedcontent"/>
          <w:rFonts w:asciiTheme="minorHAnsi" w:hAnsiTheme="minorHAnsi" w:cstheme="minorHAnsi"/>
          <w:color w:val="auto"/>
          <w:sz w:val="24"/>
          <w:szCs w:val="24"/>
        </w:rPr>
        <w:t xml:space="preserve"> </w:t>
      </w:r>
      <w:r w:rsidRPr="00C77ECD">
        <w:rPr>
          <w:rStyle w:val="markedcontent"/>
          <w:rFonts w:asciiTheme="minorHAnsi" w:hAnsiTheme="minorHAnsi" w:cstheme="minorHAnsi"/>
          <w:color w:val="auto"/>
          <w:sz w:val="24"/>
          <w:szCs w:val="24"/>
        </w:rPr>
        <w:t xml:space="preserve">oraz służących ochronie bezpieczeństwa narodowego, </w:t>
      </w:r>
      <w:r w:rsidRPr="00C77ECD">
        <w:rPr>
          <w:rFonts w:asciiTheme="minorHAnsi" w:hAnsiTheme="minorHAnsi" w:cstheme="minorHAnsi"/>
          <w:color w:val="auto"/>
          <w:sz w:val="24"/>
          <w:szCs w:val="24"/>
        </w:rPr>
        <w:t xml:space="preserve"> w celu przeciwdziałania wspieraniu agresji Federacji Rosyjskiej na Ukrainę rozpoczętej w dniu 24 lutego 2022 r., wobec osób i podmiotów wpisanych na listę, o której mowa w art. 2 przedmiotowej ustawy, stosuje się sankcje polegające m.in. na wykluczeniu z postępowania o udzielenie zamówienia publicznego lub </w:t>
      </w:r>
      <w:r w:rsidRPr="00C77ECD">
        <w:rPr>
          <w:rFonts w:asciiTheme="minorHAnsi" w:hAnsiTheme="minorHAnsi" w:cstheme="minorHAnsi"/>
          <w:color w:val="auto"/>
          <w:sz w:val="24"/>
          <w:szCs w:val="24"/>
        </w:rPr>
        <w:lastRenderedPageBreak/>
        <w:t xml:space="preserve">konkursu prowadzonego na podstawie ustawy z dnia 11 września 2019 r. – Prawo zamówień publicznych (Dz. U. z </w:t>
      </w:r>
      <w:r w:rsidR="005B432E" w:rsidRPr="00C77ECD">
        <w:rPr>
          <w:rFonts w:asciiTheme="minorHAnsi" w:hAnsiTheme="minorHAnsi" w:cstheme="minorHAnsi"/>
          <w:color w:val="auto"/>
          <w:sz w:val="24"/>
          <w:szCs w:val="24"/>
        </w:rPr>
        <w:t>202</w:t>
      </w:r>
      <w:r w:rsidR="008D56D9">
        <w:rPr>
          <w:rFonts w:asciiTheme="minorHAnsi" w:hAnsiTheme="minorHAnsi" w:cstheme="minorHAnsi"/>
          <w:color w:val="auto"/>
          <w:sz w:val="24"/>
          <w:szCs w:val="24"/>
        </w:rPr>
        <w:t>3</w:t>
      </w:r>
      <w:r w:rsidR="005B432E" w:rsidRPr="00C77ECD">
        <w:rPr>
          <w:rFonts w:asciiTheme="minorHAnsi" w:hAnsiTheme="minorHAnsi" w:cstheme="minorHAnsi"/>
          <w:color w:val="auto"/>
          <w:sz w:val="24"/>
          <w:szCs w:val="24"/>
        </w:rPr>
        <w:t xml:space="preserve"> r. poz. </w:t>
      </w:r>
      <w:r w:rsidR="00E65277">
        <w:rPr>
          <w:rFonts w:asciiTheme="minorHAnsi" w:hAnsiTheme="minorHAnsi" w:cstheme="minorHAnsi"/>
          <w:color w:val="auto"/>
          <w:sz w:val="24"/>
          <w:szCs w:val="24"/>
        </w:rPr>
        <w:t>1</w:t>
      </w:r>
      <w:r w:rsidR="008D56D9">
        <w:rPr>
          <w:rFonts w:asciiTheme="minorHAnsi" w:hAnsiTheme="minorHAnsi" w:cstheme="minorHAnsi"/>
          <w:color w:val="auto"/>
          <w:sz w:val="24"/>
          <w:szCs w:val="24"/>
        </w:rPr>
        <w:t>605</w:t>
      </w:r>
      <w:r w:rsidR="00C55F33">
        <w:rPr>
          <w:rFonts w:asciiTheme="minorHAnsi" w:hAnsiTheme="minorHAnsi" w:cstheme="minorHAnsi"/>
          <w:color w:val="auto"/>
          <w:sz w:val="24"/>
          <w:szCs w:val="24"/>
        </w:rPr>
        <w:t xml:space="preserve"> ze zmianami</w:t>
      </w:r>
      <w:r w:rsidR="005B432E" w:rsidRPr="00C77ECD">
        <w:rPr>
          <w:rFonts w:asciiTheme="minorHAnsi" w:hAnsiTheme="minorHAnsi" w:cstheme="minorHAnsi"/>
          <w:color w:val="auto"/>
          <w:sz w:val="24"/>
          <w:szCs w:val="24"/>
        </w:rPr>
        <w:t>).</w:t>
      </w:r>
    </w:p>
    <w:p w14:paraId="2A5091ED" w14:textId="79371EC0" w:rsidR="002278D7" w:rsidRPr="005211BD" w:rsidRDefault="005B432E" w:rsidP="00F7689B">
      <w:pPr>
        <w:pStyle w:val="Akapitzlist"/>
        <w:spacing w:before="100" w:beforeAutospacing="1" w:after="100" w:afterAutospacing="1" w:line="276" w:lineRule="auto"/>
        <w:ind w:left="924" w:firstLine="0"/>
        <w:jc w:val="left"/>
        <w:rPr>
          <w:rFonts w:asciiTheme="minorHAnsi" w:hAnsiTheme="minorHAnsi" w:cstheme="minorHAnsi"/>
          <w:b/>
          <w:bCs/>
          <w:color w:val="auto"/>
          <w:sz w:val="24"/>
          <w:szCs w:val="24"/>
        </w:rPr>
      </w:pPr>
      <w:r w:rsidRPr="005211BD">
        <w:rPr>
          <w:rFonts w:asciiTheme="minorHAnsi" w:hAnsiTheme="minorHAnsi" w:cstheme="minorHAnsi"/>
          <w:b/>
          <w:bCs/>
          <w:color w:val="auto"/>
          <w:sz w:val="24"/>
          <w:szCs w:val="24"/>
        </w:rPr>
        <w:t>N</w:t>
      </w:r>
      <w:r w:rsidR="002278D7" w:rsidRPr="005211BD">
        <w:rPr>
          <w:rFonts w:asciiTheme="minorHAnsi" w:hAnsiTheme="minorHAnsi" w:cstheme="minorHAnsi"/>
          <w:b/>
          <w:bCs/>
          <w:color w:val="auto"/>
          <w:sz w:val="24"/>
          <w:szCs w:val="24"/>
        </w:rPr>
        <w:t xml:space="preserve">a podstawie art. 7 ust. 1 ustawy z dnia 13 kwietnia 2022 r. </w:t>
      </w:r>
      <w:r w:rsidR="002278D7" w:rsidRPr="005211BD">
        <w:rPr>
          <w:rStyle w:val="markedcontent"/>
          <w:rFonts w:asciiTheme="minorHAnsi" w:hAnsiTheme="minorHAnsi" w:cstheme="minorHAnsi"/>
          <w:b/>
          <w:bCs/>
          <w:color w:val="auto"/>
          <w:sz w:val="24"/>
          <w:szCs w:val="24"/>
        </w:rPr>
        <w:t>o szczególnych rozwiązaniach w zakresie przeciwdziałania wspieraniu agresji na Ukrainę</w:t>
      </w:r>
      <w:r w:rsidR="00722282" w:rsidRPr="005211BD">
        <w:rPr>
          <w:rStyle w:val="markedcontent"/>
          <w:rFonts w:asciiTheme="minorHAnsi" w:hAnsiTheme="minorHAnsi" w:cstheme="minorHAnsi"/>
          <w:b/>
          <w:bCs/>
          <w:color w:val="auto"/>
          <w:sz w:val="24"/>
          <w:szCs w:val="24"/>
        </w:rPr>
        <w:t xml:space="preserve"> </w:t>
      </w:r>
      <w:r w:rsidR="002278D7" w:rsidRPr="005211BD">
        <w:rPr>
          <w:rStyle w:val="markedcontent"/>
          <w:rFonts w:asciiTheme="minorHAnsi" w:hAnsiTheme="minorHAnsi" w:cstheme="minorHAnsi"/>
          <w:b/>
          <w:bCs/>
          <w:color w:val="auto"/>
          <w:sz w:val="24"/>
          <w:szCs w:val="24"/>
        </w:rPr>
        <w:t>oraz służących ochronie bezpieczeństwa narodowego</w:t>
      </w:r>
      <w:r w:rsidR="002278D7" w:rsidRPr="005211BD">
        <w:rPr>
          <w:rFonts w:asciiTheme="minorHAnsi" w:hAnsiTheme="minorHAnsi" w:cstheme="minorHAnsi"/>
          <w:b/>
          <w:bCs/>
          <w:color w:val="auto"/>
          <w:sz w:val="24"/>
          <w:szCs w:val="24"/>
        </w:rPr>
        <w:t xml:space="preserve"> z postępowania o udzielenie zamówienia publicznego lub konkursu prowadzonego na podstawie ustawy </w:t>
      </w:r>
      <w:proofErr w:type="spellStart"/>
      <w:r w:rsidR="002278D7" w:rsidRPr="005211BD">
        <w:rPr>
          <w:rFonts w:asciiTheme="minorHAnsi" w:hAnsiTheme="minorHAnsi" w:cstheme="minorHAnsi"/>
          <w:b/>
          <w:bCs/>
          <w:color w:val="auto"/>
          <w:sz w:val="24"/>
          <w:szCs w:val="24"/>
        </w:rPr>
        <w:t>Pzp</w:t>
      </w:r>
      <w:proofErr w:type="spellEnd"/>
      <w:r w:rsidR="002278D7" w:rsidRPr="005211BD">
        <w:rPr>
          <w:rFonts w:asciiTheme="minorHAnsi" w:hAnsiTheme="minorHAnsi" w:cstheme="minorHAnsi"/>
          <w:b/>
          <w:bCs/>
          <w:color w:val="auto"/>
          <w:sz w:val="24"/>
          <w:szCs w:val="24"/>
        </w:rPr>
        <w:t xml:space="preserve"> wyklucza się:</w:t>
      </w:r>
    </w:p>
    <w:p w14:paraId="6FFB05FD" w14:textId="21CF4876" w:rsidR="002278D7" w:rsidRPr="005211BD" w:rsidRDefault="00065483" w:rsidP="007819DB">
      <w:pPr>
        <w:pStyle w:val="Akapitzlist"/>
        <w:numPr>
          <w:ilvl w:val="0"/>
          <w:numId w:val="66"/>
        </w:numPr>
        <w:spacing w:before="100" w:beforeAutospacing="1" w:after="100" w:afterAutospacing="1" w:line="276" w:lineRule="auto"/>
        <w:ind w:left="1208" w:hanging="357"/>
        <w:jc w:val="left"/>
        <w:rPr>
          <w:rFonts w:asciiTheme="minorHAnsi" w:hAnsiTheme="minorHAnsi" w:cstheme="minorHAnsi"/>
          <w:b/>
          <w:bCs/>
          <w:color w:val="auto"/>
          <w:sz w:val="24"/>
          <w:szCs w:val="24"/>
        </w:rPr>
      </w:pPr>
      <w:r w:rsidRPr="005211BD">
        <w:rPr>
          <w:rFonts w:asciiTheme="minorHAnsi" w:hAnsiTheme="minorHAnsi" w:cstheme="minorHAnsi"/>
          <w:b/>
          <w:bCs/>
          <w:color w:val="auto"/>
          <w:sz w:val="24"/>
          <w:szCs w:val="24"/>
        </w:rPr>
        <w:t>W</w:t>
      </w:r>
      <w:r w:rsidR="002278D7" w:rsidRPr="005211BD">
        <w:rPr>
          <w:rFonts w:asciiTheme="minorHAnsi" w:hAnsiTheme="minorHAnsi" w:cstheme="minorHAnsi"/>
          <w:b/>
          <w:bCs/>
          <w:color w:val="auto"/>
          <w:sz w:val="24"/>
          <w:szCs w:val="24"/>
        </w:rPr>
        <w:t>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21B366" w14:textId="593028F2" w:rsidR="002278D7" w:rsidRPr="005211BD" w:rsidRDefault="00065483" w:rsidP="007819DB">
      <w:pPr>
        <w:pStyle w:val="Akapitzlist"/>
        <w:numPr>
          <w:ilvl w:val="0"/>
          <w:numId w:val="66"/>
        </w:numPr>
        <w:spacing w:before="100" w:beforeAutospacing="1" w:after="100" w:afterAutospacing="1" w:line="276" w:lineRule="auto"/>
        <w:ind w:left="1208" w:hanging="357"/>
        <w:jc w:val="left"/>
        <w:rPr>
          <w:rFonts w:asciiTheme="minorHAnsi" w:hAnsiTheme="minorHAnsi" w:cstheme="minorHAnsi"/>
          <w:b/>
          <w:bCs/>
          <w:color w:val="auto"/>
          <w:sz w:val="24"/>
          <w:szCs w:val="24"/>
        </w:rPr>
      </w:pPr>
      <w:r w:rsidRPr="005211BD">
        <w:rPr>
          <w:rFonts w:asciiTheme="minorHAnsi" w:hAnsiTheme="minorHAnsi" w:cstheme="minorHAnsi"/>
          <w:b/>
          <w:bCs/>
          <w:color w:val="auto"/>
          <w:sz w:val="24"/>
          <w:szCs w:val="24"/>
        </w:rPr>
        <w:t>W</w:t>
      </w:r>
      <w:r w:rsidR="002278D7" w:rsidRPr="005211BD">
        <w:rPr>
          <w:rFonts w:asciiTheme="minorHAnsi" w:hAnsiTheme="minorHAnsi" w:cstheme="minorHAnsi"/>
          <w:b/>
          <w:bCs/>
          <w:color w:val="auto"/>
          <w:sz w:val="24"/>
          <w:szCs w:val="24"/>
        </w:rPr>
        <w:t>ykonawcę oraz uczestnika konkursu, którego beneficjentem rzeczywistym w rozumieniu ustawy z dnia 1 marca 2018 r. o przeciwdziałaniu praniu pieniędzy oraz finansowaniu terroryzmu (Dz. U. z 2022 r. poz. 593</w:t>
      </w:r>
      <w:r w:rsidR="00A95D30">
        <w:rPr>
          <w:rFonts w:asciiTheme="minorHAnsi" w:hAnsiTheme="minorHAnsi" w:cstheme="minorHAnsi"/>
          <w:b/>
          <w:bCs/>
          <w:color w:val="auto"/>
          <w:sz w:val="24"/>
          <w:szCs w:val="24"/>
        </w:rPr>
        <w:t>)</w:t>
      </w:r>
      <w:r w:rsidR="002278D7" w:rsidRPr="005211BD">
        <w:rPr>
          <w:rFonts w:asciiTheme="minorHAnsi" w:hAnsiTheme="minorHAnsi" w:cstheme="minorHAnsi"/>
          <w:b/>
          <w:bCs/>
          <w:color w:val="auto"/>
          <w:sz w:val="24"/>
          <w:szCs w:val="24"/>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3EC0688" w14:textId="4F1F8D37" w:rsidR="002278D7" w:rsidRPr="005211BD" w:rsidRDefault="00065483" w:rsidP="007819DB">
      <w:pPr>
        <w:pStyle w:val="Akapitzlist"/>
        <w:numPr>
          <w:ilvl w:val="0"/>
          <w:numId w:val="66"/>
        </w:numPr>
        <w:spacing w:before="100" w:beforeAutospacing="1" w:after="100" w:afterAutospacing="1" w:line="276" w:lineRule="auto"/>
        <w:ind w:left="1208" w:hanging="357"/>
        <w:jc w:val="left"/>
        <w:rPr>
          <w:rFonts w:asciiTheme="minorHAnsi" w:hAnsiTheme="minorHAnsi" w:cstheme="minorHAnsi"/>
          <w:b/>
          <w:bCs/>
          <w:color w:val="auto"/>
          <w:sz w:val="24"/>
          <w:szCs w:val="24"/>
        </w:rPr>
      </w:pPr>
      <w:r w:rsidRPr="005211BD">
        <w:rPr>
          <w:rFonts w:asciiTheme="minorHAnsi" w:hAnsiTheme="minorHAnsi" w:cstheme="minorHAnsi"/>
          <w:b/>
          <w:bCs/>
          <w:color w:val="auto"/>
          <w:sz w:val="24"/>
          <w:szCs w:val="24"/>
        </w:rPr>
        <w:t>W</w:t>
      </w:r>
      <w:r w:rsidR="002278D7" w:rsidRPr="005211BD">
        <w:rPr>
          <w:rFonts w:asciiTheme="minorHAnsi" w:hAnsiTheme="minorHAnsi" w:cstheme="minorHAnsi"/>
          <w:b/>
          <w:bCs/>
          <w:color w:val="auto"/>
          <w:sz w:val="24"/>
          <w:szCs w:val="24"/>
        </w:rPr>
        <w:t>ykonawcę oraz uczestnika konkursu, którego jednostką dominującą w rozumieniu art. 3 ust. 1 pkt 37 ustawy z dnia 29 września 1994 r. o rachunkowości (Dz. U. z 202</w:t>
      </w:r>
      <w:r w:rsidR="00C317AA">
        <w:rPr>
          <w:rFonts w:asciiTheme="minorHAnsi" w:hAnsiTheme="minorHAnsi" w:cstheme="minorHAnsi"/>
          <w:b/>
          <w:bCs/>
          <w:color w:val="auto"/>
          <w:sz w:val="24"/>
          <w:szCs w:val="24"/>
        </w:rPr>
        <w:t>3</w:t>
      </w:r>
      <w:r w:rsidR="002278D7" w:rsidRPr="005211BD">
        <w:rPr>
          <w:rFonts w:asciiTheme="minorHAnsi" w:hAnsiTheme="minorHAnsi" w:cstheme="minorHAnsi"/>
          <w:b/>
          <w:bCs/>
          <w:color w:val="auto"/>
          <w:sz w:val="24"/>
          <w:szCs w:val="24"/>
        </w:rPr>
        <w:t xml:space="preserve"> r. poz. </w:t>
      </w:r>
      <w:r w:rsidR="00C317AA">
        <w:rPr>
          <w:rFonts w:asciiTheme="minorHAnsi" w:hAnsiTheme="minorHAnsi" w:cstheme="minorHAnsi"/>
          <w:b/>
          <w:bCs/>
          <w:color w:val="auto"/>
          <w:sz w:val="24"/>
          <w:szCs w:val="24"/>
        </w:rPr>
        <w:t>120</w:t>
      </w:r>
      <w:r w:rsidR="00BE3344">
        <w:rPr>
          <w:rFonts w:asciiTheme="minorHAnsi" w:hAnsiTheme="minorHAnsi" w:cstheme="minorHAnsi"/>
          <w:b/>
          <w:bCs/>
          <w:color w:val="auto"/>
          <w:sz w:val="24"/>
          <w:szCs w:val="24"/>
        </w:rPr>
        <w:t xml:space="preserve"> ze zm.</w:t>
      </w:r>
      <w:r w:rsidR="002278D7" w:rsidRPr="005211BD">
        <w:rPr>
          <w:rFonts w:asciiTheme="minorHAnsi" w:hAnsiTheme="minorHAnsi" w:cstheme="minorHAnsi"/>
          <w:b/>
          <w:bCs/>
          <w:color w:val="auto"/>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4BBD01C" w14:textId="57146E41" w:rsidR="00D24D4C" w:rsidRPr="00C77ECD" w:rsidRDefault="00D24D4C" w:rsidP="006F3F5D">
      <w:pPr>
        <w:pStyle w:val="Akapitzlist"/>
        <w:numPr>
          <w:ilvl w:val="0"/>
          <w:numId w:val="6"/>
        </w:numPr>
        <w:spacing w:before="100" w:beforeAutospacing="1" w:after="100" w:afterAutospacing="1" w:line="276" w:lineRule="auto"/>
        <w:rPr>
          <w:rFonts w:asciiTheme="minorHAnsi" w:hAnsiTheme="minorHAnsi" w:cstheme="minorHAnsi"/>
          <w:color w:val="auto"/>
          <w:sz w:val="24"/>
          <w:szCs w:val="24"/>
        </w:rPr>
      </w:pPr>
      <w:r w:rsidRPr="00C77ECD">
        <w:rPr>
          <w:rFonts w:asciiTheme="minorHAnsi" w:hAnsiTheme="minorHAnsi" w:cstheme="minorHAnsi"/>
          <w:color w:val="auto"/>
          <w:sz w:val="24"/>
          <w:szCs w:val="24"/>
        </w:rPr>
        <w:t>W</w:t>
      </w:r>
      <w:r w:rsidR="002278D7" w:rsidRPr="00C77ECD">
        <w:rPr>
          <w:rFonts w:asciiTheme="minorHAnsi" w:hAnsiTheme="minorHAnsi" w:cstheme="minorHAnsi"/>
          <w:color w:val="auto"/>
          <w:sz w:val="24"/>
          <w:szCs w:val="24"/>
        </w:rPr>
        <w:t>ykluczenie</w:t>
      </w:r>
      <w:r w:rsidRPr="00C77ECD">
        <w:rPr>
          <w:rFonts w:asciiTheme="minorHAnsi" w:hAnsiTheme="minorHAnsi" w:cstheme="minorHAnsi"/>
          <w:color w:val="auto"/>
          <w:sz w:val="24"/>
          <w:szCs w:val="24"/>
        </w:rPr>
        <w:t>, o którym mowa w ust. 3</w:t>
      </w:r>
      <w:r w:rsidR="002278D7" w:rsidRPr="00C77ECD">
        <w:rPr>
          <w:rFonts w:asciiTheme="minorHAnsi" w:hAnsiTheme="minorHAnsi" w:cstheme="minorHAnsi"/>
          <w:color w:val="auto"/>
          <w:sz w:val="24"/>
          <w:szCs w:val="24"/>
        </w:rPr>
        <w:t xml:space="preserve"> następować będzie na okres trwania  okoliczności</w:t>
      </w:r>
      <w:r w:rsidRPr="00C77ECD">
        <w:rPr>
          <w:rFonts w:asciiTheme="minorHAnsi" w:hAnsiTheme="minorHAnsi" w:cstheme="minorHAnsi"/>
          <w:color w:val="auto"/>
          <w:sz w:val="24"/>
          <w:szCs w:val="24"/>
        </w:rPr>
        <w:t xml:space="preserve"> wskazanych w ust. 3</w:t>
      </w:r>
      <w:r w:rsidR="00722282" w:rsidRPr="00C77ECD">
        <w:rPr>
          <w:rFonts w:asciiTheme="minorHAnsi" w:hAnsiTheme="minorHAnsi" w:cstheme="minorHAnsi"/>
          <w:color w:val="auto"/>
          <w:sz w:val="24"/>
          <w:szCs w:val="24"/>
        </w:rPr>
        <w:t>.</w:t>
      </w:r>
    </w:p>
    <w:p w14:paraId="3E276509" w14:textId="75D33DA1" w:rsidR="00D24D4C" w:rsidRPr="00C77ECD" w:rsidRDefault="002278D7" w:rsidP="008D172E">
      <w:pPr>
        <w:pStyle w:val="Akapitzlist"/>
        <w:numPr>
          <w:ilvl w:val="0"/>
          <w:numId w:val="6"/>
        </w:numPr>
        <w:spacing w:before="100" w:beforeAutospacing="1" w:after="100" w:afterAutospacing="1" w:line="276" w:lineRule="auto"/>
        <w:jc w:val="left"/>
        <w:rPr>
          <w:rFonts w:asciiTheme="minorHAnsi" w:hAnsiTheme="minorHAnsi" w:cstheme="minorHAnsi"/>
          <w:color w:val="auto"/>
          <w:sz w:val="24"/>
          <w:szCs w:val="24"/>
        </w:rPr>
      </w:pPr>
      <w:r w:rsidRPr="00C77ECD">
        <w:rPr>
          <w:rFonts w:asciiTheme="minorHAnsi" w:hAnsiTheme="minorHAnsi" w:cstheme="minorHAnsi"/>
          <w:color w:val="auto"/>
          <w:sz w:val="24"/>
          <w:szCs w:val="24"/>
        </w:rPr>
        <w:t xml:space="preserve">W przypadku </w:t>
      </w:r>
      <w:r w:rsidR="00065483" w:rsidRPr="00C77ECD">
        <w:rPr>
          <w:rFonts w:asciiTheme="minorHAnsi" w:hAnsiTheme="minorHAnsi" w:cstheme="minorHAnsi"/>
          <w:color w:val="auto"/>
          <w:sz w:val="24"/>
          <w:szCs w:val="24"/>
        </w:rPr>
        <w:t>W</w:t>
      </w:r>
      <w:r w:rsidRPr="00C77ECD">
        <w:rPr>
          <w:rFonts w:asciiTheme="minorHAnsi" w:hAnsiTheme="minorHAnsi" w:cstheme="minorHAnsi"/>
          <w:color w:val="auto"/>
          <w:sz w:val="24"/>
          <w:szCs w:val="24"/>
        </w:rPr>
        <w:t>ykonawcy wykluczonego na podstawie art. 7 ust. 1 ustawy</w:t>
      </w:r>
      <w:r w:rsidR="00722282" w:rsidRPr="00C77ECD">
        <w:rPr>
          <w:rStyle w:val="markedcontent"/>
          <w:rFonts w:asciiTheme="minorHAnsi" w:hAnsiTheme="minorHAnsi" w:cstheme="minorHAnsi"/>
          <w:b/>
          <w:color w:val="auto"/>
          <w:sz w:val="24"/>
          <w:szCs w:val="24"/>
        </w:rPr>
        <w:t xml:space="preserve"> </w:t>
      </w:r>
      <w:r w:rsidR="00722282" w:rsidRPr="00C77ECD">
        <w:rPr>
          <w:rStyle w:val="markedcontent"/>
          <w:rFonts w:asciiTheme="minorHAnsi" w:hAnsiTheme="minorHAnsi" w:cstheme="minorHAnsi"/>
          <w:bCs/>
          <w:color w:val="auto"/>
          <w:sz w:val="24"/>
          <w:szCs w:val="24"/>
        </w:rPr>
        <w:t>o szczególnych rozwiązaniach w zakresie przeciwdziałania wspieraniu agresji na Ukrainę oraz służących ochronie bezpieczeństwa narodowego</w:t>
      </w:r>
      <w:r w:rsidRPr="00C77ECD">
        <w:rPr>
          <w:rFonts w:asciiTheme="minorHAnsi" w:hAnsiTheme="minorHAnsi" w:cstheme="minorHAnsi"/>
          <w:bCs/>
          <w:color w:val="auto"/>
          <w:sz w:val="24"/>
          <w:szCs w:val="24"/>
        </w:rPr>
        <w:t>,</w:t>
      </w:r>
      <w:r w:rsidRPr="00C77ECD">
        <w:rPr>
          <w:rFonts w:asciiTheme="minorHAnsi" w:hAnsiTheme="minorHAnsi" w:cstheme="minorHAnsi"/>
          <w:color w:val="auto"/>
          <w:sz w:val="24"/>
          <w:szCs w:val="24"/>
        </w:rPr>
        <w:t xml:space="preserve"> </w:t>
      </w:r>
      <w:r w:rsidR="00065483" w:rsidRPr="00C77ECD">
        <w:rPr>
          <w:rFonts w:asciiTheme="minorHAnsi" w:hAnsiTheme="minorHAnsi" w:cstheme="minorHAnsi"/>
          <w:color w:val="auto"/>
          <w:sz w:val="24"/>
          <w:szCs w:val="24"/>
        </w:rPr>
        <w:t>Z</w:t>
      </w:r>
      <w:r w:rsidRPr="00C77ECD">
        <w:rPr>
          <w:rFonts w:asciiTheme="minorHAnsi" w:hAnsiTheme="minorHAnsi" w:cstheme="minorHAnsi"/>
          <w:color w:val="auto"/>
          <w:sz w:val="24"/>
          <w:szCs w:val="24"/>
        </w:rPr>
        <w:t xml:space="preserve">amawiający odrzuca ofertę takiego </w:t>
      </w:r>
      <w:r w:rsidR="00065483" w:rsidRPr="00C77ECD">
        <w:rPr>
          <w:rFonts w:asciiTheme="minorHAnsi" w:hAnsiTheme="minorHAnsi" w:cstheme="minorHAnsi"/>
          <w:color w:val="auto"/>
          <w:sz w:val="24"/>
          <w:szCs w:val="24"/>
        </w:rPr>
        <w:t>W</w:t>
      </w:r>
      <w:r w:rsidRPr="00C77ECD">
        <w:rPr>
          <w:rFonts w:asciiTheme="minorHAnsi" w:hAnsiTheme="minorHAnsi" w:cstheme="minorHAnsi"/>
          <w:color w:val="auto"/>
          <w:sz w:val="24"/>
          <w:szCs w:val="24"/>
        </w:rPr>
        <w:t>ykonawcy odpowiednio do trybu stosowanego do udzielenia zamówienia publicznego oraz etapu prowadzonego postępowania o udzielenie zamówienia publicznego.</w:t>
      </w:r>
    </w:p>
    <w:p w14:paraId="403A5D1D" w14:textId="675E8218" w:rsidR="00D24D4C" w:rsidRPr="00C77ECD" w:rsidRDefault="002278D7" w:rsidP="008D172E">
      <w:pPr>
        <w:pStyle w:val="Akapitzlist"/>
        <w:numPr>
          <w:ilvl w:val="0"/>
          <w:numId w:val="6"/>
        </w:numPr>
        <w:spacing w:before="100" w:beforeAutospacing="1" w:after="100" w:afterAutospacing="1" w:line="276" w:lineRule="auto"/>
        <w:jc w:val="left"/>
        <w:rPr>
          <w:rFonts w:asciiTheme="minorHAnsi" w:hAnsiTheme="minorHAnsi" w:cstheme="minorHAnsi"/>
          <w:color w:val="auto"/>
          <w:sz w:val="24"/>
          <w:szCs w:val="24"/>
        </w:rPr>
      </w:pPr>
      <w:r w:rsidRPr="00C77ECD">
        <w:rPr>
          <w:rFonts w:asciiTheme="minorHAnsi" w:hAnsiTheme="minorHAnsi" w:cstheme="minorHAnsi"/>
          <w:color w:val="auto"/>
          <w:sz w:val="24"/>
          <w:szCs w:val="24"/>
        </w:rPr>
        <w:t>Jako sankcję przewidziano również karę pieniężną nakładaną na osoby lub podmioty podlegające wykluczeniu na podstawie art. 7 ust. 1 ustawy, które w okresie tego wykluczenia ubiegają się o udzielenie zamówienia publicznego lub biorą udział w postępowaniu o udzielenie zamówienia publicznego. Przy czym, przez ubieganie się o udzielenie zamówienia publicznego rozumie się  złożenie oferty</w:t>
      </w:r>
      <w:r w:rsidR="00C668E5" w:rsidRPr="00C77ECD">
        <w:rPr>
          <w:rFonts w:asciiTheme="minorHAnsi" w:hAnsiTheme="minorHAnsi" w:cstheme="minorHAnsi"/>
          <w:color w:val="auto"/>
          <w:sz w:val="24"/>
          <w:szCs w:val="24"/>
        </w:rPr>
        <w:t>.</w:t>
      </w:r>
    </w:p>
    <w:p w14:paraId="2DF87D79" w14:textId="4AE7403E" w:rsidR="002278D7" w:rsidRPr="00C77ECD" w:rsidRDefault="002278D7" w:rsidP="006F3F5D">
      <w:pPr>
        <w:pStyle w:val="Akapitzlist"/>
        <w:numPr>
          <w:ilvl w:val="0"/>
          <w:numId w:val="6"/>
        </w:numPr>
        <w:spacing w:before="100" w:beforeAutospacing="1" w:after="100" w:afterAutospacing="1" w:line="276" w:lineRule="auto"/>
        <w:rPr>
          <w:rFonts w:asciiTheme="minorHAnsi" w:hAnsiTheme="minorHAnsi" w:cstheme="minorHAnsi"/>
          <w:color w:val="auto"/>
          <w:sz w:val="24"/>
          <w:szCs w:val="24"/>
        </w:rPr>
      </w:pPr>
      <w:r w:rsidRPr="00C77ECD">
        <w:rPr>
          <w:rFonts w:asciiTheme="minorHAnsi" w:hAnsiTheme="minorHAnsi" w:cstheme="minorHAnsi"/>
          <w:color w:val="auto"/>
          <w:sz w:val="24"/>
          <w:szCs w:val="24"/>
        </w:rPr>
        <w:t>Kara pieniężna nakładana będzie przez Prezesa Urzędu Zamówień Publicznych, w drodze decyzji, w wysokości do 20 000 000 zł.</w:t>
      </w:r>
    </w:p>
    <w:p w14:paraId="1515AA8E" w14:textId="75A0CD87" w:rsidR="00A32BDD" w:rsidRPr="00C77ECD" w:rsidRDefault="00D90C05" w:rsidP="00087973">
      <w:pPr>
        <w:pStyle w:val="Akapitzlist"/>
        <w:numPr>
          <w:ilvl w:val="0"/>
          <w:numId w:val="6"/>
        </w:numPr>
        <w:spacing w:after="0" w:line="276" w:lineRule="auto"/>
        <w:jc w:val="left"/>
        <w:rPr>
          <w:rFonts w:asciiTheme="minorHAnsi" w:hAnsiTheme="minorHAnsi" w:cstheme="minorHAnsi"/>
          <w:color w:val="auto"/>
          <w:sz w:val="24"/>
        </w:rPr>
      </w:pPr>
      <w:r w:rsidRPr="00C77ECD">
        <w:rPr>
          <w:rFonts w:asciiTheme="minorHAnsi" w:hAnsiTheme="minorHAnsi" w:cstheme="minorHAnsi"/>
          <w:color w:val="auto"/>
          <w:sz w:val="24"/>
          <w:szCs w:val="24"/>
        </w:rPr>
        <w:t>W</w:t>
      </w:r>
      <w:r w:rsidR="00A32BDD" w:rsidRPr="00C77ECD">
        <w:rPr>
          <w:rFonts w:asciiTheme="minorHAnsi" w:hAnsiTheme="minorHAnsi" w:cstheme="minorHAnsi"/>
          <w:color w:val="auto"/>
          <w:sz w:val="24"/>
          <w:szCs w:val="24"/>
        </w:rPr>
        <w:t xml:space="preserve">eryfikacji </w:t>
      </w:r>
      <w:r w:rsidR="00B65CAD" w:rsidRPr="00C77ECD">
        <w:rPr>
          <w:rFonts w:asciiTheme="minorHAnsi" w:hAnsiTheme="minorHAnsi" w:cstheme="minorHAnsi"/>
          <w:color w:val="auto"/>
          <w:sz w:val="24"/>
          <w:szCs w:val="24"/>
        </w:rPr>
        <w:t xml:space="preserve"> niepodlegania wykluczeniu z postępowania, </w:t>
      </w:r>
      <w:r w:rsidR="00065483" w:rsidRPr="00C77ECD">
        <w:rPr>
          <w:rFonts w:asciiTheme="minorHAnsi" w:hAnsiTheme="minorHAnsi" w:cstheme="minorHAnsi"/>
          <w:color w:val="auto"/>
          <w:sz w:val="24"/>
          <w:szCs w:val="24"/>
        </w:rPr>
        <w:t>Z</w:t>
      </w:r>
      <w:r w:rsidR="00A32BDD" w:rsidRPr="00C77ECD">
        <w:rPr>
          <w:rFonts w:asciiTheme="minorHAnsi" w:hAnsiTheme="minorHAnsi" w:cstheme="minorHAnsi"/>
          <w:color w:val="auto"/>
          <w:sz w:val="24"/>
          <w:szCs w:val="24"/>
        </w:rPr>
        <w:t xml:space="preserve">amawiający dokona na podstawie </w:t>
      </w:r>
      <w:r w:rsidR="000D22DF" w:rsidRPr="00C77ECD">
        <w:rPr>
          <w:rFonts w:asciiTheme="minorHAnsi" w:hAnsiTheme="minorHAnsi" w:cstheme="minorHAnsi"/>
          <w:color w:val="auto"/>
          <w:sz w:val="24"/>
          <w:szCs w:val="24"/>
        </w:rPr>
        <w:t>złożonego przez Wykonawcę</w:t>
      </w:r>
      <w:r w:rsidRPr="00C77ECD">
        <w:rPr>
          <w:rFonts w:asciiTheme="minorHAnsi" w:hAnsiTheme="minorHAnsi" w:cstheme="minorHAnsi"/>
          <w:color w:val="auto"/>
          <w:sz w:val="24"/>
          <w:szCs w:val="24"/>
        </w:rPr>
        <w:t xml:space="preserve"> wstępnego </w:t>
      </w:r>
      <w:r w:rsidR="000D22DF" w:rsidRPr="00C77ECD">
        <w:rPr>
          <w:rFonts w:asciiTheme="minorHAnsi" w:hAnsiTheme="minorHAnsi" w:cstheme="minorHAnsi"/>
          <w:color w:val="auto"/>
          <w:sz w:val="24"/>
          <w:szCs w:val="24"/>
        </w:rPr>
        <w:t xml:space="preserve"> oświadczenia (załącznik Nr 4 do niniejszej SWZ)</w:t>
      </w:r>
      <w:r w:rsidR="00047DDB" w:rsidRPr="00C77ECD">
        <w:rPr>
          <w:rFonts w:asciiTheme="minorHAnsi" w:hAnsiTheme="minorHAnsi" w:cstheme="minorHAnsi"/>
          <w:color w:val="auto"/>
          <w:sz w:val="24"/>
          <w:szCs w:val="24"/>
        </w:rPr>
        <w:t xml:space="preserve"> o niepodleganiu wykluczeniu z postępowania</w:t>
      </w:r>
      <w:r w:rsidR="00CB4342" w:rsidRPr="00C77ECD">
        <w:rPr>
          <w:rFonts w:asciiTheme="minorHAnsi" w:hAnsiTheme="minorHAnsi" w:cstheme="minorHAnsi"/>
          <w:color w:val="auto"/>
          <w:sz w:val="24"/>
          <w:szCs w:val="24"/>
        </w:rPr>
        <w:t xml:space="preserve"> oraz na podstawie </w:t>
      </w:r>
      <w:r w:rsidR="003D4938" w:rsidRPr="00C77ECD">
        <w:rPr>
          <w:rFonts w:asciiTheme="minorHAnsi" w:hAnsiTheme="minorHAnsi" w:cstheme="minorHAnsi"/>
          <w:color w:val="auto"/>
          <w:sz w:val="24"/>
          <w:szCs w:val="24"/>
        </w:rPr>
        <w:t xml:space="preserve"> informacji zawartej w wykazach określonych w rozporządzeniu 765/2006 i rozporządzeniu 269/2014</w:t>
      </w:r>
      <w:r w:rsidR="00B6321F" w:rsidRPr="00C77ECD">
        <w:rPr>
          <w:rFonts w:asciiTheme="minorHAnsi" w:hAnsiTheme="minorHAnsi" w:cstheme="minorHAnsi"/>
          <w:color w:val="auto"/>
          <w:sz w:val="24"/>
          <w:szCs w:val="24"/>
        </w:rPr>
        <w:t>,</w:t>
      </w:r>
      <w:r w:rsidR="003D4938" w:rsidRPr="00C77ECD">
        <w:rPr>
          <w:rFonts w:asciiTheme="minorHAnsi" w:hAnsiTheme="minorHAnsi" w:cstheme="minorHAnsi"/>
          <w:color w:val="auto"/>
          <w:sz w:val="24"/>
          <w:szCs w:val="24"/>
        </w:rPr>
        <w:t xml:space="preserve"> a także </w:t>
      </w:r>
      <w:r w:rsidR="003D4938" w:rsidRPr="00C77ECD">
        <w:rPr>
          <w:rFonts w:asciiTheme="minorHAnsi" w:hAnsiTheme="minorHAnsi" w:cstheme="minorHAnsi"/>
          <w:color w:val="auto"/>
          <w:sz w:val="24"/>
          <w:szCs w:val="24"/>
        </w:rPr>
        <w:lastRenderedPageBreak/>
        <w:t xml:space="preserve">informacji </w:t>
      </w:r>
      <w:r w:rsidR="00B6321F" w:rsidRPr="00C77ECD">
        <w:rPr>
          <w:rFonts w:asciiTheme="minorHAnsi" w:hAnsiTheme="minorHAnsi" w:cstheme="minorHAnsi"/>
          <w:color w:val="auto"/>
          <w:sz w:val="24"/>
          <w:szCs w:val="24"/>
        </w:rPr>
        <w:t>udostępnionych przez Ministerstwo Spraw Wewnętrznych i Administracji  jako lista osób i podmiotów objętych sankcjami.</w:t>
      </w:r>
    </w:p>
    <w:p w14:paraId="607EA2DC" w14:textId="09A2F7CE" w:rsidR="00D8138C" w:rsidRPr="00125575" w:rsidRDefault="00021234" w:rsidP="00BF61A1">
      <w:pPr>
        <w:pStyle w:val="Akapitzlist"/>
        <w:numPr>
          <w:ilvl w:val="0"/>
          <w:numId w:val="6"/>
        </w:numPr>
        <w:spacing w:after="0" w:line="276" w:lineRule="auto"/>
        <w:ind w:left="924" w:hanging="357"/>
        <w:jc w:val="left"/>
        <w:rPr>
          <w:rFonts w:asciiTheme="minorHAnsi" w:hAnsiTheme="minorHAnsi" w:cstheme="minorHAnsi"/>
          <w:sz w:val="24"/>
          <w:szCs w:val="24"/>
        </w:rPr>
      </w:pPr>
      <w:r>
        <w:rPr>
          <w:rFonts w:asciiTheme="minorHAnsi" w:hAnsiTheme="minorHAnsi" w:cstheme="minorHAnsi"/>
          <w:sz w:val="24"/>
          <w:szCs w:val="24"/>
        </w:rPr>
        <w:t xml:space="preserve">Zgodnie z art. 110 ust. 1 ustawy </w:t>
      </w:r>
      <w:proofErr w:type="spellStart"/>
      <w:r>
        <w:rPr>
          <w:rFonts w:asciiTheme="minorHAnsi" w:hAnsiTheme="minorHAnsi" w:cstheme="minorHAnsi"/>
          <w:sz w:val="24"/>
          <w:szCs w:val="24"/>
        </w:rPr>
        <w:t>pzp</w:t>
      </w:r>
      <w:proofErr w:type="spellEnd"/>
      <w:r>
        <w:rPr>
          <w:rFonts w:asciiTheme="minorHAnsi" w:hAnsiTheme="minorHAnsi" w:cstheme="minorHAnsi"/>
          <w:sz w:val="24"/>
          <w:szCs w:val="24"/>
        </w:rPr>
        <w:t xml:space="preserve">, </w:t>
      </w:r>
      <w:r w:rsidR="004C0F43" w:rsidRPr="00690902">
        <w:rPr>
          <w:rFonts w:asciiTheme="minorHAnsi" w:hAnsiTheme="minorHAnsi" w:cstheme="minorHAnsi"/>
          <w:sz w:val="24"/>
          <w:szCs w:val="24"/>
        </w:rPr>
        <w:t>Wykonawca może zostać</w:t>
      </w:r>
      <w:r w:rsidR="00125575">
        <w:rPr>
          <w:rFonts w:asciiTheme="minorHAnsi" w:hAnsiTheme="minorHAnsi" w:cstheme="minorHAnsi"/>
          <w:sz w:val="24"/>
          <w:szCs w:val="24"/>
        </w:rPr>
        <w:t xml:space="preserve"> </w:t>
      </w:r>
      <w:r w:rsidR="004C0F43" w:rsidRPr="00690902">
        <w:rPr>
          <w:rFonts w:asciiTheme="minorHAnsi" w:hAnsiTheme="minorHAnsi" w:cstheme="minorHAnsi"/>
          <w:sz w:val="24"/>
          <w:szCs w:val="24"/>
        </w:rPr>
        <w:t>wykluczony przez Zamawiającego na każdym etapie postępowania o udzielenie zamówienia.</w:t>
      </w:r>
      <w:r w:rsidR="004C0F43" w:rsidRPr="00690902">
        <w:rPr>
          <w:rFonts w:asciiTheme="minorHAnsi" w:hAnsiTheme="minorHAnsi" w:cstheme="minorHAnsi"/>
          <w:b/>
          <w:sz w:val="24"/>
          <w:szCs w:val="24"/>
        </w:rPr>
        <w:t xml:space="preserve"> </w:t>
      </w:r>
    </w:p>
    <w:p w14:paraId="604A72DC" w14:textId="2103E3D0" w:rsidR="00125575" w:rsidRPr="00125575" w:rsidRDefault="00125575" w:rsidP="00BF61A1">
      <w:pPr>
        <w:pStyle w:val="Akapitzlist"/>
        <w:numPr>
          <w:ilvl w:val="0"/>
          <w:numId w:val="6"/>
        </w:numPr>
        <w:spacing w:after="0" w:line="276" w:lineRule="auto"/>
        <w:ind w:left="924"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Samooczyszczenie – w okolicznościach określonych w art. 108 ust. 1 pkt 1, 2, 5 i 6 lub art. 109 ust. 1 pkt 2– 8 ustawy </w:t>
      </w:r>
      <w:proofErr w:type="spellStart"/>
      <w:r w:rsidR="00796E3D">
        <w:rPr>
          <w:rFonts w:asciiTheme="minorHAnsi" w:hAnsiTheme="minorHAnsi" w:cstheme="minorHAnsi"/>
          <w:sz w:val="24"/>
          <w:szCs w:val="24"/>
        </w:rPr>
        <w:t>p</w:t>
      </w:r>
      <w:r w:rsidRPr="00125575">
        <w:rPr>
          <w:rFonts w:asciiTheme="minorHAnsi" w:hAnsiTheme="minorHAnsi" w:cstheme="minorHAnsi"/>
          <w:sz w:val="24"/>
          <w:szCs w:val="24"/>
        </w:rPr>
        <w:t>zp</w:t>
      </w:r>
      <w:proofErr w:type="spellEnd"/>
      <w:r w:rsidRPr="00125575">
        <w:rPr>
          <w:rFonts w:asciiTheme="minorHAnsi" w:hAnsiTheme="minorHAnsi" w:cstheme="minorHAnsi"/>
          <w:sz w:val="24"/>
          <w:szCs w:val="24"/>
        </w:rPr>
        <w:t xml:space="preserve">, </w:t>
      </w:r>
      <w:r w:rsidR="00796E3D">
        <w:rPr>
          <w:rFonts w:asciiTheme="minorHAnsi" w:hAnsiTheme="minorHAnsi" w:cstheme="minorHAnsi"/>
          <w:sz w:val="24"/>
          <w:szCs w:val="24"/>
        </w:rPr>
        <w:t>W</w:t>
      </w:r>
      <w:r w:rsidRPr="00125575">
        <w:rPr>
          <w:rFonts w:asciiTheme="minorHAnsi" w:hAnsiTheme="minorHAnsi" w:cstheme="minorHAnsi"/>
          <w:sz w:val="24"/>
          <w:szCs w:val="24"/>
        </w:rPr>
        <w:t xml:space="preserve">ykonawca nie podlega wykluczeniu jeżeli udowodni </w:t>
      </w:r>
      <w:r w:rsidR="00796E3D">
        <w:rPr>
          <w:rFonts w:asciiTheme="minorHAnsi" w:hAnsiTheme="minorHAnsi" w:cstheme="minorHAnsi"/>
          <w:sz w:val="24"/>
          <w:szCs w:val="24"/>
        </w:rPr>
        <w:t>Z</w:t>
      </w:r>
      <w:r w:rsidRPr="00125575">
        <w:rPr>
          <w:rFonts w:asciiTheme="minorHAnsi" w:hAnsiTheme="minorHAnsi" w:cstheme="minorHAnsi"/>
          <w:sz w:val="24"/>
          <w:szCs w:val="24"/>
        </w:rPr>
        <w:t>amawiającemu, że spełnił łącznie następujące przesłanki:</w:t>
      </w:r>
    </w:p>
    <w:p w14:paraId="23253EC3" w14:textId="77777777" w:rsidR="00125575" w:rsidRPr="00125575" w:rsidRDefault="00125575">
      <w:pPr>
        <w:pStyle w:val="Akapitzlist"/>
        <w:numPr>
          <w:ilvl w:val="0"/>
          <w:numId w:val="48"/>
        </w:numPr>
        <w:spacing w:after="0" w:line="276" w:lineRule="auto"/>
        <w:ind w:left="1208"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naprawił lub zobowiązał się do naprawienia szkody wyrządzonej przestępstwem, wykroczeniem lub swoim nieprawidłowym postępowaniem, w tym poprzez zadośćuczynienie pieniężne; </w:t>
      </w:r>
    </w:p>
    <w:p w14:paraId="66E57456" w14:textId="31C9756D" w:rsidR="00125575" w:rsidRPr="00125575" w:rsidRDefault="00125575">
      <w:pPr>
        <w:pStyle w:val="Akapitzlist"/>
        <w:numPr>
          <w:ilvl w:val="0"/>
          <w:numId w:val="48"/>
        </w:numPr>
        <w:spacing w:after="0" w:line="276" w:lineRule="auto"/>
        <w:ind w:left="1208"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4C57AE">
        <w:rPr>
          <w:rFonts w:asciiTheme="minorHAnsi" w:hAnsiTheme="minorHAnsi" w:cstheme="minorHAnsi"/>
          <w:sz w:val="24"/>
          <w:szCs w:val="24"/>
        </w:rPr>
        <w:t>Z</w:t>
      </w:r>
      <w:r w:rsidRPr="00125575">
        <w:rPr>
          <w:rFonts w:asciiTheme="minorHAnsi" w:hAnsiTheme="minorHAnsi" w:cstheme="minorHAnsi"/>
          <w:sz w:val="24"/>
          <w:szCs w:val="24"/>
        </w:rPr>
        <w:t xml:space="preserve">amawiającym; </w:t>
      </w:r>
    </w:p>
    <w:p w14:paraId="0BACFB9C" w14:textId="77777777" w:rsidR="00125575" w:rsidRPr="00125575" w:rsidRDefault="00125575">
      <w:pPr>
        <w:pStyle w:val="Akapitzlist"/>
        <w:numPr>
          <w:ilvl w:val="0"/>
          <w:numId w:val="48"/>
        </w:numPr>
        <w:spacing w:after="0" w:line="276" w:lineRule="auto"/>
        <w:ind w:left="1208"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podjął konkretne środki techniczne, organizacyjne i kadrowe, odpowiednie dla zapobiegania dalszym przestępstwom, wykroczeniom lub nieprawidłowemu postępowaniu, w szczególności: </w:t>
      </w:r>
    </w:p>
    <w:p w14:paraId="063D4686" w14:textId="38646112" w:rsidR="00125575" w:rsidRPr="00125575" w:rsidRDefault="00125575">
      <w:pPr>
        <w:pStyle w:val="Akapitzlist"/>
        <w:numPr>
          <w:ilvl w:val="0"/>
          <w:numId w:val="49"/>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zerwał wszelkie powiązania z osobami lub podmiotami odpowiedzialnymi za nieprawidłowe postępowanie </w:t>
      </w:r>
      <w:r w:rsidR="0012439D">
        <w:rPr>
          <w:rFonts w:asciiTheme="minorHAnsi" w:hAnsiTheme="minorHAnsi" w:cstheme="minorHAnsi"/>
          <w:sz w:val="24"/>
          <w:szCs w:val="24"/>
        </w:rPr>
        <w:t>W</w:t>
      </w:r>
      <w:r w:rsidRPr="00125575">
        <w:rPr>
          <w:rFonts w:asciiTheme="minorHAnsi" w:hAnsiTheme="minorHAnsi" w:cstheme="minorHAnsi"/>
          <w:sz w:val="24"/>
          <w:szCs w:val="24"/>
        </w:rPr>
        <w:t xml:space="preserve">ykonawcy, </w:t>
      </w:r>
    </w:p>
    <w:p w14:paraId="77C734A7" w14:textId="77777777" w:rsidR="00125575" w:rsidRPr="00125575" w:rsidRDefault="00125575">
      <w:pPr>
        <w:pStyle w:val="Akapitzlist"/>
        <w:numPr>
          <w:ilvl w:val="0"/>
          <w:numId w:val="49"/>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zreorganizował personel, </w:t>
      </w:r>
    </w:p>
    <w:p w14:paraId="303BF0CA" w14:textId="77777777" w:rsidR="00125575" w:rsidRPr="00125575" w:rsidRDefault="00125575">
      <w:pPr>
        <w:pStyle w:val="Akapitzlist"/>
        <w:numPr>
          <w:ilvl w:val="0"/>
          <w:numId w:val="49"/>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wdrożył system sprawozdawczości i kontroli, </w:t>
      </w:r>
    </w:p>
    <w:p w14:paraId="0691549F" w14:textId="77777777" w:rsidR="00125575" w:rsidRPr="00125575" w:rsidRDefault="00125575">
      <w:pPr>
        <w:pStyle w:val="Akapitzlist"/>
        <w:numPr>
          <w:ilvl w:val="0"/>
          <w:numId w:val="49"/>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utworzył struktury audytu wewnętrznego do monitorowania przestrzegania przepisów, wewnętrznych regulacji lub standardów, </w:t>
      </w:r>
    </w:p>
    <w:p w14:paraId="10680612" w14:textId="76AD2169" w:rsidR="00125575" w:rsidRPr="00125575" w:rsidRDefault="00125575">
      <w:pPr>
        <w:pStyle w:val="Akapitzlist"/>
        <w:numPr>
          <w:ilvl w:val="0"/>
          <w:numId w:val="49"/>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wprowadził wewnętrzne regulacje dotyczące odpowiedzialności i odszkodowań za nieprzestrzeganie przepisów, wewnętrznych regulacji lub standardów. </w:t>
      </w:r>
    </w:p>
    <w:p w14:paraId="4CA41B44" w14:textId="14C5F30F" w:rsidR="00125575" w:rsidRDefault="00125575" w:rsidP="00BF61A1">
      <w:pPr>
        <w:pStyle w:val="Akapitzlist"/>
        <w:numPr>
          <w:ilvl w:val="0"/>
          <w:numId w:val="6"/>
        </w:numPr>
        <w:spacing w:after="0" w:line="276" w:lineRule="auto"/>
        <w:ind w:left="924"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Zamawiający ocenia, czy podjęte przez </w:t>
      </w:r>
      <w:r w:rsidR="0012439D">
        <w:rPr>
          <w:rFonts w:asciiTheme="minorHAnsi" w:hAnsiTheme="minorHAnsi" w:cstheme="minorHAnsi"/>
          <w:sz w:val="24"/>
          <w:szCs w:val="24"/>
        </w:rPr>
        <w:t>W</w:t>
      </w:r>
      <w:r w:rsidRPr="00125575">
        <w:rPr>
          <w:rFonts w:asciiTheme="minorHAnsi" w:hAnsiTheme="minorHAnsi" w:cstheme="minorHAnsi"/>
          <w:sz w:val="24"/>
          <w:szCs w:val="24"/>
        </w:rPr>
        <w:t xml:space="preserve">ykonawcę czynności są wystarczające do wykazania jego rzetelności, uwzględniając wagę i szczególne okoliczności czynu </w:t>
      </w:r>
      <w:r w:rsidR="00870E2C">
        <w:rPr>
          <w:rFonts w:asciiTheme="minorHAnsi" w:hAnsiTheme="minorHAnsi" w:cstheme="minorHAnsi"/>
          <w:sz w:val="24"/>
          <w:szCs w:val="24"/>
        </w:rPr>
        <w:t>W</w:t>
      </w:r>
      <w:r w:rsidRPr="00125575">
        <w:rPr>
          <w:rFonts w:asciiTheme="minorHAnsi" w:hAnsiTheme="minorHAnsi" w:cstheme="minorHAnsi"/>
          <w:sz w:val="24"/>
          <w:szCs w:val="24"/>
        </w:rPr>
        <w:t xml:space="preserve">ykonawcy, a jeżeli uzna, że nie są wystarczające, wyklucza </w:t>
      </w:r>
      <w:r w:rsidR="0012439D">
        <w:rPr>
          <w:rFonts w:asciiTheme="minorHAnsi" w:hAnsiTheme="minorHAnsi" w:cstheme="minorHAnsi"/>
          <w:sz w:val="24"/>
          <w:szCs w:val="24"/>
        </w:rPr>
        <w:t>W</w:t>
      </w:r>
      <w:r w:rsidRPr="00125575">
        <w:rPr>
          <w:rFonts w:asciiTheme="minorHAnsi" w:hAnsiTheme="minorHAnsi" w:cstheme="minorHAnsi"/>
          <w:sz w:val="24"/>
          <w:szCs w:val="24"/>
        </w:rPr>
        <w:t>ykonawcę.</w:t>
      </w:r>
    </w:p>
    <w:p w14:paraId="351B00DB" w14:textId="77777777" w:rsidR="001E1D1A" w:rsidRPr="001E1D1A" w:rsidRDefault="001E1D1A" w:rsidP="00BF61A1">
      <w:pPr>
        <w:pStyle w:val="Akapitzlist"/>
        <w:spacing w:after="0" w:line="276" w:lineRule="auto"/>
        <w:ind w:left="924" w:firstLine="0"/>
        <w:jc w:val="left"/>
        <w:rPr>
          <w:rFonts w:asciiTheme="minorHAnsi" w:hAnsiTheme="minorHAnsi" w:cstheme="minorHAnsi"/>
          <w:sz w:val="24"/>
          <w:szCs w:val="24"/>
        </w:rPr>
      </w:pPr>
    </w:p>
    <w:p w14:paraId="61DA7D9C" w14:textId="70C49686" w:rsidR="00576158" w:rsidRPr="001E1D1A" w:rsidRDefault="001C27AD" w:rsidP="00BF61A1">
      <w:pPr>
        <w:spacing w:before="120" w:after="120" w:line="276" w:lineRule="auto"/>
        <w:ind w:left="0" w:firstLine="0"/>
        <w:jc w:val="left"/>
        <w:rPr>
          <w:rFonts w:asciiTheme="minorHAnsi" w:hAnsiTheme="minorHAnsi" w:cstheme="minorHAnsi"/>
          <w:b/>
          <w:sz w:val="28"/>
          <w:szCs w:val="28"/>
        </w:rPr>
      </w:pPr>
      <w:r>
        <w:rPr>
          <w:rFonts w:asciiTheme="minorHAnsi" w:hAnsiTheme="minorHAnsi" w:cstheme="minorHAnsi"/>
          <w:b/>
          <w:sz w:val="28"/>
          <w:szCs w:val="28"/>
        </w:rPr>
        <w:t>ROZDZIAŁ 21</w:t>
      </w:r>
      <w:r w:rsidR="001D7D8A" w:rsidRPr="001D7D8A">
        <w:rPr>
          <w:rFonts w:asciiTheme="minorHAnsi" w:hAnsiTheme="minorHAnsi" w:cstheme="minorHAnsi"/>
          <w:b/>
          <w:sz w:val="28"/>
          <w:szCs w:val="28"/>
        </w:rPr>
        <w:tab/>
      </w:r>
      <w:r w:rsidR="00C31F99" w:rsidRPr="001D7D8A">
        <w:rPr>
          <w:rFonts w:asciiTheme="minorHAnsi" w:hAnsiTheme="minorHAnsi" w:cstheme="minorHAnsi"/>
          <w:b/>
          <w:sz w:val="28"/>
          <w:szCs w:val="28"/>
        </w:rPr>
        <w:t>INFORMACJE O WARUNKACH UDZIAŁU W POSTĘPOWANIU</w:t>
      </w:r>
    </w:p>
    <w:p w14:paraId="22F5480E" w14:textId="57D95F64" w:rsidR="00644F34" w:rsidRPr="005B4A2B" w:rsidRDefault="00644F34">
      <w:pPr>
        <w:pStyle w:val="Akapitzlist"/>
        <w:numPr>
          <w:ilvl w:val="0"/>
          <w:numId w:val="37"/>
        </w:numPr>
        <w:spacing w:after="0" w:line="276" w:lineRule="auto"/>
        <w:ind w:left="924" w:hanging="357"/>
        <w:jc w:val="left"/>
        <w:rPr>
          <w:rFonts w:asciiTheme="minorHAnsi" w:hAnsiTheme="minorHAnsi" w:cstheme="minorHAnsi"/>
          <w:sz w:val="24"/>
          <w:szCs w:val="24"/>
        </w:rPr>
      </w:pPr>
      <w:r>
        <w:rPr>
          <w:rFonts w:asciiTheme="minorHAnsi" w:hAnsiTheme="minorHAnsi" w:cstheme="minorHAnsi"/>
          <w:sz w:val="24"/>
          <w:szCs w:val="24"/>
        </w:rPr>
        <w:t xml:space="preserve">O </w:t>
      </w:r>
      <w:r w:rsidRPr="005B4A2B">
        <w:rPr>
          <w:rFonts w:asciiTheme="minorHAnsi" w:hAnsiTheme="minorHAnsi" w:cstheme="minorHAnsi"/>
          <w:sz w:val="24"/>
          <w:szCs w:val="24"/>
        </w:rPr>
        <w:t xml:space="preserve">udzielenie zamówienia mogą ubiegać się Wykonawcy, którzy </w:t>
      </w:r>
      <w:r w:rsidRPr="005B4A2B">
        <w:rPr>
          <w:rFonts w:asciiTheme="minorHAnsi" w:hAnsiTheme="minorHAnsi" w:cstheme="minorHAnsi"/>
          <w:b/>
          <w:sz w:val="24"/>
          <w:szCs w:val="24"/>
        </w:rPr>
        <w:t>spełniają warunki udziału w postępowaniu</w:t>
      </w:r>
      <w:r w:rsidRPr="005B4A2B">
        <w:rPr>
          <w:rFonts w:asciiTheme="minorHAnsi" w:hAnsiTheme="minorHAnsi" w:cstheme="minorHAnsi"/>
          <w:sz w:val="24"/>
          <w:szCs w:val="24"/>
        </w:rPr>
        <w:t xml:space="preserve"> dotyczące: </w:t>
      </w:r>
    </w:p>
    <w:p w14:paraId="3584EB67" w14:textId="77777777" w:rsidR="00E871AF" w:rsidRDefault="00576158" w:rsidP="00BF61A1">
      <w:pPr>
        <w:pStyle w:val="Akapitzlist"/>
        <w:numPr>
          <w:ilvl w:val="0"/>
          <w:numId w:val="23"/>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b/>
          <w:sz w:val="24"/>
          <w:szCs w:val="24"/>
        </w:rPr>
        <w:t>zdolności do występowania w obrocie gospodarczym</w:t>
      </w:r>
      <w:r w:rsidRPr="00690902">
        <w:rPr>
          <w:rFonts w:asciiTheme="minorHAnsi" w:hAnsiTheme="minorHAnsi" w:cstheme="minorHAnsi"/>
          <w:sz w:val="24"/>
          <w:szCs w:val="24"/>
        </w:rPr>
        <w:t xml:space="preserve"> </w:t>
      </w:r>
    </w:p>
    <w:p w14:paraId="443DC848" w14:textId="445FB168" w:rsidR="009821D2" w:rsidRPr="00E871AF" w:rsidRDefault="00392954" w:rsidP="00BF61A1">
      <w:pPr>
        <w:spacing w:after="0" w:line="276" w:lineRule="auto"/>
        <w:ind w:left="1218"/>
        <w:jc w:val="left"/>
        <w:rPr>
          <w:rFonts w:asciiTheme="minorHAnsi" w:hAnsiTheme="minorHAnsi" w:cstheme="minorHAnsi"/>
          <w:sz w:val="24"/>
          <w:szCs w:val="24"/>
        </w:rPr>
      </w:pPr>
      <w:r w:rsidRPr="00E871AF">
        <w:rPr>
          <w:rFonts w:asciiTheme="minorHAnsi" w:hAnsiTheme="minorHAnsi" w:cstheme="minorHAnsi"/>
          <w:iCs/>
          <w:sz w:val="24"/>
          <w:szCs w:val="24"/>
        </w:rPr>
        <w:t xml:space="preserve">Zamawiający </w:t>
      </w:r>
      <w:r w:rsidRPr="00E871AF">
        <w:rPr>
          <w:rFonts w:asciiTheme="minorHAnsi" w:hAnsiTheme="minorHAnsi" w:cstheme="minorHAnsi"/>
          <w:bCs/>
          <w:iCs/>
          <w:sz w:val="24"/>
          <w:szCs w:val="24"/>
        </w:rPr>
        <w:t>nie precyzuje warunku określonego powyżej</w:t>
      </w:r>
    </w:p>
    <w:p w14:paraId="44CF7832" w14:textId="03EC1384" w:rsidR="00576158" w:rsidRPr="009C00EF" w:rsidRDefault="00576158" w:rsidP="00BF61A1">
      <w:pPr>
        <w:pStyle w:val="Akapitzlist"/>
        <w:numPr>
          <w:ilvl w:val="0"/>
          <w:numId w:val="23"/>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b/>
          <w:sz w:val="24"/>
          <w:szCs w:val="24"/>
        </w:rPr>
        <w:t>uprawnień do prowadzenia określonej działalności gospodarczej lub zawodowej, o ile wynika to z odrębnych przepisów</w:t>
      </w:r>
    </w:p>
    <w:p w14:paraId="6AC32BF8" w14:textId="7C5A79D0" w:rsidR="009C00EF" w:rsidRPr="00690902" w:rsidRDefault="009C00EF" w:rsidP="00BF61A1">
      <w:pPr>
        <w:pStyle w:val="Akapitzlist"/>
        <w:spacing w:after="0" w:line="276" w:lineRule="auto"/>
        <w:ind w:left="851" w:firstLine="357"/>
        <w:jc w:val="left"/>
        <w:rPr>
          <w:rFonts w:asciiTheme="minorHAnsi" w:hAnsiTheme="minorHAnsi" w:cstheme="minorHAnsi"/>
          <w:sz w:val="24"/>
          <w:szCs w:val="24"/>
        </w:rPr>
      </w:pPr>
      <w:r w:rsidRPr="009C00EF">
        <w:rPr>
          <w:rFonts w:asciiTheme="minorHAnsi" w:hAnsiTheme="minorHAnsi" w:cstheme="minorHAnsi"/>
          <w:sz w:val="24"/>
          <w:szCs w:val="24"/>
        </w:rPr>
        <w:t>Zamawiający nie precyzuje warunku określonego powyżej</w:t>
      </w:r>
    </w:p>
    <w:p w14:paraId="0D9A9604" w14:textId="77777777" w:rsidR="00576158" w:rsidRPr="00690902" w:rsidRDefault="00576158" w:rsidP="00BF61A1">
      <w:pPr>
        <w:pStyle w:val="Akapitzlist"/>
        <w:numPr>
          <w:ilvl w:val="0"/>
          <w:numId w:val="23"/>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b/>
          <w:bCs/>
          <w:sz w:val="24"/>
          <w:szCs w:val="24"/>
        </w:rPr>
        <w:t xml:space="preserve">sytuacji ekonomicznej lub finansowej </w:t>
      </w:r>
    </w:p>
    <w:p w14:paraId="7E79D8B6" w14:textId="0915B86E" w:rsidR="00576158" w:rsidRPr="00D9572A" w:rsidRDefault="00576158" w:rsidP="00BF61A1">
      <w:pPr>
        <w:spacing w:after="0" w:line="276" w:lineRule="auto"/>
        <w:ind w:left="851" w:firstLine="357"/>
        <w:jc w:val="left"/>
        <w:rPr>
          <w:rFonts w:asciiTheme="minorHAnsi" w:hAnsiTheme="minorHAnsi" w:cstheme="minorHAnsi"/>
          <w:iCs/>
          <w:sz w:val="24"/>
          <w:szCs w:val="24"/>
        </w:rPr>
      </w:pPr>
      <w:r w:rsidRPr="00D9572A">
        <w:rPr>
          <w:rFonts w:asciiTheme="minorHAnsi" w:hAnsiTheme="minorHAnsi" w:cstheme="minorHAnsi"/>
          <w:iCs/>
          <w:sz w:val="24"/>
          <w:szCs w:val="24"/>
        </w:rPr>
        <w:t xml:space="preserve">Zamawiający </w:t>
      </w:r>
      <w:r w:rsidRPr="00D9572A">
        <w:rPr>
          <w:rFonts w:asciiTheme="minorHAnsi" w:hAnsiTheme="minorHAnsi" w:cstheme="minorHAnsi"/>
          <w:bCs/>
          <w:iCs/>
          <w:sz w:val="24"/>
          <w:szCs w:val="24"/>
        </w:rPr>
        <w:t>nie precyzuje warunku określonego powyżej</w:t>
      </w:r>
    </w:p>
    <w:p w14:paraId="5E74B3C5" w14:textId="68212ADB" w:rsidR="00576158" w:rsidRDefault="00576158" w:rsidP="00BF61A1">
      <w:pPr>
        <w:pStyle w:val="Akapitzlist"/>
        <w:numPr>
          <w:ilvl w:val="0"/>
          <w:numId w:val="23"/>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b/>
          <w:sz w:val="24"/>
          <w:szCs w:val="24"/>
        </w:rPr>
        <w:t>zdolności technicznej lub zawodowej</w:t>
      </w:r>
      <w:r w:rsidRPr="00690902">
        <w:rPr>
          <w:rFonts w:asciiTheme="minorHAnsi" w:hAnsiTheme="minorHAnsi" w:cstheme="minorHAnsi"/>
          <w:sz w:val="24"/>
          <w:szCs w:val="24"/>
        </w:rPr>
        <w:t xml:space="preserve"> </w:t>
      </w:r>
    </w:p>
    <w:p w14:paraId="3F8424A3" w14:textId="1F073E8C" w:rsidR="004F7A21" w:rsidRDefault="003B1B75" w:rsidP="00BF61A1">
      <w:pPr>
        <w:pStyle w:val="Akapitzlist"/>
        <w:spacing w:after="0" w:line="276" w:lineRule="auto"/>
        <w:ind w:left="851" w:firstLine="357"/>
        <w:jc w:val="left"/>
        <w:rPr>
          <w:rFonts w:asciiTheme="minorHAnsi" w:hAnsiTheme="minorHAnsi" w:cstheme="minorHAnsi"/>
          <w:sz w:val="24"/>
          <w:szCs w:val="24"/>
        </w:rPr>
      </w:pPr>
      <w:r w:rsidRPr="003369C9">
        <w:rPr>
          <w:rFonts w:asciiTheme="minorHAnsi" w:hAnsiTheme="minorHAnsi" w:cstheme="minorHAnsi"/>
          <w:sz w:val="24"/>
          <w:szCs w:val="24"/>
        </w:rPr>
        <w:t>Zamawiający nie precyzuje warunku określonego powyżej</w:t>
      </w:r>
    </w:p>
    <w:p w14:paraId="73F74A23" w14:textId="77777777" w:rsidR="00E871AF" w:rsidRDefault="00E871AF" w:rsidP="00BF61A1">
      <w:pPr>
        <w:pStyle w:val="Akapitzlist"/>
        <w:spacing w:after="0" w:line="276" w:lineRule="auto"/>
        <w:ind w:left="851" w:firstLine="357"/>
        <w:jc w:val="left"/>
        <w:rPr>
          <w:rFonts w:asciiTheme="minorHAnsi" w:hAnsiTheme="minorHAnsi" w:cstheme="minorHAnsi"/>
          <w:sz w:val="24"/>
          <w:szCs w:val="24"/>
        </w:rPr>
      </w:pPr>
    </w:p>
    <w:p w14:paraId="351207B3" w14:textId="0F1E06F8" w:rsidR="00616C6A" w:rsidRPr="009C09FD" w:rsidRDefault="00616C6A" w:rsidP="00BF61A1">
      <w:pPr>
        <w:tabs>
          <w:tab w:val="left" w:pos="10065"/>
        </w:tabs>
        <w:spacing w:before="120" w:after="120" w:line="276" w:lineRule="auto"/>
        <w:ind w:left="0" w:firstLine="0"/>
        <w:jc w:val="left"/>
        <w:rPr>
          <w:rFonts w:asciiTheme="minorHAnsi" w:hAnsiTheme="minorHAnsi" w:cstheme="minorHAnsi"/>
          <w:b/>
          <w:bCs/>
          <w:color w:val="auto"/>
          <w:sz w:val="28"/>
          <w:szCs w:val="28"/>
        </w:rPr>
      </w:pPr>
      <w:r w:rsidRPr="009C09FD">
        <w:rPr>
          <w:rFonts w:asciiTheme="minorHAnsi" w:hAnsiTheme="minorHAnsi" w:cstheme="minorHAnsi"/>
          <w:b/>
          <w:bCs/>
          <w:color w:val="auto"/>
          <w:sz w:val="28"/>
          <w:szCs w:val="28"/>
        </w:rPr>
        <w:t>ROZDZIAŁ 22</w:t>
      </w:r>
      <w:r w:rsidR="009B6A59">
        <w:rPr>
          <w:rFonts w:asciiTheme="minorHAnsi" w:hAnsiTheme="minorHAnsi" w:cstheme="minorHAnsi"/>
          <w:b/>
          <w:bCs/>
          <w:color w:val="auto"/>
          <w:sz w:val="28"/>
          <w:szCs w:val="28"/>
        </w:rPr>
        <w:t xml:space="preserve"> </w:t>
      </w:r>
      <w:r w:rsidRPr="009C09FD">
        <w:rPr>
          <w:rFonts w:asciiTheme="minorHAnsi" w:hAnsiTheme="minorHAnsi" w:cstheme="minorHAnsi"/>
          <w:b/>
          <w:bCs/>
          <w:color w:val="auto"/>
          <w:sz w:val="28"/>
          <w:szCs w:val="28"/>
        </w:rPr>
        <w:t>INFORMACJE O PRZEDMIOTOWYCH ŚRODKACH DOWODOWYCH</w:t>
      </w:r>
    </w:p>
    <w:p w14:paraId="0FBE2DE7" w14:textId="6DD6DC5D" w:rsidR="00616C6A" w:rsidRPr="00DD3742" w:rsidRDefault="00616C6A">
      <w:pPr>
        <w:pStyle w:val="Akapitzlist"/>
        <w:numPr>
          <w:ilvl w:val="0"/>
          <w:numId w:val="53"/>
        </w:numPr>
        <w:tabs>
          <w:tab w:val="left" w:pos="426"/>
          <w:tab w:val="left" w:pos="709"/>
          <w:tab w:val="left" w:pos="10065"/>
        </w:tabs>
        <w:spacing w:after="0" w:line="276" w:lineRule="auto"/>
        <w:ind w:left="924" w:hanging="357"/>
        <w:jc w:val="left"/>
        <w:rPr>
          <w:rFonts w:asciiTheme="minorHAnsi" w:hAnsiTheme="minorHAnsi" w:cstheme="minorHAnsi"/>
          <w:color w:val="auto"/>
          <w:sz w:val="24"/>
          <w:szCs w:val="24"/>
        </w:rPr>
      </w:pPr>
      <w:r w:rsidRPr="009C09FD">
        <w:rPr>
          <w:rFonts w:asciiTheme="minorHAnsi" w:hAnsiTheme="minorHAnsi" w:cstheme="minorHAnsi"/>
          <w:color w:val="auto"/>
          <w:sz w:val="24"/>
          <w:szCs w:val="24"/>
        </w:rPr>
        <w:t xml:space="preserve">Zamawiający </w:t>
      </w:r>
      <w:r w:rsidRPr="009C09FD">
        <w:rPr>
          <w:rFonts w:asciiTheme="minorHAnsi" w:hAnsiTheme="minorHAnsi" w:cstheme="minorHAnsi"/>
          <w:b/>
          <w:bCs/>
          <w:color w:val="auto"/>
          <w:sz w:val="24"/>
          <w:szCs w:val="24"/>
        </w:rPr>
        <w:t>żąda złożenia przedmiotowych środków dowodowych</w:t>
      </w:r>
      <w:r w:rsidRPr="009C09FD">
        <w:rPr>
          <w:rFonts w:asciiTheme="minorHAnsi" w:hAnsiTheme="minorHAnsi" w:cstheme="minorHAnsi"/>
          <w:color w:val="auto"/>
          <w:sz w:val="24"/>
          <w:szCs w:val="24"/>
        </w:rPr>
        <w:t xml:space="preserve"> w celu potwierdzenia </w:t>
      </w:r>
      <w:r w:rsidRPr="00DD3742">
        <w:rPr>
          <w:rFonts w:asciiTheme="minorHAnsi" w:hAnsiTheme="minorHAnsi" w:cstheme="minorHAnsi"/>
          <w:color w:val="auto"/>
          <w:sz w:val="24"/>
          <w:szCs w:val="24"/>
        </w:rPr>
        <w:t>zgodności oferowanych dostaw z wymaganiami</w:t>
      </w:r>
      <w:r w:rsidR="00297C44" w:rsidRPr="00DD3742">
        <w:rPr>
          <w:rFonts w:asciiTheme="minorHAnsi" w:hAnsiTheme="minorHAnsi" w:cstheme="minorHAnsi"/>
          <w:color w:val="auto"/>
          <w:sz w:val="24"/>
          <w:szCs w:val="24"/>
        </w:rPr>
        <w:t xml:space="preserve"> technicznymi</w:t>
      </w:r>
      <w:r w:rsidRPr="00DD3742">
        <w:rPr>
          <w:rFonts w:asciiTheme="minorHAnsi" w:hAnsiTheme="minorHAnsi" w:cstheme="minorHAnsi"/>
          <w:color w:val="auto"/>
          <w:sz w:val="24"/>
          <w:szCs w:val="24"/>
        </w:rPr>
        <w:t>, cechami określonymi  przez Zamawiającego w niniejszej SWZ – opis przedmiotu zamówienia.</w:t>
      </w:r>
    </w:p>
    <w:p w14:paraId="0DF3C286" w14:textId="61382782" w:rsidR="00616C6A" w:rsidRPr="00DD3742" w:rsidRDefault="00616C6A">
      <w:pPr>
        <w:pStyle w:val="Akapitzlist"/>
        <w:numPr>
          <w:ilvl w:val="0"/>
          <w:numId w:val="53"/>
        </w:numPr>
        <w:tabs>
          <w:tab w:val="left" w:pos="426"/>
          <w:tab w:val="left" w:pos="709"/>
          <w:tab w:val="left" w:pos="10065"/>
        </w:tabs>
        <w:spacing w:after="0" w:line="276" w:lineRule="auto"/>
        <w:ind w:left="924" w:hanging="357"/>
        <w:jc w:val="left"/>
        <w:rPr>
          <w:rFonts w:asciiTheme="minorHAnsi" w:hAnsiTheme="minorHAnsi" w:cstheme="minorHAnsi"/>
          <w:color w:val="auto"/>
          <w:sz w:val="24"/>
          <w:szCs w:val="24"/>
        </w:rPr>
      </w:pPr>
      <w:r w:rsidRPr="00DD3742">
        <w:rPr>
          <w:rFonts w:asciiTheme="minorHAnsi" w:hAnsiTheme="minorHAnsi" w:cstheme="minorHAnsi"/>
          <w:iCs/>
          <w:color w:val="auto"/>
          <w:sz w:val="24"/>
          <w:szCs w:val="24"/>
        </w:rPr>
        <w:t>Na potwierdzenie zgodności oferowanego sprzętu stanowiącego przedmiot zamówienia, z wymaganiami Zamawiającego, Wykonawca wraz z ofertą zobowiązany jest złożyć:</w:t>
      </w:r>
    </w:p>
    <w:p w14:paraId="4BD15FB2" w14:textId="55E51608" w:rsidR="00886648" w:rsidRPr="00886648" w:rsidRDefault="00886648" w:rsidP="00756AB4">
      <w:pPr>
        <w:pStyle w:val="Akapitzlist"/>
        <w:numPr>
          <w:ilvl w:val="0"/>
          <w:numId w:val="72"/>
        </w:numPr>
        <w:rPr>
          <w:rFonts w:asciiTheme="minorHAnsi" w:hAnsiTheme="minorHAnsi" w:cstheme="minorHAnsi"/>
          <w:color w:val="auto"/>
          <w:sz w:val="24"/>
          <w:szCs w:val="24"/>
        </w:rPr>
      </w:pPr>
      <w:bookmarkStart w:id="11" w:name="_Hlk123815700"/>
      <w:r w:rsidRPr="00886648">
        <w:rPr>
          <w:rFonts w:asciiTheme="minorHAnsi" w:hAnsiTheme="minorHAnsi" w:cstheme="minorHAnsi"/>
          <w:color w:val="auto"/>
          <w:sz w:val="24"/>
          <w:szCs w:val="24"/>
        </w:rPr>
        <w:t xml:space="preserve">W </w:t>
      </w:r>
      <w:bookmarkStart w:id="12" w:name="_Hlk150417224"/>
      <w:r w:rsidRPr="00886648">
        <w:rPr>
          <w:rFonts w:asciiTheme="minorHAnsi" w:hAnsiTheme="minorHAnsi" w:cstheme="minorHAnsi"/>
          <w:color w:val="auto"/>
          <w:sz w:val="24"/>
          <w:szCs w:val="24"/>
        </w:rPr>
        <w:t xml:space="preserve">przypadku </w:t>
      </w:r>
      <w:r>
        <w:rPr>
          <w:rFonts w:asciiTheme="minorHAnsi" w:hAnsiTheme="minorHAnsi" w:cstheme="minorHAnsi"/>
          <w:color w:val="auto"/>
          <w:sz w:val="24"/>
          <w:szCs w:val="24"/>
        </w:rPr>
        <w:t xml:space="preserve">składania oferty na </w:t>
      </w:r>
      <w:r w:rsidRPr="00886648">
        <w:rPr>
          <w:rFonts w:asciiTheme="minorHAnsi" w:hAnsiTheme="minorHAnsi" w:cstheme="minorHAnsi"/>
          <w:b/>
          <w:bCs/>
          <w:color w:val="auto"/>
          <w:sz w:val="24"/>
          <w:szCs w:val="24"/>
        </w:rPr>
        <w:t>Zadanie 1</w:t>
      </w:r>
      <w:r w:rsidRPr="00886648">
        <w:rPr>
          <w:rFonts w:asciiTheme="minorHAnsi" w:hAnsiTheme="minorHAnsi" w:cstheme="minorHAnsi"/>
          <w:color w:val="auto"/>
          <w:sz w:val="24"/>
          <w:szCs w:val="24"/>
        </w:rPr>
        <w:t xml:space="preserve"> </w:t>
      </w:r>
      <w:r>
        <w:rPr>
          <w:rFonts w:asciiTheme="minorHAnsi" w:hAnsiTheme="minorHAnsi" w:cstheme="minorHAnsi"/>
          <w:color w:val="auto"/>
          <w:sz w:val="24"/>
          <w:szCs w:val="24"/>
        </w:rPr>
        <w:t xml:space="preserve">- </w:t>
      </w:r>
      <w:r w:rsidRPr="00886648">
        <w:rPr>
          <w:rFonts w:asciiTheme="minorHAnsi" w:hAnsiTheme="minorHAnsi" w:cstheme="minorHAnsi"/>
          <w:color w:val="auto"/>
          <w:sz w:val="24"/>
          <w:szCs w:val="24"/>
        </w:rPr>
        <w:t>specyfikację techniczną oferowanego sprzętu stanowiącą Załącznik  Nr 1  do SWZ</w:t>
      </w:r>
      <w:bookmarkEnd w:id="12"/>
      <w:r>
        <w:rPr>
          <w:rFonts w:asciiTheme="minorHAnsi" w:hAnsiTheme="minorHAnsi" w:cstheme="minorHAnsi"/>
          <w:color w:val="auto"/>
          <w:sz w:val="24"/>
          <w:szCs w:val="24"/>
        </w:rPr>
        <w:t>.</w:t>
      </w:r>
    </w:p>
    <w:p w14:paraId="02AF0179" w14:textId="3350B00E" w:rsidR="00886648" w:rsidRPr="00886648" w:rsidRDefault="00886648" w:rsidP="007819DB">
      <w:pPr>
        <w:pStyle w:val="Akapitzlist"/>
        <w:numPr>
          <w:ilvl w:val="0"/>
          <w:numId w:val="72"/>
        </w:numPr>
        <w:tabs>
          <w:tab w:val="left" w:pos="426"/>
          <w:tab w:val="left" w:pos="709"/>
          <w:tab w:val="left" w:pos="10065"/>
        </w:tabs>
        <w:spacing w:after="0" w:line="276" w:lineRule="auto"/>
        <w:ind w:right="27"/>
        <w:jc w:val="left"/>
        <w:rPr>
          <w:rFonts w:asciiTheme="minorHAnsi" w:hAnsiTheme="minorHAnsi" w:cstheme="minorHAnsi"/>
          <w:color w:val="auto"/>
          <w:sz w:val="24"/>
          <w:szCs w:val="24"/>
        </w:rPr>
      </w:pPr>
      <w:r>
        <w:rPr>
          <w:rFonts w:asciiTheme="minorHAnsi" w:hAnsiTheme="minorHAnsi" w:cstheme="minorHAnsi"/>
          <w:color w:val="auto"/>
          <w:sz w:val="24"/>
          <w:szCs w:val="24"/>
        </w:rPr>
        <w:t xml:space="preserve">W </w:t>
      </w:r>
      <w:r w:rsidRPr="00886648">
        <w:rPr>
          <w:rFonts w:asciiTheme="minorHAnsi" w:hAnsiTheme="minorHAnsi" w:cstheme="minorHAnsi"/>
          <w:color w:val="auto"/>
          <w:sz w:val="24"/>
          <w:szCs w:val="24"/>
        </w:rPr>
        <w:t xml:space="preserve">przypadku składania oferty na </w:t>
      </w:r>
      <w:r w:rsidRPr="00886648">
        <w:rPr>
          <w:rFonts w:asciiTheme="minorHAnsi" w:hAnsiTheme="minorHAnsi" w:cstheme="minorHAnsi"/>
          <w:b/>
          <w:bCs/>
          <w:color w:val="auto"/>
          <w:sz w:val="24"/>
          <w:szCs w:val="24"/>
        </w:rPr>
        <w:t>Zadanie 2</w:t>
      </w:r>
      <w:r w:rsidRPr="00886648">
        <w:rPr>
          <w:rFonts w:asciiTheme="minorHAnsi" w:hAnsiTheme="minorHAnsi" w:cstheme="minorHAnsi"/>
          <w:color w:val="auto"/>
          <w:sz w:val="24"/>
          <w:szCs w:val="24"/>
        </w:rPr>
        <w:t xml:space="preserve"> </w:t>
      </w:r>
      <w:r>
        <w:rPr>
          <w:rFonts w:asciiTheme="minorHAnsi" w:hAnsiTheme="minorHAnsi" w:cstheme="minorHAnsi"/>
          <w:color w:val="auto"/>
          <w:sz w:val="24"/>
          <w:szCs w:val="24"/>
        </w:rPr>
        <w:t>–</w:t>
      </w:r>
      <w:r w:rsidRPr="00886648">
        <w:rPr>
          <w:rFonts w:asciiTheme="minorHAnsi" w:hAnsiTheme="minorHAnsi" w:cstheme="minorHAnsi"/>
          <w:color w:val="auto"/>
          <w:sz w:val="24"/>
          <w:szCs w:val="24"/>
        </w:rPr>
        <w:t xml:space="preserve"> </w:t>
      </w:r>
      <w:r>
        <w:rPr>
          <w:rFonts w:asciiTheme="minorHAnsi" w:hAnsiTheme="minorHAnsi" w:cstheme="minorHAnsi"/>
          <w:color w:val="auto"/>
          <w:sz w:val="24"/>
          <w:szCs w:val="24"/>
        </w:rPr>
        <w:t xml:space="preserve">w związku z faktem iż Zamawiający wskazał konkretny model skanerów nie wymaga złożenia </w:t>
      </w:r>
      <w:r w:rsidRPr="00886648">
        <w:rPr>
          <w:rFonts w:asciiTheme="minorHAnsi" w:hAnsiTheme="minorHAnsi" w:cstheme="minorHAnsi"/>
          <w:color w:val="auto"/>
          <w:sz w:val="24"/>
          <w:szCs w:val="24"/>
        </w:rPr>
        <w:t>specyfikacj</w:t>
      </w:r>
      <w:r>
        <w:rPr>
          <w:rFonts w:asciiTheme="minorHAnsi" w:hAnsiTheme="minorHAnsi" w:cstheme="minorHAnsi"/>
          <w:color w:val="auto"/>
          <w:sz w:val="24"/>
          <w:szCs w:val="24"/>
        </w:rPr>
        <w:t>i</w:t>
      </w:r>
      <w:r w:rsidRPr="00886648">
        <w:rPr>
          <w:rFonts w:asciiTheme="minorHAnsi" w:hAnsiTheme="minorHAnsi" w:cstheme="minorHAnsi"/>
          <w:color w:val="auto"/>
          <w:sz w:val="24"/>
          <w:szCs w:val="24"/>
        </w:rPr>
        <w:t xml:space="preserve"> techniczn</w:t>
      </w:r>
      <w:r>
        <w:rPr>
          <w:rFonts w:asciiTheme="minorHAnsi" w:hAnsiTheme="minorHAnsi" w:cstheme="minorHAnsi"/>
          <w:color w:val="auto"/>
          <w:sz w:val="24"/>
          <w:szCs w:val="24"/>
        </w:rPr>
        <w:t>ej</w:t>
      </w:r>
      <w:r w:rsidRPr="00886648">
        <w:rPr>
          <w:rFonts w:asciiTheme="minorHAnsi" w:hAnsiTheme="minorHAnsi" w:cstheme="minorHAnsi"/>
          <w:color w:val="auto"/>
          <w:sz w:val="24"/>
          <w:szCs w:val="24"/>
        </w:rPr>
        <w:t xml:space="preserve"> oferowanego sprzętu</w:t>
      </w:r>
      <w:r>
        <w:rPr>
          <w:rFonts w:asciiTheme="minorHAnsi" w:hAnsiTheme="minorHAnsi" w:cstheme="minorHAnsi"/>
          <w:color w:val="auto"/>
          <w:sz w:val="24"/>
          <w:szCs w:val="24"/>
        </w:rPr>
        <w:t>.</w:t>
      </w:r>
    </w:p>
    <w:p w14:paraId="13814A2F" w14:textId="77777777" w:rsidR="00886648" w:rsidRDefault="00886648" w:rsidP="00886648">
      <w:pPr>
        <w:pStyle w:val="Akapitzlist"/>
        <w:numPr>
          <w:ilvl w:val="0"/>
          <w:numId w:val="72"/>
        </w:numPr>
        <w:rPr>
          <w:rFonts w:asciiTheme="minorHAnsi" w:hAnsiTheme="minorHAnsi" w:cstheme="minorHAnsi"/>
          <w:color w:val="auto"/>
          <w:sz w:val="24"/>
          <w:szCs w:val="24"/>
        </w:rPr>
      </w:pPr>
      <w:r w:rsidRPr="00886648">
        <w:rPr>
          <w:rFonts w:asciiTheme="minorHAnsi" w:hAnsiTheme="minorHAnsi" w:cstheme="minorHAnsi"/>
          <w:color w:val="auto"/>
          <w:sz w:val="24"/>
          <w:szCs w:val="24"/>
        </w:rPr>
        <w:t xml:space="preserve">W przypadku składania oferty na </w:t>
      </w:r>
      <w:r w:rsidRPr="00886648">
        <w:rPr>
          <w:rFonts w:asciiTheme="minorHAnsi" w:hAnsiTheme="minorHAnsi" w:cstheme="minorHAnsi"/>
          <w:b/>
          <w:bCs/>
          <w:color w:val="auto"/>
          <w:sz w:val="24"/>
          <w:szCs w:val="24"/>
        </w:rPr>
        <w:t>Zadanie 3</w:t>
      </w:r>
      <w:r w:rsidRPr="00886648">
        <w:rPr>
          <w:rFonts w:asciiTheme="minorHAnsi" w:hAnsiTheme="minorHAnsi" w:cstheme="minorHAnsi"/>
          <w:color w:val="auto"/>
          <w:sz w:val="24"/>
          <w:szCs w:val="24"/>
        </w:rPr>
        <w:t xml:space="preserve"> - specyfikację techniczną oferowanego sprzętu stanowiącą Załącznik  Nr 3a, 3c,3d,3e  do SWZ. </w:t>
      </w:r>
    </w:p>
    <w:p w14:paraId="6A67C56D" w14:textId="1E4088FD" w:rsidR="00886648" w:rsidRPr="00886648" w:rsidRDefault="00886648" w:rsidP="00886648">
      <w:pPr>
        <w:pStyle w:val="Akapitzlist"/>
        <w:ind w:left="1637" w:firstLine="0"/>
        <w:rPr>
          <w:rFonts w:asciiTheme="minorHAnsi" w:hAnsiTheme="minorHAnsi" w:cstheme="minorHAnsi"/>
          <w:color w:val="auto"/>
          <w:sz w:val="24"/>
          <w:szCs w:val="24"/>
        </w:rPr>
      </w:pPr>
      <w:r>
        <w:rPr>
          <w:rFonts w:asciiTheme="minorHAnsi" w:hAnsiTheme="minorHAnsi" w:cstheme="minorHAnsi"/>
          <w:color w:val="auto"/>
          <w:sz w:val="24"/>
          <w:szCs w:val="24"/>
        </w:rPr>
        <w:t>W</w:t>
      </w:r>
      <w:r w:rsidRPr="00886648">
        <w:rPr>
          <w:rFonts w:asciiTheme="minorHAnsi" w:hAnsiTheme="minorHAnsi" w:cstheme="minorHAnsi"/>
          <w:color w:val="auto"/>
          <w:sz w:val="24"/>
          <w:szCs w:val="24"/>
        </w:rPr>
        <w:t xml:space="preserve"> związku z faktem iż Zamawiający wskazał konkretny model </w:t>
      </w:r>
      <w:r>
        <w:rPr>
          <w:rFonts w:asciiTheme="minorHAnsi" w:hAnsiTheme="minorHAnsi" w:cstheme="minorHAnsi"/>
          <w:color w:val="auto"/>
          <w:sz w:val="24"/>
          <w:szCs w:val="24"/>
        </w:rPr>
        <w:t>u</w:t>
      </w:r>
      <w:r w:rsidRPr="00886648">
        <w:rPr>
          <w:rFonts w:asciiTheme="minorHAnsi" w:hAnsiTheme="minorHAnsi" w:cstheme="minorHAnsi"/>
          <w:color w:val="auto"/>
          <w:sz w:val="24"/>
          <w:szCs w:val="24"/>
        </w:rPr>
        <w:t>rządzenie do monitorowania temperatury i wilgotności w serwerowni</w:t>
      </w:r>
      <w:r>
        <w:rPr>
          <w:rFonts w:asciiTheme="minorHAnsi" w:hAnsiTheme="minorHAnsi" w:cstheme="minorHAnsi"/>
          <w:color w:val="auto"/>
          <w:sz w:val="24"/>
          <w:szCs w:val="24"/>
        </w:rPr>
        <w:t xml:space="preserve">, </w:t>
      </w:r>
      <w:r w:rsidRPr="00886648">
        <w:rPr>
          <w:rFonts w:asciiTheme="minorHAnsi" w:hAnsiTheme="minorHAnsi" w:cstheme="minorHAnsi"/>
          <w:color w:val="auto"/>
          <w:sz w:val="24"/>
          <w:szCs w:val="24"/>
        </w:rPr>
        <w:t>nie wymaga złożenia specyfikacji technicznej oferowanego sprzętu</w:t>
      </w:r>
      <w:r>
        <w:rPr>
          <w:rFonts w:asciiTheme="minorHAnsi" w:hAnsiTheme="minorHAnsi" w:cstheme="minorHAnsi"/>
          <w:color w:val="auto"/>
          <w:sz w:val="24"/>
          <w:szCs w:val="24"/>
        </w:rPr>
        <w:t xml:space="preserve"> stanowiącej Załącznik Nr 3b do SWZ.</w:t>
      </w:r>
    </w:p>
    <w:bookmarkEnd w:id="11"/>
    <w:p w14:paraId="24CEDEDA" w14:textId="15BC9F2E" w:rsidR="00294984" w:rsidRPr="004F59B2" w:rsidRDefault="009E612E" w:rsidP="004F59B2">
      <w:pPr>
        <w:ind w:left="1277" w:firstLine="0"/>
        <w:rPr>
          <w:rFonts w:asciiTheme="minorHAnsi" w:hAnsiTheme="minorHAnsi" w:cstheme="minorHAnsi"/>
          <w:b/>
          <w:color w:val="auto"/>
          <w:sz w:val="24"/>
          <w:szCs w:val="24"/>
        </w:rPr>
      </w:pPr>
      <w:r w:rsidRPr="004F59B2">
        <w:rPr>
          <w:rFonts w:asciiTheme="minorHAnsi" w:hAnsiTheme="minorHAnsi" w:cstheme="minorHAnsi"/>
          <w:b/>
          <w:color w:val="auto"/>
          <w:sz w:val="24"/>
          <w:szCs w:val="24"/>
        </w:rPr>
        <w:t>Określone przedmiotowe środki dowodowe należy złożyć wraz z ofertą.</w:t>
      </w:r>
    </w:p>
    <w:p w14:paraId="4C4A58DD" w14:textId="1E914957" w:rsidR="00616C6A" w:rsidRPr="00DD3742" w:rsidRDefault="00616C6A">
      <w:pPr>
        <w:pStyle w:val="Akapitzlist"/>
        <w:numPr>
          <w:ilvl w:val="0"/>
          <w:numId w:val="53"/>
        </w:numPr>
        <w:tabs>
          <w:tab w:val="left" w:pos="426"/>
          <w:tab w:val="left" w:pos="709"/>
          <w:tab w:val="left" w:pos="10065"/>
        </w:tabs>
        <w:spacing w:after="0" w:line="276" w:lineRule="auto"/>
        <w:ind w:left="924" w:hanging="357"/>
        <w:jc w:val="left"/>
        <w:rPr>
          <w:rFonts w:asciiTheme="minorHAnsi" w:hAnsiTheme="minorHAnsi" w:cstheme="minorHAnsi"/>
          <w:color w:val="auto"/>
          <w:sz w:val="24"/>
          <w:szCs w:val="24"/>
        </w:rPr>
      </w:pPr>
      <w:r w:rsidRPr="00DD3742">
        <w:rPr>
          <w:rFonts w:asciiTheme="minorHAnsi" w:hAnsiTheme="minorHAnsi" w:cstheme="minorHAnsi"/>
          <w:iCs/>
          <w:color w:val="auto"/>
          <w:sz w:val="24"/>
          <w:szCs w:val="24"/>
        </w:rPr>
        <w:t>Dokumenty, o których mowa w ust. 2, służyć będą potwierdzeniu zgodności</w:t>
      </w:r>
      <w:r w:rsidR="007B12DC" w:rsidRPr="00DD3742">
        <w:rPr>
          <w:rFonts w:asciiTheme="minorHAnsi" w:hAnsiTheme="minorHAnsi" w:cstheme="minorHAnsi"/>
          <w:iCs/>
          <w:color w:val="auto"/>
          <w:sz w:val="24"/>
          <w:szCs w:val="24"/>
        </w:rPr>
        <w:t xml:space="preserve"> </w:t>
      </w:r>
      <w:r w:rsidRPr="00DD3742">
        <w:rPr>
          <w:rFonts w:asciiTheme="minorHAnsi" w:hAnsiTheme="minorHAnsi" w:cstheme="minorHAnsi"/>
          <w:iCs/>
          <w:color w:val="auto"/>
          <w:sz w:val="24"/>
          <w:szCs w:val="24"/>
        </w:rPr>
        <w:t>zaoferowanego przez Wy</w:t>
      </w:r>
      <w:r w:rsidR="00AA3AA0" w:rsidRPr="00DD3742">
        <w:rPr>
          <w:rFonts w:asciiTheme="minorHAnsi" w:hAnsiTheme="minorHAnsi" w:cstheme="minorHAnsi"/>
          <w:iCs/>
          <w:color w:val="auto"/>
          <w:sz w:val="24"/>
          <w:szCs w:val="24"/>
        </w:rPr>
        <w:t xml:space="preserve">konawcę </w:t>
      </w:r>
      <w:r w:rsidR="009E612E" w:rsidRPr="00DD3742">
        <w:rPr>
          <w:rFonts w:asciiTheme="minorHAnsi" w:hAnsiTheme="minorHAnsi" w:cstheme="minorHAnsi"/>
          <w:iCs/>
          <w:color w:val="auto"/>
          <w:sz w:val="24"/>
          <w:szCs w:val="24"/>
        </w:rPr>
        <w:t xml:space="preserve">sprzętu </w:t>
      </w:r>
      <w:r w:rsidR="009C09FD" w:rsidRPr="00DD3742">
        <w:rPr>
          <w:rFonts w:asciiTheme="minorHAnsi" w:hAnsiTheme="minorHAnsi" w:cstheme="minorHAnsi"/>
          <w:iCs/>
          <w:color w:val="auto"/>
          <w:sz w:val="24"/>
          <w:szCs w:val="24"/>
        </w:rPr>
        <w:t xml:space="preserve"> </w:t>
      </w:r>
      <w:r w:rsidRPr="00DD3742">
        <w:rPr>
          <w:rFonts w:asciiTheme="minorHAnsi" w:hAnsiTheme="minorHAnsi" w:cstheme="minorHAnsi"/>
          <w:iCs/>
          <w:color w:val="auto"/>
          <w:sz w:val="24"/>
          <w:szCs w:val="24"/>
        </w:rPr>
        <w:t>z wymaganiami</w:t>
      </w:r>
      <w:r w:rsidR="007B12DC" w:rsidRPr="00DD3742">
        <w:rPr>
          <w:rFonts w:asciiTheme="minorHAnsi" w:hAnsiTheme="minorHAnsi" w:cstheme="minorHAnsi"/>
          <w:iCs/>
          <w:color w:val="auto"/>
          <w:sz w:val="24"/>
          <w:szCs w:val="24"/>
        </w:rPr>
        <w:t xml:space="preserve"> </w:t>
      </w:r>
      <w:r w:rsidRPr="00DD3742">
        <w:rPr>
          <w:rFonts w:asciiTheme="minorHAnsi" w:hAnsiTheme="minorHAnsi" w:cstheme="minorHAnsi"/>
          <w:iCs/>
          <w:color w:val="auto"/>
          <w:sz w:val="24"/>
          <w:szCs w:val="24"/>
        </w:rPr>
        <w:t>Zamawiającego określonymi w SWZ.</w:t>
      </w:r>
    </w:p>
    <w:p w14:paraId="5B3FF31F" w14:textId="033CB2C7" w:rsidR="00616C6A" w:rsidRPr="00DD3742" w:rsidRDefault="00616C6A">
      <w:pPr>
        <w:pStyle w:val="Akapitzlist"/>
        <w:numPr>
          <w:ilvl w:val="0"/>
          <w:numId w:val="53"/>
        </w:numPr>
        <w:tabs>
          <w:tab w:val="left" w:pos="426"/>
          <w:tab w:val="left" w:pos="709"/>
          <w:tab w:val="left" w:pos="10065"/>
        </w:tabs>
        <w:spacing w:after="0" w:line="276" w:lineRule="auto"/>
        <w:ind w:left="924" w:hanging="357"/>
        <w:jc w:val="left"/>
        <w:rPr>
          <w:rFonts w:asciiTheme="minorHAnsi" w:hAnsiTheme="minorHAnsi" w:cstheme="minorHAnsi"/>
          <w:color w:val="auto"/>
          <w:sz w:val="24"/>
          <w:szCs w:val="24"/>
        </w:rPr>
      </w:pPr>
      <w:r w:rsidRPr="00DD3742">
        <w:rPr>
          <w:rFonts w:asciiTheme="minorHAnsi" w:hAnsiTheme="minorHAnsi" w:cstheme="minorHAnsi"/>
          <w:color w:val="auto"/>
          <w:sz w:val="24"/>
          <w:szCs w:val="24"/>
        </w:rPr>
        <w:t>W przypadku jeżeli, Wykonawca nie złoży przedmiotowych środków dowodowych</w:t>
      </w:r>
      <w:r w:rsidR="007B12DC" w:rsidRPr="00DD3742">
        <w:rPr>
          <w:rFonts w:asciiTheme="minorHAnsi" w:hAnsiTheme="minorHAnsi" w:cstheme="minorHAnsi"/>
          <w:color w:val="auto"/>
          <w:sz w:val="24"/>
          <w:szCs w:val="24"/>
        </w:rPr>
        <w:t>,</w:t>
      </w:r>
      <w:r w:rsidRPr="00DD3742">
        <w:rPr>
          <w:rFonts w:asciiTheme="minorHAnsi" w:hAnsiTheme="minorHAnsi" w:cstheme="minorHAnsi"/>
          <w:color w:val="auto"/>
          <w:sz w:val="24"/>
          <w:szCs w:val="24"/>
        </w:rPr>
        <w:t xml:space="preserve"> o których mowa w ust. 2 lub złożone przedmiotowe środki dowodowe są niekompletne, </w:t>
      </w:r>
      <w:r w:rsidRPr="00DD3742">
        <w:rPr>
          <w:rFonts w:asciiTheme="minorHAnsi" w:hAnsiTheme="minorHAnsi" w:cstheme="minorHAnsi"/>
          <w:b/>
          <w:bCs/>
          <w:color w:val="auto"/>
          <w:sz w:val="24"/>
          <w:szCs w:val="24"/>
        </w:rPr>
        <w:t>Zamawiający nie przewiduje wezwania do ich złożenia lub uzupełnienia.</w:t>
      </w:r>
    </w:p>
    <w:p w14:paraId="3F5EC820" w14:textId="302816B5" w:rsidR="00616C6A" w:rsidRDefault="00616C6A">
      <w:pPr>
        <w:pStyle w:val="Akapitzlist"/>
        <w:numPr>
          <w:ilvl w:val="0"/>
          <w:numId w:val="53"/>
        </w:numPr>
        <w:tabs>
          <w:tab w:val="left" w:pos="426"/>
          <w:tab w:val="left" w:pos="709"/>
          <w:tab w:val="left" w:pos="10065"/>
        </w:tabs>
        <w:spacing w:after="0" w:line="276" w:lineRule="auto"/>
        <w:ind w:left="924" w:hanging="357"/>
        <w:jc w:val="left"/>
        <w:rPr>
          <w:rFonts w:asciiTheme="minorHAnsi" w:hAnsiTheme="minorHAnsi" w:cstheme="minorHAnsi"/>
          <w:color w:val="auto"/>
          <w:sz w:val="24"/>
          <w:szCs w:val="24"/>
        </w:rPr>
      </w:pPr>
      <w:r w:rsidRPr="009C09FD">
        <w:rPr>
          <w:rFonts w:asciiTheme="minorHAnsi" w:hAnsiTheme="minorHAnsi" w:cstheme="minorHAnsi"/>
          <w:color w:val="auto"/>
          <w:sz w:val="24"/>
          <w:szCs w:val="24"/>
        </w:rPr>
        <w:t xml:space="preserve">Zgodnie z art. 107 ust. 4 ustawy </w:t>
      </w:r>
      <w:r w:rsidR="009C09FD" w:rsidRPr="009C09FD">
        <w:rPr>
          <w:rFonts w:asciiTheme="minorHAnsi" w:hAnsiTheme="minorHAnsi" w:cstheme="minorHAnsi"/>
          <w:color w:val="auto"/>
          <w:sz w:val="24"/>
          <w:szCs w:val="24"/>
        </w:rPr>
        <w:t>P</w:t>
      </w:r>
      <w:r w:rsidRPr="009C09FD">
        <w:rPr>
          <w:rFonts w:asciiTheme="minorHAnsi" w:hAnsiTheme="minorHAnsi" w:cstheme="minorHAnsi"/>
          <w:color w:val="auto"/>
          <w:sz w:val="24"/>
          <w:szCs w:val="24"/>
        </w:rPr>
        <w:t xml:space="preserve">rawo zamówień publicznych, Zamawiający może żądać od </w:t>
      </w:r>
      <w:r w:rsidR="009B6A59">
        <w:rPr>
          <w:rFonts w:asciiTheme="minorHAnsi" w:hAnsiTheme="minorHAnsi" w:cstheme="minorHAnsi"/>
          <w:color w:val="auto"/>
          <w:sz w:val="24"/>
          <w:szCs w:val="24"/>
        </w:rPr>
        <w:t>W</w:t>
      </w:r>
      <w:r w:rsidRPr="009C09FD">
        <w:rPr>
          <w:rFonts w:asciiTheme="minorHAnsi" w:hAnsiTheme="minorHAnsi" w:cstheme="minorHAnsi"/>
          <w:color w:val="auto"/>
          <w:sz w:val="24"/>
          <w:szCs w:val="24"/>
        </w:rPr>
        <w:t>ykonawców wyjaśnień dotyczących treści pr</w:t>
      </w:r>
      <w:r w:rsidR="007206E1">
        <w:rPr>
          <w:rFonts w:asciiTheme="minorHAnsi" w:hAnsiTheme="minorHAnsi" w:cstheme="minorHAnsi"/>
          <w:color w:val="auto"/>
          <w:sz w:val="24"/>
          <w:szCs w:val="24"/>
        </w:rPr>
        <w:t>zedmiotowych środków dowodowych</w:t>
      </w:r>
      <w:r w:rsidRPr="009C09FD">
        <w:rPr>
          <w:rFonts w:asciiTheme="minorHAnsi" w:hAnsiTheme="minorHAnsi" w:cstheme="minorHAnsi"/>
          <w:color w:val="auto"/>
          <w:sz w:val="24"/>
          <w:szCs w:val="24"/>
        </w:rPr>
        <w:t xml:space="preserve">. Złożone przez Wykonawcę wyjaśnienia nie mogą prowadzić do zmiany treści oferty tj. np. do zmiany zaoferowanego </w:t>
      </w:r>
      <w:r w:rsidR="006F2C06">
        <w:rPr>
          <w:rFonts w:asciiTheme="minorHAnsi" w:hAnsiTheme="minorHAnsi" w:cstheme="minorHAnsi"/>
          <w:color w:val="auto"/>
          <w:sz w:val="24"/>
          <w:szCs w:val="24"/>
        </w:rPr>
        <w:t>sprz</w:t>
      </w:r>
      <w:r w:rsidR="00D65888">
        <w:rPr>
          <w:rFonts w:asciiTheme="minorHAnsi" w:hAnsiTheme="minorHAnsi" w:cstheme="minorHAnsi"/>
          <w:color w:val="auto"/>
          <w:sz w:val="24"/>
          <w:szCs w:val="24"/>
        </w:rPr>
        <w:t>ę</w:t>
      </w:r>
      <w:r w:rsidR="006F2C06">
        <w:rPr>
          <w:rFonts w:asciiTheme="minorHAnsi" w:hAnsiTheme="minorHAnsi" w:cstheme="minorHAnsi"/>
          <w:color w:val="auto"/>
          <w:sz w:val="24"/>
          <w:szCs w:val="24"/>
        </w:rPr>
        <w:t>tu</w:t>
      </w:r>
      <w:r w:rsidR="009C09FD" w:rsidRPr="009C09FD">
        <w:rPr>
          <w:rFonts w:asciiTheme="minorHAnsi" w:hAnsiTheme="minorHAnsi" w:cstheme="minorHAnsi"/>
          <w:color w:val="auto"/>
          <w:sz w:val="24"/>
          <w:szCs w:val="24"/>
        </w:rPr>
        <w:t xml:space="preserve"> lub parametrów technicznych</w:t>
      </w:r>
      <w:r w:rsidRPr="009C09FD">
        <w:rPr>
          <w:rFonts w:asciiTheme="minorHAnsi" w:hAnsiTheme="minorHAnsi" w:cstheme="minorHAnsi"/>
          <w:color w:val="auto"/>
          <w:sz w:val="24"/>
          <w:szCs w:val="24"/>
        </w:rPr>
        <w:t>.</w:t>
      </w:r>
    </w:p>
    <w:p w14:paraId="7E9804E9" w14:textId="7D853157" w:rsidR="00482B3D" w:rsidRPr="00331E2B" w:rsidRDefault="00482B3D">
      <w:pPr>
        <w:pStyle w:val="Akapitzlist"/>
        <w:numPr>
          <w:ilvl w:val="0"/>
          <w:numId w:val="53"/>
        </w:numPr>
        <w:autoSpaceDE w:val="0"/>
        <w:autoSpaceDN w:val="0"/>
        <w:adjustRightInd w:val="0"/>
        <w:spacing w:after="0" w:line="276" w:lineRule="auto"/>
        <w:jc w:val="left"/>
        <w:rPr>
          <w:rFonts w:asciiTheme="minorHAnsi" w:hAnsiTheme="minorHAnsi" w:cstheme="minorHAnsi"/>
          <w:sz w:val="24"/>
          <w:szCs w:val="24"/>
        </w:rPr>
      </w:pPr>
      <w:r w:rsidRPr="00331E2B">
        <w:rPr>
          <w:rFonts w:asciiTheme="minorHAnsi" w:hAnsiTheme="minorHAnsi" w:cstheme="minorHAnsi"/>
          <w:sz w:val="24"/>
          <w:szCs w:val="24"/>
        </w:rPr>
        <w:t>W specyfikacji technicznej oferowanego sprzętu (o którym mowa w ust. 2) , wykonawca zobowiązany jest</w:t>
      </w:r>
      <w:r w:rsidR="006362E1" w:rsidRPr="00331E2B">
        <w:rPr>
          <w:rFonts w:asciiTheme="minorHAnsi" w:hAnsiTheme="minorHAnsi" w:cstheme="minorHAnsi"/>
          <w:sz w:val="24"/>
          <w:szCs w:val="24"/>
        </w:rPr>
        <w:t xml:space="preserve">  podać dane zgodnie z wytycznymi  wskazanymi w rozdziale 3.</w:t>
      </w:r>
    </w:p>
    <w:p w14:paraId="71B650C1" w14:textId="77777777" w:rsidR="00482B3D" w:rsidRDefault="00482B3D" w:rsidP="002C6A18">
      <w:pPr>
        <w:pStyle w:val="Akapitzlist"/>
        <w:tabs>
          <w:tab w:val="left" w:pos="426"/>
          <w:tab w:val="left" w:pos="709"/>
          <w:tab w:val="left" w:pos="10065"/>
        </w:tabs>
        <w:spacing w:after="0" w:line="276" w:lineRule="auto"/>
        <w:ind w:left="924" w:firstLine="0"/>
        <w:jc w:val="left"/>
        <w:rPr>
          <w:rFonts w:asciiTheme="minorHAnsi" w:hAnsiTheme="minorHAnsi" w:cstheme="minorHAnsi"/>
          <w:color w:val="auto"/>
          <w:sz w:val="24"/>
          <w:szCs w:val="24"/>
        </w:rPr>
      </w:pPr>
    </w:p>
    <w:p w14:paraId="44273E21" w14:textId="3643EA59" w:rsidR="005D0F11" w:rsidRPr="0064687E" w:rsidRDefault="00C31F99" w:rsidP="0064687E">
      <w:pPr>
        <w:tabs>
          <w:tab w:val="left" w:pos="10065"/>
        </w:tabs>
        <w:spacing w:before="120" w:after="120" w:line="276" w:lineRule="auto"/>
        <w:ind w:left="0" w:firstLine="0"/>
        <w:jc w:val="left"/>
        <w:rPr>
          <w:rFonts w:asciiTheme="minorHAnsi" w:hAnsiTheme="minorHAnsi" w:cstheme="minorHAnsi"/>
          <w:b/>
          <w:bCs/>
          <w:color w:val="auto"/>
          <w:sz w:val="28"/>
          <w:szCs w:val="28"/>
        </w:rPr>
      </w:pPr>
      <w:r w:rsidRPr="003723A5">
        <w:rPr>
          <w:rFonts w:asciiTheme="minorHAnsi" w:hAnsiTheme="minorHAnsi" w:cstheme="minorHAnsi"/>
          <w:b/>
          <w:bCs/>
          <w:color w:val="auto"/>
          <w:sz w:val="28"/>
          <w:szCs w:val="28"/>
        </w:rPr>
        <w:t>ROZDZIAŁ 2</w:t>
      </w:r>
      <w:r w:rsidR="001C27AD" w:rsidRPr="003723A5">
        <w:rPr>
          <w:rFonts w:asciiTheme="minorHAnsi" w:hAnsiTheme="minorHAnsi" w:cstheme="minorHAnsi"/>
          <w:b/>
          <w:bCs/>
          <w:color w:val="auto"/>
          <w:sz w:val="28"/>
          <w:szCs w:val="28"/>
        </w:rPr>
        <w:t>3</w:t>
      </w:r>
      <w:r w:rsidR="003723A5">
        <w:rPr>
          <w:rFonts w:asciiTheme="minorHAnsi" w:hAnsiTheme="minorHAnsi" w:cstheme="minorHAnsi"/>
          <w:b/>
          <w:bCs/>
          <w:color w:val="FF0000"/>
          <w:sz w:val="28"/>
          <w:szCs w:val="28"/>
        </w:rPr>
        <w:t xml:space="preserve"> </w:t>
      </w:r>
      <w:r w:rsidRPr="003723A5">
        <w:rPr>
          <w:rFonts w:asciiTheme="minorHAnsi" w:hAnsiTheme="minorHAnsi" w:cstheme="minorHAnsi"/>
          <w:b/>
          <w:bCs/>
          <w:color w:val="auto"/>
          <w:sz w:val="28"/>
          <w:szCs w:val="28"/>
        </w:rPr>
        <w:t>INFORMACJE O PODMIOTOWYCH ŚRODKACH DOWODOWYCH</w:t>
      </w:r>
    </w:p>
    <w:p w14:paraId="657E2DF9" w14:textId="77777777" w:rsidR="007E4392" w:rsidRPr="007E4392" w:rsidRDefault="006C51A4" w:rsidP="007819DB">
      <w:pPr>
        <w:pStyle w:val="Akapitzlist"/>
        <w:numPr>
          <w:ilvl w:val="0"/>
          <w:numId w:val="63"/>
        </w:numPr>
        <w:autoSpaceDE w:val="0"/>
        <w:autoSpaceDN w:val="0"/>
        <w:adjustRightInd w:val="0"/>
        <w:spacing w:after="0" w:line="276" w:lineRule="auto"/>
        <w:jc w:val="left"/>
        <w:rPr>
          <w:rFonts w:asciiTheme="minorHAnsi" w:hAnsiTheme="minorHAnsi" w:cstheme="minorHAnsi"/>
          <w:sz w:val="24"/>
          <w:szCs w:val="24"/>
        </w:rPr>
      </w:pPr>
      <w:r w:rsidRPr="007E4392">
        <w:rPr>
          <w:rFonts w:asciiTheme="minorHAnsi" w:eastAsiaTheme="minorEastAsia" w:hAnsiTheme="minorHAnsi" w:cstheme="minorHAnsi"/>
          <w:color w:val="auto"/>
          <w:sz w:val="24"/>
          <w:szCs w:val="24"/>
        </w:rPr>
        <w:t xml:space="preserve">Do oferty </w:t>
      </w:r>
      <w:r w:rsidR="003723A5" w:rsidRPr="007E4392">
        <w:rPr>
          <w:rFonts w:asciiTheme="minorHAnsi" w:eastAsiaTheme="minorEastAsia" w:hAnsiTheme="minorHAnsi" w:cstheme="minorHAnsi"/>
          <w:color w:val="auto"/>
          <w:sz w:val="24"/>
          <w:szCs w:val="24"/>
        </w:rPr>
        <w:t>W</w:t>
      </w:r>
      <w:r w:rsidRPr="007E4392">
        <w:rPr>
          <w:rFonts w:asciiTheme="minorHAnsi" w:eastAsiaTheme="minorEastAsia" w:hAnsiTheme="minorHAnsi" w:cstheme="minorHAnsi"/>
          <w:color w:val="auto"/>
          <w:sz w:val="24"/>
          <w:szCs w:val="24"/>
        </w:rPr>
        <w:t>ykonawca zobowiązany jest dołączyć aktualne na dzień składania ofert</w:t>
      </w:r>
      <w:r w:rsidR="003723A5" w:rsidRPr="007E4392">
        <w:rPr>
          <w:rFonts w:asciiTheme="minorHAnsi" w:eastAsiaTheme="minorEastAsia" w:hAnsiTheme="minorHAnsi" w:cstheme="minorHAnsi"/>
          <w:color w:val="auto"/>
          <w:sz w:val="24"/>
          <w:szCs w:val="24"/>
        </w:rPr>
        <w:t xml:space="preserve"> </w:t>
      </w:r>
      <w:r w:rsidR="00297C44" w:rsidRPr="007E4392">
        <w:rPr>
          <w:rFonts w:asciiTheme="minorHAnsi" w:eastAsiaTheme="minorEastAsia" w:hAnsiTheme="minorHAnsi" w:cstheme="minorHAnsi"/>
          <w:color w:val="auto"/>
          <w:sz w:val="24"/>
          <w:szCs w:val="24"/>
        </w:rPr>
        <w:t>Oświadczenie</w:t>
      </w:r>
      <w:r w:rsidRPr="007E4392">
        <w:rPr>
          <w:rFonts w:asciiTheme="minorHAnsi" w:eastAsiaTheme="minorEastAsia" w:hAnsiTheme="minorHAnsi" w:cstheme="minorHAnsi"/>
          <w:color w:val="auto"/>
          <w:sz w:val="24"/>
          <w:szCs w:val="24"/>
        </w:rPr>
        <w:t xml:space="preserve"> o braku podstaw</w:t>
      </w:r>
      <w:r w:rsidR="00297C44" w:rsidRPr="007E4392">
        <w:rPr>
          <w:rFonts w:asciiTheme="minorHAnsi" w:eastAsiaTheme="minorEastAsia" w:hAnsiTheme="minorHAnsi" w:cstheme="minorHAnsi"/>
          <w:color w:val="auto"/>
          <w:sz w:val="24"/>
          <w:szCs w:val="24"/>
        </w:rPr>
        <w:t xml:space="preserve"> </w:t>
      </w:r>
      <w:r w:rsidRPr="007E4392">
        <w:rPr>
          <w:rFonts w:asciiTheme="minorHAnsi" w:eastAsiaTheme="minorEastAsia" w:hAnsiTheme="minorHAnsi" w:cstheme="minorHAnsi"/>
          <w:color w:val="auto"/>
          <w:sz w:val="24"/>
          <w:szCs w:val="24"/>
        </w:rPr>
        <w:t>wykluczenia z postępowani</w:t>
      </w:r>
      <w:r w:rsidR="00297C44" w:rsidRPr="007E4392">
        <w:rPr>
          <w:rFonts w:asciiTheme="minorHAnsi" w:eastAsiaTheme="minorEastAsia" w:hAnsiTheme="minorHAnsi" w:cstheme="minorHAnsi"/>
          <w:color w:val="auto"/>
          <w:sz w:val="24"/>
          <w:szCs w:val="24"/>
        </w:rPr>
        <w:t xml:space="preserve">a – zgodnie z załącznikiem </w:t>
      </w:r>
      <w:r w:rsidRPr="007E4392">
        <w:rPr>
          <w:rFonts w:asciiTheme="minorHAnsi" w:eastAsiaTheme="minorEastAsia" w:hAnsiTheme="minorHAnsi" w:cstheme="minorHAnsi"/>
          <w:color w:val="auto"/>
          <w:sz w:val="24"/>
          <w:szCs w:val="24"/>
        </w:rPr>
        <w:t>do SWZ. Informacje zawarte</w:t>
      </w:r>
      <w:r w:rsidR="00297C44" w:rsidRPr="007E4392">
        <w:rPr>
          <w:rFonts w:asciiTheme="minorHAnsi" w:eastAsiaTheme="minorEastAsia" w:hAnsiTheme="minorHAnsi" w:cstheme="minorHAnsi"/>
          <w:color w:val="auto"/>
          <w:sz w:val="24"/>
          <w:szCs w:val="24"/>
        </w:rPr>
        <w:t xml:space="preserve"> </w:t>
      </w:r>
      <w:r w:rsidRPr="007E4392">
        <w:rPr>
          <w:rFonts w:asciiTheme="minorHAnsi" w:eastAsiaTheme="minorEastAsia" w:hAnsiTheme="minorHAnsi" w:cstheme="minorHAnsi"/>
          <w:color w:val="auto"/>
          <w:sz w:val="24"/>
          <w:szCs w:val="24"/>
        </w:rPr>
        <w:t xml:space="preserve">w oświadczeniu stanowią wstępne potwierdzenie, że </w:t>
      </w:r>
      <w:r w:rsidR="003723A5" w:rsidRPr="007E4392">
        <w:rPr>
          <w:rFonts w:asciiTheme="minorHAnsi" w:eastAsiaTheme="minorEastAsia" w:hAnsiTheme="minorHAnsi" w:cstheme="minorHAnsi"/>
          <w:color w:val="auto"/>
          <w:sz w:val="24"/>
          <w:szCs w:val="24"/>
        </w:rPr>
        <w:t>W</w:t>
      </w:r>
      <w:r w:rsidRPr="007E4392">
        <w:rPr>
          <w:rFonts w:asciiTheme="minorHAnsi" w:eastAsiaTheme="minorEastAsia" w:hAnsiTheme="minorHAnsi" w:cstheme="minorHAnsi"/>
          <w:color w:val="auto"/>
          <w:sz w:val="24"/>
          <w:szCs w:val="24"/>
        </w:rPr>
        <w:t>ykonawca nie podlega wykluczeniu.</w:t>
      </w:r>
    </w:p>
    <w:p w14:paraId="754F666D" w14:textId="34B6A192" w:rsidR="00774CBA" w:rsidRPr="007E4392" w:rsidRDefault="00774CBA" w:rsidP="007819DB">
      <w:pPr>
        <w:pStyle w:val="Akapitzlist"/>
        <w:numPr>
          <w:ilvl w:val="0"/>
          <w:numId w:val="63"/>
        </w:numPr>
        <w:autoSpaceDE w:val="0"/>
        <w:autoSpaceDN w:val="0"/>
        <w:adjustRightInd w:val="0"/>
        <w:spacing w:after="0" w:line="276" w:lineRule="auto"/>
        <w:jc w:val="left"/>
        <w:rPr>
          <w:rFonts w:asciiTheme="minorHAnsi" w:hAnsiTheme="minorHAnsi" w:cstheme="minorHAnsi"/>
          <w:sz w:val="24"/>
          <w:szCs w:val="24"/>
        </w:rPr>
      </w:pPr>
      <w:r w:rsidRPr="007E4392">
        <w:rPr>
          <w:rFonts w:asciiTheme="minorHAnsi" w:hAnsiTheme="minorHAnsi" w:cstheme="minorHAnsi"/>
          <w:sz w:val="24"/>
          <w:szCs w:val="24"/>
        </w:rPr>
        <w:t xml:space="preserve">Zamawiający </w:t>
      </w:r>
      <w:r w:rsidRPr="007E4392">
        <w:rPr>
          <w:rFonts w:asciiTheme="minorHAnsi" w:hAnsiTheme="minorHAnsi" w:cstheme="minorHAnsi"/>
          <w:b/>
          <w:sz w:val="24"/>
          <w:szCs w:val="24"/>
        </w:rPr>
        <w:t>żąda złożenia podmiotowych środków dowodowych</w:t>
      </w:r>
      <w:r w:rsidRPr="007E4392">
        <w:rPr>
          <w:rFonts w:asciiTheme="minorHAnsi" w:hAnsiTheme="minorHAnsi" w:cstheme="minorHAnsi"/>
          <w:sz w:val="24"/>
          <w:szCs w:val="24"/>
        </w:rPr>
        <w:t xml:space="preserve"> na potwierdzenie niepodlegani</w:t>
      </w:r>
      <w:r w:rsidR="004E63D9" w:rsidRPr="007E4392">
        <w:rPr>
          <w:rFonts w:asciiTheme="minorHAnsi" w:hAnsiTheme="minorHAnsi" w:cstheme="minorHAnsi"/>
          <w:sz w:val="24"/>
          <w:szCs w:val="24"/>
        </w:rPr>
        <w:t>a</w:t>
      </w:r>
      <w:r w:rsidRPr="007E4392">
        <w:rPr>
          <w:rFonts w:asciiTheme="minorHAnsi" w:hAnsiTheme="minorHAnsi" w:cstheme="minorHAnsi"/>
          <w:sz w:val="24"/>
          <w:szCs w:val="24"/>
        </w:rPr>
        <w:t xml:space="preserve"> wykluczeniu z postępowania.</w:t>
      </w:r>
    </w:p>
    <w:p w14:paraId="3AD96FB6" w14:textId="5FC75286" w:rsidR="00413B36" w:rsidRPr="00AB265C" w:rsidRDefault="00774CBA" w:rsidP="007819DB">
      <w:pPr>
        <w:pStyle w:val="Akapitzlist"/>
        <w:numPr>
          <w:ilvl w:val="0"/>
          <w:numId w:val="63"/>
        </w:numPr>
        <w:spacing w:after="0" w:line="276" w:lineRule="auto"/>
        <w:jc w:val="left"/>
        <w:rPr>
          <w:rFonts w:asciiTheme="minorHAnsi" w:hAnsiTheme="minorHAnsi" w:cstheme="minorHAnsi"/>
          <w:sz w:val="24"/>
          <w:szCs w:val="24"/>
        </w:rPr>
      </w:pPr>
      <w:r w:rsidRPr="00AB265C">
        <w:rPr>
          <w:rFonts w:asciiTheme="minorHAnsi" w:hAnsiTheme="minorHAnsi" w:cstheme="minorHAnsi"/>
          <w:sz w:val="24"/>
          <w:szCs w:val="24"/>
        </w:rPr>
        <w:t xml:space="preserve">Zamawiający wezwie Wykonawcę, którego oferta została najwyżej oceniona, do złożenia w wyznaczonym terminie, nie krótszym niż </w:t>
      </w:r>
      <w:r w:rsidRPr="00AB265C">
        <w:rPr>
          <w:rFonts w:asciiTheme="minorHAnsi" w:hAnsiTheme="minorHAnsi" w:cstheme="minorHAnsi"/>
          <w:b/>
          <w:sz w:val="24"/>
          <w:szCs w:val="24"/>
        </w:rPr>
        <w:t>5 dni od dnia wezwania</w:t>
      </w:r>
      <w:r w:rsidRPr="00AB265C">
        <w:rPr>
          <w:rFonts w:asciiTheme="minorHAnsi" w:hAnsiTheme="minorHAnsi" w:cstheme="minorHAnsi"/>
          <w:sz w:val="24"/>
          <w:szCs w:val="24"/>
        </w:rPr>
        <w:t>, podmiotowych środków dowodowych, aktualnych na dzień złożenia</w:t>
      </w:r>
      <w:r w:rsidR="00413B36" w:rsidRPr="00AB265C">
        <w:rPr>
          <w:rFonts w:asciiTheme="minorHAnsi" w:hAnsiTheme="minorHAnsi" w:cstheme="minorHAnsi"/>
          <w:sz w:val="24"/>
          <w:szCs w:val="24"/>
        </w:rPr>
        <w:t>:</w:t>
      </w:r>
    </w:p>
    <w:p w14:paraId="7EFBFF5B" w14:textId="3A528D90" w:rsidR="00774CBA" w:rsidRPr="00AB265C" w:rsidRDefault="00413B36" w:rsidP="005C2AE7">
      <w:pPr>
        <w:pStyle w:val="Akapitzlist"/>
        <w:numPr>
          <w:ilvl w:val="0"/>
          <w:numId w:val="108"/>
        </w:numPr>
        <w:spacing w:after="0" w:line="276" w:lineRule="auto"/>
        <w:jc w:val="left"/>
        <w:rPr>
          <w:rFonts w:asciiTheme="minorHAnsi" w:hAnsiTheme="minorHAnsi" w:cstheme="minorHAnsi"/>
          <w:sz w:val="24"/>
        </w:rPr>
      </w:pPr>
      <w:r w:rsidRPr="00AB265C">
        <w:rPr>
          <w:rFonts w:asciiTheme="minorHAnsi" w:hAnsiTheme="minorHAnsi" w:cstheme="minorHAnsi"/>
          <w:sz w:val="24"/>
          <w:szCs w:val="24"/>
        </w:rPr>
        <w:lastRenderedPageBreak/>
        <w:t xml:space="preserve">Potwierdzających niepodleganie wykluczeniu z postępowania tj. </w:t>
      </w:r>
      <w:r w:rsidR="00774CBA" w:rsidRPr="00AB265C">
        <w:rPr>
          <w:rFonts w:asciiTheme="minorHAnsi" w:hAnsiTheme="minorHAnsi" w:cstheme="minorHAnsi"/>
          <w:b/>
          <w:sz w:val="24"/>
        </w:rPr>
        <w:t>Odpisu lub informacji</w:t>
      </w:r>
      <w:r w:rsidR="00774CBA" w:rsidRPr="00AB265C">
        <w:rPr>
          <w:rFonts w:asciiTheme="minorHAnsi" w:hAnsiTheme="minorHAnsi" w:cstheme="minorHAnsi"/>
          <w:sz w:val="24"/>
        </w:rPr>
        <w:t xml:space="preserve"> z Krajowego Rejestru Sądowego lub z Centralnej Ewidencji i Informacji o Działalności Gospodarczej</w:t>
      </w:r>
      <w:r w:rsidR="009A1586" w:rsidRPr="00AB265C">
        <w:rPr>
          <w:rFonts w:asciiTheme="minorHAnsi" w:hAnsiTheme="minorHAnsi" w:cstheme="minorHAnsi"/>
          <w:sz w:val="24"/>
        </w:rPr>
        <w:t xml:space="preserve"> w zakresie </w:t>
      </w:r>
      <w:r w:rsidR="00774CBA" w:rsidRPr="00AB265C">
        <w:rPr>
          <w:rFonts w:asciiTheme="minorHAnsi" w:hAnsiTheme="minorHAnsi" w:cstheme="minorHAnsi"/>
          <w:sz w:val="24"/>
        </w:rPr>
        <w:t xml:space="preserve"> art. 109 ust. 1 pkt 4 ustawy, sporządzonych nie wcześniej niż 3 miesiące przed jej złożeniem, jeżeli odrębne przepisy wymagają wpisu do rejestru lub ewidencji.</w:t>
      </w:r>
    </w:p>
    <w:p w14:paraId="449C56D5" w14:textId="0F9062CC" w:rsidR="0073559A" w:rsidRPr="0073559A" w:rsidRDefault="0073559A" w:rsidP="007819DB">
      <w:pPr>
        <w:pStyle w:val="Akapitzlist"/>
        <w:numPr>
          <w:ilvl w:val="0"/>
          <w:numId w:val="69"/>
        </w:numPr>
        <w:autoSpaceDE w:val="0"/>
        <w:autoSpaceDN w:val="0"/>
        <w:adjustRightInd w:val="0"/>
        <w:spacing w:after="0" w:line="276" w:lineRule="auto"/>
        <w:jc w:val="left"/>
        <w:rPr>
          <w:rFonts w:asciiTheme="minorHAnsi" w:eastAsiaTheme="minorEastAsia" w:hAnsiTheme="minorHAnsi" w:cstheme="minorHAnsi"/>
          <w:b/>
          <w:bCs/>
          <w:color w:val="auto"/>
          <w:sz w:val="24"/>
          <w:szCs w:val="24"/>
        </w:rPr>
      </w:pPr>
      <w:r w:rsidRPr="0073559A">
        <w:rPr>
          <w:rFonts w:asciiTheme="minorHAnsi" w:eastAsiaTheme="minorEastAsia" w:hAnsiTheme="minorHAnsi" w:cstheme="minorHAnsi"/>
          <w:b/>
          <w:bCs/>
          <w:color w:val="auto"/>
          <w:sz w:val="24"/>
          <w:szCs w:val="24"/>
        </w:rPr>
        <w:t>W przypadku składania oferty na 1 i/lub 2 i/lub 3 Zadania</w:t>
      </w:r>
      <w:r w:rsidR="005C2AE7">
        <w:rPr>
          <w:rFonts w:asciiTheme="minorHAnsi" w:eastAsiaTheme="minorEastAsia" w:hAnsiTheme="minorHAnsi" w:cstheme="minorHAnsi"/>
          <w:b/>
          <w:bCs/>
          <w:color w:val="auto"/>
          <w:sz w:val="24"/>
          <w:szCs w:val="24"/>
        </w:rPr>
        <w:t xml:space="preserve">, </w:t>
      </w:r>
      <w:r w:rsidRPr="0073559A">
        <w:rPr>
          <w:rFonts w:asciiTheme="minorHAnsi" w:eastAsiaTheme="minorEastAsia" w:hAnsiTheme="minorHAnsi" w:cstheme="minorHAnsi"/>
          <w:b/>
          <w:bCs/>
          <w:color w:val="auto"/>
          <w:sz w:val="24"/>
          <w:szCs w:val="24"/>
        </w:rPr>
        <w:t xml:space="preserve">  dokument, o którym mowa w ust. 3 </w:t>
      </w:r>
      <w:r w:rsidR="005C2AE7">
        <w:rPr>
          <w:rFonts w:asciiTheme="minorHAnsi" w:eastAsiaTheme="minorEastAsia" w:hAnsiTheme="minorHAnsi" w:cstheme="minorHAnsi"/>
          <w:b/>
          <w:bCs/>
          <w:color w:val="auto"/>
          <w:sz w:val="24"/>
          <w:szCs w:val="24"/>
        </w:rPr>
        <w:t xml:space="preserve">pkt. 1 </w:t>
      </w:r>
      <w:r w:rsidRPr="0073559A">
        <w:rPr>
          <w:rFonts w:asciiTheme="minorHAnsi" w:eastAsiaTheme="minorEastAsia" w:hAnsiTheme="minorHAnsi" w:cstheme="minorHAnsi"/>
          <w:b/>
          <w:bCs/>
          <w:color w:val="auto"/>
          <w:sz w:val="24"/>
          <w:szCs w:val="24"/>
        </w:rPr>
        <w:t>można złożyć tylko raz.</w:t>
      </w:r>
    </w:p>
    <w:p w14:paraId="6CE3FA70" w14:textId="30584002" w:rsidR="0028274A" w:rsidRPr="00FA74C4" w:rsidRDefault="0028274A" w:rsidP="007819DB">
      <w:pPr>
        <w:pStyle w:val="Akapitzlist"/>
        <w:numPr>
          <w:ilvl w:val="0"/>
          <w:numId w:val="69"/>
        </w:numPr>
        <w:autoSpaceDE w:val="0"/>
        <w:autoSpaceDN w:val="0"/>
        <w:adjustRightInd w:val="0"/>
        <w:spacing w:after="0" w:line="276" w:lineRule="auto"/>
        <w:jc w:val="left"/>
        <w:rPr>
          <w:rFonts w:asciiTheme="minorHAnsi" w:eastAsiaTheme="minorEastAsia" w:hAnsiTheme="minorHAnsi" w:cstheme="minorHAnsi"/>
          <w:color w:val="auto"/>
          <w:sz w:val="24"/>
          <w:szCs w:val="24"/>
        </w:rPr>
      </w:pPr>
      <w:r w:rsidRPr="00FA74C4">
        <w:rPr>
          <w:rFonts w:asciiTheme="minorHAnsi" w:eastAsiaTheme="minorEastAsia" w:hAnsiTheme="minorHAnsi" w:cstheme="minorHAnsi"/>
          <w:color w:val="auto"/>
          <w:sz w:val="24"/>
          <w:szCs w:val="24"/>
        </w:rPr>
        <w:t xml:space="preserve">W przypadku wspólnego ubiegania się o zamówienie przez </w:t>
      </w:r>
      <w:r w:rsidR="003723A5">
        <w:rPr>
          <w:rFonts w:asciiTheme="minorHAnsi" w:eastAsiaTheme="minorEastAsia" w:hAnsiTheme="minorHAnsi" w:cstheme="minorHAnsi"/>
          <w:color w:val="auto"/>
          <w:sz w:val="24"/>
          <w:szCs w:val="24"/>
        </w:rPr>
        <w:t>W</w:t>
      </w:r>
      <w:r w:rsidRPr="00FA74C4">
        <w:rPr>
          <w:rFonts w:asciiTheme="minorHAnsi" w:eastAsiaTheme="minorEastAsia" w:hAnsiTheme="minorHAnsi" w:cstheme="minorHAnsi"/>
          <w:color w:val="auto"/>
          <w:sz w:val="24"/>
          <w:szCs w:val="24"/>
        </w:rPr>
        <w:t>ykonawców są oni zobowiązani</w:t>
      </w:r>
      <w:r w:rsidR="00FA74C4" w:rsidRPr="00FA74C4">
        <w:rPr>
          <w:rFonts w:asciiTheme="minorHAnsi" w:eastAsiaTheme="minorEastAsia" w:hAnsiTheme="minorHAnsi" w:cstheme="minorHAnsi"/>
          <w:color w:val="auto"/>
          <w:sz w:val="24"/>
          <w:szCs w:val="24"/>
        </w:rPr>
        <w:t xml:space="preserve"> </w:t>
      </w:r>
      <w:r w:rsidRPr="00FA74C4">
        <w:rPr>
          <w:rFonts w:asciiTheme="minorHAnsi" w:eastAsiaTheme="minorEastAsia" w:hAnsiTheme="minorHAnsi" w:cstheme="minorHAnsi"/>
          <w:color w:val="auto"/>
          <w:sz w:val="24"/>
          <w:szCs w:val="24"/>
        </w:rPr>
        <w:t xml:space="preserve">na wezwanie </w:t>
      </w:r>
      <w:r w:rsidR="003723A5">
        <w:rPr>
          <w:rFonts w:asciiTheme="minorHAnsi" w:eastAsiaTheme="minorEastAsia" w:hAnsiTheme="minorHAnsi" w:cstheme="minorHAnsi"/>
          <w:color w:val="auto"/>
          <w:sz w:val="24"/>
          <w:szCs w:val="24"/>
        </w:rPr>
        <w:t>Z</w:t>
      </w:r>
      <w:r w:rsidRPr="00FA74C4">
        <w:rPr>
          <w:rFonts w:asciiTheme="minorHAnsi" w:eastAsiaTheme="minorEastAsia" w:hAnsiTheme="minorHAnsi" w:cstheme="minorHAnsi"/>
          <w:color w:val="auto"/>
          <w:sz w:val="24"/>
          <w:szCs w:val="24"/>
        </w:rPr>
        <w:t>amawiającego</w:t>
      </w:r>
      <w:r w:rsidR="00446357">
        <w:rPr>
          <w:rFonts w:asciiTheme="minorHAnsi" w:eastAsiaTheme="minorEastAsia" w:hAnsiTheme="minorHAnsi" w:cstheme="minorHAnsi"/>
          <w:color w:val="auto"/>
          <w:sz w:val="24"/>
          <w:szCs w:val="24"/>
        </w:rPr>
        <w:t>,</w:t>
      </w:r>
      <w:r w:rsidRPr="00FA74C4">
        <w:rPr>
          <w:rFonts w:asciiTheme="minorHAnsi" w:eastAsiaTheme="minorEastAsia" w:hAnsiTheme="minorHAnsi" w:cstheme="minorHAnsi"/>
          <w:color w:val="auto"/>
          <w:sz w:val="24"/>
          <w:szCs w:val="24"/>
        </w:rPr>
        <w:t xml:space="preserve"> złożyć podmiotowe środki dowodowe</w:t>
      </w:r>
      <w:r w:rsidR="00446357">
        <w:rPr>
          <w:rFonts w:asciiTheme="minorHAnsi" w:eastAsiaTheme="minorEastAsia" w:hAnsiTheme="minorHAnsi" w:cstheme="minorHAnsi"/>
          <w:color w:val="auto"/>
          <w:sz w:val="24"/>
          <w:szCs w:val="24"/>
        </w:rPr>
        <w:t>,</w:t>
      </w:r>
      <w:r w:rsidRPr="00FA74C4">
        <w:rPr>
          <w:rFonts w:asciiTheme="minorHAnsi" w:eastAsiaTheme="minorEastAsia" w:hAnsiTheme="minorHAnsi" w:cstheme="minorHAnsi"/>
          <w:color w:val="auto"/>
          <w:sz w:val="24"/>
          <w:szCs w:val="24"/>
        </w:rPr>
        <w:t xml:space="preserve"> wymagane od </w:t>
      </w:r>
      <w:r w:rsidR="003723A5">
        <w:rPr>
          <w:rFonts w:asciiTheme="minorHAnsi" w:eastAsiaTheme="minorEastAsia" w:hAnsiTheme="minorHAnsi" w:cstheme="minorHAnsi"/>
          <w:color w:val="auto"/>
          <w:sz w:val="24"/>
          <w:szCs w:val="24"/>
        </w:rPr>
        <w:t>W</w:t>
      </w:r>
      <w:r w:rsidRPr="00FA74C4">
        <w:rPr>
          <w:rFonts w:asciiTheme="minorHAnsi" w:eastAsiaTheme="minorEastAsia" w:hAnsiTheme="minorHAnsi" w:cstheme="minorHAnsi"/>
          <w:color w:val="auto"/>
          <w:sz w:val="24"/>
          <w:szCs w:val="24"/>
        </w:rPr>
        <w:t>ykonawcy</w:t>
      </w:r>
      <w:r w:rsidR="00FA74C4" w:rsidRPr="00FA74C4">
        <w:rPr>
          <w:rFonts w:asciiTheme="minorHAnsi" w:eastAsiaTheme="minorEastAsia" w:hAnsiTheme="minorHAnsi" w:cstheme="minorHAnsi"/>
          <w:color w:val="auto"/>
          <w:sz w:val="24"/>
          <w:szCs w:val="24"/>
        </w:rPr>
        <w:t xml:space="preserve"> </w:t>
      </w:r>
      <w:r w:rsidRPr="00FA74C4">
        <w:rPr>
          <w:rFonts w:asciiTheme="minorHAnsi" w:eastAsiaTheme="minorEastAsia" w:hAnsiTheme="minorHAnsi" w:cstheme="minorHAnsi"/>
          <w:color w:val="auto"/>
          <w:sz w:val="24"/>
          <w:szCs w:val="24"/>
        </w:rPr>
        <w:t xml:space="preserve">w celu potwierdzenia braku podstaw do wykluczenia </w:t>
      </w:r>
      <w:r w:rsidR="003723A5">
        <w:rPr>
          <w:rFonts w:asciiTheme="minorHAnsi" w:eastAsiaTheme="minorEastAsia" w:hAnsiTheme="minorHAnsi" w:cstheme="minorHAnsi"/>
          <w:color w:val="auto"/>
          <w:sz w:val="24"/>
          <w:szCs w:val="24"/>
        </w:rPr>
        <w:t>W</w:t>
      </w:r>
      <w:r w:rsidRPr="00FA74C4">
        <w:rPr>
          <w:rFonts w:asciiTheme="minorHAnsi" w:eastAsiaTheme="minorEastAsia" w:hAnsiTheme="minorHAnsi" w:cstheme="minorHAnsi"/>
          <w:color w:val="auto"/>
          <w:sz w:val="24"/>
          <w:szCs w:val="24"/>
        </w:rPr>
        <w:t>ykonawcy z udziału w postępowaniu</w:t>
      </w:r>
      <w:r w:rsidR="00FA74C4" w:rsidRPr="00FA74C4">
        <w:rPr>
          <w:rFonts w:asciiTheme="minorHAnsi" w:eastAsiaTheme="minorEastAsia" w:hAnsiTheme="minorHAnsi" w:cstheme="minorHAnsi"/>
          <w:color w:val="auto"/>
          <w:sz w:val="24"/>
          <w:szCs w:val="24"/>
        </w:rPr>
        <w:t xml:space="preserve"> </w:t>
      </w:r>
      <w:r w:rsidRPr="00FA74C4">
        <w:rPr>
          <w:rFonts w:asciiTheme="minorHAnsi" w:eastAsiaTheme="minorEastAsia" w:hAnsiTheme="minorHAnsi" w:cstheme="minorHAnsi"/>
          <w:color w:val="auto"/>
          <w:sz w:val="24"/>
          <w:szCs w:val="24"/>
        </w:rPr>
        <w:t xml:space="preserve">(składa każdy </w:t>
      </w:r>
      <w:r w:rsidR="003723A5">
        <w:rPr>
          <w:rFonts w:asciiTheme="minorHAnsi" w:eastAsiaTheme="minorEastAsia" w:hAnsiTheme="minorHAnsi" w:cstheme="minorHAnsi"/>
          <w:color w:val="auto"/>
          <w:sz w:val="24"/>
          <w:szCs w:val="24"/>
        </w:rPr>
        <w:t>W</w:t>
      </w:r>
      <w:r w:rsidR="00413B36">
        <w:rPr>
          <w:rFonts w:asciiTheme="minorHAnsi" w:eastAsiaTheme="minorEastAsia" w:hAnsiTheme="minorHAnsi" w:cstheme="minorHAnsi"/>
          <w:color w:val="auto"/>
          <w:sz w:val="24"/>
          <w:szCs w:val="24"/>
        </w:rPr>
        <w:t>ykonawców wspólnie ubiegających się o udzielenie zamówienia</w:t>
      </w:r>
      <w:r w:rsidR="00F61FD7">
        <w:rPr>
          <w:rFonts w:asciiTheme="minorHAnsi" w:eastAsiaTheme="minorEastAsia" w:hAnsiTheme="minorHAnsi" w:cstheme="minorHAnsi"/>
          <w:color w:val="auto"/>
          <w:sz w:val="24"/>
          <w:szCs w:val="24"/>
        </w:rPr>
        <w:t>).</w:t>
      </w:r>
    </w:p>
    <w:p w14:paraId="51E88466" w14:textId="05B7B5DA" w:rsidR="00774CBA" w:rsidRPr="0028274A" w:rsidRDefault="00774CBA" w:rsidP="007819DB">
      <w:pPr>
        <w:pStyle w:val="Akapitzlist"/>
        <w:numPr>
          <w:ilvl w:val="0"/>
          <w:numId w:val="69"/>
        </w:numPr>
        <w:spacing w:after="0" w:line="276" w:lineRule="auto"/>
        <w:ind w:left="924" w:hanging="357"/>
        <w:jc w:val="left"/>
        <w:rPr>
          <w:rFonts w:asciiTheme="minorHAnsi" w:hAnsiTheme="minorHAnsi" w:cstheme="minorHAnsi"/>
          <w:sz w:val="24"/>
          <w:szCs w:val="24"/>
        </w:rPr>
      </w:pPr>
      <w:r w:rsidRPr="0028274A">
        <w:rPr>
          <w:rFonts w:asciiTheme="minorHAnsi" w:hAnsiTheme="minorHAnsi" w:cstheme="minorHAnsi"/>
          <w:sz w:val="24"/>
          <w:szCs w:val="24"/>
        </w:rPr>
        <w:t xml:space="preserve">Jeżeli Wykonawca ma siedzibę lub miejsce zamieszkania poza terytorium Rzeczypospolitej Polskiej, zamiast dokumentu, o których mowa w ust. </w:t>
      </w:r>
      <w:r w:rsidR="00BB31ED">
        <w:rPr>
          <w:rFonts w:asciiTheme="minorHAnsi" w:hAnsiTheme="minorHAnsi" w:cstheme="minorHAnsi"/>
          <w:sz w:val="24"/>
          <w:szCs w:val="24"/>
        </w:rPr>
        <w:t>3</w:t>
      </w:r>
      <w:r w:rsidRPr="0028274A">
        <w:rPr>
          <w:rFonts w:asciiTheme="minorHAnsi" w:hAnsiTheme="minorHAnsi" w:cstheme="minorHAnsi"/>
          <w:sz w:val="24"/>
          <w:szCs w:val="24"/>
        </w:rPr>
        <w:t xml:space="preserve"> pkt </w:t>
      </w:r>
      <w:r w:rsidR="009215C5" w:rsidRPr="0028274A">
        <w:rPr>
          <w:rFonts w:asciiTheme="minorHAnsi" w:hAnsiTheme="minorHAnsi" w:cstheme="minorHAnsi"/>
          <w:sz w:val="24"/>
          <w:szCs w:val="24"/>
        </w:rPr>
        <w:t>1</w:t>
      </w:r>
      <w:r w:rsidRPr="0028274A">
        <w:rPr>
          <w:rFonts w:asciiTheme="minorHAnsi" w:hAnsiTheme="minorHAnsi" w:cstheme="minorHAnsi"/>
          <w:sz w:val="24"/>
          <w:szCs w:val="24"/>
        </w:rPr>
        <w:t xml:space="preserve">,składa dokument lub dokumenty wystawione w kraju, w którym </w:t>
      </w:r>
      <w:r w:rsidR="003723A5">
        <w:rPr>
          <w:rFonts w:asciiTheme="minorHAnsi" w:hAnsiTheme="minorHAnsi" w:cstheme="minorHAnsi"/>
          <w:sz w:val="24"/>
          <w:szCs w:val="24"/>
        </w:rPr>
        <w:t>W</w:t>
      </w:r>
      <w:r w:rsidRPr="0028274A">
        <w:rPr>
          <w:rFonts w:asciiTheme="minorHAnsi" w:hAnsiTheme="minorHAnsi" w:cstheme="minorHAnsi"/>
          <w:sz w:val="24"/>
          <w:szCs w:val="24"/>
        </w:rPr>
        <w:t>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15466E93" w14:textId="5D68B2B1" w:rsidR="00774CBA" w:rsidRPr="0028274A" w:rsidRDefault="00774CBA" w:rsidP="007819DB">
      <w:pPr>
        <w:pStyle w:val="Akapitzlist"/>
        <w:numPr>
          <w:ilvl w:val="0"/>
          <w:numId w:val="69"/>
        </w:numPr>
        <w:spacing w:after="0" w:line="276" w:lineRule="auto"/>
        <w:ind w:left="924" w:hanging="357"/>
        <w:jc w:val="left"/>
        <w:rPr>
          <w:rFonts w:asciiTheme="minorHAnsi" w:hAnsiTheme="minorHAnsi" w:cstheme="minorHAnsi"/>
          <w:sz w:val="24"/>
          <w:szCs w:val="24"/>
        </w:rPr>
      </w:pPr>
      <w:r w:rsidRPr="0028274A">
        <w:rPr>
          <w:rFonts w:asciiTheme="minorHAnsi" w:hAnsiTheme="minorHAnsi" w:cstheme="minorHAnsi"/>
          <w:sz w:val="24"/>
          <w:szCs w:val="24"/>
        </w:rPr>
        <w:t>Jeżeli w kraju, w którym Wykonawca ma siedzibę lub miejsce zamieszkania, nie wydaje się dok</w:t>
      </w:r>
      <w:r w:rsidR="00BC6857">
        <w:rPr>
          <w:rFonts w:asciiTheme="minorHAnsi" w:hAnsiTheme="minorHAnsi" w:cstheme="minorHAnsi"/>
          <w:sz w:val="24"/>
          <w:szCs w:val="24"/>
        </w:rPr>
        <w:t xml:space="preserve">umentów, o których mowa w ust. </w:t>
      </w:r>
      <w:r w:rsidR="00BB31ED">
        <w:rPr>
          <w:rFonts w:asciiTheme="minorHAnsi" w:hAnsiTheme="minorHAnsi" w:cstheme="minorHAnsi"/>
          <w:sz w:val="24"/>
          <w:szCs w:val="24"/>
        </w:rPr>
        <w:t>3</w:t>
      </w:r>
      <w:r w:rsidRPr="0028274A">
        <w:rPr>
          <w:rFonts w:asciiTheme="minorHAnsi" w:hAnsiTheme="minorHAnsi" w:cstheme="minorHAnsi"/>
          <w:sz w:val="24"/>
          <w:szCs w:val="24"/>
        </w:rPr>
        <w:t xml:space="preserve"> pkt </w:t>
      </w:r>
      <w:r w:rsidR="009215C5" w:rsidRPr="0028274A">
        <w:rPr>
          <w:rFonts w:asciiTheme="minorHAnsi" w:hAnsiTheme="minorHAnsi" w:cstheme="minorHAnsi"/>
          <w:sz w:val="24"/>
          <w:szCs w:val="24"/>
        </w:rPr>
        <w:t>1</w:t>
      </w:r>
      <w:r w:rsidRPr="0028274A">
        <w:rPr>
          <w:rFonts w:asciiTheme="minorHAnsi" w:hAnsiTheme="minorHAnsi" w:cstheme="minorHAnsi"/>
          <w:sz w:val="24"/>
          <w:szCs w:val="24"/>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6126094" w14:textId="737E79E7" w:rsidR="00774CBA" w:rsidRPr="0028274A" w:rsidRDefault="00774CBA" w:rsidP="007819DB">
      <w:pPr>
        <w:pStyle w:val="Akapitzlist"/>
        <w:numPr>
          <w:ilvl w:val="0"/>
          <w:numId w:val="69"/>
        </w:numPr>
        <w:spacing w:after="0" w:line="276" w:lineRule="auto"/>
        <w:ind w:left="924" w:hanging="357"/>
        <w:jc w:val="left"/>
        <w:rPr>
          <w:rFonts w:asciiTheme="minorHAnsi" w:hAnsiTheme="minorHAnsi" w:cstheme="minorHAnsi"/>
          <w:sz w:val="24"/>
          <w:szCs w:val="24"/>
        </w:rPr>
      </w:pPr>
      <w:r w:rsidRPr="0028274A">
        <w:rPr>
          <w:rFonts w:asciiTheme="minorHAnsi" w:hAnsiTheme="minorHAnsi" w:cstheme="minorHAnsi"/>
          <w:sz w:val="24"/>
          <w:szCs w:val="24"/>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F82E79">
        <w:rPr>
          <w:rFonts w:asciiTheme="minorHAnsi" w:hAnsiTheme="minorHAnsi" w:cstheme="minorHAnsi"/>
          <w:sz w:val="24"/>
          <w:szCs w:val="24"/>
        </w:rPr>
        <w:t>W</w:t>
      </w:r>
      <w:r w:rsidRPr="0028274A">
        <w:rPr>
          <w:rFonts w:asciiTheme="minorHAnsi" w:hAnsiTheme="minorHAnsi" w:cstheme="minorHAnsi"/>
          <w:sz w:val="24"/>
          <w:szCs w:val="24"/>
        </w:rPr>
        <w:t xml:space="preserve">ykonawca wskazał w oświadczeniu, o którym mowa w art. 125 ust. 1 </w:t>
      </w:r>
      <w:proofErr w:type="spellStart"/>
      <w:r w:rsidRPr="0028274A">
        <w:rPr>
          <w:rFonts w:asciiTheme="minorHAnsi" w:hAnsiTheme="minorHAnsi" w:cstheme="minorHAnsi"/>
          <w:sz w:val="24"/>
          <w:szCs w:val="24"/>
        </w:rPr>
        <w:t>pzp</w:t>
      </w:r>
      <w:proofErr w:type="spellEnd"/>
      <w:r w:rsidRPr="0028274A">
        <w:rPr>
          <w:rFonts w:asciiTheme="minorHAnsi" w:hAnsiTheme="minorHAnsi" w:cstheme="minorHAnsi"/>
          <w:sz w:val="24"/>
          <w:szCs w:val="24"/>
        </w:rPr>
        <w:t xml:space="preserve"> dane umożliwiające dostęp do tych środków.</w:t>
      </w:r>
    </w:p>
    <w:p w14:paraId="014B9EEE" w14:textId="611DA1E3" w:rsidR="00774CBA" w:rsidRPr="0028274A" w:rsidRDefault="00774CBA" w:rsidP="007819DB">
      <w:pPr>
        <w:pStyle w:val="Akapitzlist"/>
        <w:numPr>
          <w:ilvl w:val="0"/>
          <w:numId w:val="69"/>
        </w:numPr>
        <w:spacing w:after="0" w:line="276" w:lineRule="auto"/>
        <w:ind w:left="924" w:hanging="357"/>
        <w:jc w:val="left"/>
        <w:rPr>
          <w:rFonts w:asciiTheme="minorHAnsi" w:hAnsiTheme="minorHAnsi" w:cstheme="minorHAnsi"/>
          <w:sz w:val="24"/>
          <w:szCs w:val="24"/>
        </w:rPr>
      </w:pPr>
      <w:r w:rsidRPr="0028274A">
        <w:rPr>
          <w:rFonts w:asciiTheme="minorHAnsi" w:hAnsiTheme="minorHAnsi" w:cstheme="minorHAnsi"/>
          <w:sz w:val="24"/>
          <w:szCs w:val="24"/>
        </w:rPr>
        <w:t xml:space="preserve">Wykonawca nie jest zobowiązany do złożenia podmiotowych środków dowodowych, które Zamawiający posiada, jeżeli </w:t>
      </w:r>
      <w:r w:rsidR="00F82E79">
        <w:rPr>
          <w:rFonts w:asciiTheme="minorHAnsi" w:hAnsiTheme="minorHAnsi" w:cstheme="minorHAnsi"/>
          <w:sz w:val="24"/>
          <w:szCs w:val="24"/>
        </w:rPr>
        <w:t>W</w:t>
      </w:r>
      <w:r w:rsidRPr="0028274A">
        <w:rPr>
          <w:rFonts w:asciiTheme="minorHAnsi" w:hAnsiTheme="minorHAnsi" w:cstheme="minorHAnsi"/>
          <w:sz w:val="24"/>
          <w:szCs w:val="24"/>
        </w:rPr>
        <w:t>ykonawca wskaże te środki oraz potwierdzi ich prawidłowość i aktualność.</w:t>
      </w:r>
    </w:p>
    <w:p w14:paraId="0D0DAA6D" w14:textId="370A5556" w:rsidR="00B72ED6" w:rsidRDefault="00774CBA" w:rsidP="007819DB">
      <w:pPr>
        <w:pStyle w:val="Akapitzlist"/>
        <w:numPr>
          <w:ilvl w:val="0"/>
          <w:numId w:val="69"/>
        </w:numPr>
        <w:spacing w:after="0" w:line="276" w:lineRule="auto"/>
        <w:ind w:left="924" w:hanging="357"/>
        <w:jc w:val="left"/>
        <w:rPr>
          <w:rFonts w:asciiTheme="minorHAnsi" w:hAnsiTheme="minorHAnsi" w:cstheme="minorHAnsi"/>
          <w:sz w:val="24"/>
          <w:szCs w:val="24"/>
        </w:rPr>
      </w:pPr>
      <w:r w:rsidRPr="0028274A">
        <w:rPr>
          <w:rFonts w:asciiTheme="minorHAnsi" w:hAnsiTheme="minorHAnsi" w:cstheme="minorHAnsi"/>
          <w:sz w:val="24"/>
          <w:szCs w:val="24"/>
        </w:rPr>
        <w:t xml:space="preserve">W zakresie nieuregulowanym ustawą </w:t>
      </w:r>
      <w:proofErr w:type="spellStart"/>
      <w:r w:rsidRPr="0028274A">
        <w:rPr>
          <w:rFonts w:asciiTheme="minorHAnsi" w:hAnsiTheme="minorHAnsi" w:cstheme="minorHAnsi"/>
          <w:sz w:val="24"/>
          <w:szCs w:val="24"/>
        </w:rPr>
        <w:t>pzp</w:t>
      </w:r>
      <w:proofErr w:type="spellEnd"/>
      <w:r w:rsidRPr="0028274A">
        <w:rPr>
          <w:rFonts w:asciiTheme="minorHAnsi" w:hAnsiTheme="minorHAnsi" w:cstheme="minorHAnsi"/>
          <w:sz w:val="24"/>
          <w:szCs w:val="24"/>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D46ACC">
        <w:rPr>
          <w:rFonts w:asciiTheme="minorHAnsi" w:hAnsiTheme="minorHAnsi" w:cstheme="minorHAnsi"/>
          <w:sz w:val="24"/>
          <w:szCs w:val="24"/>
        </w:rPr>
        <w:t>Z</w:t>
      </w:r>
      <w:r w:rsidRPr="0028274A">
        <w:rPr>
          <w:rFonts w:asciiTheme="minorHAnsi" w:hAnsiTheme="minorHAnsi" w:cstheme="minorHAnsi"/>
          <w:sz w:val="24"/>
          <w:szCs w:val="24"/>
        </w:rPr>
        <w:t xml:space="preserve">amawiający od </w:t>
      </w:r>
      <w:r w:rsidR="00D46ACC">
        <w:rPr>
          <w:rFonts w:asciiTheme="minorHAnsi" w:hAnsiTheme="minorHAnsi" w:cstheme="minorHAnsi"/>
          <w:sz w:val="24"/>
          <w:szCs w:val="24"/>
        </w:rPr>
        <w:t>W</w:t>
      </w:r>
      <w:r w:rsidRPr="0028274A">
        <w:rPr>
          <w:rFonts w:asciiTheme="minorHAnsi" w:hAnsiTheme="minorHAnsi" w:cstheme="minorHAnsi"/>
          <w:sz w:val="24"/>
          <w:szCs w:val="24"/>
        </w:rPr>
        <w:t>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278941E" w14:textId="77777777" w:rsidR="00A27CBC" w:rsidRPr="00A27CBC" w:rsidRDefault="00A27CBC" w:rsidP="00BF61A1">
      <w:pPr>
        <w:pStyle w:val="Akapitzlist"/>
        <w:spacing w:after="0" w:line="276" w:lineRule="auto"/>
        <w:ind w:left="924" w:firstLine="0"/>
        <w:jc w:val="left"/>
        <w:rPr>
          <w:rFonts w:asciiTheme="minorHAnsi" w:hAnsiTheme="minorHAnsi" w:cstheme="minorHAnsi"/>
          <w:sz w:val="24"/>
          <w:szCs w:val="24"/>
        </w:rPr>
      </w:pPr>
    </w:p>
    <w:p w14:paraId="75DCA9E1" w14:textId="0EBC7C17" w:rsidR="00C40722" w:rsidRPr="00A27CBC" w:rsidRDefault="00C31F99" w:rsidP="00BF61A1">
      <w:pPr>
        <w:spacing w:before="120" w:after="120" w:line="276" w:lineRule="auto"/>
        <w:ind w:left="0" w:firstLine="0"/>
        <w:jc w:val="left"/>
        <w:rPr>
          <w:rFonts w:asciiTheme="minorHAnsi" w:hAnsiTheme="minorHAnsi" w:cstheme="minorHAnsi"/>
          <w:b/>
          <w:bCs/>
          <w:sz w:val="28"/>
          <w:szCs w:val="28"/>
        </w:rPr>
      </w:pPr>
      <w:r w:rsidRPr="00A27CBC">
        <w:rPr>
          <w:rFonts w:asciiTheme="minorHAnsi" w:hAnsiTheme="minorHAnsi" w:cstheme="minorHAnsi"/>
          <w:b/>
          <w:bCs/>
          <w:sz w:val="28"/>
          <w:szCs w:val="28"/>
        </w:rPr>
        <w:lastRenderedPageBreak/>
        <w:t>ROZDZIAŁ 2</w:t>
      </w:r>
      <w:r w:rsidR="001C27AD" w:rsidRPr="00A27CBC">
        <w:rPr>
          <w:rFonts w:asciiTheme="minorHAnsi" w:hAnsiTheme="minorHAnsi" w:cstheme="minorHAnsi"/>
          <w:b/>
          <w:bCs/>
          <w:sz w:val="28"/>
          <w:szCs w:val="28"/>
        </w:rPr>
        <w:t>4</w:t>
      </w:r>
      <w:r w:rsidRPr="00A27CBC">
        <w:rPr>
          <w:rFonts w:asciiTheme="minorHAnsi" w:hAnsiTheme="minorHAnsi" w:cstheme="minorHAnsi"/>
          <w:b/>
          <w:bCs/>
          <w:sz w:val="28"/>
          <w:szCs w:val="28"/>
        </w:rPr>
        <w:tab/>
        <w:t>INFORMACJA DLA WYKONAWCÓW WSPÓLNIE UBIEGAJĄCYCH SIĘ O UDZIELENIE ZAMÓWIENIA (SPÓŁKI CYWILNE, KONSORCJA)</w:t>
      </w:r>
    </w:p>
    <w:p w14:paraId="5BF983ED" w14:textId="30EDC52B" w:rsidR="00D77E9A" w:rsidRPr="00D00031" w:rsidRDefault="00D77E9A" w:rsidP="00BF61A1">
      <w:pPr>
        <w:pStyle w:val="Akapitzlist"/>
        <w:numPr>
          <w:ilvl w:val="0"/>
          <w:numId w:val="7"/>
        </w:numPr>
        <w:spacing w:after="0" w:line="276" w:lineRule="auto"/>
        <w:ind w:left="924" w:hanging="357"/>
        <w:jc w:val="left"/>
        <w:rPr>
          <w:rFonts w:asciiTheme="minorHAnsi" w:hAnsiTheme="minorHAnsi" w:cstheme="minorHAnsi"/>
          <w:b/>
          <w:bCs/>
          <w:sz w:val="24"/>
          <w:szCs w:val="24"/>
        </w:rPr>
      </w:pPr>
      <w:r w:rsidRPr="00690902">
        <w:rPr>
          <w:rFonts w:asciiTheme="minorHAnsi" w:hAnsiTheme="minorHAnsi" w:cstheme="minorHAnsi"/>
          <w:sz w:val="24"/>
          <w:szCs w:val="24"/>
        </w:rPr>
        <w:t xml:space="preserve">Wykonawcy mogą wspólnie ubiegać się o udzielenie zamówienia. W takim przypadku </w:t>
      </w:r>
      <w:r w:rsidRPr="00DB76D7">
        <w:rPr>
          <w:rFonts w:asciiTheme="minorHAnsi" w:hAnsiTheme="minorHAnsi" w:cstheme="minorHAnsi"/>
          <w:b/>
          <w:sz w:val="24"/>
          <w:szCs w:val="24"/>
        </w:rPr>
        <w:t>Wykonawcy ustanawiają pełnomocnika do reprezentowania ich w postępowaniu albo do reprezentowania i zawarcia umowy w sprawie zamówienia publicznego</w:t>
      </w:r>
      <w:r w:rsidRPr="00DB76D7">
        <w:rPr>
          <w:rFonts w:asciiTheme="minorHAnsi" w:hAnsiTheme="minorHAnsi" w:cstheme="minorHAnsi"/>
          <w:b/>
          <w:bCs/>
          <w:sz w:val="24"/>
          <w:szCs w:val="24"/>
        </w:rPr>
        <w:t>.</w:t>
      </w:r>
      <w:r w:rsidRPr="00D00031">
        <w:rPr>
          <w:rFonts w:asciiTheme="minorHAnsi" w:hAnsiTheme="minorHAnsi" w:cstheme="minorHAnsi"/>
          <w:b/>
          <w:bCs/>
          <w:sz w:val="24"/>
          <w:szCs w:val="24"/>
        </w:rPr>
        <w:t xml:space="preserve"> Pełnomocnictwo musi być załączone do oferty. </w:t>
      </w:r>
    </w:p>
    <w:p w14:paraId="0E47123D" w14:textId="77777777" w:rsidR="00D77E9A" w:rsidRPr="00690902" w:rsidRDefault="00D77E9A" w:rsidP="00BF61A1">
      <w:pPr>
        <w:pStyle w:val="Akapitzlist"/>
        <w:numPr>
          <w:ilvl w:val="0"/>
          <w:numId w:val="7"/>
        </w:numPr>
        <w:autoSpaceDE w:val="0"/>
        <w:autoSpaceDN w:val="0"/>
        <w:adjustRightInd w:val="0"/>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Wszelka korespondencja będzie dokonywana wyłącznie z Wykonawcą występującym jako Pełnomocnik pozostałych. </w:t>
      </w:r>
    </w:p>
    <w:p w14:paraId="57935A4B" w14:textId="04A3501B" w:rsidR="00D77E9A" w:rsidRPr="00D438DD" w:rsidRDefault="0023774C" w:rsidP="00BF61A1">
      <w:pPr>
        <w:pStyle w:val="Akapitzlist"/>
        <w:numPr>
          <w:ilvl w:val="0"/>
          <w:numId w:val="7"/>
        </w:numPr>
        <w:autoSpaceDE w:val="0"/>
        <w:autoSpaceDN w:val="0"/>
        <w:adjustRightInd w:val="0"/>
        <w:spacing w:after="0" w:line="276" w:lineRule="auto"/>
        <w:ind w:left="924" w:hanging="357"/>
        <w:contextualSpacing w:val="0"/>
        <w:jc w:val="left"/>
        <w:rPr>
          <w:rFonts w:asciiTheme="minorHAnsi" w:hAnsiTheme="minorHAnsi" w:cstheme="minorHAnsi"/>
          <w:sz w:val="24"/>
          <w:szCs w:val="24"/>
        </w:rPr>
      </w:pPr>
      <w:r>
        <w:rPr>
          <w:rFonts w:asciiTheme="minorHAnsi" w:hAnsiTheme="minorHAnsi" w:cstheme="minorHAnsi"/>
          <w:sz w:val="24"/>
          <w:szCs w:val="24"/>
        </w:rPr>
        <w:t xml:space="preserve">W przypadku </w:t>
      </w:r>
      <w:r w:rsidR="00D77E9A" w:rsidRPr="00D438DD">
        <w:rPr>
          <w:rFonts w:asciiTheme="minorHAnsi" w:hAnsiTheme="minorHAnsi" w:cstheme="minorHAnsi"/>
          <w:sz w:val="24"/>
          <w:szCs w:val="24"/>
        </w:rPr>
        <w:t xml:space="preserve">ubiegania się o zamówienie </w:t>
      </w:r>
      <w:r>
        <w:rPr>
          <w:rFonts w:asciiTheme="minorHAnsi" w:hAnsiTheme="minorHAnsi" w:cstheme="minorHAnsi"/>
          <w:sz w:val="24"/>
          <w:szCs w:val="24"/>
        </w:rPr>
        <w:t xml:space="preserve">wspólnie </w:t>
      </w:r>
      <w:r w:rsidR="00D77E9A" w:rsidRPr="00D438DD">
        <w:rPr>
          <w:rFonts w:asciiTheme="minorHAnsi" w:hAnsiTheme="minorHAnsi" w:cstheme="minorHAnsi"/>
          <w:sz w:val="24"/>
          <w:szCs w:val="24"/>
        </w:rPr>
        <w:t xml:space="preserve">przez </w:t>
      </w:r>
      <w:r w:rsidR="00A27CBC">
        <w:rPr>
          <w:rFonts w:asciiTheme="minorHAnsi" w:hAnsiTheme="minorHAnsi" w:cstheme="minorHAnsi"/>
          <w:sz w:val="24"/>
          <w:szCs w:val="24"/>
        </w:rPr>
        <w:t>W</w:t>
      </w:r>
      <w:r w:rsidR="00D77E9A" w:rsidRPr="00D438DD">
        <w:rPr>
          <w:rFonts w:asciiTheme="minorHAnsi" w:hAnsiTheme="minorHAnsi" w:cstheme="minorHAnsi"/>
          <w:sz w:val="24"/>
          <w:szCs w:val="24"/>
        </w:rPr>
        <w:t>ykonawców, oświadczenie o niepodleganiu wykluczeniu</w:t>
      </w:r>
      <w:r>
        <w:rPr>
          <w:rFonts w:asciiTheme="minorHAnsi" w:hAnsiTheme="minorHAnsi" w:cstheme="minorHAnsi"/>
          <w:sz w:val="24"/>
          <w:szCs w:val="24"/>
        </w:rPr>
        <w:t xml:space="preserve"> z</w:t>
      </w:r>
      <w:r w:rsidR="00327528">
        <w:rPr>
          <w:rFonts w:asciiTheme="minorHAnsi" w:hAnsiTheme="minorHAnsi" w:cstheme="minorHAnsi"/>
          <w:sz w:val="24"/>
          <w:szCs w:val="24"/>
        </w:rPr>
        <w:t xml:space="preserve"> postę</w:t>
      </w:r>
      <w:r w:rsidR="00D77E9A" w:rsidRPr="00D438DD">
        <w:rPr>
          <w:rFonts w:asciiTheme="minorHAnsi" w:hAnsiTheme="minorHAnsi" w:cstheme="minorHAnsi"/>
          <w:sz w:val="24"/>
          <w:szCs w:val="24"/>
        </w:rPr>
        <w:t>powani</w:t>
      </w:r>
      <w:r>
        <w:rPr>
          <w:rFonts w:asciiTheme="minorHAnsi" w:hAnsiTheme="minorHAnsi" w:cstheme="minorHAnsi"/>
          <w:sz w:val="24"/>
          <w:szCs w:val="24"/>
        </w:rPr>
        <w:t>a</w:t>
      </w:r>
      <w:r w:rsidR="00D77E9A" w:rsidRPr="00D438DD">
        <w:rPr>
          <w:rFonts w:asciiTheme="minorHAnsi" w:hAnsiTheme="minorHAnsi" w:cstheme="minorHAnsi"/>
          <w:sz w:val="24"/>
          <w:szCs w:val="24"/>
        </w:rPr>
        <w:t xml:space="preserve"> składa każdy z </w:t>
      </w:r>
      <w:r w:rsidR="00A27CBC">
        <w:rPr>
          <w:rFonts w:asciiTheme="minorHAnsi" w:hAnsiTheme="minorHAnsi" w:cstheme="minorHAnsi"/>
          <w:sz w:val="24"/>
          <w:szCs w:val="24"/>
        </w:rPr>
        <w:t>W</w:t>
      </w:r>
      <w:r w:rsidR="00D77E9A" w:rsidRPr="00D438DD">
        <w:rPr>
          <w:rFonts w:asciiTheme="minorHAnsi" w:hAnsiTheme="minorHAnsi" w:cstheme="minorHAnsi"/>
          <w:sz w:val="24"/>
          <w:szCs w:val="24"/>
        </w:rPr>
        <w:t>ykonawców. Oświadczeni</w:t>
      </w:r>
      <w:r>
        <w:rPr>
          <w:rFonts w:asciiTheme="minorHAnsi" w:hAnsiTheme="minorHAnsi" w:cstheme="minorHAnsi"/>
          <w:sz w:val="24"/>
          <w:szCs w:val="24"/>
        </w:rPr>
        <w:t>e</w:t>
      </w:r>
      <w:r w:rsidR="00D77E9A" w:rsidRPr="00D438DD">
        <w:rPr>
          <w:rFonts w:asciiTheme="minorHAnsi" w:hAnsiTheme="minorHAnsi" w:cstheme="minorHAnsi"/>
          <w:sz w:val="24"/>
          <w:szCs w:val="24"/>
        </w:rPr>
        <w:t xml:space="preserve"> t</w:t>
      </w:r>
      <w:r>
        <w:rPr>
          <w:rFonts w:asciiTheme="minorHAnsi" w:hAnsiTheme="minorHAnsi" w:cstheme="minorHAnsi"/>
          <w:sz w:val="24"/>
          <w:szCs w:val="24"/>
        </w:rPr>
        <w:t>o potwierdza</w:t>
      </w:r>
      <w:r w:rsidR="00D77E9A" w:rsidRPr="00D438DD">
        <w:rPr>
          <w:rFonts w:asciiTheme="minorHAnsi" w:hAnsiTheme="minorHAnsi" w:cstheme="minorHAnsi"/>
          <w:sz w:val="24"/>
          <w:szCs w:val="24"/>
        </w:rPr>
        <w:t xml:space="preserve"> brak podstaw wykluczenia </w:t>
      </w:r>
      <w:r>
        <w:rPr>
          <w:rFonts w:asciiTheme="minorHAnsi" w:hAnsiTheme="minorHAnsi" w:cstheme="minorHAnsi"/>
          <w:sz w:val="24"/>
          <w:szCs w:val="24"/>
        </w:rPr>
        <w:t>z postępowania</w:t>
      </w:r>
      <w:r w:rsidR="00D77E9A">
        <w:rPr>
          <w:rFonts w:asciiTheme="minorHAnsi" w:hAnsiTheme="minorHAnsi" w:cstheme="minorHAnsi"/>
          <w:sz w:val="24"/>
          <w:szCs w:val="24"/>
        </w:rPr>
        <w:t>.</w:t>
      </w:r>
    </w:p>
    <w:p w14:paraId="384A0392" w14:textId="52CB3573" w:rsidR="00D77E9A" w:rsidRPr="00690902" w:rsidRDefault="00D77E9A" w:rsidP="00BF61A1">
      <w:pPr>
        <w:pStyle w:val="Akapitzlist"/>
        <w:numPr>
          <w:ilvl w:val="0"/>
          <w:numId w:val="7"/>
        </w:numPr>
        <w:autoSpaceDE w:val="0"/>
        <w:autoSpaceDN w:val="0"/>
        <w:adjustRightInd w:val="0"/>
        <w:spacing w:after="0" w:line="276" w:lineRule="auto"/>
        <w:ind w:left="924" w:hanging="357"/>
        <w:contextualSpacing w:val="0"/>
        <w:jc w:val="left"/>
        <w:rPr>
          <w:rFonts w:asciiTheme="minorHAnsi" w:hAnsiTheme="minorHAnsi" w:cstheme="minorHAnsi"/>
          <w:sz w:val="24"/>
          <w:szCs w:val="24"/>
        </w:rPr>
      </w:pPr>
      <w:r w:rsidRPr="00690902">
        <w:rPr>
          <w:rFonts w:asciiTheme="minorHAnsi" w:hAnsiTheme="minorHAnsi" w:cstheme="minorHAnsi"/>
          <w:sz w:val="24"/>
          <w:szCs w:val="24"/>
        </w:rPr>
        <w:t>Wykonawcy wspólnie ubiegający się o zamówienie ponoszą solidarną odpowiedzialność za</w:t>
      </w:r>
      <w:r w:rsidR="00A27CBC">
        <w:rPr>
          <w:rFonts w:asciiTheme="minorHAnsi" w:hAnsiTheme="minorHAnsi" w:cstheme="minorHAnsi"/>
          <w:sz w:val="24"/>
          <w:szCs w:val="24"/>
        </w:rPr>
        <w:t xml:space="preserve"> </w:t>
      </w:r>
      <w:r w:rsidRPr="00690902">
        <w:rPr>
          <w:rFonts w:asciiTheme="minorHAnsi" w:hAnsiTheme="minorHAnsi" w:cstheme="minorHAnsi"/>
          <w:sz w:val="24"/>
          <w:szCs w:val="24"/>
        </w:rPr>
        <w:t>niewykonanie lub nienależyte wykonanie zobowiązania.</w:t>
      </w:r>
    </w:p>
    <w:p w14:paraId="0A77C7EB" w14:textId="58CE5E68" w:rsidR="00D77E9A" w:rsidRPr="00690902" w:rsidRDefault="00D77E9A" w:rsidP="00BF61A1">
      <w:pPr>
        <w:pStyle w:val="Akapitzlist"/>
        <w:numPr>
          <w:ilvl w:val="0"/>
          <w:numId w:val="7"/>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Formularz oferty musi zawierać wszystkie dane podmiotów składających ofertę wspólną (nazwa adres, nr NIP, REGON każdego z podmiotów) z wyraźnym wskazaniem pełnomocnika.</w:t>
      </w:r>
    </w:p>
    <w:p w14:paraId="303D279D" w14:textId="0008AFA0" w:rsidR="00D77E9A" w:rsidRPr="00690902" w:rsidRDefault="00D77E9A" w:rsidP="00BF61A1">
      <w:pPr>
        <w:pStyle w:val="Akapitzlist"/>
        <w:numPr>
          <w:ilvl w:val="0"/>
          <w:numId w:val="7"/>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Pełnomocnik pozostaje w kontakcie z Zamawiającym w toku postępowania i do niego Zamawiający kieruje korespondencję.</w:t>
      </w:r>
    </w:p>
    <w:p w14:paraId="35257014" w14:textId="59A33F38" w:rsidR="00D77E9A" w:rsidRPr="00690902" w:rsidRDefault="00D77E9A" w:rsidP="00BF61A1">
      <w:pPr>
        <w:pStyle w:val="Akapitzlist"/>
        <w:numPr>
          <w:ilvl w:val="0"/>
          <w:numId w:val="7"/>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Przed zawarciem umowy (w przypadku wygrania postępowania)</w:t>
      </w:r>
      <w:r w:rsidR="00600132">
        <w:rPr>
          <w:rFonts w:asciiTheme="minorHAnsi" w:hAnsiTheme="minorHAnsi" w:cstheme="minorHAnsi"/>
          <w:sz w:val="24"/>
          <w:szCs w:val="24"/>
        </w:rPr>
        <w:t xml:space="preserve"> Zamawiający może żądać</w:t>
      </w:r>
      <w:r w:rsidRPr="00690902">
        <w:rPr>
          <w:rFonts w:asciiTheme="minorHAnsi" w:hAnsiTheme="minorHAnsi" w:cstheme="minorHAnsi"/>
          <w:sz w:val="24"/>
          <w:szCs w:val="24"/>
        </w:rPr>
        <w:t xml:space="preserve"> </w:t>
      </w:r>
      <w:r w:rsidR="00600132">
        <w:rPr>
          <w:rFonts w:asciiTheme="minorHAnsi" w:hAnsiTheme="minorHAnsi" w:cstheme="minorHAnsi"/>
          <w:sz w:val="24"/>
          <w:szCs w:val="24"/>
        </w:rPr>
        <w:t xml:space="preserve">od </w:t>
      </w:r>
      <w:r w:rsidRPr="00690902">
        <w:rPr>
          <w:rFonts w:asciiTheme="minorHAnsi" w:hAnsiTheme="minorHAnsi" w:cstheme="minorHAnsi"/>
          <w:sz w:val="24"/>
          <w:szCs w:val="24"/>
        </w:rPr>
        <w:t>Wykonawc</w:t>
      </w:r>
      <w:r w:rsidR="00600132">
        <w:rPr>
          <w:rFonts w:asciiTheme="minorHAnsi" w:hAnsiTheme="minorHAnsi" w:cstheme="minorHAnsi"/>
          <w:sz w:val="24"/>
          <w:szCs w:val="24"/>
        </w:rPr>
        <w:t>ów</w:t>
      </w:r>
      <w:r w:rsidRPr="00690902">
        <w:rPr>
          <w:rFonts w:asciiTheme="minorHAnsi" w:hAnsiTheme="minorHAnsi" w:cstheme="minorHAnsi"/>
          <w:sz w:val="24"/>
          <w:szCs w:val="24"/>
        </w:rPr>
        <w:t xml:space="preserve"> składający ofertę wspólną umow</w:t>
      </w:r>
      <w:r w:rsidR="00600132">
        <w:rPr>
          <w:rFonts w:asciiTheme="minorHAnsi" w:hAnsiTheme="minorHAnsi" w:cstheme="minorHAnsi"/>
          <w:sz w:val="24"/>
          <w:szCs w:val="24"/>
        </w:rPr>
        <w:t>y</w:t>
      </w:r>
      <w:r w:rsidRPr="00690902">
        <w:rPr>
          <w:rFonts w:asciiTheme="minorHAnsi" w:hAnsiTheme="minorHAnsi" w:cstheme="minorHAnsi"/>
          <w:sz w:val="24"/>
          <w:szCs w:val="24"/>
        </w:rPr>
        <w:t xml:space="preserve"> konsorcjum, zawierającą, co najmniej: </w:t>
      </w:r>
    </w:p>
    <w:p w14:paraId="78497206" w14:textId="77777777" w:rsidR="00D77E9A" w:rsidRPr="00690902"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zobowiązanie do realizacji wspólnego przedsięwzięcia obejmującego swoim zakresem realizację przedmiotu zamówienia, </w:t>
      </w:r>
    </w:p>
    <w:p w14:paraId="34A84A50" w14:textId="77777777" w:rsidR="00D77E9A" w:rsidRPr="00690902"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wskazanie pełnomocnika i zakresu jego uprawnień,</w:t>
      </w:r>
    </w:p>
    <w:p w14:paraId="3737BBE6" w14:textId="77777777" w:rsidR="00D77E9A" w:rsidRPr="00690902"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określenie zakresu działania poszczególnych stron umowy, </w:t>
      </w:r>
    </w:p>
    <w:p w14:paraId="7030426A" w14:textId="77777777" w:rsidR="00D77E9A" w:rsidRPr="00690902"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czas obowiązywania umowy, który nie może być krótszy, niż okres obejmujący realizację zamówienia, okres odbioru prac oraz czas trwania gwarancji jakości i rękojmi, </w:t>
      </w:r>
    </w:p>
    <w:p w14:paraId="0670D0E0" w14:textId="2A829391" w:rsidR="00D77E9A" w:rsidRPr="00690902"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wskazanie podmiotu, nr rachunku, na który dokonane zostaną płatności za zrealizowaną usługę, wskazanie sposobu podziału wynagrodzenia pomiędzy strony umowy,</w:t>
      </w:r>
    </w:p>
    <w:p w14:paraId="5747B4B8" w14:textId="29B4B3B5" w:rsidR="0034270C"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określenie zasad odpowiedzialności stron w przypadku, gdy </w:t>
      </w:r>
      <w:r>
        <w:rPr>
          <w:rFonts w:asciiTheme="minorHAnsi" w:hAnsiTheme="minorHAnsi" w:cstheme="minorHAnsi"/>
          <w:sz w:val="24"/>
          <w:szCs w:val="24"/>
        </w:rPr>
        <w:t>Z</w:t>
      </w:r>
      <w:r w:rsidRPr="00690902">
        <w:rPr>
          <w:rFonts w:asciiTheme="minorHAnsi" w:hAnsiTheme="minorHAnsi" w:cstheme="minorHAnsi"/>
          <w:sz w:val="24"/>
          <w:szCs w:val="24"/>
        </w:rPr>
        <w:t>amawiającemu zostanie wyrządzona szkoda</w:t>
      </w:r>
      <w:r w:rsidR="00CF7060">
        <w:rPr>
          <w:rFonts w:asciiTheme="minorHAnsi" w:hAnsiTheme="minorHAnsi" w:cstheme="minorHAnsi"/>
          <w:sz w:val="24"/>
          <w:szCs w:val="24"/>
        </w:rPr>
        <w:t>.</w:t>
      </w:r>
    </w:p>
    <w:p w14:paraId="0DC4443B" w14:textId="77777777" w:rsidR="00C9013D" w:rsidRPr="00C9013D" w:rsidRDefault="00C9013D" w:rsidP="00C9013D">
      <w:pPr>
        <w:pStyle w:val="Akapitzlist"/>
        <w:spacing w:after="0" w:line="276" w:lineRule="auto"/>
        <w:ind w:left="1208" w:firstLine="0"/>
        <w:rPr>
          <w:rFonts w:asciiTheme="minorHAnsi" w:hAnsiTheme="minorHAnsi" w:cstheme="minorHAnsi"/>
          <w:sz w:val="24"/>
          <w:szCs w:val="24"/>
        </w:rPr>
      </w:pPr>
    </w:p>
    <w:p w14:paraId="5941D233" w14:textId="7F1919A6" w:rsidR="00AB7390" w:rsidRPr="00A04D37" w:rsidRDefault="00AB7390" w:rsidP="00BD3989">
      <w:pPr>
        <w:spacing w:before="120" w:after="120" w:line="276" w:lineRule="auto"/>
        <w:ind w:left="0" w:firstLine="0"/>
        <w:jc w:val="left"/>
        <w:rPr>
          <w:rFonts w:asciiTheme="minorHAnsi" w:hAnsiTheme="minorHAnsi" w:cstheme="minorHAnsi"/>
          <w:b/>
          <w:bCs/>
          <w:sz w:val="28"/>
          <w:szCs w:val="28"/>
        </w:rPr>
      </w:pPr>
      <w:r w:rsidRPr="00A04D37">
        <w:rPr>
          <w:rFonts w:asciiTheme="minorHAnsi" w:hAnsiTheme="minorHAnsi" w:cstheme="minorHAnsi"/>
          <w:b/>
          <w:bCs/>
          <w:sz w:val="28"/>
          <w:szCs w:val="28"/>
        </w:rPr>
        <w:t>ROZDZIAŁ 2</w:t>
      </w:r>
      <w:r w:rsidR="001C27AD">
        <w:rPr>
          <w:rFonts w:asciiTheme="minorHAnsi" w:hAnsiTheme="minorHAnsi" w:cstheme="minorHAnsi"/>
          <w:b/>
          <w:bCs/>
          <w:sz w:val="28"/>
          <w:szCs w:val="28"/>
        </w:rPr>
        <w:t>5</w:t>
      </w:r>
      <w:r w:rsidR="00C9013D">
        <w:rPr>
          <w:rFonts w:asciiTheme="minorHAnsi" w:hAnsiTheme="minorHAnsi" w:cstheme="minorHAnsi"/>
          <w:b/>
          <w:bCs/>
          <w:sz w:val="28"/>
          <w:szCs w:val="28"/>
        </w:rPr>
        <w:tab/>
      </w:r>
      <w:r w:rsidRPr="00A04D37">
        <w:rPr>
          <w:rFonts w:asciiTheme="minorHAnsi" w:hAnsiTheme="minorHAnsi" w:cstheme="minorHAnsi"/>
          <w:b/>
          <w:bCs/>
          <w:sz w:val="28"/>
          <w:szCs w:val="28"/>
        </w:rPr>
        <w:t>PODWYKONAWCY</w:t>
      </w:r>
    </w:p>
    <w:p w14:paraId="5F07C3BC" w14:textId="3835E126" w:rsidR="00D77E9A" w:rsidRPr="00A57E5B" w:rsidRDefault="00D77E9A" w:rsidP="00C83F23">
      <w:pPr>
        <w:pStyle w:val="Akapitzlist"/>
        <w:numPr>
          <w:ilvl w:val="0"/>
          <w:numId w:val="24"/>
        </w:numPr>
        <w:spacing w:after="0" w:line="276" w:lineRule="auto"/>
        <w:ind w:left="924" w:hanging="357"/>
        <w:jc w:val="left"/>
        <w:rPr>
          <w:rFonts w:asciiTheme="minorHAnsi" w:hAnsiTheme="minorHAnsi" w:cstheme="minorHAnsi"/>
          <w:sz w:val="24"/>
          <w:szCs w:val="24"/>
          <w:lang w:eastAsia="x-none"/>
        </w:rPr>
      </w:pPr>
      <w:r w:rsidRPr="00A57E5B">
        <w:rPr>
          <w:rFonts w:asciiTheme="minorHAnsi" w:hAnsiTheme="minorHAnsi" w:cstheme="minorHAnsi"/>
          <w:sz w:val="24"/>
          <w:szCs w:val="24"/>
          <w:lang w:eastAsia="x-none"/>
        </w:rPr>
        <w:t xml:space="preserve">Zamawiający </w:t>
      </w:r>
      <w:r w:rsidR="002B454C">
        <w:rPr>
          <w:rFonts w:asciiTheme="minorHAnsi" w:hAnsiTheme="minorHAnsi" w:cstheme="minorHAnsi"/>
          <w:sz w:val="24"/>
          <w:szCs w:val="24"/>
          <w:lang w:eastAsia="x-none"/>
        </w:rPr>
        <w:t xml:space="preserve">nie </w:t>
      </w:r>
      <w:r w:rsidRPr="00A57E5B">
        <w:rPr>
          <w:rFonts w:asciiTheme="minorHAnsi" w:hAnsiTheme="minorHAnsi" w:cstheme="minorHAnsi"/>
          <w:sz w:val="24"/>
          <w:szCs w:val="24"/>
          <w:lang w:eastAsia="x-none"/>
        </w:rPr>
        <w:t>zastrzega obowiąz</w:t>
      </w:r>
      <w:r w:rsidR="002B454C">
        <w:rPr>
          <w:rFonts w:asciiTheme="minorHAnsi" w:hAnsiTheme="minorHAnsi" w:cstheme="minorHAnsi"/>
          <w:sz w:val="24"/>
          <w:szCs w:val="24"/>
          <w:lang w:eastAsia="x-none"/>
        </w:rPr>
        <w:t>ku</w:t>
      </w:r>
      <w:r w:rsidRPr="00A57E5B">
        <w:rPr>
          <w:rFonts w:asciiTheme="minorHAnsi" w:hAnsiTheme="minorHAnsi" w:cstheme="minorHAnsi"/>
          <w:sz w:val="24"/>
          <w:szCs w:val="24"/>
          <w:lang w:eastAsia="x-none"/>
        </w:rPr>
        <w:t xml:space="preserve"> osobistego wykonania przez Wykonawcę kluczowych części zamówienia.</w:t>
      </w:r>
    </w:p>
    <w:p w14:paraId="47ECDA83" w14:textId="317D618C" w:rsidR="00D77E9A" w:rsidRPr="00690902" w:rsidRDefault="00D77E9A" w:rsidP="00C83F23">
      <w:pPr>
        <w:pStyle w:val="Akapitzlist"/>
        <w:numPr>
          <w:ilvl w:val="0"/>
          <w:numId w:val="24"/>
        </w:numPr>
        <w:spacing w:after="0" w:line="276" w:lineRule="auto"/>
        <w:ind w:left="924" w:hanging="357"/>
        <w:jc w:val="left"/>
        <w:rPr>
          <w:rFonts w:asciiTheme="minorHAnsi" w:hAnsiTheme="minorHAnsi" w:cstheme="minorHAnsi"/>
          <w:sz w:val="24"/>
          <w:szCs w:val="24"/>
          <w:lang w:eastAsia="x-none"/>
        </w:rPr>
      </w:pPr>
      <w:r w:rsidRPr="00690902">
        <w:rPr>
          <w:rFonts w:asciiTheme="minorHAnsi" w:hAnsiTheme="minorHAnsi" w:cstheme="minorHAnsi"/>
          <w:sz w:val="24"/>
          <w:szCs w:val="24"/>
          <w:lang w:eastAsia="x-none"/>
        </w:rPr>
        <w:t>Wykonawca, który zamierza powierzyć wykonanie części zamówienia innej firmie (</w:t>
      </w:r>
      <w:r w:rsidR="008112F0">
        <w:rPr>
          <w:rFonts w:asciiTheme="minorHAnsi" w:hAnsiTheme="minorHAnsi" w:cstheme="minorHAnsi"/>
          <w:sz w:val="24"/>
          <w:szCs w:val="24"/>
          <w:lang w:eastAsia="x-none"/>
        </w:rPr>
        <w:t>P</w:t>
      </w:r>
      <w:r w:rsidRPr="00690902">
        <w:rPr>
          <w:rFonts w:asciiTheme="minorHAnsi" w:hAnsiTheme="minorHAnsi" w:cstheme="minorHAnsi"/>
          <w:sz w:val="24"/>
          <w:szCs w:val="24"/>
          <w:lang w:eastAsia="x-none"/>
        </w:rPr>
        <w:t xml:space="preserve">odwykonawcy) jest zobowiązany do określenia w złożonej ofercie (na formularzu oferty – załącznik </w:t>
      </w:r>
      <w:r w:rsidR="00327528" w:rsidRPr="00A064CC">
        <w:rPr>
          <w:rFonts w:asciiTheme="minorHAnsi" w:hAnsiTheme="minorHAnsi" w:cstheme="minorHAnsi"/>
          <w:sz w:val="24"/>
          <w:szCs w:val="24"/>
          <w:lang w:eastAsia="x-none"/>
        </w:rPr>
        <w:t xml:space="preserve">Nr </w:t>
      </w:r>
      <w:r w:rsidR="00097BE8">
        <w:rPr>
          <w:rFonts w:asciiTheme="minorHAnsi" w:hAnsiTheme="minorHAnsi" w:cstheme="minorHAnsi"/>
          <w:sz w:val="24"/>
          <w:szCs w:val="24"/>
          <w:lang w:eastAsia="x-none"/>
        </w:rPr>
        <w:t>4</w:t>
      </w:r>
      <w:r w:rsidR="00327528" w:rsidRPr="00A064CC">
        <w:rPr>
          <w:rFonts w:asciiTheme="minorHAnsi" w:hAnsiTheme="minorHAnsi" w:cstheme="minorHAnsi"/>
          <w:sz w:val="24"/>
          <w:szCs w:val="24"/>
          <w:lang w:eastAsia="x-none"/>
        </w:rPr>
        <w:t xml:space="preserve"> </w:t>
      </w:r>
      <w:r w:rsidRPr="00A064CC">
        <w:rPr>
          <w:rFonts w:asciiTheme="minorHAnsi" w:hAnsiTheme="minorHAnsi" w:cstheme="minorHAnsi"/>
          <w:sz w:val="24"/>
          <w:szCs w:val="24"/>
          <w:lang w:eastAsia="x-none"/>
        </w:rPr>
        <w:t>do</w:t>
      </w:r>
      <w:r w:rsidRPr="00690902">
        <w:rPr>
          <w:rFonts w:asciiTheme="minorHAnsi" w:hAnsiTheme="minorHAnsi" w:cstheme="minorHAnsi"/>
          <w:sz w:val="24"/>
          <w:szCs w:val="24"/>
          <w:lang w:eastAsia="x-none"/>
        </w:rPr>
        <w:t xml:space="preserve"> SWZ) informacji jaka część przedmiotu zamówienia będzie realizowana przez </w:t>
      </w:r>
      <w:r w:rsidR="008112F0">
        <w:rPr>
          <w:rFonts w:asciiTheme="minorHAnsi" w:hAnsiTheme="minorHAnsi" w:cstheme="minorHAnsi"/>
          <w:sz w:val="24"/>
          <w:szCs w:val="24"/>
          <w:lang w:eastAsia="x-none"/>
        </w:rPr>
        <w:t>P</w:t>
      </w:r>
      <w:r w:rsidRPr="00690902">
        <w:rPr>
          <w:rFonts w:asciiTheme="minorHAnsi" w:hAnsiTheme="minorHAnsi" w:cstheme="minorHAnsi"/>
          <w:sz w:val="24"/>
          <w:szCs w:val="24"/>
          <w:lang w:eastAsia="x-none"/>
        </w:rPr>
        <w:t>odwykonawców z podaniem ich nazw jeżeli są już znane.</w:t>
      </w:r>
    </w:p>
    <w:p w14:paraId="14687BFF" w14:textId="31EF1CC4" w:rsidR="0072060A" w:rsidRPr="00C9013D" w:rsidRDefault="00D77E9A" w:rsidP="00C83F23">
      <w:pPr>
        <w:pStyle w:val="Akapitzlist"/>
        <w:numPr>
          <w:ilvl w:val="0"/>
          <w:numId w:val="24"/>
        </w:numPr>
        <w:spacing w:after="0" w:line="276" w:lineRule="auto"/>
        <w:ind w:left="924" w:hanging="357"/>
        <w:jc w:val="left"/>
        <w:rPr>
          <w:rFonts w:asciiTheme="minorHAnsi" w:hAnsiTheme="minorHAnsi" w:cstheme="minorHAnsi"/>
          <w:sz w:val="24"/>
          <w:szCs w:val="24"/>
          <w:u w:val="single"/>
          <w:lang w:eastAsia="x-none"/>
        </w:rPr>
      </w:pPr>
      <w:r w:rsidRPr="00690902">
        <w:rPr>
          <w:rFonts w:asciiTheme="minorHAnsi" w:hAnsiTheme="minorHAnsi" w:cstheme="minorHAnsi"/>
          <w:sz w:val="24"/>
          <w:szCs w:val="24"/>
          <w:lang w:eastAsia="x-none"/>
        </w:rPr>
        <w:t xml:space="preserve">W przypadku </w:t>
      </w:r>
      <w:r w:rsidR="008112F0">
        <w:rPr>
          <w:rFonts w:asciiTheme="minorHAnsi" w:hAnsiTheme="minorHAnsi" w:cstheme="minorHAnsi"/>
          <w:sz w:val="24"/>
          <w:szCs w:val="24"/>
          <w:lang w:eastAsia="x-none"/>
        </w:rPr>
        <w:t>P</w:t>
      </w:r>
      <w:r w:rsidRPr="00690902">
        <w:rPr>
          <w:rFonts w:asciiTheme="minorHAnsi" w:hAnsiTheme="minorHAnsi" w:cstheme="minorHAnsi"/>
          <w:sz w:val="24"/>
          <w:szCs w:val="24"/>
          <w:lang w:eastAsia="x-none"/>
        </w:rPr>
        <w:t xml:space="preserve">odwykonawcy, na którego zasobach </w:t>
      </w:r>
      <w:r w:rsidR="00C9013D">
        <w:rPr>
          <w:rFonts w:asciiTheme="minorHAnsi" w:hAnsiTheme="minorHAnsi" w:cstheme="minorHAnsi"/>
          <w:sz w:val="24"/>
          <w:szCs w:val="24"/>
          <w:lang w:eastAsia="x-none"/>
        </w:rPr>
        <w:t>W</w:t>
      </w:r>
      <w:r w:rsidRPr="00690902">
        <w:rPr>
          <w:rFonts w:asciiTheme="minorHAnsi" w:hAnsiTheme="minorHAnsi" w:cstheme="minorHAnsi"/>
          <w:sz w:val="24"/>
          <w:szCs w:val="24"/>
          <w:lang w:eastAsia="x-none"/>
        </w:rPr>
        <w:t xml:space="preserve">ykonawca </w:t>
      </w:r>
      <w:r w:rsidRPr="004F5607">
        <w:rPr>
          <w:rFonts w:asciiTheme="minorHAnsi" w:hAnsiTheme="minorHAnsi" w:cstheme="minorHAnsi"/>
          <w:sz w:val="24"/>
          <w:szCs w:val="24"/>
          <w:lang w:eastAsia="x-none"/>
        </w:rPr>
        <w:t xml:space="preserve">nie polega, Zamawiający nie wymaga, aby </w:t>
      </w:r>
      <w:r w:rsidR="00C9013D">
        <w:rPr>
          <w:rFonts w:asciiTheme="minorHAnsi" w:hAnsiTheme="minorHAnsi" w:cstheme="minorHAnsi"/>
          <w:sz w:val="24"/>
          <w:szCs w:val="24"/>
          <w:lang w:eastAsia="x-none"/>
        </w:rPr>
        <w:t>W</w:t>
      </w:r>
      <w:r w:rsidRPr="004F5607">
        <w:rPr>
          <w:rFonts w:asciiTheme="minorHAnsi" w:hAnsiTheme="minorHAnsi" w:cstheme="minorHAnsi"/>
          <w:sz w:val="24"/>
          <w:szCs w:val="24"/>
          <w:lang w:eastAsia="x-none"/>
        </w:rPr>
        <w:t>ykonawca składał podmiotowe środki dowodowe</w:t>
      </w:r>
      <w:r w:rsidRPr="00690902">
        <w:rPr>
          <w:rFonts w:asciiTheme="minorHAnsi" w:hAnsiTheme="minorHAnsi" w:cstheme="minorHAnsi"/>
          <w:sz w:val="24"/>
          <w:szCs w:val="24"/>
          <w:lang w:eastAsia="x-none"/>
        </w:rPr>
        <w:t xml:space="preserve"> oraz oświadczenia o braku podstaw do wykluczenia, o których mowa w art. 108 ust. 1 oraz art. 109 ust. 1 pkt. 4 ustawy </w:t>
      </w:r>
      <w:proofErr w:type="spellStart"/>
      <w:r w:rsidRPr="00690902">
        <w:rPr>
          <w:rFonts w:asciiTheme="minorHAnsi" w:hAnsiTheme="minorHAnsi" w:cstheme="minorHAnsi"/>
          <w:sz w:val="24"/>
          <w:szCs w:val="24"/>
          <w:lang w:eastAsia="x-none"/>
        </w:rPr>
        <w:lastRenderedPageBreak/>
        <w:t>pzp</w:t>
      </w:r>
      <w:proofErr w:type="spellEnd"/>
      <w:r w:rsidR="007E2CCE">
        <w:rPr>
          <w:rFonts w:asciiTheme="minorHAnsi" w:hAnsiTheme="minorHAnsi" w:cstheme="minorHAnsi"/>
          <w:sz w:val="24"/>
          <w:szCs w:val="24"/>
          <w:lang w:eastAsia="x-none"/>
        </w:rPr>
        <w:t xml:space="preserve"> oraz n</w:t>
      </w:r>
      <w:r w:rsidR="007E2CCE" w:rsidRPr="0041191F">
        <w:rPr>
          <w:rFonts w:asciiTheme="minorHAnsi" w:hAnsiTheme="minorHAnsi" w:cstheme="minorHAnsi"/>
          <w:bCs/>
          <w:color w:val="auto"/>
          <w:sz w:val="24"/>
          <w:szCs w:val="24"/>
        </w:rPr>
        <w:t xml:space="preserve">a </w:t>
      </w:r>
      <w:r w:rsidR="007E2CCE" w:rsidRPr="007E2CCE">
        <w:rPr>
          <w:rFonts w:asciiTheme="minorHAnsi" w:hAnsiTheme="minorHAnsi" w:cstheme="minorHAnsi"/>
          <w:bCs/>
          <w:color w:val="auto"/>
          <w:sz w:val="24"/>
          <w:szCs w:val="24"/>
        </w:rPr>
        <w:t xml:space="preserve">podstawie art. 7 ust. 1 ustawy z dnia 13 kwietnia 2022 r. </w:t>
      </w:r>
      <w:r w:rsidR="007E2CCE" w:rsidRPr="007E2CCE">
        <w:rPr>
          <w:rStyle w:val="markedcontent"/>
          <w:rFonts w:asciiTheme="minorHAnsi" w:hAnsiTheme="minorHAnsi" w:cstheme="minorHAnsi"/>
          <w:bCs/>
          <w:color w:val="auto"/>
          <w:sz w:val="24"/>
          <w:szCs w:val="24"/>
        </w:rPr>
        <w:t>o szczególnych rozwiązaniach w zakresie przeciwdziałania wspieraniu agresji na Ukrainę oraz służących ochronie bezpieczeństwa narodowego</w:t>
      </w:r>
      <w:r w:rsidR="007E2CCE">
        <w:rPr>
          <w:rStyle w:val="markedcontent"/>
          <w:rFonts w:asciiTheme="minorHAnsi" w:hAnsiTheme="minorHAnsi" w:cstheme="minorHAnsi"/>
          <w:b/>
          <w:color w:val="auto"/>
          <w:sz w:val="24"/>
          <w:szCs w:val="24"/>
        </w:rPr>
        <w:t>.</w:t>
      </w:r>
    </w:p>
    <w:p w14:paraId="4541899F" w14:textId="3380C110" w:rsidR="00F9520A" w:rsidRPr="00C9013D" w:rsidRDefault="00AB7390" w:rsidP="00BD3989">
      <w:pPr>
        <w:tabs>
          <w:tab w:val="left" w:pos="426"/>
          <w:tab w:val="left" w:pos="709"/>
          <w:tab w:val="left" w:pos="10065"/>
        </w:tabs>
        <w:spacing w:before="120" w:after="120" w:line="276" w:lineRule="auto"/>
        <w:ind w:left="11" w:hanging="11"/>
        <w:jc w:val="left"/>
        <w:rPr>
          <w:rFonts w:asciiTheme="minorHAnsi" w:hAnsiTheme="minorHAnsi" w:cstheme="minorHAnsi"/>
          <w:b/>
          <w:bCs/>
          <w:color w:val="auto"/>
          <w:sz w:val="28"/>
          <w:szCs w:val="28"/>
        </w:rPr>
      </w:pPr>
      <w:r w:rsidRPr="00C9013D">
        <w:rPr>
          <w:rFonts w:asciiTheme="minorHAnsi" w:hAnsiTheme="minorHAnsi" w:cstheme="minorHAnsi"/>
          <w:b/>
          <w:bCs/>
          <w:color w:val="auto"/>
          <w:sz w:val="28"/>
          <w:szCs w:val="28"/>
        </w:rPr>
        <w:t xml:space="preserve">ROZDZIAŁ </w:t>
      </w:r>
      <w:r w:rsidR="00B74C7C" w:rsidRPr="00C9013D">
        <w:rPr>
          <w:rFonts w:asciiTheme="minorHAnsi" w:hAnsiTheme="minorHAnsi" w:cstheme="minorHAnsi"/>
          <w:b/>
          <w:bCs/>
          <w:color w:val="auto"/>
          <w:sz w:val="28"/>
          <w:szCs w:val="28"/>
        </w:rPr>
        <w:t>2</w:t>
      </w:r>
      <w:r w:rsidR="001C27AD" w:rsidRPr="00C9013D">
        <w:rPr>
          <w:rFonts w:asciiTheme="minorHAnsi" w:hAnsiTheme="minorHAnsi" w:cstheme="minorHAnsi"/>
          <w:b/>
          <w:bCs/>
          <w:color w:val="auto"/>
          <w:sz w:val="28"/>
          <w:szCs w:val="28"/>
        </w:rPr>
        <w:t>6</w:t>
      </w:r>
      <w:r w:rsidR="00C9013D">
        <w:rPr>
          <w:rFonts w:asciiTheme="minorHAnsi" w:hAnsiTheme="minorHAnsi" w:cstheme="minorHAnsi"/>
          <w:b/>
          <w:bCs/>
          <w:color w:val="auto"/>
          <w:sz w:val="28"/>
          <w:szCs w:val="28"/>
        </w:rPr>
        <w:t xml:space="preserve"> </w:t>
      </w:r>
      <w:r w:rsidRPr="00C9013D">
        <w:rPr>
          <w:rFonts w:asciiTheme="minorHAnsi" w:hAnsiTheme="minorHAnsi" w:cstheme="minorHAnsi"/>
          <w:b/>
          <w:bCs/>
          <w:color w:val="auto"/>
          <w:sz w:val="28"/>
          <w:szCs w:val="28"/>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8356E00" w14:textId="5B452985" w:rsidR="00A308D1" w:rsidRPr="00A308D1" w:rsidRDefault="00586E1C">
      <w:pPr>
        <w:pStyle w:val="Akapitzlist"/>
        <w:numPr>
          <w:ilvl w:val="0"/>
          <w:numId w:val="38"/>
        </w:numPr>
        <w:spacing w:after="0" w:line="276" w:lineRule="auto"/>
        <w:ind w:left="924" w:hanging="357"/>
        <w:jc w:val="left"/>
        <w:rPr>
          <w:rFonts w:asciiTheme="minorHAnsi" w:hAnsiTheme="minorHAnsi" w:cstheme="minorHAnsi"/>
          <w:color w:val="auto"/>
          <w:sz w:val="24"/>
          <w:szCs w:val="24"/>
        </w:rPr>
      </w:pPr>
      <w:r w:rsidRPr="00B74C7C">
        <w:rPr>
          <w:rFonts w:asciiTheme="minorHAnsi" w:hAnsiTheme="minorHAnsi" w:cstheme="minorHAnsi"/>
          <w:sz w:val="24"/>
          <w:szCs w:val="24"/>
        </w:rPr>
        <w:t>Komunikacja w postępowaniu o udzielenie zamówienia</w:t>
      </w:r>
      <w:r w:rsidR="002536D8" w:rsidRPr="00B74C7C">
        <w:rPr>
          <w:rFonts w:asciiTheme="minorHAnsi" w:hAnsiTheme="minorHAnsi" w:cstheme="minorHAnsi"/>
          <w:sz w:val="24"/>
          <w:szCs w:val="24"/>
        </w:rPr>
        <w:t xml:space="preserve">, </w:t>
      </w:r>
      <w:r w:rsidRPr="00B74C7C">
        <w:rPr>
          <w:rFonts w:asciiTheme="minorHAnsi" w:hAnsiTheme="minorHAnsi" w:cstheme="minorHAnsi"/>
          <w:sz w:val="24"/>
          <w:szCs w:val="24"/>
        </w:rPr>
        <w:t>w tym składanie ofert, wymiana informacji oraz przekazywani</w:t>
      </w:r>
      <w:r w:rsidR="002536D8" w:rsidRPr="00B74C7C">
        <w:rPr>
          <w:rFonts w:asciiTheme="minorHAnsi" w:hAnsiTheme="minorHAnsi" w:cstheme="minorHAnsi"/>
          <w:sz w:val="24"/>
          <w:szCs w:val="24"/>
        </w:rPr>
        <w:t>a</w:t>
      </w:r>
      <w:r w:rsidRPr="00B74C7C">
        <w:rPr>
          <w:rFonts w:asciiTheme="minorHAnsi" w:hAnsiTheme="minorHAnsi" w:cstheme="minorHAnsi"/>
          <w:sz w:val="24"/>
          <w:szCs w:val="24"/>
        </w:rPr>
        <w:t xml:space="preserve"> dokumentów lub oświadczeń między </w:t>
      </w:r>
      <w:r w:rsidR="008112F0">
        <w:rPr>
          <w:rFonts w:asciiTheme="minorHAnsi" w:hAnsiTheme="minorHAnsi" w:cstheme="minorHAnsi"/>
          <w:sz w:val="24"/>
          <w:szCs w:val="24"/>
        </w:rPr>
        <w:t>Z</w:t>
      </w:r>
      <w:r w:rsidRPr="00B74C7C">
        <w:rPr>
          <w:rFonts w:asciiTheme="minorHAnsi" w:hAnsiTheme="minorHAnsi" w:cstheme="minorHAnsi"/>
          <w:sz w:val="24"/>
          <w:szCs w:val="24"/>
        </w:rPr>
        <w:t xml:space="preserve">amawiającym a </w:t>
      </w:r>
      <w:r w:rsidR="00A308D1">
        <w:rPr>
          <w:rFonts w:asciiTheme="minorHAnsi" w:hAnsiTheme="minorHAnsi" w:cstheme="minorHAnsi"/>
          <w:sz w:val="24"/>
          <w:szCs w:val="24"/>
        </w:rPr>
        <w:t>W</w:t>
      </w:r>
      <w:r w:rsidRPr="00B74C7C">
        <w:rPr>
          <w:rFonts w:asciiTheme="minorHAnsi" w:hAnsiTheme="minorHAnsi" w:cstheme="minorHAnsi"/>
          <w:sz w:val="24"/>
          <w:szCs w:val="24"/>
        </w:rPr>
        <w:t>ykonawcą, odbywa się przy użyciu środków komunikacji elektronicznej. Przez środki komunikacji elektronicznej rozumie się środki komunikacji elektronicznej</w:t>
      </w:r>
      <w:r w:rsidR="002536D8" w:rsidRPr="00B74C7C">
        <w:rPr>
          <w:rFonts w:asciiTheme="minorHAnsi" w:hAnsiTheme="minorHAnsi" w:cstheme="minorHAnsi"/>
          <w:sz w:val="24"/>
          <w:szCs w:val="24"/>
        </w:rPr>
        <w:t xml:space="preserve"> </w:t>
      </w:r>
      <w:r w:rsidRPr="00B74C7C">
        <w:rPr>
          <w:rFonts w:asciiTheme="minorHAnsi" w:hAnsiTheme="minorHAnsi" w:cstheme="minorHAnsi"/>
          <w:sz w:val="24"/>
          <w:szCs w:val="24"/>
        </w:rPr>
        <w:t xml:space="preserve">zdefiniowane w ustawie z dnia 18 lipca 2002 r. o świadczeniu usług drogą </w:t>
      </w:r>
      <w:r w:rsidRPr="00C62078">
        <w:rPr>
          <w:rFonts w:asciiTheme="minorHAnsi" w:hAnsiTheme="minorHAnsi" w:cstheme="minorHAnsi"/>
          <w:sz w:val="24"/>
          <w:szCs w:val="24"/>
        </w:rPr>
        <w:t>elektroniczną (Dz. U. z 2020</w:t>
      </w:r>
      <w:r w:rsidRPr="00B74C7C">
        <w:rPr>
          <w:rFonts w:asciiTheme="minorHAnsi" w:hAnsiTheme="minorHAnsi" w:cstheme="minorHAnsi"/>
          <w:sz w:val="24"/>
          <w:szCs w:val="24"/>
        </w:rPr>
        <w:t xml:space="preserve"> r. poz. 344).</w:t>
      </w:r>
      <w:r w:rsidR="00607DB1" w:rsidRPr="00B74C7C">
        <w:rPr>
          <w:rFonts w:asciiTheme="minorHAnsi" w:hAnsiTheme="minorHAnsi" w:cstheme="minorHAnsi"/>
          <w:sz w:val="24"/>
          <w:szCs w:val="24"/>
        </w:rPr>
        <w:t xml:space="preserve"> Postępowanie prowadzone jest w języku polskim w formie elektronicznej za pośrednictwem platformy zakupowej</w:t>
      </w:r>
      <w:r w:rsidR="00A308D1">
        <w:rPr>
          <w:rFonts w:asciiTheme="minorHAnsi" w:hAnsiTheme="minorHAnsi" w:cstheme="minorHAnsi"/>
          <w:sz w:val="24"/>
          <w:szCs w:val="24"/>
        </w:rPr>
        <w:t xml:space="preserve"> </w:t>
      </w:r>
      <w:r w:rsidR="00607DB1" w:rsidRPr="00B74C7C">
        <w:rPr>
          <w:rFonts w:asciiTheme="minorHAnsi" w:hAnsiTheme="minorHAnsi" w:cstheme="minorHAnsi"/>
          <w:sz w:val="24"/>
          <w:szCs w:val="24"/>
        </w:rPr>
        <w:t>pod adresem:</w:t>
      </w:r>
    </w:p>
    <w:p w14:paraId="50059DE7" w14:textId="38776A4A" w:rsidR="00607DB1" w:rsidRPr="00B74C7C" w:rsidRDefault="00000000" w:rsidP="00BD3989">
      <w:pPr>
        <w:pStyle w:val="Akapitzlist"/>
        <w:spacing w:after="0" w:line="276" w:lineRule="auto"/>
        <w:ind w:left="924" w:firstLine="0"/>
        <w:jc w:val="left"/>
        <w:rPr>
          <w:rFonts w:asciiTheme="minorHAnsi" w:hAnsiTheme="minorHAnsi" w:cstheme="minorHAnsi"/>
          <w:color w:val="auto"/>
          <w:sz w:val="24"/>
          <w:szCs w:val="24"/>
        </w:rPr>
      </w:pPr>
      <w:hyperlink r:id="rId15" w:history="1">
        <w:r w:rsidR="00607DB1" w:rsidRPr="00B74C7C">
          <w:rPr>
            <w:rFonts w:asciiTheme="minorHAnsi" w:hAnsiTheme="minorHAnsi" w:cstheme="minorHAnsi"/>
            <w:bCs/>
            <w:color w:val="0000FF"/>
            <w:kern w:val="1"/>
            <w:sz w:val="24"/>
            <w:szCs w:val="24"/>
            <w:u w:val="single"/>
            <w:lang w:val="de-DE" w:eastAsia="ar-SA"/>
          </w:rPr>
          <w:t>https://platformazakupowa.pl/pn/powiat_krotoszyn</w:t>
        </w:r>
      </w:hyperlink>
      <w:r w:rsidR="00E22C85" w:rsidRPr="00B74C7C">
        <w:rPr>
          <w:rFonts w:asciiTheme="minorHAnsi" w:hAnsiTheme="minorHAnsi" w:cstheme="minorHAnsi"/>
          <w:bCs/>
          <w:color w:val="0000FF"/>
          <w:kern w:val="1"/>
          <w:sz w:val="24"/>
          <w:szCs w:val="24"/>
          <w:u w:val="single"/>
          <w:lang w:val="de-DE" w:eastAsia="ar-SA"/>
        </w:rPr>
        <w:t xml:space="preserve">, </w:t>
      </w:r>
      <w:proofErr w:type="spellStart"/>
      <w:r w:rsidR="00E22C85" w:rsidRPr="00B74C7C">
        <w:rPr>
          <w:rFonts w:asciiTheme="minorHAnsi" w:hAnsiTheme="minorHAnsi" w:cstheme="minorHAnsi"/>
          <w:bCs/>
          <w:color w:val="auto"/>
          <w:kern w:val="1"/>
          <w:sz w:val="24"/>
          <w:szCs w:val="24"/>
          <w:lang w:val="de-DE" w:eastAsia="ar-SA"/>
        </w:rPr>
        <w:t>zwanej</w:t>
      </w:r>
      <w:proofErr w:type="spellEnd"/>
      <w:r w:rsidR="00E22C85" w:rsidRPr="00B74C7C">
        <w:rPr>
          <w:rFonts w:asciiTheme="minorHAnsi" w:hAnsiTheme="minorHAnsi" w:cstheme="minorHAnsi"/>
          <w:bCs/>
          <w:color w:val="auto"/>
          <w:kern w:val="1"/>
          <w:sz w:val="24"/>
          <w:szCs w:val="24"/>
          <w:lang w:val="de-DE" w:eastAsia="ar-SA"/>
        </w:rPr>
        <w:t xml:space="preserve"> </w:t>
      </w:r>
      <w:proofErr w:type="spellStart"/>
      <w:r w:rsidR="00E22C85" w:rsidRPr="00B74C7C">
        <w:rPr>
          <w:rFonts w:asciiTheme="minorHAnsi" w:hAnsiTheme="minorHAnsi" w:cstheme="minorHAnsi"/>
          <w:bCs/>
          <w:color w:val="auto"/>
          <w:kern w:val="1"/>
          <w:sz w:val="24"/>
          <w:szCs w:val="24"/>
          <w:lang w:val="de-DE" w:eastAsia="ar-SA"/>
        </w:rPr>
        <w:t>dalej</w:t>
      </w:r>
      <w:proofErr w:type="spellEnd"/>
      <w:r w:rsidR="00E22C85" w:rsidRPr="00B74C7C">
        <w:rPr>
          <w:rFonts w:asciiTheme="minorHAnsi" w:hAnsiTheme="minorHAnsi" w:cstheme="minorHAnsi"/>
          <w:bCs/>
          <w:color w:val="auto"/>
          <w:kern w:val="1"/>
          <w:sz w:val="24"/>
          <w:szCs w:val="24"/>
          <w:lang w:val="de-DE" w:eastAsia="ar-SA"/>
        </w:rPr>
        <w:t xml:space="preserve"> </w:t>
      </w:r>
      <w:proofErr w:type="spellStart"/>
      <w:r w:rsidR="00E22C85" w:rsidRPr="00B74C7C">
        <w:rPr>
          <w:rFonts w:asciiTheme="minorHAnsi" w:hAnsiTheme="minorHAnsi" w:cstheme="minorHAnsi"/>
          <w:bCs/>
          <w:color w:val="auto"/>
          <w:kern w:val="1"/>
          <w:sz w:val="24"/>
          <w:szCs w:val="24"/>
          <w:lang w:val="de-DE" w:eastAsia="ar-SA"/>
        </w:rPr>
        <w:t>Platformą</w:t>
      </w:r>
      <w:proofErr w:type="spellEnd"/>
      <w:r w:rsidR="00E22C85" w:rsidRPr="00B74C7C">
        <w:rPr>
          <w:rFonts w:asciiTheme="minorHAnsi" w:hAnsiTheme="minorHAnsi" w:cstheme="minorHAnsi"/>
          <w:bCs/>
          <w:color w:val="auto"/>
          <w:kern w:val="1"/>
          <w:sz w:val="24"/>
          <w:szCs w:val="24"/>
          <w:lang w:val="de-DE" w:eastAsia="ar-SA"/>
        </w:rPr>
        <w:t>.</w:t>
      </w:r>
    </w:p>
    <w:p w14:paraId="5C3FBAF2" w14:textId="61CA51BF" w:rsidR="001F4633" w:rsidRPr="00690902" w:rsidRDefault="00586E1C">
      <w:pPr>
        <w:pStyle w:val="NormalnyWeb"/>
        <w:numPr>
          <w:ilvl w:val="0"/>
          <w:numId w:val="38"/>
        </w:numPr>
        <w:spacing w:before="0" w:beforeAutospacing="0" w:after="0" w:afterAutospacing="0" w:line="276" w:lineRule="auto"/>
        <w:ind w:left="924" w:hanging="357"/>
        <w:textAlignment w:val="baseline"/>
        <w:rPr>
          <w:rFonts w:asciiTheme="minorHAnsi" w:hAnsiTheme="minorHAnsi" w:cstheme="minorHAnsi"/>
          <w:color w:val="000000"/>
        </w:rPr>
      </w:pPr>
      <w:r w:rsidRPr="00690902">
        <w:rPr>
          <w:rFonts w:asciiTheme="minorHAnsi" w:hAnsiTheme="minorHAnsi" w:cstheme="minorHAnsi"/>
        </w:rPr>
        <w:t>Ofertę, oświadczenia, o których mowa w art. 125 ust. 1</w:t>
      </w:r>
      <w:r w:rsidR="00853892" w:rsidRPr="00690902">
        <w:rPr>
          <w:rFonts w:asciiTheme="minorHAnsi" w:hAnsiTheme="minorHAnsi" w:cstheme="minorHAnsi"/>
        </w:rPr>
        <w:t xml:space="preserve"> </w:t>
      </w:r>
      <w:proofErr w:type="spellStart"/>
      <w:r w:rsidRPr="00690902">
        <w:rPr>
          <w:rFonts w:asciiTheme="minorHAnsi" w:hAnsiTheme="minorHAnsi" w:cstheme="minorHAnsi"/>
        </w:rPr>
        <w:t>pzp</w:t>
      </w:r>
      <w:proofErr w:type="spellEnd"/>
      <w:r w:rsidRPr="00690902">
        <w:rPr>
          <w:rFonts w:asciiTheme="minorHAnsi" w:hAnsiTheme="minorHAnsi" w:cstheme="minorHAnsi"/>
        </w:rPr>
        <w:t xml:space="preserve">, </w:t>
      </w:r>
      <w:r w:rsidR="00D95F98">
        <w:rPr>
          <w:rFonts w:asciiTheme="minorHAnsi" w:hAnsiTheme="minorHAnsi" w:cstheme="minorHAnsi"/>
        </w:rPr>
        <w:t>przedmiotowe,</w:t>
      </w:r>
      <w:r w:rsidR="008E3735">
        <w:rPr>
          <w:rFonts w:asciiTheme="minorHAnsi" w:hAnsiTheme="minorHAnsi" w:cstheme="minorHAnsi"/>
        </w:rPr>
        <w:t xml:space="preserve"> </w:t>
      </w:r>
      <w:r w:rsidRPr="00690902">
        <w:rPr>
          <w:rFonts w:asciiTheme="minorHAnsi" w:hAnsiTheme="minorHAnsi" w:cstheme="minorHAnsi"/>
        </w:rPr>
        <w:t xml:space="preserve">podmiotowe środki dowodowe, pełnomocnictwa, </w:t>
      </w:r>
      <w:r w:rsidRPr="000625EF">
        <w:rPr>
          <w:rFonts w:asciiTheme="minorHAnsi" w:hAnsiTheme="minorHAnsi" w:cstheme="minorHAnsi"/>
        </w:rPr>
        <w:t xml:space="preserve">sporządza </w:t>
      </w:r>
      <w:r w:rsidRPr="00690902">
        <w:rPr>
          <w:rFonts w:asciiTheme="minorHAnsi" w:hAnsiTheme="minorHAnsi" w:cstheme="minorHAnsi"/>
        </w:rPr>
        <w:t>się w</w:t>
      </w:r>
      <w:r w:rsidR="001F0E97">
        <w:rPr>
          <w:rFonts w:asciiTheme="minorHAnsi" w:hAnsiTheme="minorHAnsi" w:cstheme="minorHAnsi"/>
        </w:rPr>
        <w:t xml:space="preserve"> </w:t>
      </w:r>
      <w:r w:rsidRPr="00690902">
        <w:rPr>
          <w:rFonts w:asciiTheme="minorHAnsi" w:hAnsiTheme="minorHAnsi" w:cstheme="minorHAnsi"/>
        </w:rPr>
        <w:t>postaci elektronicznej, w ogólnie dostępnych formatach danych</w:t>
      </w:r>
      <w:r w:rsidR="004954D0" w:rsidRPr="00690902">
        <w:rPr>
          <w:rFonts w:asciiTheme="minorHAnsi" w:hAnsiTheme="minorHAnsi" w:cstheme="minorHAnsi"/>
        </w:rPr>
        <w:t>.</w:t>
      </w:r>
      <w:r w:rsidR="004954D0" w:rsidRPr="00690902">
        <w:rPr>
          <w:rFonts w:asciiTheme="minorHAnsi" w:hAnsiTheme="minorHAnsi" w:cstheme="minorHAnsi"/>
          <w:b/>
          <w:bCs/>
          <w:color w:val="000000"/>
        </w:rPr>
        <w:t xml:space="preserve"> </w:t>
      </w:r>
      <w:r w:rsidR="004954D0" w:rsidRPr="00690902">
        <w:rPr>
          <w:rFonts w:asciiTheme="minorHAnsi" w:hAnsiTheme="minorHAnsi" w:cstheme="minorHAnsi"/>
          <w:color w:val="00000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00DD219F" w:rsidRPr="00690902">
        <w:rPr>
          <w:rFonts w:asciiTheme="minorHAnsi" w:hAnsiTheme="minorHAnsi" w:cstheme="minorHAnsi"/>
        </w:rPr>
        <w:t xml:space="preserve"> </w:t>
      </w:r>
      <w:r w:rsidR="004954D0" w:rsidRPr="00690902">
        <w:rPr>
          <w:rFonts w:asciiTheme="minorHAnsi" w:hAnsiTheme="minorHAnsi" w:cstheme="minorHAnsi"/>
        </w:rPr>
        <w:t>Z</w:t>
      </w:r>
      <w:r w:rsidR="00DD219F" w:rsidRPr="00690902">
        <w:rPr>
          <w:rFonts w:asciiTheme="minorHAnsi" w:hAnsiTheme="minorHAnsi" w:cstheme="minorHAnsi"/>
        </w:rPr>
        <w:t>amawiający rekomenduje</w:t>
      </w:r>
      <w:r w:rsidRPr="00690902">
        <w:rPr>
          <w:rFonts w:asciiTheme="minorHAnsi" w:hAnsiTheme="minorHAnsi" w:cstheme="minorHAnsi"/>
        </w:rPr>
        <w:t xml:space="preserve"> format</w:t>
      </w:r>
      <w:r w:rsidR="00DD219F" w:rsidRPr="00690902">
        <w:rPr>
          <w:rFonts w:asciiTheme="minorHAnsi" w:hAnsiTheme="minorHAnsi" w:cstheme="minorHAnsi"/>
        </w:rPr>
        <w:t>y</w:t>
      </w:r>
      <w:r w:rsidRPr="00690902">
        <w:rPr>
          <w:rFonts w:asciiTheme="minorHAnsi" w:hAnsiTheme="minorHAnsi" w:cstheme="minorHAnsi"/>
        </w:rPr>
        <w:t xml:space="preserve"> </w:t>
      </w:r>
      <w:r w:rsidR="00DD219F" w:rsidRPr="00690902">
        <w:rPr>
          <w:rFonts w:asciiTheme="minorHAnsi" w:hAnsiTheme="minorHAnsi" w:cstheme="minorHAnsi"/>
        </w:rPr>
        <w:t>.pdf .</w:t>
      </w:r>
      <w:proofErr w:type="spellStart"/>
      <w:r w:rsidR="00DD219F" w:rsidRPr="00690902">
        <w:rPr>
          <w:rFonts w:asciiTheme="minorHAnsi" w:hAnsiTheme="minorHAnsi" w:cstheme="minorHAnsi"/>
        </w:rPr>
        <w:t>doc</w:t>
      </w:r>
      <w:proofErr w:type="spellEnd"/>
      <w:r w:rsidR="00DD219F" w:rsidRPr="00690902">
        <w:rPr>
          <w:rFonts w:asciiTheme="minorHAnsi" w:hAnsiTheme="minorHAnsi" w:cstheme="minorHAnsi"/>
        </w:rPr>
        <w:t xml:space="preserve"> .</w:t>
      </w:r>
      <w:proofErr w:type="spellStart"/>
      <w:r w:rsidR="00DD219F" w:rsidRPr="00690902">
        <w:rPr>
          <w:rFonts w:asciiTheme="minorHAnsi" w:hAnsiTheme="minorHAnsi" w:cstheme="minorHAnsi"/>
        </w:rPr>
        <w:t>docx</w:t>
      </w:r>
      <w:proofErr w:type="spellEnd"/>
      <w:r w:rsidR="00DD219F" w:rsidRPr="00690902">
        <w:rPr>
          <w:rFonts w:asciiTheme="minorHAnsi" w:hAnsiTheme="minorHAnsi" w:cstheme="minorHAnsi"/>
        </w:rPr>
        <w:t xml:space="preserve"> .xls .</w:t>
      </w:r>
      <w:proofErr w:type="spellStart"/>
      <w:r w:rsidR="00DD219F" w:rsidRPr="00690902">
        <w:rPr>
          <w:rFonts w:asciiTheme="minorHAnsi" w:hAnsiTheme="minorHAnsi" w:cstheme="minorHAnsi"/>
        </w:rPr>
        <w:t>xlsx</w:t>
      </w:r>
      <w:proofErr w:type="spellEnd"/>
      <w:r w:rsidR="00DD219F" w:rsidRPr="00690902">
        <w:rPr>
          <w:rFonts w:asciiTheme="minorHAnsi" w:hAnsiTheme="minorHAnsi" w:cstheme="minorHAnsi"/>
        </w:rPr>
        <w:t xml:space="preserve"> .jpg (.</w:t>
      </w:r>
      <w:proofErr w:type="spellStart"/>
      <w:r w:rsidR="00DD219F" w:rsidRPr="00690902">
        <w:rPr>
          <w:rFonts w:asciiTheme="minorHAnsi" w:hAnsiTheme="minorHAnsi" w:cstheme="minorHAnsi"/>
        </w:rPr>
        <w:t>jpeg</w:t>
      </w:r>
      <w:proofErr w:type="spellEnd"/>
      <w:r w:rsidR="00DD219F" w:rsidRPr="00690902">
        <w:rPr>
          <w:rFonts w:asciiTheme="minorHAnsi" w:hAnsiTheme="minorHAnsi" w:cstheme="minorHAnsi"/>
        </w:rPr>
        <w:t>)</w:t>
      </w:r>
      <w:r w:rsidR="00335CBA" w:rsidRPr="00690902">
        <w:rPr>
          <w:rFonts w:asciiTheme="minorHAnsi" w:hAnsiTheme="minorHAnsi" w:cstheme="minorHAnsi"/>
        </w:rPr>
        <w:t xml:space="preserve">, </w:t>
      </w:r>
      <w:r w:rsidR="00335CBA" w:rsidRPr="00923135">
        <w:rPr>
          <w:rFonts w:asciiTheme="minorHAnsi" w:hAnsiTheme="minorHAnsi" w:cstheme="minorHAnsi"/>
          <w:b/>
          <w:bCs/>
        </w:rPr>
        <w:t>z</w:t>
      </w:r>
      <w:r w:rsidR="00335CBA" w:rsidRPr="00923135">
        <w:rPr>
          <w:rFonts w:asciiTheme="minorHAnsi" w:hAnsiTheme="minorHAnsi" w:cstheme="minorHAnsi"/>
          <w:b/>
          <w:bCs/>
          <w:color w:val="000000"/>
        </w:rPr>
        <w:t>e</w:t>
      </w:r>
      <w:r w:rsidR="00A308D1">
        <w:rPr>
          <w:rFonts w:asciiTheme="minorHAnsi" w:hAnsiTheme="minorHAnsi" w:cstheme="minorHAnsi"/>
          <w:b/>
          <w:bCs/>
          <w:color w:val="000000"/>
        </w:rPr>
        <w:t xml:space="preserve"> </w:t>
      </w:r>
      <w:r w:rsidR="00335CBA" w:rsidRPr="00923135">
        <w:rPr>
          <w:rFonts w:asciiTheme="minorHAnsi" w:hAnsiTheme="minorHAnsi" w:cstheme="minorHAnsi"/>
          <w:b/>
          <w:bCs/>
          <w:color w:val="000000"/>
        </w:rPr>
        <w:t>szczególnym wskazaniem na .pdf</w:t>
      </w:r>
      <w:r w:rsidR="00A308D1">
        <w:rPr>
          <w:rFonts w:asciiTheme="minorHAnsi" w:hAnsiTheme="minorHAnsi" w:cstheme="minorHAnsi"/>
          <w:b/>
          <w:bCs/>
          <w:color w:val="000000"/>
        </w:rPr>
        <w:t>.</w:t>
      </w:r>
    </w:p>
    <w:p w14:paraId="3D111A4C" w14:textId="1231AFF3" w:rsidR="007D7FB3" w:rsidRPr="00690902" w:rsidRDefault="007D7FB3">
      <w:pPr>
        <w:pStyle w:val="Akapitzlist"/>
        <w:numPr>
          <w:ilvl w:val="0"/>
          <w:numId w:val="38"/>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Ofertę, a także oświadczeni</w:t>
      </w:r>
      <w:r w:rsidR="0055537B">
        <w:rPr>
          <w:rFonts w:asciiTheme="minorHAnsi" w:hAnsiTheme="minorHAnsi" w:cstheme="minorHAnsi"/>
          <w:sz w:val="24"/>
          <w:szCs w:val="24"/>
        </w:rPr>
        <w:t>e</w:t>
      </w:r>
      <w:r w:rsidRPr="00690902">
        <w:rPr>
          <w:rFonts w:asciiTheme="minorHAnsi" w:hAnsiTheme="minorHAnsi" w:cstheme="minorHAnsi"/>
          <w:sz w:val="24"/>
          <w:szCs w:val="24"/>
        </w:rPr>
        <w:t xml:space="preserve"> o braku podstaw do wykluczenia</w:t>
      </w:r>
      <w:r w:rsidR="00342248">
        <w:rPr>
          <w:rFonts w:asciiTheme="minorHAnsi" w:hAnsiTheme="minorHAnsi" w:cstheme="minorHAnsi"/>
          <w:sz w:val="24"/>
          <w:szCs w:val="24"/>
        </w:rPr>
        <w:t xml:space="preserve">, </w:t>
      </w:r>
      <w:r w:rsidRPr="00690902">
        <w:rPr>
          <w:rFonts w:asciiTheme="minorHAnsi" w:hAnsiTheme="minorHAnsi" w:cstheme="minorHAnsi"/>
          <w:sz w:val="24"/>
          <w:szCs w:val="24"/>
        </w:rPr>
        <w:t xml:space="preserve"> </w:t>
      </w:r>
      <w:r w:rsidR="00A07925">
        <w:rPr>
          <w:rFonts w:asciiTheme="minorHAnsi" w:hAnsiTheme="minorHAnsi" w:cstheme="minorHAnsi"/>
          <w:sz w:val="24"/>
          <w:szCs w:val="24"/>
        </w:rPr>
        <w:t>z postępowania</w:t>
      </w:r>
      <w:r w:rsidR="00342248" w:rsidRPr="00342248">
        <w:rPr>
          <w:rFonts w:asciiTheme="minorHAnsi" w:hAnsiTheme="minorHAnsi" w:cstheme="minorHAnsi"/>
        </w:rPr>
        <w:t xml:space="preserve"> </w:t>
      </w:r>
      <w:r w:rsidR="00342248">
        <w:rPr>
          <w:rFonts w:asciiTheme="minorHAnsi" w:hAnsiTheme="minorHAnsi" w:cstheme="minorHAnsi"/>
        </w:rPr>
        <w:t xml:space="preserve">przedmiotowe, </w:t>
      </w:r>
      <w:r w:rsidR="00342248" w:rsidRPr="00690902">
        <w:rPr>
          <w:rFonts w:asciiTheme="minorHAnsi" w:hAnsiTheme="minorHAnsi" w:cstheme="minorHAnsi"/>
        </w:rPr>
        <w:t>podmiotowe środki dowodowe, pełnomocnictwa,</w:t>
      </w:r>
      <w:r w:rsidR="00A07925">
        <w:rPr>
          <w:rFonts w:asciiTheme="minorHAnsi" w:hAnsiTheme="minorHAnsi" w:cstheme="minorHAnsi"/>
          <w:sz w:val="24"/>
          <w:szCs w:val="24"/>
        </w:rPr>
        <w:t xml:space="preserve"> </w:t>
      </w:r>
      <w:r w:rsidRPr="00CB6D7E">
        <w:rPr>
          <w:rFonts w:asciiTheme="minorHAnsi" w:hAnsiTheme="minorHAnsi" w:cstheme="minorHAnsi"/>
          <w:sz w:val="24"/>
          <w:szCs w:val="24"/>
        </w:rPr>
        <w:t>składa się</w:t>
      </w:r>
      <w:r w:rsidRPr="00690902">
        <w:rPr>
          <w:rFonts w:asciiTheme="minorHAnsi" w:hAnsiTheme="minorHAnsi" w:cstheme="minorHAnsi"/>
          <w:sz w:val="24"/>
          <w:szCs w:val="24"/>
        </w:rPr>
        <w:t xml:space="preserve"> pod rygorem nieważności, w formie elektronicznej lub w postaci elektronicznej opatrzonej podpisem zaufanym lub podpisem osobistym.</w:t>
      </w:r>
    </w:p>
    <w:p w14:paraId="31CF121B" w14:textId="2536333F" w:rsidR="00560D15" w:rsidRPr="00690902" w:rsidRDefault="00607DB1">
      <w:pPr>
        <w:pStyle w:val="Akapitzlist"/>
        <w:numPr>
          <w:ilvl w:val="0"/>
          <w:numId w:val="38"/>
        </w:numPr>
        <w:spacing w:after="0" w:line="276" w:lineRule="auto"/>
        <w:ind w:left="924" w:hanging="357"/>
        <w:jc w:val="left"/>
        <w:rPr>
          <w:rFonts w:asciiTheme="minorHAnsi" w:hAnsiTheme="minorHAnsi" w:cstheme="minorHAnsi"/>
          <w:sz w:val="24"/>
          <w:szCs w:val="24"/>
        </w:rPr>
      </w:pPr>
      <w:r w:rsidRPr="00690902">
        <w:rPr>
          <w:rFonts w:asciiTheme="minorHAnsi" w:eastAsia="Trebuchet MS" w:hAnsiTheme="minorHAnsi" w:cstheme="minorHAnsi"/>
          <w:sz w:val="24"/>
          <w:szCs w:val="24"/>
          <w:lang w:bidi="pl-PL"/>
        </w:rPr>
        <w:t>W postępowaniu o udzielenie zamówienia korespondencja (</w:t>
      </w:r>
      <w:r w:rsidRPr="00923135">
        <w:rPr>
          <w:rFonts w:asciiTheme="minorHAnsi" w:eastAsia="Trebuchet MS" w:hAnsiTheme="minorHAnsi" w:cstheme="minorHAnsi"/>
          <w:b/>
          <w:sz w:val="24"/>
          <w:szCs w:val="24"/>
          <w:lang w:bidi="pl-PL"/>
        </w:rPr>
        <w:t>inna niż oferta Wykonawcy i załączniki do oferty)</w:t>
      </w:r>
      <w:r w:rsidRPr="00690902">
        <w:rPr>
          <w:rFonts w:asciiTheme="minorHAnsi" w:eastAsia="Trebuchet MS" w:hAnsiTheme="minorHAnsi" w:cstheme="minorHAnsi"/>
          <w:sz w:val="24"/>
          <w:szCs w:val="24"/>
          <w:lang w:bidi="pl-PL"/>
        </w:rPr>
        <w:t xml:space="preserve"> </w:t>
      </w:r>
      <w:r w:rsidR="00560D15" w:rsidRPr="00690902">
        <w:rPr>
          <w:rFonts w:asciiTheme="minorHAnsi" w:eastAsia="Trebuchet MS" w:hAnsiTheme="minorHAnsi" w:cstheme="minorHAnsi"/>
          <w:sz w:val="24"/>
          <w:szCs w:val="24"/>
          <w:lang w:bidi="pl-PL"/>
        </w:rPr>
        <w:t xml:space="preserve">odbywa się elektronicznie za pośrednictwem </w:t>
      </w:r>
      <w:r w:rsidR="00560D15" w:rsidRPr="00690902">
        <w:rPr>
          <w:rFonts w:asciiTheme="minorHAnsi" w:hAnsiTheme="minorHAnsi" w:cstheme="minorHAnsi"/>
          <w:sz w:val="24"/>
          <w:szCs w:val="24"/>
        </w:rPr>
        <w:t>platformy zakupowej</w:t>
      </w:r>
      <w:r w:rsidR="002D1E97">
        <w:rPr>
          <w:rFonts w:asciiTheme="minorHAnsi" w:hAnsiTheme="minorHAnsi" w:cstheme="minorHAnsi"/>
          <w:sz w:val="24"/>
          <w:szCs w:val="24"/>
        </w:rPr>
        <w:t xml:space="preserve"> </w:t>
      </w:r>
      <w:r w:rsidR="00560D15" w:rsidRPr="00690902">
        <w:rPr>
          <w:rFonts w:asciiTheme="minorHAnsi" w:hAnsiTheme="minorHAnsi" w:cstheme="minorHAnsi"/>
          <w:sz w:val="24"/>
          <w:szCs w:val="24"/>
        </w:rPr>
        <w:t xml:space="preserve">pod adresem: </w:t>
      </w:r>
      <w:hyperlink r:id="rId16" w:history="1">
        <w:r w:rsidR="00560D15" w:rsidRPr="00690902">
          <w:rPr>
            <w:rFonts w:asciiTheme="minorHAnsi" w:hAnsiTheme="minorHAnsi" w:cstheme="minorHAnsi"/>
            <w:bCs/>
            <w:color w:val="0000FF"/>
            <w:kern w:val="1"/>
            <w:sz w:val="24"/>
            <w:szCs w:val="24"/>
            <w:u w:val="single"/>
            <w:lang w:val="de-DE" w:eastAsia="ar-SA"/>
          </w:rPr>
          <w:t>https://platformazakupowa.pl/pn/powiat_krotoszyn</w:t>
        </w:r>
      </w:hyperlink>
      <w:r w:rsidR="00560D15" w:rsidRPr="00690902">
        <w:rPr>
          <w:rFonts w:asciiTheme="minorHAnsi" w:hAnsiTheme="minorHAnsi" w:cstheme="minorHAnsi"/>
          <w:bCs/>
          <w:color w:val="0000FF"/>
          <w:kern w:val="1"/>
          <w:sz w:val="24"/>
          <w:szCs w:val="24"/>
          <w:lang w:val="de-DE" w:eastAsia="ar-SA"/>
        </w:rPr>
        <w:t xml:space="preserve"> </w:t>
      </w:r>
      <w:r w:rsidR="00560D15" w:rsidRPr="00690902">
        <w:rPr>
          <w:rFonts w:asciiTheme="minorHAnsi" w:hAnsiTheme="minorHAnsi" w:cstheme="minorHAnsi"/>
          <w:sz w:val="24"/>
          <w:szCs w:val="24"/>
        </w:rPr>
        <w:t xml:space="preserve">i formularza „Wyślij wiadomość do </w:t>
      </w:r>
      <w:r w:rsidR="008112F0">
        <w:rPr>
          <w:rFonts w:asciiTheme="minorHAnsi" w:hAnsiTheme="minorHAnsi" w:cstheme="minorHAnsi"/>
          <w:sz w:val="24"/>
          <w:szCs w:val="24"/>
        </w:rPr>
        <w:t>z</w:t>
      </w:r>
      <w:r w:rsidR="00560D15" w:rsidRPr="00690902">
        <w:rPr>
          <w:rFonts w:asciiTheme="minorHAnsi" w:hAnsiTheme="minorHAnsi" w:cstheme="minorHAnsi"/>
          <w:sz w:val="24"/>
          <w:szCs w:val="24"/>
        </w:rPr>
        <w:t>amawiającego”</w:t>
      </w:r>
      <w:r w:rsidR="00AC5927" w:rsidRPr="00690902">
        <w:rPr>
          <w:rFonts w:asciiTheme="minorHAnsi" w:hAnsiTheme="minorHAnsi" w:cstheme="minorHAnsi"/>
          <w:sz w:val="24"/>
          <w:szCs w:val="24"/>
        </w:rPr>
        <w:t xml:space="preserve"> znajdującego się na stronie danego postępowania.</w:t>
      </w:r>
      <w:r w:rsidR="00560D15" w:rsidRPr="00690902">
        <w:rPr>
          <w:rFonts w:asciiTheme="minorHAnsi" w:hAnsiTheme="minorHAnsi" w:cstheme="minorHAnsi"/>
          <w:sz w:val="24"/>
          <w:szCs w:val="24"/>
        </w:rPr>
        <w:t xml:space="preserve"> Za datę przekazania (wpływu) wniosków, zawiadomień oraz informacji przyjmuje się datę ich przesłania za pośrednictwem</w:t>
      </w:r>
      <w:r w:rsidR="00AC5927" w:rsidRPr="00690902">
        <w:rPr>
          <w:rFonts w:asciiTheme="minorHAnsi" w:hAnsiTheme="minorHAnsi" w:cstheme="minorHAnsi"/>
          <w:sz w:val="24"/>
          <w:szCs w:val="24"/>
        </w:rPr>
        <w:t xml:space="preserve"> </w:t>
      </w:r>
      <w:hyperlink r:id="rId17" w:history="1">
        <w:proofErr w:type="spellStart"/>
        <w:r w:rsidR="00E22C85" w:rsidRPr="00690902">
          <w:rPr>
            <w:rStyle w:val="Hipercze"/>
            <w:rFonts w:asciiTheme="minorHAnsi" w:hAnsiTheme="minorHAnsi" w:cstheme="minorHAnsi"/>
            <w:bCs/>
            <w:color w:val="auto"/>
            <w:kern w:val="1"/>
            <w:sz w:val="24"/>
            <w:szCs w:val="24"/>
            <w:u w:val="none"/>
            <w:lang w:val="de-DE" w:eastAsia="ar-SA"/>
          </w:rPr>
          <w:t>Platformy</w:t>
        </w:r>
        <w:proofErr w:type="spellEnd"/>
      </w:hyperlink>
      <w:hyperlink r:id="rId18">
        <w:r w:rsidR="00560D15" w:rsidRPr="00690902">
          <w:rPr>
            <w:rFonts w:asciiTheme="minorHAnsi" w:hAnsiTheme="minorHAnsi" w:cstheme="minorHAnsi"/>
            <w:color w:val="auto"/>
            <w:sz w:val="24"/>
            <w:szCs w:val="24"/>
          </w:rPr>
          <w:t xml:space="preserve"> </w:t>
        </w:r>
      </w:hyperlink>
      <w:r w:rsidR="00560D15" w:rsidRPr="00690902">
        <w:rPr>
          <w:rFonts w:asciiTheme="minorHAnsi" w:hAnsiTheme="minorHAnsi" w:cstheme="minorHAnsi"/>
          <w:sz w:val="24"/>
          <w:szCs w:val="24"/>
        </w:rPr>
        <w:t xml:space="preserve">poprzez kliknięcie przycisku „Wyślij wiadomość do </w:t>
      </w:r>
      <w:r w:rsidR="0007125D">
        <w:rPr>
          <w:rFonts w:asciiTheme="minorHAnsi" w:hAnsiTheme="minorHAnsi" w:cstheme="minorHAnsi"/>
          <w:sz w:val="24"/>
          <w:szCs w:val="24"/>
        </w:rPr>
        <w:t>z</w:t>
      </w:r>
      <w:r w:rsidR="00560D15" w:rsidRPr="00690902">
        <w:rPr>
          <w:rFonts w:asciiTheme="minorHAnsi" w:hAnsiTheme="minorHAnsi" w:cstheme="minorHAnsi"/>
          <w:sz w:val="24"/>
          <w:szCs w:val="24"/>
        </w:rPr>
        <w:t xml:space="preserve">amawiającego” po których pojawi się komunikat, że wiadomość została wysłana do Zamawiającego. </w:t>
      </w:r>
    </w:p>
    <w:p w14:paraId="376175FF" w14:textId="62968AA4" w:rsidR="00404A4A" w:rsidRPr="00690902" w:rsidRDefault="00404A4A">
      <w:pPr>
        <w:pStyle w:val="Akapitzlist"/>
        <w:numPr>
          <w:ilvl w:val="0"/>
          <w:numId w:val="38"/>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będzie przekazywał </w:t>
      </w:r>
      <w:r w:rsidR="009D6BA2">
        <w:rPr>
          <w:rFonts w:asciiTheme="minorHAnsi" w:hAnsiTheme="minorHAnsi" w:cstheme="minorHAnsi"/>
          <w:sz w:val="24"/>
          <w:szCs w:val="24"/>
        </w:rPr>
        <w:t>W</w:t>
      </w:r>
      <w:r w:rsidRPr="00690902">
        <w:rPr>
          <w:rFonts w:asciiTheme="minorHAnsi" w:hAnsiTheme="minorHAnsi" w:cstheme="minorHAnsi"/>
          <w:sz w:val="24"/>
          <w:szCs w:val="24"/>
        </w:rPr>
        <w:t xml:space="preserve">ykonawcom informacje w formie elektronicznej za pośrednictwem </w:t>
      </w:r>
      <w:r w:rsidR="00E22C85" w:rsidRPr="00690902">
        <w:rPr>
          <w:rFonts w:asciiTheme="minorHAnsi" w:hAnsiTheme="minorHAnsi" w:cstheme="minorHAnsi"/>
          <w:sz w:val="24"/>
          <w:szCs w:val="24"/>
        </w:rPr>
        <w:t>Platformy.</w:t>
      </w:r>
      <w:r w:rsidRPr="00690902">
        <w:rPr>
          <w:rFonts w:asciiTheme="minorHAnsi" w:hAnsiTheme="minorHAnsi" w:cstheme="minorHAnsi"/>
          <w:sz w:val="24"/>
          <w:szCs w:val="24"/>
        </w:rPr>
        <w:t xml:space="preserve"> Informacje dotyczące odpowiedzi na pytania, zmiany specyfikacji, zmiany terminu składania i otwarcia ofert</w:t>
      </w:r>
      <w:r w:rsidR="00E22C85" w:rsidRPr="00690902">
        <w:rPr>
          <w:rFonts w:asciiTheme="minorHAnsi" w:hAnsiTheme="minorHAnsi" w:cstheme="minorHAnsi"/>
          <w:sz w:val="24"/>
          <w:szCs w:val="24"/>
        </w:rPr>
        <w:t>, itp.</w:t>
      </w:r>
      <w:r w:rsidRPr="00690902">
        <w:rPr>
          <w:rFonts w:asciiTheme="minorHAnsi" w:hAnsiTheme="minorHAnsi" w:cstheme="minorHAnsi"/>
          <w:sz w:val="24"/>
          <w:szCs w:val="24"/>
        </w:rPr>
        <w:t xml:space="preserve"> Zamawiający będzie zamieszczał na platformie w sekcji “Komunikaty”. Korespondencja, której zgodnie z obowiązującymi przepisami adresatem jest konkretny </w:t>
      </w:r>
      <w:r w:rsidR="009D6BA2">
        <w:rPr>
          <w:rFonts w:asciiTheme="minorHAnsi" w:hAnsiTheme="minorHAnsi" w:cstheme="minorHAnsi"/>
          <w:sz w:val="24"/>
          <w:szCs w:val="24"/>
        </w:rPr>
        <w:t>W</w:t>
      </w:r>
      <w:r w:rsidRPr="00690902">
        <w:rPr>
          <w:rFonts w:asciiTheme="minorHAnsi" w:hAnsiTheme="minorHAnsi" w:cstheme="minorHAnsi"/>
          <w:sz w:val="24"/>
          <w:szCs w:val="24"/>
        </w:rPr>
        <w:t xml:space="preserve">ykonawca, będzie przekazywana w formie elektronicznej za pośrednictwem </w:t>
      </w:r>
      <w:hyperlink r:id="rId19" w:history="1">
        <w:r w:rsidR="00E22C85" w:rsidRPr="00690902">
          <w:rPr>
            <w:rFonts w:asciiTheme="minorHAnsi" w:hAnsiTheme="minorHAnsi" w:cstheme="minorHAnsi"/>
            <w:color w:val="auto"/>
            <w:sz w:val="24"/>
            <w:szCs w:val="24"/>
          </w:rPr>
          <w:t>Platformy</w:t>
        </w:r>
      </w:hyperlink>
      <w:r w:rsidRPr="00690902">
        <w:rPr>
          <w:rFonts w:asciiTheme="minorHAnsi" w:hAnsiTheme="minorHAnsi" w:cstheme="minorHAnsi"/>
          <w:color w:val="auto"/>
          <w:sz w:val="24"/>
          <w:szCs w:val="24"/>
        </w:rPr>
        <w:t xml:space="preserve"> </w:t>
      </w:r>
      <w:r w:rsidRPr="00690902">
        <w:rPr>
          <w:rFonts w:asciiTheme="minorHAnsi" w:hAnsiTheme="minorHAnsi" w:cstheme="minorHAnsi"/>
          <w:sz w:val="24"/>
          <w:szCs w:val="24"/>
        </w:rPr>
        <w:t xml:space="preserve">do konkretnego </w:t>
      </w:r>
      <w:r w:rsidR="009D6BA2">
        <w:rPr>
          <w:rFonts w:asciiTheme="minorHAnsi" w:hAnsiTheme="minorHAnsi" w:cstheme="minorHAnsi"/>
          <w:sz w:val="24"/>
          <w:szCs w:val="24"/>
        </w:rPr>
        <w:t>W</w:t>
      </w:r>
      <w:r w:rsidRPr="00690902">
        <w:rPr>
          <w:rFonts w:asciiTheme="minorHAnsi" w:hAnsiTheme="minorHAnsi" w:cstheme="minorHAnsi"/>
          <w:sz w:val="24"/>
          <w:szCs w:val="24"/>
        </w:rPr>
        <w:t>ykonawcy.</w:t>
      </w:r>
    </w:p>
    <w:p w14:paraId="48EA56DE" w14:textId="138EFE93" w:rsidR="00345E42" w:rsidRPr="00690902" w:rsidRDefault="00193E7D">
      <w:pPr>
        <w:pStyle w:val="Akapitzlist"/>
        <w:numPr>
          <w:ilvl w:val="0"/>
          <w:numId w:val="38"/>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lastRenderedPageBreak/>
        <w:t xml:space="preserve">Sposób sporządzenia dokumentów elektronicznych, oświadczeń lub elektronicznych kopii dokumentów lub oświadczeń musi być zgodny z wymaganiami określonymi w Rozporządzeniu Prezesa Rady Ministrów </w:t>
      </w:r>
      <w:bookmarkStart w:id="13" w:name="docTitle"/>
      <w:r w:rsidRPr="00690902">
        <w:rPr>
          <w:rFonts w:asciiTheme="minorHAnsi" w:hAnsiTheme="minorHAnsi" w:cstheme="minorHAnsi"/>
          <w:sz w:val="24"/>
          <w:szCs w:val="24"/>
        </w:rPr>
        <w:t xml:space="preserve">z </w:t>
      </w:r>
      <w:r w:rsidR="0030746E" w:rsidRPr="00690902">
        <w:rPr>
          <w:rFonts w:asciiTheme="minorHAnsi" w:hAnsiTheme="minorHAnsi" w:cstheme="minorHAnsi"/>
          <w:sz w:val="24"/>
          <w:szCs w:val="24"/>
        </w:rPr>
        <w:t>dnia</w:t>
      </w:r>
      <w:r w:rsidRPr="00690902">
        <w:rPr>
          <w:rFonts w:asciiTheme="minorHAnsi" w:hAnsiTheme="minorHAnsi" w:cstheme="minorHAnsi"/>
          <w:sz w:val="24"/>
          <w:szCs w:val="24"/>
        </w:rPr>
        <w:t xml:space="preserve"> 30 grudnia 2020 r. w sprawie </w:t>
      </w:r>
      <w:hyperlink r:id="rId20" w:anchor="/act/19066381/2874534/sposob-sporzadzania-i-przekazywania-informacji-oraz-wymagan-technicznych-dla-dokumentow...?keyword=elektronicznej%20w%20postepowaniu%20o%20udzielenie%20zam%C3%B3wienia%20publicznego&amp;cm=STOP" w:history="1">
        <w:r w:rsidRPr="00690902">
          <w:rPr>
            <w:rStyle w:val="Pogrubienie"/>
            <w:rFonts w:asciiTheme="minorHAnsi" w:hAnsiTheme="minorHAnsi" w:cstheme="minorHAnsi"/>
            <w:b w:val="0"/>
            <w:bCs w:val="0"/>
            <w:color w:val="auto"/>
            <w:sz w:val="24"/>
            <w:szCs w:val="24"/>
          </w:rPr>
          <w:t xml:space="preserve">sposobu sporządzania i przekazywania informacji oraz wymagań technicznych dla dokumentów </w:t>
        </w:r>
        <w:r w:rsidRPr="00690902">
          <w:rPr>
            <w:rStyle w:val="Uwydatnienie"/>
            <w:rFonts w:asciiTheme="minorHAnsi" w:hAnsiTheme="minorHAnsi" w:cstheme="minorHAnsi"/>
            <w:i w:val="0"/>
            <w:iCs w:val="0"/>
            <w:color w:val="auto"/>
            <w:sz w:val="24"/>
            <w:szCs w:val="24"/>
          </w:rPr>
          <w:t>elektronicznych</w:t>
        </w:r>
        <w:r w:rsidRPr="00690902">
          <w:rPr>
            <w:rStyle w:val="Pogrubienie"/>
            <w:rFonts w:asciiTheme="minorHAnsi" w:hAnsiTheme="minorHAnsi" w:cstheme="minorHAnsi"/>
            <w:b w:val="0"/>
            <w:bCs w:val="0"/>
            <w:color w:val="auto"/>
            <w:sz w:val="24"/>
            <w:szCs w:val="24"/>
          </w:rPr>
          <w:t xml:space="preserve"> oraz środków komunikacji </w:t>
        </w:r>
        <w:r w:rsidRPr="00690902">
          <w:rPr>
            <w:rStyle w:val="Uwydatnienie"/>
            <w:rFonts w:asciiTheme="minorHAnsi" w:hAnsiTheme="minorHAnsi" w:cstheme="minorHAnsi"/>
            <w:i w:val="0"/>
            <w:iCs w:val="0"/>
            <w:color w:val="auto"/>
            <w:sz w:val="24"/>
            <w:szCs w:val="24"/>
          </w:rPr>
          <w:t>elektronicznej</w:t>
        </w:r>
        <w:r w:rsidRPr="00690902">
          <w:rPr>
            <w:rStyle w:val="Pogrubienie"/>
            <w:rFonts w:asciiTheme="minorHAnsi" w:hAnsiTheme="minorHAnsi" w:cstheme="minorHAnsi"/>
            <w:b w:val="0"/>
            <w:bCs w:val="0"/>
            <w:i/>
            <w:iCs/>
            <w:color w:val="auto"/>
            <w:sz w:val="24"/>
            <w:szCs w:val="24"/>
          </w:rPr>
          <w:t xml:space="preserve"> </w:t>
        </w:r>
        <w:r w:rsidRPr="00690902">
          <w:rPr>
            <w:rStyle w:val="Pogrubienie"/>
            <w:rFonts w:asciiTheme="minorHAnsi" w:hAnsiTheme="minorHAnsi" w:cstheme="minorHAnsi"/>
            <w:b w:val="0"/>
            <w:bCs w:val="0"/>
            <w:color w:val="auto"/>
            <w:sz w:val="24"/>
            <w:szCs w:val="24"/>
          </w:rPr>
          <w:t xml:space="preserve">w </w:t>
        </w:r>
        <w:r w:rsidRPr="00690902">
          <w:rPr>
            <w:rStyle w:val="Uwydatnienie"/>
            <w:rFonts w:asciiTheme="minorHAnsi" w:hAnsiTheme="minorHAnsi" w:cstheme="minorHAnsi"/>
            <w:i w:val="0"/>
            <w:iCs w:val="0"/>
            <w:color w:val="auto"/>
            <w:sz w:val="24"/>
            <w:szCs w:val="24"/>
          </w:rPr>
          <w:t>postępowaniu o udzielenie zamówienia</w:t>
        </w:r>
        <w:r w:rsidRPr="00690902">
          <w:rPr>
            <w:rStyle w:val="Pogrubienie"/>
            <w:rFonts w:asciiTheme="minorHAnsi" w:hAnsiTheme="minorHAnsi" w:cstheme="minorHAnsi"/>
            <w:i/>
            <w:iCs/>
            <w:color w:val="auto"/>
            <w:sz w:val="24"/>
            <w:szCs w:val="24"/>
          </w:rPr>
          <w:t xml:space="preserve"> </w:t>
        </w:r>
        <w:r w:rsidRPr="00690902">
          <w:rPr>
            <w:rStyle w:val="Pogrubienie"/>
            <w:rFonts w:asciiTheme="minorHAnsi" w:hAnsiTheme="minorHAnsi" w:cstheme="minorHAnsi"/>
            <w:b w:val="0"/>
            <w:bCs w:val="0"/>
            <w:color w:val="auto"/>
            <w:sz w:val="24"/>
            <w:szCs w:val="24"/>
          </w:rPr>
          <w:t>publicznego lub konkursie</w:t>
        </w:r>
      </w:hyperlink>
      <w:bookmarkEnd w:id="13"/>
      <w:r w:rsidRPr="00690902">
        <w:rPr>
          <w:rFonts w:asciiTheme="minorHAnsi" w:hAnsiTheme="minorHAnsi" w:cstheme="minorHAnsi"/>
          <w:sz w:val="24"/>
          <w:szCs w:val="24"/>
        </w:rPr>
        <w:t xml:space="preserve"> oraz Rozporządzeniu Ministra Rozwoju </w:t>
      </w:r>
      <w:r w:rsidR="003E36C5">
        <w:rPr>
          <w:rFonts w:asciiTheme="minorHAnsi" w:hAnsiTheme="minorHAnsi" w:cstheme="minorHAnsi"/>
          <w:sz w:val="24"/>
          <w:szCs w:val="24"/>
        </w:rPr>
        <w:t>Pracy i T</w:t>
      </w:r>
      <w:r w:rsidR="00B12819" w:rsidRPr="00690902">
        <w:rPr>
          <w:rFonts w:asciiTheme="minorHAnsi" w:hAnsiTheme="minorHAnsi" w:cstheme="minorHAnsi"/>
          <w:sz w:val="24"/>
          <w:szCs w:val="24"/>
        </w:rPr>
        <w:t xml:space="preserve">echnologii z dnia 23 grudnia 2020 r. w sprawie podmiotowych środków dowodowych oraz innych dokumentów lub oświadczeń, jakich może żądać </w:t>
      </w:r>
      <w:r w:rsidR="008112F0">
        <w:rPr>
          <w:rFonts w:asciiTheme="minorHAnsi" w:hAnsiTheme="minorHAnsi" w:cstheme="minorHAnsi"/>
          <w:sz w:val="24"/>
          <w:szCs w:val="24"/>
        </w:rPr>
        <w:t>Z</w:t>
      </w:r>
      <w:r w:rsidR="00B12819" w:rsidRPr="00690902">
        <w:rPr>
          <w:rFonts w:asciiTheme="minorHAnsi" w:hAnsiTheme="minorHAnsi" w:cstheme="minorHAnsi"/>
          <w:sz w:val="24"/>
          <w:szCs w:val="24"/>
        </w:rPr>
        <w:t xml:space="preserve">amawiający od </w:t>
      </w:r>
      <w:r w:rsidR="00A31EA7">
        <w:rPr>
          <w:rFonts w:asciiTheme="minorHAnsi" w:hAnsiTheme="minorHAnsi" w:cstheme="minorHAnsi"/>
          <w:sz w:val="24"/>
          <w:szCs w:val="24"/>
        </w:rPr>
        <w:t>W</w:t>
      </w:r>
      <w:r w:rsidR="00B12819" w:rsidRPr="00690902">
        <w:rPr>
          <w:rFonts w:asciiTheme="minorHAnsi" w:hAnsiTheme="minorHAnsi" w:cstheme="minorHAnsi"/>
          <w:sz w:val="24"/>
          <w:szCs w:val="24"/>
        </w:rPr>
        <w:t>ykonawcy.</w:t>
      </w:r>
    </w:p>
    <w:p w14:paraId="30F89380" w14:textId="73523B93" w:rsidR="00404A4A" w:rsidRPr="00690902" w:rsidRDefault="00404A4A">
      <w:pPr>
        <w:pStyle w:val="Akapitzlist"/>
        <w:numPr>
          <w:ilvl w:val="0"/>
          <w:numId w:val="38"/>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Wykonawca jako podmiot profesjonalny ma obowiązek sprawdzania komunikatów i wiadomości bez</w:t>
      </w:r>
      <w:r w:rsidR="000C73CD">
        <w:rPr>
          <w:rFonts w:asciiTheme="minorHAnsi" w:hAnsiTheme="minorHAnsi" w:cstheme="minorHAnsi"/>
          <w:sz w:val="24"/>
          <w:szCs w:val="24"/>
        </w:rPr>
        <w:t xml:space="preserve">pośrednio na </w:t>
      </w:r>
      <w:r w:rsidR="000C73CD" w:rsidRPr="000C73CD">
        <w:rPr>
          <w:rFonts w:asciiTheme="minorHAnsi" w:hAnsiTheme="minorHAnsi" w:cstheme="minorHAnsi"/>
          <w:color w:val="0070C0"/>
          <w:sz w:val="24"/>
          <w:szCs w:val="24"/>
          <w:u w:val="single"/>
        </w:rPr>
        <w:t>platformazakupowa.pl</w:t>
      </w:r>
      <w:r w:rsidR="000C73CD" w:rsidRPr="000C73CD">
        <w:rPr>
          <w:rFonts w:asciiTheme="minorHAnsi" w:hAnsiTheme="minorHAnsi" w:cstheme="minorHAnsi"/>
          <w:color w:val="0070C0"/>
          <w:sz w:val="24"/>
          <w:szCs w:val="24"/>
        </w:rPr>
        <w:t xml:space="preserve"> </w:t>
      </w:r>
      <w:r w:rsidRPr="00690902">
        <w:rPr>
          <w:rFonts w:asciiTheme="minorHAnsi" w:hAnsiTheme="minorHAnsi" w:cstheme="minorHAnsi"/>
          <w:sz w:val="24"/>
          <w:szCs w:val="24"/>
        </w:rPr>
        <w:t xml:space="preserve">przesłanych przez </w:t>
      </w:r>
      <w:r w:rsidR="00A31EA7">
        <w:rPr>
          <w:rFonts w:asciiTheme="minorHAnsi" w:hAnsiTheme="minorHAnsi" w:cstheme="minorHAnsi"/>
          <w:sz w:val="24"/>
          <w:szCs w:val="24"/>
        </w:rPr>
        <w:t>Z</w:t>
      </w:r>
      <w:r w:rsidRPr="00690902">
        <w:rPr>
          <w:rFonts w:asciiTheme="minorHAnsi" w:hAnsiTheme="minorHAnsi" w:cstheme="minorHAnsi"/>
          <w:sz w:val="24"/>
          <w:szCs w:val="24"/>
        </w:rPr>
        <w:t>amawiającego, gdyż system powiadomień może ulec awarii lub powiadomienie może trafić do folderu SPAM.</w:t>
      </w:r>
    </w:p>
    <w:p w14:paraId="4B3F6380" w14:textId="6CD8AD13" w:rsidR="00404A4A" w:rsidRPr="00516229" w:rsidRDefault="00404A4A">
      <w:pPr>
        <w:pStyle w:val="Akapitzlist"/>
        <w:numPr>
          <w:ilvl w:val="0"/>
          <w:numId w:val="38"/>
        </w:numPr>
        <w:spacing w:after="0" w:line="276" w:lineRule="auto"/>
        <w:ind w:left="924" w:hanging="357"/>
        <w:jc w:val="left"/>
        <w:rPr>
          <w:rFonts w:asciiTheme="minorHAnsi" w:hAnsiTheme="minorHAnsi" w:cstheme="minorHAnsi"/>
          <w:sz w:val="24"/>
          <w:szCs w:val="24"/>
        </w:rPr>
      </w:pPr>
      <w:r w:rsidRPr="00516229">
        <w:rPr>
          <w:rFonts w:asciiTheme="minorHAnsi" w:hAnsiTheme="minorHAnsi" w:cstheme="minorHAnsi"/>
          <w:sz w:val="24"/>
          <w:szCs w:val="24"/>
        </w:rPr>
        <w:t xml:space="preserve">Zamawiający, zgodnie z </w:t>
      </w:r>
      <w:r w:rsidRPr="00043CE8">
        <w:rPr>
          <w:rFonts w:asciiTheme="minorHAnsi" w:hAnsiTheme="minorHAnsi" w:cstheme="minorHAnsi"/>
          <w:sz w:val="24"/>
          <w:szCs w:val="24"/>
        </w:rPr>
        <w:t xml:space="preserve">Rozporządzeniem </w:t>
      </w:r>
      <w:r w:rsidRPr="006771DE">
        <w:rPr>
          <w:rFonts w:asciiTheme="minorHAnsi" w:hAnsiTheme="minorHAnsi" w:cstheme="minorHAnsi"/>
          <w:color w:val="202124"/>
          <w:sz w:val="24"/>
          <w:szCs w:val="24"/>
          <w:shd w:val="clear" w:color="auto" w:fill="F8F9FA"/>
        </w:rPr>
        <w:t>Prezesa Rady Ministrów z dnia 3</w:t>
      </w:r>
      <w:r w:rsidR="004702B1" w:rsidRPr="006771DE">
        <w:rPr>
          <w:rFonts w:asciiTheme="minorHAnsi" w:hAnsiTheme="minorHAnsi" w:cstheme="minorHAnsi"/>
          <w:color w:val="202124"/>
          <w:sz w:val="24"/>
          <w:szCs w:val="24"/>
          <w:shd w:val="clear" w:color="auto" w:fill="F8F9FA"/>
        </w:rPr>
        <w:t>0</w:t>
      </w:r>
      <w:r w:rsidRPr="006771DE">
        <w:rPr>
          <w:rFonts w:asciiTheme="minorHAnsi" w:hAnsiTheme="minorHAnsi" w:cstheme="minorHAnsi"/>
          <w:color w:val="202124"/>
          <w:sz w:val="24"/>
          <w:szCs w:val="24"/>
          <w:shd w:val="clear" w:color="auto" w:fill="F8F9FA"/>
        </w:rPr>
        <w:t xml:space="preserve"> grudnia 2020</w:t>
      </w:r>
      <w:r w:rsidR="00130CE2" w:rsidRPr="006771DE">
        <w:rPr>
          <w:rFonts w:asciiTheme="minorHAnsi" w:hAnsiTheme="minorHAnsi" w:cstheme="minorHAnsi"/>
          <w:color w:val="202124"/>
          <w:sz w:val="24"/>
          <w:szCs w:val="24"/>
          <w:shd w:val="clear" w:color="auto" w:fill="F8F9FA"/>
        </w:rPr>
        <w:t xml:space="preserve"> </w:t>
      </w:r>
      <w:r w:rsidRPr="006771DE">
        <w:rPr>
          <w:rFonts w:asciiTheme="minorHAnsi" w:hAnsiTheme="minorHAnsi" w:cstheme="minorHAnsi"/>
          <w:color w:val="202124"/>
          <w:sz w:val="24"/>
          <w:szCs w:val="24"/>
          <w:shd w:val="clear" w:color="auto" w:fill="F8F9FA"/>
        </w:rPr>
        <w:t xml:space="preserve">r. w sprawie sposobu sporządzania i przekazywania informacji oraz wymagań technicznych dla dokumentów elektronicznych oraz środków komunikacji elektronicznej w postępowaniu o udzielenie zamówienia publicznego lub konkursie (Dz. U. z </w:t>
      </w:r>
      <w:r w:rsidRPr="00C62078">
        <w:rPr>
          <w:rFonts w:asciiTheme="minorHAnsi" w:hAnsiTheme="minorHAnsi" w:cstheme="minorHAnsi"/>
          <w:color w:val="202124"/>
          <w:sz w:val="24"/>
          <w:szCs w:val="24"/>
          <w:shd w:val="clear" w:color="auto" w:fill="F8F9FA"/>
        </w:rPr>
        <w:t>2020r. poz. 2452)</w:t>
      </w:r>
      <w:r w:rsidRPr="00C62078">
        <w:rPr>
          <w:rFonts w:asciiTheme="minorHAnsi" w:hAnsiTheme="minorHAnsi" w:cstheme="minorHAnsi"/>
          <w:sz w:val="24"/>
          <w:szCs w:val="24"/>
        </w:rPr>
        <w:t>,</w:t>
      </w:r>
      <w:r w:rsidRPr="00516229">
        <w:rPr>
          <w:rFonts w:asciiTheme="minorHAnsi" w:hAnsiTheme="minorHAnsi" w:cstheme="minorHAnsi"/>
          <w:sz w:val="24"/>
          <w:szCs w:val="24"/>
        </w:rPr>
        <w:t xml:space="preserve"> określa niezbędne wymagania sprzętowo - aplikacyjne umożliwiające pracę na </w:t>
      </w:r>
      <w:hyperlink r:id="rId21" w:history="1">
        <w:r w:rsidRPr="00516229">
          <w:rPr>
            <w:rFonts w:asciiTheme="minorHAnsi" w:hAnsiTheme="minorHAnsi" w:cstheme="minorHAnsi"/>
            <w:color w:val="1155CC"/>
            <w:sz w:val="24"/>
            <w:szCs w:val="24"/>
            <w:u w:val="single"/>
          </w:rPr>
          <w:t>platformazakupowa.pl</w:t>
        </w:r>
      </w:hyperlink>
      <w:r w:rsidRPr="00516229">
        <w:rPr>
          <w:rFonts w:asciiTheme="minorHAnsi" w:hAnsiTheme="minorHAnsi" w:cstheme="minorHAnsi"/>
          <w:sz w:val="24"/>
          <w:szCs w:val="24"/>
        </w:rPr>
        <w:t>, tj.:</w:t>
      </w:r>
    </w:p>
    <w:p w14:paraId="59D902B6" w14:textId="074A92D8" w:rsidR="00404A4A" w:rsidRPr="00690902" w:rsidRDefault="00404A4A"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stały dostęp do sieci Internet o gwarantowanej przepustowości nie mniejszej niż 512 </w:t>
      </w:r>
      <w:proofErr w:type="spellStart"/>
      <w:r w:rsidRPr="00690902">
        <w:rPr>
          <w:rFonts w:asciiTheme="minorHAnsi" w:hAnsiTheme="minorHAnsi" w:cstheme="minorHAnsi"/>
          <w:sz w:val="24"/>
          <w:szCs w:val="24"/>
        </w:rPr>
        <w:t>kb</w:t>
      </w:r>
      <w:proofErr w:type="spellEnd"/>
      <w:r w:rsidRPr="00690902">
        <w:rPr>
          <w:rFonts w:asciiTheme="minorHAnsi" w:hAnsiTheme="minorHAnsi" w:cstheme="minorHAnsi"/>
          <w:sz w:val="24"/>
          <w:szCs w:val="24"/>
        </w:rPr>
        <w:t>/s,</w:t>
      </w:r>
    </w:p>
    <w:p w14:paraId="7549D874" w14:textId="01424BA9" w:rsidR="00404A4A" w:rsidRPr="00690902" w:rsidRDefault="00404A4A"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komputer klasy PC lub MAC o następującej konfiguracji: pamięć min. 2 GB Ram, procesor Intel IV 2 GHZ lub jego nowsza wersja, jeden z systemów operacyjnych </w:t>
      </w:r>
      <w:r w:rsidRPr="00AA1D46">
        <w:rPr>
          <w:rFonts w:asciiTheme="minorHAnsi" w:hAnsiTheme="minorHAnsi" w:cstheme="minorHAnsi"/>
          <w:sz w:val="24"/>
          <w:szCs w:val="24"/>
        </w:rPr>
        <w:t>- MS Windows 7,</w:t>
      </w:r>
      <w:r w:rsidRPr="00690902">
        <w:rPr>
          <w:rFonts w:asciiTheme="minorHAnsi" w:hAnsiTheme="minorHAnsi" w:cstheme="minorHAnsi"/>
          <w:sz w:val="24"/>
          <w:szCs w:val="24"/>
        </w:rPr>
        <w:t xml:space="preserve"> Mac Os x 10 4, Linux, lub ich nowsze wersje,</w:t>
      </w:r>
    </w:p>
    <w:p w14:paraId="2D01E044" w14:textId="13CC569B" w:rsidR="00404A4A" w:rsidRPr="00690902" w:rsidRDefault="00404A4A"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zainstalowana dowolna przeglądarka internetowa, w przypadku Internet Explorer minimalnie wersja 10 0.,</w:t>
      </w:r>
    </w:p>
    <w:p w14:paraId="3C054993" w14:textId="76E07E89" w:rsidR="00404A4A" w:rsidRPr="00690902" w:rsidRDefault="00404A4A"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włączona obsługa JavaScript,</w:t>
      </w:r>
    </w:p>
    <w:p w14:paraId="31E46113" w14:textId="23591023" w:rsidR="00404A4A" w:rsidRPr="00690902" w:rsidRDefault="00404A4A"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zainstalowany program Adobe </w:t>
      </w:r>
      <w:proofErr w:type="spellStart"/>
      <w:r w:rsidRPr="00690902">
        <w:rPr>
          <w:rFonts w:asciiTheme="minorHAnsi" w:hAnsiTheme="minorHAnsi" w:cstheme="minorHAnsi"/>
          <w:sz w:val="24"/>
          <w:szCs w:val="24"/>
        </w:rPr>
        <w:t>Acrobat</w:t>
      </w:r>
      <w:proofErr w:type="spellEnd"/>
      <w:r w:rsidRPr="00690902">
        <w:rPr>
          <w:rFonts w:asciiTheme="minorHAnsi" w:hAnsiTheme="minorHAnsi" w:cstheme="minorHAnsi"/>
          <w:sz w:val="24"/>
          <w:szCs w:val="24"/>
        </w:rPr>
        <w:t xml:space="preserve"> Reader lub inny obsługujący format plików .pdf,</w:t>
      </w:r>
    </w:p>
    <w:p w14:paraId="216CD31F" w14:textId="1AFB0DFA" w:rsidR="00404A4A" w:rsidRPr="00690902" w:rsidRDefault="00A31EA7"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Pr>
          <w:rFonts w:asciiTheme="minorHAnsi" w:hAnsiTheme="minorHAnsi" w:cstheme="minorHAnsi"/>
          <w:sz w:val="24"/>
          <w:szCs w:val="24"/>
        </w:rPr>
        <w:t>s</w:t>
      </w:r>
      <w:r w:rsidR="00404A4A" w:rsidRPr="00690902">
        <w:rPr>
          <w:rFonts w:asciiTheme="minorHAnsi" w:hAnsiTheme="minorHAnsi" w:cstheme="minorHAnsi"/>
          <w:sz w:val="24"/>
          <w:szCs w:val="24"/>
        </w:rPr>
        <w:t>zyfrowanie na platformazakupowa.pl odbywa się za pomocą protokołu</w:t>
      </w:r>
      <w:r w:rsidR="007F1406" w:rsidRPr="00690902">
        <w:rPr>
          <w:rFonts w:asciiTheme="minorHAnsi" w:hAnsiTheme="minorHAnsi" w:cstheme="minorHAnsi"/>
          <w:sz w:val="24"/>
          <w:szCs w:val="24"/>
        </w:rPr>
        <w:t xml:space="preserve"> UTF8</w:t>
      </w:r>
      <w:r w:rsidR="00240EF2" w:rsidRPr="00690902">
        <w:rPr>
          <w:rFonts w:asciiTheme="minorHAnsi" w:hAnsiTheme="minorHAnsi" w:cstheme="minorHAnsi"/>
          <w:sz w:val="24"/>
          <w:szCs w:val="24"/>
        </w:rPr>
        <w:t>.</w:t>
      </w:r>
    </w:p>
    <w:p w14:paraId="66EC0F19" w14:textId="2971AA37" w:rsidR="00404A4A" w:rsidRPr="00690902" w:rsidRDefault="00A31EA7"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Pr>
          <w:rFonts w:asciiTheme="minorHAnsi" w:hAnsiTheme="minorHAnsi" w:cstheme="minorHAnsi"/>
          <w:sz w:val="24"/>
          <w:szCs w:val="24"/>
        </w:rPr>
        <w:t>o</w:t>
      </w:r>
      <w:r w:rsidR="00404A4A" w:rsidRPr="00690902">
        <w:rPr>
          <w:rFonts w:asciiTheme="minorHAnsi" w:hAnsiTheme="minorHAnsi" w:cstheme="minorHAnsi"/>
          <w:sz w:val="24"/>
          <w:szCs w:val="24"/>
        </w:rPr>
        <w:t>znaczenie czasu odbioru danych przez platformę zakupową stanowi datę oraz dokładny czas (</w:t>
      </w:r>
      <w:proofErr w:type="spellStart"/>
      <w:r w:rsidR="00404A4A" w:rsidRPr="00690902">
        <w:rPr>
          <w:rFonts w:asciiTheme="minorHAnsi" w:hAnsiTheme="minorHAnsi" w:cstheme="minorHAnsi"/>
          <w:sz w:val="24"/>
          <w:szCs w:val="24"/>
        </w:rPr>
        <w:t>hh:mm:ss</w:t>
      </w:r>
      <w:proofErr w:type="spellEnd"/>
      <w:r w:rsidR="00404A4A" w:rsidRPr="00690902">
        <w:rPr>
          <w:rFonts w:asciiTheme="minorHAnsi" w:hAnsiTheme="minorHAnsi" w:cstheme="minorHAnsi"/>
          <w:sz w:val="24"/>
          <w:szCs w:val="24"/>
        </w:rPr>
        <w:t>) generowany wg. czasu lokalnego serwera synchronizowanego z zegarem Głównego Urzędu Miar.</w:t>
      </w:r>
    </w:p>
    <w:p w14:paraId="090C0CD3" w14:textId="1FACF588" w:rsidR="00404A4A" w:rsidRPr="00516229" w:rsidRDefault="00404A4A">
      <w:pPr>
        <w:pStyle w:val="Akapitzlist"/>
        <w:numPr>
          <w:ilvl w:val="0"/>
          <w:numId w:val="38"/>
        </w:numPr>
        <w:spacing w:after="0" w:line="276" w:lineRule="auto"/>
        <w:ind w:left="924" w:hanging="357"/>
        <w:jc w:val="left"/>
        <w:textAlignment w:val="baseline"/>
        <w:rPr>
          <w:rFonts w:asciiTheme="minorHAnsi" w:hAnsiTheme="minorHAnsi" w:cstheme="minorHAnsi"/>
          <w:sz w:val="24"/>
          <w:szCs w:val="24"/>
        </w:rPr>
      </w:pPr>
      <w:r w:rsidRPr="00516229">
        <w:rPr>
          <w:rFonts w:asciiTheme="minorHAnsi" w:hAnsiTheme="minorHAnsi" w:cstheme="minorHAnsi"/>
          <w:sz w:val="24"/>
          <w:szCs w:val="24"/>
        </w:rPr>
        <w:t>Wykonawca, przystępując do niniejszego postępowania o udzielenie zamówienia publicznego:</w:t>
      </w:r>
    </w:p>
    <w:p w14:paraId="2E54ACDB" w14:textId="4127C1DB" w:rsidR="00404A4A" w:rsidRPr="00690902" w:rsidRDefault="00404A4A" w:rsidP="00BD3989">
      <w:pPr>
        <w:pStyle w:val="Akapitzlist"/>
        <w:numPr>
          <w:ilvl w:val="0"/>
          <w:numId w:val="16"/>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akceptuje warunki korzystania z </w:t>
      </w:r>
      <w:hyperlink r:id="rId22" w:history="1">
        <w:r w:rsidRPr="00690902">
          <w:rPr>
            <w:rFonts w:asciiTheme="minorHAnsi" w:hAnsiTheme="minorHAnsi" w:cstheme="minorHAnsi"/>
            <w:color w:val="1155CC"/>
            <w:sz w:val="24"/>
            <w:szCs w:val="24"/>
            <w:u w:val="single"/>
          </w:rPr>
          <w:t>platformazakupowa.pl</w:t>
        </w:r>
      </w:hyperlink>
      <w:r w:rsidRPr="00690902">
        <w:rPr>
          <w:rFonts w:asciiTheme="minorHAnsi" w:hAnsiTheme="minorHAnsi" w:cstheme="minorHAnsi"/>
          <w:sz w:val="24"/>
          <w:szCs w:val="24"/>
        </w:rPr>
        <w:t xml:space="preserve"> określone w Regulaminie zamieszczonym na stronie internetowej </w:t>
      </w:r>
      <w:hyperlink r:id="rId23" w:history="1">
        <w:r w:rsidRPr="00690902">
          <w:rPr>
            <w:rFonts w:asciiTheme="minorHAnsi" w:hAnsiTheme="minorHAnsi" w:cstheme="minorHAnsi"/>
            <w:sz w:val="24"/>
            <w:szCs w:val="24"/>
          </w:rPr>
          <w:t>pod linkiem</w:t>
        </w:r>
      </w:hyperlink>
      <w:r w:rsidRPr="00690902">
        <w:rPr>
          <w:rFonts w:asciiTheme="minorHAnsi" w:hAnsiTheme="minorHAnsi" w:cstheme="minorHAnsi"/>
          <w:sz w:val="24"/>
          <w:szCs w:val="24"/>
        </w:rPr>
        <w:t xml:space="preserve"> w zakładce „Regulamin" oraz uznaje go za wiążący,</w:t>
      </w:r>
    </w:p>
    <w:p w14:paraId="43109F7E" w14:textId="77777777" w:rsidR="007E5182" w:rsidRDefault="00404A4A" w:rsidP="00BD3989">
      <w:pPr>
        <w:pStyle w:val="Akapitzlist"/>
        <w:numPr>
          <w:ilvl w:val="0"/>
          <w:numId w:val="16"/>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zapoznał i stosuje się do Instrukcji składania ofert dostępnej</w:t>
      </w:r>
    </w:p>
    <w:p w14:paraId="01781BDD" w14:textId="2D44CA46" w:rsidR="00404A4A" w:rsidRPr="00690902" w:rsidRDefault="00404A4A" w:rsidP="00BD3989">
      <w:pPr>
        <w:pStyle w:val="Akapitzlist"/>
        <w:spacing w:after="0" w:line="276" w:lineRule="auto"/>
        <w:ind w:left="1208" w:firstLine="0"/>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 </w:t>
      </w:r>
      <w:hyperlink r:id="rId24" w:history="1">
        <w:r w:rsidR="00A17292" w:rsidRPr="00690902">
          <w:rPr>
            <w:rFonts w:asciiTheme="minorHAnsi" w:hAnsiTheme="minorHAnsi" w:cstheme="minorHAnsi"/>
            <w:color w:val="1155CC"/>
            <w:sz w:val="24"/>
            <w:szCs w:val="24"/>
            <w:u w:val="single"/>
          </w:rPr>
          <w:t>https://platformazakupowa.pl/strona/45-instrukcje</w:t>
        </w:r>
      </w:hyperlink>
    </w:p>
    <w:p w14:paraId="77D199A4" w14:textId="7B70F453" w:rsidR="00404A4A" w:rsidRPr="00516229" w:rsidRDefault="00404A4A">
      <w:pPr>
        <w:pStyle w:val="Akapitzlist"/>
        <w:numPr>
          <w:ilvl w:val="0"/>
          <w:numId w:val="38"/>
        </w:numPr>
        <w:spacing w:after="0" w:line="276" w:lineRule="auto"/>
        <w:ind w:left="924" w:hanging="357"/>
        <w:jc w:val="left"/>
        <w:textAlignment w:val="baseline"/>
        <w:rPr>
          <w:rFonts w:asciiTheme="minorHAnsi" w:hAnsiTheme="minorHAnsi" w:cstheme="minorHAnsi"/>
          <w:sz w:val="24"/>
          <w:szCs w:val="24"/>
        </w:rPr>
      </w:pPr>
      <w:r w:rsidRPr="00516229">
        <w:rPr>
          <w:rFonts w:asciiTheme="minorHAnsi" w:hAnsiTheme="minorHAnsi" w:cstheme="minorHAnsi"/>
          <w:b/>
          <w:bCs/>
          <w:sz w:val="24"/>
          <w:szCs w:val="24"/>
        </w:rPr>
        <w:t xml:space="preserve">Zamawiający nie ponosi odpowiedzialności za złożenie oferty w sposób niezgodny z Instrukcją korzystania z </w:t>
      </w:r>
      <w:hyperlink r:id="rId25" w:history="1">
        <w:r w:rsidR="009D195C" w:rsidRPr="00516229">
          <w:rPr>
            <w:rFonts w:asciiTheme="minorHAnsi" w:hAnsiTheme="minorHAnsi" w:cstheme="minorHAnsi"/>
            <w:bCs/>
            <w:color w:val="auto"/>
            <w:sz w:val="24"/>
            <w:szCs w:val="24"/>
          </w:rPr>
          <w:t>Platformy</w:t>
        </w:r>
      </w:hyperlink>
      <w:r w:rsidRPr="00516229">
        <w:rPr>
          <w:rFonts w:asciiTheme="minorHAnsi" w:hAnsiTheme="minorHAnsi" w:cstheme="minorHAnsi"/>
          <w:color w:val="auto"/>
          <w:sz w:val="24"/>
          <w:szCs w:val="24"/>
        </w:rPr>
        <w:t xml:space="preserve">, </w:t>
      </w:r>
      <w:r w:rsidRPr="00516229">
        <w:rPr>
          <w:rFonts w:asciiTheme="minorHAnsi" w:hAnsiTheme="minorHAnsi" w:cstheme="minorHAnsi"/>
          <w:sz w:val="24"/>
          <w:szCs w:val="24"/>
        </w:rPr>
        <w:t xml:space="preserve">w </w:t>
      </w:r>
      <w:r w:rsidR="00347E63">
        <w:rPr>
          <w:rFonts w:asciiTheme="minorHAnsi" w:hAnsiTheme="minorHAnsi" w:cstheme="minorHAnsi"/>
          <w:sz w:val="24"/>
          <w:szCs w:val="24"/>
        </w:rPr>
        <w:t>szczególności za sytuację, gdy Z</w:t>
      </w:r>
      <w:r w:rsidRPr="00516229">
        <w:rPr>
          <w:rFonts w:asciiTheme="minorHAnsi" w:hAnsiTheme="minorHAnsi" w:cstheme="minorHAnsi"/>
          <w:sz w:val="24"/>
          <w:szCs w:val="24"/>
        </w:rPr>
        <w:t>amawiający zapozna się z treścią oferty przed upływem terminu składania ofert (np. złożenie ofer</w:t>
      </w:r>
      <w:r w:rsidR="009D195C" w:rsidRPr="00516229">
        <w:rPr>
          <w:rFonts w:asciiTheme="minorHAnsi" w:hAnsiTheme="minorHAnsi" w:cstheme="minorHAnsi"/>
          <w:sz w:val="24"/>
          <w:szCs w:val="24"/>
        </w:rPr>
        <w:t>ty w zakładce „Wyślij</w:t>
      </w:r>
      <w:r w:rsidR="007E5182">
        <w:rPr>
          <w:rFonts w:asciiTheme="minorHAnsi" w:hAnsiTheme="minorHAnsi" w:cstheme="minorHAnsi"/>
          <w:sz w:val="24"/>
          <w:szCs w:val="24"/>
        </w:rPr>
        <w:t xml:space="preserve"> </w:t>
      </w:r>
      <w:r w:rsidR="009D195C" w:rsidRPr="00516229">
        <w:rPr>
          <w:rFonts w:asciiTheme="minorHAnsi" w:hAnsiTheme="minorHAnsi" w:cstheme="minorHAnsi"/>
          <w:sz w:val="24"/>
          <w:szCs w:val="24"/>
        </w:rPr>
        <w:t>wiadomość</w:t>
      </w:r>
      <w:r w:rsidR="007E5182">
        <w:rPr>
          <w:rFonts w:asciiTheme="minorHAnsi" w:hAnsiTheme="minorHAnsi" w:cstheme="minorHAnsi"/>
          <w:sz w:val="24"/>
          <w:szCs w:val="24"/>
        </w:rPr>
        <w:t xml:space="preserve"> </w:t>
      </w:r>
      <w:r w:rsidRPr="00516229">
        <w:rPr>
          <w:rFonts w:asciiTheme="minorHAnsi" w:hAnsiTheme="minorHAnsi" w:cstheme="minorHAnsi"/>
          <w:sz w:val="24"/>
          <w:szCs w:val="24"/>
        </w:rPr>
        <w:t>do</w:t>
      </w:r>
      <w:r w:rsidR="007E5182">
        <w:rPr>
          <w:rFonts w:asciiTheme="minorHAnsi" w:hAnsiTheme="minorHAnsi" w:cstheme="minorHAnsi"/>
          <w:sz w:val="24"/>
          <w:szCs w:val="24"/>
        </w:rPr>
        <w:t xml:space="preserve"> </w:t>
      </w:r>
      <w:r w:rsidRPr="00516229">
        <w:rPr>
          <w:rFonts w:asciiTheme="minorHAnsi" w:hAnsiTheme="minorHAnsi" w:cstheme="minorHAnsi"/>
          <w:sz w:val="24"/>
          <w:szCs w:val="24"/>
        </w:rPr>
        <w:t>zamawiającego”).</w:t>
      </w:r>
      <w:r w:rsidR="007E5182">
        <w:rPr>
          <w:rFonts w:asciiTheme="minorHAnsi" w:hAnsiTheme="minorHAnsi" w:cstheme="minorHAnsi"/>
          <w:sz w:val="24"/>
          <w:szCs w:val="24"/>
        </w:rPr>
        <w:t xml:space="preserve"> </w:t>
      </w:r>
      <w:r w:rsidRPr="00516229">
        <w:rPr>
          <w:rFonts w:asciiTheme="minorHAnsi" w:hAnsiTheme="minorHAnsi" w:cstheme="minorHAnsi"/>
          <w:sz w:val="24"/>
          <w:szCs w:val="24"/>
        </w:rPr>
        <w:t xml:space="preserve">Taka oferta zostanie uznana przez Zamawiającego za ofertę handlową i nie będzie brana pod uwagę w przedmiotowym postępowaniu </w:t>
      </w:r>
      <w:r w:rsidRPr="00516229">
        <w:rPr>
          <w:rFonts w:asciiTheme="minorHAnsi" w:hAnsiTheme="minorHAnsi" w:cstheme="minorHAnsi"/>
          <w:sz w:val="24"/>
          <w:szCs w:val="24"/>
        </w:rPr>
        <w:lastRenderedPageBreak/>
        <w:t>ponieważ nie został spełniony obowiązek nar</w:t>
      </w:r>
      <w:r w:rsidR="007B2EAA">
        <w:rPr>
          <w:rFonts w:asciiTheme="minorHAnsi" w:hAnsiTheme="minorHAnsi" w:cstheme="minorHAnsi"/>
          <w:sz w:val="24"/>
          <w:szCs w:val="24"/>
        </w:rPr>
        <w:t>zucony w art. 221 Ustawy Prawo z</w:t>
      </w:r>
      <w:r w:rsidRPr="00516229">
        <w:rPr>
          <w:rFonts w:asciiTheme="minorHAnsi" w:hAnsiTheme="minorHAnsi" w:cstheme="minorHAnsi"/>
          <w:sz w:val="24"/>
          <w:szCs w:val="24"/>
        </w:rPr>
        <w:t xml:space="preserve">amówień </w:t>
      </w:r>
      <w:r w:rsidR="007B2EAA">
        <w:rPr>
          <w:rFonts w:asciiTheme="minorHAnsi" w:hAnsiTheme="minorHAnsi" w:cstheme="minorHAnsi"/>
          <w:sz w:val="24"/>
          <w:szCs w:val="24"/>
        </w:rPr>
        <w:t>p</w:t>
      </w:r>
      <w:r w:rsidRPr="00516229">
        <w:rPr>
          <w:rFonts w:asciiTheme="minorHAnsi" w:hAnsiTheme="minorHAnsi" w:cstheme="minorHAnsi"/>
          <w:sz w:val="24"/>
          <w:szCs w:val="24"/>
        </w:rPr>
        <w:t>ublicznych.</w:t>
      </w:r>
    </w:p>
    <w:p w14:paraId="3F0016CD" w14:textId="12DA1BC3" w:rsidR="00404A4A" w:rsidRPr="00516229" w:rsidRDefault="00404A4A">
      <w:pPr>
        <w:pStyle w:val="Akapitzlist"/>
        <w:numPr>
          <w:ilvl w:val="0"/>
          <w:numId w:val="38"/>
        </w:numPr>
        <w:spacing w:after="0" w:line="276" w:lineRule="auto"/>
        <w:ind w:left="924" w:hanging="357"/>
        <w:jc w:val="left"/>
        <w:textAlignment w:val="baseline"/>
        <w:rPr>
          <w:rFonts w:asciiTheme="minorHAnsi" w:hAnsiTheme="minorHAnsi" w:cstheme="minorHAnsi"/>
          <w:sz w:val="24"/>
          <w:szCs w:val="24"/>
        </w:rPr>
      </w:pPr>
      <w:r w:rsidRPr="00516229">
        <w:rPr>
          <w:rFonts w:asciiTheme="minorHAnsi" w:hAnsiTheme="minorHAnsi" w:cstheme="minorHAnsi"/>
          <w:sz w:val="24"/>
          <w:szCs w:val="24"/>
        </w:rPr>
        <w:t xml:space="preserve">Zamawiający informuje, że instrukcje korzystania z </w:t>
      </w:r>
      <w:hyperlink r:id="rId26" w:history="1">
        <w:r w:rsidR="009D195C" w:rsidRPr="00516229">
          <w:rPr>
            <w:rFonts w:asciiTheme="minorHAnsi" w:hAnsiTheme="minorHAnsi" w:cstheme="minorHAnsi"/>
            <w:color w:val="auto"/>
            <w:sz w:val="24"/>
            <w:szCs w:val="24"/>
          </w:rPr>
          <w:t>Platformy,</w:t>
        </w:r>
      </w:hyperlink>
      <w:r w:rsidRPr="00516229">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 </w:t>
      </w:r>
      <w:hyperlink r:id="rId27" w:history="1">
        <w:r w:rsidRPr="00516229">
          <w:rPr>
            <w:rFonts w:asciiTheme="minorHAnsi" w:hAnsiTheme="minorHAnsi" w:cstheme="minorHAnsi"/>
            <w:color w:val="1155CC"/>
            <w:sz w:val="24"/>
            <w:szCs w:val="24"/>
            <w:u w:val="single"/>
          </w:rPr>
          <w:t>platformazakupowa.pl</w:t>
        </w:r>
      </w:hyperlink>
      <w:r w:rsidRPr="00516229">
        <w:rPr>
          <w:rFonts w:asciiTheme="minorHAnsi" w:hAnsiTheme="minorHAnsi" w:cstheme="minorHAnsi"/>
          <w:sz w:val="24"/>
          <w:szCs w:val="24"/>
        </w:rPr>
        <w:t xml:space="preserve"> znajdują się w zakładce „Instrukcje dla Wykonawców" na stronie internetowej pod adresem: </w:t>
      </w:r>
      <w:hyperlink r:id="rId28" w:history="1">
        <w:r w:rsidRPr="00516229">
          <w:rPr>
            <w:rFonts w:asciiTheme="minorHAnsi" w:hAnsiTheme="minorHAnsi" w:cstheme="minorHAnsi"/>
            <w:color w:val="1155CC"/>
            <w:sz w:val="24"/>
            <w:szCs w:val="24"/>
            <w:u w:val="single"/>
          </w:rPr>
          <w:t>https://platformazakupowa.pl/strona/45-instrukcje</w:t>
        </w:r>
      </w:hyperlink>
    </w:p>
    <w:p w14:paraId="01777CFC" w14:textId="2D2E9E08" w:rsidR="00404A4A" w:rsidRPr="00516229" w:rsidRDefault="00404A4A">
      <w:pPr>
        <w:pStyle w:val="Akapitzlist"/>
        <w:numPr>
          <w:ilvl w:val="0"/>
          <w:numId w:val="38"/>
        </w:numPr>
        <w:spacing w:after="0" w:line="276" w:lineRule="auto"/>
        <w:ind w:left="924" w:hanging="357"/>
        <w:jc w:val="left"/>
        <w:textAlignment w:val="baseline"/>
        <w:rPr>
          <w:rFonts w:asciiTheme="minorHAnsi" w:hAnsiTheme="minorHAnsi" w:cstheme="minorHAnsi"/>
          <w:sz w:val="24"/>
          <w:szCs w:val="24"/>
        </w:rPr>
      </w:pPr>
      <w:r w:rsidRPr="00516229">
        <w:rPr>
          <w:rFonts w:asciiTheme="minorHAnsi" w:hAnsiTheme="minorHAnsi" w:cstheme="minorHAnsi"/>
          <w:b/>
          <w:bCs/>
          <w:kern w:val="36"/>
          <w:sz w:val="24"/>
          <w:szCs w:val="24"/>
        </w:rPr>
        <w:t>Zalecenia</w:t>
      </w:r>
      <w:r w:rsidR="000F2B9C">
        <w:rPr>
          <w:rFonts w:asciiTheme="minorHAnsi" w:hAnsiTheme="minorHAnsi" w:cstheme="minorHAnsi"/>
          <w:b/>
          <w:bCs/>
          <w:kern w:val="36"/>
          <w:sz w:val="24"/>
          <w:szCs w:val="24"/>
        </w:rPr>
        <w:t>:</w:t>
      </w:r>
    </w:p>
    <w:p w14:paraId="2548C451" w14:textId="5162CF16" w:rsidR="00404A4A" w:rsidRPr="007D4AB6" w:rsidRDefault="00404A4A">
      <w:pPr>
        <w:pStyle w:val="Akapitzlist"/>
        <w:numPr>
          <w:ilvl w:val="0"/>
          <w:numId w:val="39"/>
        </w:numPr>
        <w:spacing w:after="0" w:line="276" w:lineRule="auto"/>
        <w:ind w:left="1208" w:hanging="357"/>
        <w:jc w:val="left"/>
        <w:rPr>
          <w:rFonts w:asciiTheme="minorHAnsi" w:hAnsiTheme="minorHAnsi" w:cstheme="minorHAnsi"/>
          <w:color w:val="auto"/>
          <w:sz w:val="24"/>
          <w:szCs w:val="24"/>
        </w:rPr>
      </w:pPr>
      <w:r w:rsidRPr="007D4AB6">
        <w:rPr>
          <w:rFonts w:asciiTheme="minorHAnsi" w:hAnsiTheme="minorHAnsi" w:cstheme="minorHAnsi"/>
          <w:sz w:val="24"/>
          <w:szCs w:val="24"/>
        </w:rPr>
        <w:t xml:space="preserve">Formaty plików wykorzystywanych przez </w:t>
      </w:r>
      <w:r w:rsidR="007E5182">
        <w:rPr>
          <w:rFonts w:asciiTheme="minorHAnsi" w:hAnsiTheme="minorHAnsi" w:cstheme="minorHAnsi"/>
          <w:sz w:val="24"/>
          <w:szCs w:val="24"/>
        </w:rPr>
        <w:t>W</w:t>
      </w:r>
      <w:r w:rsidRPr="007D4AB6">
        <w:rPr>
          <w:rFonts w:asciiTheme="minorHAnsi" w:hAnsiTheme="minorHAnsi" w:cstheme="minorHAnsi"/>
          <w:sz w:val="24"/>
          <w:szCs w:val="24"/>
        </w:rPr>
        <w:t>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516229" w:rsidRPr="007D4AB6">
        <w:rPr>
          <w:rFonts w:asciiTheme="minorHAnsi" w:hAnsiTheme="minorHAnsi" w:cstheme="minorHAnsi"/>
          <w:sz w:val="24"/>
          <w:szCs w:val="24"/>
        </w:rPr>
        <w:t xml:space="preserve"> </w:t>
      </w:r>
      <w:r w:rsidRPr="007D4AB6">
        <w:rPr>
          <w:rFonts w:asciiTheme="minorHAnsi" w:hAnsiTheme="minorHAnsi" w:cstheme="minorHAnsi"/>
          <w:sz w:val="24"/>
          <w:szCs w:val="24"/>
        </w:rPr>
        <w:t xml:space="preserve">Zamawiający rekomenduje wykorzystanie formatów: </w:t>
      </w:r>
      <w:r w:rsidR="00B45B21" w:rsidRPr="007D4AB6">
        <w:rPr>
          <w:rFonts w:asciiTheme="minorHAnsi" w:hAnsiTheme="minorHAnsi" w:cstheme="minorHAnsi"/>
          <w:sz w:val="24"/>
          <w:szCs w:val="24"/>
        </w:rPr>
        <w:t>formaty .pdf .</w:t>
      </w:r>
      <w:proofErr w:type="spellStart"/>
      <w:r w:rsidR="00B45B21" w:rsidRPr="007D4AB6">
        <w:rPr>
          <w:rFonts w:asciiTheme="minorHAnsi" w:hAnsiTheme="minorHAnsi" w:cstheme="minorHAnsi"/>
          <w:sz w:val="24"/>
          <w:szCs w:val="24"/>
        </w:rPr>
        <w:t>doc</w:t>
      </w:r>
      <w:proofErr w:type="spellEnd"/>
      <w:r w:rsidR="00B45B21" w:rsidRPr="007D4AB6">
        <w:rPr>
          <w:rFonts w:asciiTheme="minorHAnsi" w:hAnsiTheme="minorHAnsi" w:cstheme="minorHAnsi"/>
          <w:sz w:val="24"/>
          <w:szCs w:val="24"/>
        </w:rPr>
        <w:t xml:space="preserve"> .</w:t>
      </w:r>
      <w:proofErr w:type="spellStart"/>
      <w:r w:rsidR="00B45B21" w:rsidRPr="007D4AB6">
        <w:rPr>
          <w:rFonts w:asciiTheme="minorHAnsi" w:hAnsiTheme="minorHAnsi" w:cstheme="minorHAnsi"/>
          <w:sz w:val="24"/>
          <w:szCs w:val="24"/>
        </w:rPr>
        <w:t>docx</w:t>
      </w:r>
      <w:proofErr w:type="spellEnd"/>
      <w:r w:rsidR="00B45B21" w:rsidRPr="007D4AB6">
        <w:rPr>
          <w:rFonts w:asciiTheme="minorHAnsi" w:hAnsiTheme="minorHAnsi" w:cstheme="minorHAnsi"/>
          <w:sz w:val="24"/>
          <w:szCs w:val="24"/>
        </w:rPr>
        <w:t xml:space="preserve"> .xls .</w:t>
      </w:r>
      <w:proofErr w:type="spellStart"/>
      <w:r w:rsidR="00B45B21" w:rsidRPr="007D4AB6">
        <w:rPr>
          <w:rFonts w:asciiTheme="minorHAnsi" w:hAnsiTheme="minorHAnsi" w:cstheme="minorHAnsi"/>
          <w:sz w:val="24"/>
          <w:szCs w:val="24"/>
        </w:rPr>
        <w:t>xlsx</w:t>
      </w:r>
      <w:proofErr w:type="spellEnd"/>
      <w:r w:rsidR="00B45B21" w:rsidRPr="007D4AB6">
        <w:rPr>
          <w:rFonts w:asciiTheme="minorHAnsi" w:hAnsiTheme="minorHAnsi" w:cstheme="minorHAnsi"/>
          <w:sz w:val="24"/>
          <w:szCs w:val="24"/>
        </w:rPr>
        <w:t xml:space="preserve"> .jpg (.</w:t>
      </w:r>
      <w:proofErr w:type="spellStart"/>
      <w:r w:rsidR="00B45B21" w:rsidRPr="007D4AB6">
        <w:rPr>
          <w:rFonts w:asciiTheme="minorHAnsi" w:hAnsiTheme="minorHAnsi" w:cstheme="minorHAnsi"/>
          <w:sz w:val="24"/>
          <w:szCs w:val="24"/>
        </w:rPr>
        <w:t>jpeg</w:t>
      </w:r>
      <w:proofErr w:type="spellEnd"/>
      <w:r w:rsidR="00B45B21" w:rsidRPr="007D4AB6">
        <w:rPr>
          <w:rFonts w:asciiTheme="minorHAnsi" w:hAnsiTheme="minorHAnsi" w:cstheme="minorHAnsi"/>
          <w:sz w:val="24"/>
          <w:szCs w:val="24"/>
        </w:rPr>
        <w:t>),</w:t>
      </w:r>
      <w:r w:rsidR="00B45B21" w:rsidRPr="007D4AB6">
        <w:rPr>
          <w:rFonts w:asciiTheme="minorHAnsi" w:hAnsiTheme="minorHAnsi" w:cstheme="minorHAnsi"/>
        </w:rPr>
        <w:t xml:space="preserve"> </w:t>
      </w:r>
      <w:r w:rsidR="00B45B21" w:rsidRPr="000B2FEF">
        <w:rPr>
          <w:rFonts w:asciiTheme="minorHAnsi" w:hAnsiTheme="minorHAnsi" w:cstheme="minorHAnsi"/>
          <w:b/>
          <w:bCs/>
          <w:sz w:val="24"/>
          <w:szCs w:val="24"/>
        </w:rPr>
        <w:t>ze</w:t>
      </w:r>
      <w:r w:rsidR="007E5182">
        <w:rPr>
          <w:rFonts w:asciiTheme="minorHAnsi" w:hAnsiTheme="minorHAnsi" w:cstheme="minorHAnsi"/>
          <w:b/>
          <w:bCs/>
          <w:sz w:val="24"/>
          <w:szCs w:val="24"/>
        </w:rPr>
        <w:t xml:space="preserve"> </w:t>
      </w:r>
      <w:r w:rsidR="00B45B21" w:rsidRPr="000B2FEF">
        <w:rPr>
          <w:rFonts w:asciiTheme="minorHAnsi" w:hAnsiTheme="minorHAnsi" w:cstheme="minorHAnsi"/>
          <w:b/>
          <w:bCs/>
          <w:sz w:val="24"/>
          <w:szCs w:val="24"/>
        </w:rPr>
        <w:t>szczególnym wskazaniem na .pdf</w:t>
      </w:r>
    </w:p>
    <w:p w14:paraId="73A00F05" w14:textId="77777777" w:rsidR="00404A4A" w:rsidRPr="007D4AB6" w:rsidRDefault="00404A4A">
      <w:pPr>
        <w:pStyle w:val="Akapitzlist"/>
        <w:numPr>
          <w:ilvl w:val="0"/>
          <w:numId w:val="39"/>
        </w:numPr>
        <w:spacing w:after="0" w:line="276" w:lineRule="auto"/>
        <w:ind w:left="1208" w:hanging="357"/>
        <w:jc w:val="left"/>
        <w:rPr>
          <w:rFonts w:asciiTheme="minorHAnsi" w:hAnsiTheme="minorHAnsi" w:cstheme="minorHAnsi"/>
          <w:color w:val="auto"/>
          <w:sz w:val="24"/>
          <w:szCs w:val="24"/>
        </w:rPr>
      </w:pPr>
      <w:r w:rsidRPr="007D4AB6">
        <w:rPr>
          <w:rFonts w:asciiTheme="minorHAnsi" w:hAnsiTheme="minorHAnsi" w:cstheme="minorHAnsi"/>
          <w:sz w:val="24"/>
          <w:szCs w:val="24"/>
        </w:rPr>
        <w:t>W celu ewentualnej kompresji danych Zamawiający rekomenduje wykorzystanie jednego z formatów:</w:t>
      </w:r>
    </w:p>
    <w:p w14:paraId="5E6D2A7A" w14:textId="7F5F7144" w:rsidR="00404A4A" w:rsidRPr="007E5182" w:rsidRDefault="00404A4A" w:rsidP="007819DB">
      <w:pPr>
        <w:pStyle w:val="Akapitzlist"/>
        <w:numPr>
          <w:ilvl w:val="0"/>
          <w:numId w:val="59"/>
        </w:numPr>
        <w:spacing w:after="0" w:line="276" w:lineRule="auto"/>
        <w:ind w:left="1491" w:hanging="357"/>
        <w:jc w:val="left"/>
        <w:textAlignment w:val="baseline"/>
        <w:rPr>
          <w:rFonts w:asciiTheme="minorHAnsi" w:hAnsiTheme="minorHAnsi" w:cstheme="minorHAnsi"/>
          <w:sz w:val="24"/>
          <w:szCs w:val="24"/>
        </w:rPr>
      </w:pPr>
      <w:r w:rsidRPr="007E5182">
        <w:rPr>
          <w:rFonts w:asciiTheme="minorHAnsi" w:hAnsiTheme="minorHAnsi" w:cstheme="minorHAnsi"/>
          <w:sz w:val="24"/>
          <w:szCs w:val="24"/>
        </w:rPr>
        <w:t>.zip</w:t>
      </w:r>
    </w:p>
    <w:p w14:paraId="1D03674F" w14:textId="77777777" w:rsidR="00404A4A" w:rsidRPr="007E5182" w:rsidRDefault="00404A4A" w:rsidP="007819DB">
      <w:pPr>
        <w:pStyle w:val="Akapitzlist"/>
        <w:numPr>
          <w:ilvl w:val="0"/>
          <w:numId w:val="59"/>
        </w:numPr>
        <w:spacing w:after="0" w:line="276" w:lineRule="auto"/>
        <w:ind w:left="1491" w:hanging="357"/>
        <w:jc w:val="left"/>
        <w:textAlignment w:val="baseline"/>
        <w:rPr>
          <w:rFonts w:asciiTheme="minorHAnsi" w:hAnsiTheme="minorHAnsi" w:cstheme="minorHAnsi"/>
          <w:sz w:val="24"/>
          <w:szCs w:val="24"/>
        </w:rPr>
      </w:pPr>
      <w:r w:rsidRPr="007E5182">
        <w:rPr>
          <w:rFonts w:asciiTheme="minorHAnsi" w:hAnsiTheme="minorHAnsi" w:cstheme="minorHAnsi"/>
          <w:sz w:val="24"/>
          <w:szCs w:val="24"/>
        </w:rPr>
        <w:t>.7Z</w:t>
      </w:r>
    </w:p>
    <w:p w14:paraId="269F0523" w14:textId="6A19E7B1" w:rsidR="00404A4A" w:rsidRPr="00690902" w:rsidRDefault="00404A4A">
      <w:pPr>
        <w:pStyle w:val="Akapitzlist"/>
        <w:numPr>
          <w:ilvl w:val="0"/>
          <w:numId w:val="39"/>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Wśród formatów powszechnych a </w:t>
      </w:r>
      <w:r w:rsidR="0081127C" w:rsidRPr="000B2FEF">
        <w:rPr>
          <w:rFonts w:asciiTheme="minorHAnsi" w:hAnsiTheme="minorHAnsi" w:cstheme="minorHAnsi"/>
          <w:sz w:val="24"/>
          <w:szCs w:val="24"/>
        </w:rPr>
        <w:t>nie</w:t>
      </w:r>
      <w:r w:rsidRPr="000B2FEF">
        <w:rPr>
          <w:rFonts w:asciiTheme="minorHAnsi" w:hAnsiTheme="minorHAnsi" w:cstheme="minorHAnsi"/>
          <w:sz w:val="24"/>
          <w:szCs w:val="24"/>
        </w:rPr>
        <w:t xml:space="preserve"> występujących</w:t>
      </w:r>
      <w:r w:rsidRPr="00690902">
        <w:rPr>
          <w:rFonts w:asciiTheme="minorHAnsi" w:hAnsiTheme="minorHAnsi" w:cstheme="minorHAnsi"/>
          <w:sz w:val="24"/>
          <w:szCs w:val="24"/>
        </w:rPr>
        <w:t xml:space="preserve"> w </w:t>
      </w:r>
      <w:r w:rsidR="00523DFF" w:rsidRPr="00690902">
        <w:rPr>
          <w:rFonts w:asciiTheme="minorHAnsi" w:hAnsiTheme="minorHAnsi" w:cstheme="minorHAnsi"/>
          <w:sz w:val="24"/>
          <w:szCs w:val="24"/>
        </w:rPr>
        <w:t xml:space="preserve">ww. </w:t>
      </w:r>
      <w:r w:rsidRPr="00690902">
        <w:rPr>
          <w:rFonts w:asciiTheme="minorHAnsi" w:hAnsiTheme="minorHAnsi" w:cstheme="minorHAnsi"/>
          <w:sz w:val="24"/>
          <w:szCs w:val="24"/>
        </w:rPr>
        <w:t>rozporządzeniu występują: .</w:t>
      </w:r>
      <w:proofErr w:type="spellStart"/>
      <w:r w:rsidRPr="00690902">
        <w:rPr>
          <w:rFonts w:asciiTheme="minorHAnsi" w:hAnsiTheme="minorHAnsi" w:cstheme="minorHAnsi"/>
          <w:sz w:val="24"/>
          <w:szCs w:val="24"/>
        </w:rPr>
        <w:t>rar</w:t>
      </w:r>
      <w:proofErr w:type="spellEnd"/>
      <w:r w:rsidRPr="00690902">
        <w:rPr>
          <w:rFonts w:asciiTheme="minorHAnsi" w:hAnsiTheme="minorHAnsi" w:cstheme="minorHAnsi"/>
          <w:sz w:val="24"/>
          <w:szCs w:val="24"/>
        </w:rPr>
        <w:t xml:space="preserve"> .gif .</w:t>
      </w:r>
      <w:proofErr w:type="spellStart"/>
      <w:r w:rsidRPr="00690902">
        <w:rPr>
          <w:rFonts w:asciiTheme="minorHAnsi" w:hAnsiTheme="minorHAnsi" w:cstheme="minorHAnsi"/>
          <w:sz w:val="24"/>
          <w:szCs w:val="24"/>
        </w:rPr>
        <w:t>bmp</w:t>
      </w:r>
      <w:proofErr w:type="spellEnd"/>
      <w:r w:rsidRPr="00690902">
        <w:rPr>
          <w:rFonts w:asciiTheme="minorHAnsi" w:hAnsiTheme="minorHAnsi" w:cstheme="minorHAnsi"/>
          <w:sz w:val="24"/>
          <w:szCs w:val="24"/>
        </w:rPr>
        <w:t xml:space="preserve"> .</w:t>
      </w:r>
      <w:proofErr w:type="spellStart"/>
      <w:r w:rsidRPr="00690902">
        <w:rPr>
          <w:rFonts w:asciiTheme="minorHAnsi" w:hAnsiTheme="minorHAnsi" w:cstheme="minorHAnsi"/>
          <w:sz w:val="24"/>
          <w:szCs w:val="24"/>
        </w:rPr>
        <w:t>numbers</w:t>
      </w:r>
      <w:proofErr w:type="spellEnd"/>
      <w:r w:rsidRPr="00690902">
        <w:rPr>
          <w:rFonts w:asciiTheme="minorHAnsi" w:hAnsiTheme="minorHAnsi" w:cstheme="minorHAnsi"/>
          <w:sz w:val="24"/>
          <w:szCs w:val="24"/>
        </w:rPr>
        <w:t xml:space="preserve"> .</w:t>
      </w:r>
      <w:proofErr w:type="spellStart"/>
      <w:r w:rsidRPr="00690902">
        <w:rPr>
          <w:rFonts w:asciiTheme="minorHAnsi" w:hAnsiTheme="minorHAnsi" w:cstheme="minorHAnsi"/>
          <w:sz w:val="24"/>
          <w:szCs w:val="24"/>
        </w:rPr>
        <w:t>pages</w:t>
      </w:r>
      <w:proofErr w:type="spellEnd"/>
      <w:r w:rsidRPr="00690902">
        <w:rPr>
          <w:rFonts w:asciiTheme="minorHAnsi" w:hAnsiTheme="minorHAnsi" w:cstheme="minorHAnsi"/>
          <w:sz w:val="24"/>
          <w:szCs w:val="24"/>
        </w:rPr>
        <w:t xml:space="preserve">. </w:t>
      </w:r>
      <w:r w:rsidRPr="00690902">
        <w:rPr>
          <w:rFonts w:asciiTheme="minorHAnsi" w:hAnsiTheme="minorHAnsi" w:cstheme="minorHAnsi"/>
          <w:b/>
          <w:bCs/>
          <w:sz w:val="24"/>
          <w:szCs w:val="24"/>
        </w:rPr>
        <w:t>Dokumenty złożone w takich plikach zostaną uznane za złożone nieskutecznie.</w:t>
      </w:r>
    </w:p>
    <w:p w14:paraId="3D94D579" w14:textId="460BF535" w:rsidR="00404A4A" w:rsidRPr="007D4AB6" w:rsidRDefault="00404A4A">
      <w:pPr>
        <w:pStyle w:val="Akapitzlist"/>
        <w:numPr>
          <w:ilvl w:val="0"/>
          <w:numId w:val="39"/>
        </w:numPr>
        <w:spacing w:after="0" w:line="276" w:lineRule="auto"/>
        <w:ind w:left="1208" w:hanging="357"/>
        <w:jc w:val="left"/>
        <w:textAlignment w:val="baseline"/>
        <w:rPr>
          <w:rFonts w:asciiTheme="minorHAnsi" w:hAnsiTheme="minorHAnsi" w:cstheme="minorHAnsi"/>
          <w:sz w:val="24"/>
          <w:szCs w:val="24"/>
        </w:rPr>
      </w:pPr>
      <w:r w:rsidRPr="007D4AB6">
        <w:rPr>
          <w:rFonts w:asciiTheme="minorHAnsi" w:hAnsiTheme="minorHAnsi" w:cstheme="minorHAnsi"/>
          <w:sz w:val="24"/>
          <w:szCs w:val="24"/>
        </w:rPr>
        <w:t xml:space="preserve">Zamawiający zwraca uwagę na ograniczenia wielkości plików podpisywanych profilem zaufanym, który wynosi max 10MB, oraz na ograniczenie wielkości plików podpisywanych w aplikacji </w:t>
      </w:r>
      <w:proofErr w:type="spellStart"/>
      <w:r w:rsidRPr="007D4AB6">
        <w:rPr>
          <w:rFonts w:asciiTheme="minorHAnsi" w:hAnsiTheme="minorHAnsi" w:cstheme="minorHAnsi"/>
          <w:sz w:val="24"/>
          <w:szCs w:val="24"/>
        </w:rPr>
        <w:t>eDoApp</w:t>
      </w:r>
      <w:proofErr w:type="spellEnd"/>
      <w:r w:rsidRPr="007D4AB6">
        <w:rPr>
          <w:rFonts w:asciiTheme="minorHAnsi" w:hAnsiTheme="minorHAnsi" w:cstheme="minorHAnsi"/>
          <w:sz w:val="24"/>
          <w:szCs w:val="24"/>
        </w:rPr>
        <w:t xml:space="preserve"> służącej do składania podpisu osobistego, który wynosi max 5MB.</w:t>
      </w:r>
    </w:p>
    <w:p w14:paraId="3EC19D06" w14:textId="277B1F7E" w:rsidR="00717F9F" w:rsidRPr="007D4AB6" w:rsidRDefault="00717F9F">
      <w:pPr>
        <w:pStyle w:val="Akapitzlist"/>
        <w:numPr>
          <w:ilvl w:val="0"/>
          <w:numId w:val="39"/>
        </w:numPr>
        <w:spacing w:after="0" w:line="276" w:lineRule="auto"/>
        <w:ind w:left="1208" w:hanging="357"/>
        <w:jc w:val="left"/>
        <w:textAlignment w:val="baseline"/>
        <w:rPr>
          <w:rFonts w:asciiTheme="minorHAnsi" w:hAnsiTheme="minorHAnsi" w:cstheme="minorHAnsi"/>
          <w:sz w:val="24"/>
          <w:szCs w:val="24"/>
        </w:rPr>
      </w:pPr>
      <w:r w:rsidRPr="007D4AB6">
        <w:rPr>
          <w:rFonts w:asciiTheme="minorHAnsi" w:hAnsiTheme="minorHAnsi" w:cstheme="minorHAnsi"/>
          <w:sz w:val="24"/>
          <w:szCs w:val="24"/>
        </w:rPr>
        <w:t xml:space="preserve">W przypadku stosowania przez </w:t>
      </w:r>
      <w:r w:rsidR="007E5182">
        <w:rPr>
          <w:rFonts w:asciiTheme="minorHAnsi" w:hAnsiTheme="minorHAnsi" w:cstheme="minorHAnsi"/>
          <w:sz w:val="24"/>
          <w:szCs w:val="24"/>
        </w:rPr>
        <w:t>W</w:t>
      </w:r>
      <w:r w:rsidRPr="007D4AB6">
        <w:rPr>
          <w:rFonts w:asciiTheme="minorHAnsi" w:hAnsiTheme="minorHAnsi" w:cstheme="minorHAnsi"/>
          <w:sz w:val="24"/>
          <w:szCs w:val="24"/>
        </w:rPr>
        <w:t>ykonawcę kwalifikowanego podpisu elektronicznego:</w:t>
      </w:r>
    </w:p>
    <w:p w14:paraId="24B1CBF1" w14:textId="7474288E" w:rsidR="00717F9F" w:rsidRPr="00690902" w:rsidRDefault="00717F9F" w:rsidP="00C83F23">
      <w:pPr>
        <w:pStyle w:val="Akapitzlist"/>
        <w:numPr>
          <w:ilvl w:val="0"/>
          <w:numId w:val="29"/>
        </w:numPr>
        <w:spacing w:after="0" w:line="276" w:lineRule="auto"/>
        <w:ind w:left="1491"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Ze względu na niskie ryzyko naruszenia integralności pliku oraz łatwiejszą weryfikację podpisu </w:t>
      </w:r>
      <w:r w:rsidR="007E5182">
        <w:rPr>
          <w:rFonts w:asciiTheme="minorHAnsi" w:hAnsiTheme="minorHAnsi" w:cstheme="minorHAnsi"/>
          <w:sz w:val="24"/>
          <w:szCs w:val="24"/>
        </w:rPr>
        <w:t>Z</w:t>
      </w:r>
      <w:r w:rsidRPr="00690902">
        <w:rPr>
          <w:rFonts w:asciiTheme="minorHAnsi" w:hAnsiTheme="minorHAnsi" w:cstheme="minorHAnsi"/>
          <w:sz w:val="24"/>
          <w:szCs w:val="24"/>
        </w:rPr>
        <w:t xml:space="preserve">amawiający zaleca, w miarę możliwości, </w:t>
      </w:r>
      <w:r w:rsidRPr="00690902">
        <w:rPr>
          <w:rFonts w:asciiTheme="minorHAnsi" w:hAnsiTheme="minorHAnsi" w:cstheme="minorHAnsi"/>
          <w:b/>
          <w:bCs/>
          <w:sz w:val="24"/>
          <w:szCs w:val="24"/>
        </w:rPr>
        <w:t xml:space="preserve">przekonwertowanie plików składających się na ofertę na rozszerzenie .pdf i opatrzenie ich podpisem kwalifikowanym w formacie </w:t>
      </w:r>
      <w:proofErr w:type="spellStart"/>
      <w:r w:rsidRPr="00690902">
        <w:rPr>
          <w:rFonts w:asciiTheme="minorHAnsi" w:hAnsiTheme="minorHAnsi" w:cstheme="minorHAnsi"/>
          <w:b/>
          <w:bCs/>
          <w:sz w:val="24"/>
          <w:szCs w:val="24"/>
        </w:rPr>
        <w:t>PAdES</w:t>
      </w:r>
      <w:proofErr w:type="spellEnd"/>
      <w:r w:rsidRPr="00690902">
        <w:rPr>
          <w:rFonts w:asciiTheme="minorHAnsi" w:hAnsiTheme="minorHAnsi" w:cstheme="minorHAnsi"/>
          <w:b/>
          <w:bCs/>
          <w:sz w:val="24"/>
          <w:szCs w:val="24"/>
        </w:rPr>
        <w:t>.</w:t>
      </w:r>
    </w:p>
    <w:p w14:paraId="53E9B172" w14:textId="4258A8F8" w:rsidR="00717F9F" w:rsidRPr="00690902" w:rsidRDefault="00717F9F" w:rsidP="00C83F23">
      <w:pPr>
        <w:pStyle w:val="Akapitzlist"/>
        <w:numPr>
          <w:ilvl w:val="0"/>
          <w:numId w:val="29"/>
        </w:numPr>
        <w:spacing w:after="0" w:line="276" w:lineRule="auto"/>
        <w:ind w:left="1491"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Pliki w innych formatach niż PDF </w:t>
      </w:r>
      <w:r w:rsidRPr="00690902">
        <w:rPr>
          <w:rFonts w:asciiTheme="minorHAnsi" w:hAnsiTheme="minorHAnsi" w:cstheme="minorHAnsi"/>
          <w:b/>
          <w:bCs/>
          <w:sz w:val="24"/>
          <w:szCs w:val="24"/>
        </w:rPr>
        <w:t xml:space="preserve">zaleca się opatrzyć podpisem w formacie </w:t>
      </w:r>
      <w:proofErr w:type="spellStart"/>
      <w:r w:rsidRPr="00690902">
        <w:rPr>
          <w:rFonts w:asciiTheme="minorHAnsi" w:hAnsiTheme="minorHAnsi" w:cstheme="minorHAnsi"/>
          <w:b/>
          <w:bCs/>
          <w:sz w:val="24"/>
          <w:szCs w:val="24"/>
        </w:rPr>
        <w:t>XAdES</w:t>
      </w:r>
      <w:proofErr w:type="spellEnd"/>
      <w:r w:rsidRPr="00690902">
        <w:rPr>
          <w:rFonts w:asciiTheme="minorHAnsi" w:hAnsiTheme="minorHAnsi" w:cstheme="minorHAnsi"/>
          <w:b/>
          <w:bCs/>
          <w:sz w:val="24"/>
          <w:szCs w:val="24"/>
        </w:rPr>
        <w:t xml:space="preserve"> o typie zewnętrznym</w:t>
      </w:r>
      <w:r w:rsidRPr="00690902">
        <w:rPr>
          <w:rFonts w:asciiTheme="minorHAnsi" w:hAnsiTheme="minorHAnsi" w:cstheme="minorHAnsi"/>
          <w:sz w:val="24"/>
          <w:szCs w:val="24"/>
        </w:rPr>
        <w:t>. Wykonawca powinien pamiętać, aby plik z podpisem przekazywać łącznie z dokumentem podpisywanym.</w:t>
      </w:r>
    </w:p>
    <w:p w14:paraId="6E6DEFDE" w14:textId="6E52C754" w:rsidR="00717F9F" w:rsidRPr="00690902" w:rsidRDefault="00717F9F" w:rsidP="00C83F23">
      <w:pPr>
        <w:pStyle w:val="Akapitzlist"/>
        <w:numPr>
          <w:ilvl w:val="0"/>
          <w:numId w:val="29"/>
        </w:numPr>
        <w:spacing w:after="0" w:line="276" w:lineRule="auto"/>
        <w:ind w:left="1491"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rekomenduje wykorzystanie podpisu z kwalifikowanym znacznikiem czasu.</w:t>
      </w:r>
    </w:p>
    <w:p w14:paraId="14B2C509" w14:textId="170EE2FE" w:rsidR="00404A4A" w:rsidRPr="00690902" w:rsidRDefault="00404A4A">
      <w:pPr>
        <w:pStyle w:val="Akapitzlist"/>
        <w:numPr>
          <w:ilvl w:val="0"/>
          <w:numId w:val="39"/>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w:t>
      </w:r>
      <w:r w:rsidR="00523DFF" w:rsidRPr="00690902">
        <w:rPr>
          <w:rFonts w:asciiTheme="minorHAnsi" w:hAnsiTheme="minorHAnsi" w:cstheme="minorHAnsi"/>
          <w:sz w:val="24"/>
          <w:szCs w:val="24"/>
        </w:rPr>
        <w:t>,</w:t>
      </w:r>
      <w:r w:rsidRPr="00690902">
        <w:rPr>
          <w:rFonts w:asciiTheme="minorHAnsi" w:hAnsiTheme="minorHAnsi" w:cstheme="minorHAnsi"/>
          <w:sz w:val="24"/>
          <w:szCs w:val="24"/>
        </w:rPr>
        <w:t xml:space="preserve"> aby w przypadku podpisywania pliku przez kilka osób, stosować podpisy tego samego rodzaju. Podpisywanie różnymi rodzajami podpisów np. osobistym i kwalifikowanym może doprowadzić do problemów w weryfikacji plików.</w:t>
      </w:r>
    </w:p>
    <w:p w14:paraId="16A7EB6D" w14:textId="36C7355C" w:rsidR="00B62DFF" w:rsidRPr="00690902" w:rsidRDefault="00404A4A">
      <w:pPr>
        <w:pStyle w:val="Akapitzlist"/>
        <w:numPr>
          <w:ilvl w:val="0"/>
          <w:numId w:val="39"/>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 aby Wykonawca z odpowiednim wyprzedzeniem przetestował możliwość prawidłowego wykorzystania wybranej metody podpisania plików oferty.</w:t>
      </w:r>
    </w:p>
    <w:p w14:paraId="069253CC" w14:textId="3B499E18" w:rsidR="00B62DFF" w:rsidRPr="00690902" w:rsidRDefault="00404A4A">
      <w:pPr>
        <w:pStyle w:val="Akapitzlist"/>
        <w:numPr>
          <w:ilvl w:val="0"/>
          <w:numId w:val="39"/>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lastRenderedPageBreak/>
        <w:t xml:space="preserve">Zaleca się, aby komunikacja z </w:t>
      </w:r>
      <w:r w:rsidR="007E5182">
        <w:rPr>
          <w:rFonts w:asciiTheme="minorHAnsi" w:hAnsiTheme="minorHAnsi" w:cstheme="minorHAnsi"/>
          <w:sz w:val="24"/>
          <w:szCs w:val="24"/>
        </w:rPr>
        <w:t>W</w:t>
      </w:r>
      <w:r w:rsidRPr="00690902">
        <w:rPr>
          <w:rFonts w:asciiTheme="minorHAnsi" w:hAnsiTheme="minorHAnsi" w:cstheme="minorHAnsi"/>
          <w:sz w:val="24"/>
          <w:szCs w:val="24"/>
        </w:rPr>
        <w:t xml:space="preserve">ykonawcami </w:t>
      </w:r>
      <w:r w:rsidR="00F62B95">
        <w:rPr>
          <w:rFonts w:asciiTheme="minorHAnsi" w:hAnsiTheme="minorHAnsi" w:cstheme="minorHAnsi"/>
          <w:sz w:val="24"/>
          <w:szCs w:val="24"/>
        </w:rPr>
        <w:t xml:space="preserve">(nie dotyczy złożenia ofert) </w:t>
      </w:r>
      <w:r w:rsidRPr="00690902">
        <w:rPr>
          <w:rFonts w:asciiTheme="minorHAnsi" w:hAnsiTheme="minorHAnsi" w:cstheme="minorHAnsi"/>
          <w:sz w:val="24"/>
          <w:szCs w:val="24"/>
        </w:rPr>
        <w:t>odbywała się tylko na Platformie za pośrednictwem formularza “Wyślij wiadomość do zamawiającego”, nie za pośrednictwem adresu e</w:t>
      </w:r>
      <w:r w:rsidR="00F62B95">
        <w:rPr>
          <w:rFonts w:asciiTheme="minorHAnsi" w:hAnsiTheme="minorHAnsi" w:cstheme="minorHAnsi"/>
          <w:sz w:val="24"/>
          <w:szCs w:val="24"/>
        </w:rPr>
        <w:t>-</w:t>
      </w:r>
      <w:r w:rsidRPr="00690902">
        <w:rPr>
          <w:rFonts w:asciiTheme="minorHAnsi" w:hAnsiTheme="minorHAnsi" w:cstheme="minorHAnsi"/>
          <w:sz w:val="24"/>
          <w:szCs w:val="24"/>
        </w:rPr>
        <w:t>mail.</w:t>
      </w:r>
    </w:p>
    <w:p w14:paraId="4BD120AA" w14:textId="6E513337" w:rsidR="00404A4A" w:rsidRPr="00690902" w:rsidRDefault="00404A4A">
      <w:pPr>
        <w:pStyle w:val="Akapitzlist"/>
        <w:numPr>
          <w:ilvl w:val="0"/>
          <w:numId w:val="39"/>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Ofertę należy przygotować z należytą starannością dla podmiotu ubiegającego się o udzielenie zamówienia publicznego i zachowaniem odpowiedniego odstępu czasu do zakończenia przyjmowania ofert</w:t>
      </w:r>
      <w:r w:rsidR="00B62DFF" w:rsidRPr="00690902">
        <w:rPr>
          <w:rFonts w:asciiTheme="minorHAnsi" w:hAnsiTheme="minorHAnsi" w:cstheme="minorHAnsi"/>
          <w:sz w:val="24"/>
          <w:szCs w:val="24"/>
        </w:rPr>
        <w:t>.</w:t>
      </w:r>
      <w:r w:rsidRPr="00690902">
        <w:rPr>
          <w:rFonts w:asciiTheme="minorHAnsi" w:hAnsiTheme="minorHAnsi" w:cstheme="minorHAnsi"/>
          <w:sz w:val="24"/>
          <w:szCs w:val="24"/>
        </w:rPr>
        <w:t xml:space="preserve"> Sugerujemy złożenie oferty na 24 godziny przed terminem składania ofert</w:t>
      </w:r>
      <w:r w:rsidR="00B62DFF" w:rsidRPr="00690902">
        <w:rPr>
          <w:rFonts w:asciiTheme="minorHAnsi" w:hAnsiTheme="minorHAnsi" w:cstheme="minorHAnsi"/>
          <w:sz w:val="24"/>
          <w:szCs w:val="24"/>
        </w:rPr>
        <w:t>.</w:t>
      </w:r>
    </w:p>
    <w:p w14:paraId="324B4B25" w14:textId="77BB2F5C" w:rsidR="001F4633" w:rsidRPr="00690902" w:rsidRDefault="00404A4A">
      <w:pPr>
        <w:pStyle w:val="Akapitzlist"/>
        <w:numPr>
          <w:ilvl w:val="0"/>
          <w:numId w:val="39"/>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Podczas podpisywania plików zaleca się stosowanie algorytmu skrótu SHA2</w:t>
      </w:r>
      <w:r w:rsidR="007B29A8">
        <w:rPr>
          <w:rFonts w:asciiTheme="minorHAnsi" w:hAnsiTheme="minorHAnsi" w:cstheme="minorHAnsi"/>
          <w:sz w:val="24"/>
          <w:szCs w:val="24"/>
        </w:rPr>
        <w:t>.</w:t>
      </w:r>
    </w:p>
    <w:p w14:paraId="72009F99" w14:textId="690032C6" w:rsidR="00404A4A" w:rsidRPr="00690902" w:rsidRDefault="00404A4A">
      <w:pPr>
        <w:pStyle w:val="Akapitzlist"/>
        <w:numPr>
          <w:ilvl w:val="0"/>
          <w:numId w:val="39"/>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Jeśli </w:t>
      </w:r>
      <w:r w:rsidR="007E5182">
        <w:rPr>
          <w:rFonts w:asciiTheme="minorHAnsi" w:hAnsiTheme="minorHAnsi" w:cstheme="minorHAnsi"/>
          <w:sz w:val="24"/>
          <w:szCs w:val="24"/>
        </w:rPr>
        <w:t>W</w:t>
      </w:r>
      <w:r w:rsidRPr="00690902">
        <w:rPr>
          <w:rFonts w:asciiTheme="minorHAnsi" w:hAnsiTheme="minorHAnsi" w:cstheme="minorHAnsi"/>
          <w:sz w:val="24"/>
          <w:szCs w:val="24"/>
        </w:rPr>
        <w:t>ykonawca pakuje dokumenty np. w plik ZIP zalecamy wcześniejsze podpisanie każdego ze skompresowanych plików.</w:t>
      </w:r>
    </w:p>
    <w:p w14:paraId="4EBEF6F5" w14:textId="0E0C154E" w:rsidR="008E6F4E" w:rsidRDefault="00404A4A">
      <w:pPr>
        <w:pStyle w:val="Akapitzlist"/>
        <w:numPr>
          <w:ilvl w:val="0"/>
          <w:numId w:val="39"/>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w:t>
      </w:r>
      <w:r w:rsidR="004F35A9" w:rsidRPr="00690902">
        <w:rPr>
          <w:rFonts w:asciiTheme="minorHAnsi" w:hAnsiTheme="minorHAnsi" w:cstheme="minorHAnsi"/>
          <w:sz w:val="24"/>
          <w:szCs w:val="24"/>
        </w:rPr>
        <w:t>,</w:t>
      </w:r>
      <w:r w:rsidRPr="00690902">
        <w:rPr>
          <w:rFonts w:asciiTheme="minorHAnsi" w:hAnsiTheme="minorHAnsi" w:cstheme="minorHAnsi"/>
          <w:sz w:val="24"/>
          <w:szCs w:val="24"/>
        </w:rPr>
        <w:t xml:space="preserve"> aby </w:t>
      </w:r>
      <w:r w:rsidRPr="00CB6D7E">
        <w:rPr>
          <w:rFonts w:asciiTheme="minorHAnsi" w:hAnsiTheme="minorHAnsi" w:cstheme="minorHAnsi"/>
          <w:bCs/>
          <w:sz w:val="24"/>
          <w:szCs w:val="24"/>
        </w:rPr>
        <w:t>nie</w:t>
      </w:r>
      <w:r w:rsidRPr="000B778E">
        <w:rPr>
          <w:rFonts w:asciiTheme="minorHAnsi" w:hAnsiTheme="minorHAnsi" w:cstheme="minorHAnsi"/>
          <w:sz w:val="24"/>
          <w:szCs w:val="24"/>
        </w:rPr>
        <w:t xml:space="preserve"> </w:t>
      </w:r>
      <w:r w:rsidRPr="00690902">
        <w:rPr>
          <w:rFonts w:asciiTheme="minorHAnsi" w:hAnsiTheme="minorHAnsi" w:cstheme="minorHAnsi"/>
          <w:sz w:val="24"/>
          <w:szCs w:val="24"/>
        </w:rPr>
        <w:t>wprowadzać jakichkolwiek zmian w plikach po podpisaniu ich podpisem kwalifikowanym. Może to skutkować naruszeniem integralności plików co równoważne będzie z koniecznością odrzucenia oferty w postępowaniu.</w:t>
      </w:r>
    </w:p>
    <w:p w14:paraId="009A0723" w14:textId="77777777" w:rsidR="00827540" w:rsidRPr="00827540" w:rsidRDefault="00827540" w:rsidP="00BD3989">
      <w:pPr>
        <w:pStyle w:val="Akapitzlist"/>
        <w:spacing w:after="0" w:line="276" w:lineRule="auto"/>
        <w:ind w:left="1208" w:firstLine="0"/>
        <w:jc w:val="left"/>
        <w:textAlignment w:val="baseline"/>
        <w:rPr>
          <w:rFonts w:asciiTheme="minorHAnsi" w:hAnsiTheme="minorHAnsi" w:cstheme="minorHAnsi"/>
          <w:sz w:val="24"/>
          <w:szCs w:val="24"/>
        </w:rPr>
      </w:pPr>
    </w:p>
    <w:p w14:paraId="0EBF9C26" w14:textId="1EE0D2DB" w:rsidR="00BF239B" w:rsidRPr="00827540" w:rsidRDefault="00BF239B" w:rsidP="00BD3989">
      <w:pPr>
        <w:spacing w:before="120" w:after="120" w:line="276" w:lineRule="auto"/>
        <w:ind w:left="0" w:firstLine="0"/>
        <w:jc w:val="left"/>
        <w:textAlignment w:val="baseline"/>
        <w:rPr>
          <w:rFonts w:asciiTheme="minorHAnsi" w:hAnsiTheme="minorHAnsi" w:cstheme="minorHAnsi"/>
          <w:b/>
          <w:sz w:val="28"/>
          <w:szCs w:val="28"/>
        </w:rPr>
      </w:pPr>
      <w:r w:rsidRPr="00827540">
        <w:rPr>
          <w:rFonts w:asciiTheme="minorHAnsi" w:hAnsiTheme="minorHAnsi" w:cstheme="minorHAnsi"/>
          <w:b/>
          <w:sz w:val="28"/>
          <w:szCs w:val="28"/>
        </w:rPr>
        <w:t xml:space="preserve">ROZDZIAŁ </w:t>
      </w:r>
      <w:r w:rsidR="006A5942" w:rsidRPr="00827540">
        <w:rPr>
          <w:rFonts w:asciiTheme="minorHAnsi" w:hAnsiTheme="minorHAnsi" w:cstheme="minorHAnsi"/>
          <w:b/>
          <w:sz w:val="28"/>
          <w:szCs w:val="28"/>
        </w:rPr>
        <w:t>2</w:t>
      </w:r>
      <w:r w:rsidR="001C27AD" w:rsidRPr="00827540">
        <w:rPr>
          <w:rFonts w:asciiTheme="minorHAnsi" w:hAnsiTheme="minorHAnsi" w:cstheme="minorHAnsi"/>
          <w:b/>
          <w:sz w:val="28"/>
          <w:szCs w:val="28"/>
        </w:rPr>
        <w:t>7</w:t>
      </w:r>
      <w:r w:rsidRPr="00827540">
        <w:rPr>
          <w:rFonts w:asciiTheme="minorHAnsi" w:hAnsiTheme="minorHAnsi" w:cstheme="minorHAnsi"/>
          <w:b/>
          <w:sz w:val="28"/>
          <w:szCs w:val="28"/>
        </w:rPr>
        <w:tab/>
        <w:t>INFORMACJA O SPOSOBIE KOMUNIKOWANIA SIĘ ZAMAWIAJĄCEGO Z WYKONAWCAMI W INNY SPOSÓB NIŻ PRZY UŻYCIU ŚRODKÓW KOMUNIKACJI ELEKTRONICZNEJ W PRZYPADKU ZAISTNIENIA JEDNEJ Z SYTUACJI OKREŚLONYCH W ART. 65 UST. 1, ART. 66 I ART. 69</w:t>
      </w:r>
    </w:p>
    <w:p w14:paraId="3818176E" w14:textId="4DE9B0F1" w:rsidR="00BF239B" w:rsidRDefault="00BF239B" w:rsidP="00BD3989">
      <w:pPr>
        <w:spacing w:after="0" w:line="276" w:lineRule="auto"/>
        <w:ind w:left="748" w:hanging="181"/>
        <w:jc w:val="left"/>
        <w:rPr>
          <w:rFonts w:asciiTheme="minorHAnsi" w:hAnsiTheme="minorHAnsi" w:cstheme="minorHAnsi"/>
          <w:sz w:val="24"/>
          <w:szCs w:val="24"/>
        </w:rPr>
      </w:pPr>
      <w:r w:rsidRPr="00043CE8">
        <w:rPr>
          <w:rFonts w:asciiTheme="minorHAnsi" w:hAnsiTheme="minorHAnsi" w:cstheme="minorHAnsi"/>
          <w:sz w:val="24"/>
          <w:szCs w:val="24"/>
        </w:rPr>
        <w:t xml:space="preserve">Nie dotyczy. </w:t>
      </w:r>
    </w:p>
    <w:p w14:paraId="1935DF73" w14:textId="77777777" w:rsidR="00827540" w:rsidRPr="00827540" w:rsidRDefault="00827540" w:rsidP="00BD3989">
      <w:pPr>
        <w:spacing w:after="0" w:line="276" w:lineRule="auto"/>
        <w:ind w:left="748" w:hanging="181"/>
        <w:jc w:val="left"/>
        <w:rPr>
          <w:rFonts w:asciiTheme="minorHAnsi" w:hAnsiTheme="minorHAnsi" w:cstheme="minorHAnsi"/>
          <w:sz w:val="24"/>
          <w:szCs w:val="24"/>
        </w:rPr>
      </w:pPr>
    </w:p>
    <w:p w14:paraId="4075C664" w14:textId="79D0E892" w:rsidR="00A14AA9" w:rsidRPr="00827540" w:rsidRDefault="00BF239B" w:rsidP="00BD3989">
      <w:pPr>
        <w:pStyle w:val="Akapitzlist"/>
        <w:spacing w:before="120" w:after="120" w:line="276" w:lineRule="auto"/>
        <w:ind w:left="0" w:firstLine="0"/>
        <w:jc w:val="left"/>
        <w:textAlignment w:val="baseline"/>
        <w:rPr>
          <w:rFonts w:asciiTheme="minorHAnsi" w:hAnsiTheme="minorHAnsi" w:cstheme="minorHAnsi"/>
          <w:b/>
          <w:bCs/>
          <w:sz w:val="28"/>
          <w:szCs w:val="28"/>
        </w:rPr>
      </w:pPr>
      <w:r w:rsidRPr="00DC4004">
        <w:rPr>
          <w:rFonts w:asciiTheme="minorHAnsi" w:hAnsiTheme="minorHAnsi" w:cstheme="minorHAnsi"/>
          <w:b/>
          <w:bCs/>
          <w:sz w:val="28"/>
          <w:szCs w:val="28"/>
        </w:rPr>
        <w:t xml:space="preserve">ROZDZIAŁ </w:t>
      </w:r>
      <w:r w:rsidR="00DC4004" w:rsidRPr="00DC4004">
        <w:rPr>
          <w:rFonts w:asciiTheme="minorHAnsi" w:hAnsiTheme="minorHAnsi" w:cstheme="minorHAnsi"/>
          <w:b/>
          <w:bCs/>
          <w:sz w:val="28"/>
          <w:szCs w:val="28"/>
        </w:rPr>
        <w:t>2</w:t>
      </w:r>
      <w:r w:rsidR="001C27AD">
        <w:rPr>
          <w:rFonts w:asciiTheme="minorHAnsi" w:hAnsiTheme="minorHAnsi" w:cstheme="minorHAnsi"/>
          <w:b/>
          <w:bCs/>
          <w:sz w:val="28"/>
          <w:szCs w:val="28"/>
        </w:rPr>
        <w:t>8</w:t>
      </w:r>
      <w:r w:rsidRPr="00DC4004">
        <w:rPr>
          <w:rFonts w:asciiTheme="minorHAnsi" w:hAnsiTheme="minorHAnsi" w:cstheme="minorHAnsi"/>
          <w:b/>
          <w:bCs/>
          <w:sz w:val="28"/>
          <w:szCs w:val="28"/>
        </w:rPr>
        <w:tab/>
        <w:t>WSKAZANIE OSÓB UPRAWNIONYCH DO KOMUNIKOWANIA</w:t>
      </w:r>
      <w:r w:rsidR="00DC4004">
        <w:rPr>
          <w:rFonts w:asciiTheme="minorHAnsi" w:hAnsiTheme="minorHAnsi" w:cstheme="minorHAnsi"/>
          <w:b/>
          <w:bCs/>
          <w:sz w:val="28"/>
          <w:szCs w:val="28"/>
        </w:rPr>
        <w:t xml:space="preserve"> </w:t>
      </w:r>
      <w:r w:rsidRPr="00DC4004">
        <w:rPr>
          <w:rFonts w:asciiTheme="minorHAnsi" w:hAnsiTheme="minorHAnsi" w:cstheme="minorHAnsi"/>
          <w:b/>
          <w:bCs/>
          <w:sz w:val="28"/>
          <w:szCs w:val="28"/>
        </w:rPr>
        <w:t>SIĘ Z WYKONAWCAMI</w:t>
      </w:r>
    </w:p>
    <w:p w14:paraId="1D4272F6" w14:textId="5B6BFC0D" w:rsidR="00827540" w:rsidRDefault="00A14AA9" w:rsidP="00BD3989">
      <w:pPr>
        <w:spacing w:after="0" w:line="276" w:lineRule="auto"/>
        <w:ind w:left="567" w:firstLine="0"/>
        <w:jc w:val="left"/>
        <w:rPr>
          <w:rFonts w:asciiTheme="minorHAnsi" w:hAnsiTheme="minorHAnsi" w:cstheme="minorHAnsi"/>
          <w:sz w:val="24"/>
          <w:szCs w:val="24"/>
        </w:rPr>
      </w:pPr>
      <w:r w:rsidRPr="00043CE8">
        <w:rPr>
          <w:rFonts w:asciiTheme="minorHAnsi" w:hAnsiTheme="minorHAnsi" w:cstheme="minorHAnsi"/>
          <w:sz w:val="24"/>
          <w:szCs w:val="24"/>
        </w:rPr>
        <w:t>Sprawy proceduralne Hanna Liberska tel. 62</w:t>
      </w:r>
      <w:r w:rsidR="00784A68">
        <w:rPr>
          <w:rFonts w:asciiTheme="minorHAnsi" w:hAnsiTheme="minorHAnsi" w:cstheme="minorHAnsi"/>
          <w:sz w:val="24"/>
          <w:szCs w:val="24"/>
        </w:rPr>
        <w:t xml:space="preserve"> </w:t>
      </w:r>
      <w:r w:rsidRPr="00043CE8">
        <w:rPr>
          <w:rFonts w:asciiTheme="minorHAnsi" w:hAnsiTheme="minorHAnsi" w:cstheme="minorHAnsi"/>
          <w:sz w:val="24"/>
          <w:szCs w:val="24"/>
        </w:rPr>
        <w:t xml:space="preserve">725-42-56 w. 355 </w:t>
      </w:r>
      <w:hyperlink r:id="rId29" w:history="1">
        <w:r w:rsidR="000922E8" w:rsidRPr="00983213">
          <w:rPr>
            <w:rStyle w:val="Hipercze"/>
            <w:rFonts w:asciiTheme="minorHAnsi" w:hAnsiTheme="minorHAnsi" w:cstheme="minorHAnsi"/>
            <w:sz w:val="24"/>
            <w:szCs w:val="24"/>
          </w:rPr>
          <w:t>przetargi@starostwo.krotoszyn.pl</w:t>
        </w:r>
      </w:hyperlink>
    </w:p>
    <w:p w14:paraId="7E5D42AB" w14:textId="028DFA5F" w:rsidR="006D7B67" w:rsidRPr="0019400D" w:rsidRDefault="006D7B67" w:rsidP="00BD3989">
      <w:pPr>
        <w:spacing w:before="120" w:after="120" w:line="276" w:lineRule="auto"/>
        <w:ind w:left="0" w:firstLine="0"/>
        <w:jc w:val="left"/>
        <w:rPr>
          <w:rFonts w:asciiTheme="minorHAnsi" w:hAnsiTheme="minorHAnsi" w:cstheme="minorHAnsi"/>
          <w:b/>
          <w:bCs/>
          <w:sz w:val="28"/>
          <w:szCs w:val="28"/>
        </w:rPr>
      </w:pPr>
      <w:r w:rsidRPr="00DC4004">
        <w:rPr>
          <w:rFonts w:asciiTheme="minorHAnsi" w:hAnsiTheme="minorHAnsi" w:cstheme="minorHAnsi"/>
          <w:b/>
          <w:bCs/>
          <w:sz w:val="28"/>
          <w:szCs w:val="28"/>
        </w:rPr>
        <w:t>ROZDZIAŁ 2</w:t>
      </w:r>
      <w:r w:rsidR="001C27AD">
        <w:rPr>
          <w:rFonts w:asciiTheme="minorHAnsi" w:hAnsiTheme="minorHAnsi" w:cstheme="minorHAnsi"/>
          <w:b/>
          <w:bCs/>
          <w:sz w:val="28"/>
          <w:szCs w:val="28"/>
        </w:rPr>
        <w:t>9</w:t>
      </w:r>
      <w:r w:rsidRPr="00DC4004">
        <w:rPr>
          <w:rFonts w:asciiTheme="minorHAnsi" w:hAnsiTheme="minorHAnsi" w:cstheme="minorHAnsi"/>
          <w:b/>
          <w:bCs/>
          <w:sz w:val="28"/>
          <w:szCs w:val="28"/>
        </w:rPr>
        <w:tab/>
        <w:t>INFORMACJE O SPOSOBIE POROZUMIEWANIA SIĘ ZAMAWIAJĄCEGO Z WYKONAWCAMI ORAZ PRZEKAZYWANIA OŚWIADCZEŃ LUB DOKUMENTÓW</w:t>
      </w:r>
    </w:p>
    <w:p w14:paraId="6CBEB4FF" w14:textId="77777777" w:rsidR="0019400D" w:rsidRPr="0019400D" w:rsidRDefault="00176E72">
      <w:pPr>
        <w:pStyle w:val="Akapitzlist"/>
        <w:numPr>
          <w:ilvl w:val="0"/>
          <w:numId w:val="40"/>
        </w:numPr>
        <w:spacing w:after="0" w:line="276" w:lineRule="auto"/>
        <w:ind w:left="924" w:hanging="357"/>
        <w:jc w:val="left"/>
        <w:textAlignment w:val="baseline"/>
        <w:rPr>
          <w:rFonts w:asciiTheme="minorHAnsi" w:hAnsiTheme="minorHAnsi" w:cstheme="minorHAnsi"/>
          <w:color w:val="auto"/>
          <w:sz w:val="24"/>
          <w:szCs w:val="24"/>
        </w:rPr>
      </w:pPr>
      <w:r w:rsidRPr="00DC4004">
        <w:rPr>
          <w:rFonts w:asciiTheme="minorHAnsi" w:hAnsiTheme="minorHAnsi" w:cstheme="minorHAnsi"/>
          <w:sz w:val="24"/>
          <w:szCs w:val="24"/>
        </w:rPr>
        <w:t xml:space="preserve">Postępowanie prowadzone jest w języku polskim w formie elektronicznej za pośrednictwem </w:t>
      </w:r>
      <w:hyperlink r:id="rId30" w:history="1">
        <w:r w:rsidRPr="00DC4004">
          <w:rPr>
            <w:rFonts w:asciiTheme="minorHAnsi" w:hAnsiTheme="minorHAnsi" w:cstheme="minorHAnsi"/>
            <w:color w:val="0563C1" w:themeColor="hyperlink"/>
            <w:sz w:val="24"/>
            <w:szCs w:val="24"/>
            <w:u w:val="single"/>
          </w:rPr>
          <w:t>platformazakupowa.pl</w:t>
        </w:r>
      </w:hyperlink>
      <w:r w:rsidRPr="00DC4004">
        <w:rPr>
          <w:rFonts w:asciiTheme="minorHAnsi" w:hAnsiTheme="minorHAnsi" w:cstheme="minorHAnsi"/>
          <w:color w:val="auto"/>
          <w:sz w:val="24"/>
          <w:szCs w:val="24"/>
        </w:rPr>
        <w:t xml:space="preserve"> </w:t>
      </w:r>
      <w:proofErr w:type="spellStart"/>
      <w:r w:rsidRPr="00DC4004">
        <w:rPr>
          <w:rFonts w:asciiTheme="minorHAnsi" w:hAnsiTheme="minorHAnsi" w:cstheme="minorHAnsi"/>
          <w:bCs/>
          <w:color w:val="auto"/>
          <w:kern w:val="1"/>
          <w:sz w:val="24"/>
          <w:szCs w:val="24"/>
          <w:lang w:val="de-DE" w:eastAsia="ar-SA"/>
        </w:rPr>
        <w:t>zwanej</w:t>
      </w:r>
      <w:proofErr w:type="spellEnd"/>
      <w:r w:rsidRPr="00DC4004">
        <w:rPr>
          <w:rFonts w:asciiTheme="minorHAnsi" w:hAnsiTheme="minorHAnsi" w:cstheme="minorHAnsi"/>
          <w:bCs/>
          <w:color w:val="auto"/>
          <w:kern w:val="1"/>
          <w:sz w:val="24"/>
          <w:szCs w:val="24"/>
          <w:lang w:val="de-DE" w:eastAsia="ar-SA"/>
        </w:rPr>
        <w:t xml:space="preserve"> </w:t>
      </w:r>
      <w:proofErr w:type="spellStart"/>
      <w:r w:rsidRPr="00DC4004">
        <w:rPr>
          <w:rFonts w:asciiTheme="minorHAnsi" w:hAnsiTheme="minorHAnsi" w:cstheme="minorHAnsi"/>
          <w:bCs/>
          <w:color w:val="auto"/>
          <w:kern w:val="1"/>
          <w:sz w:val="24"/>
          <w:szCs w:val="24"/>
          <w:lang w:val="de-DE" w:eastAsia="ar-SA"/>
        </w:rPr>
        <w:t>dalej</w:t>
      </w:r>
      <w:proofErr w:type="spellEnd"/>
      <w:r w:rsidRPr="00DC4004">
        <w:rPr>
          <w:rFonts w:asciiTheme="minorHAnsi" w:hAnsiTheme="minorHAnsi" w:cstheme="minorHAnsi"/>
          <w:bCs/>
          <w:color w:val="auto"/>
          <w:kern w:val="1"/>
          <w:sz w:val="24"/>
          <w:szCs w:val="24"/>
          <w:lang w:val="de-DE" w:eastAsia="ar-SA"/>
        </w:rPr>
        <w:t xml:space="preserve"> „</w:t>
      </w:r>
      <w:proofErr w:type="spellStart"/>
      <w:r w:rsidRPr="00DC4004">
        <w:rPr>
          <w:rFonts w:asciiTheme="minorHAnsi" w:hAnsiTheme="minorHAnsi" w:cstheme="minorHAnsi"/>
          <w:bCs/>
          <w:color w:val="auto"/>
          <w:kern w:val="1"/>
          <w:sz w:val="24"/>
          <w:szCs w:val="24"/>
          <w:lang w:val="de-DE" w:eastAsia="ar-SA"/>
        </w:rPr>
        <w:t>Platformą</w:t>
      </w:r>
      <w:proofErr w:type="spellEnd"/>
      <w:r w:rsidRPr="00DC4004">
        <w:rPr>
          <w:rFonts w:asciiTheme="minorHAnsi" w:hAnsiTheme="minorHAnsi" w:cstheme="minorHAnsi"/>
          <w:bCs/>
          <w:color w:val="auto"/>
          <w:kern w:val="1"/>
          <w:sz w:val="24"/>
          <w:szCs w:val="24"/>
          <w:lang w:val="de-DE" w:eastAsia="ar-SA"/>
        </w:rPr>
        <w:t>“</w:t>
      </w:r>
      <w:r w:rsidRPr="00DC4004">
        <w:rPr>
          <w:rFonts w:asciiTheme="minorHAnsi" w:hAnsiTheme="minorHAnsi" w:cstheme="minorHAnsi"/>
          <w:sz w:val="24"/>
          <w:szCs w:val="24"/>
        </w:rPr>
        <w:t xml:space="preserve"> pod adresem:</w:t>
      </w:r>
    </w:p>
    <w:p w14:paraId="624F3202" w14:textId="4219B41D" w:rsidR="00176E72" w:rsidRDefault="00000000" w:rsidP="00BD3989">
      <w:pPr>
        <w:pStyle w:val="Akapitzlist"/>
        <w:spacing w:after="0" w:line="276" w:lineRule="auto"/>
        <w:ind w:left="924" w:firstLine="0"/>
        <w:jc w:val="left"/>
        <w:textAlignment w:val="baseline"/>
        <w:rPr>
          <w:rFonts w:asciiTheme="minorHAnsi" w:hAnsiTheme="minorHAnsi" w:cstheme="minorHAnsi"/>
          <w:bCs/>
          <w:color w:val="0000FF"/>
          <w:kern w:val="1"/>
          <w:sz w:val="24"/>
          <w:szCs w:val="24"/>
          <w:u w:val="single"/>
          <w:lang w:val="de-DE" w:eastAsia="ar-SA"/>
        </w:rPr>
      </w:pPr>
      <w:hyperlink r:id="rId31" w:history="1">
        <w:r w:rsidR="00176E72" w:rsidRPr="00DC4004">
          <w:rPr>
            <w:rFonts w:asciiTheme="minorHAnsi" w:hAnsiTheme="minorHAnsi" w:cstheme="minorHAnsi"/>
            <w:bCs/>
            <w:color w:val="0000FF"/>
            <w:kern w:val="1"/>
            <w:sz w:val="24"/>
            <w:szCs w:val="24"/>
            <w:u w:val="single"/>
            <w:lang w:val="de-DE" w:eastAsia="ar-SA"/>
          </w:rPr>
          <w:t>https://platformazakupowa.pl/pn/powiat_krotoszyn</w:t>
        </w:r>
      </w:hyperlink>
      <w:r w:rsidR="00176E72" w:rsidRPr="00DC4004">
        <w:rPr>
          <w:rFonts w:asciiTheme="minorHAnsi" w:hAnsiTheme="minorHAnsi" w:cstheme="minorHAnsi"/>
          <w:bCs/>
          <w:color w:val="0000FF"/>
          <w:kern w:val="1"/>
          <w:sz w:val="24"/>
          <w:szCs w:val="24"/>
          <w:u w:val="single"/>
          <w:lang w:val="de-DE" w:eastAsia="ar-SA"/>
        </w:rPr>
        <w:t xml:space="preserve"> </w:t>
      </w:r>
    </w:p>
    <w:p w14:paraId="1B50CC5C" w14:textId="27B4E637" w:rsidR="00670023" w:rsidRDefault="00176E72">
      <w:pPr>
        <w:pStyle w:val="Akapitzlist"/>
        <w:numPr>
          <w:ilvl w:val="0"/>
          <w:numId w:val="40"/>
        </w:numPr>
        <w:spacing w:after="0" w:line="276" w:lineRule="auto"/>
        <w:ind w:left="924" w:hanging="357"/>
        <w:jc w:val="left"/>
        <w:textAlignment w:val="baseline"/>
        <w:rPr>
          <w:rFonts w:asciiTheme="minorHAnsi" w:hAnsiTheme="minorHAnsi" w:cstheme="minorHAnsi"/>
          <w:sz w:val="24"/>
          <w:szCs w:val="24"/>
        </w:rPr>
      </w:pPr>
      <w:r w:rsidRPr="00670023">
        <w:rPr>
          <w:rFonts w:asciiTheme="minorHAnsi" w:hAnsiTheme="minorHAnsi" w:cstheme="minorHAnsi"/>
          <w:sz w:val="24"/>
          <w:szCs w:val="24"/>
        </w:rPr>
        <w:t xml:space="preserve">W celu skrócenia czasu udzielenia odpowiedzi na pytania preferuje się, aby komunikacja między </w:t>
      </w:r>
      <w:r w:rsidR="0019400D">
        <w:rPr>
          <w:rFonts w:asciiTheme="minorHAnsi" w:hAnsiTheme="minorHAnsi" w:cstheme="minorHAnsi"/>
          <w:sz w:val="24"/>
          <w:szCs w:val="24"/>
        </w:rPr>
        <w:t>Z</w:t>
      </w:r>
      <w:r w:rsidRPr="00670023">
        <w:rPr>
          <w:rFonts w:asciiTheme="minorHAnsi" w:hAnsiTheme="minorHAnsi" w:cstheme="minorHAnsi"/>
          <w:sz w:val="24"/>
          <w:szCs w:val="24"/>
        </w:rPr>
        <w:t xml:space="preserve">amawiającym a </w:t>
      </w:r>
      <w:r w:rsidR="0019400D">
        <w:rPr>
          <w:rFonts w:asciiTheme="minorHAnsi" w:hAnsiTheme="minorHAnsi" w:cstheme="minorHAnsi"/>
          <w:sz w:val="24"/>
          <w:szCs w:val="24"/>
        </w:rPr>
        <w:t>W</w:t>
      </w:r>
      <w:r w:rsidRPr="00670023">
        <w:rPr>
          <w:rFonts w:asciiTheme="minorHAnsi" w:hAnsiTheme="minorHAnsi" w:cstheme="minorHAnsi"/>
          <w:sz w:val="24"/>
          <w:szCs w:val="24"/>
        </w:rPr>
        <w:t>ykonawcami, w tym wszelkie oświadczenia, wnioski, zawiadomienia oraz informacje, przekazywane</w:t>
      </w:r>
      <w:r w:rsidR="00670023" w:rsidRPr="00670023">
        <w:rPr>
          <w:rFonts w:asciiTheme="minorHAnsi" w:hAnsiTheme="minorHAnsi" w:cstheme="minorHAnsi"/>
          <w:sz w:val="24"/>
          <w:szCs w:val="24"/>
        </w:rPr>
        <w:t xml:space="preserve"> były</w:t>
      </w:r>
      <w:r w:rsidRPr="00670023">
        <w:rPr>
          <w:rFonts w:asciiTheme="minorHAnsi" w:hAnsiTheme="minorHAnsi" w:cstheme="minorHAnsi"/>
          <w:sz w:val="24"/>
          <w:szCs w:val="24"/>
        </w:rPr>
        <w:t xml:space="preserve"> w formie elektronicznej za pośrednictwem Platformy i formularza „Wyślij wiadomość do zamawiającego”.</w:t>
      </w:r>
    </w:p>
    <w:p w14:paraId="2CECBE3B" w14:textId="59E98556" w:rsidR="00176E72" w:rsidRPr="00670023" w:rsidRDefault="00176E72" w:rsidP="00BD3989">
      <w:pPr>
        <w:pStyle w:val="Akapitzlist"/>
        <w:spacing w:after="0" w:line="276" w:lineRule="auto"/>
        <w:ind w:left="992" w:firstLine="0"/>
        <w:jc w:val="left"/>
        <w:textAlignment w:val="baseline"/>
        <w:rPr>
          <w:rFonts w:asciiTheme="minorHAnsi" w:hAnsiTheme="minorHAnsi" w:cstheme="minorHAnsi"/>
          <w:sz w:val="24"/>
          <w:szCs w:val="24"/>
        </w:rPr>
      </w:pPr>
      <w:r w:rsidRPr="00670023">
        <w:rPr>
          <w:rFonts w:asciiTheme="minorHAnsi" w:hAnsiTheme="minorHAnsi" w:cstheme="minorHAnsi"/>
          <w:sz w:val="24"/>
          <w:szCs w:val="24"/>
        </w:rPr>
        <w:t xml:space="preserve">Za datę przekazania (wpływu) oświadczeń, wniosków, zawiadomień oraz informacji przyjmuje się datę ich przesłania za pośrednictwem </w:t>
      </w:r>
      <w:hyperlink r:id="rId32" w:history="1">
        <w:r w:rsidRPr="00670023">
          <w:rPr>
            <w:rFonts w:asciiTheme="minorHAnsi" w:hAnsiTheme="minorHAnsi" w:cstheme="minorHAnsi"/>
            <w:color w:val="auto"/>
            <w:sz w:val="24"/>
            <w:szCs w:val="24"/>
          </w:rPr>
          <w:t>Platformy</w:t>
        </w:r>
      </w:hyperlink>
      <w:r w:rsidRPr="00670023">
        <w:rPr>
          <w:rFonts w:asciiTheme="minorHAnsi" w:hAnsiTheme="minorHAnsi" w:cstheme="minorHAnsi"/>
          <w:sz w:val="24"/>
          <w:szCs w:val="24"/>
        </w:rPr>
        <w:t xml:space="preserve"> poprzez kliknięcie przycisku „Wyślij wiadomość do zamawiającego” po których pojawi się komunikat, że wiadomość została wysłana do </w:t>
      </w:r>
      <w:r w:rsidR="0019400D">
        <w:rPr>
          <w:rFonts w:asciiTheme="minorHAnsi" w:hAnsiTheme="minorHAnsi" w:cstheme="minorHAnsi"/>
          <w:sz w:val="24"/>
          <w:szCs w:val="24"/>
        </w:rPr>
        <w:t>Z</w:t>
      </w:r>
      <w:r w:rsidRPr="00670023">
        <w:rPr>
          <w:rFonts w:asciiTheme="minorHAnsi" w:hAnsiTheme="minorHAnsi" w:cstheme="minorHAnsi"/>
          <w:sz w:val="24"/>
          <w:szCs w:val="24"/>
        </w:rPr>
        <w:t>amawiającego.</w:t>
      </w:r>
    </w:p>
    <w:p w14:paraId="114AB2DB" w14:textId="6B0F91FA" w:rsidR="00176E72" w:rsidRPr="00DC4004" w:rsidRDefault="00176E72">
      <w:pPr>
        <w:pStyle w:val="Akapitzlist"/>
        <w:numPr>
          <w:ilvl w:val="0"/>
          <w:numId w:val="40"/>
        </w:numPr>
        <w:spacing w:after="0" w:line="276" w:lineRule="auto"/>
        <w:ind w:left="924" w:hanging="357"/>
        <w:jc w:val="left"/>
        <w:textAlignment w:val="baseline"/>
        <w:rPr>
          <w:rFonts w:asciiTheme="minorHAnsi" w:hAnsiTheme="minorHAnsi" w:cstheme="minorHAnsi"/>
          <w:sz w:val="24"/>
          <w:szCs w:val="24"/>
        </w:rPr>
      </w:pPr>
      <w:r w:rsidRPr="00DC4004">
        <w:rPr>
          <w:rFonts w:asciiTheme="minorHAnsi" w:hAnsiTheme="minorHAnsi" w:cstheme="minorHAnsi"/>
          <w:sz w:val="24"/>
          <w:szCs w:val="24"/>
        </w:rPr>
        <w:lastRenderedPageBreak/>
        <w:t xml:space="preserve">Zamawiający będzie przekazywał </w:t>
      </w:r>
      <w:r w:rsidR="0019400D">
        <w:rPr>
          <w:rFonts w:asciiTheme="minorHAnsi" w:hAnsiTheme="minorHAnsi" w:cstheme="minorHAnsi"/>
          <w:sz w:val="24"/>
          <w:szCs w:val="24"/>
        </w:rPr>
        <w:t>W</w:t>
      </w:r>
      <w:r w:rsidRPr="00DC4004">
        <w:rPr>
          <w:rFonts w:asciiTheme="minorHAnsi" w:hAnsiTheme="minorHAnsi" w:cstheme="minorHAnsi"/>
          <w:sz w:val="24"/>
          <w:szCs w:val="24"/>
        </w:rPr>
        <w:t>ykonawcom informacje w formie elektronicznej za pośrednictwem Platformy. Informacje dotyczące odpowiedzi na pytania, zmiany specyfikacji, zmiany terminu składania i otwarcia ofert</w:t>
      </w:r>
      <w:r w:rsidR="00531C5D">
        <w:rPr>
          <w:rFonts w:asciiTheme="minorHAnsi" w:hAnsiTheme="minorHAnsi" w:cstheme="minorHAnsi"/>
          <w:sz w:val="24"/>
          <w:szCs w:val="24"/>
        </w:rPr>
        <w:t>,</w:t>
      </w:r>
      <w:r w:rsidRPr="00DC4004">
        <w:rPr>
          <w:rFonts w:asciiTheme="minorHAnsi" w:hAnsiTheme="minorHAnsi" w:cstheme="minorHAnsi"/>
          <w:sz w:val="24"/>
          <w:szCs w:val="24"/>
        </w:rPr>
        <w:t xml:space="preserve"> Zamawiający będzie zamieszczał na Platformie w sekcji “Komunikaty”. Korespondencja, której zgodnie z obowiązującymi przepisami adresatem jest konkretny </w:t>
      </w:r>
      <w:r w:rsidR="0019400D">
        <w:rPr>
          <w:rFonts w:asciiTheme="minorHAnsi" w:hAnsiTheme="minorHAnsi" w:cstheme="minorHAnsi"/>
          <w:sz w:val="24"/>
          <w:szCs w:val="24"/>
        </w:rPr>
        <w:t>W</w:t>
      </w:r>
      <w:r w:rsidRPr="00DC4004">
        <w:rPr>
          <w:rFonts w:asciiTheme="minorHAnsi" w:hAnsiTheme="minorHAnsi" w:cstheme="minorHAnsi"/>
          <w:sz w:val="24"/>
          <w:szCs w:val="24"/>
        </w:rPr>
        <w:t xml:space="preserve">ykonawca, będzie przekazywana w formie elektronicznej za pośrednictwem </w:t>
      </w:r>
      <w:hyperlink r:id="rId33" w:history="1">
        <w:r w:rsidRPr="00DC4004">
          <w:rPr>
            <w:rFonts w:asciiTheme="minorHAnsi" w:hAnsiTheme="minorHAnsi" w:cstheme="minorHAnsi"/>
            <w:color w:val="auto"/>
            <w:sz w:val="24"/>
            <w:szCs w:val="24"/>
          </w:rPr>
          <w:t>Platformy</w:t>
        </w:r>
      </w:hyperlink>
      <w:r w:rsidRPr="00DC4004">
        <w:rPr>
          <w:rFonts w:asciiTheme="minorHAnsi" w:hAnsiTheme="minorHAnsi" w:cstheme="minorHAnsi"/>
          <w:color w:val="auto"/>
          <w:sz w:val="24"/>
          <w:szCs w:val="24"/>
        </w:rPr>
        <w:t xml:space="preserve"> </w:t>
      </w:r>
      <w:r w:rsidRPr="00DC4004">
        <w:rPr>
          <w:rFonts w:asciiTheme="minorHAnsi" w:hAnsiTheme="minorHAnsi" w:cstheme="minorHAnsi"/>
          <w:sz w:val="24"/>
          <w:szCs w:val="24"/>
        </w:rPr>
        <w:t xml:space="preserve">do konkretnego </w:t>
      </w:r>
      <w:r w:rsidR="0019400D">
        <w:rPr>
          <w:rFonts w:asciiTheme="minorHAnsi" w:hAnsiTheme="minorHAnsi" w:cstheme="minorHAnsi"/>
          <w:sz w:val="24"/>
          <w:szCs w:val="24"/>
        </w:rPr>
        <w:t>W</w:t>
      </w:r>
      <w:r w:rsidRPr="00DC4004">
        <w:rPr>
          <w:rFonts w:asciiTheme="minorHAnsi" w:hAnsiTheme="minorHAnsi" w:cstheme="minorHAnsi"/>
          <w:sz w:val="24"/>
          <w:szCs w:val="24"/>
        </w:rPr>
        <w:t>ykonawcy.</w:t>
      </w:r>
    </w:p>
    <w:p w14:paraId="43CCB949" w14:textId="0C65F9CB" w:rsidR="00176E72" w:rsidRPr="001641D1" w:rsidRDefault="00176E72">
      <w:pPr>
        <w:pStyle w:val="Akapitzlist"/>
        <w:numPr>
          <w:ilvl w:val="0"/>
          <w:numId w:val="40"/>
        </w:numPr>
        <w:spacing w:after="0" w:line="276" w:lineRule="auto"/>
        <w:ind w:left="924" w:hanging="357"/>
        <w:jc w:val="left"/>
        <w:textAlignment w:val="baseline"/>
        <w:rPr>
          <w:rFonts w:asciiTheme="minorHAnsi" w:hAnsiTheme="minorHAnsi" w:cstheme="minorHAnsi"/>
          <w:b/>
          <w:bCs/>
          <w:sz w:val="24"/>
          <w:szCs w:val="24"/>
        </w:rPr>
      </w:pPr>
      <w:r w:rsidRPr="001641D1">
        <w:rPr>
          <w:rFonts w:asciiTheme="minorHAnsi" w:hAnsiTheme="minorHAnsi" w:cstheme="minorHAnsi"/>
          <w:b/>
          <w:bCs/>
          <w:sz w:val="24"/>
          <w:szCs w:val="24"/>
        </w:rPr>
        <w:t xml:space="preserve">Wykonawca jako podmiot profesjonalny ma obowiązek sprawdzania komunikatów i wiadomości bezpośrednio na </w:t>
      </w:r>
      <w:hyperlink r:id="rId34" w:history="1">
        <w:r w:rsidR="00784A68" w:rsidRPr="001641D1">
          <w:rPr>
            <w:rFonts w:asciiTheme="minorHAnsi" w:hAnsiTheme="minorHAnsi" w:cstheme="minorHAnsi"/>
            <w:b/>
            <w:bCs/>
            <w:color w:val="1155CC"/>
            <w:sz w:val="24"/>
            <w:szCs w:val="24"/>
            <w:u w:val="single"/>
          </w:rPr>
          <w:t>platformazakupowa.pl</w:t>
        </w:r>
      </w:hyperlink>
      <w:r w:rsidR="00784A68" w:rsidRPr="001641D1">
        <w:rPr>
          <w:rFonts w:asciiTheme="minorHAnsi" w:hAnsiTheme="minorHAnsi" w:cstheme="minorHAnsi"/>
          <w:b/>
          <w:bCs/>
          <w:color w:val="1155CC"/>
          <w:sz w:val="24"/>
          <w:szCs w:val="24"/>
          <w:u w:val="single"/>
        </w:rPr>
        <w:t xml:space="preserve"> </w:t>
      </w:r>
      <w:r w:rsidRPr="001641D1">
        <w:rPr>
          <w:rFonts w:asciiTheme="minorHAnsi" w:hAnsiTheme="minorHAnsi" w:cstheme="minorHAnsi"/>
          <w:b/>
          <w:bCs/>
          <w:sz w:val="24"/>
          <w:szCs w:val="24"/>
        </w:rPr>
        <w:t xml:space="preserve">przesłanych przez </w:t>
      </w:r>
      <w:r w:rsidR="0019400D" w:rsidRPr="001641D1">
        <w:rPr>
          <w:rFonts w:asciiTheme="minorHAnsi" w:hAnsiTheme="minorHAnsi" w:cstheme="minorHAnsi"/>
          <w:b/>
          <w:bCs/>
          <w:sz w:val="24"/>
          <w:szCs w:val="24"/>
        </w:rPr>
        <w:t>Z</w:t>
      </w:r>
      <w:r w:rsidRPr="001641D1">
        <w:rPr>
          <w:rFonts w:asciiTheme="minorHAnsi" w:hAnsiTheme="minorHAnsi" w:cstheme="minorHAnsi"/>
          <w:b/>
          <w:bCs/>
          <w:sz w:val="24"/>
          <w:szCs w:val="24"/>
        </w:rPr>
        <w:t>amawiającego, gdyż system powiadomień może ulec awarii lub powiadomienie może trafić do folderu SPAM.</w:t>
      </w:r>
    </w:p>
    <w:p w14:paraId="62C535D1" w14:textId="77777777" w:rsidR="00176E72" w:rsidRPr="00DC4004" w:rsidRDefault="00176E72">
      <w:pPr>
        <w:pStyle w:val="Akapitzlist"/>
        <w:numPr>
          <w:ilvl w:val="0"/>
          <w:numId w:val="40"/>
        </w:numPr>
        <w:spacing w:after="0" w:line="276" w:lineRule="auto"/>
        <w:ind w:left="924" w:hanging="35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Wykonawca, przystępując do niniejszego postępowania o udzielenie zamówienia publicznego:</w:t>
      </w:r>
    </w:p>
    <w:p w14:paraId="42AE711C" w14:textId="26097B63" w:rsidR="00176E72" w:rsidRPr="00690902" w:rsidRDefault="00176E72" w:rsidP="00BD3989">
      <w:pPr>
        <w:numPr>
          <w:ilvl w:val="0"/>
          <w:numId w:val="18"/>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akceptuje warunki korzystania z </w:t>
      </w:r>
      <w:hyperlink r:id="rId35" w:history="1">
        <w:r w:rsidRPr="00690902">
          <w:rPr>
            <w:rFonts w:asciiTheme="minorHAnsi" w:hAnsiTheme="minorHAnsi" w:cstheme="minorHAnsi"/>
            <w:color w:val="1155CC"/>
            <w:sz w:val="24"/>
            <w:szCs w:val="24"/>
            <w:u w:val="single"/>
          </w:rPr>
          <w:t>platformazakupowa.pl</w:t>
        </w:r>
      </w:hyperlink>
      <w:r w:rsidRPr="00690902">
        <w:rPr>
          <w:rFonts w:asciiTheme="minorHAnsi" w:hAnsiTheme="minorHAnsi" w:cstheme="minorHAnsi"/>
          <w:sz w:val="24"/>
          <w:szCs w:val="24"/>
        </w:rPr>
        <w:t xml:space="preserve"> określone w Regulaminie zamieszczonym na stronie internetowej </w:t>
      </w:r>
      <w:hyperlink r:id="rId36" w:history="1">
        <w:r w:rsidRPr="00690902">
          <w:rPr>
            <w:rFonts w:asciiTheme="minorHAnsi" w:hAnsiTheme="minorHAnsi" w:cstheme="minorHAnsi"/>
            <w:sz w:val="24"/>
            <w:szCs w:val="24"/>
          </w:rPr>
          <w:t>pod linkiem</w:t>
        </w:r>
      </w:hyperlink>
      <w:r w:rsidR="00A158FB">
        <w:rPr>
          <w:rFonts w:asciiTheme="minorHAnsi" w:hAnsiTheme="minorHAnsi" w:cstheme="minorHAnsi"/>
          <w:sz w:val="24"/>
          <w:szCs w:val="24"/>
        </w:rPr>
        <w:t xml:space="preserve"> </w:t>
      </w:r>
      <w:r w:rsidRPr="00690902">
        <w:rPr>
          <w:rFonts w:asciiTheme="minorHAnsi" w:hAnsiTheme="minorHAnsi" w:cstheme="minorHAnsi"/>
          <w:sz w:val="24"/>
          <w:szCs w:val="24"/>
        </w:rPr>
        <w:t>w zakładce „Regulamin" oraz uznaje go za wiążący,</w:t>
      </w:r>
    </w:p>
    <w:p w14:paraId="2429E4EF" w14:textId="77777777" w:rsidR="00CE3CBB" w:rsidRDefault="00176E72" w:rsidP="00BD3989">
      <w:pPr>
        <w:numPr>
          <w:ilvl w:val="0"/>
          <w:numId w:val="18"/>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zapoznał i stosuje się do Instrukcji składania ofert/wniosków dostępnej</w:t>
      </w:r>
      <w:r w:rsidR="00CE3CBB">
        <w:rPr>
          <w:rFonts w:asciiTheme="minorHAnsi" w:hAnsiTheme="minorHAnsi" w:cstheme="minorHAnsi"/>
          <w:sz w:val="24"/>
          <w:szCs w:val="24"/>
        </w:rPr>
        <w:t xml:space="preserve"> pod adresem:</w:t>
      </w:r>
    </w:p>
    <w:p w14:paraId="39362560" w14:textId="7855A4AF" w:rsidR="00176E72" w:rsidRPr="00DC6CA9" w:rsidRDefault="00000000" w:rsidP="00BD3989">
      <w:pPr>
        <w:spacing w:after="0" w:line="276" w:lineRule="auto"/>
        <w:ind w:left="851" w:firstLine="357"/>
        <w:jc w:val="left"/>
        <w:textAlignment w:val="baseline"/>
        <w:rPr>
          <w:rFonts w:asciiTheme="minorHAnsi" w:hAnsiTheme="minorHAnsi" w:cstheme="minorHAnsi"/>
          <w:color w:val="00B0F0"/>
          <w:sz w:val="24"/>
          <w:szCs w:val="24"/>
        </w:rPr>
      </w:pPr>
      <w:hyperlink r:id="rId37" w:history="1">
        <w:r w:rsidR="00A158FB" w:rsidRPr="005F064E">
          <w:rPr>
            <w:rStyle w:val="Hipercze"/>
            <w:rFonts w:asciiTheme="minorHAnsi" w:hAnsiTheme="minorHAnsi" w:cstheme="minorHAnsi"/>
            <w:sz w:val="24"/>
            <w:szCs w:val="24"/>
          </w:rPr>
          <w:t>https://drive.google.com/file/d/1Kd1DttbBeiNWt4q4slS4t76lZVKPbkyD/view</w:t>
        </w:r>
      </w:hyperlink>
      <w:r w:rsidR="00CE3CBB" w:rsidRPr="00DC6CA9">
        <w:rPr>
          <w:rFonts w:asciiTheme="minorHAnsi" w:hAnsiTheme="minorHAnsi" w:cstheme="minorHAnsi"/>
          <w:color w:val="00B0F0"/>
          <w:sz w:val="24"/>
          <w:szCs w:val="24"/>
        </w:rPr>
        <w:t xml:space="preserve"> </w:t>
      </w:r>
    </w:p>
    <w:p w14:paraId="7D64A72F" w14:textId="7611872D" w:rsidR="00176E72" w:rsidRPr="00C77C25" w:rsidRDefault="00176E72">
      <w:pPr>
        <w:pStyle w:val="Akapitzlist"/>
        <w:numPr>
          <w:ilvl w:val="0"/>
          <w:numId w:val="40"/>
        </w:numPr>
        <w:spacing w:after="0" w:line="276" w:lineRule="auto"/>
        <w:ind w:left="924" w:hanging="357"/>
        <w:jc w:val="left"/>
        <w:textAlignment w:val="baseline"/>
        <w:rPr>
          <w:rFonts w:asciiTheme="minorHAnsi" w:hAnsiTheme="minorHAnsi" w:cstheme="minorHAnsi"/>
          <w:sz w:val="24"/>
          <w:szCs w:val="24"/>
        </w:rPr>
      </w:pPr>
      <w:r w:rsidRPr="00C77C25">
        <w:rPr>
          <w:rFonts w:asciiTheme="minorHAnsi" w:hAnsiTheme="minorHAnsi" w:cstheme="minorHAnsi"/>
          <w:b/>
          <w:bCs/>
          <w:sz w:val="24"/>
          <w:szCs w:val="24"/>
        </w:rPr>
        <w:t xml:space="preserve">Zamawiający nie ponosi odpowiedzialności za złożenie oferty w sposób niezgodny z Instrukcją korzystania z </w:t>
      </w:r>
      <w:hyperlink r:id="rId38" w:history="1">
        <w:r w:rsidRPr="00C77C25">
          <w:rPr>
            <w:rFonts w:asciiTheme="minorHAnsi" w:hAnsiTheme="minorHAnsi" w:cstheme="minorHAnsi"/>
            <w:bCs/>
            <w:color w:val="1155CC"/>
            <w:sz w:val="24"/>
            <w:szCs w:val="24"/>
            <w:u w:val="single"/>
          </w:rPr>
          <w:t>platformazakupowa.pl</w:t>
        </w:r>
      </w:hyperlink>
      <w:r w:rsidRPr="00C77C25">
        <w:rPr>
          <w:rFonts w:asciiTheme="minorHAnsi" w:hAnsiTheme="minorHAnsi" w:cstheme="minorHAnsi"/>
          <w:sz w:val="24"/>
          <w:szCs w:val="24"/>
        </w:rPr>
        <w:t xml:space="preserve">, w szczególności za sytuację, gdy </w:t>
      </w:r>
      <w:r w:rsidR="00A158FB">
        <w:rPr>
          <w:rFonts w:asciiTheme="minorHAnsi" w:hAnsiTheme="minorHAnsi" w:cstheme="minorHAnsi"/>
          <w:sz w:val="24"/>
          <w:szCs w:val="24"/>
        </w:rPr>
        <w:t>Z</w:t>
      </w:r>
      <w:r w:rsidRPr="00C77C25">
        <w:rPr>
          <w:rFonts w:asciiTheme="minorHAnsi" w:hAnsiTheme="minorHAnsi" w:cstheme="minorHAnsi"/>
          <w:sz w:val="24"/>
          <w:szCs w:val="24"/>
        </w:rPr>
        <w:t>amawiający zapozna się z treścią oferty przed upływem terminu składania ofert (np. złożenie oferty w zakładce „Wyślij</w:t>
      </w:r>
      <w:r w:rsidR="00A158FB">
        <w:rPr>
          <w:rFonts w:asciiTheme="minorHAnsi" w:hAnsiTheme="minorHAnsi" w:cstheme="minorHAnsi"/>
          <w:sz w:val="24"/>
          <w:szCs w:val="24"/>
        </w:rPr>
        <w:t xml:space="preserve"> </w:t>
      </w:r>
      <w:r w:rsidRPr="00C77C25">
        <w:rPr>
          <w:rFonts w:asciiTheme="minorHAnsi" w:hAnsiTheme="minorHAnsi" w:cstheme="minorHAnsi"/>
          <w:sz w:val="24"/>
          <w:szCs w:val="24"/>
        </w:rPr>
        <w:t>wiadomość</w:t>
      </w:r>
      <w:r w:rsidR="00A158FB">
        <w:rPr>
          <w:rFonts w:asciiTheme="minorHAnsi" w:hAnsiTheme="minorHAnsi" w:cstheme="minorHAnsi"/>
          <w:sz w:val="24"/>
          <w:szCs w:val="24"/>
        </w:rPr>
        <w:t xml:space="preserve"> </w:t>
      </w:r>
      <w:r w:rsidRPr="00C77C25">
        <w:rPr>
          <w:rFonts w:asciiTheme="minorHAnsi" w:hAnsiTheme="minorHAnsi" w:cstheme="minorHAnsi"/>
          <w:sz w:val="24"/>
          <w:szCs w:val="24"/>
        </w:rPr>
        <w:t>do</w:t>
      </w:r>
      <w:r w:rsidR="00A158FB">
        <w:rPr>
          <w:rFonts w:asciiTheme="minorHAnsi" w:hAnsiTheme="minorHAnsi" w:cstheme="minorHAnsi"/>
          <w:sz w:val="24"/>
          <w:szCs w:val="24"/>
        </w:rPr>
        <w:t xml:space="preserve"> </w:t>
      </w:r>
      <w:r w:rsidRPr="00C77C25">
        <w:rPr>
          <w:rFonts w:asciiTheme="minorHAnsi" w:hAnsiTheme="minorHAnsi" w:cstheme="minorHAnsi"/>
          <w:sz w:val="24"/>
          <w:szCs w:val="24"/>
        </w:rPr>
        <w:t>zamawiającego”).</w:t>
      </w:r>
      <w:r w:rsidR="00A158FB">
        <w:rPr>
          <w:rFonts w:asciiTheme="minorHAnsi" w:hAnsiTheme="minorHAnsi" w:cstheme="minorHAnsi"/>
          <w:sz w:val="24"/>
          <w:szCs w:val="24"/>
        </w:rPr>
        <w:t xml:space="preserve"> </w:t>
      </w:r>
      <w:r w:rsidRPr="00C77C25">
        <w:rPr>
          <w:rFonts w:asciiTheme="minorHAnsi" w:hAnsiTheme="minorHAnsi" w:cstheme="minorHAnsi"/>
          <w:sz w:val="24"/>
          <w:szCs w:val="24"/>
        </w:rPr>
        <w:t xml:space="preserve">Taka oferta zostanie uznana przez Zamawiającego za ofertę handlową i nie będzie brana pod uwagę w przedmiotowym postępowaniu ponieważ nie został spełniony obowiązek narzucony w art. 221 Ustawy Prawo </w:t>
      </w:r>
      <w:r w:rsidR="00531C5D">
        <w:rPr>
          <w:rFonts w:asciiTheme="minorHAnsi" w:hAnsiTheme="minorHAnsi" w:cstheme="minorHAnsi"/>
          <w:sz w:val="24"/>
          <w:szCs w:val="24"/>
        </w:rPr>
        <w:t>z</w:t>
      </w:r>
      <w:r w:rsidRPr="00C77C25">
        <w:rPr>
          <w:rFonts w:asciiTheme="minorHAnsi" w:hAnsiTheme="minorHAnsi" w:cstheme="minorHAnsi"/>
          <w:sz w:val="24"/>
          <w:szCs w:val="24"/>
        </w:rPr>
        <w:t xml:space="preserve">amówień </w:t>
      </w:r>
      <w:r w:rsidR="00531C5D">
        <w:rPr>
          <w:rFonts w:asciiTheme="minorHAnsi" w:hAnsiTheme="minorHAnsi" w:cstheme="minorHAnsi"/>
          <w:sz w:val="24"/>
          <w:szCs w:val="24"/>
        </w:rPr>
        <w:t>p</w:t>
      </w:r>
      <w:r w:rsidRPr="00C77C25">
        <w:rPr>
          <w:rFonts w:asciiTheme="minorHAnsi" w:hAnsiTheme="minorHAnsi" w:cstheme="minorHAnsi"/>
          <w:sz w:val="24"/>
          <w:szCs w:val="24"/>
        </w:rPr>
        <w:t>ublicznych.</w:t>
      </w:r>
    </w:p>
    <w:p w14:paraId="1E9626D0" w14:textId="16C9F5D8" w:rsidR="00E67E50" w:rsidRPr="00A158FB" w:rsidRDefault="00176E72">
      <w:pPr>
        <w:pStyle w:val="Akapitzlist"/>
        <w:numPr>
          <w:ilvl w:val="0"/>
          <w:numId w:val="40"/>
        </w:numPr>
        <w:spacing w:after="0" w:line="276" w:lineRule="auto"/>
        <w:ind w:left="924" w:hanging="357"/>
        <w:jc w:val="left"/>
        <w:textAlignment w:val="baseline"/>
        <w:rPr>
          <w:rFonts w:asciiTheme="minorHAnsi" w:hAnsiTheme="minorHAnsi" w:cstheme="minorHAnsi"/>
          <w:sz w:val="24"/>
          <w:szCs w:val="24"/>
        </w:rPr>
      </w:pPr>
      <w:r w:rsidRPr="00C77C25">
        <w:rPr>
          <w:rFonts w:asciiTheme="minorHAnsi" w:hAnsiTheme="minorHAnsi" w:cstheme="minorHAnsi"/>
          <w:sz w:val="24"/>
          <w:szCs w:val="24"/>
        </w:rPr>
        <w:t xml:space="preserve">Zamawiający informuje, że instrukcje korzystania z </w:t>
      </w:r>
      <w:hyperlink r:id="rId39" w:history="1">
        <w:r w:rsidRPr="00C77C25">
          <w:rPr>
            <w:rFonts w:asciiTheme="minorHAnsi" w:hAnsiTheme="minorHAnsi" w:cstheme="minorHAnsi"/>
            <w:color w:val="1155CC"/>
            <w:sz w:val="24"/>
            <w:szCs w:val="24"/>
            <w:u w:val="single"/>
          </w:rPr>
          <w:t>platformazakupowa.pl</w:t>
        </w:r>
      </w:hyperlink>
      <w:r w:rsidRPr="00C77C25">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 </w:t>
      </w:r>
      <w:hyperlink r:id="rId40" w:history="1">
        <w:r w:rsidRPr="00C77C25">
          <w:rPr>
            <w:rFonts w:asciiTheme="minorHAnsi" w:hAnsiTheme="minorHAnsi" w:cstheme="minorHAnsi"/>
            <w:color w:val="1155CC"/>
            <w:sz w:val="24"/>
            <w:szCs w:val="24"/>
            <w:u w:val="single"/>
          </w:rPr>
          <w:t>platformazakupowa.pl</w:t>
        </w:r>
      </w:hyperlink>
      <w:r w:rsidRPr="00C77C25">
        <w:rPr>
          <w:rFonts w:asciiTheme="minorHAnsi" w:hAnsiTheme="minorHAnsi" w:cstheme="minorHAnsi"/>
          <w:sz w:val="24"/>
          <w:szCs w:val="24"/>
        </w:rPr>
        <w:t xml:space="preserve"> znajdują się w zakładce „Instrukcje dla Wykonawców" na stronie internetowej pod adresem: </w:t>
      </w:r>
      <w:hyperlink r:id="rId41" w:history="1">
        <w:r w:rsidRPr="00C77C25">
          <w:rPr>
            <w:rFonts w:asciiTheme="minorHAnsi" w:hAnsiTheme="minorHAnsi" w:cstheme="minorHAnsi"/>
            <w:color w:val="1155CC"/>
            <w:sz w:val="24"/>
            <w:szCs w:val="24"/>
            <w:u w:val="single"/>
          </w:rPr>
          <w:t>https://platformazakupowa.pl/strona/45-instrukcje</w:t>
        </w:r>
      </w:hyperlink>
    </w:p>
    <w:p w14:paraId="5CE9291F" w14:textId="77777777" w:rsidR="00A158FB" w:rsidRPr="00A158FB" w:rsidRDefault="00A158FB" w:rsidP="00BD3989">
      <w:pPr>
        <w:pStyle w:val="Akapitzlist"/>
        <w:spacing w:after="0" w:line="276" w:lineRule="auto"/>
        <w:ind w:left="924" w:firstLine="0"/>
        <w:jc w:val="left"/>
        <w:textAlignment w:val="baseline"/>
        <w:rPr>
          <w:rFonts w:asciiTheme="minorHAnsi" w:hAnsiTheme="minorHAnsi" w:cstheme="minorHAnsi"/>
          <w:sz w:val="24"/>
          <w:szCs w:val="24"/>
        </w:rPr>
      </w:pPr>
    </w:p>
    <w:p w14:paraId="5C1E7B2B" w14:textId="476E6DF3" w:rsidR="008E6F4E" w:rsidRPr="007A01F3" w:rsidRDefault="00BE169A" w:rsidP="00BD3989">
      <w:pPr>
        <w:spacing w:before="120" w:after="120" w:line="276" w:lineRule="auto"/>
        <w:ind w:left="0" w:firstLine="0"/>
        <w:jc w:val="left"/>
        <w:textAlignment w:val="baseline"/>
        <w:rPr>
          <w:rFonts w:asciiTheme="minorHAnsi" w:hAnsiTheme="minorHAnsi" w:cstheme="minorHAnsi"/>
          <w:b/>
          <w:bCs/>
          <w:sz w:val="28"/>
          <w:szCs w:val="28"/>
        </w:rPr>
      </w:pPr>
      <w:r w:rsidRPr="007B7967">
        <w:rPr>
          <w:rFonts w:asciiTheme="minorHAnsi" w:hAnsiTheme="minorHAnsi" w:cstheme="minorHAnsi"/>
          <w:b/>
          <w:bCs/>
          <w:sz w:val="28"/>
          <w:szCs w:val="28"/>
        </w:rPr>
        <w:t xml:space="preserve">ROZDZIAŁ </w:t>
      </w:r>
      <w:r w:rsidR="003902D3">
        <w:rPr>
          <w:rFonts w:asciiTheme="minorHAnsi" w:hAnsiTheme="minorHAnsi" w:cstheme="minorHAnsi"/>
          <w:b/>
          <w:bCs/>
          <w:sz w:val="28"/>
          <w:szCs w:val="28"/>
        </w:rPr>
        <w:t>30</w:t>
      </w:r>
      <w:r w:rsidRPr="007B7967">
        <w:rPr>
          <w:rFonts w:asciiTheme="minorHAnsi" w:hAnsiTheme="minorHAnsi" w:cstheme="minorHAnsi"/>
          <w:b/>
          <w:bCs/>
          <w:sz w:val="28"/>
          <w:szCs w:val="28"/>
        </w:rPr>
        <w:tab/>
        <w:t xml:space="preserve">SPOSÓB WYJAŚNIANIA TREŚCI SPECYFIKACJI WARUNKÓW ZAMÓWIENIA </w:t>
      </w:r>
    </w:p>
    <w:p w14:paraId="416C7F44" w14:textId="689303C4" w:rsidR="00067801" w:rsidRPr="00690902" w:rsidRDefault="00067801">
      <w:pPr>
        <w:pStyle w:val="Akapitzlist"/>
        <w:numPr>
          <w:ilvl w:val="0"/>
          <w:numId w:val="4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W korespondencji kierowanej do Zamawiającego Wykonawcy powinni posługiwać się numerem przedmiotowego postępowania</w:t>
      </w:r>
      <w:r w:rsidRPr="0050703C">
        <w:rPr>
          <w:rFonts w:asciiTheme="minorHAnsi" w:hAnsiTheme="minorHAnsi" w:cstheme="minorHAnsi"/>
          <w:sz w:val="24"/>
          <w:szCs w:val="24"/>
        </w:rPr>
        <w:t>.</w:t>
      </w:r>
      <w:r w:rsidR="002E162E" w:rsidRPr="0050703C">
        <w:rPr>
          <w:rFonts w:asciiTheme="minorHAnsi" w:hAnsiTheme="minorHAnsi" w:cstheme="minorHAnsi"/>
          <w:sz w:val="24"/>
          <w:szCs w:val="24"/>
        </w:rPr>
        <w:t xml:space="preserve"> </w:t>
      </w:r>
      <w:r w:rsidRPr="0050703C">
        <w:rPr>
          <w:rFonts w:asciiTheme="minorHAnsi" w:hAnsiTheme="minorHAnsi" w:cstheme="minorHAnsi"/>
          <w:b/>
          <w:sz w:val="24"/>
          <w:szCs w:val="24"/>
        </w:rPr>
        <w:t>Or. 272.</w:t>
      </w:r>
      <w:r w:rsidR="0023664F">
        <w:rPr>
          <w:rFonts w:asciiTheme="minorHAnsi" w:hAnsiTheme="minorHAnsi" w:cstheme="minorHAnsi"/>
          <w:b/>
          <w:sz w:val="24"/>
          <w:szCs w:val="24"/>
        </w:rPr>
        <w:t>14</w:t>
      </w:r>
      <w:r w:rsidRPr="0050703C">
        <w:rPr>
          <w:rFonts w:asciiTheme="minorHAnsi" w:hAnsiTheme="minorHAnsi" w:cstheme="minorHAnsi"/>
          <w:b/>
          <w:sz w:val="24"/>
          <w:szCs w:val="24"/>
        </w:rPr>
        <w:t>.202</w:t>
      </w:r>
      <w:r w:rsidR="00876354" w:rsidRPr="0050703C">
        <w:rPr>
          <w:rFonts w:asciiTheme="minorHAnsi" w:hAnsiTheme="minorHAnsi" w:cstheme="minorHAnsi"/>
          <w:b/>
          <w:sz w:val="24"/>
          <w:szCs w:val="24"/>
        </w:rPr>
        <w:t>3</w:t>
      </w:r>
      <w:r w:rsidR="007D7FB3" w:rsidRPr="0050703C">
        <w:rPr>
          <w:rFonts w:asciiTheme="minorHAnsi" w:hAnsiTheme="minorHAnsi" w:cstheme="minorHAnsi"/>
          <w:b/>
          <w:sz w:val="24"/>
          <w:szCs w:val="24"/>
        </w:rPr>
        <w:t>.</w:t>
      </w:r>
    </w:p>
    <w:p w14:paraId="3031E301" w14:textId="17CBE7A7" w:rsidR="00067801" w:rsidRPr="007B7967" w:rsidRDefault="00067801">
      <w:pPr>
        <w:pStyle w:val="Akapitzlist"/>
        <w:numPr>
          <w:ilvl w:val="0"/>
          <w:numId w:val="41"/>
        </w:numPr>
        <w:spacing w:after="0" w:line="276" w:lineRule="auto"/>
        <w:ind w:left="924" w:hanging="357"/>
        <w:jc w:val="left"/>
        <w:rPr>
          <w:rFonts w:asciiTheme="minorHAnsi" w:hAnsiTheme="minorHAnsi" w:cstheme="minorHAnsi"/>
          <w:sz w:val="24"/>
          <w:szCs w:val="24"/>
        </w:rPr>
      </w:pPr>
      <w:r w:rsidRPr="007B7967">
        <w:rPr>
          <w:rFonts w:asciiTheme="minorHAnsi" w:hAnsiTheme="minorHAnsi" w:cstheme="minorHAnsi"/>
          <w:sz w:val="24"/>
          <w:szCs w:val="24"/>
        </w:rPr>
        <w:t xml:space="preserve">Wykonawca może zwrócić się do </w:t>
      </w:r>
      <w:r w:rsidR="007A01F3">
        <w:rPr>
          <w:rFonts w:asciiTheme="minorHAnsi" w:hAnsiTheme="minorHAnsi" w:cstheme="minorHAnsi"/>
          <w:sz w:val="24"/>
          <w:szCs w:val="24"/>
        </w:rPr>
        <w:t>Z</w:t>
      </w:r>
      <w:r w:rsidRPr="007B7967">
        <w:rPr>
          <w:rFonts w:asciiTheme="minorHAnsi" w:hAnsiTheme="minorHAnsi" w:cstheme="minorHAnsi"/>
          <w:sz w:val="24"/>
          <w:szCs w:val="24"/>
        </w:rPr>
        <w:t>amawiającego z wnioskiem o wyjaśnienie treści SWZ.</w:t>
      </w:r>
    </w:p>
    <w:p w14:paraId="406D0BBC" w14:textId="78AE7E98" w:rsidR="00A777EB" w:rsidRPr="00690902" w:rsidRDefault="00067801">
      <w:pPr>
        <w:pStyle w:val="Akapitzlist"/>
        <w:numPr>
          <w:ilvl w:val="0"/>
          <w:numId w:val="4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Zamawiający jest obowiązany udzielić wyjaśnień niezwłoczn</w:t>
      </w:r>
      <w:r w:rsidR="0052796B">
        <w:rPr>
          <w:rFonts w:asciiTheme="minorHAnsi" w:hAnsiTheme="minorHAnsi" w:cstheme="minorHAnsi"/>
          <w:sz w:val="24"/>
          <w:szCs w:val="24"/>
        </w:rPr>
        <w:t>ie, jednak nie później niż na 2</w:t>
      </w:r>
      <w:r w:rsidR="007A01F3">
        <w:rPr>
          <w:rFonts w:asciiTheme="minorHAnsi" w:hAnsiTheme="minorHAnsi" w:cstheme="minorHAnsi"/>
          <w:sz w:val="24"/>
          <w:szCs w:val="24"/>
        </w:rPr>
        <w:t xml:space="preserve"> </w:t>
      </w:r>
      <w:r w:rsidRPr="00690902">
        <w:rPr>
          <w:rFonts w:asciiTheme="minorHAnsi" w:hAnsiTheme="minorHAnsi" w:cstheme="minorHAnsi"/>
          <w:sz w:val="24"/>
          <w:szCs w:val="24"/>
        </w:rPr>
        <w:t xml:space="preserve">dni przed upływem terminu składania ofert, pod warunkiem że wniosek o wyjaśnienie treści SWZ wpłynął do </w:t>
      </w:r>
      <w:r w:rsidR="007A01F3">
        <w:rPr>
          <w:rFonts w:asciiTheme="minorHAnsi" w:hAnsiTheme="minorHAnsi" w:cstheme="minorHAnsi"/>
          <w:sz w:val="24"/>
          <w:szCs w:val="24"/>
        </w:rPr>
        <w:t>Z</w:t>
      </w:r>
      <w:r w:rsidRPr="00690902">
        <w:rPr>
          <w:rFonts w:asciiTheme="minorHAnsi" w:hAnsiTheme="minorHAnsi" w:cstheme="minorHAnsi"/>
          <w:sz w:val="24"/>
          <w:szCs w:val="24"/>
        </w:rPr>
        <w:t xml:space="preserve">amawiającego nie później niż na 4 dni przed upływem terminu składania ofert. </w:t>
      </w:r>
    </w:p>
    <w:p w14:paraId="5DF10CA2" w14:textId="3A9202D9" w:rsidR="00067801" w:rsidRPr="00690902" w:rsidRDefault="00067801">
      <w:pPr>
        <w:pStyle w:val="Akapitzlist"/>
        <w:numPr>
          <w:ilvl w:val="0"/>
          <w:numId w:val="4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lastRenderedPageBreak/>
        <w:t xml:space="preserve">Jeżeli </w:t>
      </w:r>
      <w:r w:rsidR="007A01F3">
        <w:rPr>
          <w:rFonts w:asciiTheme="minorHAnsi" w:hAnsiTheme="minorHAnsi" w:cstheme="minorHAnsi"/>
          <w:sz w:val="24"/>
          <w:szCs w:val="24"/>
        </w:rPr>
        <w:t>Z</w:t>
      </w:r>
      <w:r w:rsidRPr="00690902">
        <w:rPr>
          <w:rFonts w:asciiTheme="minorHAnsi" w:hAnsiTheme="minorHAnsi" w:cstheme="minorHAnsi"/>
          <w:sz w:val="24"/>
          <w:szCs w:val="24"/>
        </w:rPr>
        <w:t xml:space="preserve">amawiający nie udzieli wyjaśnień w terminie, o którym mowa w ust. </w:t>
      </w:r>
      <w:r w:rsidR="00471E7A" w:rsidRPr="00690902">
        <w:rPr>
          <w:rFonts w:asciiTheme="minorHAnsi" w:hAnsiTheme="minorHAnsi" w:cstheme="minorHAnsi"/>
          <w:sz w:val="24"/>
          <w:szCs w:val="24"/>
        </w:rPr>
        <w:t>3</w:t>
      </w:r>
      <w:r w:rsidRPr="00690902">
        <w:rPr>
          <w:rFonts w:asciiTheme="minorHAnsi" w:hAnsiTheme="minorHAnsi" w:cstheme="minorHAnsi"/>
          <w:sz w:val="24"/>
          <w:szCs w:val="24"/>
        </w:rPr>
        <w:t xml:space="preserve">, przedłuża termin składania ofert o czas niezbędny do zapoznania się wszystkich zainteresowanych </w:t>
      </w:r>
      <w:r w:rsidR="007A01F3">
        <w:rPr>
          <w:rFonts w:asciiTheme="minorHAnsi" w:hAnsiTheme="minorHAnsi" w:cstheme="minorHAnsi"/>
          <w:sz w:val="24"/>
          <w:szCs w:val="24"/>
        </w:rPr>
        <w:t>W</w:t>
      </w:r>
      <w:r w:rsidRPr="00690902">
        <w:rPr>
          <w:rFonts w:asciiTheme="minorHAnsi" w:hAnsiTheme="minorHAnsi" w:cstheme="minorHAnsi"/>
          <w:sz w:val="24"/>
          <w:szCs w:val="24"/>
        </w:rPr>
        <w:t>ykonawców z wyjaśnieniami niezbędnymi do należytego przygotowania i złożenia ofert.</w:t>
      </w:r>
    </w:p>
    <w:p w14:paraId="287C4D37" w14:textId="7DF8218A" w:rsidR="00067801" w:rsidRPr="00690902" w:rsidRDefault="00067801">
      <w:pPr>
        <w:pStyle w:val="Akapitzlist"/>
        <w:numPr>
          <w:ilvl w:val="0"/>
          <w:numId w:val="4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 przypadku gdy wniosek o wyjaśnienie treści SWZ nie wpłynął w terminie, o którym mowa w ust. </w:t>
      </w:r>
      <w:r w:rsidR="00471E7A" w:rsidRPr="00690902">
        <w:rPr>
          <w:rFonts w:asciiTheme="minorHAnsi" w:hAnsiTheme="minorHAnsi" w:cstheme="minorHAnsi"/>
          <w:sz w:val="24"/>
          <w:szCs w:val="24"/>
        </w:rPr>
        <w:t>3</w:t>
      </w:r>
      <w:r w:rsidRPr="00690902">
        <w:rPr>
          <w:rFonts w:asciiTheme="minorHAnsi" w:hAnsiTheme="minorHAnsi" w:cstheme="minorHAnsi"/>
          <w:sz w:val="24"/>
          <w:szCs w:val="24"/>
        </w:rPr>
        <w:t xml:space="preserve">, </w:t>
      </w:r>
      <w:r w:rsidR="007A01F3">
        <w:rPr>
          <w:rFonts w:asciiTheme="minorHAnsi" w:hAnsiTheme="minorHAnsi" w:cstheme="minorHAnsi"/>
          <w:sz w:val="24"/>
          <w:szCs w:val="24"/>
        </w:rPr>
        <w:t>Z</w:t>
      </w:r>
      <w:r w:rsidRPr="00690902">
        <w:rPr>
          <w:rFonts w:asciiTheme="minorHAnsi" w:hAnsiTheme="minorHAnsi" w:cstheme="minorHAnsi"/>
          <w:sz w:val="24"/>
          <w:szCs w:val="24"/>
        </w:rPr>
        <w:t>amawiający nie ma obowiązku udzielania wyjaśnień SWZ oraz obowiązku przedłużenia terminu składania ofert.</w:t>
      </w:r>
    </w:p>
    <w:p w14:paraId="31A42B25" w14:textId="2D5A955E" w:rsidR="00DE631D" w:rsidRDefault="00067801">
      <w:pPr>
        <w:pStyle w:val="Akapitzlist"/>
        <w:numPr>
          <w:ilvl w:val="0"/>
          <w:numId w:val="4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Przedłużenie terminu składania ofert, o których mowa w ust. </w:t>
      </w:r>
      <w:r w:rsidR="00471E7A" w:rsidRPr="00690902">
        <w:rPr>
          <w:rFonts w:asciiTheme="minorHAnsi" w:hAnsiTheme="minorHAnsi" w:cstheme="minorHAnsi"/>
          <w:sz w:val="24"/>
          <w:szCs w:val="24"/>
        </w:rPr>
        <w:t>4</w:t>
      </w:r>
      <w:r w:rsidRPr="00690902">
        <w:rPr>
          <w:rFonts w:asciiTheme="minorHAnsi" w:hAnsiTheme="minorHAnsi" w:cstheme="minorHAnsi"/>
          <w:sz w:val="24"/>
          <w:szCs w:val="24"/>
        </w:rPr>
        <w:t>, nie wpływa na bieg terminu składania wniosku o wyjaśnienie treści SWZ.</w:t>
      </w:r>
    </w:p>
    <w:p w14:paraId="0720FEB5" w14:textId="77777777" w:rsidR="007A01F3" w:rsidRPr="007A01F3" w:rsidRDefault="007A01F3" w:rsidP="007A01F3">
      <w:pPr>
        <w:pStyle w:val="Akapitzlist"/>
        <w:spacing w:after="0" w:line="276" w:lineRule="auto"/>
        <w:ind w:left="924" w:firstLine="0"/>
        <w:rPr>
          <w:rFonts w:asciiTheme="minorHAnsi" w:hAnsiTheme="minorHAnsi" w:cstheme="minorHAnsi"/>
          <w:sz w:val="24"/>
          <w:szCs w:val="24"/>
        </w:rPr>
      </w:pPr>
    </w:p>
    <w:p w14:paraId="3B091E7F" w14:textId="383128C8" w:rsidR="00DE631D" w:rsidRPr="002F1714" w:rsidRDefault="00BE169A" w:rsidP="00B96E2A">
      <w:pPr>
        <w:spacing w:before="120" w:after="120" w:line="276" w:lineRule="auto"/>
        <w:ind w:left="0" w:firstLine="0"/>
        <w:jc w:val="left"/>
        <w:rPr>
          <w:rFonts w:asciiTheme="minorHAnsi" w:hAnsiTheme="minorHAnsi" w:cstheme="minorHAnsi"/>
          <w:b/>
          <w:bCs/>
          <w:sz w:val="28"/>
          <w:szCs w:val="28"/>
        </w:rPr>
      </w:pPr>
      <w:r w:rsidRPr="002F1714">
        <w:rPr>
          <w:rFonts w:asciiTheme="minorHAnsi" w:hAnsiTheme="minorHAnsi" w:cstheme="minorHAnsi"/>
          <w:b/>
          <w:bCs/>
          <w:sz w:val="28"/>
          <w:szCs w:val="28"/>
        </w:rPr>
        <w:t xml:space="preserve">ROZDZIAŁ </w:t>
      </w:r>
      <w:r w:rsidR="003902D3" w:rsidRPr="002F1714">
        <w:rPr>
          <w:rFonts w:asciiTheme="minorHAnsi" w:hAnsiTheme="minorHAnsi" w:cstheme="minorHAnsi"/>
          <w:b/>
          <w:bCs/>
          <w:sz w:val="28"/>
          <w:szCs w:val="28"/>
        </w:rPr>
        <w:t>31</w:t>
      </w:r>
      <w:r w:rsidRPr="002F1714">
        <w:rPr>
          <w:rFonts w:asciiTheme="minorHAnsi" w:hAnsiTheme="minorHAnsi" w:cstheme="minorHAnsi"/>
          <w:b/>
          <w:bCs/>
          <w:sz w:val="28"/>
          <w:szCs w:val="28"/>
        </w:rPr>
        <w:tab/>
        <w:t>OPIS SPOSOBU PRZYGOTOWANIA OFERTY</w:t>
      </w:r>
    </w:p>
    <w:p w14:paraId="67E3D2D7" w14:textId="43C33791" w:rsidR="00DE631D" w:rsidRPr="003964CA" w:rsidRDefault="00DE631D">
      <w:pPr>
        <w:pStyle w:val="Akapitzlist"/>
        <w:numPr>
          <w:ilvl w:val="0"/>
          <w:numId w:val="42"/>
        </w:numPr>
        <w:spacing w:after="0" w:line="276" w:lineRule="auto"/>
        <w:ind w:left="924" w:hanging="357"/>
        <w:jc w:val="left"/>
        <w:rPr>
          <w:rFonts w:asciiTheme="minorHAnsi" w:hAnsiTheme="minorHAnsi" w:cstheme="minorHAnsi"/>
          <w:color w:val="auto"/>
          <w:sz w:val="24"/>
          <w:szCs w:val="24"/>
        </w:rPr>
      </w:pPr>
      <w:r w:rsidRPr="003964CA">
        <w:rPr>
          <w:rFonts w:asciiTheme="minorHAnsi" w:hAnsiTheme="minorHAnsi" w:cstheme="minorHAnsi"/>
          <w:color w:val="auto"/>
          <w:sz w:val="24"/>
          <w:szCs w:val="24"/>
        </w:rPr>
        <w:t>Wykonawca może złożyć tylko jedną ofertę.</w:t>
      </w:r>
      <w:r w:rsidRPr="003964CA">
        <w:rPr>
          <w:rFonts w:asciiTheme="minorHAnsi" w:hAnsiTheme="minorHAnsi" w:cstheme="minorHAnsi"/>
          <w:sz w:val="24"/>
          <w:szCs w:val="24"/>
        </w:rPr>
        <w:t xml:space="preserve"> Złożenie większej liczby ofert lub oferty zawierającej propozycje wariantowe spowoduje</w:t>
      </w:r>
      <w:r w:rsidR="00855D71">
        <w:rPr>
          <w:rFonts w:asciiTheme="minorHAnsi" w:hAnsiTheme="minorHAnsi" w:cstheme="minorHAnsi"/>
          <w:sz w:val="24"/>
          <w:szCs w:val="24"/>
        </w:rPr>
        <w:t xml:space="preserve"> ich odrzucenie.</w:t>
      </w:r>
    </w:p>
    <w:p w14:paraId="1DB81C50" w14:textId="77777777" w:rsidR="00DE631D" w:rsidRPr="003964CA" w:rsidRDefault="00DE631D">
      <w:pPr>
        <w:pStyle w:val="Akapitzlist"/>
        <w:numPr>
          <w:ilvl w:val="0"/>
          <w:numId w:val="42"/>
        </w:numPr>
        <w:spacing w:after="0" w:line="276" w:lineRule="auto"/>
        <w:ind w:left="924" w:hanging="357"/>
        <w:jc w:val="left"/>
        <w:rPr>
          <w:rFonts w:asciiTheme="minorHAnsi" w:hAnsiTheme="minorHAnsi" w:cstheme="minorHAnsi"/>
          <w:color w:val="auto"/>
          <w:sz w:val="24"/>
          <w:szCs w:val="24"/>
        </w:rPr>
      </w:pPr>
      <w:r w:rsidRPr="003964CA">
        <w:rPr>
          <w:rFonts w:asciiTheme="minorHAnsi" w:hAnsiTheme="minorHAnsi" w:cstheme="minorHAnsi"/>
          <w:color w:val="auto"/>
          <w:sz w:val="24"/>
          <w:szCs w:val="24"/>
        </w:rPr>
        <w:t>Treść oferty musi odpowiadać treści SWZ.</w:t>
      </w:r>
    </w:p>
    <w:p w14:paraId="441A244E" w14:textId="7C74BFED" w:rsidR="00DE631D" w:rsidRPr="00175D4D" w:rsidRDefault="00DE631D">
      <w:pPr>
        <w:pStyle w:val="Akapitzlist"/>
        <w:numPr>
          <w:ilvl w:val="0"/>
          <w:numId w:val="42"/>
        </w:numPr>
        <w:spacing w:after="0" w:line="276" w:lineRule="auto"/>
        <w:ind w:left="924" w:hanging="357"/>
        <w:jc w:val="left"/>
        <w:rPr>
          <w:rFonts w:asciiTheme="minorHAnsi" w:hAnsiTheme="minorHAnsi" w:cstheme="minorHAnsi"/>
          <w:sz w:val="24"/>
          <w:szCs w:val="24"/>
        </w:rPr>
      </w:pPr>
      <w:r w:rsidRPr="00175D4D">
        <w:rPr>
          <w:rFonts w:asciiTheme="minorHAnsi" w:hAnsiTheme="minorHAnsi" w:cstheme="minorHAnsi"/>
          <w:color w:val="auto"/>
          <w:sz w:val="24"/>
          <w:szCs w:val="24"/>
        </w:rPr>
        <w:t>Oferta powinna być sporządzona w języku polskim</w:t>
      </w:r>
      <w:r w:rsidRPr="00175D4D">
        <w:rPr>
          <w:rFonts w:asciiTheme="minorHAnsi" w:hAnsiTheme="minorHAnsi" w:cstheme="minorHAnsi"/>
          <w:sz w:val="24"/>
          <w:szCs w:val="24"/>
        </w:rPr>
        <w:t xml:space="preserve">. W przypadku załączenia dokumentów sporządzonych w innym języku niż dopuszczony, Wykonawca zobowiązany jest załączyć tłumaczenie na język polski. </w:t>
      </w:r>
    </w:p>
    <w:p w14:paraId="372F860F" w14:textId="06F1E3D8" w:rsidR="00DE631D" w:rsidRPr="00175D4D" w:rsidRDefault="00DE631D">
      <w:pPr>
        <w:pStyle w:val="Akapitzlist"/>
        <w:numPr>
          <w:ilvl w:val="0"/>
          <w:numId w:val="42"/>
        </w:numPr>
        <w:spacing w:after="0" w:line="276" w:lineRule="auto"/>
        <w:ind w:left="924" w:hanging="357"/>
        <w:jc w:val="left"/>
        <w:rPr>
          <w:rFonts w:asciiTheme="minorHAnsi" w:hAnsiTheme="minorHAnsi" w:cstheme="minorHAnsi"/>
          <w:sz w:val="24"/>
          <w:szCs w:val="24"/>
        </w:rPr>
      </w:pPr>
      <w:r w:rsidRPr="00175D4D">
        <w:rPr>
          <w:rFonts w:asciiTheme="minorHAnsi" w:hAnsiTheme="minorHAnsi" w:cstheme="minorHAnsi"/>
          <w:color w:val="auto"/>
          <w:sz w:val="24"/>
          <w:szCs w:val="24"/>
        </w:rPr>
        <w:t>Każdy dokument składający się na ofertę powinien być czytelny.</w:t>
      </w:r>
    </w:p>
    <w:p w14:paraId="0D8EA157" w14:textId="77777777" w:rsidR="00DE631D" w:rsidRPr="00175D4D" w:rsidRDefault="00DE631D">
      <w:pPr>
        <w:pStyle w:val="Akapitzlist"/>
        <w:numPr>
          <w:ilvl w:val="0"/>
          <w:numId w:val="42"/>
        </w:numPr>
        <w:spacing w:after="0" w:line="276" w:lineRule="auto"/>
        <w:ind w:left="924" w:hanging="357"/>
        <w:jc w:val="left"/>
        <w:rPr>
          <w:rFonts w:asciiTheme="minorHAnsi" w:hAnsiTheme="minorHAnsi" w:cstheme="minorHAnsi"/>
          <w:sz w:val="24"/>
          <w:szCs w:val="24"/>
        </w:rPr>
      </w:pPr>
      <w:r w:rsidRPr="00175D4D">
        <w:rPr>
          <w:rFonts w:asciiTheme="minorHAnsi" w:hAnsiTheme="minorHAnsi" w:cstheme="minorHAnsi"/>
          <w:color w:val="auto"/>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14:paraId="56680844" w14:textId="46E352BA" w:rsidR="00DE631D" w:rsidRPr="00175D4D" w:rsidRDefault="00DE631D">
      <w:pPr>
        <w:pStyle w:val="Akapitzlist"/>
        <w:numPr>
          <w:ilvl w:val="0"/>
          <w:numId w:val="42"/>
        </w:numPr>
        <w:spacing w:after="0" w:line="276" w:lineRule="auto"/>
        <w:ind w:right="-85"/>
        <w:jc w:val="left"/>
        <w:rPr>
          <w:rFonts w:asciiTheme="minorHAnsi" w:hAnsiTheme="minorHAnsi" w:cstheme="minorHAnsi"/>
          <w:color w:val="auto"/>
          <w:sz w:val="24"/>
          <w:szCs w:val="24"/>
        </w:rPr>
      </w:pPr>
      <w:r w:rsidRPr="00175D4D">
        <w:rPr>
          <w:rFonts w:asciiTheme="minorHAnsi" w:hAnsiTheme="minorHAnsi" w:cstheme="minorHAnsi"/>
          <w:b/>
          <w:bCs/>
          <w:color w:val="auto"/>
          <w:sz w:val="24"/>
          <w:szCs w:val="24"/>
        </w:rPr>
        <w:t>Ofertę składa się na Formularzu Ofertowym</w:t>
      </w:r>
      <w:r w:rsidRPr="00175D4D">
        <w:rPr>
          <w:rFonts w:asciiTheme="minorHAnsi" w:hAnsiTheme="minorHAnsi" w:cstheme="minorHAnsi"/>
          <w:color w:val="auto"/>
          <w:sz w:val="24"/>
          <w:szCs w:val="24"/>
        </w:rPr>
        <w:t xml:space="preserve"> – zgodnie z Załącznikiem </w:t>
      </w:r>
      <w:r w:rsidR="00533C7C">
        <w:rPr>
          <w:rFonts w:asciiTheme="minorHAnsi" w:hAnsiTheme="minorHAnsi" w:cstheme="minorHAnsi"/>
          <w:color w:val="auto"/>
          <w:sz w:val="24"/>
          <w:szCs w:val="24"/>
        </w:rPr>
        <w:t>n</w:t>
      </w:r>
      <w:r w:rsidRPr="00533C7C">
        <w:rPr>
          <w:rFonts w:asciiTheme="minorHAnsi" w:hAnsiTheme="minorHAnsi" w:cstheme="minorHAnsi"/>
          <w:color w:val="auto"/>
          <w:sz w:val="24"/>
          <w:szCs w:val="24"/>
        </w:rPr>
        <w:t xml:space="preserve">r </w:t>
      </w:r>
      <w:r w:rsidR="005E0D2D">
        <w:rPr>
          <w:rFonts w:asciiTheme="minorHAnsi" w:hAnsiTheme="minorHAnsi" w:cstheme="minorHAnsi"/>
          <w:color w:val="auto"/>
          <w:sz w:val="24"/>
          <w:szCs w:val="24"/>
        </w:rPr>
        <w:t>4</w:t>
      </w:r>
      <w:r w:rsidRPr="00175D4D">
        <w:rPr>
          <w:rFonts w:asciiTheme="minorHAnsi" w:hAnsiTheme="minorHAnsi" w:cstheme="minorHAnsi"/>
          <w:color w:val="auto"/>
          <w:sz w:val="24"/>
          <w:szCs w:val="24"/>
        </w:rPr>
        <w:t xml:space="preserve"> do SWZ.</w:t>
      </w:r>
    </w:p>
    <w:p w14:paraId="7011F77C" w14:textId="2D3D8595" w:rsidR="00DE631D" w:rsidRDefault="00DE631D" w:rsidP="00B96E2A">
      <w:pPr>
        <w:pStyle w:val="Akapitzlist"/>
        <w:spacing w:after="0" w:line="276" w:lineRule="auto"/>
        <w:ind w:left="1147" w:right="-85" w:hanging="154"/>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Wraz z ofertą Wykonawca jest zobowiązany złożyć:</w:t>
      </w:r>
    </w:p>
    <w:p w14:paraId="6EA76BA6" w14:textId="17572278" w:rsidR="0063288D" w:rsidRPr="007E2FC2" w:rsidRDefault="00F75DB4">
      <w:pPr>
        <w:pStyle w:val="Akapitzlist"/>
        <w:numPr>
          <w:ilvl w:val="0"/>
          <w:numId w:val="43"/>
        </w:numPr>
        <w:tabs>
          <w:tab w:val="left" w:pos="426"/>
          <w:tab w:val="left" w:pos="709"/>
          <w:tab w:val="left" w:pos="10065"/>
        </w:tabs>
        <w:spacing w:after="0" w:line="276" w:lineRule="auto"/>
        <w:jc w:val="left"/>
        <w:rPr>
          <w:rFonts w:asciiTheme="minorHAnsi" w:hAnsiTheme="minorHAnsi" w:cstheme="minorHAnsi"/>
          <w:b/>
          <w:color w:val="auto"/>
          <w:sz w:val="24"/>
          <w:szCs w:val="24"/>
        </w:rPr>
      </w:pPr>
      <w:r w:rsidRPr="00F75DB4">
        <w:rPr>
          <w:rFonts w:asciiTheme="minorHAnsi" w:hAnsiTheme="minorHAnsi" w:cstheme="minorHAnsi"/>
          <w:b/>
          <w:bCs/>
          <w:iCs/>
          <w:sz w:val="24"/>
          <w:szCs w:val="24"/>
        </w:rPr>
        <w:t>Dokumenty przedmiotowe,</w:t>
      </w:r>
      <w:r>
        <w:rPr>
          <w:rFonts w:asciiTheme="minorHAnsi" w:hAnsiTheme="minorHAnsi" w:cstheme="minorHAnsi"/>
          <w:iCs/>
          <w:sz w:val="24"/>
          <w:szCs w:val="24"/>
        </w:rPr>
        <w:t xml:space="preserve"> o których mowa w rozdziale </w:t>
      </w:r>
      <w:r w:rsidRPr="00492EBC">
        <w:rPr>
          <w:rFonts w:asciiTheme="minorHAnsi" w:hAnsiTheme="minorHAnsi" w:cstheme="minorHAnsi"/>
          <w:iCs/>
          <w:sz w:val="24"/>
          <w:szCs w:val="24"/>
        </w:rPr>
        <w:t xml:space="preserve">22 </w:t>
      </w:r>
      <w:r w:rsidR="005367A0">
        <w:rPr>
          <w:rFonts w:asciiTheme="minorHAnsi" w:hAnsiTheme="minorHAnsi" w:cstheme="minorHAnsi"/>
          <w:b/>
          <w:iCs/>
          <w:color w:val="auto"/>
          <w:sz w:val="24"/>
          <w:szCs w:val="24"/>
        </w:rPr>
        <w:t>(w zależności na które Zadania składana jest oferta).</w:t>
      </w:r>
    </w:p>
    <w:p w14:paraId="72191086" w14:textId="30D2E8C1" w:rsidR="00A07925" w:rsidRPr="00457745" w:rsidRDefault="00A07925">
      <w:pPr>
        <w:pStyle w:val="Akapitzlist"/>
        <w:numPr>
          <w:ilvl w:val="0"/>
          <w:numId w:val="43"/>
        </w:numPr>
        <w:spacing w:after="0" w:line="276" w:lineRule="auto"/>
        <w:ind w:left="1208" w:hanging="357"/>
        <w:jc w:val="left"/>
        <w:rPr>
          <w:rFonts w:asciiTheme="minorHAnsi" w:hAnsiTheme="minorHAnsi" w:cstheme="minorHAnsi"/>
          <w:color w:val="auto"/>
          <w:sz w:val="24"/>
          <w:szCs w:val="24"/>
        </w:rPr>
      </w:pPr>
      <w:r w:rsidRPr="00457745">
        <w:rPr>
          <w:rFonts w:asciiTheme="minorHAnsi" w:hAnsiTheme="minorHAnsi" w:cstheme="minorHAnsi"/>
          <w:b/>
          <w:bCs/>
          <w:sz w:val="24"/>
          <w:szCs w:val="24"/>
        </w:rPr>
        <w:t>oświadczenie o niepodleganiu wykluczeniu z postępowania</w:t>
      </w:r>
      <w:r w:rsidRPr="00457745">
        <w:rPr>
          <w:rFonts w:asciiTheme="minorHAnsi" w:hAnsiTheme="minorHAnsi" w:cstheme="minorHAnsi"/>
          <w:sz w:val="24"/>
          <w:szCs w:val="24"/>
        </w:rPr>
        <w:t xml:space="preserve"> – Załącznik </w:t>
      </w:r>
      <w:r w:rsidRPr="00533C7C">
        <w:rPr>
          <w:rFonts w:asciiTheme="minorHAnsi" w:hAnsiTheme="minorHAnsi" w:cstheme="minorHAnsi"/>
          <w:sz w:val="24"/>
          <w:szCs w:val="24"/>
        </w:rPr>
        <w:t xml:space="preserve">nr </w:t>
      </w:r>
      <w:r w:rsidR="005E0D2D">
        <w:rPr>
          <w:rFonts w:asciiTheme="minorHAnsi" w:hAnsiTheme="minorHAnsi" w:cstheme="minorHAnsi"/>
          <w:sz w:val="24"/>
          <w:szCs w:val="24"/>
        </w:rPr>
        <w:t>5</w:t>
      </w:r>
      <w:r w:rsidRPr="00457745">
        <w:rPr>
          <w:rFonts w:asciiTheme="minorHAnsi" w:hAnsiTheme="minorHAnsi" w:cstheme="minorHAnsi"/>
          <w:sz w:val="24"/>
          <w:szCs w:val="24"/>
        </w:rPr>
        <w:t xml:space="preserve"> do SWZ</w:t>
      </w:r>
    </w:p>
    <w:p w14:paraId="469BDB97" w14:textId="003505B1" w:rsidR="00A07925" w:rsidRPr="009C27C6" w:rsidRDefault="00A07925" w:rsidP="00B96E2A">
      <w:pPr>
        <w:spacing w:after="0" w:line="276" w:lineRule="auto"/>
        <w:ind w:left="1208" w:firstLine="0"/>
        <w:jc w:val="left"/>
        <w:rPr>
          <w:rFonts w:asciiTheme="minorHAnsi" w:hAnsiTheme="minorHAnsi" w:cstheme="minorHAnsi"/>
          <w:iCs/>
          <w:sz w:val="24"/>
          <w:szCs w:val="24"/>
        </w:rPr>
      </w:pPr>
      <w:r w:rsidRPr="009C27C6">
        <w:rPr>
          <w:rFonts w:asciiTheme="minorHAnsi" w:hAnsiTheme="minorHAnsi" w:cstheme="minorHAnsi"/>
          <w:iCs/>
          <w:sz w:val="24"/>
          <w:szCs w:val="24"/>
        </w:rPr>
        <w:t xml:space="preserve">składa </w:t>
      </w:r>
      <w:r w:rsidR="007024D1">
        <w:rPr>
          <w:rFonts w:asciiTheme="minorHAnsi" w:hAnsiTheme="minorHAnsi" w:cstheme="minorHAnsi"/>
          <w:iCs/>
          <w:sz w:val="24"/>
          <w:szCs w:val="24"/>
        </w:rPr>
        <w:t>W</w:t>
      </w:r>
      <w:r w:rsidRPr="009C27C6">
        <w:rPr>
          <w:rFonts w:asciiTheme="minorHAnsi" w:hAnsiTheme="minorHAnsi" w:cstheme="minorHAnsi"/>
          <w:iCs/>
          <w:sz w:val="24"/>
          <w:szCs w:val="24"/>
        </w:rPr>
        <w:t xml:space="preserve">ykonawca, każdy z </w:t>
      </w:r>
      <w:r w:rsidR="007024D1">
        <w:rPr>
          <w:rFonts w:asciiTheme="minorHAnsi" w:hAnsiTheme="minorHAnsi" w:cstheme="minorHAnsi"/>
          <w:iCs/>
          <w:sz w:val="24"/>
          <w:szCs w:val="24"/>
        </w:rPr>
        <w:t>W</w:t>
      </w:r>
      <w:r w:rsidRPr="009C27C6">
        <w:rPr>
          <w:rFonts w:asciiTheme="minorHAnsi" w:hAnsiTheme="minorHAnsi" w:cstheme="minorHAnsi"/>
          <w:iCs/>
          <w:sz w:val="24"/>
          <w:szCs w:val="24"/>
        </w:rPr>
        <w:t>ykonawców wspólnie ubiegających się o zamówienie, podmioty udostępniające zasoby</w:t>
      </w:r>
      <w:r w:rsidR="00F96296">
        <w:rPr>
          <w:rFonts w:asciiTheme="minorHAnsi" w:hAnsiTheme="minorHAnsi" w:cstheme="minorHAnsi"/>
          <w:iCs/>
          <w:sz w:val="24"/>
          <w:szCs w:val="24"/>
        </w:rPr>
        <w:t>,</w:t>
      </w:r>
    </w:p>
    <w:p w14:paraId="644413E2" w14:textId="4DA1D0A7" w:rsidR="00A07925" w:rsidRPr="00457745" w:rsidRDefault="00A07925">
      <w:pPr>
        <w:pStyle w:val="Akapitzlist"/>
        <w:numPr>
          <w:ilvl w:val="0"/>
          <w:numId w:val="43"/>
        </w:numPr>
        <w:spacing w:after="0" w:line="266" w:lineRule="auto"/>
        <w:ind w:left="1208" w:hanging="357"/>
        <w:jc w:val="left"/>
        <w:rPr>
          <w:rFonts w:asciiTheme="minorHAnsi" w:hAnsiTheme="minorHAnsi" w:cstheme="minorHAnsi"/>
          <w:color w:val="auto"/>
          <w:sz w:val="24"/>
          <w:szCs w:val="24"/>
        </w:rPr>
      </w:pPr>
      <w:r w:rsidRPr="00457745">
        <w:rPr>
          <w:rFonts w:asciiTheme="minorHAnsi" w:hAnsiTheme="minorHAnsi" w:cstheme="minorHAnsi"/>
          <w:b/>
          <w:color w:val="auto"/>
          <w:sz w:val="24"/>
          <w:szCs w:val="24"/>
        </w:rPr>
        <w:t>oświadczenie o podjęciu środków naprawczych</w:t>
      </w:r>
      <w:r w:rsidRPr="00457745">
        <w:rPr>
          <w:rFonts w:asciiTheme="minorHAnsi" w:hAnsiTheme="minorHAnsi" w:cstheme="minorHAnsi"/>
          <w:color w:val="auto"/>
          <w:sz w:val="24"/>
          <w:szCs w:val="24"/>
        </w:rPr>
        <w:t xml:space="preserve"> – Załącznik </w:t>
      </w:r>
      <w:r w:rsidRPr="00533C7C">
        <w:rPr>
          <w:rFonts w:asciiTheme="minorHAnsi" w:hAnsiTheme="minorHAnsi" w:cstheme="minorHAnsi"/>
          <w:color w:val="auto"/>
          <w:sz w:val="24"/>
          <w:szCs w:val="24"/>
        </w:rPr>
        <w:t xml:space="preserve">nr </w:t>
      </w:r>
      <w:r w:rsidR="005E0D2D">
        <w:rPr>
          <w:rFonts w:asciiTheme="minorHAnsi" w:hAnsiTheme="minorHAnsi" w:cstheme="minorHAnsi"/>
          <w:color w:val="auto"/>
          <w:sz w:val="24"/>
          <w:szCs w:val="24"/>
        </w:rPr>
        <w:t>6</w:t>
      </w:r>
      <w:r w:rsidRPr="00457745">
        <w:rPr>
          <w:rFonts w:asciiTheme="minorHAnsi" w:hAnsiTheme="minorHAnsi" w:cstheme="minorHAnsi"/>
          <w:color w:val="auto"/>
          <w:sz w:val="24"/>
          <w:szCs w:val="24"/>
        </w:rPr>
        <w:t xml:space="preserve"> do SWZ</w:t>
      </w:r>
    </w:p>
    <w:p w14:paraId="22BBB1C0" w14:textId="11E979CA" w:rsidR="00A07925" w:rsidRPr="00457745" w:rsidRDefault="00A07925" w:rsidP="00B96E2A">
      <w:pPr>
        <w:pStyle w:val="Akapitzlist"/>
        <w:spacing w:after="0" w:line="276" w:lineRule="auto"/>
        <w:ind w:left="794" w:firstLine="414"/>
        <w:jc w:val="left"/>
        <w:rPr>
          <w:rFonts w:asciiTheme="minorHAnsi" w:hAnsiTheme="minorHAnsi" w:cstheme="minorHAnsi"/>
          <w:color w:val="auto"/>
          <w:sz w:val="24"/>
          <w:szCs w:val="24"/>
        </w:rPr>
      </w:pPr>
      <w:r w:rsidRPr="00457745">
        <w:rPr>
          <w:rFonts w:asciiTheme="minorHAnsi" w:hAnsiTheme="minorHAnsi" w:cstheme="minorHAnsi"/>
          <w:color w:val="auto"/>
          <w:sz w:val="24"/>
          <w:szCs w:val="24"/>
        </w:rPr>
        <w:t xml:space="preserve">składa </w:t>
      </w:r>
      <w:r w:rsidR="007024D1">
        <w:rPr>
          <w:rFonts w:asciiTheme="minorHAnsi" w:hAnsiTheme="minorHAnsi" w:cstheme="minorHAnsi"/>
          <w:color w:val="auto"/>
          <w:sz w:val="24"/>
          <w:szCs w:val="24"/>
        </w:rPr>
        <w:t>W</w:t>
      </w:r>
      <w:r w:rsidRPr="00457745">
        <w:rPr>
          <w:rFonts w:asciiTheme="minorHAnsi" w:hAnsiTheme="minorHAnsi" w:cstheme="minorHAnsi"/>
          <w:color w:val="auto"/>
          <w:sz w:val="24"/>
          <w:szCs w:val="24"/>
        </w:rPr>
        <w:t xml:space="preserve">ykonawca tylko w przypadku </w:t>
      </w:r>
      <w:r w:rsidRPr="009C27C6">
        <w:rPr>
          <w:rFonts w:asciiTheme="minorHAnsi" w:hAnsiTheme="minorHAnsi" w:cstheme="minorHAnsi"/>
          <w:color w:val="auto"/>
          <w:sz w:val="24"/>
          <w:szCs w:val="24"/>
        </w:rPr>
        <w:t>jeżeli go dotyczy</w:t>
      </w:r>
    </w:p>
    <w:p w14:paraId="5D2C3BD0" w14:textId="77777777" w:rsidR="009C60DA" w:rsidRPr="009C60DA" w:rsidRDefault="00A07925" w:rsidP="007819DB">
      <w:pPr>
        <w:pStyle w:val="Akapitzlist"/>
        <w:numPr>
          <w:ilvl w:val="0"/>
          <w:numId w:val="60"/>
        </w:numPr>
        <w:spacing w:after="0" w:line="276" w:lineRule="auto"/>
        <w:ind w:left="1208" w:hanging="357"/>
        <w:jc w:val="left"/>
        <w:rPr>
          <w:rFonts w:asciiTheme="minorHAnsi" w:hAnsiTheme="minorHAnsi" w:cstheme="minorHAnsi"/>
          <w:b/>
          <w:bCs/>
          <w:sz w:val="24"/>
          <w:szCs w:val="24"/>
        </w:rPr>
      </w:pPr>
      <w:r w:rsidRPr="009C60DA">
        <w:rPr>
          <w:rFonts w:asciiTheme="minorHAnsi" w:hAnsiTheme="minorHAnsi" w:cstheme="minorHAnsi"/>
          <w:b/>
          <w:bCs/>
          <w:color w:val="auto"/>
          <w:sz w:val="24"/>
          <w:szCs w:val="24"/>
        </w:rPr>
        <w:t xml:space="preserve">pełnomocnictwa </w:t>
      </w:r>
      <w:r w:rsidRPr="009C60DA">
        <w:rPr>
          <w:rFonts w:asciiTheme="minorHAnsi" w:hAnsiTheme="minorHAnsi" w:cstheme="minorHAnsi"/>
          <w:color w:val="auto"/>
          <w:sz w:val="24"/>
          <w:szCs w:val="24"/>
        </w:rPr>
        <w:t>– złożyć jeżeli dotyczy</w:t>
      </w:r>
      <w:r w:rsidR="009C60DA" w:rsidRPr="009C60DA">
        <w:rPr>
          <w:rFonts w:asciiTheme="minorHAnsi" w:hAnsiTheme="minorHAnsi" w:cstheme="minorHAnsi"/>
          <w:color w:val="auto"/>
          <w:sz w:val="24"/>
          <w:szCs w:val="24"/>
        </w:rPr>
        <w:t>,</w:t>
      </w:r>
    </w:p>
    <w:p w14:paraId="1989DAE9" w14:textId="6BFF1929" w:rsidR="009C60DA" w:rsidRPr="00B84D26" w:rsidRDefault="005906AF" w:rsidP="007819DB">
      <w:pPr>
        <w:pStyle w:val="Akapitzlist"/>
        <w:numPr>
          <w:ilvl w:val="0"/>
          <w:numId w:val="60"/>
        </w:numPr>
        <w:spacing w:after="0" w:line="276" w:lineRule="auto"/>
        <w:jc w:val="left"/>
        <w:rPr>
          <w:rFonts w:asciiTheme="minorHAnsi" w:hAnsiTheme="minorHAnsi" w:cstheme="minorHAnsi"/>
          <w:b/>
          <w:bCs/>
          <w:sz w:val="24"/>
          <w:szCs w:val="24"/>
        </w:rPr>
      </w:pPr>
      <w:r>
        <w:rPr>
          <w:rFonts w:asciiTheme="minorHAnsi" w:hAnsiTheme="minorHAnsi" w:cstheme="minorHAnsi"/>
          <w:b/>
          <w:bCs/>
          <w:sz w:val="24"/>
          <w:szCs w:val="24"/>
        </w:rPr>
        <w:t xml:space="preserve">W przypadku Zadania 1 - </w:t>
      </w:r>
      <w:r w:rsidR="009C60DA" w:rsidRPr="00B84D26">
        <w:rPr>
          <w:rFonts w:asciiTheme="minorHAnsi" w:hAnsiTheme="minorHAnsi" w:cstheme="minorHAnsi"/>
          <w:b/>
          <w:bCs/>
          <w:sz w:val="24"/>
          <w:szCs w:val="24"/>
        </w:rPr>
        <w:t>Wadium wnoszone w poręczeniach lub gwarancjach należy załączyć do oferty w oryginale w postaci elektronicznej podpisanego kwalifikowanym podpisem</w:t>
      </w:r>
      <w:r w:rsidR="009C60DA" w:rsidRPr="00B84D26">
        <w:rPr>
          <w:rFonts w:asciiTheme="minorHAnsi" w:hAnsiTheme="minorHAnsi" w:cstheme="minorHAnsi"/>
          <w:sz w:val="24"/>
          <w:szCs w:val="24"/>
        </w:rPr>
        <w:t xml:space="preserve"> </w:t>
      </w:r>
      <w:r w:rsidR="009C60DA" w:rsidRPr="00B84D26">
        <w:rPr>
          <w:rFonts w:asciiTheme="minorHAnsi" w:hAnsiTheme="minorHAnsi" w:cstheme="minorHAnsi"/>
          <w:b/>
          <w:bCs/>
          <w:sz w:val="24"/>
          <w:szCs w:val="24"/>
        </w:rPr>
        <w:t>przez wystawcę dokumentu</w:t>
      </w:r>
      <w:r w:rsidR="00434F80">
        <w:rPr>
          <w:rFonts w:asciiTheme="minorHAnsi" w:hAnsiTheme="minorHAnsi" w:cstheme="minorHAnsi"/>
          <w:b/>
          <w:bCs/>
          <w:sz w:val="24"/>
          <w:szCs w:val="24"/>
        </w:rPr>
        <w:t>.</w:t>
      </w:r>
    </w:p>
    <w:p w14:paraId="3C8AF079" w14:textId="77777777" w:rsidR="00DE631D" w:rsidRPr="00873E54" w:rsidRDefault="00DE631D">
      <w:pPr>
        <w:pStyle w:val="Akapitzlist"/>
        <w:numPr>
          <w:ilvl w:val="0"/>
          <w:numId w:val="42"/>
        </w:numPr>
        <w:spacing w:after="0" w:line="276" w:lineRule="auto"/>
        <w:ind w:left="924" w:hanging="357"/>
        <w:jc w:val="left"/>
        <w:rPr>
          <w:rFonts w:asciiTheme="minorHAnsi" w:hAnsiTheme="minorHAnsi" w:cstheme="minorHAnsi"/>
          <w:sz w:val="24"/>
          <w:szCs w:val="24"/>
        </w:rPr>
      </w:pPr>
      <w:r w:rsidRPr="00873E54">
        <w:rPr>
          <w:rFonts w:asciiTheme="minorHAnsi" w:hAnsiTheme="minorHAnsi" w:cstheme="minorHAnsi"/>
          <w:color w:val="auto"/>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3C7ED110" w14:textId="085481C9" w:rsidR="00DE631D" w:rsidRPr="00690902" w:rsidRDefault="00DE631D">
      <w:pPr>
        <w:pStyle w:val="Akapitzlist"/>
        <w:numPr>
          <w:ilvl w:val="0"/>
          <w:numId w:val="4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Oferta, oświadczenie o niepodle</w:t>
      </w:r>
      <w:r w:rsidR="000013CA">
        <w:rPr>
          <w:rFonts w:asciiTheme="minorHAnsi" w:hAnsiTheme="minorHAnsi" w:cstheme="minorHAnsi"/>
          <w:sz w:val="24"/>
          <w:szCs w:val="24"/>
        </w:rPr>
        <w:t>ganiu wykluczeniu z postępowania</w:t>
      </w:r>
      <w:r w:rsidR="000013CA" w:rsidRPr="0063288D">
        <w:rPr>
          <w:rFonts w:asciiTheme="minorHAnsi" w:hAnsiTheme="minorHAnsi" w:cstheme="minorHAnsi"/>
          <w:sz w:val="24"/>
          <w:szCs w:val="24"/>
        </w:rPr>
        <w:t>,</w:t>
      </w:r>
      <w:r w:rsidR="000013CA" w:rsidRPr="0063288D">
        <w:rPr>
          <w:rFonts w:asciiTheme="minorHAnsi" w:hAnsiTheme="minorHAnsi" w:cstheme="minorHAnsi"/>
          <w:color w:val="auto"/>
          <w:sz w:val="24"/>
          <w:szCs w:val="24"/>
        </w:rPr>
        <w:t xml:space="preserve"> </w:t>
      </w:r>
      <w:r w:rsidR="005367A0">
        <w:rPr>
          <w:rFonts w:asciiTheme="minorHAnsi" w:hAnsiTheme="minorHAnsi" w:cstheme="minorHAnsi"/>
          <w:iCs/>
          <w:sz w:val="24"/>
          <w:szCs w:val="24"/>
        </w:rPr>
        <w:t>specyfikacja techniczna</w:t>
      </w:r>
      <w:r w:rsidR="005367A0" w:rsidRPr="002B338F">
        <w:rPr>
          <w:rFonts w:asciiTheme="minorHAnsi" w:hAnsiTheme="minorHAnsi" w:cstheme="minorHAnsi"/>
          <w:iCs/>
          <w:sz w:val="24"/>
          <w:szCs w:val="24"/>
        </w:rPr>
        <w:t xml:space="preserve"> oferowanego sprzętu i oprogramowania </w:t>
      </w:r>
      <w:r w:rsidR="0097240D" w:rsidRPr="0063288D">
        <w:rPr>
          <w:rFonts w:asciiTheme="minorHAnsi" w:hAnsiTheme="minorHAnsi" w:cstheme="minorHAnsi"/>
          <w:sz w:val="24"/>
          <w:szCs w:val="24"/>
        </w:rPr>
        <w:t>i inne dokumenty określone w ust. 6</w:t>
      </w:r>
      <w:r w:rsidR="00DA1BC2" w:rsidRPr="0063288D">
        <w:rPr>
          <w:rFonts w:asciiTheme="minorHAnsi" w:hAnsiTheme="minorHAnsi" w:cstheme="minorHAnsi"/>
          <w:sz w:val="24"/>
          <w:szCs w:val="24"/>
        </w:rPr>
        <w:t xml:space="preserve"> pkt. 1-4</w:t>
      </w:r>
      <w:r w:rsidRPr="0063288D">
        <w:rPr>
          <w:rFonts w:asciiTheme="minorHAnsi" w:hAnsiTheme="minorHAnsi" w:cstheme="minorHAnsi"/>
          <w:sz w:val="24"/>
          <w:szCs w:val="24"/>
        </w:rPr>
        <w:t xml:space="preserve"> muszą być sporządzone w postaci ele</w:t>
      </w:r>
      <w:r w:rsidRPr="00690902">
        <w:rPr>
          <w:rFonts w:asciiTheme="minorHAnsi" w:hAnsiTheme="minorHAnsi" w:cstheme="minorHAnsi"/>
          <w:sz w:val="24"/>
          <w:szCs w:val="24"/>
        </w:rPr>
        <w:t xml:space="preserve">ktronicznej i złożone </w:t>
      </w:r>
      <w:r w:rsidRPr="00690902">
        <w:rPr>
          <w:rFonts w:asciiTheme="minorHAnsi" w:hAnsiTheme="minorHAnsi" w:cstheme="minorHAnsi"/>
          <w:color w:val="auto"/>
          <w:sz w:val="24"/>
          <w:szCs w:val="24"/>
        </w:rPr>
        <w:t xml:space="preserve">w formie elektronicznej opatrzone </w:t>
      </w:r>
      <w:r w:rsidRPr="00690902">
        <w:rPr>
          <w:rFonts w:asciiTheme="minorHAnsi" w:hAnsiTheme="minorHAnsi" w:cstheme="minorHAnsi"/>
          <w:color w:val="auto"/>
          <w:sz w:val="24"/>
          <w:szCs w:val="24"/>
        </w:rPr>
        <w:lastRenderedPageBreak/>
        <w:t>kwalifikowanym podpisem elektronicznym lub w postaci elektronicznej opatrzonej podpisem zaufanym lub podpisem osobistym.</w:t>
      </w:r>
    </w:p>
    <w:p w14:paraId="4378625D" w14:textId="3AF733B0" w:rsidR="00DE631D" w:rsidRPr="00873E54" w:rsidRDefault="00DE631D">
      <w:pPr>
        <w:pStyle w:val="Akapitzlist"/>
        <w:numPr>
          <w:ilvl w:val="0"/>
          <w:numId w:val="42"/>
        </w:numPr>
        <w:spacing w:after="0" w:line="276" w:lineRule="auto"/>
        <w:ind w:left="924" w:hanging="357"/>
        <w:jc w:val="left"/>
        <w:rPr>
          <w:rFonts w:asciiTheme="minorHAnsi" w:hAnsiTheme="minorHAnsi" w:cstheme="minorHAnsi"/>
          <w:sz w:val="24"/>
          <w:szCs w:val="24"/>
        </w:rPr>
      </w:pPr>
      <w:r w:rsidRPr="001130D6">
        <w:rPr>
          <w:rFonts w:asciiTheme="minorHAnsi" w:hAnsiTheme="minorHAnsi" w:cstheme="minorHAnsi"/>
          <w:b/>
          <w:sz w:val="24"/>
          <w:szCs w:val="24"/>
        </w:rPr>
        <w:t>Pełnomocnictwo</w:t>
      </w:r>
      <w:r w:rsidRPr="00873E54">
        <w:rPr>
          <w:rFonts w:asciiTheme="minorHAnsi" w:hAnsiTheme="minorHAnsi" w:cstheme="minorHAnsi"/>
          <w:sz w:val="24"/>
          <w:szCs w:val="24"/>
        </w:rPr>
        <w:t xml:space="preserve"> sporządza się w postaci elektronicznej, składa się w formie elektronicznej podpisanym podpisem kwalifikowanym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w:t>
      </w:r>
      <w:r w:rsidRPr="00CB6D7E">
        <w:rPr>
          <w:rFonts w:asciiTheme="minorHAnsi" w:hAnsiTheme="minorHAnsi" w:cstheme="minorHAnsi"/>
          <w:bCs/>
          <w:sz w:val="24"/>
          <w:szCs w:val="24"/>
        </w:rPr>
        <w:t>nie może</w:t>
      </w:r>
      <w:r w:rsidRPr="00873E54">
        <w:rPr>
          <w:rFonts w:asciiTheme="minorHAnsi" w:hAnsiTheme="minorHAnsi" w:cstheme="minorHAnsi"/>
          <w:sz w:val="24"/>
          <w:szCs w:val="24"/>
        </w:rPr>
        <w:t xml:space="preserve"> być uwierzytelniona przez upełnomocnionego. </w:t>
      </w:r>
    </w:p>
    <w:p w14:paraId="65E81F0B" w14:textId="3220910B" w:rsidR="00DE631D" w:rsidRPr="006F1CE8" w:rsidRDefault="00DE631D">
      <w:pPr>
        <w:pStyle w:val="Akapitzlist"/>
        <w:numPr>
          <w:ilvl w:val="0"/>
          <w:numId w:val="42"/>
        </w:numPr>
        <w:spacing w:after="0" w:line="276" w:lineRule="auto"/>
        <w:ind w:left="924" w:hanging="357"/>
        <w:jc w:val="left"/>
        <w:rPr>
          <w:rFonts w:asciiTheme="minorHAnsi" w:hAnsiTheme="minorHAnsi" w:cstheme="minorHAnsi"/>
          <w:sz w:val="24"/>
          <w:szCs w:val="24"/>
        </w:rPr>
      </w:pPr>
      <w:r w:rsidRPr="006F1CE8">
        <w:rPr>
          <w:rFonts w:asciiTheme="minorHAnsi" w:hAnsiTheme="minorHAnsi" w:cstheme="minorHAnsi"/>
          <w:sz w:val="24"/>
          <w:szCs w:val="24"/>
        </w:rPr>
        <w:t xml:space="preserve">Oferta wraz z załącznikami powinna być: złożona </w:t>
      </w:r>
      <w:r w:rsidR="001130D6">
        <w:rPr>
          <w:rFonts w:asciiTheme="minorHAnsi" w:hAnsiTheme="minorHAnsi" w:cstheme="minorHAnsi"/>
          <w:sz w:val="24"/>
          <w:szCs w:val="24"/>
        </w:rPr>
        <w:t>p</w:t>
      </w:r>
      <w:r w:rsidRPr="006F1CE8">
        <w:rPr>
          <w:rFonts w:asciiTheme="minorHAnsi" w:hAnsiTheme="minorHAnsi" w:cstheme="minorHAnsi"/>
          <w:sz w:val="24"/>
          <w:szCs w:val="24"/>
        </w:rPr>
        <w:t>rzy użyciu środków komunikacji elektronicznej tzn. za</w:t>
      </w:r>
      <w:r w:rsidR="009B0B91">
        <w:rPr>
          <w:rFonts w:asciiTheme="minorHAnsi" w:hAnsiTheme="minorHAnsi" w:cstheme="minorHAnsi"/>
          <w:sz w:val="24"/>
          <w:szCs w:val="24"/>
        </w:rPr>
        <w:t xml:space="preserve"> </w:t>
      </w:r>
      <w:r w:rsidRPr="006F1CE8">
        <w:rPr>
          <w:rFonts w:asciiTheme="minorHAnsi" w:hAnsiTheme="minorHAnsi" w:cstheme="minorHAnsi"/>
          <w:sz w:val="24"/>
          <w:szCs w:val="24"/>
        </w:rPr>
        <w:t xml:space="preserve">pośrednictwem </w:t>
      </w:r>
      <w:hyperlink r:id="rId42" w:history="1">
        <w:r w:rsidRPr="006F1CE8">
          <w:rPr>
            <w:rFonts w:asciiTheme="minorHAnsi" w:hAnsiTheme="minorHAnsi" w:cstheme="minorHAnsi"/>
            <w:bCs/>
            <w:color w:val="0000FF"/>
            <w:kern w:val="1"/>
            <w:sz w:val="24"/>
            <w:szCs w:val="24"/>
            <w:u w:val="single"/>
            <w:lang w:val="de-DE" w:eastAsia="ar-SA"/>
          </w:rPr>
          <w:t>https://platformazakupowa.pl/pn/powiat_krotoszyn</w:t>
        </w:r>
      </w:hyperlink>
    </w:p>
    <w:p w14:paraId="1E76237A" w14:textId="24F7AB1D" w:rsidR="00DE631D" w:rsidRPr="006F1CE8" w:rsidRDefault="00DE631D">
      <w:pPr>
        <w:pStyle w:val="Akapitzlist"/>
        <w:numPr>
          <w:ilvl w:val="0"/>
          <w:numId w:val="42"/>
        </w:numPr>
        <w:spacing w:after="0" w:line="276" w:lineRule="auto"/>
        <w:ind w:left="924" w:hanging="35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 xml:space="preserve">Oferta, składana elektronicznie musi zostać podpisana elektronicznym kwalifikowanym podpisem lub podpisem zaufanym lub podpisem osobistym. W procesie składania oferty, na platformie, kwalifikowany podpis elektroniczny lub podpis zaufany lub podpis osobisty </w:t>
      </w:r>
      <w:r w:rsidR="008112F0">
        <w:rPr>
          <w:rFonts w:asciiTheme="minorHAnsi" w:hAnsiTheme="minorHAnsi" w:cstheme="minorHAnsi"/>
          <w:sz w:val="24"/>
          <w:szCs w:val="24"/>
        </w:rPr>
        <w:t>W</w:t>
      </w:r>
      <w:r w:rsidRPr="006F1CE8">
        <w:rPr>
          <w:rFonts w:asciiTheme="minorHAnsi" w:hAnsiTheme="minorHAnsi" w:cstheme="minorHAnsi"/>
          <w:sz w:val="24"/>
          <w:szCs w:val="24"/>
        </w:rPr>
        <w:t>ykonawca składa bezpośrednio na dokumencie, który następnie przesyła do systemu (</w:t>
      </w:r>
      <w:r w:rsidRPr="006F1CE8">
        <w:rPr>
          <w:rFonts w:asciiTheme="minorHAnsi" w:hAnsiTheme="minorHAnsi" w:cstheme="minorHAnsi"/>
          <w:b/>
          <w:bCs/>
          <w:sz w:val="24"/>
          <w:szCs w:val="24"/>
        </w:rPr>
        <w:t xml:space="preserve">opcja rekomendowana </w:t>
      </w:r>
      <w:r w:rsidRPr="006F1CE8">
        <w:rPr>
          <w:rFonts w:asciiTheme="minorHAnsi" w:hAnsiTheme="minorHAnsi" w:cstheme="minorHAnsi"/>
          <w:sz w:val="24"/>
          <w:szCs w:val="24"/>
        </w:rPr>
        <w:t>przez</w:t>
      </w:r>
      <w:r w:rsidRPr="006F1CE8">
        <w:rPr>
          <w:rFonts w:asciiTheme="minorHAnsi" w:hAnsiTheme="minorHAnsi" w:cstheme="minorHAnsi"/>
          <w:b/>
          <w:bCs/>
          <w:sz w:val="24"/>
          <w:szCs w:val="24"/>
        </w:rPr>
        <w:t xml:space="preserve"> </w:t>
      </w:r>
      <w:hyperlink r:id="rId43" w:history="1">
        <w:r w:rsidRPr="006F1CE8">
          <w:rPr>
            <w:rFonts w:asciiTheme="minorHAnsi" w:hAnsiTheme="minorHAnsi" w:cstheme="minorHAnsi"/>
            <w:b/>
            <w:bCs/>
            <w:color w:val="1155CC"/>
            <w:sz w:val="24"/>
            <w:szCs w:val="24"/>
            <w:u w:val="single"/>
          </w:rPr>
          <w:t>platformazakupowa.pl</w:t>
        </w:r>
      </w:hyperlink>
      <w:r w:rsidRPr="006F1CE8">
        <w:rPr>
          <w:rFonts w:asciiTheme="minorHAnsi" w:hAnsiTheme="minorHAnsi" w:cstheme="minorHAnsi"/>
          <w:sz w:val="24"/>
          <w:szCs w:val="24"/>
        </w:rPr>
        <w:t>).</w:t>
      </w:r>
    </w:p>
    <w:p w14:paraId="533D949E" w14:textId="70A34089" w:rsidR="00DE631D" w:rsidRPr="00690902" w:rsidRDefault="00DE631D">
      <w:pPr>
        <w:pStyle w:val="Akapitzlist"/>
        <w:numPr>
          <w:ilvl w:val="0"/>
          <w:numId w:val="42"/>
        </w:numPr>
        <w:spacing w:after="0" w:line="276" w:lineRule="auto"/>
        <w:ind w:left="924"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Poświadczenia za zgodność z oryginałem dokonuje odpowiednio </w:t>
      </w:r>
      <w:r w:rsidR="009B0B91">
        <w:rPr>
          <w:rFonts w:asciiTheme="minorHAnsi" w:hAnsiTheme="minorHAnsi" w:cstheme="minorHAnsi"/>
          <w:sz w:val="24"/>
          <w:szCs w:val="24"/>
        </w:rPr>
        <w:t>W</w:t>
      </w:r>
      <w:r w:rsidRPr="00690902">
        <w:rPr>
          <w:rFonts w:asciiTheme="minorHAnsi" w:hAnsiTheme="minorHAnsi" w:cstheme="minorHAnsi"/>
          <w:sz w:val="24"/>
          <w:szCs w:val="24"/>
        </w:rPr>
        <w:t xml:space="preserve">ykonawca, podmiot, na którego zdolnościach lub sytuacji polega </w:t>
      </w:r>
      <w:r w:rsidR="009B0B91">
        <w:rPr>
          <w:rFonts w:asciiTheme="minorHAnsi" w:hAnsiTheme="minorHAnsi" w:cstheme="minorHAnsi"/>
          <w:sz w:val="24"/>
          <w:szCs w:val="24"/>
        </w:rPr>
        <w:t>W</w:t>
      </w:r>
      <w:r w:rsidRPr="00690902">
        <w:rPr>
          <w:rFonts w:asciiTheme="minorHAnsi" w:hAnsiTheme="minorHAnsi" w:cstheme="minorHAnsi"/>
          <w:sz w:val="24"/>
          <w:szCs w:val="24"/>
        </w:rPr>
        <w:t xml:space="preserve">ykonawca, </w:t>
      </w:r>
      <w:r w:rsidR="009B0B91">
        <w:rPr>
          <w:rFonts w:asciiTheme="minorHAnsi" w:hAnsiTheme="minorHAnsi" w:cstheme="minorHAnsi"/>
          <w:sz w:val="24"/>
          <w:szCs w:val="24"/>
        </w:rPr>
        <w:t>W</w:t>
      </w:r>
      <w:r w:rsidRPr="00690902">
        <w:rPr>
          <w:rFonts w:asciiTheme="minorHAnsi" w:hAnsiTheme="minorHAnsi" w:cstheme="minorHAnsi"/>
          <w:sz w:val="24"/>
          <w:szCs w:val="24"/>
        </w:rPr>
        <w:t xml:space="preserve">ykonawcy wspólnie ubiegający się o udzielenie zamówienia publicznego albo </w:t>
      </w:r>
      <w:r w:rsidR="008112F0">
        <w:rPr>
          <w:rFonts w:asciiTheme="minorHAnsi" w:hAnsiTheme="minorHAnsi" w:cstheme="minorHAnsi"/>
          <w:sz w:val="24"/>
          <w:szCs w:val="24"/>
        </w:rPr>
        <w:t>P</w:t>
      </w:r>
      <w:r w:rsidRPr="00690902">
        <w:rPr>
          <w:rFonts w:asciiTheme="minorHAnsi" w:hAnsiTheme="minorHAnsi" w:cstheme="minorHAnsi"/>
          <w:sz w:val="24"/>
          <w:szCs w:val="24"/>
        </w:rPr>
        <w:t>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w:t>
      </w:r>
      <w:r w:rsidR="009B0B91">
        <w:rPr>
          <w:rFonts w:asciiTheme="minorHAnsi" w:hAnsiTheme="minorHAnsi" w:cstheme="minorHAnsi"/>
          <w:sz w:val="24"/>
          <w:szCs w:val="24"/>
        </w:rPr>
        <w:t xml:space="preserve"> </w:t>
      </w:r>
      <w:r w:rsidRPr="00690902">
        <w:rPr>
          <w:rFonts w:asciiTheme="minorHAnsi" w:hAnsiTheme="minorHAnsi" w:cstheme="minorHAnsi"/>
          <w:sz w:val="24"/>
          <w:szCs w:val="24"/>
        </w:rPr>
        <w:t>osoby upoważnioną/</w:t>
      </w:r>
      <w:r w:rsidR="009B0B91">
        <w:rPr>
          <w:rFonts w:asciiTheme="minorHAnsi" w:hAnsiTheme="minorHAnsi" w:cstheme="minorHAnsi"/>
          <w:sz w:val="24"/>
          <w:szCs w:val="24"/>
        </w:rPr>
        <w:t xml:space="preserve"> </w:t>
      </w:r>
      <w:r w:rsidRPr="00690902">
        <w:rPr>
          <w:rFonts w:asciiTheme="minorHAnsi" w:hAnsiTheme="minorHAnsi" w:cstheme="minorHAnsi"/>
          <w:sz w:val="24"/>
          <w:szCs w:val="24"/>
        </w:rPr>
        <w:t>upoważnione.</w:t>
      </w:r>
    </w:p>
    <w:p w14:paraId="23ED9336" w14:textId="03270E15" w:rsidR="00DE631D" w:rsidRPr="00690902" w:rsidRDefault="00DE631D">
      <w:pPr>
        <w:pStyle w:val="Akapitzlist"/>
        <w:numPr>
          <w:ilvl w:val="0"/>
          <w:numId w:val="42"/>
        </w:numPr>
        <w:spacing w:after="0" w:line="276" w:lineRule="auto"/>
        <w:ind w:left="924" w:hanging="357"/>
        <w:jc w:val="left"/>
        <w:rPr>
          <w:rFonts w:asciiTheme="minorHAnsi" w:hAnsiTheme="minorHAnsi" w:cstheme="minorHAnsi"/>
          <w:color w:val="auto"/>
          <w:sz w:val="24"/>
          <w:szCs w:val="24"/>
        </w:rPr>
      </w:pPr>
      <w:r w:rsidRPr="00690902">
        <w:rPr>
          <w:rFonts w:asciiTheme="minorHAnsi" w:hAnsiTheme="minorHAnsi" w:cstheme="minorHAnsi"/>
          <w:sz w:val="24"/>
          <w:szCs w:val="24"/>
        </w:rPr>
        <w:t xml:space="preserve">Podpisy kwalifikowane wykorzystywane przez </w:t>
      </w:r>
      <w:r w:rsidR="009B0B91">
        <w:rPr>
          <w:rFonts w:asciiTheme="minorHAnsi" w:hAnsiTheme="minorHAnsi" w:cstheme="minorHAnsi"/>
          <w:sz w:val="24"/>
          <w:szCs w:val="24"/>
        </w:rPr>
        <w:t>W</w:t>
      </w:r>
      <w:r w:rsidRPr="00690902">
        <w:rPr>
          <w:rFonts w:asciiTheme="minorHAnsi" w:hAnsiTheme="minorHAnsi" w:cstheme="minorHAnsi"/>
          <w:sz w:val="24"/>
          <w:szCs w:val="24"/>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90902">
        <w:rPr>
          <w:rFonts w:asciiTheme="minorHAnsi" w:hAnsiTheme="minorHAnsi" w:cstheme="minorHAnsi"/>
          <w:sz w:val="24"/>
          <w:szCs w:val="24"/>
        </w:rPr>
        <w:t>eIDAS</w:t>
      </w:r>
      <w:proofErr w:type="spellEnd"/>
      <w:r w:rsidRPr="00690902">
        <w:rPr>
          <w:rFonts w:asciiTheme="minorHAnsi" w:hAnsiTheme="minorHAnsi" w:cstheme="minorHAnsi"/>
          <w:sz w:val="24"/>
          <w:szCs w:val="24"/>
        </w:rPr>
        <w:t>) (UE) nr 910/2014 - od 1 lipca 2016 roku”.</w:t>
      </w:r>
    </w:p>
    <w:p w14:paraId="502B9040" w14:textId="77777777" w:rsidR="00DE631D" w:rsidRPr="00690902" w:rsidRDefault="00DE631D">
      <w:pPr>
        <w:pStyle w:val="Akapitzlist"/>
        <w:numPr>
          <w:ilvl w:val="0"/>
          <w:numId w:val="42"/>
        </w:numPr>
        <w:spacing w:after="0" w:line="276" w:lineRule="auto"/>
        <w:ind w:left="924"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W przypadku wykorzystania formatu podpisu </w:t>
      </w:r>
      <w:proofErr w:type="spellStart"/>
      <w:r w:rsidRPr="00690902">
        <w:rPr>
          <w:rFonts w:asciiTheme="minorHAnsi" w:hAnsiTheme="minorHAnsi" w:cstheme="minorHAnsi"/>
          <w:sz w:val="24"/>
          <w:szCs w:val="24"/>
        </w:rPr>
        <w:t>XAdES</w:t>
      </w:r>
      <w:proofErr w:type="spellEnd"/>
      <w:r w:rsidRPr="00690902">
        <w:rPr>
          <w:rFonts w:asciiTheme="minorHAnsi" w:hAnsiTheme="minorHAnsi" w:cstheme="minorHAnsi"/>
          <w:sz w:val="24"/>
          <w:szCs w:val="24"/>
        </w:rPr>
        <w:t xml:space="preserve"> zewnętrzny. Zamawiający wymaga dołączenia odpowiedniej ilości plików tj. podpisywanych plików z danymi oraz plików podpisu w formacie </w:t>
      </w:r>
      <w:proofErr w:type="spellStart"/>
      <w:r w:rsidRPr="00690902">
        <w:rPr>
          <w:rFonts w:asciiTheme="minorHAnsi" w:hAnsiTheme="minorHAnsi" w:cstheme="minorHAnsi"/>
          <w:sz w:val="24"/>
          <w:szCs w:val="24"/>
        </w:rPr>
        <w:t>XAdES</w:t>
      </w:r>
      <w:proofErr w:type="spellEnd"/>
      <w:r w:rsidRPr="00690902">
        <w:rPr>
          <w:rFonts w:asciiTheme="minorHAnsi" w:hAnsiTheme="minorHAnsi" w:cstheme="minorHAnsi"/>
          <w:sz w:val="24"/>
          <w:szCs w:val="24"/>
        </w:rPr>
        <w:t>.</w:t>
      </w:r>
    </w:p>
    <w:p w14:paraId="55B1BC4C" w14:textId="619AFED7" w:rsidR="00DE631D" w:rsidRPr="00690902" w:rsidRDefault="00DE631D">
      <w:pPr>
        <w:pStyle w:val="Akapitzlist"/>
        <w:numPr>
          <w:ilvl w:val="0"/>
          <w:numId w:val="42"/>
        </w:numPr>
        <w:spacing w:after="0" w:line="276" w:lineRule="auto"/>
        <w:ind w:left="924"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Zgodnie z art. 18 ust. 3 ustawy </w:t>
      </w:r>
      <w:proofErr w:type="spellStart"/>
      <w:r w:rsidR="00C22F1C">
        <w:rPr>
          <w:rFonts w:asciiTheme="minorHAnsi" w:hAnsiTheme="minorHAnsi" w:cstheme="minorHAnsi"/>
          <w:sz w:val="24"/>
          <w:szCs w:val="24"/>
        </w:rPr>
        <w:t>p</w:t>
      </w:r>
      <w:r w:rsidRPr="00690902">
        <w:rPr>
          <w:rFonts w:asciiTheme="minorHAnsi" w:hAnsiTheme="minorHAnsi" w:cstheme="minorHAnsi"/>
          <w:sz w:val="24"/>
          <w:szCs w:val="24"/>
        </w:rPr>
        <w:t>zp</w:t>
      </w:r>
      <w:proofErr w:type="spellEnd"/>
      <w:r w:rsidRPr="00690902">
        <w:rPr>
          <w:rFonts w:asciiTheme="minorHAnsi" w:hAnsiTheme="minorHAnsi" w:cstheme="minorHAnsi"/>
          <w:sz w:val="24"/>
          <w:szCs w:val="24"/>
        </w:rPr>
        <w:t xml:space="preserve">, nie ujawnia się informacji stanowiących tajemnicę przedsiębiorstwa, w rozumieniu przepisów o zwalczaniu nieuczciwej konkurencji. Jeżeli </w:t>
      </w:r>
      <w:r w:rsidR="00C22F1C">
        <w:rPr>
          <w:rFonts w:asciiTheme="minorHAnsi" w:hAnsiTheme="minorHAnsi" w:cstheme="minorHAnsi"/>
          <w:sz w:val="24"/>
          <w:szCs w:val="24"/>
        </w:rPr>
        <w:t>W</w:t>
      </w:r>
      <w:r w:rsidRPr="00690902">
        <w:rPr>
          <w:rFonts w:asciiTheme="minorHAnsi" w:hAnsiTheme="minorHAnsi" w:cstheme="minorHAnsi"/>
          <w:sz w:val="24"/>
          <w:szCs w:val="24"/>
        </w:rPr>
        <w:t>ykonawca, w sposób niebudzący wątpliwości zastrzegł,</w:t>
      </w:r>
      <w:r w:rsidR="00480437">
        <w:rPr>
          <w:rFonts w:asciiTheme="minorHAnsi" w:hAnsiTheme="minorHAnsi" w:cstheme="minorHAnsi"/>
          <w:sz w:val="24"/>
          <w:szCs w:val="24"/>
        </w:rPr>
        <w:t xml:space="preserve"> wraz z przekazaniem takich informacji, </w:t>
      </w:r>
      <w:r w:rsidRPr="00690902">
        <w:rPr>
          <w:rFonts w:asciiTheme="minorHAnsi" w:hAnsiTheme="minorHAnsi" w:cstheme="minorHAnsi"/>
          <w:sz w:val="24"/>
          <w:szCs w:val="24"/>
        </w:rPr>
        <w:t>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315F2A2" w14:textId="77777777" w:rsidR="00DE631D" w:rsidRPr="00690902" w:rsidRDefault="00DE631D">
      <w:pPr>
        <w:pStyle w:val="Akapitzlist"/>
        <w:numPr>
          <w:ilvl w:val="0"/>
          <w:numId w:val="42"/>
        </w:numPr>
        <w:spacing w:after="0" w:line="276" w:lineRule="auto"/>
        <w:ind w:left="924" w:hanging="357"/>
        <w:jc w:val="left"/>
        <w:textAlignment w:val="baseline"/>
        <w:rPr>
          <w:rStyle w:val="Hipercze"/>
          <w:rFonts w:asciiTheme="minorHAnsi" w:hAnsiTheme="minorHAnsi" w:cstheme="minorHAnsi"/>
          <w:color w:val="000000"/>
          <w:sz w:val="24"/>
          <w:szCs w:val="24"/>
          <w:u w:val="none"/>
        </w:rPr>
      </w:pPr>
      <w:r w:rsidRPr="00690902">
        <w:rPr>
          <w:rFonts w:asciiTheme="minorHAnsi" w:hAnsiTheme="minorHAnsi" w:cstheme="minorHAnsi"/>
          <w:sz w:val="24"/>
          <w:szCs w:val="24"/>
        </w:rPr>
        <w:lastRenderedPageBreak/>
        <w:t xml:space="preserve">Wykonawca, za </w:t>
      </w:r>
      <w:r w:rsidRPr="00910FFC">
        <w:rPr>
          <w:rFonts w:asciiTheme="minorHAnsi" w:hAnsiTheme="minorHAnsi" w:cstheme="minorHAnsi"/>
          <w:sz w:val="24"/>
          <w:szCs w:val="24"/>
        </w:rPr>
        <w:t xml:space="preserve">pośrednictwem </w:t>
      </w:r>
      <w:hyperlink r:id="rId44" w:history="1">
        <w:r w:rsidRPr="00910FFC">
          <w:rPr>
            <w:rFonts w:asciiTheme="minorHAnsi" w:hAnsiTheme="minorHAnsi" w:cstheme="minorHAnsi"/>
            <w:color w:val="1155CC"/>
            <w:sz w:val="24"/>
            <w:szCs w:val="24"/>
            <w:u w:val="single"/>
          </w:rPr>
          <w:t>platformazakupowa.pl</w:t>
        </w:r>
      </w:hyperlink>
      <w:r w:rsidRPr="00910FFC">
        <w:rPr>
          <w:rFonts w:asciiTheme="minorHAnsi" w:hAnsiTheme="minorHAnsi" w:cstheme="minorHAnsi"/>
          <w:sz w:val="24"/>
          <w:szCs w:val="24"/>
        </w:rPr>
        <w:t xml:space="preserve"> może przed</w:t>
      </w:r>
      <w:r w:rsidRPr="00690902">
        <w:rPr>
          <w:rFonts w:asciiTheme="minorHAnsi" w:hAnsiTheme="minorHAnsi" w:cstheme="minorHAnsi"/>
          <w:sz w:val="24"/>
          <w:szCs w:val="24"/>
        </w:rPr>
        <w:t xml:space="preserve"> upływem terminu do składania ofert zmienić lub wycofać ofertę. Sposób dokonywania zmiany lub wycofania oferty zamieszczono w instrukcji zamieszczonej na stronie internetowej pod adresem: </w:t>
      </w:r>
      <w:hyperlink r:id="rId45" w:history="1">
        <w:r w:rsidRPr="00690902">
          <w:rPr>
            <w:rStyle w:val="Hipercze"/>
            <w:rFonts w:asciiTheme="minorHAnsi" w:hAnsiTheme="minorHAnsi" w:cstheme="minorHAnsi"/>
            <w:sz w:val="24"/>
            <w:szCs w:val="24"/>
          </w:rPr>
          <w:t>https://platformazakupowa.pl/strona/45-instrukcje</w:t>
        </w:r>
      </w:hyperlink>
    </w:p>
    <w:p w14:paraId="3C76F388" w14:textId="253F3F92" w:rsidR="00DE631D" w:rsidRPr="00690902" w:rsidRDefault="00DE631D">
      <w:pPr>
        <w:pStyle w:val="Akapitzlist"/>
        <w:numPr>
          <w:ilvl w:val="0"/>
          <w:numId w:val="42"/>
        </w:numPr>
        <w:spacing w:after="0" w:line="276" w:lineRule="auto"/>
        <w:ind w:left="924"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C22F1C">
        <w:rPr>
          <w:rFonts w:asciiTheme="minorHAnsi" w:hAnsiTheme="minorHAnsi" w:cstheme="minorHAnsi"/>
          <w:sz w:val="24"/>
          <w:szCs w:val="24"/>
        </w:rPr>
        <w:t>W</w:t>
      </w:r>
      <w:r w:rsidRPr="00690902">
        <w:rPr>
          <w:rFonts w:asciiTheme="minorHAnsi" w:hAnsiTheme="minorHAnsi" w:cstheme="minorHAnsi"/>
          <w:sz w:val="24"/>
          <w:szCs w:val="24"/>
        </w:rPr>
        <w:t xml:space="preserve">ykonawcę ubiegającego się wspólnie z nim o udzielenie zamówienia, przez podmiot, na którego zdolnościach lub sytuacji polega </w:t>
      </w:r>
      <w:r w:rsidR="00C22F1C">
        <w:rPr>
          <w:rFonts w:asciiTheme="minorHAnsi" w:hAnsiTheme="minorHAnsi" w:cstheme="minorHAnsi"/>
          <w:sz w:val="24"/>
          <w:szCs w:val="24"/>
        </w:rPr>
        <w:t>W</w:t>
      </w:r>
      <w:r w:rsidRPr="00690902">
        <w:rPr>
          <w:rFonts w:asciiTheme="minorHAnsi" w:hAnsiTheme="minorHAnsi" w:cstheme="minorHAnsi"/>
          <w:sz w:val="24"/>
          <w:szCs w:val="24"/>
        </w:rPr>
        <w:t xml:space="preserve">ykonawca, albo przez </w:t>
      </w:r>
      <w:r w:rsidR="008112F0">
        <w:rPr>
          <w:rFonts w:asciiTheme="minorHAnsi" w:hAnsiTheme="minorHAnsi" w:cstheme="minorHAnsi"/>
          <w:sz w:val="24"/>
          <w:szCs w:val="24"/>
        </w:rPr>
        <w:t>P</w:t>
      </w:r>
      <w:r w:rsidRPr="00690902">
        <w:rPr>
          <w:rFonts w:asciiTheme="minorHAnsi" w:hAnsiTheme="minorHAnsi" w:cstheme="minorHAnsi"/>
          <w:sz w:val="24"/>
          <w:szCs w:val="24"/>
        </w:rPr>
        <w:t>odwykonawcę.</w:t>
      </w:r>
    </w:p>
    <w:p w14:paraId="792185CF" w14:textId="29F0E123" w:rsidR="00DE631D" w:rsidRPr="006F1CE8" w:rsidRDefault="00DE631D">
      <w:pPr>
        <w:pStyle w:val="Akapitzlist"/>
        <w:numPr>
          <w:ilvl w:val="0"/>
          <w:numId w:val="42"/>
        </w:numPr>
        <w:spacing w:after="0" w:line="276" w:lineRule="auto"/>
        <w:ind w:left="924" w:hanging="35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Maksymalny rozmiar jednego pliku przesyłanego za pośrednictwem dedykowanych formularzy do: złożenia, zmiany, wycofania oferty wynosi 150 MB natomiast przy komunikacji</w:t>
      </w:r>
      <w:r w:rsidR="001C3503">
        <w:rPr>
          <w:rFonts w:asciiTheme="minorHAnsi" w:hAnsiTheme="minorHAnsi" w:cstheme="minorHAnsi"/>
          <w:sz w:val="24"/>
          <w:szCs w:val="24"/>
        </w:rPr>
        <w:t>,</w:t>
      </w:r>
      <w:r w:rsidRPr="006F1CE8">
        <w:rPr>
          <w:rFonts w:asciiTheme="minorHAnsi" w:hAnsiTheme="minorHAnsi" w:cstheme="minorHAnsi"/>
          <w:sz w:val="24"/>
          <w:szCs w:val="24"/>
        </w:rPr>
        <w:t xml:space="preserve"> wielkość pliku to maksymalnie 500 MB.</w:t>
      </w:r>
    </w:p>
    <w:p w14:paraId="5C560D0D" w14:textId="7F5F0203" w:rsidR="00562D52" w:rsidRDefault="00DE631D">
      <w:pPr>
        <w:pStyle w:val="Akapitzlist"/>
        <w:numPr>
          <w:ilvl w:val="0"/>
          <w:numId w:val="42"/>
        </w:numPr>
        <w:spacing w:after="0" w:line="276" w:lineRule="auto"/>
        <w:ind w:left="924" w:hanging="35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Szczegółowe informacje dotyczące wymagań technicznych i organizacyjnych sporządzania, składania, wysyłania i odbierania ofert/korespondencji e</w:t>
      </w:r>
      <w:r w:rsidR="0066584A">
        <w:rPr>
          <w:rFonts w:asciiTheme="minorHAnsi" w:hAnsiTheme="minorHAnsi" w:cstheme="minorHAnsi"/>
          <w:sz w:val="24"/>
          <w:szCs w:val="24"/>
        </w:rPr>
        <w:t xml:space="preserve">lektronicznej zawiera </w:t>
      </w:r>
      <w:r w:rsidR="0066584A" w:rsidRPr="005E2580">
        <w:rPr>
          <w:rFonts w:asciiTheme="minorHAnsi" w:hAnsiTheme="minorHAnsi" w:cstheme="minorHAnsi"/>
          <w:sz w:val="24"/>
          <w:szCs w:val="24"/>
        </w:rPr>
        <w:t>rozdział 2</w:t>
      </w:r>
      <w:r w:rsidR="001D243C">
        <w:rPr>
          <w:rFonts w:asciiTheme="minorHAnsi" w:hAnsiTheme="minorHAnsi" w:cstheme="minorHAnsi"/>
          <w:sz w:val="24"/>
          <w:szCs w:val="24"/>
        </w:rPr>
        <w:t>6</w:t>
      </w:r>
      <w:r w:rsidRPr="006F1CE8">
        <w:rPr>
          <w:rFonts w:asciiTheme="minorHAnsi" w:hAnsiTheme="minorHAnsi" w:cstheme="minorHAnsi"/>
          <w:sz w:val="24"/>
          <w:szCs w:val="24"/>
        </w:rPr>
        <w:t xml:space="preserve"> SWZ.</w:t>
      </w:r>
    </w:p>
    <w:p w14:paraId="7ADD3096" w14:textId="77777777" w:rsidR="00AF317C" w:rsidRDefault="00AF317C" w:rsidP="00AF317C">
      <w:pPr>
        <w:pStyle w:val="Akapitzlist"/>
        <w:spacing w:after="0" w:line="276" w:lineRule="auto"/>
        <w:ind w:left="924" w:firstLine="0"/>
        <w:jc w:val="left"/>
        <w:textAlignment w:val="baseline"/>
        <w:rPr>
          <w:rFonts w:asciiTheme="minorHAnsi" w:hAnsiTheme="minorHAnsi" w:cstheme="minorHAnsi"/>
          <w:sz w:val="24"/>
          <w:szCs w:val="24"/>
        </w:rPr>
      </w:pPr>
    </w:p>
    <w:p w14:paraId="0E67FED2" w14:textId="5DF43617" w:rsidR="00562D52" w:rsidRPr="00551E56" w:rsidRDefault="008D2DFC" w:rsidP="00B96E2A">
      <w:pPr>
        <w:spacing w:before="120" w:after="120" w:line="276" w:lineRule="auto"/>
        <w:ind w:left="0" w:firstLine="0"/>
        <w:jc w:val="left"/>
        <w:rPr>
          <w:rFonts w:asciiTheme="minorHAnsi" w:hAnsiTheme="minorHAnsi" w:cstheme="minorHAnsi"/>
          <w:b/>
          <w:bCs/>
          <w:sz w:val="28"/>
          <w:szCs w:val="28"/>
        </w:rPr>
      </w:pPr>
      <w:r w:rsidRPr="00551E56">
        <w:rPr>
          <w:rFonts w:asciiTheme="minorHAnsi" w:hAnsiTheme="minorHAnsi" w:cstheme="minorHAnsi"/>
          <w:b/>
          <w:bCs/>
          <w:sz w:val="28"/>
          <w:szCs w:val="28"/>
        </w:rPr>
        <w:t xml:space="preserve">ROZDZIAŁ </w:t>
      </w:r>
      <w:r w:rsidR="00FE5D19">
        <w:rPr>
          <w:rFonts w:asciiTheme="minorHAnsi" w:hAnsiTheme="minorHAnsi" w:cstheme="minorHAnsi"/>
          <w:b/>
          <w:bCs/>
          <w:sz w:val="28"/>
          <w:szCs w:val="28"/>
        </w:rPr>
        <w:t>3</w:t>
      </w:r>
      <w:r w:rsidR="003902D3">
        <w:rPr>
          <w:rFonts w:asciiTheme="minorHAnsi" w:hAnsiTheme="minorHAnsi" w:cstheme="minorHAnsi"/>
          <w:b/>
          <w:bCs/>
          <w:sz w:val="28"/>
          <w:szCs w:val="28"/>
        </w:rPr>
        <w:t>2</w:t>
      </w:r>
      <w:r w:rsidRPr="00551E56">
        <w:rPr>
          <w:rFonts w:asciiTheme="minorHAnsi" w:hAnsiTheme="minorHAnsi" w:cstheme="minorHAnsi"/>
          <w:b/>
          <w:bCs/>
          <w:sz w:val="28"/>
          <w:szCs w:val="28"/>
        </w:rPr>
        <w:tab/>
        <w:t>SPOSÓB OBLICZENIA CENY</w:t>
      </w:r>
    </w:p>
    <w:p w14:paraId="1064782B" w14:textId="2B735F72" w:rsidR="00D1344C" w:rsidRPr="00F75DB4" w:rsidRDefault="00506C52" w:rsidP="007819DB">
      <w:pPr>
        <w:pStyle w:val="Akapitzlist"/>
        <w:numPr>
          <w:ilvl w:val="0"/>
          <w:numId w:val="73"/>
        </w:numPr>
        <w:tabs>
          <w:tab w:val="left" w:pos="387"/>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color w:val="auto"/>
          <w:sz w:val="24"/>
          <w:szCs w:val="24"/>
        </w:rPr>
      </w:pPr>
      <w:r w:rsidRPr="00D1344C">
        <w:rPr>
          <w:rFonts w:asciiTheme="minorHAnsi" w:hAnsiTheme="minorHAnsi" w:cstheme="minorHAnsi"/>
          <w:iCs/>
          <w:color w:val="auto"/>
          <w:sz w:val="24"/>
          <w:szCs w:val="24"/>
        </w:rPr>
        <w:t>W formularzu ofertowym Wykonawca zobowiązany jest podać cenę jedno</w:t>
      </w:r>
      <w:r w:rsidR="009D6BD5">
        <w:rPr>
          <w:rFonts w:asciiTheme="minorHAnsi" w:hAnsiTheme="minorHAnsi" w:cstheme="minorHAnsi"/>
          <w:iCs/>
          <w:color w:val="auto"/>
          <w:sz w:val="24"/>
          <w:szCs w:val="24"/>
        </w:rPr>
        <w:t xml:space="preserve">stkową brutto danego </w:t>
      </w:r>
      <w:r w:rsidR="002B624E">
        <w:rPr>
          <w:rFonts w:asciiTheme="minorHAnsi" w:hAnsiTheme="minorHAnsi" w:cstheme="minorHAnsi"/>
          <w:iCs/>
          <w:color w:val="auto"/>
          <w:sz w:val="24"/>
          <w:szCs w:val="24"/>
        </w:rPr>
        <w:t>sprzętu</w:t>
      </w:r>
      <w:r w:rsidR="009D6BD5">
        <w:rPr>
          <w:rFonts w:asciiTheme="minorHAnsi" w:hAnsiTheme="minorHAnsi" w:cstheme="minorHAnsi"/>
          <w:iCs/>
          <w:color w:val="auto"/>
          <w:sz w:val="24"/>
          <w:szCs w:val="24"/>
        </w:rPr>
        <w:t xml:space="preserve">, a następnie </w:t>
      </w:r>
      <w:r w:rsidR="002B624E">
        <w:rPr>
          <w:rFonts w:asciiTheme="minorHAnsi" w:hAnsiTheme="minorHAnsi" w:cstheme="minorHAnsi"/>
          <w:iCs/>
          <w:color w:val="auto"/>
          <w:sz w:val="24"/>
          <w:szCs w:val="24"/>
        </w:rPr>
        <w:t>dokonać jej mnożenia przez ilości wskazane przez Zamawiającego</w:t>
      </w:r>
      <w:r w:rsidR="009D6BD5">
        <w:rPr>
          <w:rFonts w:asciiTheme="minorHAnsi" w:hAnsiTheme="minorHAnsi" w:cstheme="minorHAnsi"/>
          <w:iCs/>
          <w:color w:val="auto"/>
          <w:sz w:val="24"/>
          <w:szCs w:val="24"/>
        </w:rPr>
        <w:t>. W wyniku tego działania otrzymana zostanie</w:t>
      </w:r>
      <w:r w:rsidRPr="00D1344C">
        <w:rPr>
          <w:rFonts w:asciiTheme="minorHAnsi" w:hAnsiTheme="minorHAnsi" w:cstheme="minorHAnsi"/>
          <w:iCs/>
          <w:color w:val="auto"/>
          <w:sz w:val="24"/>
          <w:szCs w:val="24"/>
        </w:rPr>
        <w:t xml:space="preserve"> wartość brutto  dla każde</w:t>
      </w:r>
      <w:r w:rsidR="002B624E">
        <w:rPr>
          <w:rFonts w:asciiTheme="minorHAnsi" w:hAnsiTheme="minorHAnsi" w:cstheme="minorHAnsi"/>
          <w:iCs/>
          <w:color w:val="auto"/>
          <w:sz w:val="24"/>
          <w:szCs w:val="24"/>
        </w:rPr>
        <w:t>go wyszczególnionego sprzętu</w:t>
      </w:r>
      <w:r w:rsidRPr="00D1344C">
        <w:rPr>
          <w:rFonts w:asciiTheme="minorHAnsi" w:hAnsiTheme="minorHAnsi" w:cstheme="minorHAnsi"/>
          <w:iCs/>
          <w:color w:val="auto"/>
          <w:sz w:val="24"/>
          <w:szCs w:val="24"/>
        </w:rPr>
        <w:t xml:space="preserve">. Otrzymane wartości brutto poszczególnych pozycji </w:t>
      </w:r>
      <w:r w:rsidR="002B624E">
        <w:rPr>
          <w:rFonts w:asciiTheme="minorHAnsi" w:hAnsiTheme="minorHAnsi" w:cstheme="minorHAnsi"/>
          <w:iCs/>
          <w:color w:val="auto"/>
          <w:sz w:val="24"/>
          <w:szCs w:val="24"/>
        </w:rPr>
        <w:t xml:space="preserve">sprzętu </w:t>
      </w:r>
      <w:r w:rsidRPr="00D1344C">
        <w:rPr>
          <w:rFonts w:asciiTheme="minorHAnsi" w:hAnsiTheme="minorHAnsi" w:cstheme="minorHAnsi"/>
          <w:iCs/>
          <w:color w:val="auto"/>
          <w:sz w:val="24"/>
          <w:szCs w:val="24"/>
        </w:rPr>
        <w:t xml:space="preserve">należy zsumować. Otrzymana w ten sposób wartość brutto ogółem, stanowić będzie wartość oferty i  podlegać będzie ocenie - oddzielnie dla każdego zadania </w:t>
      </w:r>
      <w:r w:rsidR="0080380D" w:rsidRPr="00D1344C">
        <w:rPr>
          <w:rFonts w:asciiTheme="minorHAnsi" w:hAnsiTheme="minorHAnsi" w:cstheme="minorHAnsi"/>
          <w:bCs/>
          <w:sz w:val="24"/>
          <w:szCs w:val="24"/>
        </w:rPr>
        <w:t xml:space="preserve">- zgodnie z załącznikiem </w:t>
      </w:r>
      <w:r w:rsidR="0080380D" w:rsidRPr="00F75DB4">
        <w:rPr>
          <w:rFonts w:asciiTheme="minorHAnsi" w:hAnsiTheme="minorHAnsi" w:cstheme="minorHAnsi"/>
          <w:bCs/>
          <w:sz w:val="24"/>
          <w:szCs w:val="24"/>
        </w:rPr>
        <w:t xml:space="preserve">Nr </w:t>
      </w:r>
      <w:r w:rsidR="002A1817">
        <w:rPr>
          <w:rFonts w:asciiTheme="minorHAnsi" w:hAnsiTheme="minorHAnsi" w:cstheme="minorHAnsi"/>
          <w:bCs/>
          <w:sz w:val="24"/>
          <w:szCs w:val="24"/>
        </w:rPr>
        <w:t>4</w:t>
      </w:r>
      <w:r w:rsidR="00F75DB4" w:rsidRPr="00F75DB4">
        <w:rPr>
          <w:rFonts w:asciiTheme="minorHAnsi" w:hAnsiTheme="minorHAnsi" w:cstheme="minorHAnsi"/>
          <w:bCs/>
          <w:sz w:val="24"/>
          <w:szCs w:val="24"/>
        </w:rPr>
        <w:t xml:space="preserve"> </w:t>
      </w:r>
      <w:r w:rsidR="0080380D" w:rsidRPr="00F75DB4">
        <w:rPr>
          <w:rFonts w:asciiTheme="minorHAnsi" w:hAnsiTheme="minorHAnsi" w:cstheme="minorHAnsi"/>
          <w:bCs/>
          <w:sz w:val="24"/>
          <w:szCs w:val="24"/>
        </w:rPr>
        <w:t>do SWZ.</w:t>
      </w:r>
    </w:p>
    <w:p w14:paraId="4C2B2350" w14:textId="1BFA67C9" w:rsidR="00D10636" w:rsidRPr="00D1344C" w:rsidRDefault="00D10636" w:rsidP="007819DB">
      <w:pPr>
        <w:pStyle w:val="Akapitzlist"/>
        <w:numPr>
          <w:ilvl w:val="0"/>
          <w:numId w:val="73"/>
        </w:numPr>
        <w:tabs>
          <w:tab w:val="left" w:pos="387"/>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color w:val="auto"/>
          <w:sz w:val="24"/>
          <w:szCs w:val="24"/>
        </w:rPr>
      </w:pPr>
      <w:r w:rsidRPr="00F75DB4">
        <w:rPr>
          <w:rFonts w:asciiTheme="minorHAnsi" w:hAnsiTheme="minorHAnsi" w:cstheme="minorHAnsi"/>
          <w:color w:val="auto"/>
          <w:sz w:val="24"/>
          <w:szCs w:val="24"/>
        </w:rPr>
        <w:t>Nie</w:t>
      </w:r>
      <w:r w:rsidR="00CA4C63" w:rsidRPr="00F75DB4">
        <w:rPr>
          <w:rFonts w:asciiTheme="minorHAnsi" w:hAnsiTheme="minorHAnsi" w:cstheme="minorHAnsi"/>
          <w:color w:val="auto"/>
          <w:sz w:val="24"/>
          <w:szCs w:val="24"/>
        </w:rPr>
        <w:t xml:space="preserve"> </w:t>
      </w:r>
      <w:r w:rsidR="009A1387" w:rsidRPr="00F75DB4">
        <w:rPr>
          <w:rFonts w:asciiTheme="minorHAnsi" w:hAnsiTheme="minorHAnsi" w:cstheme="minorHAnsi"/>
          <w:color w:val="auto"/>
          <w:sz w:val="24"/>
          <w:szCs w:val="24"/>
        </w:rPr>
        <w:t xml:space="preserve">uzupełnienie, </w:t>
      </w:r>
      <w:r w:rsidR="00CA4C63" w:rsidRPr="00F75DB4">
        <w:rPr>
          <w:rFonts w:asciiTheme="minorHAnsi" w:hAnsiTheme="minorHAnsi" w:cstheme="minorHAnsi"/>
          <w:color w:val="auto"/>
          <w:sz w:val="24"/>
          <w:szCs w:val="24"/>
        </w:rPr>
        <w:t>nie wycenienie</w:t>
      </w:r>
      <w:r w:rsidR="009A1387" w:rsidRPr="00F75DB4">
        <w:rPr>
          <w:rFonts w:asciiTheme="minorHAnsi" w:hAnsiTheme="minorHAnsi" w:cstheme="minorHAnsi"/>
          <w:color w:val="auto"/>
          <w:sz w:val="24"/>
          <w:szCs w:val="24"/>
        </w:rPr>
        <w:t>,</w:t>
      </w:r>
      <w:r w:rsidRPr="00F75DB4">
        <w:rPr>
          <w:rFonts w:asciiTheme="minorHAnsi" w:hAnsiTheme="minorHAnsi" w:cstheme="minorHAnsi"/>
          <w:color w:val="auto"/>
          <w:sz w:val="24"/>
          <w:szCs w:val="24"/>
        </w:rPr>
        <w:t xml:space="preserve"> któr</w:t>
      </w:r>
      <w:r w:rsidR="0084442C" w:rsidRPr="00F75DB4">
        <w:rPr>
          <w:rFonts w:asciiTheme="minorHAnsi" w:hAnsiTheme="minorHAnsi" w:cstheme="minorHAnsi"/>
          <w:color w:val="auto"/>
          <w:sz w:val="24"/>
          <w:szCs w:val="24"/>
        </w:rPr>
        <w:t xml:space="preserve">ejkolwiek z pozycji w </w:t>
      </w:r>
      <w:r w:rsidR="006C3D28" w:rsidRPr="00F75DB4">
        <w:rPr>
          <w:rFonts w:asciiTheme="minorHAnsi" w:hAnsiTheme="minorHAnsi" w:cstheme="minorHAnsi"/>
          <w:color w:val="auto"/>
          <w:sz w:val="24"/>
          <w:szCs w:val="24"/>
        </w:rPr>
        <w:t xml:space="preserve">formularzu </w:t>
      </w:r>
      <w:r w:rsidR="005643D1" w:rsidRPr="00F75DB4">
        <w:rPr>
          <w:rFonts w:asciiTheme="minorHAnsi" w:hAnsiTheme="minorHAnsi" w:cstheme="minorHAnsi"/>
          <w:color w:val="auto"/>
          <w:sz w:val="24"/>
          <w:szCs w:val="24"/>
        </w:rPr>
        <w:t>ofertowym</w:t>
      </w:r>
      <w:r w:rsidR="00DC1BC5" w:rsidRPr="00F75DB4">
        <w:rPr>
          <w:rFonts w:asciiTheme="minorHAnsi" w:hAnsiTheme="minorHAnsi" w:cstheme="minorHAnsi"/>
          <w:color w:val="auto"/>
          <w:sz w:val="24"/>
          <w:szCs w:val="24"/>
        </w:rPr>
        <w:t xml:space="preserve"> </w:t>
      </w:r>
      <w:r w:rsidR="004A3982" w:rsidRPr="00F75DB4">
        <w:rPr>
          <w:rFonts w:asciiTheme="minorHAnsi" w:hAnsiTheme="minorHAnsi" w:cstheme="minorHAnsi"/>
          <w:color w:val="auto"/>
          <w:sz w:val="24"/>
          <w:szCs w:val="24"/>
        </w:rPr>
        <w:t>- Załącznik</w:t>
      </w:r>
      <w:r w:rsidR="003A190D" w:rsidRPr="00F75DB4">
        <w:rPr>
          <w:rFonts w:asciiTheme="minorHAnsi" w:hAnsiTheme="minorHAnsi" w:cstheme="minorHAnsi"/>
          <w:color w:val="auto"/>
          <w:sz w:val="24"/>
          <w:szCs w:val="24"/>
        </w:rPr>
        <w:t>a</w:t>
      </w:r>
      <w:r w:rsidR="004A3982" w:rsidRPr="00F75DB4">
        <w:rPr>
          <w:rFonts w:asciiTheme="minorHAnsi" w:hAnsiTheme="minorHAnsi" w:cstheme="minorHAnsi"/>
          <w:color w:val="auto"/>
          <w:sz w:val="24"/>
          <w:szCs w:val="24"/>
        </w:rPr>
        <w:t xml:space="preserve"> Nr</w:t>
      </w:r>
      <w:r w:rsidR="00F75DB4" w:rsidRPr="00F75DB4">
        <w:rPr>
          <w:rFonts w:asciiTheme="minorHAnsi" w:hAnsiTheme="minorHAnsi" w:cstheme="minorHAnsi"/>
          <w:color w:val="auto"/>
          <w:sz w:val="24"/>
          <w:szCs w:val="24"/>
        </w:rPr>
        <w:t xml:space="preserve"> </w:t>
      </w:r>
      <w:r w:rsidR="002A1817">
        <w:rPr>
          <w:rFonts w:asciiTheme="minorHAnsi" w:hAnsiTheme="minorHAnsi" w:cstheme="minorHAnsi"/>
          <w:color w:val="auto"/>
          <w:sz w:val="24"/>
          <w:szCs w:val="24"/>
        </w:rPr>
        <w:t>4</w:t>
      </w:r>
      <w:r w:rsidR="00CA4C63" w:rsidRPr="00F75DB4">
        <w:rPr>
          <w:rFonts w:asciiTheme="minorHAnsi" w:hAnsiTheme="minorHAnsi" w:cstheme="minorHAnsi"/>
          <w:color w:val="auto"/>
          <w:sz w:val="24"/>
          <w:szCs w:val="24"/>
        </w:rPr>
        <w:t>,</w:t>
      </w:r>
      <w:r w:rsidRPr="00D1344C">
        <w:rPr>
          <w:rFonts w:asciiTheme="minorHAnsi" w:hAnsiTheme="minorHAnsi" w:cstheme="minorHAnsi"/>
          <w:color w:val="auto"/>
          <w:sz w:val="24"/>
          <w:szCs w:val="24"/>
        </w:rPr>
        <w:t xml:space="preserve"> uniemożliwi </w:t>
      </w:r>
      <w:r w:rsidR="00351371" w:rsidRPr="00D1344C">
        <w:rPr>
          <w:rFonts w:asciiTheme="minorHAnsi" w:hAnsiTheme="minorHAnsi" w:cstheme="minorHAnsi"/>
          <w:color w:val="auto"/>
          <w:sz w:val="24"/>
          <w:szCs w:val="24"/>
        </w:rPr>
        <w:t xml:space="preserve">weryfikacje oferty oraz </w:t>
      </w:r>
      <w:r w:rsidR="00CA4C63" w:rsidRPr="00D1344C">
        <w:rPr>
          <w:rFonts w:asciiTheme="minorHAnsi" w:hAnsiTheme="minorHAnsi" w:cstheme="minorHAnsi"/>
          <w:color w:val="auto"/>
          <w:sz w:val="24"/>
          <w:szCs w:val="24"/>
        </w:rPr>
        <w:t>poda</w:t>
      </w:r>
      <w:r w:rsidR="0005012F" w:rsidRPr="00D1344C">
        <w:rPr>
          <w:rFonts w:asciiTheme="minorHAnsi" w:hAnsiTheme="minorHAnsi" w:cstheme="minorHAnsi"/>
          <w:color w:val="auto"/>
          <w:sz w:val="24"/>
          <w:szCs w:val="24"/>
        </w:rPr>
        <w:t>nie</w:t>
      </w:r>
      <w:r w:rsidR="00CA4C63" w:rsidRPr="00D1344C">
        <w:rPr>
          <w:rFonts w:asciiTheme="minorHAnsi" w:hAnsiTheme="minorHAnsi" w:cstheme="minorHAnsi"/>
          <w:color w:val="auto"/>
          <w:sz w:val="24"/>
          <w:szCs w:val="24"/>
        </w:rPr>
        <w:t xml:space="preserve"> poprawnej wartości oferty</w:t>
      </w:r>
      <w:r w:rsidR="006C3D28" w:rsidRPr="00D1344C">
        <w:rPr>
          <w:rFonts w:asciiTheme="minorHAnsi" w:hAnsiTheme="minorHAnsi" w:cstheme="minorHAnsi"/>
          <w:color w:val="auto"/>
          <w:sz w:val="24"/>
          <w:szCs w:val="24"/>
        </w:rPr>
        <w:t xml:space="preserve"> </w:t>
      </w:r>
      <w:r w:rsidR="00CA4C63" w:rsidRPr="00D1344C">
        <w:rPr>
          <w:rFonts w:asciiTheme="minorHAnsi" w:hAnsiTheme="minorHAnsi" w:cstheme="minorHAnsi"/>
          <w:color w:val="auto"/>
          <w:sz w:val="24"/>
          <w:szCs w:val="24"/>
        </w:rPr>
        <w:t xml:space="preserve">Zaistnienie powyższej sytuacji </w:t>
      </w:r>
      <w:r w:rsidRPr="00D1344C">
        <w:rPr>
          <w:rFonts w:asciiTheme="minorHAnsi" w:hAnsiTheme="minorHAnsi" w:cstheme="minorHAnsi"/>
          <w:color w:val="auto"/>
          <w:sz w:val="24"/>
          <w:szCs w:val="24"/>
        </w:rPr>
        <w:t xml:space="preserve">będzie stanowiło </w:t>
      </w:r>
      <w:r w:rsidR="002A4E1A">
        <w:rPr>
          <w:rFonts w:asciiTheme="minorHAnsi" w:hAnsiTheme="minorHAnsi" w:cstheme="minorHAnsi"/>
          <w:color w:val="auto"/>
          <w:sz w:val="24"/>
          <w:szCs w:val="24"/>
        </w:rPr>
        <w:t xml:space="preserve">o błędach w obliczeniu ceny </w:t>
      </w:r>
      <w:r w:rsidRPr="00D1344C">
        <w:rPr>
          <w:rFonts w:asciiTheme="minorHAnsi" w:hAnsiTheme="minorHAnsi" w:cstheme="minorHAnsi"/>
          <w:color w:val="auto"/>
          <w:sz w:val="24"/>
          <w:szCs w:val="24"/>
        </w:rPr>
        <w:t xml:space="preserve"> i podstawę do odrzucenia o</w:t>
      </w:r>
      <w:r w:rsidRPr="00F75DB4">
        <w:rPr>
          <w:rFonts w:asciiTheme="minorHAnsi" w:hAnsiTheme="minorHAnsi" w:cstheme="minorHAnsi"/>
          <w:color w:val="auto"/>
          <w:sz w:val="24"/>
          <w:szCs w:val="24"/>
        </w:rPr>
        <w:t>ferty na podstawie art. 226 ust. 1 p</w:t>
      </w:r>
      <w:r w:rsidR="00744C15" w:rsidRPr="00F75DB4">
        <w:rPr>
          <w:rFonts w:asciiTheme="minorHAnsi" w:hAnsiTheme="minorHAnsi" w:cstheme="minorHAnsi"/>
          <w:color w:val="auto"/>
          <w:sz w:val="24"/>
          <w:szCs w:val="24"/>
        </w:rPr>
        <w:t xml:space="preserve">kt </w:t>
      </w:r>
      <w:r w:rsidR="002A4E1A" w:rsidRPr="00F75DB4">
        <w:rPr>
          <w:rFonts w:asciiTheme="minorHAnsi" w:hAnsiTheme="minorHAnsi" w:cstheme="minorHAnsi"/>
          <w:color w:val="auto"/>
          <w:sz w:val="24"/>
          <w:szCs w:val="24"/>
        </w:rPr>
        <w:t>10</w:t>
      </w:r>
      <w:r w:rsidRPr="00F75DB4">
        <w:rPr>
          <w:rFonts w:asciiTheme="minorHAnsi" w:hAnsiTheme="minorHAnsi" w:cstheme="minorHAnsi"/>
          <w:color w:val="auto"/>
          <w:sz w:val="24"/>
          <w:szCs w:val="24"/>
        </w:rPr>
        <w:t xml:space="preserve"> ustawy </w:t>
      </w:r>
      <w:proofErr w:type="spellStart"/>
      <w:r w:rsidR="00744C15" w:rsidRPr="00F75DB4">
        <w:rPr>
          <w:rFonts w:asciiTheme="minorHAnsi" w:hAnsiTheme="minorHAnsi" w:cstheme="minorHAnsi"/>
          <w:color w:val="auto"/>
          <w:sz w:val="24"/>
          <w:szCs w:val="24"/>
        </w:rPr>
        <w:t>pzp</w:t>
      </w:r>
      <w:proofErr w:type="spellEnd"/>
      <w:r w:rsidRPr="00F75DB4">
        <w:rPr>
          <w:rFonts w:asciiTheme="minorHAnsi" w:hAnsiTheme="minorHAnsi" w:cstheme="minorHAnsi"/>
          <w:color w:val="auto"/>
          <w:sz w:val="24"/>
          <w:szCs w:val="24"/>
        </w:rPr>
        <w:t xml:space="preserve"> z zastrzeżeniem art. 223 ust. 2 ustawy</w:t>
      </w:r>
      <w:r w:rsidR="00744C15" w:rsidRPr="00F75DB4">
        <w:rPr>
          <w:rFonts w:asciiTheme="minorHAnsi" w:hAnsiTheme="minorHAnsi" w:cstheme="minorHAnsi"/>
          <w:color w:val="auto"/>
          <w:sz w:val="24"/>
          <w:szCs w:val="24"/>
        </w:rPr>
        <w:t xml:space="preserve"> </w:t>
      </w:r>
      <w:proofErr w:type="spellStart"/>
      <w:r w:rsidR="00744C15" w:rsidRPr="00F75DB4">
        <w:rPr>
          <w:rFonts w:asciiTheme="minorHAnsi" w:hAnsiTheme="minorHAnsi" w:cstheme="minorHAnsi"/>
          <w:color w:val="auto"/>
          <w:sz w:val="24"/>
          <w:szCs w:val="24"/>
        </w:rPr>
        <w:t>pzp</w:t>
      </w:r>
      <w:proofErr w:type="spellEnd"/>
      <w:r w:rsidRPr="00F75DB4">
        <w:rPr>
          <w:rFonts w:asciiTheme="minorHAnsi" w:hAnsiTheme="minorHAnsi" w:cstheme="minorHAnsi"/>
          <w:color w:val="auto"/>
          <w:sz w:val="24"/>
          <w:szCs w:val="24"/>
        </w:rPr>
        <w:t>.</w:t>
      </w:r>
      <w:r w:rsidR="00CA4C63" w:rsidRPr="00D1344C">
        <w:rPr>
          <w:rFonts w:asciiTheme="minorHAnsi" w:hAnsiTheme="minorHAnsi" w:cstheme="minorHAnsi"/>
          <w:color w:val="auto"/>
          <w:sz w:val="24"/>
          <w:szCs w:val="24"/>
        </w:rPr>
        <w:t xml:space="preserve"> </w:t>
      </w:r>
    </w:p>
    <w:p w14:paraId="3A6DE806" w14:textId="6C855875" w:rsidR="00CA6B73" w:rsidRPr="00FC72AA" w:rsidRDefault="00CA6B73" w:rsidP="00544A49">
      <w:pPr>
        <w:pStyle w:val="Akapitzlist"/>
        <w:numPr>
          <w:ilvl w:val="0"/>
          <w:numId w:val="73"/>
        </w:numPr>
        <w:tabs>
          <w:tab w:val="left" w:pos="387"/>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color w:val="auto"/>
          <w:sz w:val="24"/>
          <w:szCs w:val="24"/>
        </w:rPr>
      </w:pPr>
      <w:r w:rsidRPr="00FC72AA">
        <w:rPr>
          <w:rFonts w:asciiTheme="minorHAnsi" w:hAnsiTheme="minorHAnsi" w:cstheme="minorHAnsi"/>
          <w:color w:val="auto"/>
          <w:sz w:val="24"/>
          <w:szCs w:val="24"/>
        </w:rPr>
        <w:t xml:space="preserve">Ocenie podlegać będzie </w:t>
      </w:r>
      <w:r w:rsidR="0005012F" w:rsidRPr="00FC72AA">
        <w:rPr>
          <w:rFonts w:asciiTheme="minorHAnsi" w:hAnsiTheme="minorHAnsi" w:cstheme="minorHAnsi"/>
          <w:color w:val="auto"/>
          <w:sz w:val="24"/>
          <w:szCs w:val="24"/>
        </w:rPr>
        <w:t>wartość brutto ogółem, wskazana</w:t>
      </w:r>
      <w:r w:rsidRPr="00FC72AA">
        <w:rPr>
          <w:rFonts w:asciiTheme="minorHAnsi" w:hAnsiTheme="minorHAnsi" w:cstheme="minorHAnsi"/>
          <w:color w:val="auto"/>
          <w:sz w:val="24"/>
          <w:szCs w:val="24"/>
        </w:rPr>
        <w:t xml:space="preserve"> w formularzu ofertowym</w:t>
      </w:r>
      <w:r w:rsidR="007D7A35">
        <w:rPr>
          <w:rFonts w:asciiTheme="minorHAnsi" w:hAnsiTheme="minorHAnsi" w:cstheme="minorHAnsi"/>
          <w:color w:val="auto"/>
          <w:sz w:val="24"/>
          <w:szCs w:val="24"/>
        </w:rPr>
        <w:t xml:space="preserve"> – oddzielnie dla każdego zadania.</w:t>
      </w:r>
    </w:p>
    <w:p w14:paraId="7D6D325A" w14:textId="3E32EE2B" w:rsidR="00CA6B73" w:rsidRPr="00FC72AA" w:rsidRDefault="00353517" w:rsidP="00544A49">
      <w:pPr>
        <w:pStyle w:val="Akapitzlist"/>
        <w:numPr>
          <w:ilvl w:val="0"/>
          <w:numId w:val="73"/>
        </w:numPr>
        <w:tabs>
          <w:tab w:val="left" w:pos="387"/>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b/>
          <w:color w:val="auto"/>
          <w:sz w:val="24"/>
          <w:szCs w:val="24"/>
        </w:rPr>
      </w:pPr>
      <w:r w:rsidRPr="00FC72AA">
        <w:rPr>
          <w:rFonts w:asciiTheme="minorHAnsi" w:hAnsiTheme="minorHAnsi" w:cstheme="minorHAnsi"/>
          <w:color w:val="auto"/>
          <w:sz w:val="24"/>
          <w:szCs w:val="24"/>
        </w:rPr>
        <w:t>Ceny</w:t>
      </w:r>
      <w:r w:rsidR="00CA6B73" w:rsidRPr="00FC72AA">
        <w:rPr>
          <w:rFonts w:asciiTheme="minorHAnsi" w:hAnsiTheme="minorHAnsi" w:cstheme="minorHAnsi"/>
          <w:color w:val="auto"/>
          <w:sz w:val="24"/>
          <w:szCs w:val="24"/>
        </w:rPr>
        <w:t xml:space="preserve"> podan</w:t>
      </w:r>
      <w:r w:rsidRPr="00FC72AA">
        <w:rPr>
          <w:rFonts w:asciiTheme="minorHAnsi" w:hAnsiTheme="minorHAnsi" w:cstheme="minorHAnsi"/>
          <w:color w:val="auto"/>
          <w:sz w:val="24"/>
          <w:szCs w:val="24"/>
        </w:rPr>
        <w:t>e</w:t>
      </w:r>
      <w:r w:rsidR="00CA6B73" w:rsidRPr="00FC72AA">
        <w:rPr>
          <w:rFonts w:asciiTheme="minorHAnsi" w:hAnsiTheme="minorHAnsi" w:cstheme="minorHAnsi"/>
          <w:color w:val="auto"/>
          <w:sz w:val="24"/>
          <w:szCs w:val="24"/>
        </w:rPr>
        <w:t xml:space="preserve"> w ofercie</w:t>
      </w:r>
      <w:r w:rsidRPr="00FC72AA">
        <w:rPr>
          <w:rFonts w:asciiTheme="minorHAnsi" w:hAnsiTheme="minorHAnsi" w:cstheme="minorHAnsi"/>
          <w:color w:val="auto"/>
          <w:sz w:val="24"/>
          <w:szCs w:val="24"/>
        </w:rPr>
        <w:t xml:space="preserve"> są cenami ryczałtowymi</w:t>
      </w:r>
      <w:r w:rsidR="00CA6B73" w:rsidRPr="00FC72AA">
        <w:rPr>
          <w:rFonts w:asciiTheme="minorHAnsi" w:hAnsiTheme="minorHAnsi" w:cstheme="minorHAnsi"/>
          <w:color w:val="auto"/>
          <w:sz w:val="24"/>
          <w:szCs w:val="24"/>
        </w:rPr>
        <w:t>, niezmienn</w:t>
      </w:r>
      <w:r w:rsidRPr="00FC72AA">
        <w:rPr>
          <w:rFonts w:asciiTheme="minorHAnsi" w:hAnsiTheme="minorHAnsi" w:cstheme="minorHAnsi"/>
          <w:color w:val="auto"/>
          <w:sz w:val="24"/>
          <w:szCs w:val="24"/>
        </w:rPr>
        <w:t>ymi -</w:t>
      </w:r>
      <w:r w:rsidR="009A04F3" w:rsidRPr="00FC72AA">
        <w:rPr>
          <w:rFonts w:asciiTheme="minorHAnsi" w:hAnsiTheme="minorHAnsi" w:cstheme="minorHAnsi"/>
          <w:b/>
          <w:color w:val="auto"/>
          <w:sz w:val="24"/>
          <w:szCs w:val="24"/>
        </w:rPr>
        <w:t xml:space="preserve"> GWARANCJA NIEZMIENNOŚCI CENY</w:t>
      </w:r>
      <w:r w:rsidR="00AB0827">
        <w:rPr>
          <w:rFonts w:asciiTheme="minorHAnsi" w:hAnsiTheme="minorHAnsi" w:cstheme="minorHAnsi"/>
          <w:b/>
          <w:color w:val="auto"/>
          <w:sz w:val="24"/>
          <w:szCs w:val="24"/>
        </w:rPr>
        <w:t>.</w:t>
      </w:r>
    </w:p>
    <w:p w14:paraId="22B4B93A" w14:textId="7E0DEC3B" w:rsidR="0016647A" w:rsidRPr="00F333A8" w:rsidRDefault="0016647A" w:rsidP="00544A49">
      <w:pPr>
        <w:pStyle w:val="Akapitzlist"/>
        <w:numPr>
          <w:ilvl w:val="0"/>
          <w:numId w:val="73"/>
        </w:numPr>
        <w:autoSpaceDE w:val="0"/>
        <w:autoSpaceDN w:val="0"/>
        <w:adjustRightInd w:val="0"/>
        <w:spacing w:after="0" w:line="276" w:lineRule="auto"/>
        <w:jc w:val="left"/>
        <w:rPr>
          <w:rFonts w:asciiTheme="minorHAnsi" w:hAnsiTheme="minorHAnsi" w:cstheme="minorHAnsi"/>
          <w:color w:val="auto"/>
          <w:sz w:val="24"/>
          <w:szCs w:val="24"/>
        </w:rPr>
      </w:pPr>
      <w:r w:rsidRPr="00F333A8">
        <w:rPr>
          <w:rFonts w:asciiTheme="minorHAnsi" w:eastAsiaTheme="minorEastAsia" w:hAnsiTheme="minorHAnsi" w:cstheme="minorHAnsi"/>
          <w:color w:val="auto"/>
          <w:sz w:val="24"/>
          <w:szCs w:val="24"/>
        </w:rPr>
        <w:t xml:space="preserve">W cenie wskazanej w Formularzu ofertowym </w:t>
      </w:r>
      <w:r w:rsidR="00204E64">
        <w:rPr>
          <w:rFonts w:asciiTheme="minorHAnsi" w:eastAsiaTheme="minorEastAsia" w:hAnsiTheme="minorHAnsi" w:cstheme="minorHAnsi"/>
          <w:color w:val="auto"/>
          <w:sz w:val="24"/>
          <w:szCs w:val="24"/>
        </w:rPr>
        <w:t>W</w:t>
      </w:r>
      <w:r w:rsidRPr="00F333A8">
        <w:rPr>
          <w:rFonts w:asciiTheme="minorHAnsi" w:eastAsiaTheme="minorEastAsia" w:hAnsiTheme="minorHAnsi" w:cstheme="minorHAnsi"/>
          <w:color w:val="auto"/>
          <w:sz w:val="24"/>
          <w:szCs w:val="24"/>
        </w:rPr>
        <w:t>ykonawca zobowiązany jest ująć wszystkie</w:t>
      </w:r>
      <w:r w:rsidR="00F333A8">
        <w:rPr>
          <w:rFonts w:asciiTheme="minorHAnsi" w:eastAsiaTheme="minorEastAsia" w:hAnsiTheme="minorHAnsi" w:cstheme="minorHAnsi"/>
          <w:color w:val="auto"/>
          <w:sz w:val="24"/>
          <w:szCs w:val="24"/>
        </w:rPr>
        <w:t xml:space="preserve"> niezbędne koszty i ryzyka</w:t>
      </w:r>
      <w:r w:rsidRPr="00F333A8">
        <w:rPr>
          <w:rFonts w:asciiTheme="minorHAnsi" w:eastAsiaTheme="minorEastAsia" w:hAnsiTheme="minorHAnsi" w:cstheme="minorHAnsi"/>
          <w:color w:val="auto"/>
          <w:sz w:val="24"/>
          <w:szCs w:val="24"/>
        </w:rPr>
        <w:t xml:space="preserve"> związane z realizacją zamówienia, w tym podatek od towarów i usług (VAT) naliczony zgodnie z obowiązującymi przepisami oraz wszystkie inne koszty wynikające z opisu przedmiotu zamówienia i postanowień SWZ, a także takie</w:t>
      </w:r>
      <w:r w:rsidR="00F333A8">
        <w:rPr>
          <w:rFonts w:asciiTheme="minorHAnsi" w:eastAsiaTheme="minorEastAsia" w:hAnsiTheme="minorHAnsi" w:cstheme="minorHAnsi"/>
          <w:color w:val="auto"/>
          <w:sz w:val="24"/>
          <w:szCs w:val="24"/>
        </w:rPr>
        <w:t>,</w:t>
      </w:r>
      <w:r w:rsidRPr="00F333A8">
        <w:rPr>
          <w:rFonts w:asciiTheme="minorHAnsi" w:eastAsiaTheme="minorEastAsia" w:hAnsiTheme="minorHAnsi" w:cstheme="minorHAnsi"/>
          <w:color w:val="auto"/>
          <w:sz w:val="24"/>
          <w:szCs w:val="24"/>
        </w:rPr>
        <w:t xml:space="preserve"> które nie są w nim wprost wyartykułowane lecz są niezbędne dla</w:t>
      </w:r>
      <w:r w:rsidR="00AB0827">
        <w:rPr>
          <w:rFonts w:asciiTheme="minorHAnsi" w:eastAsiaTheme="minorEastAsia" w:hAnsiTheme="minorHAnsi" w:cstheme="minorHAnsi"/>
          <w:color w:val="auto"/>
          <w:sz w:val="24"/>
          <w:szCs w:val="24"/>
        </w:rPr>
        <w:t xml:space="preserve"> prawidłowego wykonania przedmiotu zamówienia</w:t>
      </w:r>
      <w:r w:rsidRPr="00F333A8">
        <w:rPr>
          <w:rFonts w:asciiTheme="minorHAnsi" w:eastAsiaTheme="minorEastAsia" w:hAnsiTheme="minorHAnsi" w:cstheme="minorHAnsi"/>
          <w:color w:val="auto"/>
          <w:sz w:val="24"/>
          <w:szCs w:val="24"/>
        </w:rPr>
        <w:t xml:space="preserve">. Dochodzenie przez </w:t>
      </w:r>
      <w:r w:rsidR="008112F0">
        <w:rPr>
          <w:rFonts w:asciiTheme="minorHAnsi" w:eastAsiaTheme="minorEastAsia" w:hAnsiTheme="minorHAnsi" w:cstheme="minorHAnsi"/>
          <w:color w:val="auto"/>
          <w:sz w:val="24"/>
          <w:szCs w:val="24"/>
        </w:rPr>
        <w:t>W</w:t>
      </w:r>
      <w:r w:rsidR="00F333A8">
        <w:rPr>
          <w:rFonts w:asciiTheme="minorHAnsi" w:eastAsiaTheme="minorEastAsia" w:hAnsiTheme="minorHAnsi" w:cstheme="minorHAnsi"/>
          <w:color w:val="auto"/>
          <w:sz w:val="24"/>
          <w:szCs w:val="24"/>
        </w:rPr>
        <w:t>ykonawcę roszczeń po zawarciu</w:t>
      </w:r>
      <w:r w:rsidRPr="00F333A8">
        <w:rPr>
          <w:rFonts w:asciiTheme="minorHAnsi" w:eastAsiaTheme="minorEastAsia" w:hAnsiTheme="minorHAnsi" w:cstheme="minorHAnsi"/>
          <w:color w:val="auto"/>
          <w:sz w:val="24"/>
          <w:szCs w:val="24"/>
        </w:rPr>
        <w:t xml:space="preserve"> umowy z tytułu </w:t>
      </w:r>
      <w:r w:rsidRPr="00F333A8">
        <w:rPr>
          <w:rFonts w:asciiTheme="minorHAnsi" w:eastAsiaTheme="minorEastAsia" w:hAnsiTheme="minorHAnsi" w:cstheme="minorHAnsi"/>
          <w:color w:val="auto"/>
          <w:sz w:val="24"/>
          <w:szCs w:val="24"/>
        </w:rPr>
        <w:lastRenderedPageBreak/>
        <w:t xml:space="preserve">nieuwzględnienia przez </w:t>
      </w:r>
      <w:r w:rsidR="008112F0">
        <w:rPr>
          <w:rFonts w:asciiTheme="minorHAnsi" w:eastAsiaTheme="minorEastAsia" w:hAnsiTheme="minorHAnsi" w:cstheme="minorHAnsi"/>
          <w:color w:val="auto"/>
          <w:sz w:val="24"/>
          <w:szCs w:val="24"/>
        </w:rPr>
        <w:t>W</w:t>
      </w:r>
      <w:r w:rsidRPr="00F333A8">
        <w:rPr>
          <w:rFonts w:asciiTheme="minorHAnsi" w:eastAsiaTheme="minorEastAsia" w:hAnsiTheme="minorHAnsi" w:cstheme="minorHAnsi"/>
          <w:color w:val="auto"/>
          <w:sz w:val="24"/>
          <w:szCs w:val="24"/>
        </w:rPr>
        <w:t>ykonawcę wszystkich okoliczności nie będzie stanowić podstawy do dodatkowego wynagrodzenia.</w:t>
      </w:r>
    </w:p>
    <w:p w14:paraId="4A49A6F4" w14:textId="5250678C" w:rsidR="00CA6B73" w:rsidRPr="00FC72AA" w:rsidRDefault="00CA6B73" w:rsidP="00544A49">
      <w:pPr>
        <w:pStyle w:val="Akapitzlist"/>
        <w:numPr>
          <w:ilvl w:val="0"/>
          <w:numId w:val="73"/>
        </w:numPr>
        <w:tabs>
          <w:tab w:val="left" w:pos="387"/>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color w:val="auto"/>
          <w:sz w:val="24"/>
          <w:szCs w:val="24"/>
        </w:rPr>
      </w:pPr>
      <w:r w:rsidRPr="00FC72AA">
        <w:rPr>
          <w:rFonts w:asciiTheme="minorHAnsi" w:eastAsiaTheme="minorEastAsia" w:hAnsiTheme="minorHAnsi" w:cstheme="minorHAnsi"/>
          <w:color w:val="auto"/>
          <w:sz w:val="24"/>
          <w:szCs w:val="24"/>
        </w:rPr>
        <w:t>Cena ofertowa musi obe</w:t>
      </w:r>
      <w:r w:rsidR="002868AB">
        <w:rPr>
          <w:rFonts w:asciiTheme="minorHAnsi" w:eastAsiaTheme="minorEastAsia" w:hAnsiTheme="minorHAnsi" w:cstheme="minorHAnsi"/>
          <w:color w:val="auto"/>
          <w:sz w:val="24"/>
          <w:szCs w:val="24"/>
        </w:rPr>
        <w:t xml:space="preserve">jmować </w:t>
      </w:r>
      <w:r w:rsidRPr="00FC72AA">
        <w:rPr>
          <w:rFonts w:asciiTheme="minorHAnsi" w:eastAsiaTheme="minorEastAsia" w:hAnsiTheme="minorHAnsi" w:cstheme="minorHAnsi"/>
          <w:color w:val="auto"/>
          <w:sz w:val="24"/>
          <w:szCs w:val="24"/>
        </w:rPr>
        <w:t>ewentualne upusty i rabaty</w:t>
      </w:r>
      <w:r w:rsidR="002868AB">
        <w:rPr>
          <w:rFonts w:asciiTheme="minorHAnsi" w:eastAsiaTheme="minorEastAsia" w:hAnsiTheme="minorHAnsi" w:cstheme="minorHAnsi"/>
          <w:color w:val="auto"/>
          <w:sz w:val="24"/>
          <w:szCs w:val="24"/>
        </w:rPr>
        <w:t>,</w:t>
      </w:r>
      <w:r w:rsidRPr="00FC72AA">
        <w:rPr>
          <w:rFonts w:asciiTheme="minorHAnsi" w:eastAsiaTheme="minorEastAsia" w:hAnsiTheme="minorHAnsi" w:cstheme="minorHAnsi"/>
          <w:color w:val="auto"/>
          <w:sz w:val="24"/>
          <w:szCs w:val="24"/>
        </w:rPr>
        <w:t xml:space="preserve"> a także wszystkie potencjalne ryzyka ekonomiczne, jakie mogą wystąpić przy realizacji przedmiotu umowy, wynikające z okoliczności, których nie można było przewidzieć w chwili zawierania umowy.</w:t>
      </w:r>
    </w:p>
    <w:p w14:paraId="13119CAB" w14:textId="4D55C9AE" w:rsidR="00CA6B73" w:rsidRPr="00FC72AA" w:rsidRDefault="00CA6B73" w:rsidP="00544A49">
      <w:pPr>
        <w:pStyle w:val="Akapitzlist"/>
        <w:numPr>
          <w:ilvl w:val="0"/>
          <w:numId w:val="73"/>
        </w:numPr>
        <w:tabs>
          <w:tab w:val="left" w:pos="387"/>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color w:val="auto"/>
          <w:sz w:val="24"/>
          <w:szCs w:val="24"/>
        </w:rPr>
      </w:pPr>
      <w:r w:rsidRPr="00FC72AA">
        <w:rPr>
          <w:rFonts w:asciiTheme="minorHAnsi" w:hAnsiTheme="minorHAnsi" w:cstheme="minorHAnsi"/>
          <w:color w:val="auto"/>
          <w:sz w:val="24"/>
          <w:szCs w:val="24"/>
        </w:rPr>
        <w:t>Obowiązkiem Wy</w:t>
      </w:r>
      <w:r w:rsidR="00A3390B">
        <w:rPr>
          <w:rFonts w:asciiTheme="minorHAnsi" w:hAnsiTheme="minorHAnsi" w:cstheme="minorHAnsi"/>
          <w:color w:val="auto"/>
          <w:sz w:val="24"/>
          <w:szCs w:val="24"/>
        </w:rPr>
        <w:t xml:space="preserve">konawcy jest wypełnić </w:t>
      </w:r>
      <w:r w:rsidR="009E76B9" w:rsidRPr="00FC72AA">
        <w:rPr>
          <w:rFonts w:asciiTheme="minorHAnsi" w:hAnsiTheme="minorHAnsi" w:cstheme="minorHAnsi"/>
          <w:color w:val="auto"/>
          <w:sz w:val="24"/>
          <w:szCs w:val="24"/>
        </w:rPr>
        <w:t xml:space="preserve">formularz </w:t>
      </w:r>
      <w:r w:rsidRPr="00FC72AA">
        <w:rPr>
          <w:rFonts w:asciiTheme="minorHAnsi" w:hAnsiTheme="minorHAnsi" w:cstheme="minorHAnsi"/>
          <w:color w:val="auto"/>
          <w:sz w:val="24"/>
          <w:szCs w:val="24"/>
        </w:rPr>
        <w:t>ofertowy podając wartości z zaokrągleniem do dwóch miejsc po przecinku.</w:t>
      </w:r>
    </w:p>
    <w:p w14:paraId="2CB2D210" w14:textId="00D6BDD8" w:rsidR="00C15ABD" w:rsidRPr="00FC72AA" w:rsidRDefault="00C15ABD" w:rsidP="00544A49">
      <w:pPr>
        <w:pStyle w:val="Akapitzlist"/>
        <w:numPr>
          <w:ilvl w:val="0"/>
          <w:numId w:val="73"/>
        </w:numPr>
        <w:spacing w:after="0" w:line="276" w:lineRule="auto"/>
        <w:jc w:val="left"/>
        <w:rPr>
          <w:rFonts w:asciiTheme="minorHAnsi" w:hAnsiTheme="minorHAnsi" w:cstheme="minorHAnsi"/>
          <w:sz w:val="24"/>
          <w:szCs w:val="24"/>
        </w:rPr>
      </w:pPr>
      <w:r w:rsidRPr="00FC72AA">
        <w:rPr>
          <w:rFonts w:asciiTheme="minorHAnsi" w:hAnsiTheme="minorHAnsi" w:cstheme="minorHAnsi"/>
          <w:sz w:val="24"/>
          <w:szCs w:val="24"/>
        </w:rPr>
        <w:t xml:space="preserve">Jeżeli została złożona oferta, której wybór prowadziłby do powstania u </w:t>
      </w:r>
      <w:r w:rsidR="00204E64">
        <w:rPr>
          <w:rFonts w:asciiTheme="minorHAnsi" w:hAnsiTheme="minorHAnsi" w:cstheme="minorHAnsi"/>
          <w:sz w:val="24"/>
          <w:szCs w:val="24"/>
        </w:rPr>
        <w:t>Z</w:t>
      </w:r>
      <w:r w:rsidRPr="00FC72AA">
        <w:rPr>
          <w:rFonts w:asciiTheme="minorHAnsi" w:hAnsiTheme="minorHAnsi" w:cstheme="minorHAnsi"/>
          <w:sz w:val="24"/>
          <w:szCs w:val="24"/>
        </w:rPr>
        <w:t xml:space="preserve">amawiającego obowiązku podatkowego zgodnie z ustawą z dnia 11 marca 2004 r. o podatku od towarów i usług (Dz. </w:t>
      </w:r>
      <w:r w:rsidRPr="00161F47">
        <w:rPr>
          <w:rFonts w:asciiTheme="minorHAnsi" w:hAnsiTheme="minorHAnsi" w:cstheme="minorHAnsi"/>
          <w:sz w:val="24"/>
          <w:szCs w:val="24"/>
        </w:rPr>
        <w:t>U. z 202</w:t>
      </w:r>
      <w:r w:rsidR="00BE3344" w:rsidRPr="00161F47">
        <w:rPr>
          <w:rFonts w:asciiTheme="minorHAnsi" w:hAnsiTheme="minorHAnsi" w:cstheme="minorHAnsi"/>
          <w:sz w:val="24"/>
          <w:szCs w:val="24"/>
        </w:rPr>
        <w:t>2</w:t>
      </w:r>
      <w:r w:rsidRPr="00161F47">
        <w:rPr>
          <w:rFonts w:asciiTheme="minorHAnsi" w:hAnsiTheme="minorHAnsi" w:cstheme="minorHAnsi"/>
          <w:sz w:val="24"/>
          <w:szCs w:val="24"/>
        </w:rPr>
        <w:t xml:space="preserve"> r. poz.</w:t>
      </w:r>
      <w:r w:rsidRPr="00FC72AA">
        <w:rPr>
          <w:rFonts w:asciiTheme="minorHAnsi" w:hAnsiTheme="minorHAnsi" w:cstheme="minorHAnsi"/>
          <w:sz w:val="24"/>
          <w:szCs w:val="24"/>
        </w:rPr>
        <w:t xml:space="preserve"> </w:t>
      </w:r>
      <w:r w:rsidR="00BE3344">
        <w:rPr>
          <w:rFonts w:asciiTheme="minorHAnsi" w:hAnsiTheme="minorHAnsi" w:cstheme="minorHAnsi"/>
          <w:sz w:val="24"/>
          <w:szCs w:val="24"/>
        </w:rPr>
        <w:t>931</w:t>
      </w:r>
      <w:r w:rsidRPr="00FC72AA">
        <w:rPr>
          <w:rFonts w:asciiTheme="minorHAnsi" w:hAnsiTheme="minorHAnsi" w:cstheme="minorHAnsi"/>
          <w:sz w:val="24"/>
          <w:szCs w:val="24"/>
        </w:rPr>
        <w:t xml:space="preserve"> ze zmianami), dla celów zastosowania kryterium ceny </w:t>
      </w:r>
      <w:r w:rsidR="00204E64">
        <w:rPr>
          <w:rFonts w:asciiTheme="minorHAnsi" w:hAnsiTheme="minorHAnsi" w:cstheme="minorHAnsi"/>
          <w:sz w:val="24"/>
          <w:szCs w:val="24"/>
        </w:rPr>
        <w:t>Z</w:t>
      </w:r>
      <w:r w:rsidRPr="00FC72AA">
        <w:rPr>
          <w:rFonts w:asciiTheme="minorHAnsi" w:hAnsiTheme="minorHAnsi" w:cstheme="minorHAnsi"/>
          <w:sz w:val="24"/>
          <w:szCs w:val="24"/>
        </w:rPr>
        <w:t>amawiający dolicza do przedstawionej w tej ofercie ceny kwotę podatku od towarów i usług, którą miałby obowiązek rozliczyć.</w:t>
      </w:r>
    </w:p>
    <w:p w14:paraId="6331683B" w14:textId="5AD5E631" w:rsidR="00C15ABD" w:rsidRPr="00FC72AA" w:rsidRDefault="00C15ABD" w:rsidP="00544A49">
      <w:pPr>
        <w:pStyle w:val="Akapitzlist"/>
        <w:numPr>
          <w:ilvl w:val="0"/>
          <w:numId w:val="73"/>
        </w:numPr>
        <w:spacing w:after="0" w:line="276" w:lineRule="auto"/>
        <w:jc w:val="left"/>
        <w:rPr>
          <w:rFonts w:asciiTheme="minorHAnsi" w:hAnsiTheme="minorHAnsi" w:cstheme="minorHAnsi"/>
          <w:sz w:val="24"/>
          <w:szCs w:val="24"/>
        </w:rPr>
      </w:pPr>
      <w:r w:rsidRPr="00FC72AA">
        <w:rPr>
          <w:rFonts w:asciiTheme="minorHAnsi" w:hAnsiTheme="minorHAnsi" w:cstheme="minorHAnsi"/>
          <w:sz w:val="24"/>
          <w:szCs w:val="24"/>
        </w:rPr>
        <w:t xml:space="preserve">Wykonawca ma obowiązek poinformowania </w:t>
      </w:r>
      <w:r w:rsidR="00204E64">
        <w:rPr>
          <w:rFonts w:asciiTheme="minorHAnsi" w:hAnsiTheme="minorHAnsi" w:cstheme="minorHAnsi"/>
          <w:sz w:val="24"/>
          <w:szCs w:val="24"/>
        </w:rPr>
        <w:t>Z</w:t>
      </w:r>
      <w:r w:rsidRPr="00FC72AA">
        <w:rPr>
          <w:rFonts w:asciiTheme="minorHAnsi" w:hAnsiTheme="minorHAnsi" w:cstheme="minorHAnsi"/>
          <w:sz w:val="24"/>
          <w:szCs w:val="24"/>
        </w:rPr>
        <w:t xml:space="preserve">amawiającego, że wybór jego oferty będzie prowadził do powstania u </w:t>
      </w:r>
      <w:r w:rsidR="00204E64">
        <w:rPr>
          <w:rFonts w:asciiTheme="minorHAnsi" w:hAnsiTheme="minorHAnsi" w:cstheme="minorHAnsi"/>
          <w:sz w:val="24"/>
          <w:szCs w:val="24"/>
        </w:rPr>
        <w:t>Z</w:t>
      </w:r>
      <w:r w:rsidRPr="00FC72AA">
        <w:rPr>
          <w:rFonts w:asciiTheme="minorHAnsi" w:hAnsiTheme="minorHAnsi" w:cstheme="minorHAnsi"/>
          <w:sz w:val="24"/>
          <w:szCs w:val="24"/>
        </w:rPr>
        <w:t>amawiającego obowiązku podatkowego; wskazania nazwy usługi</w:t>
      </w:r>
      <w:r w:rsidR="00143021">
        <w:rPr>
          <w:rFonts w:asciiTheme="minorHAnsi" w:hAnsiTheme="minorHAnsi" w:cstheme="minorHAnsi"/>
          <w:sz w:val="24"/>
          <w:szCs w:val="24"/>
        </w:rPr>
        <w:t>/dostawy</w:t>
      </w:r>
      <w:r w:rsidRPr="00FC72AA">
        <w:rPr>
          <w:rFonts w:asciiTheme="minorHAnsi" w:hAnsiTheme="minorHAnsi" w:cstheme="minorHAnsi"/>
          <w:sz w:val="24"/>
          <w:szCs w:val="24"/>
        </w:rPr>
        <w:t>, której świadczenie będzie prowadziło do powstania obowiązku podatkowego; wskazania wartości usługi</w:t>
      </w:r>
      <w:r w:rsidR="00143021">
        <w:rPr>
          <w:rFonts w:asciiTheme="minorHAnsi" w:hAnsiTheme="minorHAnsi" w:cstheme="minorHAnsi"/>
          <w:sz w:val="24"/>
          <w:szCs w:val="24"/>
        </w:rPr>
        <w:t>/dostawy</w:t>
      </w:r>
      <w:r w:rsidRPr="00FC72AA">
        <w:rPr>
          <w:rFonts w:asciiTheme="minorHAnsi" w:hAnsiTheme="minorHAnsi" w:cstheme="minorHAnsi"/>
          <w:sz w:val="24"/>
          <w:szCs w:val="24"/>
        </w:rPr>
        <w:t xml:space="preserve"> objętej obowiązkiem podatkowym </w:t>
      </w:r>
      <w:r w:rsidR="00204E64">
        <w:rPr>
          <w:rFonts w:asciiTheme="minorHAnsi" w:hAnsiTheme="minorHAnsi" w:cstheme="minorHAnsi"/>
          <w:sz w:val="24"/>
          <w:szCs w:val="24"/>
        </w:rPr>
        <w:t>Z</w:t>
      </w:r>
      <w:r w:rsidRPr="00FC72AA">
        <w:rPr>
          <w:rFonts w:asciiTheme="minorHAnsi" w:hAnsiTheme="minorHAnsi" w:cstheme="minorHAnsi"/>
          <w:sz w:val="24"/>
          <w:szCs w:val="24"/>
        </w:rPr>
        <w:t xml:space="preserve">amawiającego, bez kwoty podatku; wskazania stawki podatku od towarów i usług, która zgodnie z wiedzą </w:t>
      </w:r>
      <w:r w:rsidR="00204E64">
        <w:rPr>
          <w:rFonts w:asciiTheme="minorHAnsi" w:hAnsiTheme="minorHAnsi" w:cstheme="minorHAnsi"/>
          <w:sz w:val="24"/>
          <w:szCs w:val="24"/>
        </w:rPr>
        <w:t>W</w:t>
      </w:r>
      <w:r w:rsidRPr="00FC72AA">
        <w:rPr>
          <w:rFonts w:asciiTheme="minorHAnsi" w:hAnsiTheme="minorHAnsi" w:cstheme="minorHAnsi"/>
          <w:sz w:val="24"/>
          <w:szCs w:val="24"/>
        </w:rPr>
        <w:t>ykonawcy, będzie miała zastosowanie.</w:t>
      </w:r>
    </w:p>
    <w:p w14:paraId="2CDFF154" w14:textId="2B61B21E" w:rsidR="00C97D79" w:rsidRDefault="00C15ABD" w:rsidP="00544A49">
      <w:pPr>
        <w:pStyle w:val="Akapitzlist"/>
        <w:numPr>
          <w:ilvl w:val="0"/>
          <w:numId w:val="73"/>
        </w:numPr>
        <w:spacing w:after="0" w:line="276" w:lineRule="auto"/>
        <w:jc w:val="left"/>
        <w:rPr>
          <w:rFonts w:asciiTheme="minorHAnsi" w:hAnsiTheme="minorHAnsi" w:cstheme="minorHAnsi"/>
          <w:sz w:val="24"/>
          <w:szCs w:val="24"/>
        </w:rPr>
      </w:pPr>
      <w:r w:rsidRPr="00FC72AA">
        <w:rPr>
          <w:rFonts w:asciiTheme="minorHAnsi" w:hAnsiTheme="minorHAnsi" w:cstheme="minorHAnsi"/>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ofertowego w tym zakresie.</w:t>
      </w:r>
    </w:p>
    <w:p w14:paraId="5DFAE8E3" w14:textId="77777777" w:rsidR="005922B9" w:rsidRPr="005922B9" w:rsidRDefault="005922B9" w:rsidP="00B96E2A">
      <w:pPr>
        <w:pStyle w:val="Akapitzlist"/>
        <w:spacing w:after="0" w:line="276" w:lineRule="auto"/>
        <w:ind w:left="924" w:firstLine="0"/>
        <w:jc w:val="left"/>
        <w:rPr>
          <w:rFonts w:asciiTheme="minorHAnsi" w:hAnsiTheme="minorHAnsi" w:cstheme="minorHAnsi"/>
          <w:sz w:val="24"/>
          <w:szCs w:val="24"/>
        </w:rPr>
      </w:pPr>
    </w:p>
    <w:p w14:paraId="4E4166DE" w14:textId="6B990A88" w:rsidR="002B624E" w:rsidRPr="00803BF5" w:rsidRDefault="00C97D79" w:rsidP="00B96E2A">
      <w:pPr>
        <w:pStyle w:val="Akapitzlist"/>
        <w:spacing w:before="120" w:after="120" w:line="276" w:lineRule="auto"/>
        <w:ind w:left="0" w:firstLine="0"/>
        <w:jc w:val="left"/>
        <w:textAlignment w:val="baseline"/>
        <w:rPr>
          <w:rFonts w:asciiTheme="minorHAnsi" w:hAnsiTheme="minorHAnsi" w:cstheme="minorHAnsi"/>
          <w:b/>
          <w:bCs/>
          <w:sz w:val="28"/>
          <w:szCs w:val="28"/>
        </w:rPr>
      </w:pPr>
      <w:r w:rsidRPr="000370C4">
        <w:rPr>
          <w:rFonts w:asciiTheme="minorHAnsi" w:hAnsiTheme="minorHAnsi" w:cstheme="minorHAnsi"/>
          <w:b/>
          <w:bCs/>
          <w:sz w:val="28"/>
          <w:szCs w:val="28"/>
        </w:rPr>
        <w:t>ROZDZIAŁ 3</w:t>
      </w:r>
      <w:r w:rsidR="003902D3">
        <w:rPr>
          <w:rFonts w:asciiTheme="minorHAnsi" w:hAnsiTheme="minorHAnsi" w:cstheme="minorHAnsi"/>
          <w:b/>
          <w:bCs/>
          <w:sz w:val="28"/>
          <w:szCs w:val="28"/>
        </w:rPr>
        <w:t>3</w:t>
      </w:r>
      <w:r w:rsidR="005922B9">
        <w:rPr>
          <w:rFonts w:asciiTheme="minorHAnsi" w:hAnsiTheme="minorHAnsi" w:cstheme="minorHAnsi"/>
          <w:b/>
          <w:bCs/>
          <w:sz w:val="28"/>
          <w:szCs w:val="28"/>
        </w:rPr>
        <w:tab/>
      </w:r>
      <w:r w:rsidRPr="000370C4">
        <w:rPr>
          <w:rFonts w:asciiTheme="minorHAnsi" w:hAnsiTheme="minorHAnsi" w:cstheme="minorHAnsi"/>
          <w:b/>
          <w:bCs/>
          <w:sz w:val="28"/>
          <w:szCs w:val="28"/>
        </w:rPr>
        <w:t>OPIS KRYTERIÓW OCENY OFERT, WRAZ Z PODANIEM WAG TYCH KRYTERIÓW I SPOSOBU OCENY</w:t>
      </w:r>
    </w:p>
    <w:p w14:paraId="6546BAAD" w14:textId="0D8B8E71" w:rsidR="00D660D4" w:rsidRPr="00803BF5" w:rsidRDefault="00803BF5">
      <w:pPr>
        <w:pStyle w:val="Akapitzlist"/>
        <w:numPr>
          <w:ilvl w:val="0"/>
          <w:numId w:val="44"/>
        </w:numPr>
        <w:suppressAutoHyphens/>
        <w:autoSpaceDE w:val="0"/>
        <w:spacing w:after="0" w:line="276" w:lineRule="auto"/>
        <w:ind w:left="924" w:hanging="357"/>
        <w:jc w:val="left"/>
        <w:rPr>
          <w:rFonts w:asciiTheme="minorHAnsi" w:eastAsia="Calibri" w:hAnsiTheme="minorHAnsi" w:cstheme="minorHAnsi"/>
          <w:color w:val="auto"/>
          <w:kern w:val="1"/>
          <w:sz w:val="24"/>
          <w:szCs w:val="24"/>
          <w:lang w:eastAsia="ar-SA"/>
        </w:rPr>
      </w:pPr>
      <w:r w:rsidRPr="001B340E">
        <w:rPr>
          <w:rFonts w:asciiTheme="minorHAnsi" w:eastAsia="Calibri" w:hAnsiTheme="minorHAnsi" w:cstheme="minorHAnsi"/>
          <w:b/>
          <w:bCs/>
          <w:color w:val="auto"/>
          <w:kern w:val="1"/>
          <w:sz w:val="24"/>
          <w:szCs w:val="24"/>
          <w:lang w:eastAsia="ar-SA"/>
        </w:rPr>
        <w:t>Poniższe k</w:t>
      </w:r>
      <w:r w:rsidR="00D660D4" w:rsidRPr="001B340E">
        <w:rPr>
          <w:rFonts w:asciiTheme="minorHAnsi" w:eastAsia="Calibri" w:hAnsiTheme="minorHAnsi" w:cstheme="minorHAnsi"/>
          <w:b/>
          <w:bCs/>
          <w:color w:val="auto"/>
          <w:kern w:val="1"/>
          <w:sz w:val="24"/>
          <w:szCs w:val="24"/>
          <w:lang w:eastAsia="ar-SA"/>
        </w:rPr>
        <w:t xml:space="preserve">ryteria </w:t>
      </w:r>
      <w:r w:rsidR="00E46D7E" w:rsidRPr="001B340E">
        <w:rPr>
          <w:rFonts w:asciiTheme="minorHAnsi" w:eastAsia="Calibri" w:hAnsiTheme="minorHAnsi" w:cstheme="minorHAnsi"/>
          <w:b/>
          <w:bCs/>
          <w:color w:val="auto"/>
          <w:kern w:val="1"/>
          <w:sz w:val="24"/>
          <w:szCs w:val="24"/>
          <w:lang w:eastAsia="ar-SA"/>
        </w:rPr>
        <w:t>oceny ofert</w:t>
      </w:r>
      <w:r w:rsidRPr="001B340E">
        <w:rPr>
          <w:rFonts w:asciiTheme="minorHAnsi" w:eastAsia="Calibri" w:hAnsiTheme="minorHAnsi" w:cstheme="minorHAnsi"/>
          <w:b/>
          <w:bCs/>
          <w:color w:val="auto"/>
          <w:kern w:val="1"/>
          <w:sz w:val="24"/>
          <w:szCs w:val="24"/>
          <w:lang w:eastAsia="ar-SA"/>
        </w:rPr>
        <w:t xml:space="preserve"> dotyczą</w:t>
      </w:r>
      <w:r>
        <w:rPr>
          <w:rFonts w:asciiTheme="minorHAnsi" w:eastAsia="Calibri" w:hAnsiTheme="minorHAnsi" w:cstheme="minorHAnsi"/>
          <w:color w:val="auto"/>
          <w:kern w:val="1"/>
          <w:sz w:val="24"/>
          <w:szCs w:val="24"/>
          <w:lang w:eastAsia="ar-SA"/>
        </w:rPr>
        <w:t xml:space="preserve"> </w:t>
      </w:r>
      <w:r w:rsidRPr="00803BF5">
        <w:rPr>
          <w:rFonts w:asciiTheme="minorHAnsi" w:hAnsiTheme="minorHAnsi" w:cstheme="minorHAnsi"/>
          <w:b/>
          <w:bCs/>
          <w:sz w:val="24"/>
          <w:szCs w:val="24"/>
        </w:rPr>
        <w:t xml:space="preserve"> Zadań</w:t>
      </w:r>
      <w:r>
        <w:rPr>
          <w:rFonts w:asciiTheme="minorHAnsi" w:hAnsiTheme="minorHAnsi" w:cstheme="minorHAnsi"/>
          <w:b/>
          <w:bCs/>
          <w:sz w:val="24"/>
          <w:szCs w:val="24"/>
        </w:rPr>
        <w:t xml:space="preserve"> 1,</w:t>
      </w:r>
      <w:r w:rsidR="00B4693D">
        <w:rPr>
          <w:rFonts w:asciiTheme="minorHAnsi" w:hAnsiTheme="minorHAnsi" w:cstheme="minorHAnsi"/>
          <w:b/>
          <w:bCs/>
          <w:sz w:val="24"/>
          <w:szCs w:val="24"/>
        </w:rPr>
        <w:t>2</w:t>
      </w:r>
      <w:r w:rsidR="00756634">
        <w:rPr>
          <w:rFonts w:asciiTheme="minorHAnsi" w:hAnsiTheme="minorHAnsi" w:cstheme="minorHAnsi"/>
          <w:b/>
          <w:bCs/>
          <w:sz w:val="24"/>
          <w:szCs w:val="24"/>
        </w:rPr>
        <w:t>,3</w:t>
      </w:r>
    </w:p>
    <w:p w14:paraId="58F4D078" w14:textId="0830DFF6" w:rsidR="00803BF5" w:rsidRPr="00803BF5" w:rsidRDefault="00803BF5" w:rsidP="00803BF5">
      <w:pPr>
        <w:pStyle w:val="Akapitzlist"/>
        <w:numPr>
          <w:ilvl w:val="0"/>
          <w:numId w:val="44"/>
        </w:numPr>
        <w:suppressAutoHyphens/>
        <w:autoSpaceDE w:val="0"/>
        <w:spacing w:after="0" w:line="276" w:lineRule="auto"/>
        <w:jc w:val="left"/>
        <w:rPr>
          <w:rFonts w:asciiTheme="minorHAnsi" w:eastAsia="Calibri" w:hAnsiTheme="minorHAnsi" w:cstheme="minorHAnsi"/>
          <w:b/>
          <w:color w:val="auto"/>
          <w:kern w:val="1"/>
          <w:sz w:val="24"/>
          <w:szCs w:val="24"/>
          <w:lang w:eastAsia="ar-SA"/>
        </w:rPr>
      </w:pPr>
      <w:r w:rsidRPr="00803BF5">
        <w:rPr>
          <w:rFonts w:asciiTheme="minorHAnsi" w:eastAsia="Calibri" w:hAnsiTheme="minorHAnsi" w:cstheme="minorHAnsi"/>
          <w:color w:val="auto"/>
          <w:kern w:val="1"/>
          <w:sz w:val="24"/>
          <w:szCs w:val="24"/>
          <w:lang w:eastAsia="ar-SA"/>
        </w:rPr>
        <w:t>Do oceny złożonych ofert oraz wyboru najkorzystniejszej oferty, przyjmuje się następujące kryteria oceny ofert:</w:t>
      </w:r>
    </w:p>
    <w:p w14:paraId="42EE7997" w14:textId="77777777" w:rsidR="00803BF5" w:rsidRPr="00505E6B" w:rsidRDefault="00803BF5" w:rsidP="00803BF5">
      <w:pPr>
        <w:numPr>
          <w:ilvl w:val="1"/>
          <w:numId w:val="9"/>
        </w:numPr>
        <w:suppressAutoHyphens/>
        <w:autoSpaceDE w:val="0"/>
        <w:spacing w:after="0" w:line="276" w:lineRule="auto"/>
        <w:ind w:left="1208" w:hanging="357"/>
        <w:jc w:val="left"/>
        <w:rPr>
          <w:rFonts w:asciiTheme="minorHAnsi" w:eastAsia="Calibri" w:hAnsiTheme="minorHAnsi" w:cstheme="minorHAnsi"/>
          <w:b/>
          <w:bCs/>
          <w:color w:val="auto"/>
          <w:kern w:val="1"/>
          <w:sz w:val="24"/>
          <w:szCs w:val="24"/>
          <w:lang w:eastAsia="ar-SA"/>
        </w:rPr>
      </w:pPr>
      <w:r w:rsidRPr="00505E6B">
        <w:rPr>
          <w:rFonts w:asciiTheme="minorHAnsi" w:eastAsia="Calibri" w:hAnsiTheme="minorHAnsi" w:cstheme="minorHAnsi"/>
          <w:b/>
          <w:color w:val="auto"/>
          <w:kern w:val="1"/>
          <w:sz w:val="24"/>
          <w:szCs w:val="24"/>
          <w:lang w:eastAsia="ar-SA"/>
        </w:rPr>
        <w:t>Cena</w:t>
      </w:r>
      <w:r w:rsidRPr="00505E6B">
        <w:rPr>
          <w:rFonts w:asciiTheme="minorHAnsi" w:eastAsia="Calibri" w:hAnsiTheme="minorHAnsi" w:cstheme="minorHAnsi"/>
          <w:color w:val="auto"/>
          <w:kern w:val="1"/>
          <w:sz w:val="24"/>
          <w:szCs w:val="24"/>
          <w:lang w:eastAsia="ar-SA"/>
        </w:rPr>
        <w:t xml:space="preserve"> wykonania przedmiotu zamówienia (C) = </w:t>
      </w:r>
      <w:r w:rsidRPr="00505E6B">
        <w:rPr>
          <w:rFonts w:asciiTheme="minorHAnsi" w:eastAsia="Calibri" w:hAnsiTheme="minorHAnsi" w:cstheme="minorHAnsi"/>
          <w:b/>
          <w:color w:val="auto"/>
          <w:kern w:val="1"/>
          <w:sz w:val="24"/>
          <w:szCs w:val="24"/>
          <w:lang w:eastAsia="ar-SA"/>
        </w:rPr>
        <w:t>60% (60 pkt.)</w:t>
      </w:r>
    </w:p>
    <w:p w14:paraId="51BB6235" w14:textId="61F09A7E" w:rsidR="00803BF5" w:rsidRPr="009A5FF9" w:rsidRDefault="00803BF5" w:rsidP="00803BF5">
      <w:pPr>
        <w:numPr>
          <w:ilvl w:val="1"/>
          <w:numId w:val="9"/>
        </w:numPr>
        <w:suppressAutoHyphens/>
        <w:autoSpaceDE w:val="0"/>
        <w:spacing w:after="0" w:line="276" w:lineRule="auto"/>
        <w:ind w:left="1208" w:hanging="357"/>
        <w:jc w:val="left"/>
        <w:rPr>
          <w:rFonts w:asciiTheme="minorHAnsi" w:eastAsia="Calibri" w:hAnsiTheme="minorHAnsi" w:cstheme="minorHAnsi"/>
          <w:color w:val="auto"/>
          <w:kern w:val="1"/>
          <w:sz w:val="24"/>
          <w:szCs w:val="24"/>
          <w:lang w:eastAsia="ar-SA"/>
        </w:rPr>
      </w:pPr>
      <w:r>
        <w:rPr>
          <w:rFonts w:asciiTheme="minorHAnsi" w:eastAsiaTheme="minorEastAsia" w:hAnsiTheme="minorHAnsi" w:cstheme="minorHAnsi"/>
          <w:b/>
          <w:bCs/>
          <w:color w:val="auto"/>
          <w:sz w:val="24"/>
          <w:szCs w:val="24"/>
        </w:rPr>
        <w:t>Termin realizacji zamówienia</w:t>
      </w:r>
      <w:r w:rsidRPr="009A5FF9">
        <w:rPr>
          <w:rFonts w:asciiTheme="minorHAnsi" w:eastAsiaTheme="minorEastAsia" w:hAnsiTheme="minorHAnsi" w:cstheme="minorHAnsi"/>
          <w:b/>
          <w:bCs/>
          <w:color w:val="auto"/>
          <w:sz w:val="24"/>
          <w:szCs w:val="24"/>
        </w:rPr>
        <w:t xml:space="preserve"> </w:t>
      </w:r>
      <w:r w:rsidRPr="009A5FF9">
        <w:rPr>
          <w:rFonts w:asciiTheme="minorHAnsi" w:eastAsia="Calibri" w:hAnsiTheme="minorHAnsi" w:cstheme="minorHAnsi"/>
          <w:color w:val="auto"/>
          <w:kern w:val="1"/>
          <w:sz w:val="24"/>
          <w:szCs w:val="24"/>
          <w:lang w:eastAsia="ar-SA"/>
        </w:rPr>
        <w:t>(</w:t>
      </w:r>
      <w:r>
        <w:rPr>
          <w:rFonts w:asciiTheme="minorHAnsi" w:eastAsia="Calibri" w:hAnsiTheme="minorHAnsi" w:cstheme="minorHAnsi"/>
          <w:color w:val="auto"/>
          <w:kern w:val="1"/>
          <w:sz w:val="24"/>
          <w:szCs w:val="24"/>
          <w:lang w:eastAsia="ar-SA"/>
        </w:rPr>
        <w:t>T</w:t>
      </w:r>
      <w:r w:rsidRPr="009A5FF9">
        <w:rPr>
          <w:rFonts w:asciiTheme="minorHAnsi" w:eastAsia="Calibri" w:hAnsiTheme="minorHAnsi" w:cstheme="minorHAnsi"/>
          <w:color w:val="auto"/>
          <w:kern w:val="1"/>
          <w:sz w:val="24"/>
          <w:szCs w:val="24"/>
          <w:lang w:eastAsia="ar-SA"/>
        </w:rPr>
        <w:t xml:space="preserve">) = </w:t>
      </w:r>
      <w:r w:rsidRPr="009A5FF9">
        <w:rPr>
          <w:rFonts w:asciiTheme="minorHAnsi" w:eastAsia="Calibri" w:hAnsiTheme="minorHAnsi" w:cstheme="minorHAnsi"/>
          <w:b/>
          <w:color w:val="auto"/>
          <w:kern w:val="1"/>
          <w:sz w:val="24"/>
          <w:szCs w:val="24"/>
          <w:lang w:eastAsia="ar-SA"/>
        </w:rPr>
        <w:t>4</w:t>
      </w:r>
      <w:r w:rsidRPr="009A5FF9">
        <w:rPr>
          <w:rFonts w:asciiTheme="minorHAnsi" w:eastAsia="Calibri" w:hAnsiTheme="minorHAnsi" w:cstheme="minorHAnsi"/>
          <w:b/>
          <w:bCs/>
          <w:color w:val="auto"/>
          <w:kern w:val="1"/>
          <w:sz w:val="24"/>
          <w:szCs w:val="24"/>
          <w:lang w:eastAsia="ar-SA"/>
        </w:rPr>
        <w:t xml:space="preserve">0% (40 pkt.) </w:t>
      </w:r>
    </w:p>
    <w:p w14:paraId="79DFA2C8" w14:textId="596DD0FD" w:rsidR="00803BF5" w:rsidRDefault="00803BF5" w:rsidP="00803BF5">
      <w:pPr>
        <w:suppressAutoHyphens/>
        <w:autoSpaceDE w:val="0"/>
        <w:spacing w:after="0" w:line="276" w:lineRule="auto"/>
        <w:jc w:val="left"/>
        <w:rPr>
          <w:rFonts w:asciiTheme="minorHAnsi" w:eastAsia="Calibri" w:hAnsiTheme="minorHAnsi" w:cstheme="minorHAnsi"/>
          <w:color w:val="auto"/>
          <w:kern w:val="1"/>
          <w:sz w:val="24"/>
          <w:szCs w:val="24"/>
          <w:lang w:eastAsia="ar-SA"/>
        </w:rPr>
      </w:pPr>
    </w:p>
    <w:p w14:paraId="03002AB7" w14:textId="77777777" w:rsidR="002174B3" w:rsidRDefault="002174B3" w:rsidP="007819DB">
      <w:pPr>
        <w:pStyle w:val="Akapitzlist"/>
        <w:numPr>
          <w:ilvl w:val="0"/>
          <w:numId w:val="68"/>
        </w:numPr>
        <w:suppressAutoHyphens/>
        <w:autoSpaceDE w:val="0"/>
        <w:spacing w:after="0" w:line="276" w:lineRule="auto"/>
        <w:ind w:left="1208" w:hanging="357"/>
        <w:jc w:val="left"/>
        <w:rPr>
          <w:rFonts w:asciiTheme="minorHAnsi" w:eastAsia="Calibri" w:hAnsiTheme="minorHAnsi" w:cstheme="minorHAnsi"/>
          <w:color w:val="auto"/>
          <w:kern w:val="1"/>
          <w:sz w:val="24"/>
          <w:szCs w:val="24"/>
          <w:lang w:eastAsia="ar-SA"/>
        </w:rPr>
      </w:pPr>
      <w:r w:rsidRPr="00ED1A26">
        <w:rPr>
          <w:rFonts w:asciiTheme="minorHAnsi" w:eastAsia="Calibri" w:hAnsiTheme="minorHAnsi" w:cstheme="minorHAnsi"/>
          <w:b/>
          <w:color w:val="auto"/>
          <w:kern w:val="1"/>
          <w:sz w:val="24"/>
          <w:szCs w:val="24"/>
          <w:lang w:eastAsia="ar-SA"/>
        </w:rPr>
        <w:t>Cena wykonania przedmiotu zamówienia</w:t>
      </w:r>
      <w:r>
        <w:rPr>
          <w:rFonts w:asciiTheme="minorHAnsi" w:eastAsia="Calibri" w:hAnsiTheme="minorHAnsi" w:cstheme="minorHAnsi"/>
          <w:b/>
          <w:color w:val="auto"/>
          <w:kern w:val="1"/>
          <w:sz w:val="24"/>
          <w:szCs w:val="24"/>
          <w:lang w:eastAsia="ar-SA"/>
        </w:rPr>
        <w:t xml:space="preserve"> </w:t>
      </w:r>
      <w:r>
        <w:rPr>
          <w:rFonts w:asciiTheme="minorHAnsi" w:eastAsia="Calibri" w:hAnsiTheme="minorHAnsi" w:cstheme="minorHAnsi"/>
          <w:bCs/>
          <w:color w:val="auto"/>
          <w:kern w:val="1"/>
          <w:sz w:val="24"/>
          <w:szCs w:val="24"/>
          <w:lang w:eastAsia="ar-SA"/>
        </w:rPr>
        <w:t xml:space="preserve">(C) = </w:t>
      </w:r>
      <w:r w:rsidRPr="00CE10C4">
        <w:rPr>
          <w:rFonts w:asciiTheme="minorHAnsi" w:eastAsia="Calibri" w:hAnsiTheme="minorHAnsi" w:cstheme="minorHAnsi"/>
          <w:b/>
          <w:color w:val="auto"/>
          <w:kern w:val="1"/>
          <w:sz w:val="24"/>
          <w:szCs w:val="24"/>
          <w:lang w:eastAsia="ar-SA"/>
        </w:rPr>
        <w:t>60% (60 pkt.)</w:t>
      </w:r>
      <w:r w:rsidRPr="00ED1A26">
        <w:rPr>
          <w:rFonts w:asciiTheme="minorHAnsi" w:eastAsia="Calibri" w:hAnsiTheme="minorHAnsi" w:cstheme="minorHAnsi"/>
          <w:color w:val="auto"/>
          <w:kern w:val="1"/>
          <w:sz w:val="24"/>
          <w:szCs w:val="24"/>
          <w:lang w:eastAsia="ar-SA"/>
        </w:rPr>
        <w:t xml:space="preserve"> – oznacza cenę łączną brutto za wykonanie przedmiotu zamówienia zgodnie z SWZ oraz umową</w:t>
      </w:r>
      <w:r>
        <w:rPr>
          <w:rFonts w:asciiTheme="minorHAnsi" w:eastAsia="Calibri" w:hAnsiTheme="minorHAnsi" w:cstheme="minorHAnsi"/>
          <w:color w:val="auto"/>
          <w:kern w:val="1"/>
          <w:sz w:val="24"/>
          <w:szCs w:val="24"/>
          <w:lang w:eastAsia="ar-SA"/>
        </w:rPr>
        <w:t>.</w:t>
      </w:r>
    </w:p>
    <w:p w14:paraId="387368ED" w14:textId="77777777" w:rsidR="002174B3" w:rsidRPr="005922B9" w:rsidRDefault="002174B3" w:rsidP="002174B3">
      <w:pPr>
        <w:suppressAutoHyphens/>
        <w:autoSpaceDE w:val="0"/>
        <w:spacing w:after="0" w:line="276" w:lineRule="auto"/>
        <w:ind w:left="1208" w:right="-85" w:firstLine="0"/>
        <w:jc w:val="left"/>
        <w:rPr>
          <w:rFonts w:asciiTheme="minorHAnsi" w:eastAsia="Calibri" w:hAnsiTheme="minorHAnsi" w:cstheme="minorHAnsi"/>
          <w:color w:val="auto"/>
          <w:kern w:val="1"/>
          <w:sz w:val="24"/>
          <w:szCs w:val="24"/>
          <w:lang w:eastAsia="ar-SA"/>
        </w:rPr>
      </w:pPr>
      <w:r w:rsidRPr="005922B9">
        <w:rPr>
          <w:rFonts w:asciiTheme="minorHAnsi" w:eastAsia="Calibri" w:hAnsiTheme="minorHAnsi" w:cstheme="minorHAnsi"/>
          <w:color w:val="auto"/>
          <w:kern w:val="1"/>
          <w:sz w:val="24"/>
          <w:szCs w:val="24"/>
          <w:lang w:eastAsia="ar-SA"/>
        </w:rPr>
        <w:t>Wielkość ta występuje na formularzu ofertowym i służyć będzie do porównania wszystkich złożonych ofert.</w:t>
      </w:r>
    </w:p>
    <w:p w14:paraId="3E8D19A7" w14:textId="77777777" w:rsidR="002174B3" w:rsidRPr="00690902" w:rsidRDefault="002174B3" w:rsidP="002174B3">
      <w:pPr>
        <w:numPr>
          <w:ilvl w:val="1"/>
          <w:numId w:val="8"/>
        </w:numPr>
        <w:suppressAutoHyphens/>
        <w:autoSpaceDE w:val="0"/>
        <w:spacing w:after="0" w:line="276" w:lineRule="auto"/>
        <w:ind w:left="1729" w:hanging="357"/>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 kryterium „cena wykonania przedmiotu zamówienia” najwyższą liczbę punktów (60 pkt) – otrzyma oferta tego Wykona</w:t>
      </w:r>
      <w:r>
        <w:rPr>
          <w:rFonts w:asciiTheme="minorHAnsi" w:eastAsia="Calibri" w:hAnsiTheme="minorHAnsi" w:cstheme="minorHAnsi"/>
          <w:color w:val="auto"/>
          <w:kern w:val="1"/>
          <w:sz w:val="24"/>
          <w:szCs w:val="24"/>
          <w:lang w:eastAsia="ar-SA"/>
        </w:rPr>
        <w:t>wcy, który za realizację</w:t>
      </w:r>
      <w:r w:rsidRPr="00690902">
        <w:rPr>
          <w:rFonts w:asciiTheme="minorHAnsi" w:eastAsia="Calibri" w:hAnsiTheme="minorHAnsi" w:cstheme="minorHAnsi"/>
          <w:color w:val="auto"/>
          <w:kern w:val="1"/>
          <w:sz w:val="24"/>
          <w:szCs w:val="24"/>
          <w:lang w:eastAsia="ar-SA"/>
        </w:rPr>
        <w:t xml:space="preserve"> przedmiotu zamówienia zaproponuje najniższą cenę brutto</w:t>
      </w:r>
      <w:r>
        <w:rPr>
          <w:rFonts w:asciiTheme="minorHAnsi" w:eastAsia="Calibri" w:hAnsiTheme="minorHAnsi" w:cstheme="minorHAnsi"/>
          <w:color w:val="auto"/>
          <w:kern w:val="1"/>
          <w:sz w:val="24"/>
          <w:szCs w:val="24"/>
          <w:lang w:eastAsia="ar-SA"/>
        </w:rPr>
        <w:t xml:space="preserve"> (ogólna wartość zamówienia brutto)</w:t>
      </w:r>
      <w:r w:rsidRPr="00690902">
        <w:rPr>
          <w:rFonts w:asciiTheme="minorHAnsi" w:eastAsia="Calibri" w:hAnsiTheme="minorHAnsi" w:cstheme="minorHAnsi"/>
          <w:color w:val="auto"/>
          <w:kern w:val="1"/>
          <w:sz w:val="24"/>
          <w:szCs w:val="24"/>
          <w:lang w:eastAsia="ar-SA"/>
        </w:rPr>
        <w:t xml:space="preserve">. Każda następna, wyższa oferta, otrzyma odpowiednio mniej punktów. </w:t>
      </w:r>
    </w:p>
    <w:p w14:paraId="461DE612" w14:textId="77777777" w:rsidR="002174B3" w:rsidRDefault="002174B3" w:rsidP="002174B3">
      <w:pPr>
        <w:numPr>
          <w:ilvl w:val="1"/>
          <w:numId w:val="8"/>
        </w:numPr>
        <w:suppressAutoHyphens/>
        <w:autoSpaceDE w:val="0"/>
        <w:spacing w:after="0" w:line="276" w:lineRule="auto"/>
        <w:ind w:left="1729" w:hanging="357"/>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Kryterium "cena wykonania przedmiotu zamówienia" obliczone zostanie według poniższego wzoru:</w:t>
      </w:r>
    </w:p>
    <w:p w14:paraId="0410288B" w14:textId="77777777" w:rsidR="002174B3" w:rsidRPr="00690902" w:rsidRDefault="002174B3" w:rsidP="002174B3">
      <w:pPr>
        <w:tabs>
          <w:tab w:val="left" w:pos="720"/>
          <w:tab w:val="left" w:pos="1440"/>
          <w:tab w:val="left" w:pos="8460"/>
          <w:tab w:val="left" w:pos="10065"/>
        </w:tabs>
        <w:suppressAutoHyphens/>
        <w:overflowPunct w:val="0"/>
        <w:autoSpaceDE w:val="0"/>
        <w:spacing w:after="0" w:line="276" w:lineRule="auto"/>
        <w:ind w:left="435" w:right="-85" w:firstLine="0"/>
        <w:jc w:val="left"/>
        <w:textAlignment w:val="baseline"/>
        <w:rPr>
          <w:rFonts w:asciiTheme="minorHAnsi" w:hAnsiTheme="minorHAnsi" w:cstheme="minorHAnsi"/>
          <w:b/>
          <w:bCs/>
          <w:color w:val="auto"/>
          <w:kern w:val="1"/>
          <w:sz w:val="24"/>
          <w:szCs w:val="24"/>
          <w:vertAlign w:val="subscript"/>
          <w:lang w:eastAsia="ar-SA"/>
        </w:rPr>
      </w:pPr>
      <w:r w:rsidRPr="00690902">
        <w:rPr>
          <w:rFonts w:asciiTheme="minorHAnsi" w:hAnsiTheme="minorHAnsi" w:cstheme="minorHAnsi"/>
          <w:b/>
          <w:bCs/>
          <w:color w:val="auto"/>
          <w:kern w:val="1"/>
          <w:sz w:val="24"/>
          <w:szCs w:val="24"/>
          <w:lang w:eastAsia="ar-SA"/>
        </w:rPr>
        <w:lastRenderedPageBreak/>
        <w:t xml:space="preserve">                                </w:t>
      </w:r>
      <w:r w:rsidRPr="00690902">
        <w:rPr>
          <w:rFonts w:asciiTheme="minorHAnsi" w:hAnsiTheme="minorHAnsi" w:cstheme="minorHAnsi"/>
          <w:b/>
          <w:bCs/>
          <w:color w:val="auto"/>
          <w:kern w:val="1"/>
          <w:sz w:val="24"/>
          <w:szCs w:val="24"/>
          <w:u w:val="single"/>
          <w:lang w:eastAsia="ar-SA"/>
        </w:rPr>
        <w:t xml:space="preserve">  Najniższa zaoferowana cena brutto </w:t>
      </w:r>
      <w:r w:rsidRPr="00690902">
        <w:rPr>
          <w:rFonts w:asciiTheme="minorHAnsi" w:hAnsiTheme="minorHAnsi" w:cstheme="minorHAnsi"/>
          <w:b/>
          <w:bCs/>
          <w:color w:val="auto"/>
          <w:kern w:val="1"/>
          <w:sz w:val="24"/>
          <w:szCs w:val="24"/>
          <w:vertAlign w:val="subscript"/>
          <w:lang w:eastAsia="ar-SA"/>
        </w:rPr>
        <w:t>x 60  pkt.   x  100 %</w:t>
      </w:r>
    </w:p>
    <w:p w14:paraId="7AF01477" w14:textId="77777777" w:rsidR="002174B3" w:rsidRPr="00690902" w:rsidRDefault="002174B3" w:rsidP="002174B3">
      <w:pPr>
        <w:tabs>
          <w:tab w:val="left" w:pos="720"/>
          <w:tab w:val="left" w:pos="1440"/>
          <w:tab w:val="left" w:pos="8460"/>
          <w:tab w:val="left" w:pos="10065"/>
        </w:tabs>
        <w:suppressAutoHyphens/>
        <w:overflowPunct w:val="0"/>
        <w:autoSpaceDE w:val="0"/>
        <w:spacing w:after="120" w:line="276" w:lineRule="auto"/>
        <w:ind w:left="435" w:right="-85" w:firstLine="0"/>
        <w:jc w:val="left"/>
        <w:textAlignment w:val="baseline"/>
        <w:rPr>
          <w:rFonts w:asciiTheme="minorHAnsi" w:eastAsia="Calibri" w:hAnsiTheme="minorHAnsi" w:cstheme="minorHAnsi"/>
          <w:color w:val="auto"/>
          <w:kern w:val="1"/>
          <w:sz w:val="24"/>
          <w:szCs w:val="24"/>
          <w:lang w:eastAsia="ar-SA"/>
        </w:rPr>
      </w:pPr>
      <w:r w:rsidRPr="00690902">
        <w:rPr>
          <w:rFonts w:asciiTheme="minorHAnsi" w:hAnsiTheme="minorHAnsi" w:cstheme="minorHAnsi"/>
          <w:b/>
          <w:bCs/>
          <w:color w:val="auto"/>
          <w:kern w:val="1"/>
          <w:sz w:val="24"/>
          <w:szCs w:val="24"/>
          <w:vertAlign w:val="subscript"/>
          <w:lang w:eastAsia="ar-SA"/>
        </w:rPr>
        <w:tab/>
        <w:t xml:space="preserve">                                                          </w:t>
      </w:r>
      <w:r w:rsidRPr="00690902">
        <w:rPr>
          <w:rFonts w:asciiTheme="minorHAnsi" w:hAnsiTheme="minorHAnsi" w:cstheme="minorHAnsi"/>
          <w:b/>
          <w:bCs/>
          <w:color w:val="auto"/>
          <w:kern w:val="1"/>
          <w:sz w:val="24"/>
          <w:szCs w:val="24"/>
          <w:lang w:eastAsia="ar-SA"/>
        </w:rPr>
        <w:t>Badana cena brutto</w:t>
      </w:r>
    </w:p>
    <w:p w14:paraId="674E0D5E" w14:textId="77777777" w:rsidR="002174B3" w:rsidRPr="00690902" w:rsidRDefault="002174B3" w:rsidP="002174B3">
      <w:pPr>
        <w:pStyle w:val="Akapitzlist"/>
        <w:numPr>
          <w:ilvl w:val="1"/>
          <w:numId w:val="8"/>
        </w:numPr>
        <w:tabs>
          <w:tab w:val="left" w:pos="1224"/>
        </w:tabs>
        <w:suppressAutoHyphens/>
        <w:autoSpaceDE w:val="0"/>
        <w:spacing w:after="0" w:line="276" w:lineRule="auto"/>
        <w:ind w:left="1729" w:hanging="357"/>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Wszystkie oceny w kryterium „cena wykonania przedmiotu zamówienia” będą wyliczone z dokładnością do dwóch miejsc po przecinku.</w:t>
      </w:r>
    </w:p>
    <w:p w14:paraId="3863BDF8" w14:textId="77777777" w:rsidR="002174B3" w:rsidRPr="005922B9" w:rsidRDefault="002174B3" w:rsidP="002174B3">
      <w:pPr>
        <w:pStyle w:val="Akapitzlist"/>
        <w:numPr>
          <w:ilvl w:val="1"/>
          <w:numId w:val="8"/>
        </w:numPr>
        <w:tabs>
          <w:tab w:val="left" w:pos="1224"/>
        </w:tabs>
        <w:suppressAutoHyphens/>
        <w:autoSpaceDE w:val="0"/>
        <w:spacing w:after="0" w:line="276" w:lineRule="auto"/>
        <w:ind w:left="1729" w:hanging="357"/>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 przedmiotowym kryterium Wykonawca ma możliwość uzyskać maksymalnie 60 pkt.</w:t>
      </w:r>
    </w:p>
    <w:p w14:paraId="02986917" w14:textId="1E17A09F" w:rsidR="002174B3" w:rsidRPr="002174B3" w:rsidRDefault="002174B3" w:rsidP="007819DB">
      <w:pPr>
        <w:pStyle w:val="Akapitzlist"/>
        <w:numPr>
          <w:ilvl w:val="0"/>
          <w:numId w:val="68"/>
        </w:numPr>
        <w:suppressAutoHyphens/>
        <w:autoSpaceDE w:val="0"/>
        <w:spacing w:after="0" w:line="276" w:lineRule="auto"/>
        <w:jc w:val="left"/>
        <w:rPr>
          <w:rFonts w:asciiTheme="minorHAnsi" w:eastAsia="Calibri" w:hAnsiTheme="minorHAnsi" w:cstheme="minorHAnsi"/>
          <w:color w:val="auto"/>
          <w:kern w:val="1"/>
          <w:sz w:val="24"/>
          <w:szCs w:val="24"/>
          <w:lang w:eastAsia="ar-SA"/>
        </w:rPr>
      </w:pPr>
      <w:r w:rsidRPr="002174B3">
        <w:rPr>
          <w:rFonts w:asciiTheme="minorHAnsi" w:eastAsiaTheme="minorEastAsia" w:hAnsiTheme="minorHAnsi" w:cstheme="minorHAnsi"/>
          <w:b/>
          <w:bCs/>
          <w:color w:val="auto"/>
          <w:sz w:val="24"/>
          <w:szCs w:val="24"/>
        </w:rPr>
        <w:t xml:space="preserve">Termin realizacji zamówienia </w:t>
      </w:r>
      <w:r w:rsidRPr="002174B3">
        <w:rPr>
          <w:rFonts w:asciiTheme="minorHAnsi" w:eastAsia="Calibri" w:hAnsiTheme="minorHAnsi" w:cstheme="minorHAnsi"/>
          <w:color w:val="auto"/>
          <w:kern w:val="1"/>
          <w:sz w:val="24"/>
          <w:szCs w:val="24"/>
          <w:lang w:eastAsia="ar-SA"/>
        </w:rPr>
        <w:t xml:space="preserve">(T) = </w:t>
      </w:r>
      <w:r w:rsidRPr="002174B3">
        <w:rPr>
          <w:rFonts w:asciiTheme="minorHAnsi" w:eastAsia="Calibri" w:hAnsiTheme="minorHAnsi" w:cstheme="minorHAnsi"/>
          <w:b/>
          <w:color w:val="auto"/>
          <w:kern w:val="1"/>
          <w:sz w:val="24"/>
          <w:szCs w:val="24"/>
          <w:lang w:eastAsia="ar-SA"/>
        </w:rPr>
        <w:t>4</w:t>
      </w:r>
      <w:r w:rsidRPr="002174B3">
        <w:rPr>
          <w:rFonts w:asciiTheme="minorHAnsi" w:eastAsia="Calibri" w:hAnsiTheme="minorHAnsi" w:cstheme="minorHAnsi"/>
          <w:b/>
          <w:bCs/>
          <w:color w:val="auto"/>
          <w:kern w:val="1"/>
          <w:sz w:val="24"/>
          <w:szCs w:val="24"/>
          <w:lang w:eastAsia="ar-SA"/>
        </w:rPr>
        <w:t xml:space="preserve">0% (40 pkt.) </w:t>
      </w:r>
    </w:p>
    <w:p w14:paraId="4C157478" w14:textId="77777777" w:rsidR="002174B3" w:rsidRPr="002174B3" w:rsidRDefault="002174B3" w:rsidP="002174B3">
      <w:pPr>
        <w:pStyle w:val="Akapitzlist"/>
        <w:suppressAutoHyphens/>
        <w:autoSpaceDE w:val="0"/>
        <w:spacing w:after="0" w:line="276" w:lineRule="auto"/>
        <w:ind w:left="1495" w:firstLine="0"/>
        <w:rPr>
          <w:rFonts w:asciiTheme="minorHAnsi" w:hAnsiTheme="minorHAnsi" w:cstheme="minorHAnsi"/>
          <w:color w:val="auto"/>
          <w:kern w:val="1"/>
          <w:sz w:val="24"/>
          <w:szCs w:val="24"/>
          <w:lang w:eastAsia="ar-SA"/>
        </w:rPr>
      </w:pPr>
    </w:p>
    <w:p w14:paraId="3D7EFCE3" w14:textId="239AD191" w:rsidR="00803BF5" w:rsidRPr="00304AA5" w:rsidRDefault="00803BF5" w:rsidP="007819DB">
      <w:pPr>
        <w:numPr>
          <w:ilvl w:val="0"/>
          <w:numId w:val="82"/>
        </w:numPr>
        <w:tabs>
          <w:tab w:val="num" w:pos="0"/>
        </w:tabs>
        <w:suppressAutoHyphens/>
        <w:autoSpaceDE w:val="0"/>
        <w:spacing w:after="0" w:line="276" w:lineRule="auto"/>
        <w:rPr>
          <w:rFonts w:asciiTheme="minorHAnsi" w:hAnsiTheme="minorHAnsi" w:cstheme="minorHAnsi"/>
          <w:color w:val="auto"/>
          <w:kern w:val="1"/>
          <w:sz w:val="24"/>
          <w:szCs w:val="24"/>
          <w:lang w:eastAsia="ar-SA"/>
        </w:rPr>
      </w:pPr>
      <w:r w:rsidRPr="00304AA5">
        <w:rPr>
          <w:rFonts w:asciiTheme="minorHAnsi" w:hAnsiTheme="minorHAnsi" w:cstheme="minorHAnsi"/>
          <w:color w:val="auto"/>
          <w:kern w:val="1"/>
          <w:sz w:val="24"/>
          <w:szCs w:val="24"/>
          <w:lang w:eastAsia="ar-SA"/>
        </w:rPr>
        <w:t xml:space="preserve">Zamawiający wyznaczył graniczny termin wykonania przedmiotu zamówienia </w:t>
      </w:r>
      <w:r w:rsidR="001550B3" w:rsidRPr="00304AA5">
        <w:rPr>
          <w:rFonts w:asciiTheme="minorHAnsi" w:hAnsiTheme="minorHAnsi" w:cstheme="minorHAnsi"/>
          <w:color w:val="auto"/>
          <w:kern w:val="1"/>
          <w:sz w:val="24"/>
          <w:szCs w:val="24"/>
          <w:lang w:eastAsia="ar-SA"/>
        </w:rPr>
        <w:t xml:space="preserve">w </w:t>
      </w:r>
      <w:r w:rsidR="00251D1E" w:rsidRPr="00304AA5">
        <w:rPr>
          <w:rFonts w:asciiTheme="minorHAnsi" w:hAnsiTheme="minorHAnsi" w:cstheme="minorHAnsi"/>
          <w:color w:val="auto"/>
          <w:kern w:val="1"/>
          <w:sz w:val="24"/>
          <w:szCs w:val="24"/>
          <w:lang w:eastAsia="ar-SA"/>
        </w:rPr>
        <w:t>ciągu</w:t>
      </w:r>
      <w:r w:rsidRPr="00304AA5">
        <w:rPr>
          <w:rFonts w:asciiTheme="minorHAnsi" w:hAnsiTheme="minorHAnsi" w:cstheme="minorHAnsi"/>
          <w:color w:val="auto"/>
          <w:kern w:val="1"/>
          <w:sz w:val="24"/>
          <w:szCs w:val="24"/>
          <w:lang w:eastAsia="ar-SA"/>
        </w:rPr>
        <w:t xml:space="preserve"> </w:t>
      </w:r>
      <w:r w:rsidR="00042A96" w:rsidRPr="00304AA5">
        <w:rPr>
          <w:rFonts w:asciiTheme="minorHAnsi" w:hAnsiTheme="minorHAnsi" w:cstheme="minorHAnsi"/>
          <w:b/>
          <w:bCs/>
          <w:color w:val="auto"/>
          <w:kern w:val="1"/>
          <w:sz w:val="24"/>
          <w:szCs w:val="24"/>
          <w:lang w:eastAsia="ar-SA"/>
        </w:rPr>
        <w:t>21</w:t>
      </w:r>
      <w:r w:rsidRPr="00304AA5">
        <w:rPr>
          <w:rFonts w:asciiTheme="minorHAnsi" w:hAnsiTheme="minorHAnsi" w:cstheme="minorHAnsi"/>
          <w:b/>
          <w:bCs/>
          <w:color w:val="auto"/>
          <w:kern w:val="1"/>
          <w:sz w:val="24"/>
          <w:szCs w:val="24"/>
          <w:lang w:eastAsia="ar-SA"/>
        </w:rPr>
        <w:t xml:space="preserve"> dni kalendarzowych</w:t>
      </w:r>
      <w:r w:rsidRPr="00304AA5">
        <w:rPr>
          <w:rFonts w:asciiTheme="minorHAnsi" w:hAnsiTheme="minorHAnsi" w:cstheme="minorHAnsi"/>
          <w:color w:val="auto"/>
          <w:kern w:val="1"/>
          <w:sz w:val="24"/>
          <w:szCs w:val="24"/>
          <w:lang w:eastAsia="ar-SA"/>
        </w:rPr>
        <w:t xml:space="preserve"> od dnia zawarcia umowy.</w:t>
      </w:r>
    </w:p>
    <w:p w14:paraId="606958C8" w14:textId="2B191F16" w:rsidR="00A20B08" w:rsidRPr="00304AA5" w:rsidRDefault="00803BF5" w:rsidP="007819DB">
      <w:pPr>
        <w:pStyle w:val="Akapitzlist"/>
        <w:numPr>
          <w:ilvl w:val="0"/>
          <w:numId w:val="82"/>
        </w:numPr>
        <w:suppressAutoHyphens/>
        <w:autoSpaceDE w:val="0"/>
        <w:spacing w:after="0" w:line="276" w:lineRule="auto"/>
        <w:rPr>
          <w:rFonts w:asciiTheme="minorHAnsi" w:hAnsiTheme="minorHAnsi" w:cstheme="minorHAnsi"/>
          <w:color w:val="auto"/>
          <w:kern w:val="1"/>
          <w:sz w:val="24"/>
          <w:szCs w:val="24"/>
          <w:lang w:eastAsia="ar-SA"/>
        </w:rPr>
      </w:pPr>
      <w:r w:rsidRPr="00304AA5">
        <w:rPr>
          <w:rFonts w:asciiTheme="minorHAnsi" w:hAnsiTheme="minorHAnsi" w:cstheme="minorHAnsi"/>
          <w:color w:val="auto"/>
          <w:kern w:val="1"/>
          <w:sz w:val="24"/>
          <w:szCs w:val="24"/>
          <w:lang w:eastAsia="ar-SA"/>
        </w:rPr>
        <w:t>Wykonawca może zaoferować wcześniejszy termin wykonania przedmiotu zamówienia. Zamawiający dopuszcza skrócenie terminu</w:t>
      </w:r>
      <w:r w:rsidR="00A20B08" w:rsidRPr="00304AA5">
        <w:rPr>
          <w:rFonts w:asciiTheme="minorHAnsi" w:hAnsiTheme="minorHAnsi" w:cstheme="minorHAnsi"/>
          <w:color w:val="auto"/>
          <w:kern w:val="1"/>
          <w:sz w:val="24"/>
          <w:szCs w:val="24"/>
          <w:lang w:eastAsia="ar-SA"/>
        </w:rPr>
        <w:t xml:space="preserve"> do</w:t>
      </w:r>
      <w:r w:rsidRPr="00304AA5">
        <w:rPr>
          <w:rFonts w:asciiTheme="minorHAnsi" w:hAnsiTheme="minorHAnsi" w:cstheme="minorHAnsi"/>
          <w:color w:val="auto"/>
          <w:kern w:val="1"/>
          <w:sz w:val="24"/>
          <w:szCs w:val="24"/>
          <w:lang w:eastAsia="ar-SA"/>
        </w:rPr>
        <w:t xml:space="preserve"> </w:t>
      </w:r>
      <w:r w:rsidR="001550B3" w:rsidRPr="00304AA5">
        <w:rPr>
          <w:rFonts w:asciiTheme="minorHAnsi" w:hAnsiTheme="minorHAnsi" w:cstheme="minorHAnsi"/>
          <w:color w:val="auto"/>
          <w:kern w:val="1"/>
          <w:sz w:val="24"/>
          <w:szCs w:val="24"/>
          <w:lang w:eastAsia="ar-SA"/>
        </w:rPr>
        <w:t xml:space="preserve"> </w:t>
      </w:r>
      <w:r w:rsidR="00042A96" w:rsidRPr="00304AA5">
        <w:rPr>
          <w:rFonts w:asciiTheme="minorHAnsi" w:hAnsiTheme="minorHAnsi" w:cstheme="minorHAnsi"/>
          <w:color w:val="auto"/>
          <w:kern w:val="1"/>
          <w:sz w:val="24"/>
          <w:szCs w:val="24"/>
          <w:lang w:eastAsia="ar-SA"/>
        </w:rPr>
        <w:t xml:space="preserve">14 </w:t>
      </w:r>
      <w:r w:rsidR="001550B3" w:rsidRPr="00304AA5">
        <w:rPr>
          <w:rFonts w:asciiTheme="minorHAnsi" w:hAnsiTheme="minorHAnsi" w:cstheme="minorHAnsi"/>
          <w:color w:val="auto"/>
          <w:kern w:val="1"/>
          <w:sz w:val="24"/>
          <w:szCs w:val="24"/>
          <w:lang w:eastAsia="ar-SA"/>
        </w:rPr>
        <w:t>dni kalendarzowych  od dnia zawarcia umowy.</w:t>
      </w:r>
    </w:p>
    <w:p w14:paraId="5F0E7B1B" w14:textId="56E9C581" w:rsidR="00803BF5" w:rsidRPr="00304AA5" w:rsidRDefault="00803BF5" w:rsidP="007819DB">
      <w:pPr>
        <w:pStyle w:val="Akapitzlist"/>
        <w:numPr>
          <w:ilvl w:val="0"/>
          <w:numId w:val="82"/>
        </w:numPr>
        <w:suppressAutoHyphens/>
        <w:autoSpaceDE w:val="0"/>
        <w:spacing w:after="0" w:line="276" w:lineRule="auto"/>
        <w:rPr>
          <w:rFonts w:asciiTheme="minorHAnsi" w:hAnsiTheme="minorHAnsi" w:cstheme="minorHAnsi"/>
          <w:color w:val="auto"/>
          <w:kern w:val="1"/>
          <w:sz w:val="24"/>
          <w:szCs w:val="24"/>
          <w:lang w:eastAsia="ar-SA"/>
        </w:rPr>
      </w:pPr>
      <w:r w:rsidRPr="00304AA5">
        <w:rPr>
          <w:rFonts w:asciiTheme="minorHAnsi" w:hAnsiTheme="minorHAnsi" w:cstheme="minorHAnsi"/>
          <w:color w:val="auto"/>
          <w:kern w:val="1"/>
          <w:sz w:val="24"/>
          <w:szCs w:val="24"/>
          <w:lang w:eastAsia="ar-SA"/>
        </w:rPr>
        <w:t xml:space="preserve">W przypadku nie zadeklarowania przez Wykonawcę w formularzu ofertowym terminu realizacji zamówienia  lub podanie innego terminu niż wskazane powyżej (nie późniejszego </w:t>
      </w:r>
      <w:r w:rsidR="00042A96" w:rsidRPr="00304AA5">
        <w:rPr>
          <w:rFonts w:asciiTheme="minorHAnsi" w:hAnsiTheme="minorHAnsi" w:cstheme="minorHAnsi"/>
          <w:color w:val="auto"/>
          <w:kern w:val="1"/>
          <w:sz w:val="24"/>
          <w:szCs w:val="24"/>
          <w:lang w:eastAsia="ar-SA"/>
        </w:rPr>
        <w:t>21</w:t>
      </w:r>
      <w:r w:rsidR="001550B3" w:rsidRPr="00304AA5">
        <w:rPr>
          <w:rFonts w:asciiTheme="minorHAnsi" w:hAnsiTheme="minorHAnsi" w:cstheme="minorHAnsi"/>
          <w:color w:val="auto"/>
          <w:kern w:val="1"/>
          <w:sz w:val="24"/>
          <w:szCs w:val="24"/>
          <w:lang w:eastAsia="ar-SA"/>
        </w:rPr>
        <w:t xml:space="preserve"> dni kalendarzowych od dnia zawarcia umowy</w:t>
      </w:r>
      <w:r w:rsidRPr="00304AA5">
        <w:rPr>
          <w:rFonts w:asciiTheme="minorHAnsi" w:hAnsiTheme="minorHAnsi" w:cstheme="minorHAnsi"/>
          <w:color w:val="auto"/>
          <w:kern w:val="1"/>
          <w:sz w:val="24"/>
          <w:szCs w:val="24"/>
          <w:lang w:eastAsia="ar-SA"/>
        </w:rPr>
        <w:t xml:space="preserve">) do oceny i porównania ofert oraz wskazania terminu w umowie przyjęty zostanie termin </w:t>
      </w:r>
      <w:r w:rsidR="00042A96" w:rsidRPr="00304AA5">
        <w:rPr>
          <w:rFonts w:asciiTheme="minorHAnsi" w:hAnsiTheme="minorHAnsi" w:cstheme="minorHAnsi"/>
          <w:color w:val="auto"/>
          <w:kern w:val="1"/>
          <w:sz w:val="24"/>
          <w:szCs w:val="24"/>
          <w:lang w:eastAsia="ar-SA"/>
        </w:rPr>
        <w:t>21</w:t>
      </w:r>
      <w:r w:rsidR="001550B3" w:rsidRPr="00304AA5">
        <w:rPr>
          <w:rFonts w:asciiTheme="minorHAnsi" w:hAnsiTheme="minorHAnsi" w:cstheme="minorHAnsi"/>
          <w:color w:val="auto"/>
          <w:kern w:val="1"/>
          <w:sz w:val="24"/>
          <w:szCs w:val="24"/>
          <w:lang w:eastAsia="ar-SA"/>
        </w:rPr>
        <w:t xml:space="preserve"> dni kalendarzowych</w:t>
      </w:r>
      <w:r w:rsidRPr="00304AA5">
        <w:rPr>
          <w:rFonts w:asciiTheme="minorHAnsi" w:hAnsiTheme="minorHAnsi" w:cstheme="minorHAnsi"/>
          <w:color w:val="auto"/>
          <w:kern w:val="1"/>
          <w:sz w:val="24"/>
          <w:szCs w:val="24"/>
          <w:lang w:eastAsia="ar-SA"/>
        </w:rPr>
        <w:t>.</w:t>
      </w:r>
    </w:p>
    <w:p w14:paraId="49959A91" w14:textId="3AC2D936" w:rsidR="00803BF5" w:rsidRPr="00304AA5" w:rsidRDefault="00803BF5" w:rsidP="007819DB">
      <w:pPr>
        <w:pStyle w:val="Akapitzlist"/>
        <w:numPr>
          <w:ilvl w:val="0"/>
          <w:numId w:val="82"/>
        </w:numPr>
        <w:suppressAutoHyphens/>
        <w:autoSpaceDE w:val="0"/>
        <w:spacing w:after="0" w:line="276" w:lineRule="auto"/>
        <w:rPr>
          <w:rFonts w:asciiTheme="minorHAnsi" w:hAnsiTheme="minorHAnsi" w:cstheme="minorHAnsi"/>
          <w:color w:val="auto"/>
          <w:kern w:val="1"/>
          <w:sz w:val="24"/>
          <w:szCs w:val="24"/>
          <w:lang w:eastAsia="ar-SA"/>
        </w:rPr>
      </w:pPr>
      <w:r w:rsidRPr="00304AA5">
        <w:rPr>
          <w:rFonts w:asciiTheme="minorHAnsi" w:hAnsiTheme="minorHAnsi" w:cstheme="minorHAnsi"/>
          <w:color w:val="auto"/>
          <w:kern w:val="1"/>
          <w:sz w:val="24"/>
          <w:szCs w:val="24"/>
          <w:lang w:eastAsia="ar-SA"/>
        </w:rPr>
        <w:t xml:space="preserve">W przypadku zadeklarowania terminu do wykonania przedmiotu zamówienia  dłuższego niż </w:t>
      </w:r>
      <w:r w:rsidR="00042A96" w:rsidRPr="00304AA5">
        <w:rPr>
          <w:rFonts w:asciiTheme="minorHAnsi" w:hAnsiTheme="minorHAnsi" w:cstheme="minorHAnsi"/>
          <w:color w:val="auto"/>
          <w:kern w:val="1"/>
          <w:sz w:val="24"/>
          <w:szCs w:val="24"/>
          <w:lang w:eastAsia="ar-SA"/>
        </w:rPr>
        <w:t>21</w:t>
      </w:r>
      <w:r w:rsidR="001550B3" w:rsidRPr="00304AA5">
        <w:rPr>
          <w:rFonts w:asciiTheme="minorHAnsi" w:hAnsiTheme="minorHAnsi" w:cstheme="minorHAnsi"/>
          <w:color w:val="auto"/>
          <w:kern w:val="1"/>
          <w:sz w:val="24"/>
          <w:szCs w:val="24"/>
          <w:lang w:eastAsia="ar-SA"/>
        </w:rPr>
        <w:t xml:space="preserve"> dni kalendarzowych</w:t>
      </w:r>
      <w:r w:rsidRPr="00304AA5">
        <w:rPr>
          <w:rFonts w:asciiTheme="minorHAnsi" w:hAnsiTheme="minorHAnsi" w:cstheme="minorHAnsi"/>
          <w:color w:val="auto"/>
          <w:kern w:val="1"/>
          <w:sz w:val="24"/>
          <w:szCs w:val="24"/>
          <w:lang w:eastAsia="ar-SA"/>
        </w:rPr>
        <w:t>, oferta zostanie odrzucona jako niezgodna z warunkami zamówienia.</w:t>
      </w:r>
    </w:p>
    <w:p w14:paraId="0B578BC3" w14:textId="77777777" w:rsidR="00803BF5" w:rsidRPr="00304AA5" w:rsidRDefault="00803BF5" w:rsidP="007819DB">
      <w:pPr>
        <w:pStyle w:val="Akapitzlist"/>
        <w:numPr>
          <w:ilvl w:val="0"/>
          <w:numId w:val="82"/>
        </w:numPr>
        <w:suppressAutoHyphens/>
        <w:autoSpaceDE w:val="0"/>
        <w:spacing w:after="0" w:line="276" w:lineRule="auto"/>
        <w:rPr>
          <w:rFonts w:asciiTheme="minorHAnsi" w:hAnsiTheme="minorHAnsi" w:cstheme="minorHAnsi"/>
          <w:color w:val="auto"/>
          <w:kern w:val="1"/>
          <w:sz w:val="24"/>
          <w:szCs w:val="24"/>
          <w:lang w:eastAsia="ar-SA"/>
        </w:rPr>
      </w:pPr>
      <w:r w:rsidRPr="00304AA5">
        <w:rPr>
          <w:rFonts w:asciiTheme="minorHAnsi" w:hAnsiTheme="minorHAnsi" w:cstheme="minorHAnsi"/>
          <w:color w:val="auto"/>
          <w:kern w:val="1"/>
          <w:sz w:val="24"/>
          <w:szCs w:val="24"/>
          <w:lang w:eastAsia="ar-SA"/>
        </w:rPr>
        <w:t xml:space="preserve">Wykonawca ma możliwość zaoferowania następujących terminów realizacji przedmiotu zamówienia i uzyska odpowiednią ilość punktów w tym kryterium: </w:t>
      </w:r>
    </w:p>
    <w:p w14:paraId="369C7AF5" w14:textId="05262885" w:rsidR="00991820" w:rsidRPr="00304AA5" w:rsidRDefault="00991820" w:rsidP="007819DB">
      <w:pPr>
        <w:pStyle w:val="Akapitzlist"/>
        <w:numPr>
          <w:ilvl w:val="0"/>
          <w:numId w:val="84"/>
        </w:numPr>
        <w:suppressAutoHyphens/>
        <w:autoSpaceDE w:val="0"/>
        <w:spacing w:after="0" w:line="276" w:lineRule="auto"/>
        <w:jc w:val="left"/>
        <w:rPr>
          <w:rFonts w:asciiTheme="minorHAnsi" w:eastAsia="Calibri" w:hAnsiTheme="minorHAnsi" w:cstheme="minorHAnsi"/>
          <w:b/>
          <w:bCs/>
          <w:color w:val="auto"/>
          <w:kern w:val="1"/>
          <w:sz w:val="24"/>
          <w:szCs w:val="24"/>
          <w:lang w:eastAsia="ar-SA"/>
        </w:rPr>
      </w:pPr>
      <w:r w:rsidRPr="00304AA5">
        <w:rPr>
          <w:rFonts w:asciiTheme="minorHAnsi" w:eastAsia="Calibri" w:hAnsiTheme="minorHAnsi" w:cstheme="minorHAnsi"/>
          <w:b/>
          <w:bCs/>
          <w:color w:val="auto"/>
          <w:kern w:val="1"/>
          <w:sz w:val="24"/>
          <w:szCs w:val="24"/>
          <w:lang w:eastAsia="ar-SA"/>
        </w:rPr>
        <w:t xml:space="preserve">w ciągu </w:t>
      </w:r>
      <w:r w:rsidR="00042A96" w:rsidRPr="00304AA5">
        <w:rPr>
          <w:rFonts w:asciiTheme="minorHAnsi" w:eastAsia="Calibri" w:hAnsiTheme="minorHAnsi" w:cstheme="minorHAnsi"/>
          <w:b/>
          <w:bCs/>
          <w:color w:val="auto"/>
          <w:kern w:val="1"/>
          <w:sz w:val="24"/>
          <w:szCs w:val="24"/>
          <w:lang w:eastAsia="ar-SA"/>
        </w:rPr>
        <w:t xml:space="preserve">21 </w:t>
      </w:r>
      <w:r w:rsidRPr="00304AA5">
        <w:rPr>
          <w:rFonts w:asciiTheme="minorHAnsi" w:eastAsia="Calibri" w:hAnsiTheme="minorHAnsi" w:cstheme="minorHAnsi"/>
          <w:b/>
          <w:bCs/>
          <w:color w:val="auto"/>
          <w:kern w:val="1"/>
          <w:sz w:val="24"/>
          <w:szCs w:val="24"/>
          <w:lang w:eastAsia="ar-SA"/>
        </w:rPr>
        <w:t xml:space="preserve"> dni kalendarzowych  od dnia zawarcia umowy  20 punktów</w:t>
      </w:r>
    </w:p>
    <w:p w14:paraId="2C25D2BC" w14:textId="0B91E9AE" w:rsidR="00991820" w:rsidRPr="00304AA5" w:rsidRDefault="00991820" w:rsidP="007819DB">
      <w:pPr>
        <w:pStyle w:val="Akapitzlist"/>
        <w:numPr>
          <w:ilvl w:val="0"/>
          <w:numId w:val="84"/>
        </w:numPr>
        <w:suppressAutoHyphens/>
        <w:autoSpaceDE w:val="0"/>
        <w:spacing w:after="0" w:line="276" w:lineRule="auto"/>
        <w:jc w:val="left"/>
        <w:rPr>
          <w:rFonts w:asciiTheme="minorHAnsi" w:eastAsia="Calibri" w:hAnsiTheme="minorHAnsi" w:cstheme="minorHAnsi"/>
          <w:b/>
          <w:bCs/>
          <w:color w:val="auto"/>
          <w:kern w:val="1"/>
          <w:sz w:val="24"/>
          <w:szCs w:val="24"/>
          <w:lang w:eastAsia="ar-SA"/>
        </w:rPr>
      </w:pPr>
      <w:r w:rsidRPr="00304AA5">
        <w:rPr>
          <w:rFonts w:asciiTheme="minorHAnsi" w:eastAsia="Calibri" w:hAnsiTheme="minorHAnsi" w:cstheme="minorHAnsi"/>
          <w:b/>
          <w:bCs/>
          <w:color w:val="auto"/>
          <w:kern w:val="1"/>
          <w:sz w:val="24"/>
          <w:szCs w:val="24"/>
          <w:lang w:eastAsia="ar-SA"/>
        </w:rPr>
        <w:t xml:space="preserve">w ciągu </w:t>
      </w:r>
      <w:r w:rsidR="00042A96" w:rsidRPr="00304AA5">
        <w:rPr>
          <w:rFonts w:asciiTheme="minorHAnsi" w:eastAsia="Calibri" w:hAnsiTheme="minorHAnsi" w:cstheme="minorHAnsi"/>
          <w:b/>
          <w:bCs/>
          <w:color w:val="auto"/>
          <w:kern w:val="1"/>
          <w:sz w:val="24"/>
          <w:szCs w:val="24"/>
          <w:lang w:eastAsia="ar-SA"/>
        </w:rPr>
        <w:t>14</w:t>
      </w:r>
      <w:r w:rsidRPr="00304AA5">
        <w:rPr>
          <w:rFonts w:asciiTheme="minorHAnsi" w:eastAsia="Calibri" w:hAnsiTheme="minorHAnsi" w:cstheme="minorHAnsi"/>
          <w:b/>
          <w:bCs/>
          <w:color w:val="auto"/>
          <w:kern w:val="1"/>
          <w:sz w:val="24"/>
          <w:szCs w:val="24"/>
          <w:lang w:eastAsia="ar-SA"/>
        </w:rPr>
        <w:t xml:space="preserve"> dni kalendarzowych od dnia zawarcia umowy – 40 punktów;</w:t>
      </w:r>
    </w:p>
    <w:p w14:paraId="4963F731" w14:textId="77777777" w:rsidR="00803BF5" w:rsidRPr="00304AA5" w:rsidRDefault="00803BF5" w:rsidP="007819DB">
      <w:pPr>
        <w:numPr>
          <w:ilvl w:val="0"/>
          <w:numId w:val="82"/>
        </w:numPr>
        <w:tabs>
          <w:tab w:val="num" w:pos="0"/>
        </w:tabs>
        <w:suppressAutoHyphens/>
        <w:autoSpaceDE w:val="0"/>
        <w:spacing w:after="0" w:line="240" w:lineRule="auto"/>
        <w:jc w:val="left"/>
        <w:rPr>
          <w:rFonts w:asciiTheme="minorHAnsi" w:eastAsia="Calibri" w:hAnsiTheme="minorHAnsi" w:cstheme="minorHAnsi"/>
          <w:color w:val="auto"/>
          <w:kern w:val="1"/>
          <w:sz w:val="24"/>
          <w:szCs w:val="24"/>
          <w:lang w:eastAsia="ar-SA"/>
        </w:rPr>
      </w:pPr>
      <w:r w:rsidRPr="00304AA5">
        <w:rPr>
          <w:rFonts w:asciiTheme="minorHAnsi" w:hAnsiTheme="minorHAnsi" w:cstheme="minorHAnsi"/>
          <w:color w:val="auto"/>
          <w:kern w:val="1"/>
          <w:sz w:val="24"/>
          <w:szCs w:val="24"/>
          <w:lang w:eastAsia="ar-SA"/>
        </w:rPr>
        <w:t>W tym kryterium Wykonawca może uzyskać max. 40  punktów.</w:t>
      </w:r>
    </w:p>
    <w:p w14:paraId="1B0EF76F" w14:textId="77777777" w:rsidR="00803BF5" w:rsidRPr="00E57F91" w:rsidRDefault="00803BF5" w:rsidP="00803BF5">
      <w:pPr>
        <w:suppressAutoHyphens/>
        <w:autoSpaceDE w:val="0"/>
        <w:spacing w:after="0" w:line="276" w:lineRule="auto"/>
        <w:ind w:right="-85"/>
        <w:jc w:val="left"/>
        <w:rPr>
          <w:rFonts w:asciiTheme="minorHAnsi" w:eastAsia="Calibri" w:hAnsiTheme="minorHAnsi" w:cstheme="minorHAnsi"/>
          <w:b/>
          <w:bCs/>
          <w:color w:val="auto"/>
          <w:kern w:val="1"/>
          <w:sz w:val="24"/>
          <w:szCs w:val="24"/>
          <w:lang w:eastAsia="ar-SA"/>
        </w:rPr>
      </w:pPr>
    </w:p>
    <w:p w14:paraId="28370EA1" w14:textId="6678D5B4" w:rsidR="00803BF5" w:rsidRPr="001B340E" w:rsidRDefault="00803BF5" w:rsidP="007819DB">
      <w:pPr>
        <w:pStyle w:val="Akapitzlist"/>
        <w:numPr>
          <w:ilvl w:val="0"/>
          <w:numId w:val="83"/>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1B340E">
        <w:rPr>
          <w:rFonts w:asciiTheme="minorHAnsi" w:eastAsia="Calibri" w:hAnsiTheme="minorHAnsi" w:cstheme="minorHAnsi"/>
          <w:bCs/>
          <w:color w:val="auto"/>
          <w:kern w:val="1"/>
          <w:sz w:val="24"/>
          <w:szCs w:val="24"/>
          <w:lang w:eastAsia="ar-SA"/>
        </w:rPr>
        <w:t>Za najkorzystniejszą zostanie uznana oferta nieodrzucona, która uzyska najwyższą łączną liczbę punktów w kryteriach oceny ofert  (P), tj.</w:t>
      </w:r>
    </w:p>
    <w:p w14:paraId="6338FDE5" w14:textId="77777777" w:rsidR="00803BF5" w:rsidRPr="004E5A8B" w:rsidRDefault="00803BF5" w:rsidP="00803BF5">
      <w:pPr>
        <w:suppressAutoHyphens/>
        <w:autoSpaceDE w:val="0"/>
        <w:spacing w:after="0" w:line="276" w:lineRule="auto"/>
        <w:ind w:left="4396" w:right="-85" w:firstLine="567"/>
        <w:jc w:val="left"/>
        <w:rPr>
          <w:rFonts w:asciiTheme="minorHAnsi" w:eastAsia="Calibri" w:hAnsiTheme="minorHAnsi" w:cstheme="minorHAnsi"/>
          <w:b/>
          <w:bCs/>
          <w:color w:val="auto"/>
          <w:kern w:val="1"/>
          <w:sz w:val="24"/>
          <w:szCs w:val="24"/>
          <w:lang w:eastAsia="ar-SA"/>
        </w:rPr>
      </w:pPr>
      <w:r w:rsidRPr="00444ED6">
        <w:rPr>
          <w:rFonts w:asciiTheme="minorHAnsi" w:eastAsia="Calibri" w:hAnsiTheme="minorHAnsi" w:cstheme="minorHAnsi"/>
          <w:b/>
          <w:bCs/>
          <w:color w:val="auto"/>
          <w:kern w:val="1"/>
          <w:sz w:val="24"/>
          <w:szCs w:val="24"/>
          <w:lang w:eastAsia="ar-SA"/>
        </w:rPr>
        <w:t xml:space="preserve">P = C + </w:t>
      </w:r>
      <w:r>
        <w:rPr>
          <w:rFonts w:asciiTheme="minorHAnsi" w:eastAsia="Calibri" w:hAnsiTheme="minorHAnsi" w:cstheme="minorHAnsi"/>
          <w:b/>
          <w:bCs/>
          <w:color w:val="auto"/>
          <w:kern w:val="1"/>
          <w:sz w:val="24"/>
          <w:szCs w:val="24"/>
          <w:lang w:eastAsia="ar-SA"/>
        </w:rPr>
        <w:t xml:space="preserve">T </w:t>
      </w:r>
    </w:p>
    <w:p w14:paraId="1C711801" w14:textId="77777777" w:rsidR="00803BF5" w:rsidRPr="000549DA" w:rsidRDefault="00803BF5" w:rsidP="00803BF5">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gdzie:</w:t>
      </w:r>
    </w:p>
    <w:p w14:paraId="39B2A1B9" w14:textId="77777777" w:rsidR="00803BF5" w:rsidRPr="000549DA" w:rsidRDefault="00803BF5" w:rsidP="00803BF5">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P – łączna ilość punktów przyznanych ofercie</w:t>
      </w:r>
    </w:p>
    <w:p w14:paraId="14F31B5D" w14:textId="77777777" w:rsidR="00803BF5" w:rsidRDefault="00803BF5" w:rsidP="00803BF5">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C – punkty w kryterium cena wykonania przedmiotu zamówienia</w:t>
      </w:r>
    </w:p>
    <w:p w14:paraId="64F74FB4" w14:textId="10A5F854" w:rsidR="00803BF5" w:rsidRDefault="00803BF5" w:rsidP="002C1DAF">
      <w:pPr>
        <w:suppressAutoHyphens/>
        <w:autoSpaceDE w:val="0"/>
        <w:spacing w:after="0" w:line="276" w:lineRule="auto"/>
        <w:ind w:left="805" w:firstLine="406"/>
        <w:jc w:val="left"/>
        <w:rPr>
          <w:rFonts w:asciiTheme="minorHAnsi" w:eastAsia="Calibri" w:hAnsiTheme="minorHAnsi" w:cstheme="minorHAnsi"/>
          <w:color w:val="auto"/>
          <w:kern w:val="1"/>
          <w:sz w:val="24"/>
          <w:szCs w:val="24"/>
          <w:lang w:eastAsia="ar-SA"/>
        </w:rPr>
      </w:pPr>
      <w:r>
        <w:rPr>
          <w:rFonts w:asciiTheme="minorHAnsi" w:eastAsia="Calibri" w:hAnsiTheme="minorHAnsi" w:cstheme="minorHAnsi"/>
          <w:bCs/>
          <w:color w:val="auto"/>
          <w:kern w:val="1"/>
          <w:sz w:val="24"/>
          <w:szCs w:val="24"/>
          <w:lang w:eastAsia="ar-SA"/>
        </w:rPr>
        <w:t>T – punkty przyznane w kryterium termin  re</w:t>
      </w:r>
      <w:r w:rsidR="001942E0">
        <w:rPr>
          <w:rFonts w:asciiTheme="minorHAnsi" w:eastAsia="Calibri" w:hAnsiTheme="minorHAnsi" w:cstheme="minorHAnsi"/>
          <w:bCs/>
          <w:color w:val="auto"/>
          <w:kern w:val="1"/>
          <w:sz w:val="24"/>
          <w:szCs w:val="24"/>
          <w:lang w:eastAsia="ar-SA"/>
        </w:rPr>
        <w:t xml:space="preserve">alizacji zamówienia </w:t>
      </w:r>
    </w:p>
    <w:p w14:paraId="7BA06F8B" w14:textId="4F2D89CF" w:rsidR="00803BF5" w:rsidRDefault="00803BF5" w:rsidP="00803BF5">
      <w:pPr>
        <w:suppressAutoHyphens/>
        <w:autoSpaceDE w:val="0"/>
        <w:spacing w:after="0" w:line="276" w:lineRule="auto"/>
        <w:jc w:val="left"/>
        <w:rPr>
          <w:rFonts w:asciiTheme="minorHAnsi" w:eastAsia="Calibri" w:hAnsiTheme="minorHAnsi" w:cstheme="minorHAnsi"/>
          <w:color w:val="auto"/>
          <w:kern w:val="1"/>
          <w:sz w:val="24"/>
          <w:szCs w:val="24"/>
          <w:lang w:eastAsia="ar-SA"/>
        </w:rPr>
      </w:pPr>
    </w:p>
    <w:p w14:paraId="12F06B53" w14:textId="70166DD3" w:rsidR="00790FC8" w:rsidRPr="004B3758" w:rsidRDefault="00790FC8" w:rsidP="007819DB">
      <w:pPr>
        <w:pStyle w:val="Akapitzlist"/>
        <w:numPr>
          <w:ilvl w:val="0"/>
          <w:numId w:val="83"/>
        </w:numPr>
        <w:spacing w:after="0" w:line="276" w:lineRule="auto"/>
        <w:jc w:val="left"/>
        <w:rPr>
          <w:rFonts w:asciiTheme="minorHAnsi" w:hAnsiTheme="minorHAnsi" w:cstheme="minorHAnsi"/>
          <w:sz w:val="24"/>
          <w:szCs w:val="24"/>
        </w:rPr>
      </w:pPr>
      <w:r w:rsidRPr="004B3758">
        <w:rPr>
          <w:rFonts w:asciiTheme="minorHAnsi" w:hAnsiTheme="minorHAnsi" w:cstheme="minorHAnsi"/>
          <w:sz w:val="24"/>
          <w:szCs w:val="24"/>
        </w:rPr>
        <w:t xml:space="preserve">W sytuacji, jeżeli nie można wybrać najkorzystniejszej oferty z uwagi na to, że dwie lub więcej ofert przedstawia taki sam bilans ceny lub kosztu i innych kryteriów oceny ofert, </w:t>
      </w:r>
      <w:r w:rsidR="008C0995" w:rsidRPr="004B3758">
        <w:rPr>
          <w:rFonts w:asciiTheme="minorHAnsi" w:hAnsiTheme="minorHAnsi" w:cstheme="minorHAnsi"/>
          <w:sz w:val="24"/>
          <w:szCs w:val="24"/>
        </w:rPr>
        <w:t>Z</w:t>
      </w:r>
      <w:r w:rsidRPr="004B3758">
        <w:rPr>
          <w:rFonts w:asciiTheme="minorHAnsi" w:hAnsiTheme="minorHAnsi" w:cstheme="minorHAnsi"/>
          <w:sz w:val="24"/>
          <w:szCs w:val="24"/>
        </w:rPr>
        <w:t>amawiający wybiera spośród tych ofert</w:t>
      </w:r>
      <w:r w:rsidR="001456D6" w:rsidRPr="004B3758">
        <w:rPr>
          <w:rFonts w:asciiTheme="minorHAnsi" w:hAnsiTheme="minorHAnsi" w:cstheme="minorHAnsi"/>
          <w:sz w:val="24"/>
          <w:szCs w:val="24"/>
        </w:rPr>
        <w:t>,</w:t>
      </w:r>
      <w:r w:rsidRPr="004B3758">
        <w:rPr>
          <w:rFonts w:asciiTheme="minorHAnsi" w:hAnsiTheme="minorHAnsi" w:cstheme="minorHAnsi"/>
          <w:sz w:val="24"/>
          <w:szCs w:val="24"/>
        </w:rPr>
        <w:t xml:space="preserve"> ofertę, która otrzymała najwyższą ocenę w kryterium o najwyższej wadze.</w:t>
      </w:r>
    </w:p>
    <w:p w14:paraId="65159FCD" w14:textId="27310A30" w:rsidR="00790FC8" w:rsidRPr="00484212" w:rsidRDefault="00790FC8" w:rsidP="007819DB">
      <w:pPr>
        <w:pStyle w:val="Akapitzlist"/>
        <w:numPr>
          <w:ilvl w:val="0"/>
          <w:numId w:val="83"/>
        </w:numPr>
        <w:spacing w:after="0" w:line="276" w:lineRule="auto"/>
        <w:jc w:val="left"/>
        <w:rPr>
          <w:rFonts w:asciiTheme="minorHAnsi" w:hAnsiTheme="minorHAnsi" w:cstheme="minorHAnsi"/>
          <w:sz w:val="24"/>
          <w:szCs w:val="24"/>
        </w:rPr>
      </w:pPr>
      <w:r w:rsidRPr="00484212">
        <w:rPr>
          <w:rFonts w:asciiTheme="minorHAnsi" w:hAnsiTheme="minorHAnsi" w:cstheme="minorHAnsi"/>
          <w:sz w:val="24"/>
          <w:szCs w:val="24"/>
        </w:rPr>
        <w:t xml:space="preserve">Jeżeli oferty otrzymały taką samą ocenę w kryterium o najwyższej wadze, </w:t>
      </w:r>
      <w:r w:rsidR="008C0995" w:rsidRPr="00484212">
        <w:rPr>
          <w:rFonts w:asciiTheme="minorHAnsi" w:hAnsiTheme="minorHAnsi" w:cstheme="minorHAnsi"/>
          <w:sz w:val="24"/>
          <w:szCs w:val="24"/>
        </w:rPr>
        <w:t>Z</w:t>
      </w:r>
      <w:r w:rsidRPr="00484212">
        <w:rPr>
          <w:rFonts w:asciiTheme="minorHAnsi" w:hAnsiTheme="minorHAnsi" w:cstheme="minorHAnsi"/>
          <w:sz w:val="24"/>
          <w:szCs w:val="24"/>
        </w:rPr>
        <w:t>amawiający w</w:t>
      </w:r>
      <w:r w:rsidR="00EC4DA8">
        <w:rPr>
          <w:rFonts w:asciiTheme="minorHAnsi" w:hAnsiTheme="minorHAnsi" w:cstheme="minorHAnsi"/>
          <w:sz w:val="24"/>
          <w:szCs w:val="24"/>
        </w:rPr>
        <w:t>ybiera ofertę z najniższą ceną.</w:t>
      </w:r>
    </w:p>
    <w:p w14:paraId="67C7864B" w14:textId="706D7CAB" w:rsidR="00790FC8" w:rsidRPr="00484212" w:rsidRDefault="00363DE0" w:rsidP="007819DB">
      <w:pPr>
        <w:pStyle w:val="Akapitzlist"/>
        <w:numPr>
          <w:ilvl w:val="0"/>
          <w:numId w:val="83"/>
        </w:numPr>
        <w:spacing w:after="0" w:line="276" w:lineRule="auto"/>
        <w:jc w:val="left"/>
        <w:rPr>
          <w:rFonts w:asciiTheme="minorHAnsi" w:hAnsiTheme="minorHAnsi" w:cstheme="minorHAnsi"/>
          <w:sz w:val="24"/>
          <w:szCs w:val="24"/>
        </w:rPr>
      </w:pPr>
      <w:r w:rsidRPr="00484212">
        <w:rPr>
          <w:rFonts w:asciiTheme="minorHAnsi" w:hAnsiTheme="minorHAnsi" w:cstheme="minorHAnsi"/>
          <w:sz w:val="24"/>
          <w:szCs w:val="24"/>
        </w:rPr>
        <w:lastRenderedPageBreak/>
        <w:t>J</w:t>
      </w:r>
      <w:r w:rsidR="00790FC8" w:rsidRPr="00484212">
        <w:rPr>
          <w:rFonts w:asciiTheme="minorHAnsi" w:hAnsiTheme="minorHAnsi" w:cstheme="minorHAnsi"/>
          <w:sz w:val="24"/>
          <w:szCs w:val="24"/>
        </w:rPr>
        <w:t xml:space="preserve">eżeli nie można dokonać wyboru oferty w sposób, o którym mowa w ust. 7, </w:t>
      </w:r>
      <w:r w:rsidR="008C0995" w:rsidRPr="00484212">
        <w:rPr>
          <w:rFonts w:asciiTheme="minorHAnsi" w:hAnsiTheme="minorHAnsi" w:cstheme="minorHAnsi"/>
          <w:sz w:val="24"/>
          <w:szCs w:val="24"/>
        </w:rPr>
        <w:t>Z</w:t>
      </w:r>
      <w:r w:rsidR="00790FC8" w:rsidRPr="00484212">
        <w:rPr>
          <w:rFonts w:asciiTheme="minorHAnsi" w:hAnsiTheme="minorHAnsi" w:cstheme="minorHAnsi"/>
          <w:sz w:val="24"/>
          <w:szCs w:val="24"/>
        </w:rPr>
        <w:t xml:space="preserve">amawiający wzywa </w:t>
      </w:r>
      <w:r w:rsidR="008C0995" w:rsidRPr="00484212">
        <w:rPr>
          <w:rFonts w:asciiTheme="minorHAnsi" w:hAnsiTheme="minorHAnsi" w:cstheme="minorHAnsi"/>
          <w:sz w:val="24"/>
          <w:szCs w:val="24"/>
        </w:rPr>
        <w:t>W</w:t>
      </w:r>
      <w:r w:rsidR="00790FC8" w:rsidRPr="00484212">
        <w:rPr>
          <w:rFonts w:asciiTheme="minorHAnsi" w:hAnsiTheme="minorHAnsi" w:cstheme="minorHAnsi"/>
          <w:sz w:val="24"/>
          <w:szCs w:val="24"/>
        </w:rPr>
        <w:t xml:space="preserve">ykonawców, którzy złożyli te oferty, do złożenia w terminie określonym przez </w:t>
      </w:r>
      <w:r w:rsidR="008C0995" w:rsidRPr="00484212">
        <w:rPr>
          <w:rFonts w:asciiTheme="minorHAnsi" w:hAnsiTheme="minorHAnsi" w:cstheme="minorHAnsi"/>
          <w:sz w:val="24"/>
          <w:szCs w:val="24"/>
        </w:rPr>
        <w:t>Z</w:t>
      </w:r>
      <w:r w:rsidR="00790FC8" w:rsidRPr="00484212">
        <w:rPr>
          <w:rFonts w:asciiTheme="minorHAnsi" w:hAnsiTheme="minorHAnsi" w:cstheme="minorHAnsi"/>
          <w:sz w:val="24"/>
          <w:szCs w:val="24"/>
        </w:rPr>
        <w:t>amawiającego ofert dodatkowych zawierających nową cenę.</w:t>
      </w:r>
    </w:p>
    <w:p w14:paraId="4AA844F7" w14:textId="77777777" w:rsidR="00790FC8" w:rsidRPr="00484212" w:rsidRDefault="00790FC8" w:rsidP="007819DB">
      <w:pPr>
        <w:pStyle w:val="Akapitzlist"/>
        <w:numPr>
          <w:ilvl w:val="0"/>
          <w:numId w:val="83"/>
        </w:numPr>
        <w:spacing w:after="0" w:line="276" w:lineRule="auto"/>
        <w:jc w:val="left"/>
        <w:rPr>
          <w:rFonts w:asciiTheme="minorHAnsi" w:hAnsiTheme="minorHAnsi" w:cstheme="minorHAnsi"/>
          <w:sz w:val="24"/>
          <w:szCs w:val="24"/>
        </w:rPr>
      </w:pPr>
      <w:r w:rsidRPr="00484212">
        <w:rPr>
          <w:rFonts w:asciiTheme="minorHAnsi" w:hAnsiTheme="minorHAnsi" w:cstheme="minorHAnsi"/>
          <w:sz w:val="24"/>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6FDA41B" w14:textId="68494675" w:rsidR="00790FC8" w:rsidRPr="00484212" w:rsidRDefault="00790FC8" w:rsidP="007819DB">
      <w:pPr>
        <w:pStyle w:val="Akapitzlist"/>
        <w:numPr>
          <w:ilvl w:val="0"/>
          <w:numId w:val="83"/>
        </w:numPr>
        <w:spacing w:after="0" w:line="276" w:lineRule="auto"/>
        <w:jc w:val="left"/>
        <w:rPr>
          <w:rFonts w:asciiTheme="minorHAnsi" w:hAnsiTheme="minorHAnsi" w:cstheme="minorHAnsi"/>
          <w:sz w:val="24"/>
          <w:szCs w:val="24"/>
        </w:rPr>
      </w:pPr>
      <w:r w:rsidRPr="00484212">
        <w:rPr>
          <w:rFonts w:asciiTheme="minorHAnsi" w:hAnsiTheme="minorHAnsi" w:cstheme="minorHAnsi"/>
          <w:sz w:val="24"/>
          <w:szCs w:val="24"/>
        </w:rPr>
        <w:t xml:space="preserve">Zamawiający wybiera najkorzystniejszą ofertę w terminie związania z ofertą określonym w SWZ. </w:t>
      </w:r>
    </w:p>
    <w:p w14:paraId="012F7CA3" w14:textId="29A843B8" w:rsidR="00790FC8" w:rsidRPr="00484212" w:rsidRDefault="00790FC8" w:rsidP="007819DB">
      <w:pPr>
        <w:pStyle w:val="Akapitzlist"/>
        <w:numPr>
          <w:ilvl w:val="0"/>
          <w:numId w:val="83"/>
        </w:numPr>
        <w:spacing w:after="0" w:line="276" w:lineRule="auto"/>
        <w:jc w:val="left"/>
        <w:rPr>
          <w:rFonts w:asciiTheme="minorHAnsi" w:hAnsiTheme="minorHAnsi" w:cstheme="minorHAnsi"/>
          <w:color w:val="auto"/>
          <w:sz w:val="24"/>
          <w:szCs w:val="24"/>
        </w:rPr>
      </w:pPr>
      <w:r w:rsidRPr="00484212">
        <w:rPr>
          <w:rFonts w:asciiTheme="minorHAnsi" w:hAnsiTheme="minorHAnsi" w:cstheme="minorHAnsi"/>
          <w:color w:val="auto"/>
          <w:sz w:val="24"/>
          <w:szCs w:val="24"/>
        </w:rPr>
        <w:t xml:space="preserve">W przypadku gdy wybór najkorzystniejszej oferty nie nastąpi przed upływem terminu związania ofertą określonego w dokumentach zamówienia, </w:t>
      </w:r>
      <w:r w:rsidR="008C0995" w:rsidRPr="00484212">
        <w:rPr>
          <w:rFonts w:asciiTheme="minorHAnsi" w:hAnsiTheme="minorHAnsi" w:cstheme="minorHAnsi"/>
          <w:color w:val="auto"/>
          <w:sz w:val="24"/>
          <w:szCs w:val="24"/>
        </w:rPr>
        <w:t>Z</w:t>
      </w:r>
      <w:r w:rsidRPr="00484212">
        <w:rPr>
          <w:rFonts w:asciiTheme="minorHAnsi" w:hAnsiTheme="minorHAnsi" w:cstheme="minorHAnsi"/>
          <w:color w:val="auto"/>
          <w:sz w:val="24"/>
          <w:szCs w:val="24"/>
        </w:rPr>
        <w:t xml:space="preserve">amawiający przed upływem terminu związania ofertą zwraca się jednokrotnie do </w:t>
      </w:r>
      <w:r w:rsidR="008C0995" w:rsidRPr="00484212">
        <w:rPr>
          <w:rFonts w:asciiTheme="minorHAnsi" w:hAnsiTheme="minorHAnsi" w:cstheme="minorHAnsi"/>
          <w:color w:val="auto"/>
          <w:sz w:val="24"/>
          <w:szCs w:val="24"/>
        </w:rPr>
        <w:t>W</w:t>
      </w:r>
      <w:r w:rsidRPr="00484212">
        <w:rPr>
          <w:rFonts w:asciiTheme="minorHAnsi" w:hAnsiTheme="minorHAnsi" w:cstheme="minorHAnsi"/>
          <w:color w:val="auto"/>
          <w:sz w:val="24"/>
          <w:szCs w:val="24"/>
        </w:rPr>
        <w:t>ykonawców o wyrażenie zgody na przedłużenie tego terminu o wskazywany przez niego okres, nie dłuższy niż 30 dni.</w:t>
      </w:r>
    </w:p>
    <w:p w14:paraId="7ADC581C" w14:textId="60477239" w:rsidR="00790FC8" w:rsidRPr="00484212" w:rsidRDefault="00790FC8" w:rsidP="007819DB">
      <w:pPr>
        <w:pStyle w:val="Akapitzlist"/>
        <w:numPr>
          <w:ilvl w:val="0"/>
          <w:numId w:val="83"/>
        </w:numPr>
        <w:spacing w:after="0" w:line="276" w:lineRule="auto"/>
        <w:jc w:val="left"/>
        <w:rPr>
          <w:rFonts w:asciiTheme="minorHAnsi" w:hAnsiTheme="minorHAnsi" w:cstheme="minorHAnsi"/>
          <w:color w:val="auto"/>
          <w:sz w:val="24"/>
          <w:szCs w:val="24"/>
        </w:rPr>
      </w:pPr>
      <w:r w:rsidRPr="00484212">
        <w:rPr>
          <w:rFonts w:asciiTheme="minorHAnsi" w:hAnsiTheme="minorHAnsi" w:cstheme="minorHAnsi"/>
          <w:color w:val="auto"/>
          <w:sz w:val="24"/>
          <w:szCs w:val="24"/>
        </w:rPr>
        <w:t xml:space="preserve">Przedłużenie terminu związania ofertą, o którym mowa w ust. 11, wymaga złożenia przez </w:t>
      </w:r>
      <w:r w:rsidR="008C0995" w:rsidRPr="00484212">
        <w:rPr>
          <w:rFonts w:asciiTheme="minorHAnsi" w:hAnsiTheme="minorHAnsi" w:cstheme="minorHAnsi"/>
          <w:color w:val="auto"/>
          <w:sz w:val="24"/>
          <w:szCs w:val="24"/>
        </w:rPr>
        <w:t>W</w:t>
      </w:r>
      <w:r w:rsidRPr="00484212">
        <w:rPr>
          <w:rFonts w:asciiTheme="minorHAnsi" w:hAnsiTheme="minorHAnsi" w:cstheme="minorHAnsi"/>
          <w:color w:val="auto"/>
          <w:sz w:val="24"/>
          <w:szCs w:val="24"/>
        </w:rPr>
        <w:t>ykonawcę pisemnego oświadczenia o wyrażeniu zgody na przedłużenie terminu związania ofertą.</w:t>
      </w:r>
    </w:p>
    <w:p w14:paraId="482B98D4" w14:textId="77777777" w:rsidR="00790FC8" w:rsidRPr="00484212" w:rsidRDefault="00790FC8" w:rsidP="007819DB">
      <w:pPr>
        <w:pStyle w:val="Akapitzlist"/>
        <w:numPr>
          <w:ilvl w:val="0"/>
          <w:numId w:val="83"/>
        </w:numPr>
        <w:spacing w:after="0" w:line="276" w:lineRule="auto"/>
        <w:jc w:val="left"/>
        <w:rPr>
          <w:rFonts w:asciiTheme="minorHAnsi" w:hAnsiTheme="minorHAnsi" w:cstheme="minorHAnsi"/>
          <w:sz w:val="24"/>
          <w:szCs w:val="24"/>
        </w:rPr>
      </w:pPr>
      <w:r w:rsidRPr="00484212">
        <w:rPr>
          <w:rFonts w:asciiTheme="minorHAnsi" w:hAnsiTheme="minorHAnsi" w:cstheme="minorHAnsi"/>
          <w:sz w:val="24"/>
          <w:szCs w:val="24"/>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21ECF46D" w14:textId="58DCA640" w:rsidR="008968F7" w:rsidRPr="00484212" w:rsidRDefault="00790FC8" w:rsidP="007819DB">
      <w:pPr>
        <w:pStyle w:val="Akapitzlist"/>
        <w:numPr>
          <w:ilvl w:val="0"/>
          <w:numId w:val="83"/>
        </w:numPr>
        <w:spacing w:after="0" w:line="276" w:lineRule="auto"/>
        <w:jc w:val="left"/>
        <w:rPr>
          <w:rFonts w:asciiTheme="minorHAnsi" w:hAnsiTheme="minorHAnsi" w:cstheme="minorHAnsi"/>
          <w:sz w:val="24"/>
          <w:szCs w:val="24"/>
        </w:rPr>
      </w:pPr>
      <w:r w:rsidRPr="00484212">
        <w:rPr>
          <w:rFonts w:asciiTheme="minorHAnsi" w:hAnsiTheme="minorHAnsi" w:cstheme="minorHAnsi"/>
          <w:sz w:val="24"/>
          <w:szCs w:val="24"/>
        </w:rPr>
        <w:t>W przypadku braku zgody, o której mowa w ust. 12, oferta podlega odrzuceniu, a Zamawiający zwraca się̨ o wyrażenie takiej zgody do kolejnego Wykonawcy, którego oferta została najwyżej oceniona, chyba że zachodzą̨ przesłanki do unieważnienia postępowania.</w:t>
      </w:r>
      <w:r w:rsidRPr="00484212">
        <w:rPr>
          <w:rFonts w:asciiTheme="minorHAnsi" w:hAnsiTheme="minorHAnsi" w:cstheme="minorHAnsi"/>
          <w:b/>
          <w:sz w:val="24"/>
          <w:szCs w:val="24"/>
        </w:rPr>
        <w:t xml:space="preserve"> </w:t>
      </w:r>
    </w:p>
    <w:p w14:paraId="23E2C72F" w14:textId="77777777" w:rsidR="008C0995" w:rsidRPr="00821258" w:rsidRDefault="008C0995" w:rsidP="00B96E2A">
      <w:pPr>
        <w:spacing w:after="0" w:line="276" w:lineRule="auto"/>
        <w:ind w:left="924" w:firstLine="0"/>
        <w:jc w:val="left"/>
        <w:rPr>
          <w:rFonts w:asciiTheme="minorHAnsi" w:hAnsiTheme="minorHAnsi" w:cstheme="minorHAnsi"/>
          <w:sz w:val="24"/>
          <w:szCs w:val="24"/>
        </w:rPr>
      </w:pPr>
    </w:p>
    <w:p w14:paraId="5CCD4CD9" w14:textId="5186685C" w:rsidR="001A7241" w:rsidRPr="00821258" w:rsidRDefault="008968F7" w:rsidP="00B96E2A">
      <w:pPr>
        <w:spacing w:before="120" w:after="120" w:line="276" w:lineRule="auto"/>
        <w:ind w:left="426" w:firstLine="0"/>
        <w:jc w:val="left"/>
        <w:rPr>
          <w:rFonts w:asciiTheme="minorHAnsi" w:hAnsiTheme="minorHAnsi" w:cstheme="minorHAnsi"/>
          <w:b/>
          <w:bCs/>
          <w:sz w:val="28"/>
          <w:szCs w:val="28"/>
        </w:rPr>
      </w:pPr>
      <w:r w:rsidRPr="00821258">
        <w:rPr>
          <w:rFonts w:asciiTheme="minorHAnsi" w:hAnsiTheme="minorHAnsi" w:cstheme="minorHAnsi"/>
          <w:b/>
          <w:bCs/>
          <w:sz w:val="28"/>
          <w:szCs w:val="28"/>
        </w:rPr>
        <w:t xml:space="preserve">ROZDZIAŁ </w:t>
      </w:r>
      <w:r w:rsidR="00582DF1" w:rsidRPr="00821258">
        <w:rPr>
          <w:rFonts w:asciiTheme="minorHAnsi" w:hAnsiTheme="minorHAnsi" w:cstheme="minorHAnsi"/>
          <w:b/>
          <w:bCs/>
          <w:sz w:val="28"/>
          <w:szCs w:val="28"/>
        </w:rPr>
        <w:t>3</w:t>
      </w:r>
      <w:r w:rsidR="003902D3" w:rsidRPr="00821258">
        <w:rPr>
          <w:rFonts w:asciiTheme="minorHAnsi" w:hAnsiTheme="minorHAnsi" w:cstheme="minorHAnsi"/>
          <w:b/>
          <w:bCs/>
          <w:sz w:val="28"/>
          <w:szCs w:val="28"/>
        </w:rPr>
        <w:t>4</w:t>
      </w:r>
      <w:r w:rsidRPr="00821258">
        <w:rPr>
          <w:rFonts w:asciiTheme="minorHAnsi" w:hAnsiTheme="minorHAnsi" w:cstheme="minorHAnsi"/>
          <w:b/>
          <w:bCs/>
          <w:sz w:val="28"/>
          <w:szCs w:val="28"/>
        </w:rPr>
        <w:tab/>
        <w:t>WYMAGANIA DOTYCZĄCE WADIUM, W TYM JEGO KWOTĘ, JEŻELI ZAMAWIAJĄCY PRZEWIDUJE OBOWIĄZEK WNIESIENIA WADIUM</w:t>
      </w:r>
    </w:p>
    <w:p w14:paraId="3F894B4C" w14:textId="77777777" w:rsidR="003F6853" w:rsidRDefault="00EB0C65" w:rsidP="007819DB">
      <w:pPr>
        <w:pStyle w:val="Akapitzlist"/>
        <w:numPr>
          <w:ilvl w:val="0"/>
          <w:numId w:val="70"/>
        </w:numPr>
        <w:spacing w:after="0" w:line="276" w:lineRule="auto"/>
        <w:jc w:val="left"/>
        <w:rPr>
          <w:rFonts w:asciiTheme="minorHAnsi" w:hAnsiTheme="minorHAnsi" w:cstheme="minorHAnsi"/>
          <w:sz w:val="24"/>
          <w:szCs w:val="24"/>
        </w:rPr>
      </w:pPr>
      <w:r w:rsidRPr="00497587">
        <w:rPr>
          <w:rFonts w:asciiTheme="minorHAnsi" w:hAnsiTheme="minorHAnsi" w:cstheme="minorHAnsi"/>
          <w:sz w:val="24"/>
          <w:szCs w:val="24"/>
        </w:rPr>
        <w:t xml:space="preserve">Wykonawca przystępujący do postępowania jest zobowiązany, przed upływem terminu składania ofert, wnieść wadium w kwocie: </w:t>
      </w:r>
    </w:p>
    <w:p w14:paraId="044BBC2E" w14:textId="479D914B" w:rsidR="003F6853" w:rsidRPr="00B047B0" w:rsidRDefault="003F6853" w:rsidP="003F6853">
      <w:pPr>
        <w:pStyle w:val="Akapitzlist"/>
        <w:spacing w:after="0" w:line="276" w:lineRule="auto"/>
        <w:ind w:left="644" w:firstLine="0"/>
        <w:jc w:val="left"/>
        <w:rPr>
          <w:rFonts w:asciiTheme="minorHAnsi" w:hAnsiTheme="minorHAnsi" w:cstheme="minorHAnsi"/>
          <w:color w:val="auto"/>
          <w:sz w:val="24"/>
          <w:szCs w:val="24"/>
        </w:rPr>
      </w:pPr>
      <w:r w:rsidRPr="00B047B0">
        <w:rPr>
          <w:rFonts w:asciiTheme="minorHAnsi" w:hAnsiTheme="minorHAnsi" w:cstheme="minorHAnsi"/>
          <w:sz w:val="24"/>
          <w:szCs w:val="24"/>
        </w:rPr>
        <w:t>Zadanie 1</w:t>
      </w:r>
      <w:r w:rsidR="00407B28" w:rsidRPr="00B047B0">
        <w:rPr>
          <w:rFonts w:asciiTheme="minorHAnsi" w:hAnsiTheme="minorHAnsi" w:cstheme="minorHAnsi"/>
          <w:sz w:val="24"/>
          <w:szCs w:val="24"/>
        </w:rPr>
        <w:t xml:space="preserve"> -  </w:t>
      </w:r>
      <w:r w:rsidR="00B047B0" w:rsidRPr="00B047B0">
        <w:rPr>
          <w:rFonts w:asciiTheme="minorHAnsi" w:hAnsiTheme="minorHAnsi" w:cstheme="minorHAnsi"/>
          <w:sz w:val="24"/>
          <w:szCs w:val="24"/>
        </w:rPr>
        <w:t>2</w:t>
      </w:r>
      <w:r w:rsidR="00407B28" w:rsidRPr="00B047B0">
        <w:rPr>
          <w:rFonts w:asciiTheme="minorHAnsi" w:hAnsiTheme="minorHAnsi" w:cstheme="minorHAnsi"/>
          <w:color w:val="auto"/>
          <w:sz w:val="24"/>
          <w:szCs w:val="24"/>
        </w:rPr>
        <w:t xml:space="preserve">00,00 </w:t>
      </w:r>
      <w:r w:rsidRPr="00B047B0">
        <w:rPr>
          <w:rFonts w:asciiTheme="minorHAnsi" w:hAnsiTheme="minorHAnsi" w:cstheme="minorHAnsi"/>
          <w:color w:val="auto"/>
          <w:sz w:val="24"/>
          <w:szCs w:val="24"/>
        </w:rPr>
        <w:t xml:space="preserve">zł (słownie: </w:t>
      </w:r>
      <w:r w:rsidR="00B047B0" w:rsidRPr="00B047B0">
        <w:rPr>
          <w:rFonts w:asciiTheme="minorHAnsi" w:hAnsiTheme="minorHAnsi" w:cstheme="minorHAnsi"/>
          <w:color w:val="auto"/>
          <w:sz w:val="24"/>
          <w:szCs w:val="24"/>
        </w:rPr>
        <w:t>dwieście</w:t>
      </w:r>
      <w:r w:rsidR="00407B28" w:rsidRPr="00B047B0">
        <w:rPr>
          <w:rFonts w:asciiTheme="minorHAnsi" w:hAnsiTheme="minorHAnsi" w:cstheme="minorHAnsi"/>
          <w:color w:val="auto"/>
          <w:sz w:val="24"/>
          <w:szCs w:val="24"/>
        </w:rPr>
        <w:t xml:space="preserve"> złotych 00/100</w:t>
      </w:r>
      <w:r w:rsidRPr="00B047B0">
        <w:rPr>
          <w:rFonts w:asciiTheme="minorHAnsi" w:hAnsiTheme="minorHAnsi" w:cstheme="minorHAnsi"/>
          <w:color w:val="auto"/>
          <w:sz w:val="24"/>
          <w:szCs w:val="24"/>
        </w:rPr>
        <w:t>)</w:t>
      </w:r>
    </w:p>
    <w:p w14:paraId="0D3614DA" w14:textId="4CDC84CC" w:rsidR="003F6853" w:rsidRPr="00B047B0" w:rsidRDefault="003F6853" w:rsidP="003F6853">
      <w:pPr>
        <w:pStyle w:val="Akapitzlist"/>
        <w:spacing w:after="0" w:line="276" w:lineRule="auto"/>
        <w:ind w:left="644" w:firstLine="0"/>
        <w:jc w:val="left"/>
        <w:rPr>
          <w:rFonts w:asciiTheme="minorHAnsi" w:hAnsiTheme="minorHAnsi" w:cstheme="minorHAnsi"/>
          <w:sz w:val="24"/>
          <w:szCs w:val="24"/>
        </w:rPr>
      </w:pPr>
      <w:r w:rsidRPr="00B047B0">
        <w:rPr>
          <w:rFonts w:asciiTheme="minorHAnsi" w:hAnsiTheme="minorHAnsi" w:cstheme="minorHAnsi"/>
          <w:color w:val="auto"/>
          <w:sz w:val="24"/>
          <w:szCs w:val="24"/>
        </w:rPr>
        <w:t>Zadanie 2</w:t>
      </w:r>
      <w:r w:rsidR="00407B28" w:rsidRPr="00B047B0">
        <w:rPr>
          <w:rFonts w:asciiTheme="minorHAnsi" w:hAnsiTheme="minorHAnsi" w:cstheme="minorHAnsi"/>
          <w:color w:val="auto"/>
          <w:sz w:val="24"/>
          <w:szCs w:val="24"/>
        </w:rPr>
        <w:t> </w:t>
      </w:r>
      <w:r w:rsidR="00B047B0" w:rsidRPr="00B047B0">
        <w:rPr>
          <w:rFonts w:asciiTheme="minorHAnsi" w:hAnsiTheme="minorHAnsi" w:cstheme="minorHAnsi"/>
          <w:color w:val="auto"/>
          <w:sz w:val="24"/>
          <w:szCs w:val="24"/>
        </w:rPr>
        <w:t>–</w:t>
      </w:r>
      <w:r w:rsidR="00407B28" w:rsidRPr="00B047B0">
        <w:rPr>
          <w:rFonts w:asciiTheme="minorHAnsi" w:hAnsiTheme="minorHAnsi" w:cstheme="minorHAnsi"/>
          <w:color w:val="auto"/>
          <w:sz w:val="24"/>
          <w:szCs w:val="24"/>
        </w:rPr>
        <w:t xml:space="preserve"> </w:t>
      </w:r>
      <w:r w:rsidR="00B047B0" w:rsidRPr="00B047B0">
        <w:rPr>
          <w:rFonts w:asciiTheme="minorHAnsi" w:hAnsiTheme="minorHAnsi" w:cstheme="minorHAnsi"/>
          <w:color w:val="auto"/>
          <w:sz w:val="24"/>
          <w:szCs w:val="24"/>
        </w:rPr>
        <w:t>Zamawiający odstępuje od żądania wpłaty wadium</w:t>
      </w:r>
    </w:p>
    <w:p w14:paraId="2E5496D0" w14:textId="55C84D36" w:rsidR="00756634" w:rsidRPr="002C4551" w:rsidRDefault="00756634" w:rsidP="003F6853">
      <w:pPr>
        <w:pStyle w:val="Akapitzlist"/>
        <w:spacing w:after="0" w:line="276" w:lineRule="auto"/>
        <w:ind w:left="644" w:firstLine="0"/>
        <w:jc w:val="left"/>
        <w:rPr>
          <w:rFonts w:asciiTheme="minorHAnsi" w:hAnsiTheme="minorHAnsi" w:cstheme="minorHAnsi"/>
          <w:color w:val="auto"/>
          <w:sz w:val="24"/>
          <w:szCs w:val="24"/>
        </w:rPr>
      </w:pPr>
      <w:r w:rsidRPr="002C4551">
        <w:rPr>
          <w:rFonts w:asciiTheme="minorHAnsi" w:hAnsiTheme="minorHAnsi" w:cstheme="minorHAnsi"/>
          <w:color w:val="auto"/>
          <w:sz w:val="24"/>
          <w:szCs w:val="24"/>
        </w:rPr>
        <w:t>Zadanie 3</w:t>
      </w:r>
      <w:r w:rsidR="00B047B0" w:rsidRPr="002C4551">
        <w:rPr>
          <w:rFonts w:asciiTheme="minorHAnsi" w:hAnsiTheme="minorHAnsi" w:cstheme="minorHAnsi"/>
          <w:color w:val="auto"/>
          <w:sz w:val="24"/>
          <w:szCs w:val="24"/>
        </w:rPr>
        <w:t xml:space="preserve"> - Zamawiający odstępuje od żądania wpłaty wadium</w:t>
      </w:r>
    </w:p>
    <w:p w14:paraId="69ED9DA0" w14:textId="4C656B27" w:rsidR="00EB0C65" w:rsidRPr="002C4551" w:rsidRDefault="00EB0C65" w:rsidP="007819DB">
      <w:pPr>
        <w:numPr>
          <w:ilvl w:val="0"/>
          <w:numId w:val="70"/>
        </w:numPr>
        <w:spacing w:after="0" w:line="276" w:lineRule="auto"/>
        <w:contextualSpacing/>
        <w:jc w:val="left"/>
        <w:rPr>
          <w:rFonts w:asciiTheme="minorHAnsi" w:hAnsiTheme="minorHAnsi" w:cstheme="minorHAnsi"/>
          <w:color w:val="auto"/>
          <w:sz w:val="24"/>
          <w:szCs w:val="24"/>
        </w:rPr>
      </w:pPr>
      <w:bookmarkStart w:id="14" w:name="_Hlk102565557"/>
      <w:r w:rsidRPr="002C4551">
        <w:rPr>
          <w:rFonts w:asciiTheme="minorHAnsi" w:hAnsiTheme="minorHAnsi" w:cstheme="minorHAnsi"/>
          <w:color w:val="auto"/>
          <w:sz w:val="24"/>
          <w:szCs w:val="24"/>
        </w:rPr>
        <w:t xml:space="preserve">Wadium musi obejmować pełen okres związania ofertą tj. od dnia </w:t>
      </w:r>
      <w:r w:rsidR="00DB3CAC" w:rsidRPr="00DB3CAC">
        <w:rPr>
          <w:rFonts w:asciiTheme="minorHAnsi" w:hAnsiTheme="minorHAnsi" w:cstheme="minorHAnsi"/>
          <w:b/>
          <w:bCs/>
          <w:color w:val="FF0000"/>
          <w:sz w:val="24"/>
          <w:szCs w:val="24"/>
        </w:rPr>
        <w:t>21</w:t>
      </w:r>
      <w:r w:rsidR="00B047B0" w:rsidRPr="00DB3CAC">
        <w:rPr>
          <w:rFonts w:asciiTheme="minorHAnsi" w:hAnsiTheme="minorHAnsi" w:cstheme="minorHAnsi"/>
          <w:b/>
          <w:bCs/>
          <w:color w:val="FF0000"/>
          <w:sz w:val="24"/>
          <w:szCs w:val="24"/>
        </w:rPr>
        <w:t>.</w:t>
      </w:r>
      <w:r w:rsidR="00B047B0" w:rsidRPr="002C4551">
        <w:rPr>
          <w:rFonts w:asciiTheme="minorHAnsi" w:hAnsiTheme="minorHAnsi" w:cstheme="minorHAnsi"/>
          <w:b/>
          <w:bCs/>
          <w:color w:val="auto"/>
          <w:sz w:val="24"/>
          <w:szCs w:val="24"/>
        </w:rPr>
        <w:t>11.</w:t>
      </w:r>
      <w:r w:rsidR="00B27BCF" w:rsidRPr="002C4551">
        <w:rPr>
          <w:rFonts w:asciiTheme="minorHAnsi" w:hAnsiTheme="minorHAnsi" w:cstheme="minorHAnsi"/>
          <w:b/>
          <w:bCs/>
          <w:color w:val="auto"/>
          <w:sz w:val="24"/>
          <w:szCs w:val="24"/>
        </w:rPr>
        <w:t>2023</w:t>
      </w:r>
      <w:r w:rsidRPr="002C4551">
        <w:rPr>
          <w:rFonts w:asciiTheme="minorHAnsi" w:hAnsiTheme="minorHAnsi" w:cstheme="minorHAnsi"/>
          <w:b/>
          <w:bCs/>
          <w:color w:val="auto"/>
          <w:sz w:val="24"/>
          <w:szCs w:val="24"/>
        </w:rPr>
        <w:t xml:space="preserve"> r</w:t>
      </w:r>
      <w:r w:rsidRPr="002C4551">
        <w:rPr>
          <w:rFonts w:asciiTheme="minorHAnsi" w:hAnsiTheme="minorHAnsi" w:cstheme="minorHAnsi"/>
          <w:color w:val="auto"/>
          <w:sz w:val="24"/>
          <w:szCs w:val="24"/>
        </w:rPr>
        <w:t xml:space="preserve">. do dnia </w:t>
      </w:r>
      <w:r w:rsidR="00DB3CAC" w:rsidRPr="00DB3CAC">
        <w:rPr>
          <w:rFonts w:asciiTheme="minorHAnsi" w:hAnsiTheme="minorHAnsi" w:cstheme="minorHAnsi"/>
          <w:b/>
          <w:bCs/>
          <w:color w:val="FF0000"/>
          <w:sz w:val="24"/>
          <w:szCs w:val="24"/>
        </w:rPr>
        <w:t>20</w:t>
      </w:r>
      <w:r w:rsidR="00B047B0" w:rsidRPr="002C4551">
        <w:rPr>
          <w:rFonts w:asciiTheme="minorHAnsi" w:hAnsiTheme="minorHAnsi" w:cstheme="minorHAnsi"/>
          <w:b/>
          <w:bCs/>
          <w:color w:val="auto"/>
          <w:sz w:val="24"/>
          <w:szCs w:val="24"/>
        </w:rPr>
        <w:t>.12.</w:t>
      </w:r>
      <w:r w:rsidR="00A67A4A" w:rsidRPr="002C4551">
        <w:rPr>
          <w:rFonts w:asciiTheme="minorHAnsi" w:hAnsiTheme="minorHAnsi" w:cstheme="minorHAnsi"/>
          <w:b/>
          <w:bCs/>
          <w:color w:val="auto"/>
          <w:sz w:val="24"/>
          <w:szCs w:val="24"/>
        </w:rPr>
        <w:t>2023</w:t>
      </w:r>
      <w:r w:rsidRPr="002C4551">
        <w:rPr>
          <w:rFonts w:asciiTheme="minorHAnsi" w:hAnsiTheme="minorHAnsi" w:cstheme="minorHAnsi"/>
          <w:b/>
          <w:bCs/>
          <w:color w:val="auto"/>
          <w:sz w:val="24"/>
          <w:szCs w:val="24"/>
        </w:rPr>
        <w:t xml:space="preserve"> </w:t>
      </w:r>
      <w:bookmarkEnd w:id="14"/>
      <w:r w:rsidRPr="002C4551">
        <w:rPr>
          <w:rFonts w:asciiTheme="minorHAnsi" w:hAnsiTheme="minorHAnsi" w:cstheme="minorHAnsi"/>
          <w:b/>
          <w:bCs/>
          <w:color w:val="auto"/>
          <w:sz w:val="24"/>
          <w:szCs w:val="24"/>
        </w:rPr>
        <w:t>r.</w:t>
      </w:r>
    </w:p>
    <w:p w14:paraId="5BC4E189" w14:textId="52F02833" w:rsidR="00EB0C65" w:rsidRPr="002C4551" w:rsidRDefault="00EB0C65" w:rsidP="007819DB">
      <w:pPr>
        <w:numPr>
          <w:ilvl w:val="0"/>
          <w:numId w:val="70"/>
        </w:numPr>
        <w:spacing w:after="0" w:line="276" w:lineRule="auto"/>
        <w:contextualSpacing/>
        <w:jc w:val="left"/>
        <w:rPr>
          <w:rFonts w:asciiTheme="minorHAnsi" w:hAnsiTheme="minorHAnsi" w:cstheme="minorHAnsi"/>
          <w:color w:val="auto"/>
          <w:sz w:val="24"/>
          <w:szCs w:val="24"/>
        </w:rPr>
      </w:pPr>
      <w:r w:rsidRPr="002C4551">
        <w:rPr>
          <w:rFonts w:asciiTheme="minorHAnsi" w:hAnsiTheme="minorHAnsi" w:cstheme="minorHAnsi"/>
          <w:color w:val="auto"/>
          <w:sz w:val="24"/>
          <w:szCs w:val="24"/>
        </w:rPr>
        <w:t xml:space="preserve">Wadium może być wniesione w jednej lub kilku formach wskazanych w art. 97 ust. 7 ustawy </w:t>
      </w:r>
      <w:proofErr w:type="spellStart"/>
      <w:r w:rsidR="000A5407" w:rsidRPr="002C4551">
        <w:rPr>
          <w:rFonts w:asciiTheme="minorHAnsi" w:hAnsiTheme="minorHAnsi" w:cstheme="minorHAnsi"/>
          <w:color w:val="auto"/>
          <w:sz w:val="24"/>
          <w:szCs w:val="24"/>
        </w:rPr>
        <w:t>p</w:t>
      </w:r>
      <w:r w:rsidRPr="002C4551">
        <w:rPr>
          <w:rFonts w:asciiTheme="minorHAnsi" w:hAnsiTheme="minorHAnsi" w:cstheme="minorHAnsi"/>
          <w:color w:val="auto"/>
          <w:sz w:val="24"/>
          <w:szCs w:val="24"/>
        </w:rPr>
        <w:t>zp</w:t>
      </w:r>
      <w:proofErr w:type="spellEnd"/>
      <w:r w:rsidRPr="002C4551">
        <w:rPr>
          <w:rFonts w:asciiTheme="minorHAnsi" w:hAnsiTheme="minorHAnsi" w:cstheme="minorHAnsi"/>
          <w:color w:val="auto"/>
          <w:sz w:val="24"/>
          <w:szCs w:val="24"/>
        </w:rPr>
        <w:t>.</w:t>
      </w:r>
    </w:p>
    <w:p w14:paraId="4D01A56A" w14:textId="442877C9" w:rsidR="00B27BCF" w:rsidRPr="002C4551" w:rsidRDefault="00EB0C65" w:rsidP="00937249">
      <w:pPr>
        <w:numPr>
          <w:ilvl w:val="0"/>
          <w:numId w:val="70"/>
        </w:numPr>
        <w:spacing w:after="0" w:line="276" w:lineRule="auto"/>
        <w:ind w:firstLine="0"/>
        <w:contextualSpacing/>
        <w:jc w:val="left"/>
        <w:rPr>
          <w:rFonts w:asciiTheme="minorHAnsi" w:hAnsiTheme="minorHAnsi" w:cstheme="minorHAnsi"/>
          <w:color w:val="auto"/>
          <w:sz w:val="24"/>
          <w:szCs w:val="24"/>
        </w:rPr>
      </w:pPr>
      <w:r w:rsidRPr="002C4551">
        <w:rPr>
          <w:rFonts w:asciiTheme="minorHAnsi" w:hAnsiTheme="minorHAnsi" w:cstheme="minorHAnsi"/>
          <w:color w:val="auto"/>
          <w:sz w:val="24"/>
          <w:szCs w:val="24"/>
        </w:rPr>
        <w:t>Wadium wnoszone w pieniądzu należy wpłacić przelewem na rachunek bankowy Zamawiającego: PKO BP S.A. Oddział Krotoszyn 79 1020 2267 0000 4802 0004 2440 z</w:t>
      </w:r>
      <w:r w:rsidR="00CD0682" w:rsidRPr="002C4551">
        <w:rPr>
          <w:rFonts w:asciiTheme="minorHAnsi" w:hAnsiTheme="minorHAnsi" w:cstheme="minorHAnsi"/>
          <w:color w:val="auto"/>
          <w:sz w:val="24"/>
          <w:szCs w:val="24"/>
        </w:rPr>
        <w:t xml:space="preserve"> </w:t>
      </w:r>
      <w:r w:rsidRPr="002C4551">
        <w:rPr>
          <w:rFonts w:asciiTheme="minorHAnsi" w:hAnsiTheme="minorHAnsi" w:cstheme="minorHAnsi"/>
          <w:color w:val="auto"/>
          <w:sz w:val="24"/>
          <w:szCs w:val="24"/>
        </w:rPr>
        <w:t>adnotacją: „Wadium –</w:t>
      </w:r>
      <w:r w:rsidRPr="002C4551">
        <w:rPr>
          <w:rFonts w:asciiTheme="minorHAnsi" w:hAnsiTheme="minorHAnsi" w:cstheme="minorHAnsi"/>
          <w:b/>
          <w:bCs/>
          <w:color w:val="auto"/>
          <w:kern w:val="1"/>
          <w:sz w:val="24"/>
          <w:szCs w:val="24"/>
          <w:lang w:eastAsia="ar-SA"/>
        </w:rPr>
        <w:t xml:space="preserve"> </w:t>
      </w:r>
      <w:r w:rsidR="00E850BC" w:rsidRPr="002C4551">
        <w:rPr>
          <w:rFonts w:asciiTheme="minorHAnsi" w:hAnsiTheme="minorHAnsi" w:cstheme="minorHAnsi"/>
          <w:color w:val="auto"/>
          <w:kern w:val="1"/>
          <w:sz w:val="24"/>
          <w:szCs w:val="24"/>
          <w:lang w:eastAsia="ar-SA"/>
        </w:rPr>
        <w:t xml:space="preserve">zakup i dostawa </w:t>
      </w:r>
      <w:r w:rsidR="00F956FB" w:rsidRPr="002C4551">
        <w:rPr>
          <w:rFonts w:asciiTheme="minorHAnsi" w:hAnsiTheme="minorHAnsi" w:cstheme="minorHAnsi"/>
          <w:color w:val="auto"/>
          <w:kern w:val="1"/>
          <w:sz w:val="24"/>
          <w:szCs w:val="24"/>
          <w:lang w:eastAsia="ar-SA"/>
        </w:rPr>
        <w:t>Zadanie 1 -  Urządzenia wielofunkcyjnego</w:t>
      </w:r>
      <w:r w:rsidR="003E6963" w:rsidRPr="002C4551">
        <w:rPr>
          <w:rFonts w:asciiTheme="minorHAnsi" w:hAnsiTheme="minorHAnsi" w:cstheme="minorHAnsi"/>
          <w:color w:val="auto"/>
          <w:kern w:val="1"/>
          <w:sz w:val="24"/>
          <w:szCs w:val="24"/>
          <w:lang w:eastAsia="ar-SA"/>
        </w:rPr>
        <w:t>”</w:t>
      </w:r>
      <w:bookmarkStart w:id="15" w:name="_Hlk102565585"/>
      <w:r w:rsidR="00F956FB" w:rsidRPr="002C4551">
        <w:rPr>
          <w:rFonts w:asciiTheme="minorHAnsi" w:hAnsiTheme="minorHAnsi" w:cstheme="minorHAnsi"/>
          <w:color w:val="auto"/>
          <w:kern w:val="1"/>
          <w:sz w:val="24"/>
          <w:szCs w:val="24"/>
          <w:lang w:eastAsia="ar-SA"/>
        </w:rPr>
        <w:t>.</w:t>
      </w:r>
    </w:p>
    <w:p w14:paraId="3098A124" w14:textId="5D69ADEB" w:rsidR="00EB0C65" w:rsidRPr="002C4551" w:rsidRDefault="00EB0C65" w:rsidP="007819DB">
      <w:pPr>
        <w:numPr>
          <w:ilvl w:val="0"/>
          <w:numId w:val="70"/>
        </w:numPr>
        <w:spacing w:after="0" w:line="276" w:lineRule="auto"/>
        <w:contextualSpacing/>
        <w:jc w:val="left"/>
        <w:rPr>
          <w:rFonts w:asciiTheme="minorHAnsi" w:hAnsiTheme="minorHAnsi" w:cstheme="minorHAnsi"/>
          <w:color w:val="auto"/>
          <w:sz w:val="24"/>
          <w:szCs w:val="24"/>
        </w:rPr>
      </w:pPr>
      <w:r w:rsidRPr="002C4551">
        <w:rPr>
          <w:rFonts w:asciiTheme="minorHAnsi" w:hAnsiTheme="minorHAnsi" w:cstheme="minorHAnsi"/>
          <w:color w:val="auto"/>
          <w:sz w:val="24"/>
          <w:szCs w:val="24"/>
        </w:rPr>
        <w:t xml:space="preserve">Wadium musi wpłynąć na wskazany rachunek bankowy </w:t>
      </w:r>
      <w:r w:rsidR="000A5407" w:rsidRPr="002C4551">
        <w:rPr>
          <w:rFonts w:asciiTheme="minorHAnsi" w:hAnsiTheme="minorHAnsi" w:cstheme="minorHAnsi"/>
          <w:color w:val="auto"/>
          <w:sz w:val="24"/>
          <w:szCs w:val="24"/>
        </w:rPr>
        <w:t>Z</w:t>
      </w:r>
      <w:r w:rsidRPr="002C4551">
        <w:rPr>
          <w:rFonts w:asciiTheme="minorHAnsi" w:hAnsiTheme="minorHAnsi" w:cstheme="minorHAnsi"/>
          <w:color w:val="auto"/>
          <w:sz w:val="24"/>
          <w:szCs w:val="24"/>
        </w:rPr>
        <w:t xml:space="preserve">amawiającego najpóźniej przed upływem terminu składania ofert (decyduje data wpływu na rachunek bankowy </w:t>
      </w:r>
      <w:r w:rsidR="000A5407" w:rsidRPr="002C4551">
        <w:rPr>
          <w:rFonts w:asciiTheme="minorHAnsi" w:hAnsiTheme="minorHAnsi" w:cstheme="minorHAnsi"/>
          <w:color w:val="auto"/>
          <w:sz w:val="24"/>
          <w:szCs w:val="24"/>
        </w:rPr>
        <w:t>Z</w:t>
      </w:r>
      <w:r w:rsidRPr="002C4551">
        <w:rPr>
          <w:rFonts w:asciiTheme="minorHAnsi" w:hAnsiTheme="minorHAnsi" w:cstheme="minorHAnsi"/>
          <w:color w:val="auto"/>
          <w:sz w:val="24"/>
          <w:szCs w:val="24"/>
        </w:rPr>
        <w:t>amawiającego) tj</w:t>
      </w:r>
      <w:r w:rsidR="000A5407" w:rsidRPr="002C4551">
        <w:rPr>
          <w:rFonts w:asciiTheme="minorHAnsi" w:hAnsiTheme="minorHAnsi" w:cstheme="minorHAnsi"/>
          <w:color w:val="auto"/>
          <w:sz w:val="24"/>
          <w:szCs w:val="24"/>
        </w:rPr>
        <w:t>.</w:t>
      </w:r>
      <w:r w:rsidRPr="002C4551">
        <w:rPr>
          <w:rFonts w:asciiTheme="minorHAnsi" w:hAnsiTheme="minorHAnsi" w:cstheme="minorHAnsi"/>
          <w:color w:val="auto"/>
          <w:sz w:val="24"/>
          <w:szCs w:val="24"/>
        </w:rPr>
        <w:t xml:space="preserve"> do dnia </w:t>
      </w:r>
      <w:r w:rsidR="00DB3CAC">
        <w:rPr>
          <w:rFonts w:asciiTheme="minorHAnsi" w:hAnsiTheme="minorHAnsi" w:cstheme="minorHAnsi"/>
          <w:b/>
          <w:bCs/>
          <w:color w:val="FF0000"/>
          <w:sz w:val="24"/>
          <w:szCs w:val="24"/>
        </w:rPr>
        <w:t>21</w:t>
      </w:r>
      <w:r w:rsidR="00187296" w:rsidRPr="002C4551">
        <w:rPr>
          <w:rFonts w:asciiTheme="minorHAnsi" w:hAnsiTheme="minorHAnsi" w:cstheme="minorHAnsi"/>
          <w:b/>
          <w:bCs/>
          <w:color w:val="auto"/>
          <w:sz w:val="24"/>
          <w:szCs w:val="24"/>
        </w:rPr>
        <w:t>.11</w:t>
      </w:r>
      <w:r w:rsidR="00DA561B" w:rsidRPr="002C4551">
        <w:rPr>
          <w:rFonts w:asciiTheme="minorHAnsi" w:hAnsiTheme="minorHAnsi" w:cstheme="minorHAnsi"/>
          <w:b/>
          <w:bCs/>
          <w:color w:val="auto"/>
          <w:sz w:val="24"/>
          <w:szCs w:val="24"/>
        </w:rPr>
        <w:t>.</w:t>
      </w:r>
      <w:r w:rsidR="00B27BCF" w:rsidRPr="002C4551">
        <w:rPr>
          <w:rFonts w:asciiTheme="minorHAnsi" w:hAnsiTheme="minorHAnsi" w:cstheme="minorHAnsi"/>
          <w:b/>
          <w:bCs/>
          <w:color w:val="auto"/>
          <w:sz w:val="24"/>
          <w:szCs w:val="24"/>
        </w:rPr>
        <w:t>2023</w:t>
      </w:r>
      <w:r w:rsidRPr="002C4551">
        <w:rPr>
          <w:rFonts w:asciiTheme="minorHAnsi" w:hAnsiTheme="minorHAnsi" w:cstheme="minorHAnsi"/>
          <w:b/>
          <w:bCs/>
          <w:color w:val="auto"/>
          <w:sz w:val="24"/>
          <w:szCs w:val="24"/>
        </w:rPr>
        <w:t xml:space="preserve"> r. do godz. </w:t>
      </w:r>
      <w:r w:rsidR="00A84327" w:rsidRPr="002C4551">
        <w:rPr>
          <w:rFonts w:asciiTheme="minorHAnsi" w:hAnsiTheme="minorHAnsi" w:cstheme="minorHAnsi"/>
          <w:b/>
          <w:bCs/>
          <w:color w:val="auto"/>
          <w:sz w:val="24"/>
          <w:szCs w:val="24"/>
        </w:rPr>
        <w:t>09</w:t>
      </w:r>
      <w:r w:rsidRPr="002C4551">
        <w:rPr>
          <w:rFonts w:asciiTheme="minorHAnsi" w:hAnsiTheme="minorHAnsi" w:cstheme="minorHAnsi"/>
          <w:b/>
          <w:bCs/>
          <w:color w:val="auto"/>
          <w:sz w:val="24"/>
          <w:szCs w:val="24"/>
        </w:rPr>
        <w:t>.00.</w:t>
      </w:r>
    </w:p>
    <w:bookmarkEnd w:id="15"/>
    <w:p w14:paraId="6A6AA0CA" w14:textId="77777777" w:rsidR="00EB0C65" w:rsidRPr="00821258" w:rsidRDefault="00EB0C65" w:rsidP="007819DB">
      <w:pPr>
        <w:numPr>
          <w:ilvl w:val="0"/>
          <w:numId w:val="70"/>
        </w:numPr>
        <w:spacing w:after="0" w:line="276" w:lineRule="auto"/>
        <w:contextualSpacing/>
        <w:jc w:val="left"/>
        <w:rPr>
          <w:rFonts w:asciiTheme="minorHAnsi" w:hAnsiTheme="minorHAnsi" w:cstheme="minorHAnsi"/>
          <w:sz w:val="24"/>
          <w:szCs w:val="24"/>
        </w:rPr>
      </w:pPr>
      <w:r w:rsidRPr="00844B94">
        <w:rPr>
          <w:rFonts w:asciiTheme="minorHAnsi" w:hAnsiTheme="minorHAnsi" w:cstheme="minorHAnsi"/>
          <w:color w:val="auto"/>
          <w:sz w:val="24"/>
          <w:szCs w:val="24"/>
        </w:rPr>
        <w:t xml:space="preserve"> </w:t>
      </w:r>
      <w:r w:rsidRPr="00844B94">
        <w:rPr>
          <w:rFonts w:asciiTheme="minorHAnsi" w:hAnsiTheme="minorHAnsi" w:cstheme="minorHAnsi"/>
          <w:b/>
          <w:bCs/>
          <w:color w:val="auto"/>
          <w:sz w:val="24"/>
          <w:szCs w:val="24"/>
        </w:rPr>
        <w:t xml:space="preserve">Wadium wnoszone w poręczeniach lub gwarancjach należy załączyć </w:t>
      </w:r>
      <w:r w:rsidRPr="00821258">
        <w:rPr>
          <w:rFonts w:asciiTheme="minorHAnsi" w:hAnsiTheme="minorHAnsi" w:cstheme="minorHAnsi"/>
          <w:b/>
          <w:bCs/>
          <w:sz w:val="24"/>
          <w:szCs w:val="24"/>
        </w:rPr>
        <w:t>do oferty w oryginale w postaci elektronicznej podpisanego kwalifikowanym podpisem</w:t>
      </w:r>
      <w:r w:rsidRPr="00821258">
        <w:rPr>
          <w:rFonts w:asciiTheme="minorHAnsi" w:hAnsiTheme="minorHAnsi" w:cstheme="minorHAnsi"/>
          <w:sz w:val="24"/>
          <w:szCs w:val="24"/>
        </w:rPr>
        <w:t xml:space="preserve"> elektronicznym przez wystawcę dokumentu i powinno zawierać następujące elementy:</w:t>
      </w:r>
    </w:p>
    <w:p w14:paraId="17A766DD" w14:textId="025ED567" w:rsidR="00EB0C65" w:rsidRPr="00EB0C65" w:rsidRDefault="00EB0C65" w:rsidP="007819DB">
      <w:pPr>
        <w:numPr>
          <w:ilvl w:val="0"/>
          <w:numId w:val="61"/>
        </w:numPr>
        <w:spacing w:after="0" w:line="276" w:lineRule="auto"/>
        <w:ind w:left="1208" w:hanging="357"/>
        <w:contextualSpacing/>
        <w:jc w:val="left"/>
        <w:rPr>
          <w:rFonts w:asciiTheme="minorHAnsi" w:hAnsiTheme="minorHAnsi" w:cstheme="minorHAnsi"/>
          <w:sz w:val="24"/>
          <w:szCs w:val="24"/>
        </w:rPr>
      </w:pPr>
      <w:r w:rsidRPr="00821258">
        <w:rPr>
          <w:rFonts w:asciiTheme="minorHAnsi" w:hAnsiTheme="minorHAnsi" w:cstheme="minorHAnsi"/>
          <w:sz w:val="24"/>
          <w:szCs w:val="24"/>
        </w:rPr>
        <w:lastRenderedPageBreak/>
        <w:t>nazwę dającego zlecenie (</w:t>
      </w:r>
      <w:r w:rsidR="000A5407" w:rsidRPr="00821258">
        <w:rPr>
          <w:rFonts w:asciiTheme="minorHAnsi" w:hAnsiTheme="minorHAnsi" w:cstheme="minorHAnsi"/>
          <w:sz w:val="24"/>
          <w:szCs w:val="24"/>
        </w:rPr>
        <w:t>W</w:t>
      </w:r>
      <w:r w:rsidRPr="00821258">
        <w:rPr>
          <w:rFonts w:asciiTheme="minorHAnsi" w:hAnsiTheme="minorHAnsi" w:cstheme="minorHAnsi"/>
          <w:sz w:val="24"/>
          <w:szCs w:val="24"/>
        </w:rPr>
        <w:t>ykonawcy), beneficjenta gwarancji (</w:t>
      </w:r>
      <w:r w:rsidR="000A5407" w:rsidRPr="00821258">
        <w:rPr>
          <w:rFonts w:asciiTheme="minorHAnsi" w:hAnsiTheme="minorHAnsi" w:cstheme="minorHAnsi"/>
          <w:sz w:val="24"/>
          <w:szCs w:val="24"/>
        </w:rPr>
        <w:t>Z</w:t>
      </w:r>
      <w:r w:rsidRPr="00821258">
        <w:rPr>
          <w:rFonts w:asciiTheme="minorHAnsi" w:hAnsiTheme="minorHAnsi" w:cstheme="minorHAnsi"/>
          <w:sz w:val="24"/>
          <w:szCs w:val="24"/>
        </w:rPr>
        <w:t>amawiającego), gwaranta/poręczyciela oraz wskazanie ich siedzib. Beneficjentem wskazanym w gwarancji lub poręczeniu musi być Powiat</w:t>
      </w:r>
      <w:r w:rsidRPr="00EB0C65">
        <w:rPr>
          <w:rFonts w:asciiTheme="minorHAnsi" w:hAnsiTheme="minorHAnsi" w:cstheme="minorHAnsi"/>
          <w:sz w:val="24"/>
          <w:szCs w:val="24"/>
        </w:rPr>
        <w:t xml:space="preserve"> Krotoszyński z siedzibą ul. 56 Pułku Piechoty Wlkp. 10, 63-700 Krotoszyn;</w:t>
      </w:r>
    </w:p>
    <w:p w14:paraId="0C21DAF8" w14:textId="77777777" w:rsidR="00EB0C65" w:rsidRPr="00EB0C65" w:rsidRDefault="00EB0C65" w:rsidP="007819DB">
      <w:pPr>
        <w:numPr>
          <w:ilvl w:val="0"/>
          <w:numId w:val="61"/>
        </w:numPr>
        <w:spacing w:after="0" w:line="276" w:lineRule="auto"/>
        <w:ind w:left="1208" w:hanging="357"/>
        <w:contextualSpacing/>
        <w:jc w:val="left"/>
        <w:rPr>
          <w:rFonts w:asciiTheme="minorHAnsi" w:hAnsiTheme="minorHAnsi" w:cstheme="minorHAnsi"/>
          <w:sz w:val="24"/>
          <w:szCs w:val="24"/>
        </w:rPr>
      </w:pPr>
      <w:r w:rsidRPr="00EB0C65">
        <w:rPr>
          <w:rFonts w:asciiTheme="minorHAnsi" w:hAnsiTheme="minorHAnsi" w:cstheme="minorHAnsi"/>
          <w:sz w:val="24"/>
          <w:szCs w:val="24"/>
        </w:rPr>
        <w:t>określenie wierzytelności, która ma być zabezpieczona gwarancją/poręczeniem,</w:t>
      </w:r>
    </w:p>
    <w:p w14:paraId="09DA15CB" w14:textId="77777777" w:rsidR="00EB0C65" w:rsidRPr="00EB0C65" w:rsidRDefault="00EB0C65" w:rsidP="007819DB">
      <w:pPr>
        <w:numPr>
          <w:ilvl w:val="0"/>
          <w:numId w:val="61"/>
        </w:numPr>
        <w:spacing w:after="0" w:line="276" w:lineRule="auto"/>
        <w:ind w:left="1208" w:hanging="357"/>
        <w:contextualSpacing/>
        <w:jc w:val="left"/>
        <w:rPr>
          <w:rFonts w:asciiTheme="minorHAnsi" w:hAnsiTheme="minorHAnsi" w:cstheme="minorHAnsi"/>
          <w:sz w:val="24"/>
          <w:szCs w:val="24"/>
        </w:rPr>
      </w:pPr>
      <w:r w:rsidRPr="00EB0C65">
        <w:rPr>
          <w:rFonts w:asciiTheme="minorHAnsi" w:hAnsiTheme="minorHAnsi" w:cstheme="minorHAnsi"/>
          <w:sz w:val="24"/>
          <w:szCs w:val="24"/>
        </w:rPr>
        <w:t>kwotę gwarancji/poręczenia,</w:t>
      </w:r>
    </w:p>
    <w:p w14:paraId="0E82BAFB" w14:textId="77777777" w:rsidR="00EB0C65" w:rsidRPr="00EB0C65" w:rsidRDefault="00EB0C65" w:rsidP="007819DB">
      <w:pPr>
        <w:numPr>
          <w:ilvl w:val="0"/>
          <w:numId w:val="61"/>
        </w:numPr>
        <w:spacing w:after="0" w:line="276" w:lineRule="auto"/>
        <w:ind w:left="1208" w:hanging="357"/>
        <w:contextualSpacing/>
        <w:jc w:val="left"/>
        <w:rPr>
          <w:rFonts w:asciiTheme="minorHAnsi" w:hAnsiTheme="minorHAnsi" w:cstheme="minorHAnsi"/>
          <w:sz w:val="24"/>
          <w:szCs w:val="24"/>
        </w:rPr>
      </w:pPr>
      <w:r w:rsidRPr="00EB0C65">
        <w:rPr>
          <w:rFonts w:asciiTheme="minorHAnsi" w:hAnsiTheme="minorHAnsi" w:cstheme="minorHAnsi"/>
          <w:sz w:val="24"/>
          <w:szCs w:val="24"/>
        </w:rPr>
        <w:t>termin ważności gwarancji/poręczenia,</w:t>
      </w:r>
    </w:p>
    <w:p w14:paraId="484BE56E" w14:textId="707410C0" w:rsidR="00EB0C65" w:rsidRPr="00EB0C65" w:rsidRDefault="00EB0C65" w:rsidP="007819DB">
      <w:pPr>
        <w:numPr>
          <w:ilvl w:val="0"/>
          <w:numId w:val="61"/>
        </w:numPr>
        <w:spacing w:after="0" w:line="276" w:lineRule="auto"/>
        <w:ind w:left="1208" w:hanging="357"/>
        <w:contextualSpacing/>
        <w:jc w:val="left"/>
        <w:rPr>
          <w:rFonts w:asciiTheme="minorHAnsi" w:hAnsiTheme="minorHAnsi" w:cstheme="minorHAnsi"/>
          <w:sz w:val="24"/>
          <w:szCs w:val="24"/>
        </w:rPr>
      </w:pPr>
      <w:r w:rsidRPr="00EB0C65">
        <w:rPr>
          <w:rFonts w:asciiTheme="minorHAnsi" w:hAnsiTheme="minorHAnsi" w:cstheme="minorHAnsi"/>
          <w:sz w:val="24"/>
          <w:szCs w:val="24"/>
        </w:rPr>
        <w:t xml:space="preserve">zobowiązanie gwaranta do zapłacenia kwoty gwarancji/poręczenia bezwarunkowo, na pierwsze pisemne żądanie </w:t>
      </w:r>
      <w:r w:rsidR="00D15019">
        <w:rPr>
          <w:rFonts w:asciiTheme="minorHAnsi" w:hAnsiTheme="minorHAnsi" w:cstheme="minorHAnsi"/>
          <w:sz w:val="24"/>
          <w:szCs w:val="24"/>
        </w:rPr>
        <w:t>Z</w:t>
      </w:r>
      <w:r w:rsidRPr="00EB0C65">
        <w:rPr>
          <w:rFonts w:asciiTheme="minorHAnsi" w:hAnsiTheme="minorHAnsi" w:cstheme="minorHAnsi"/>
          <w:sz w:val="24"/>
          <w:szCs w:val="24"/>
        </w:rPr>
        <w:t xml:space="preserve">amawiającego, w sytuacjach określonych w art. 98 ust. 6 ustawy </w:t>
      </w:r>
      <w:proofErr w:type="spellStart"/>
      <w:r w:rsidR="00D15019">
        <w:rPr>
          <w:rFonts w:asciiTheme="minorHAnsi" w:hAnsiTheme="minorHAnsi" w:cstheme="minorHAnsi"/>
          <w:sz w:val="24"/>
          <w:szCs w:val="24"/>
        </w:rPr>
        <w:t>p</w:t>
      </w:r>
      <w:r w:rsidRPr="00EB0C65">
        <w:rPr>
          <w:rFonts w:asciiTheme="minorHAnsi" w:hAnsiTheme="minorHAnsi" w:cstheme="minorHAnsi"/>
          <w:sz w:val="24"/>
          <w:szCs w:val="24"/>
        </w:rPr>
        <w:t>zp</w:t>
      </w:r>
      <w:proofErr w:type="spellEnd"/>
      <w:r w:rsidRPr="00EB0C65">
        <w:rPr>
          <w:rFonts w:asciiTheme="minorHAnsi" w:hAnsiTheme="minorHAnsi" w:cstheme="minorHAnsi"/>
          <w:sz w:val="24"/>
          <w:szCs w:val="24"/>
        </w:rPr>
        <w:t>.</w:t>
      </w:r>
    </w:p>
    <w:p w14:paraId="22AD9A49" w14:textId="43F485D5" w:rsidR="00EB0C65" w:rsidRPr="00A53AEA" w:rsidRDefault="00EB0C65" w:rsidP="007819DB">
      <w:pPr>
        <w:numPr>
          <w:ilvl w:val="0"/>
          <w:numId w:val="70"/>
        </w:numPr>
        <w:spacing w:after="160" w:line="276" w:lineRule="auto"/>
        <w:contextualSpacing/>
        <w:jc w:val="left"/>
        <w:rPr>
          <w:rFonts w:asciiTheme="minorHAnsi" w:hAnsiTheme="minorHAnsi" w:cstheme="minorHAnsi"/>
          <w:sz w:val="24"/>
          <w:szCs w:val="24"/>
        </w:rPr>
      </w:pPr>
      <w:r w:rsidRPr="00EB0C65">
        <w:rPr>
          <w:rFonts w:asciiTheme="minorHAnsi" w:hAnsiTheme="minorHAnsi" w:cstheme="minorHAnsi"/>
          <w:sz w:val="24"/>
          <w:szCs w:val="24"/>
        </w:rPr>
        <w:t xml:space="preserve">W przypadku, gdy </w:t>
      </w:r>
      <w:r w:rsidR="000A5407" w:rsidRPr="00A53AEA">
        <w:rPr>
          <w:rFonts w:asciiTheme="minorHAnsi" w:hAnsiTheme="minorHAnsi" w:cstheme="minorHAnsi"/>
          <w:sz w:val="24"/>
          <w:szCs w:val="24"/>
        </w:rPr>
        <w:t>W</w:t>
      </w:r>
      <w:r w:rsidRPr="00A53AEA">
        <w:rPr>
          <w:rFonts w:asciiTheme="minorHAnsi" w:hAnsiTheme="minorHAnsi" w:cstheme="minorHAnsi"/>
          <w:sz w:val="24"/>
          <w:szCs w:val="24"/>
        </w:rPr>
        <w:t xml:space="preserve">ykonawca nie wniósł wadium lub wniósł w sposób nieprawidłowy lub nie utrzymywał wadium nieprzerwanie do upływu terminu związania ofertą lub złożył wniosek o zwrot wadium, w przypadku o którym mowa w art. 98 ust. 2 pkt 3 ustawy </w:t>
      </w:r>
      <w:proofErr w:type="spellStart"/>
      <w:r w:rsidR="000A5407" w:rsidRPr="00A53AEA">
        <w:rPr>
          <w:rFonts w:asciiTheme="minorHAnsi" w:hAnsiTheme="minorHAnsi" w:cstheme="minorHAnsi"/>
          <w:sz w:val="24"/>
          <w:szCs w:val="24"/>
        </w:rPr>
        <w:t>p</w:t>
      </w:r>
      <w:r w:rsidRPr="00A53AEA">
        <w:rPr>
          <w:rFonts w:asciiTheme="minorHAnsi" w:hAnsiTheme="minorHAnsi" w:cstheme="minorHAnsi"/>
          <w:sz w:val="24"/>
          <w:szCs w:val="24"/>
        </w:rPr>
        <w:t>zp</w:t>
      </w:r>
      <w:proofErr w:type="spellEnd"/>
      <w:r w:rsidRPr="00A53AEA">
        <w:rPr>
          <w:rFonts w:asciiTheme="minorHAnsi" w:hAnsiTheme="minorHAnsi" w:cstheme="minorHAnsi"/>
          <w:sz w:val="24"/>
          <w:szCs w:val="24"/>
        </w:rPr>
        <w:t xml:space="preserve">, </w:t>
      </w:r>
      <w:r w:rsidR="000A5407" w:rsidRPr="00A53AEA">
        <w:rPr>
          <w:rFonts w:asciiTheme="minorHAnsi" w:hAnsiTheme="minorHAnsi" w:cstheme="minorHAnsi"/>
          <w:sz w:val="24"/>
          <w:szCs w:val="24"/>
        </w:rPr>
        <w:t>Z</w:t>
      </w:r>
      <w:r w:rsidRPr="00A53AEA">
        <w:rPr>
          <w:rFonts w:asciiTheme="minorHAnsi" w:hAnsiTheme="minorHAnsi" w:cstheme="minorHAnsi"/>
          <w:sz w:val="24"/>
          <w:szCs w:val="24"/>
        </w:rPr>
        <w:t xml:space="preserve">amawiający odrzuci ofertę na podstawie art. 226 ust. 1 pkt 14 ustawy </w:t>
      </w:r>
      <w:proofErr w:type="spellStart"/>
      <w:r w:rsidR="000A5407" w:rsidRPr="00A53AEA">
        <w:rPr>
          <w:rFonts w:asciiTheme="minorHAnsi" w:hAnsiTheme="minorHAnsi" w:cstheme="minorHAnsi"/>
          <w:sz w:val="24"/>
          <w:szCs w:val="24"/>
        </w:rPr>
        <w:t>p</w:t>
      </w:r>
      <w:r w:rsidRPr="00A53AEA">
        <w:rPr>
          <w:rFonts w:asciiTheme="minorHAnsi" w:hAnsiTheme="minorHAnsi" w:cstheme="minorHAnsi"/>
          <w:sz w:val="24"/>
          <w:szCs w:val="24"/>
        </w:rPr>
        <w:t>zp</w:t>
      </w:r>
      <w:proofErr w:type="spellEnd"/>
      <w:r w:rsidRPr="00A53AEA">
        <w:rPr>
          <w:rFonts w:asciiTheme="minorHAnsi" w:hAnsiTheme="minorHAnsi" w:cstheme="minorHAnsi"/>
          <w:sz w:val="24"/>
          <w:szCs w:val="24"/>
        </w:rPr>
        <w:t>.</w:t>
      </w:r>
    </w:p>
    <w:p w14:paraId="79049684" w14:textId="42C276D7" w:rsidR="00EB0C65" w:rsidRPr="00A53AEA" w:rsidRDefault="00EB0C65" w:rsidP="007819DB">
      <w:pPr>
        <w:numPr>
          <w:ilvl w:val="0"/>
          <w:numId w:val="70"/>
        </w:numPr>
        <w:spacing w:after="160" w:line="276" w:lineRule="auto"/>
        <w:contextualSpacing/>
        <w:jc w:val="left"/>
        <w:rPr>
          <w:rFonts w:asciiTheme="minorHAnsi" w:hAnsiTheme="minorHAnsi" w:cstheme="minorHAnsi"/>
          <w:sz w:val="24"/>
          <w:szCs w:val="24"/>
        </w:rPr>
      </w:pPr>
      <w:r w:rsidRPr="00A53AEA">
        <w:rPr>
          <w:rFonts w:asciiTheme="minorHAnsi" w:hAnsiTheme="minorHAnsi" w:cstheme="minorHAnsi"/>
          <w:sz w:val="24"/>
          <w:szCs w:val="24"/>
        </w:rPr>
        <w:t xml:space="preserve">Zamawiający dokona zwrotu wadium na zasadach określonych w art. 98 ust. 1–5 ustawy </w:t>
      </w:r>
      <w:proofErr w:type="spellStart"/>
      <w:r w:rsidR="000A5407" w:rsidRPr="00A53AEA">
        <w:rPr>
          <w:rFonts w:asciiTheme="minorHAnsi" w:hAnsiTheme="minorHAnsi" w:cstheme="minorHAnsi"/>
          <w:sz w:val="24"/>
          <w:szCs w:val="24"/>
        </w:rPr>
        <w:t>p</w:t>
      </w:r>
      <w:r w:rsidRPr="00A53AEA">
        <w:rPr>
          <w:rFonts w:asciiTheme="minorHAnsi" w:hAnsiTheme="minorHAnsi" w:cstheme="minorHAnsi"/>
          <w:sz w:val="24"/>
          <w:szCs w:val="24"/>
        </w:rPr>
        <w:t>zp</w:t>
      </w:r>
      <w:proofErr w:type="spellEnd"/>
      <w:r w:rsidRPr="00A53AEA">
        <w:rPr>
          <w:rFonts w:asciiTheme="minorHAnsi" w:hAnsiTheme="minorHAnsi" w:cstheme="minorHAnsi"/>
          <w:sz w:val="24"/>
          <w:szCs w:val="24"/>
        </w:rPr>
        <w:t>.</w:t>
      </w:r>
    </w:p>
    <w:p w14:paraId="400F4867" w14:textId="330DAFA1" w:rsidR="00EB0C65" w:rsidRPr="00A53AEA" w:rsidRDefault="00EB0C65" w:rsidP="007819DB">
      <w:pPr>
        <w:numPr>
          <w:ilvl w:val="0"/>
          <w:numId w:val="70"/>
        </w:numPr>
        <w:spacing w:after="160" w:line="276" w:lineRule="auto"/>
        <w:contextualSpacing/>
        <w:jc w:val="left"/>
        <w:rPr>
          <w:rFonts w:asciiTheme="minorHAnsi" w:hAnsiTheme="minorHAnsi" w:cstheme="minorHAnsi"/>
          <w:sz w:val="24"/>
          <w:szCs w:val="24"/>
        </w:rPr>
      </w:pPr>
      <w:r w:rsidRPr="00A53AEA">
        <w:rPr>
          <w:rFonts w:asciiTheme="minorHAnsi" w:hAnsiTheme="minorHAnsi" w:cstheme="minorHAnsi"/>
          <w:sz w:val="24"/>
          <w:szCs w:val="24"/>
        </w:rPr>
        <w:t xml:space="preserve">Zamawiający zatrzymuje wadium wraz z odsetkami na podstawie art. 98 ust. 6 ustawy </w:t>
      </w:r>
      <w:proofErr w:type="spellStart"/>
      <w:r w:rsidR="000A5407" w:rsidRPr="00A53AEA">
        <w:rPr>
          <w:rFonts w:asciiTheme="minorHAnsi" w:hAnsiTheme="minorHAnsi" w:cstheme="minorHAnsi"/>
          <w:sz w:val="24"/>
          <w:szCs w:val="24"/>
        </w:rPr>
        <w:t>p</w:t>
      </w:r>
      <w:r w:rsidRPr="00A53AEA">
        <w:rPr>
          <w:rFonts w:asciiTheme="minorHAnsi" w:hAnsiTheme="minorHAnsi" w:cstheme="minorHAnsi"/>
          <w:sz w:val="24"/>
          <w:szCs w:val="24"/>
        </w:rPr>
        <w:t>zp</w:t>
      </w:r>
      <w:proofErr w:type="spellEnd"/>
      <w:r w:rsidRPr="00A53AEA">
        <w:rPr>
          <w:rFonts w:asciiTheme="minorHAnsi" w:hAnsiTheme="minorHAnsi" w:cstheme="minorHAnsi"/>
          <w:sz w:val="24"/>
          <w:szCs w:val="24"/>
        </w:rPr>
        <w:t>.</w:t>
      </w:r>
    </w:p>
    <w:p w14:paraId="7F1E6725" w14:textId="77777777" w:rsidR="00D97D72" w:rsidRPr="00D97D72" w:rsidRDefault="00D97D72" w:rsidP="00B96E2A">
      <w:pPr>
        <w:spacing w:after="0" w:line="276" w:lineRule="auto"/>
        <w:ind w:left="0" w:firstLine="0"/>
        <w:jc w:val="left"/>
        <w:rPr>
          <w:rFonts w:asciiTheme="minorHAnsi" w:hAnsiTheme="minorHAnsi" w:cstheme="minorHAnsi"/>
          <w:sz w:val="24"/>
          <w:szCs w:val="24"/>
        </w:rPr>
      </w:pPr>
    </w:p>
    <w:p w14:paraId="6E7200AF" w14:textId="5F8100D1" w:rsidR="00562D52" w:rsidRPr="00D97D72" w:rsidRDefault="008968F7" w:rsidP="00B96E2A">
      <w:pPr>
        <w:spacing w:before="120" w:after="120" w:line="276" w:lineRule="auto"/>
        <w:ind w:left="0" w:firstLine="567"/>
        <w:jc w:val="left"/>
        <w:textAlignment w:val="baseline"/>
        <w:rPr>
          <w:rFonts w:asciiTheme="minorHAnsi" w:hAnsiTheme="minorHAnsi" w:cstheme="minorHAnsi"/>
          <w:b/>
          <w:bCs/>
          <w:sz w:val="28"/>
          <w:szCs w:val="28"/>
        </w:rPr>
      </w:pPr>
      <w:r w:rsidRPr="00D97D72">
        <w:rPr>
          <w:rFonts w:asciiTheme="minorHAnsi" w:hAnsiTheme="minorHAnsi" w:cstheme="minorHAnsi"/>
          <w:b/>
          <w:bCs/>
          <w:sz w:val="28"/>
          <w:szCs w:val="28"/>
        </w:rPr>
        <w:t xml:space="preserve">ROZDZIAŁ </w:t>
      </w:r>
      <w:r w:rsidR="00582DF1" w:rsidRPr="00D97D72">
        <w:rPr>
          <w:rFonts w:asciiTheme="minorHAnsi" w:hAnsiTheme="minorHAnsi" w:cstheme="minorHAnsi"/>
          <w:b/>
          <w:bCs/>
          <w:sz w:val="28"/>
          <w:szCs w:val="28"/>
        </w:rPr>
        <w:t>3</w:t>
      </w:r>
      <w:r w:rsidR="003902D3" w:rsidRPr="00D97D72">
        <w:rPr>
          <w:rFonts w:asciiTheme="minorHAnsi" w:hAnsiTheme="minorHAnsi" w:cstheme="minorHAnsi"/>
          <w:b/>
          <w:bCs/>
          <w:sz w:val="28"/>
          <w:szCs w:val="28"/>
        </w:rPr>
        <w:t>5</w:t>
      </w:r>
      <w:r w:rsidR="00B40C98">
        <w:rPr>
          <w:rFonts w:asciiTheme="minorHAnsi" w:hAnsiTheme="minorHAnsi" w:cstheme="minorHAnsi"/>
          <w:b/>
          <w:bCs/>
          <w:sz w:val="28"/>
          <w:szCs w:val="28"/>
        </w:rPr>
        <w:t xml:space="preserve"> </w:t>
      </w:r>
      <w:r w:rsidRPr="00D97D72">
        <w:rPr>
          <w:rFonts w:asciiTheme="minorHAnsi" w:hAnsiTheme="minorHAnsi" w:cstheme="minorHAnsi"/>
          <w:b/>
          <w:bCs/>
          <w:sz w:val="28"/>
          <w:szCs w:val="28"/>
        </w:rPr>
        <w:t>SPOSÓB ORAZ TERMIN SKŁADANIA OFERT</w:t>
      </w:r>
    </w:p>
    <w:p w14:paraId="269121CD" w14:textId="77777777" w:rsidR="00562D52" w:rsidRPr="00582DF1" w:rsidRDefault="00562D52">
      <w:pPr>
        <w:pStyle w:val="Akapitzlist"/>
        <w:numPr>
          <w:ilvl w:val="0"/>
          <w:numId w:val="45"/>
        </w:numPr>
        <w:spacing w:after="0" w:line="276" w:lineRule="auto"/>
        <w:ind w:left="924" w:hanging="357"/>
        <w:jc w:val="left"/>
        <w:rPr>
          <w:rFonts w:asciiTheme="minorHAnsi" w:hAnsiTheme="minorHAnsi" w:cstheme="minorHAnsi"/>
          <w:sz w:val="24"/>
          <w:szCs w:val="24"/>
        </w:rPr>
      </w:pPr>
      <w:r w:rsidRPr="00582DF1">
        <w:rPr>
          <w:rFonts w:asciiTheme="minorHAnsi" w:hAnsiTheme="minorHAnsi" w:cstheme="minorHAnsi"/>
          <w:sz w:val="24"/>
          <w:szCs w:val="24"/>
        </w:rPr>
        <w:t xml:space="preserve">Ofertę wraz z wymaganymi załącznikami należy umieścić na </w:t>
      </w:r>
      <w:hyperlink r:id="rId46" w:history="1">
        <w:r w:rsidRPr="00582DF1">
          <w:rPr>
            <w:rStyle w:val="Hipercze"/>
            <w:rFonts w:asciiTheme="minorHAnsi" w:hAnsiTheme="minorHAnsi" w:cstheme="minorHAnsi"/>
            <w:color w:val="auto"/>
            <w:sz w:val="24"/>
            <w:szCs w:val="24"/>
            <w:u w:val="none"/>
          </w:rPr>
          <w:t>Platformie</w:t>
        </w:r>
      </w:hyperlink>
      <w:hyperlink r:id="rId47">
        <w:r w:rsidRPr="00582DF1">
          <w:rPr>
            <w:rFonts w:asciiTheme="minorHAnsi" w:hAnsiTheme="minorHAnsi" w:cstheme="minorHAnsi"/>
            <w:color w:val="auto"/>
            <w:sz w:val="24"/>
            <w:szCs w:val="24"/>
          </w:rPr>
          <w:t xml:space="preserve"> </w:t>
        </w:r>
      </w:hyperlink>
      <w:r w:rsidRPr="00582DF1">
        <w:rPr>
          <w:rFonts w:asciiTheme="minorHAnsi" w:hAnsiTheme="minorHAnsi" w:cstheme="minorHAnsi"/>
          <w:sz w:val="24"/>
          <w:szCs w:val="24"/>
        </w:rPr>
        <w:t xml:space="preserve">pod adresem: </w:t>
      </w:r>
    </w:p>
    <w:p w14:paraId="28CA826D" w14:textId="798DE16F" w:rsidR="00562D52" w:rsidRPr="00690902" w:rsidRDefault="00000000" w:rsidP="00B96E2A">
      <w:pPr>
        <w:pStyle w:val="Akapitzlist"/>
        <w:spacing w:line="276" w:lineRule="auto"/>
        <w:ind w:left="1148" w:right="-227" w:firstLine="0"/>
        <w:jc w:val="left"/>
        <w:rPr>
          <w:rFonts w:asciiTheme="minorHAnsi" w:hAnsiTheme="minorHAnsi" w:cstheme="minorHAnsi"/>
          <w:sz w:val="24"/>
          <w:szCs w:val="24"/>
        </w:rPr>
      </w:pPr>
      <w:hyperlink r:id="rId48" w:history="1">
        <w:r w:rsidR="00562D52" w:rsidRPr="00690902">
          <w:rPr>
            <w:rStyle w:val="Hipercze"/>
            <w:rFonts w:asciiTheme="minorHAnsi" w:hAnsiTheme="minorHAnsi" w:cstheme="minorHAnsi"/>
            <w:bCs/>
            <w:kern w:val="1"/>
            <w:sz w:val="24"/>
            <w:szCs w:val="24"/>
            <w:lang w:val="de-DE" w:eastAsia="ar-SA"/>
          </w:rPr>
          <w:t>https://platformazakupowa.pl/pn/powiat_krotoszyn</w:t>
        </w:r>
      </w:hyperlink>
      <w:r w:rsidR="00562D52" w:rsidRPr="00690902">
        <w:rPr>
          <w:rFonts w:asciiTheme="minorHAnsi" w:hAnsiTheme="minorHAnsi" w:cstheme="minorHAnsi"/>
          <w:bCs/>
          <w:color w:val="0000FF"/>
          <w:kern w:val="1"/>
          <w:sz w:val="24"/>
          <w:szCs w:val="24"/>
          <w:u w:val="single"/>
          <w:lang w:val="de-DE" w:eastAsia="ar-SA"/>
        </w:rPr>
        <w:t xml:space="preserve"> </w:t>
      </w:r>
      <w:hyperlink r:id="rId49" w:history="1">
        <w:r w:rsidR="00562D52" w:rsidRPr="00E178FC">
          <w:rPr>
            <w:rStyle w:val="Hipercze"/>
            <w:rFonts w:asciiTheme="minorHAnsi" w:hAnsiTheme="minorHAnsi" w:cstheme="minorHAnsi"/>
            <w:color w:val="auto"/>
            <w:sz w:val="24"/>
            <w:szCs w:val="24"/>
            <w:u w:val="none"/>
          </w:rPr>
          <w:t>do dnia</w:t>
        </w:r>
        <w:r w:rsidR="00562D52" w:rsidRPr="00E178FC">
          <w:rPr>
            <w:rStyle w:val="Hipercze"/>
            <w:rFonts w:asciiTheme="minorHAnsi" w:hAnsiTheme="minorHAnsi" w:cstheme="minorHAnsi"/>
            <w:b/>
            <w:bCs/>
            <w:color w:val="auto"/>
            <w:sz w:val="24"/>
            <w:szCs w:val="24"/>
            <w:u w:val="none"/>
          </w:rPr>
          <w:t xml:space="preserve"> </w:t>
        </w:r>
      </w:hyperlink>
      <w:r w:rsidR="002C4551" w:rsidRPr="004B3790">
        <w:rPr>
          <w:rStyle w:val="Hipercze"/>
          <w:rFonts w:asciiTheme="minorHAnsi" w:hAnsiTheme="minorHAnsi" w:cstheme="minorHAnsi"/>
          <w:b/>
          <w:bCs/>
          <w:color w:val="FF0000"/>
          <w:sz w:val="24"/>
          <w:szCs w:val="24"/>
          <w:u w:val="none"/>
        </w:rPr>
        <w:t>2</w:t>
      </w:r>
      <w:r w:rsidR="004B3790" w:rsidRPr="004B3790">
        <w:rPr>
          <w:rStyle w:val="Hipercze"/>
          <w:rFonts w:asciiTheme="minorHAnsi" w:hAnsiTheme="minorHAnsi" w:cstheme="minorHAnsi"/>
          <w:b/>
          <w:bCs/>
          <w:color w:val="FF0000"/>
          <w:sz w:val="24"/>
          <w:szCs w:val="24"/>
          <w:u w:val="none"/>
        </w:rPr>
        <w:t>1</w:t>
      </w:r>
      <w:r w:rsidR="002C4551" w:rsidRPr="002C4551">
        <w:rPr>
          <w:rStyle w:val="Hipercze"/>
          <w:rFonts w:asciiTheme="minorHAnsi" w:hAnsiTheme="minorHAnsi" w:cstheme="minorHAnsi"/>
          <w:b/>
          <w:bCs/>
          <w:color w:val="auto"/>
          <w:sz w:val="24"/>
          <w:szCs w:val="24"/>
          <w:u w:val="none"/>
        </w:rPr>
        <w:t>.11.</w:t>
      </w:r>
      <w:r w:rsidR="007E55C7" w:rsidRPr="002C4551">
        <w:rPr>
          <w:rStyle w:val="Hipercze"/>
          <w:rFonts w:asciiTheme="minorHAnsi" w:hAnsiTheme="minorHAnsi" w:cstheme="minorHAnsi"/>
          <w:b/>
          <w:bCs/>
          <w:color w:val="auto"/>
          <w:sz w:val="24"/>
          <w:szCs w:val="24"/>
          <w:u w:val="none"/>
        </w:rPr>
        <w:t>2023</w:t>
      </w:r>
      <w:r w:rsidR="00ED1FCF" w:rsidRPr="002C4551">
        <w:rPr>
          <w:rFonts w:asciiTheme="minorHAnsi" w:hAnsiTheme="minorHAnsi" w:cstheme="minorHAnsi"/>
          <w:b/>
          <w:bCs/>
          <w:color w:val="auto"/>
          <w:sz w:val="24"/>
          <w:szCs w:val="24"/>
        </w:rPr>
        <w:t xml:space="preserve"> r.</w:t>
      </w:r>
      <w:r w:rsidR="00562D52" w:rsidRPr="002C4551">
        <w:rPr>
          <w:rFonts w:asciiTheme="minorHAnsi" w:hAnsiTheme="minorHAnsi" w:cstheme="minorHAnsi"/>
          <w:b/>
          <w:bCs/>
          <w:color w:val="auto"/>
          <w:sz w:val="24"/>
          <w:szCs w:val="24"/>
        </w:rPr>
        <w:t xml:space="preserve"> godz. </w:t>
      </w:r>
      <w:r w:rsidR="00A84327" w:rsidRPr="002C4551">
        <w:rPr>
          <w:rFonts w:asciiTheme="minorHAnsi" w:hAnsiTheme="minorHAnsi" w:cstheme="minorHAnsi"/>
          <w:b/>
          <w:bCs/>
          <w:color w:val="auto"/>
          <w:sz w:val="24"/>
          <w:szCs w:val="24"/>
        </w:rPr>
        <w:t>09</w:t>
      </w:r>
      <w:r w:rsidR="00562D52" w:rsidRPr="002C4551">
        <w:rPr>
          <w:rFonts w:asciiTheme="minorHAnsi" w:hAnsiTheme="minorHAnsi" w:cstheme="minorHAnsi"/>
          <w:b/>
          <w:bCs/>
          <w:color w:val="auto"/>
          <w:sz w:val="24"/>
          <w:szCs w:val="24"/>
        </w:rPr>
        <w:t>.00.</w:t>
      </w:r>
    </w:p>
    <w:p w14:paraId="4E0DFD7E" w14:textId="5C1D9709" w:rsidR="00562D52" w:rsidRPr="00582DF1" w:rsidRDefault="00562D52">
      <w:pPr>
        <w:pStyle w:val="Akapitzlist"/>
        <w:numPr>
          <w:ilvl w:val="0"/>
          <w:numId w:val="45"/>
        </w:numPr>
        <w:spacing w:after="0" w:line="276" w:lineRule="auto"/>
        <w:ind w:left="924" w:hanging="357"/>
        <w:jc w:val="left"/>
        <w:rPr>
          <w:rFonts w:asciiTheme="minorHAnsi" w:hAnsiTheme="minorHAnsi" w:cstheme="minorHAnsi"/>
          <w:sz w:val="24"/>
          <w:szCs w:val="24"/>
        </w:rPr>
      </w:pPr>
      <w:r w:rsidRPr="00582DF1">
        <w:rPr>
          <w:rFonts w:asciiTheme="minorHAnsi" w:hAnsiTheme="minorHAnsi" w:cstheme="minorHAnsi"/>
          <w:sz w:val="24"/>
          <w:szCs w:val="24"/>
        </w:rPr>
        <w:t>Do oferty należy dołączyć wszystkie wymagane w SWZ oświadczenia,</w:t>
      </w:r>
      <w:r w:rsidR="00ED1FCF">
        <w:rPr>
          <w:rFonts w:asciiTheme="minorHAnsi" w:hAnsiTheme="minorHAnsi" w:cstheme="minorHAnsi"/>
          <w:sz w:val="24"/>
          <w:szCs w:val="24"/>
        </w:rPr>
        <w:t xml:space="preserve"> dokumenty,</w:t>
      </w:r>
      <w:r w:rsidRPr="00582DF1">
        <w:rPr>
          <w:rFonts w:asciiTheme="minorHAnsi" w:hAnsiTheme="minorHAnsi" w:cstheme="minorHAnsi"/>
          <w:sz w:val="24"/>
          <w:szCs w:val="24"/>
        </w:rPr>
        <w:t xml:space="preserve"> pełnomocnictwa. </w:t>
      </w:r>
    </w:p>
    <w:p w14:paraId="0B4EAB6B" w14:textId="7203884C" w:rsidR="00562D52" w:rsidRPr="00582DF1" w:rsidRDefault="00562D52">
      <w:pPr>
        <w:pStyle w:val="Akapitzlist"/>
        <w:numPr>
          <w:ilvl w:val="0"/>
          <w:numId w:val="45"/>
        </w:numPr>
        <w:spacing w:after="0" w:line="276" w:lineRule="auto"/>
        <w:ind w:left="924" w:hanging="357"/>
        <w:jc w:val="left"/>
        <w:rPr>
          <w:rFonts w:asciiTheme="minorHAnsi" w:hAnsiTheme="minorHAnsi" w:cstheme="minorHAnsi"/>
          <w:sz w:val="24"/>
          <w:szCs w:val="24"/>
        </w:rPr>
      </w:pPr>
      <w:r w:rsidRPr="00582DF1">
        <w:rPr>
          <w:rFonts w:asciiTheme="minorHAnsi" w:hAnsiTheme="minorHAnsi" w:cstheme="minorHAnsi"/>
          <w:sz w:val="24"/>
          <w:szCs w:val="24"/>
        </w:rPr>
        <w:t>Oferta składana elektronicznie musi zostać podpisana elektronicznym podpisem kwalifikowanym lub podpisem zaufanym lub podpisem osobistym. W procesie składania oferty</w:t>
      </w:r>
      <w:hyperlink r:id="rId50">
        <w:r w:rsidRPr="00582DF1">
          <w:rPr>
            <w:rFonts w:asciiTheme="minorHAnsi" w:hAnsiTheme="minorHAnsi" w:cstheme="minorHAnsi"/>
            <w:color w:val="auto"/>
            <w:sz w:val="24"/>
            <w:szCs w:val="24"/>
          </w:rPr>
          <w:t>,</w:t>
        </w:r>
      </w:hyperlink>
      <w:r w:rsidRPr="00582DF1">
        <w:rPr>
          <w:rFonts w:asciiTheme="minorHAnsi" w:hAnsiTheme="minorHAnsi" w:cstheme="minorHAnsi"/>
          <w:color w:val="auto"/>
          <w:sz w:val="24"/>
          <w:szCs w:val="24"/>
        </w:rPr>
        <w:t xml:space="preserve"> </w:t>
      </w:r>
      <w:r w:rsidRPr="00582DF1">
        <w:rPr>
          <w:rFonts w:asciiTheme="minorHAnsi" w:hAnsiTheme="minorHAnsi" w:cstheme="minorHAnsi"/>
          <w:sz w:val="24"/>
          <w:szCs w:val="24"/>
        </w:rPr>
        <w:t xml:space="preserve">Wykonawca powinien złożyć podpis bezpośrednio na dokumentach przesłanych za pośrednictwem Platformy. Zalecamy stosowanie podpisu na każdym załączonym pliku osobno, w szczególności wskazanych w art. 63 ust 1 oraz ust.2 </w:t>
      </w:r>
      <w:proofErr w:type="spellStart"/>
      <w:r w:rsidR="00D13365">
        <w:rPr>
          <w:rFonts w:asciiTheme="minorHAnsi" w:hAnsiTheme="minorHAnsi" w:cstheme="minorHAnsi"/>
          <w:sz w:val="24"/>
          <w:szCs w:val="24"/>
        </w:rPr>
        <w:t>p</w:t>
      </w:r>
      <w:r w:rsidRPr="00582DF1">
        <w:rPr>
          <w:rFonts w:asciiTheme="minorHAnsi" w:hAnsiTheme="minorHAnsi" w:cstheme="minorHAnsi"/>
          <w:sz w:val="24"/>
          <w:szCs w:val="24"/>
        </w:rPr>
        <w:t>zp</w:t>
      </w:r>
      <w:proofErr w:type="spellEnd"/>
      <w:r w:rsidRPr="00582DF1">
        <w:rPr>
          <w:rFonts w:asciiTheme="minorHAnsi" w:hAnsiTheme="minorHAnsi" w:cstheme="minorHAnsi"/>
          <w:sz w:val="24"/>
          <w:szCs w:val="24"/>
        </w:rPr>
        <w:t xml:space="preserve">, gdzie zaznaczono, iż oferty, wnioski o dopuszczenie do udziału w postępowaniu oraz oświadczenie, o którym mowa w art. 125 ust.1 sporządza się, pod rygorem nieważności, w postaci lub formie elektronicznej i opatruje się odpowiednio kwalifikowanym podpisem elektronicznym, podpisem zaufanym lub podpisem osobistym. </w:t>
      </w:r>
    </w:p>
    <w:p w14:paraId="41F73CB2" w14:textId="77777777" w:rsidR="00562D52" w:rsidRPr="00737BFA" w:rsidRDefault="00562D52">
      <w:pPr>
        <w:pStyle w:val="Akapitzlist"/>
        <w:numPr>
          <w:ilvl w:val="0"/>
          <w:numId w:val="45"/>
        </w:numPr>
        <w:spacing w:after="0" w:line="276" w:lineRule="auto"/>
        <w:ind w:left="924" w:hanging="357"/>
        <w:jc w:val="left"/>
        <w:rPr>
          <w:rFonts w:asciiTheme="minorHAnsi" w:hAnsiTheme="minorHAnsi" w:cstheme="minorHAnsi"/>
          <w:sz w:val="24"/>
          <w:szCs w:val="24"/>
        </w:rPr>
      </w:pPr>
      <w:r w:rsidRPr="00737BFA">
        <w:rPr>
          <w:rFonts w:asciiTheme="minorHAnsi" w:hAnsiTheme="minorHAnsi" w:cstheme="minorHAnsi"/>
          <w:sz w:val="24"/>
          <w:szCs w:val="24"/>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32EBE52E" w14:textId="77777777" w:rsidR="00FD2303" w:rsidRDefault="00562D52">
      <w:pPr>
        <w:pStyle w:val="Akapitzlist"/>
        <w:numPr>
          <w:ilvl w:val="0"/>
          <w:numId w:val="45"/>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Szczegółowa instrukcja dla Wykonawców dotycząca złożenia, zmiany i wycofania oferty znajduje</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się</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na</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stronie</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internetowej</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pod</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adresem:</w:t>
      </w:r>
    </w:p>
    <w:p w14:paraId="6B26436A" w14:textId="242823A3" w:rsidR="00562D52" w:rsidRPr="00AB0BF2" w:rsidRDefault="00000000" w:rsidP="00B96E2A">
      <w:pPr>
        <w:pStyle w:val="Akapitzlist"/>
        <w:spacing w:after="0" w:line="276" w:lineRule="auto"/>
        <w:ind w:left="924" w:firstLine="0"/>
        <w:jc w:val="left"/>
        <w:rPr>
          <w:rFonts w:asciiTheme="minorHAnsi" w:hAnsiTheme="minorHAnsi" w:cstheme="minorHAnsi"/>
          <w:sz w:val="24"/>
          <w:szCs w:val="24"/>
        </w:rPr>
      </w:pPr>
      <w:hyperlink r:id="rId51">
        <w:r w:rsidR="00562D52" w:rsidRPr="00AB0BF2">
          <w:rPr>
            <w:rFonts w:asciiTheme="minorHAnsi" w:hAnsiTheme="minorHAnsi" w:cstheme="minorHAnsi"/>
            <w:color w:val="1155CC"/>
            <w:sz w:val="24"/>
            <w:szCs w:val="24"/>
            <w:u w:val="single" w:color="1155CC"/>
          </w:rPr>
          <w:t>https://platformazakupowa.pl/strona/45</w:t>
        </w:r>
      </w:hyperlink>
      <w:hyperlink r:id="rId52">
        <w:r w:rsidR="00647B1F" w:rsidRPr="00AB0BF2">
          <w:rPr>
            <w:rStyle w:val="Hipercze"/>
            <w:rFonts w:asciiTheme="minorHAnsi" w:hAnsiTheme="minorHAnsi" w:cstheme="minorHAnsi"/>
            <w:sz w:val="24"/>
            <w:szCs w:val="24"/>
          </w:rPr>
          <w:t>https://platformazakupowa.pl/strona/45-instrukcje</w:t>
        </w:r>
      </w:hyperlink>
      <w:hyperlink r:id="rId53">
        <w:r w:rsidR="00562D52" w:rsidRPr="00AB0BF2">
          <w:rPr>
            <w:rFonts w:asciiTheme="minorHAnsi" w:hAnsiTheme="minorHAnsi" w:cstheme="minorHAnsi"/>
            <w:color w:val="1155CC"/>
            <w:sz w:val="24"/>
            <w:szCs w:val="24"/>
            <w:u w:val="single" w:color="1155CC"/>
          </w:rPr>
          <w:t>instrukcje</w:t>
        </w:r>
      </w:hyperlink>
      <w:hyperlink r:id="rId54">
        <w:r w:rsidR="00562D52" w:rsidRPr="00AB0BF2">
          <w:rPr>
            <w:rFonts w:asciiTheme="minorHAnsi" w:hAnsiTheme="minorHAnsi" w:cstheme="minorHAnsi"/>
            <w:sz w:val="24"/>
            <w:szCs w:val="24"/>
          </w:rPr>
          <w:t xml:space="preserve"> </w:t>
        </w:r>
      </w:hyperlink>
    </w:p>
    <w:p w14:paraId="19D0E298" w14:textId="77777777" w:rsidR="00562D52" w:rsidRPr="00A108BA" w:rsidRDefault="00562D52">
      <w:pPr>
        <w:pStyle w:val="Akapitzlist"/>
        <w:numPr>
          <w:ilvl w:val="0"/>
          <w:numId w:val="45"/>
        </w:numPr>
        <w:spacing w:after="0" w:line="276" w:lineRule="auto"/>
        <w:ind w:left="924" w:hanging="357"/>
        <w:jc w:val="left"/>
        <w:rPr>
          <w:rFonts w:asciiTheme="minorHAnsi" w:hAnsiTheme="minorHAnsi" w:cstheme="minorHAnsi"/>
          <w:sz w:val="24"/>
          <w:szCs w:val="24"/>
        </w:rPr>
      </w:pPr>
      <w:r w:rsidRPr="00A108BA">
        <w:rPr>
          <w:rFonts w:asciiTheme="minorHAnsi" w:hAnsiTheme="minorHAnsi" w:cstheme="minorHAnsi"/>
          <w:sz w:val="24"/>
          <w:szCs w:val="24"/>
        </w:rPr>
        <w:t xml:space="preserve">Wykonawca po upływie terminu do składania ofert nie może wycofać złożonej oferty. </w:t>
      </w:r>
    </w:p>
    <w:p w14:paraId="0BF28921" w14:textId="617EE5C7" w:rsidR="008968F7" w:rsidRDefault="00562D52">
      <w:pPr>
        <w:pStyle w:val="Akapitzlist"/>
        <w:numPr>
          <w:ilvl w:val="0"/>
          <w:numId w:val="45"/>
        </w:numPr>
        <w:spacing w:after="0" w:line="276" w:lineRule="auto"/>
        <w:ind w:left="924" w:hanging="357"/>
        <w:jc w:val="left"/>
        <w:rPr>
          <w:rFonts w:asciiTheme="minorHAnsi" w:hAnsiTheme="minorHAnsi" w:cstheme="minorHAnsi"/>
          <w:sz w:val="24"/>
          <w:szCs w:val="24"/>
        </w:rPr>
      </w:pPr>
      <w:r w:rsidRPr="00A108BA">
        <w:rPr>
          <w:rFonts w:asciiTheme="minorHAnsi" w:hAnsiTheme="minorHAnsi" w:cstheme="minorHAnsi"/>
          <w:sz w:val="24"/>
          <w:szCs w:val="24"/>
        </w:rPr>
        <w:lastRenderedPageBreak/>
        <w:t xml:space="preserve">Najpóźniej przed otwarciem ofert, </w:t>
      </w:r>
      <w:r w:rsidR="001A45F0">
        <w:rPr>
          <w:rFonts w:asciiTheme="minorHAnsi" w:hAnsiTheme="minorHAnsi" w:cstheme="minorHAnsi"/>
          <w:sz w:val="24"/>
          <w:szCs w:val="24"/>
        </w:rPr>
        <w:t xml:space="preserve">Zamawiający </w:t>
      </w:r>
      <w:r w:rsidRPr="00A108BA">
        <w:rPr>
          <w:rFonts w:asciiTheme="minorHAnsi" w:hAnsiTheme="minorHAnsi" w:cstheme="minorHAnsi"/>
          <w:sz w:val="24"/>
          <w:szCs w:val="24"/>
        </w:rPr>
        <w:t>udostępnia się na stronie internetowej prowadzonego postępowania informację o kwocie, jaką zamierza się przeznaczyć na sfinansowanie zamówienia.</w:t>
      </w:r>
    </w:p>
    <w:p w14:paraId="5C41FBB4" w14:textId="77777777" w:rsidR="00FD2303" w:rsidRPr="00FD2303" w:rsidRDefault="00FD2303" w:rsidP="00B96E2A">
      <w:pPr>
        <w:pStyle w:val="Akapitzlist"/>
        <w:spacing w:after="0" w:line="276" w:lineRule="auto"/>
        <w:ind w:left="924" w:firstLine="0"/>
        <w:jc w:val="left"/>
        <w:rPr>
          <w:rFonts w:asciiTheme="minorHAnsi" w:hAnsiTheme="minorHAnsi" w:cstheme="minorHAnsi"/>
          <w:sz w:val="24"/>
          <w:szCs w:val="24"/>
        </w:rPr>
      </w:pPr>
    </w:p>
    <w:p w14:paraId="23605463" w14:textId="561DCA22" w:rsidR="008968F7" w:rsidRPr="00FD2303" w:rsidRDefault="008968F7" w:rsidP="00B96E2A">
      <w:pPr>
        <w:spacing w:before="120" w:after="120" w:line="276" w:lineRule="auto"/>
        <w:ind w:left="0" w:firstLine="0"/>
        <w:jc w:val="left"/>
        <w:rPr>
          <w:rFonts w:asciiTheme="minorHAnsi" w:hAnsiTheme="minorHAnsi" w:cstheme="minorHAnsi"/>
          <w:b/>
          <w:sz w:val="28"/>
          <w:szCs w:val="28"/>
        </w:rPr>
      </w:pPr>
      <w:r w:rsidRPr="00517B08">
        <w:rPr>
          <w:rFonts w:asciiTheme="minorHAnsi" w:hAnsiTheme="minorHAnsi" w:cstheme="minorHAnsi"/>
          <w:b/>
          <w:sz w:val="28"/>
          <w:szCs w:val="28"/>
        </w:rPr>
        <w:t xml:space="preserve">ROZDZIAŁ </w:t>
      </w:r>
      <w:r w:rsidR="00517B08" w:rsidRPr="00517B08">
        <w:rPr>
          <w:rFonts w:asciiTheme="minorHAnsi" w:hAnsiTheme="minorHAnsi" w:cstheme="minorHAnsi"/>
          <w:b/>
          <w:sz w:val="28"/>
          <w:szCs w:val="28"/>
        </w:rPr>
        <w:t>3</w:t>
      </w:r>
      <w:r w:rsidR="003902D3">
        <w:rPr>
          <w:rFonts w:asciiTheme="minorHAnsi" w:hAnsiTheme="minorHAnsi" w:cstheme="minorHAnsi"/>
          <w:b/>
          <w:sz w:val="28"/>
          <w:szCs w:val="28"/>
        </w:rPr>
        <w:t>6</w:t>
      </w:r>
      <w:r w:rsidRPr="00517B08">
        <w:rPr>
          <w:rFonts w:asciiTheme="minorHAnsi" w:hAnsiTheme="minorHAnsi" w:cstheme="minorHAnsi"/>
          <w:b/>
          <w:sz w:val="28"/>
          <w:szCs w:val="28"/>
        </w:rPr>
        <w:tab/>
        <w:t>TERMIN OTWARCIA OFERT</w:t>
      </w:r>
    </w:p>
    <w:p w14:paraId="42F68B61" w14:textId="3ED22DB5" w:rsidR="00562D52" w:rsidRPr="00693AFD" w:rsidRDefault="00562D52" w:rsidP="00B96E2A">
      <w:pPr>
        <w:pStyle w:val="Akapitzlist"/>
        <w:numPr>
          <w:ilvl w:val="0"/>
          <w:numId w:val="1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Otwarcie ofert nastąpi niezwłocznie po upływie terminu składania ofert, t</w:t>
      </w:r>
      <w:r w:rsidRPr="00086ABD">
        <w:rPr>
          <w:rFonts w:asciiTheme="minorHAnsi" w:hAnsiTheme="minorHAnsi" w:cstheme="minorHAnsi"/>
          <w:sz w:val="24"/>
          <w:szCs w:val="24"/>
        </w:rPr>
        <w:t>j</w:t>
      </w:r>
      <w:r w:rsidR="00AC5CAC">
        <w:rPr>
          <w:rFonts w:asciiTheme="minorHAnsi" w:hAnsiTheme="minorHAnsi" w:cstheme="minorHAnsi"/>
          <w:sz w:val="24"/>
          <w:szCs w:val="24"/>
        </w:rPr>
        <w:t>.</w:t>
      </w:r>
      <w:r w:rsidR="00DB57ED" w:rsidRPr="00086ABD">
        <w:rPr>
          <w:rFonts w:asciiTheme="minorHAnsi" w:hAnsiTheme="minorHAnsi" w:cstheme="minorHAnsi"/>
          <w:sz w:val="24"/>
          <w:szCs w:val="24"/>
        </w:rPr>
        <w:t xml:space="preserve"> </w:t>
      </w:r>
      <w:r w:rsidR="004B3790">
        <w:rPr>
          <w:rFonts w:asciiTheme="minorHAnsi" w:hAnsiTheme="minorHAnsi" w:cstheme="minorHAnsi"/>
          <w:b/>
          <w:bCs/>
          <w:color w:val="FF0000"/>
          <w:sz w:val="24"/>
          <w:szCs w:val="24"/>
        </w:rPr>
        <w:t>21</w:t>
      </w:r>
      <w:r w:rsidR="002C4551" w:rsidRPr="002C4551">
        <w:rPr>
          <w:rFonts w:asciiTheme="minorHAnsi" w:hAnsiTheme="minorHAnsi" w:cstheme="minorHAnsi"/>
          <w:b/>
          <w:bCs/>
          <w:color w:val="auto"/>
          <w:sz w:val="24"/>
          <w:szCs w:val="24"/>
        </w:rPr>
        <w:t>.11.2023</w:t>
      </w:r>
      <w:r w:rsidRPr="002C4551">
        <w:rPr>
          <w:rFonts w:asciiTheme="minorHAnsi" w:hAnsiTheme="minorHAnsi" w:cstheme="minorHAnsi"/>
          <w:b/>
          <w:color w:val="auto"/>
          <w:sz w:val="24"/>
          <w:szCs w:val="24"/>
        </w:rPr>
        <w:t xml:space="preserve"> </w:t>
      </w:r>
      <w:r w:rsidRPr="00693AFD">
        <w:rPr>
          <w:rFonts w:asciiTheme="minorHAnsi" w:hAnsiTheme="minorHAnsi" w:cstheme="minorHAnsi"/>
          <w:b/>
          <w:sz w:val="24"/>
          <w:szCs w:val="24"/>
        </w:rPr>
        <w:t xml:space="preserve">godz. </w:t>
      </w:r>
      <w:r w:rsidR="00AC5CAC" w:rsidRPr="00693AFD">
        <w:rPr>
          <w:rFonts w:asciiTheme="minorHAnsi" w:hAnsiTheme="minorHAnsi" w:cstheme="minorHAnsi"/>
          <w:b/>
          <w:sz w:val="24"/>
          <w:szCs w:val="24"/>
        </w:rPr>
        <w:t>09</w:t>
      </w:r>
      <w:r w:rsidRPr="00693AFD">
        <w:rPr>
          <w:rFonts w:asciiTheme="minorHAnsi" w:hAnsiTheme="minorHAnsi" w:cstheme="minorHAnsi"/>
          <w:b/>
          <w:sz w:val="24"/>
          <w:szCs w:val="24"/>
        </w:rPr>
        <w:t>.15</w:t>
      </w:r>
      <w:r w:rsidR="00FD2303" w:rsidRPr="00693AFD">
        <w:rPr>
          <w:rFonts w:asciiTheme="minorHAnsi" w:hAnsiTheme="minorHAnsi" w:cstheme="minorHAnsi"/>
          <w:b/>
          <w:sz w:val="24"/>
          <w:szCs w:val="24"/>
        </w:rPr>
        <w:t>.</w:t>
      </w:r>
    </w:p>
    <w:p w14:paraId="5100F548" w14:textId="77777777" w:rsidR="00562D52" w:rsidRPr="00690902" w:rsidRDefault="00562D52" w:rsidP="00B96E2A">
      <w:pPr>
        <w:pStyle w:val="Akapitzlist"/>
        <w:numPr>
          <w:ilvl w:val="0"/>
          <w:numId w:val="1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11F535C6" w14:textId="78211082" w:rsidR="00562D52" w:rsidRPr="00690902" w:rsidRDefault="00562D52" w:rsidP="00B96E2A">
      <w:pPr>
        <w:pStyle w:val="Akapitzlist"/>
        <w:numPr>
          <w:ilvl w:val="0"/>
          <w:numId w:val="1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Zamawiający poinformuje o zmianie terminu otwarcia ofert na stronie internetowej prowadzonego postępowania.</w:t>
      </w:r>
    </w:p>
    <w:p w14:paraId="70200901" w14:textId="61B5E164" w:rsidR="00562D52" w:rsidRPr="00690902" w:rsidRDefault="00562D52" w:rsidP="00B96E2A">
      <w:pPr>
        <w:pStyle w:val="Akapitzlist"/>
        <w:numPr>
          <w:ilvl w:val="0"/>
          <w:numId w:val="1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nie przewiduje sesji otwarcia ofert z udziałem </w:t>
      </w:r>
      <w:r w:rsidR="00FD2303">
        <w:rPr>
          <w:rFonts w:asciiTheme="minorHAnsi" w:hAnsiTheme="minorHAnsi" w:cstheme="minorHAnsi"/>
          <w:sz w:val="24"/>
          <w:szCs w:val="24"/>
        </w:rPr>
        <w:t>W</w:t>
      </w:r>
      <w:r w:rsidRPr="00690902">
        <w:rPr>
          <w:rFonts w:asciiTheme="minorHAnsi" w:hAnsiTheme="minorHAnsi" w:cstheme="minorHAnsi"/>
          <w:sz w:val="24"/>
          <w:szCs w:val="24"/>
        </w:rPr>
        <w:t xml:space="preserve">ykonawców. Zgodnie z ustawą Prawo </w:t>
      </w:r>
      <w:r w:rsidR="001A45F0">
        <w:rPr>
          <w:rFonts w:asciiTheme="minorHAnsi" w:hAnsiTheme="minorHAnsi" w:cstheme="minorHAnsi"/>
          <w:sz w:val="24"/>
          <w:szCs w:val="24"/>
        </w:rPr>
        <w:t>zamówień p</w:t>
      </w:r>
      <w:r w:rsidRPr="00690902">
        <w:rPr>
          <w:rFonts w:asciiTheme="minorHAnsi" w:hAnsiTheme="minorHAnsi" w:cstheme="minorHAnsi"/>
          <w:sz w:val="24"/>
          <w:szCs w:val="24"/>
        </w:rPr>
        <w:t>ublicznych</w:t>
      </w:r>
      <w:r w:rsidR="001A45F0">
        <w:rPr>
          <w:rFonts w:asciiTheme="minorHAnsi" w:hAnsiTheme="minorHAnsi" w:cstheme="minorHAnsi"/>
          <w:sz w:val="24"/>
          <w:szCs w:val="24"/>
        </w:rPr>
        <w:t>,</w:t>
      </w:r>
      <w:r w:rsidRPr="00690902">
        <w:rPr>
          <w:rFonts w:asciiTheme="minorHAnsi" w:hAnsiTheme="minorHAnsi" w:cstheme="minorHAnsi"/>
          <w:sz w:val="24"/>
          <w:szCs w:val="24"/>
        </w:rPr>
        <w:t xml:space="preserve"> Zamawiający nie ma o</w:t>
      </w:r>
      <w:r w:rsidR="001A45F0">
        <w:rPr>
          <w:rFonts w:asciiTheme="minorHAnsi" w:hAnsiTheme="minorHAnsi" w:cstheme="minorHAnsi"/>
          <w:sz w:val="24"/>
          <w:szCs w:val="24"/>
        </w:rPr>
        <w:t xml:space="preserve">bowiązku przeprowadzania </w:t>
      </w:r>
      <w:r w:rsidRPr="00690902">
        <w:rPr>
          <w:rFonts w:asciiTheme="minorHAnsi" w:hAnsiTheme="minorHAnsi" w:cstheme="minorHAnsi"/>
          <w:sz w:val="24"/>
          <w:szCs w:val="24"/>
        </w:rPr>
        <w:t xml:space="preserve">sesji otwarcia ofert w sposób jawny z udziałem </w:t>
      </w:r>
      <w:r w:rsidR="00A52AFD">
        <w:rPr>
          <w:rFonts w:asciiTheme="minorHAnsi" w:hAnsiTheme="minorHAnsi" w:cstheme="minorHAnsi"/>
          <w:sz w:val="24"/>
          <w:szCs w:val="24"/>
        </w:rPr>
        <w:t>W</w:t>
      </w:r>
      <w:r w:rsidRPr="00690902">
        <w:rPr>
          <w:rFonts w:asciiTheme="minorHAnsi" w:hAnsiTheme="minorHAnsi" w:cstheme="minorHAnsi"/>
          <w:sz w:val="24"/>
          <w:szCs w:val="24"/>
        </w:rPr>
        <w:t>ykonawców lub transmitowania sesji otwarcia za pośrednictwem elektronicznych narzędzi do przekazu wideo online, a ma jedynie takie uprawnienie.</w:t>
      </w:r>
    </w:p>
    <w:p w14:paraId="4531DB46" w14:textId="77777777" w:rsidR="00562D52" w:rsidRPr="00690902" w:rsidRDefault="00562D52" w:rsidP="00B96E2A">
      <w:pPr>
        <w:pStyle w:val="Akapitzlist"/>
        <w:numPr>
          <w:ilvl w:val="0"/>
          <w:numId w:val="1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niezwłocznie po otwarciu ofert, udostępnia na stronie internetowej prowadzonego postępowania informacje o: </w:t>
      </w:r>
    </w:p>
    <w:p w14:paraId="24B5E30C" w14:textId="66409E82" w:rsidR="00562D52" w:rsidRPr="00690902" w:rsidRDefault="00562D52" w:rsidP="00B96E2A">
      <w:pPr>
        <w:numPr>
          <w:ilvl w:val="1"/>
          <w:numId w:val="2"/>
        </w:numPr>
        <w:spacing w:after="0" w:line="276" w:lineRule="auto"/>
        <w:ind w:left="1089" w:hanging="238"/>
        <w:jc w:val="left"/>
        <w:rPr>
          <w:rFonts w:asciiTheme="minorHAnsi" w:hAnsiTheme="minorHAnsi" w:cstheme="minorHAnsi"/>
          <w:sz w:val="24"/>
          <w:szCs w:val="24"/>
        </w:rPr>
      </w:pPr>
      <w:r w:rsidRPr="00690902">
        <w:rPr>
          <w:rFonts w:asciiTheme="minorHAnsi" w:hAnsiTheme="minorHAnsi" w:cstheme="minorHAnsi"/>
          <w:sz w:val="24"/>
          <w:szCs w:val="24"/>
        </w:rPr>
        <w:t xml:space="preserve">nazwach albo imionach i nazwiskach oraz siedzibach lub miejscach prowadzonej działalności gospodarczej albo miejscach zamieszkania </w:t>
      </w:r>
      <w:r w:rsidR="00A52AFD">
        <w:rPr>
          <w:rFonts w:asciiTheme="minorHAnsi" w:hAnsiTheme="minorHAnsi" w:cstheme="minorHAnsi"/>
          <w:sz w:val="24"/>
          <w:szCs w:val="24"/>
        </w:rPr>
        <w:t>W</w:t>
      </w:r>
      <w:r w:rsidRPr="00690902">
        <w:rPr>
          <w:rFonts w:asciiTheme="minorHAnsi" w:hAnsiTheme="minorHAnsi" w:cstheme="minorHAnsi"/>
          <w:sz w:val="24"/>
          <w:szCs w:val="24"/>
        </w:rPr>
        <w:t xml:space="preserve">ykonawców, których oferty zostały otwarte; </w:t>
      </w:r>
    </w:p>
    <w:p w14:paraId="70D41C4C" w14:textId="77777777" w:rsidR="00562D52" w:rsidRPr="00690902" w:rsidRDefault="00562D52" w:rsidP="00B96E2A">
      <w:pPr>
        <w:numPr>
          <w:ilvl w:val="1"/>
          <w:numId w:val="2"/>
        </w:numPr>
        <w:spacing w:after="0" w:line="276" w:lineRule="auto"/>
        <w:ind w:left="1089" w:hanging="238"/>
        <w:jc w:val="left"/>
        <w:rPr>
          <w:rFonts w:asciiTheme="minorHAnsi" w:hAnsiTheme="minorHAnsi" w:cstheme="minorHAnsi"/>
          <w:sz w:val="24"/>
          <w:szCs w:val="24"/>
        </w:rPr>
      </w:pPr>
      <w:r w:rsidRPr="00690902">
        <w:rPr>
          <w:rFonts w:asciiTheme="minorHAnsi" w:hAnsiTheme="minorHAnsi" w:cstheme="minorHAnsi"/>
          <w:sz w:val="24"/>
          <w:szCs w:val="24"/>
        </w:rPr>
        <w:t xml:space="preserve">cenach lub kosztach zawartych w ofertach. </w:t>
      </w:r>
    </w:p>
    <w:p w14:paraId="7A590439" w14:textId="4230F91C" w:rsidR="003902D3" w:rsidRDefault="00562D52" w:rsidP="00B96E2A">
      <w:pPr>
        <w:pStyle w:val="Akapitzlist"/>
        <w:numPr>
          <w:ilvl w:val="0"/>
          <w:numId w:val="19"/>
        </w:numPr>
        <w:spacing w:after="0" w:line="276" w:lineRule="auto"/>
        <w:ind w:left="924" w:hanging="357"/>
        <w:jc w:val="left"/>
        <w:rPr>
          <w:rFonts w:asciiTheme="minorHAnsi" w:hAnsiTheme="minorHAnsi" w:cstheme="minorHAnsi"/>
        </w:rPr>
      </w:pPr>
      <w:r w:rsidRPr="00690902">
        <w:rPr>
          <w:rFonts w:asciiTheme="minorHAnsi" w:hAnsiTheme="minorHAnsi" w:cstheme="minorHAnsi"/>
          <w:sz w:val="24"/>
          <w:szCs w:val="24"/>
        </w:rPr>
        <w:t>Informacja zostanie opublikowana na stronie postępowania na platformazakupowa.pl w sekcji ,,Komunikaty</w:t>
      </w:r>
      <w:r w:rsidR="003902D3">
        <w:rPr>
          <w:rFonts w:asciiTheme="minorHAnsi" w:hAnsiTheme="minorHAnsi" w:cstheme="minorHAnsi"/>
        </w:rPr>
        <w:t>”.</w:t>
      </w:r>
    </w:p>
    <w:p w14:paraId="6BD18FC5" w14:textId="77777777" w:rsidR="00A52AFD" w:rsidRPr="00A52AFD" w:rsidRDefault="00A52AFD" w:rsidP="00B96E2A">
      <w:pPr>
        <w:pStyle w:val="Akapitzlist"/>
        <w:spacing w:after="0" w:line="276" w:lineRule="auto"/>
        <w:ind w:left="924" w:firstLine="0"/>
        <w:jc w:val="left"/>
        <w:rPr>
          <w:rFonts w:asciiTheme="minorHAnsi" w:hAnsiTheme="minorHAnsi" w:cstheme="minorHAnsi"/>
        </w:rPr>
      </w:pPr>
    </w:p>
    <w:p w14:paraId="5B717566" w14:textId="1442C757" w:rsidR="004A3C17" w:rsidRPr="00A52AFD" w:rsidRDefault="004A3C17" w:rsidP="00B96E2A">
      <w:pPr>
        <w:spacing w:before="120" w:after="120" w:line="276" w:lineRule="auto"/>
        <w:ind w:left="0" w:firstLine="0"/>
        <w:jc w:val="left"/>
        <w:rPr>
          <w:rFonts w:asciiTheme="minorHAnsi" w:hAnsiTheme="minorHAnsi" w:cstheme="minorHAnsi"/>
          <w:b/>
          <w:bCs/>
          <w:sz w:val="28"/>
          <w:szCs w:val="28"/>
        </w:rPr>
      </w:pPr>
      <w:r w:rsidRPr="00517B08">
        <w:rPr>
          <w:rFonts w:asciiTheme="minorHAnsi" w:hAnsiTheme="minorHAnsi" w:cstheme="minorHAnsi"/>
          <w:b/>
          <w:bCs/>
          <w:sz w:val="28"/>
          <w:szCs w:val="28"/>
        </w:rPr>
        <w:t xml:space="preserve">ROZDZIAŁ </w:t>
      </w:r>
      <w:r w:rsidR="00517B08" w:rsidRPr="00517B08">
        <w:rPr>
          <w:rFonts w:asciiTheme="minorHAnsi" w:hAnsiTheme="minorHAnsi" w:cstheme="minorHAnsi"/>
          <w:b/>
          <w:bCs/>
          <w:sz w:val="28"/>
          <w:szCs w:val="28"/>
        </w:rPr>
        <w:t>3</w:t>
      </w:r>
      <w:r w:rsidR="003902D3">
        <w:rPr>
          <w:rFonts w:asciiTheme="minorHAnsi" w:hAnsiTheme="minorHAnsi" w:cstheme="minorHAnsi"/>
          <w:b/>
          <w:bCs/>
          <w:sz w:val="28"/>
          <w:szCs w:val="28"/>
        </w:rPr>
        <w:t>7</w:t>
      </w:r>
      <w:r w:rsidRPr="00517B08">
        <w:rPr>
          <w:rFonts w:asciiTheme="minorHAnsi" w:hAnsiTheme="minorHAnsi" w:cstheme="minorHAnsi"/>
          <w:b/>
          <w:bCs/>
          <w:sz w:val="28"/>
          <w:szCs w:val="28"/>
        </w:rPr>
        <w:tab/>
        <w:t>TERMIN ZWIĄZANIA OFERTĄ</w:t>
      </w:r>
    </w:p>
    <w:p w14:paraId="7FC02706" w14:textId="6A1ECB97" w:rsidR="00562D52" w:rsidRPr="00CF3037" w:rsidRDefault="00562D52">
      <w:pPr>
        <w:pStyle w:val="Akapitzlist"/>
        <w:numPr>
          <w:ilvl w:val="0"/>
          <w:numId w:val="46"/>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Wykonawca jest związany złożoną ofertą </w:t>
      </w:r>
      <w:r w:rsidRPr="00690902">
        <w:rPr>
          <w:rFonts w:asciiTheme="minorHAnsi" w:hAnsiTheme="minorHAnsi" w:cstheme="minorHAnsi"/>
          <w:b/>
          <w:bCs/>
          <w:sz w:val="24"/>
          <w:szCs w:val="24"/>
        </w:rPr>
        <w:t>30 dni tj.</w:t>
      </w:r>
      <w:r w:rsidRPr="00690902">
        <w:rPr>
          <w:rFonts w:asciiTheme="minorHAnsi" w:hAnsiTheme="minorHAnsi" w:cstheme="minorHAnsi"/>
          <w:sz w:val="24"/>
          <w:szCs w:val="24"/>
        </w:rPr>
        <w:t xml:space="preserve"> od dnia upływu terminu składania ofert do dnia </w:t>
      </w:r>
      <w:r w:rsidR="00E102CA" w:rsidRPr="00E102CA">
        <w:rPr>
          <w:rFonts w:asciiTheme="minorHAnsi" w:hAnsiTheme="minorHAnsi" w:cstheme="minorHAnsi"/>
          <w:color w:val="FF0000"/>
          <w:sz w:val="24"/>
          <w:szCs w:val="24"/>
        </w:rPr>
        <w:t>20</w:t>
      </w:r>
      <w:r w:rsidR="00CC650F" w:rsidRPr="00CC650F">
        <w:rPr>
          <w:rFonts w:asciiTheme="minorHAnsi" w:hAnsiTheme="minorHAnsi" w:cstheme="minorHAnsi"/>
          <w:color w:val="auto"/>
          <w:sz w:val="24"/>
          <w:szCs w:val="24"/>
        </w:rPr>
        <w:t>.12.</w:t>
      </w:r>
      <w:r w:rsidR="007A74C4" w:rsidRPr="00CC650F">
        <w:rPr>
          <w:rFonts w:asciiTheme="minorHAnsi" w:hAnsiTheme="minorHAnsi" w:cstheme="minorHAnsi"/>
          <w:color w:val="auto"/>
          <w:sz w:val="24"/>
          <w:szCs w:val="24"/>
        </w:rPr>
        <w:t>2023</w:t>
      </w:r>
      <w:r w:rsidRPr="00CC650F">
        <w:rPr>
          <w:rFonts w:asciiTheme="minorHAnsi" w:hAnsiTheme="minorHAnsi" w:cstheme="minorHAnsi"/>
          <w:b/>
          <w:bCs/>
          <w:color w:val="auto"/>
          <w:sz w:val="24"/>
          <w:szCs w:val="24"/>
        </w:rPr>
        <w:t xml:space="preserve"> </w:t>
      </w:r>
      <w:r w:rsidRPr="00CC650F">
        <w:rPr>
          <w:rFonts w:asciiTheme="minorHAnsi" w:hAnsiTheme="minorHAnsi" w:cstheme="minorHAnsi"/>
          <w:color w:val="auto"/>
          <w:sz w:val="24"/>
          <w:szCs w:val="24"/>
        </w:rPr>
        <w:t>r.</w:t>
      </w:r>
    </w:p>
    <w:p w14:paraId="42CD7029" w14:textId="1BC435DE" w:rsidR="00562D52" w:rsidRPr="00CF3037" w:rsidRDefault="00562D52">
      <w:pPr>
        <w:pStyle w:val="Akapitzlist"/>
        <w:numPr>
          <w:ilvl w:val="0"/>
          <w:numId w:val="46"/>
        </w:numPr>
        <w:spacing w:after="0" w:line="276" w:lineRule="auto"/>
        <w:ind w:left="924" w:hanging="357"/>
        <w:jc w:val="left"/>
        <w:rPr>
          <w:rFonts w:asciiTheme="minorHAnsi" w:hAnsiTheme="minorHAnsi" w:cstheme="minorHAnsi"/>
          <w:sz w:val="24"/>
          <w:szCs w:val="24"/>
        </w:rPr>
      </w:pPr>
      <w:r w:rsidRPr="00CF3037">
        <w:rPr>
          <w:rFonts w:asciiTheme="minorHAnsi" w:hAnsiTheme="minorHAnsi" w:cstheme="minorHAnsi"/>
          <w:sz w:val="24"/>
          <w:szCs w:val="24"/>
        </w:rPr>
        <w:t>W przypadku gdy wybór najkorzystniejszej oferty nie nastąpi przed upływem terminu związania ofertą określonego w SWZ, Zamawiający przed upływem terminu związania ofert</w:t>
      </w:r>
      <w:r w:rsidR="006F59CF">
        <w:rPr>
          <w:rFonts w:asciiTheme="minorHAnsi" w:hAnsiTheme="minorHAnsi" w:cstheme="minorHAnsi"/>
          <w:sz w:val="24"/>
          <w:szCs w:val="24"/>
        </w:rPr>
        <w:t>ą</w:t>
      </w:r>
      <w:r w:rsidRPr="00CF3037">
        <w:rPr>
          <w:rFonts w:asciiTheme="minorHAnsi" w:hAnsiTheme="minorHAnsi" w:cstheme="minorHAnsi"/>
          <w:sz w:val="24"/>
          <w:szCs w:val="24"/>
        </w:rPr>
        <w:t xml:space="preserve"> zwraca się jednokrotnie do Wykonawców o wyrażenie zgody na przedłużenie tego terminu o wskazywany przez niego okres, nie dłuższy niż 30 dni. </w:t>
      </w:r>
    </w:p>
    <w:p w14:paraId="6D2DC32C" w14:textId="588CDFC2" w:rsidR="006175A9" w:rsidRDefault="00562D52">
      <w:pPr>
        <w:pStyle w:val="Akapitzlist"/>
        <w:numPr>
          <w:ilvl w:val="0"/>
          <w:numId w:val="46"/>
        </w:numPr>
        <w:spacing w:after="0" w:line="276" w:lineRule="auto"/>
        <w:ind w:left="924" w:hanging="357"/>
        <w:jc w:val="left"/>
        <w:rPr>
          <w:rFonts w:asciiTheme="minorHAnsi" w:hAnsiTheme="minorHAnsi" w:cstheme="minorHAnsi"/>
          <w:sz w:val="24"/>
          <w:szCs w:val="24"/>
        </w:rPr>
      </w:pPr>
      <w:r w:rsidRPr="00CF3037">
        <w:rPr>
          <w:rFonts w:asciiTheme="minorHAnsi" w:hAnsiTheme="minorHAnsi" w:cstheme="minorHAnsi"/>
          <w:sz w:val="24"/>
          <w:szCs w:val="24"/>
        </w:rPr>
        <w:t>Przedłużenie terminu związania ofert</w:t>
      </w:r>
      <w:r w:rsidR="006F59CF">
        <w:rPr>
          <w:rFonts w:asciiTheme="minorHAnsi" w:hAnsiTheme="minorHAnsi" w:cstheme="minorHAnsi"/>
          <w:sz w:val="24"/>
          <w:szCs w:val="24"/>
        </w:rPr>
        <w:t>ą</w:t>
      </w:r>
      <w:r w:rsidRPr="00CF3037">
        <w:rPr>
          <w:rFonts w:asciiTheme="minorHAnsi" w:hAnsiTheme="minorHAnsi" w:cstheme="minorHAnsi"/>
          <w:sz w:val="24"/>
          <w:szCs w:val="24"/>
        </w:rPr>
        <w:t>, o którym mowa w ust. 2, wymaga złożenia przez Wykonawcę pisemnego oświadczenia o wyrażeniu zgody na przedłużenie terminu związania ofertą</w:t>
      </w:r>
      <w:r w:rsidR="00E4122C">
        <w:rPr>
          <w:rFonts w:asciiTheme="minorHAnsi" w:hAnsiTheme="minorHAnsi" w:cstheme="minorHAnsi"/>
          <w:sz w:val="24"/>
          <w:szCs w:val="24"/>
        </w:rPr>
        <w:t>.</w:t>
      </w:r>
    </w:p>
    <w:p w14:paraId="32A927BE" w14:textId="212A2435" w:rsidR="004A3C17" w:rsidRPr="003468F1" w:rsidRDefault="004A3C17" w:rsidP="00B96E2A">
      <w:pPr>
        <w:spacing w:before="120" w:after="120" w:line="276" w:lineRule="auto"/>
        <w:ind w:left="11" w:hanging="11"/>
        <w:jc w:val="left"/>
        <w:rPr>
          <w:rFonts w:asciiTheme="minorHAnsi" w:hAnsiTheme="minorHAnsi" w:cstheme="minorHAnsi"/>
          <w:b/>
          <w:sz w:val="28"/>
          <w:szCs w:val="28"/>
        </w:rPr>
      </w:pPr>
      <w:r w:rsidRPr="00E1713A">
        <w:rPr>
          <w:rFonts w:asciiTheme="minorHAnsi" w:hAnsiTheme="minorHAnsi" w:cstheme="minorHAnsi"/>
          <w:b/>
          <w:sz w:val="28"/>
          <w:szCs w:val="28"/>
        </w:rPr>
        <w:t xml:space="preserve">ROZDZIAŁ </w:t>
      </w:r>
      <w:r w:rsidR="00E1713A" w:rsidRPr="00E1713A">
        <w:rPr>
          <w:rFonts w:asciiTheme="minorHAnsi" w:hAnsiTheme="minorHAnsi" w:cstheme="minorHAnsi"/>
          <w:b/>
          <w:sz w:val="28"/>
          <w:szCs w:val="28"/>
        </w:rPr>
        <w:t>3</w:t>
      </w:r>
      <w:r w:rsidR="003902D3">
        <w:rPr>
          <w:rFonts w:asciiTheme="minorHAnsi" w:hAnsiTheme="minorHAnsi" w:cstheme="minorHAnsi"/>
          <w:b/>
          <w:sz w:val="28"/>
          <w:szCs w:val="28"/>
        </w:rPr>
        <w:t>8</w:t>
      </w:r>
      <w:r w:rsidR="00E1713A" w:rsidRPr="00E1713A">
        <w:rPr>
          <w:rFonts w:asciiTheme="minorHAnsi" w:hAnsiTheme="minorHAnsi" w:cstheme="minorHAnsi"/>
          <w:b/>
          <w:sz w:val="28"/>
          <w:szCs w:val="28"/>
        </w:rPr>
        <w:t xml:space="preserve"> </w:t>
      </w:r>
      <w:r w:rsidRPr="00E1713A">
        <w:rPr>
          <w:rFonts w:asciiTheme="minorHAnsi" w:hAnsiTheme="minorHAnsi" w:cstheme="minorHAnsi"/>
          <w:b/>
          <w:sz w:val="28"/>
          <w:szCs w:val="28"/>
        </w:rPr>
        <w:tab/>
        <w:t>INFORMACJE O FORMALNOŚCIACH, JAKIE MUSZĄ ZOSTAĆ DOPEŁNIONE PO WYBORZE OFERTY W CELU ZAWARCIA UMOWY W SPRAWIE ZAMÓWIENIA PUBLICZNEGO</w:t>
      </w:r>
    </w:p>
    <w:p w14:paraId="4BBC7FFE" w14:textId="16ABB256" w:rsidR="006175A9" w:rsidRPr="00690902" w:rsidRDefault="006F59CF" w:rsidP="00B96E2A">
      <w:pPr>
        <w:pStyle w:val="Akapitzlist"/>
        <w:numPr>
          <w:ilvl w:val="0"/>
          <w:numId w:val="21"/>
        </w:numPr>
        <w:spacing w:after="0" w:line="276" w:lineRule="auto"/>
        <w:ind w:left="924" w:hanging="357"/>
        <w:jc w:val="left"/>
        <w:rPr>
          <w:rFonts w:asciiTheme="minorHAnsi" w:hAnsiTheme="minorHAnsi" w:cstheme="minorHAnsi"/>
          <w:sz w:val="24"/>
          <w:szCs w:val="24"/>
        </w:rPr>
      </w:pPr>
      <w:r>
        <w:rPr>
          <w:rFonts w:asciiTheme="minorHAnsi" w:hAnsiTheme="minorHAnsi" w:cstheme="minorHAnsi"/>
          <w:sz w:val="24"/>
          <w:szCs w:val="24"/>
        </w:rPr>
        <w:lastRenderedPageBreak/>
        <w:t>Zamawiający zawiera umowę</w:t>
      </w:r>
      <w:r w:rsidR="00076536" w:rsidRPr="00690902">
        <w:rPr>
          <w:rFonts w:asciiTheme="minorHAnsi" w:hAnsiTheme="minorHAnsi" w:cstheme="minorHAnsi"/>
          <w:sz w:val="24"/>
          <w:szCs w:val="24"/>
        </w:rPr>
        <w:t xml:space="preserve"> w sprawie zamówienia publicznego, z uwzględnieniem art. 577 </w:t>
      </w:r>
      <w:proofErr w:type="spellStart"/>
      <w:r w:rsidR="00076536" w:rsidRPr="00690902">
        <w:rPr>
          <w:rFonts w:asciiTheme="minorHAnsi" w:hAnsiTheme="minorHAnsi" w:cstheme="minorHAnsi"/>
          <w:sz w:val="24"/>
          <w:szCs w:val="24"/>
        </w:rPr>
        <w:t>pzp</w:t>
      </w:r>
      <w:proofErr w:type="spellEnd"/>
      <w:r w:rsidR="00076536" w:rsidRPr="00690902">
        <w:rPr>
          <w:rFonts w:asciiTheme="minorHAnsi" w:hAnsiTheme="minorHAnsi" w:cstheme="minorHAnsi"/>
          <w:sz w:val="24"/>
          <w:szCs w:val="24"/>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198708FE" w14:textId="658BEC93" w:rsidR="006175A9" w:rsidRPr="00690902" w:rsidRDefault="006F59CF" w:rsidP="00B96E2A">
      <w:pPr>
        <w:pStyle w:val="Akapitzlist"/>
        <w:numPr>
          <w:ilvl w:val="0"/>
          <w:numId w:val="21"/>
        </w:numPr>
        <w:spacing w:after="0" w:line="276" w:lineRule="auto"/>
        <w:ind w:left="924" w:hanging="357"/>
        <w:jc w:val="left"/>
        <w:rPr>
          <w:rFonts w:asciiTheme="minorHAnsi" w:hAnsiTheme="minorHAnsi" w:cstheme="minorHAnsi"/>
          <w:sz w:val="24"/>
          <w:szCs w:val="24"/>
        </w:rPr>
      </w:pPr>
      <w:r>
        <w:rPr>
          <w:rFonts w:asciiTheme="minorHAnsi" w:hAnsiTheme="minorHAnsi" w:cstheme="minorHAnsi"/>
          <w:sz w:val="24"/>
          <w:szCs w:val="24"/>
        </w:rPr>
        <w:t>Zamawiający może zawrzeć</w:t>
      </w:r>
      <w:r w:rsidR="00076536" w:rsidRPr="00690902">
        <w:rPr>
          <w:rFonts w:asciiTheme="minorHAnsi" w:hAnsiTheme="minorHAnsi" w:cstheme="minorHAnsi"/>
          <w:sz w:val="24"/>
          <w:szCs w:val="24"/>
        </w:rPr>
        <w:t xml:space="preserve"> umowę̨ w sprawie zamówienia publicznego przed upływem terminu, o którym mowa w ust. 1, jeżeli w postępowaniu o udzielenie zamówi</w:t>
      </w:r>
      <w:r>
        <w:rPr>
          <w:rFonts w:asciiTheme="minorHAnsi" w:hAnsiTheme="minorHAnsi" w:cstheme="minorHAnsi"/>
          <w:sz w:val="24"/>
          <w:szCs w:val="24"/>
        </w:rPr>
        <w:t>enia złożono tylko jedną ofertę</w:t>
      </w:r>
      <w:r w:rsidR="00076536" w:rsidRPr="00690902">
        <w:rPr>
          <w:rFonts w:asciiTheme="minorHAnsi" w:hAnsiTheme="minorHAnsi" w:cstheme="minorHAnsi"/>
          <w:sz w:val="24"/>
          <w:szCs w:val="24"/>
        </w:rPr>
        <w:t xml:space="preserve">. </w:t>
      </w:r>
    </w:p>
    <w:p w14:paraId="6C70CA51" w14:textId="4868CD95" w:rsidR="006175A9" w:rsidRPr="00690902" w:rsidRDefault="00076536" w:rsidP="00B96E2A">
      <w:pPr>
        <w:pStyle w:val="Akapitzlist"/>
        <w:numPr>
          <w:ilvl w:val="0"/>
          <w:numId w:val="2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Wykonawca, którego oferta została wybrana jako najkorzystniejsza, zostanie poinformowany przez Zamawiającego o miejscu i terminie podpisania umowy. </w:t>
      </w:r>
    </w:p>
    <w:p w14:paraId="3E0E81A8" w14:textId="01519D45" w:rsidR="006175A9" w:rsidRPr="00690902" w:rsidRDefault="00076536" w:rsidP="00B96E2A">
      <w:pPr>
        <w:numPr>
          <w:ilvl w:val="0"/>
          <w:numId w:val="2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Wykonawca, ma obowiązek zawrzeć umowę w sprawie zamówienia na warunkach określonych w projektowanych postanowieniach umowy, które stanowią załącznik do SWZ. Umowa zostanie uzupełniona o zapisy wynikające ze złożonej oferty. </w:t>
      </w:r>
    </w:p>
    <w:p w14:paraId="45E1E572" w14:textId="1F9787FF" w:rsidR="00F50252" w:rsidRDefault="00F50252" w:rsidP="00B96E2A">
      <w:pPr>
        <w:numPr>
          <w:ilvl w:val="0"/>
          <w:numId w:val="2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Przed zawarciem umowy (w przypadku wygrania postępowania)</w:t>
      </w:r>
      <w:r>
        <w:rPr>
          <w:rFonts w:asciiTheme="minorHAnsi" w:hAnsiTheme="minorHAnsi" w:cstheme="minorHAnsi"/>
          <w:sz w:val="24"/>
          <w:szCs w:val="24"/>
        </w:rPr>
        <w:t xml:space="preserve"> Zamawiający może żądać</w:t>
      </w:r>
      <w:r w:rsidRPr="00690902">
        <w:rPr>
          <w:rFonts w:asciiTheme="minorHAnsi" w:hAnsiTheme="minorHAnsi" w:cstheme="minorHAnsi"/>
          <w:sz w:val="24"/>
          <w:szCs w:val="24"/>
        </w:rPr>
        <w:t xml:space="preserve"> </w:t>
      </w:r>
      <w:r>
        <w:rPr>
          <w:rFonts w:asciiTheme="minorHAnsi" w:hAnsiTheme="minorHAnsi" w:cstheme="minorHAnsi"/>
          <w:sz w:val="24"/>
          <w:szCs w:val="24"/>
        </w:rPr>
        <w:t xml:space="preserve">od </w:t>
      </w:r>
      <w:r w:rsidRPr="00690902">
        <w:rPr>
          <w:rFonts w:asciiTheme="minorHAnsi" w:hAnsiTheme="minorHAnsi" w:cstheme="minorHAnsi"/>
          <w:sz w:val="24"/>
          <w:szCs w:val="24"/>
        </w:rPr>
        <w:t>Wykonawc</w:t>
      </w:r>
      <w:r>
        <w:rPr>
          <w:rFonts w:asciiTheme="minorHAnsi" w:hAnsiTheme="minorHAnsi" w:cstheme="minorHAnsi"/>
          <w:sz w:val="24"/>
          <w:szCs w:val="24"/>
        </w:rPr>
        <w:t>ów</w:t>
      </w:r>
      <w:r w:rsidRPr="00690902">
        <w:rPr>
          <w:rFonts w:asciiTheme="minorHAnsi" w:hAnsiTheme="minorHAnsi" w:cstheme="minorHAnsi"/>
          <w:sz w:val="24"/>
          <w:szCs w:val="24"/>
        </w:rPr>
        <w:t xml:space="preserve"> składający ofertę wspólną umow</w:t>
      </w:r>
      <w:r>
        <w:rPr>
          <w:rFonts w:asciiTheme="minorHAnsi" w:hAnsiTheme="minorHAnsi" w:cstheme="minorHAnsi"/>
          <w:sz w:val="24"/>
          <w:szCs w:val="24"/>
        </w:rPr>
        <w:t>y</w:t>
      </w:r>
      <w:r w:rsidRPr="00690902">
        <w:rPr>
          <w:rFonts w:asciiTheme="minorHAnsi" w:hAnsiTheme="minorHAnsi" w:cstheme="minorHAnsi"/>
          <w:sz w:val="24"/>
          <w:szCs w:val="24"/>
        </w:rPr>
        <w:t xml:space="preserve"> konsorcjum</w:t>
      </w:r>
      <w:r>
        <w:rPr>
          <w:rFonts w:asciiTheme="minorHAnsi" w:hAnsiTheme="minorHAnsi" w:cstheme="minorHAnsi"/>
          <w:sz w:val="24"/>
          <w:szCs w:val="24"/>
        </w:rPr>
        <w:t xml:space="preserve"> regulującą współpracę tych </w:t>
      </w:r>
      <w:r w:rsidR="00FE61B1">
        <w:rPr>
          <w:rFonts w:asciiTheme="minorHAnsi" w:hAnsiTheme="minorHAnsi" w:cstheme="minorHAnsi"/>
          <w:sz w:val="24"/>
          <w:szCs w:val="24"/>
        </w:rPr>
        <w:t>W</w:t>
      </w:r>
      <w:r>
        <w:rPr>
          <w:rFonts w:asciiTheme="minorHAnsi" w:hAnsiTheme="minorHAnsi" w:cstheme="minorHAnsi"/>
          <w:sz w:val="24"/>
          <w:szCs w:val="24"/>
        </w:rPr>
        <w:t xml:space="preserve">ykonawców, zgodnie z rozdziałem </w:t>
      </w:r>
      <w:r w:rsidRPr="00EB6BB8">
        <w:rPr>
          <w:rFonts w:asciiTheme="minorHAnsi" w:hAnsiTheme="minorHAnsi" w:cstheme="minorHAnsi"/>
          <w:sz w:val="24"/>
          <w:szCs w:val="24"/>
        </w:rPr>
        <w:t>24 niniejszej SWZ.</w:t>
      </w:r>
    </w:p>
    <w:p w14:paraId="3F706C25" w14:textId="4E172C10" w:rsidR="00CD76F1" w:rsidRDefault="00076536" w:rsidP="00B96E2A">
      <w:pPr>
        <w:numPr>
          <w:ilvl w:val="0"/>
          <w:numId w:val="21"/>
        </w:numPr>
        <w:spacing w:after="0" w:line="276" w:lineRule="auto"/>
        <w:ind w:left="924" w:hanging="357"/>
        <w:jc w:val="left"/>
        <w:rPr>
          <w:rFonts w:asciiTheme="minorHAnsi" w:hAnsiTheme="minorHAnsi" w:cstheme="minorHAnsi"/>
          <w:sz w:val="24"/>
          <w:szCs w:val="24"/>
        </w:rPr>
      </w:pPr>
      <w:r w:rsidRPr="00C843E5">
        <w:rPr>
          <w:rFonts w:asciiTheme="minorHAnsi" w:hAnsiTheme="minorHAnsi" w:cstheme="minorHAnsi"/>
          <w:sz w:val="24"/>
          <w:szCs w:val="24"/>
        </w:rPr>
        <w:t>Jeżeli Wykonawca, którego oferta została wybrana jako najkorzystniejsza, uchyla się od zawarcia umowy w sprawie zamówienia publi</w:t>
      </w:r>
      <w:r w:rsidR="00C843E5" w:rsidRPr="00C843E5">
        <w:rPr>
          <w:rFonts w:asciiTheme="minorHAnsi" w:hAnsiTheme="minorHAnsi" w:cstheme="minorHAnsi"/>
          <w:sz w:val="24"/>
          <w:szCs w:val="24"/>
        </w:rPr>
        <w:t>cznego Zamawiający może dokonać</w:t>
      </w:r>
      <w:r w:rsidRPr="00C843E5">
        <w:rPr>
          <w:rFonts w:asciiTheme="minorHAnsi" w:hAnsiTheme="minorHAnsi" w:cstheme="minorHAnsi"/>
          <w:sz w:val="24"/>
          <w:szCs w:val="24"/>
        </w:rPr>
        <w:t xml:space="preserve"> ponownego badania i oceny ofert spośród ofert pozostałych w postępow</w:t>
      </w:r>
      <w:r w:rsidR="00C843E5" w:rsidRPr="00C843E5">
        <w:rPr>
          <w:rFonts w:asciiTheme="minorHAnsi" w:hAnsiTheme="minorHAnsi" w:cstheme="minorHAnsi"/>
          <w:sz w:val="24"/>
          <w:szCs w:val="24"/>
        </w:rPr>
        <w:t>aniu Wykonawców albo unieważnić</w:t>
      </w:r>
      <w:r w:rsidRPr="00C843E5">
        <w:rPr>
          <w:rFonts w:asciiTheme="minorHAnsi" w:hAnsiTheme="minorHAnsi" w:cstheme="minorHAnsi"/>
          <w:sz w:val="24"/>
          <w:szCs w:val="24"/>
        </w:rPr>
        <w:t xml:space="preserve"> post</w:t>
      </w:r>
      <w:r w:rsidR="00CE1280" w:rsidRPr="00C843E5">
        <w:rPr>
          <w:rFonts w:asciiTheme="minorHAnsi" w:hAnsiTheme="minorHAnsi" w:cstheme="minorHAnsi"/>
          <w:sz w:val="24"/>
          <w:szCs w:val="24"/>
        </w:rPr>
        <w:t>ę</w:t>
      </w:r>
      <w:r w:rsidRPr="00C843E5">
        <w:rPr>
          <w:rFonts w:asciiTheme="minorHAnsi" w:hAnsiTheme="minorHAnsi" w:cstheme="minorHAnsi"/>
          <w:sz w:val="24"/>
          <w:szCs w:val="24"/>
        </w:rPr>
        <w:t>powanie</w:t>
      </w:r>
      <w:r w:rsidR="00CE1280" w:rsidRPr="00C843E5">
        <w:rPr>
          <w:rFonts w:asciiTheme="minorHAnsi" w:hAnsiTheme="minorHAnsi" w:cstheme="minorHAnsi"/>
          <w:sz w:val="24"/>
          <w:szCs w:val="24"/>
        </w:rPr>
        <w:t>.</w:t>
      </w:r>
      <w:r w:rsidRPr="00C843E5">
        <w:rPr>
          <w:rFonts w:asciiTheme="minorHAnsi" w:hAnsiTheme="minorHAnsi" w:cstheme="minorHAnsi"/>
          <w:b/>
          <w:sz w:val="24"/>
          <w:szCs w:val="24"/>
        </w:rPr>
        <w:t xml:space="preserve"> </w:t>
      </w:r>
    </w:p>
    <w:p w14:paraId="6A0236A1" w14:textId="77777777" w:rsidR="009B446B" w:rsidRPr="009B446B" w:rsidRDefault="009B446B" w:rsidP="00B96E2A">
      <w:pPr>
        <w:spacing w:after="0" w:line="276" w:lineRule="auto"/>
        <w:ind w:left="924" w:firstLine="0"/>
        <w:jc w:val="left"/>
        <w:rPr>
          <w:rFonts w:asciiTheme="minorHAnsi" w:hAnsiTheme="minorHAnsi" w:cstheme="minorHAnsi"/>
          <w:sz w:val="24"/>
          <w:szCs w:val="24"/>
        </w:rPr>
      </w:pPr>
    </w:p>
    <w:p w14:paraId="090228F6" w14:textId="72787F9E" w:rsidR="00AF737A" w:rsidRPr="0028534C" w:rsidRDefault="00AF737A" w:rsidP="00B96E2A">
      <w:pPr>
        <w:spacing w:before="120" w:after="120" w:line="276" w:lineRule="auto"/>
        <w:ind w:left="11" w:hanging="11"/>
        <w:jc w:val="left"/>
        <w:rPr>
          <w:rFonts w:asciiTheme="minorHAnsi" w:hAnsiTheme="minorHAnsi" w:cstheme="minorHAnsi"/>
          <w:b/>
          <w:sz w:val="28"/>
          <w:szCs w:val="28"/>
        </w:rPr>
      </w:pPr>
      <w:r w:rsidRPr="006A7D61">
        <w:rPr>
          <w:rFonts w:asciiTheme="minorHAnsi" w:hAnsiTheme="minorHAnsi" w:cstheme="minorHAnsi"/>
          <w:b/>
          <w:sz w:val="28"/>
          <w:szCs w:val="28"/>
        </w:rPr>
        <w:t>ROZDZIAŁ 3</w:t>
      </w:r>
      <w:r w:rsidR="003902D3">
        <w:rPr>
          <w:rFonts w:asciiTheme="minorHAnsi" w:hAnsiTheme="minorHAnsi" w:cstheme="minorHAnsi"/>
          <w:b/>
          <w:sz w:val="28"/>
          <w:szCs w:val="28"/>
        </w:rPr>
        <w:t>9</w:t>
      </w:r>
      <w:r w:rsidRPr="006A7D61">
        <w:rPr>
          <w:rFonts w:asciiTheme="minorHAnsi" w:hAnsiTheme="minorHAnsi" w:cstheme="minorHAnsi"/>
          <w:b/>
          <w:sz w:val="28"/>
          <w:szCs w:val="28"/>
        </w:rPr>
        <w:tab/>
        <w:t>INFORMACJE DOTYCZĄCE ZABEZPIECZENIA NALEŻYTEGO WYKONANIA UMOWY, JEŻELI ZAMAWIAJĄCY JE PRZEWIDUJE</w:t>
      </w:r>
    </w:p>
    <w:p w14:paraId="272B187D" w14:textId="19B686F2" w:rsidR="00AF737A" w:rsidRDefault="00061873" w:rsidP="00B96E2A">
      <w:pPr>
        <w:spacing w:after="0" w:line="276" w:lineRule="auto"/>
        <w:ind w:left="578" w:hanging="11"/>
        <w:jc w:val="left"/>
        <w:rPr>
          <w:rFonts w:asciiTheme="minorHAnsi" w:hAnsiTheme="minorHAnsi" w:cstheme="minorHAnsi"/>
          <w:sz w:val="24"/>
          <w:szCs w:val="24"/>
        </w:rPr>
      </w:pPr>
      <w:r w:rsidRPr="00061873">
        <w:rPr>
          <w:rFonts w:asciiTheme="minorHAnsi" w:hAnsiTheme="minorHAnsi" w:cstheme="minorHAnsi"/>
          <w:sz w:val="24"/>
          <w:szCs w:val="24"/>
        </w:rPr>
        <w:t xml:space="preserve">Zamawiający </w:t>
      </w:r>
      <w:r w:rsidRPr="00061873">
        <w:rPr>
          <w:rFonts w:asciiTheme="minorHAnsi" w:hAnsiTheme="minorHAnsi" w:cstheme="minorHAnsi"/>
          <w:b/>
          <w:bCs/>
          <w:sz w:val="24"/>
          <w:szCs w:val="24"/>
        </w:rPr>
        <w:t>nie przewiduje</w:t>
      </w:r>
      <w:r w:rsidRPr="00061873">
        <w:rPr>
          <w:rFonts w:asciiTheme="minorHAnsi" w:hAnsiTheme="minorHAnsi" w:cstheme="minorHAnsi"/>
          <w:sz w:val="24"/>
          <w:szCs w:val="24"/>
        </w:rPr>
        <w:t xml:space="preserve"> </w:t>
      </w:r>
      <w:r>
        <w:rPr>
          <w:rFonts w:asciiTheme="minorHAnsi" w:hAnsiTheme="minorHAnsi" w:cstheme="minorHAnsi"/>
          <w:sz w:val="24"/>
          <w:szCs w:val="24"/>
        </w:rPr>
        <w:t xml:space="preserve">wniesienia </w:t>
      </w:r>
      <w:r w:rsidRPr="00061873">
        <w:rPr>
          <w:rFonts w:asciiTheme="minorHAnsi" w:hAnsiTheme="minorHAnsi" w:cstheme="minorHAnsi"/>
          <w:sz w:val="24"/>
          <w:szCs w:val="24"/>
        </w:rPr>
        <w:t>zabezpieczenia należytego wykonania umowy.</w:t>
      </w:r>
    </w:p>
    <w:p w14:paraId="0A63A731" w14:textId="77777777" w:rsidR="0028534C" w:rsidRDefault="0028534C" w:rsidP="00B96E2A">
      <w:pPr>
        <w:spacing w:after="0" w:line="276" w:lineRule="auto"/>
        <w:ind w:left="578" w:hanging="11"/>
        <w:jc w:val="left"/>
        <w:rPr>
          <w:rFonts w:asciiTheme="minorHAnsi" w:hAnsiTheme="minorHAnsi" w:cstheme="minorHAnsi"/>
          <w:sz w:val="24"/>
          <w:szCs w:val="24"/>
        </w:rPr>
      </w:pPr>
    </w:p>
    <w:p w14:paraId="56DF7D1D" w14:textId="4A0C0C44" w:rsidR="001C42EA" w:rsidRPr="0028534C" w:rsidRDefault="00AF737A" w:rsidP="00B96E2A">
      <w:pPr>
        <w:spacing w:before="120" w:after="120" w:line="276" w:lineRule="auto"/>
        <w:ind w:left="11" w:hanging="11"/>
        <w:jc w:val="left"/>
        <w:rPr>
          <w:rFonts w:asciiTheme="minorHAnsi" w:hAnsiTheme="minorHAnsi" w:cstheme="minorHAnsi"/>
          <w:b/>
          <w:bCs/>
          <w:sz w:val="28"/>
          <w:szCs w:val="28"/>
        </w:rPr>
      </w:pPr>
      <w:r w:rsidRPr="00E47E2B">
        <w:rPr>
          <w:rFonts w:asciiTheme="minorHAnsi" w:hAnsiTheme="minorHAnsi" w:cstheme="minorHAnsi"/>
          <w:b/>
          <w:bCs/>
          <w:sz w:val="28"/>
          <w:szCs w:val="28"/>
        </w:rPr>
        <w:t xml:space="preserve">ROZDZIAŁ </w:t>
      </w:r>
      <w:r w:rsidR="003902D3">
        <w:rPr>
          <w:rFonts w:asciiTheme="minorHAnsi" w:hAnsiTheme="minorHAnsi" w:cstheme="minorHAnsi"/>
          <w:b/>
          <w:bCs/>
          <w:sz w:val="28"/>
          <w:szCs w:val="28"/>
        </w:rPr>
        <w:t>40</w:t>
      </w:r>
      <w:r w:rsidRPr="00E47E2B">
        <w:rPr>
          <w:rFonts w:asciiTheme="minorHAnsi" w:hAnsiTheme="minorHAnsi" w:cstheme="minorHAnsi"/>
          <w:b/>
          <w:bCs/>
          <w:sz w:val="28"/>
          <w:szCs w:val="28"/>
        </w:rPr>
        <w:tab/>
      </w:r>
      <w:r w:rsidR="001D138F">
        <w:rPr>
          <w:rFonts w:asciiTheme="minorHAnsi" w:hAnsiTheme="minorHAnsi" w:cstheme="minorHAnsi"/>
          <w:b/>
          <w:bCs/>
          <w:sz w:val="28"/>
          <w:szCs w:val="28"/>
        </w:rPr>
        <w:t xml:space="preserve"> </w:t>
      </w:r>
      <w:r w:rsidRPr="00E47E2B">
        <w:rPr>
          <w:rFonts w:asciiTheme="minorHAnsi" w:hAnsiTheme="minorHAnsi" w:cstheme="minorHAnsi"/>
          <w:b/>
          <w:bCs/>
          <w:sz w:val="28"/>
          <w:szCs w:val="28"/>
        </w:rPr>
        <w:t>POUCZENIE O ŚRODKACH OCHRONY PRAWNEJ PRZYSŁUGUJĄCYCH WYKONAWCY</w:t>
      </w:r>
    </w:p>
    <w:p w14:paraId="69D1E892" w14:textId="6F6CE0B3" w:rsidR="004F3DD1"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Środki ochrony prawnej określone w niniejszym dziale przysługują </w:t>
      </w:r>
      <w:r w:rsidR="0028534C">
        <w:rPr>
          <w:rFonts w:asciiTheme="minorHAnsi" w:hAnsiTheme="minorHAnsi" w:cstheme="minorHAnsi"/>
          <w:color w:val="auto"/>
          <w:sz w:val="24"/>
          <w:szCs w:val="24"/>
        </w:rPr>
        <w:t>W</w:t>
      </w:r>
      <w:r w:rsidRPr="00690902">
        <w:rPr>
          <w:rFonts w:asciiTheme="minorHAnsi" w:hAnsiTheme="minorHAnsi" w:cstheme="minorHAnsi"/>
          <w:color w:val="auto"/>
          <w:sz w:val="24"/>
          <w:szCs w:val="24"/>
        </w:rPr>
        <w:t xml:space="preserve">ykonawcy oraz innemu podmiotowi, jeżeli ma lub miał interes w uzyskaniu zamówienia oraz poniósł lub może ponieść szkodę w wyniku naruszenia przez </w:t>
      </w:r>
      <w:r w:rsidR="008112F0">
        <w:rPr>
          <w:rFonts w:asciiTheme="minorHAnsi" w:hAnsiTheme="minorHAnsi" w:cstheme="minorHAnsi"/>
          <w:color w:val="auto"/>
          <w:sz w:val="24"/>
          <w:szCs w:val="24"/>
        </w:rPr>
        <w:t>Z</w:t>
      </w:r>
      <w:r w:rsidRPr="00690902">
        <w:rPr>
          <w:rFonts w:asciiTheme="minorHAnsi" w:hAnsiTheme="minorHAnsi" w:cstheme="minorHAnsi"/>
          <w:color w:val="auto"/>
          <w:sz w:val="24"/>
          <w:szCs w:val="24"/>
        </w:rPr>
        <w:t xml:space="preserve">amawiającego przepisów ustawy </w:t>
      </w:r>
      <w:proofErr w:type="spellStart"/>
      <w:r w:rsidR="004F3DD1" w:rsidRPr="00690902">
        <w:rPr>
          <w:rFonts w:asciiTheme="minorHAnsi" w:hAnsiTheme="minorHAnsi" w:cstheme="minorHAnsi"/>
          <w:color w:val="auto"/>
          <w:sz w:val="24"/>
          <w:szCs w:val="24"/>
        </w:rPr>
        <w:t>pzp</w:t>
      </w:r>
      <w:proofErr w:type="spellEnd"/>
      <w:r w:rsidR="004F3DD1" w:rsidRPr="00690902">
        <w:rPr>
          <w:rFonts w:asciiTheme="minorHAnsi" w:hAnsiTheme="minorHAnsi" w:cstheme="minorHAnsi"/>
          <w:color w:val="auto"/>
          <w:sz w:val="24"/>
          <w:szCs w:val="24"/>
        </w:rPr>
        <w:t>.</w:t>
      </w:r>
    </w:p>
    <w:p w14:paraId="03FA26BF" w14:textId="6F0A3CE6" w:rsidR="00696535" w:rsidRPr="00E47E2B" w:rsidRDefault="00696535" w:rsidP="00B96E2A">
      <w:pPr>
        <w:pStyle w:val="Akapitzlist"/>
        <w:numPr>
          <w:ilvl w:val="0"/>
          <w:numId w:val="22"/>
        </w:numPr>
        <w:spacing w:after="0" w:line="276" w:lineRule="auto"/>
        <w:ind w:left="924" w:hanging="357"/>
        <w:jc w:val="left"/>
        <w:rPr>
          <w:rFonts w:asciiTheme="minorHAnsi" w:hAnsiTheme="minorHAnsi" w:cstheme="minorHAnsi"/>
          <w:color w:val="auto"/>
          <w:sz w:val="24"/>
          <w:szCs w:val="24"/>
        </w:rPr>
      </w:pPr>
      <w:r w:rsidRPr="00E47E2B">
        <w:rPr>
          <w:rFonts w:asciiTheme="minorHAnsi" w:hAnsiTheme="minorHAnsi" w:cstheme="minorHAnsi"/>
          <w:color w:val="auto"/>
          <w:sz w:val="24"/>
          <w:szCs w:val="24"/>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E47E2B">
        <w:rPr>
          <w:rFonts w:asciiTheme="minorHAnsi" w:hAnsiTheme="minorHAnsi" w:cstheme="minorHAnsi"/>
          <w:color w:val="auto"/>
          <w:sz w:val="24"/>
          <w:szCs w:val="24"/>
        </w:rPr>
        <w:t>pzp</w:t>
      </w:r>
      <w:proofErr w:type="spellEnd"/>
      <w:r w:rsidRPr="00E47E2B">
        <w:rPr>
          <w:rFonts w:asciiTheme="minorHAnsi" w:hAnsiTheme="minorHAnsi" w:cstheme="minorHAnsi"/>
          <w:color w:val="auto"/>
          <w:sz w:val="24"/>
          <w:szCs w:val="24"/>
        </w:rPr>
        <w:t>. oraz Rzecznikowi Małych i Średnich Przedsiębiorców.</w:t>
      </w:r>
    </w:p>
    <w:p w14:paraId="1F830A5F" w14:textId="77777777" w:rsidR="00696535" w:rsidRPr="00690902" w:rsidRDefault="00696535" w:rsidP="00B96E2A">
      <w:pPr>
        <w:pStyle w:val="Akapitzlist"/>
        <w:numPr>
          <w:ilvl w:val="0"/>
          <w:numId w:val="22"/>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 przysługuje na:</w:t>
      </w:r>
    </w:p>
    <w:p w14:paraId="7CE381D3" w14:textId="77777777" w:rsidR="00696535" w:rsidRPr="00690902" w:rsidRDefault="00696535" w:rsidP="00B96E2A">
      <w:pPr>
        <w:pStyle w:val="Akapitzlist"/>
        <w:numPr>
          <w:ilvl w:val="0"/>
          <w:numId w:val="10"/>
        </w:numPr>
        <w:spacing w:after="0" w:line="276" w:lineRule="auto"/>
        <w:ind w:left="1208"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niezgodną z przepisami ustawy czynność Zamawiającego, podjętą w postępowaniu o udzielenie zamówienia, w tym na projektowane postanowienie umowy;</w:t>
      </w:r>
    </w:p>
    <w:p w14:paraId="4247DB2C" w14:textId="6C43BB95" w:rsidR="00696535" w:rsidRPr="00690902" w:rsidRDefault="00696535" w:rsidP="00B96E2A">
      <w:pPr>
        <w:pStyle w:val="Akapitzlist"/>
        <w:numPr>
          <w:ilvl w:val="0"/>
          <w:numId w:val="10"/>
        </w:numPr>
        <w:spacing w:after="0" w:line="276" w:lineRule="auto"/>
        <w:ind w:left="1208"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zaniechanie czynności w postępowaniu o udzielenie zamówienia do której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amawiający był obowiązany na podstawie ustawy;</w:t>
      </w:r>
    </w:p>
    <w:p w14:paraId="074A99DC" w14:textId="3D16E074"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lastRenderedPageBreak/>
        <w:t xml:space="preserve">Odwołanie wnosi się do Prezesa Izby. Odwołujący przekazuje kopię odwołania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amawiającemu przed upływem terminu do wniesienia odwołania w taki sposób, aby mógł on zapoznać się z jego treścią przed upływem tego terminu.</w:t>
      </w:r>
    </w:p>
    <w:p w14:paraId="14C620EA" w14:textId="11324089"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w:t>
      </w:r>
      <w:r w:rsidR="005B1011" w:rsidRPr="00690902">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wobec treści ogłoszenia lub treści SWZ wnosi się w terminie 5 dni od dnia zamieszczenia ogłoszenia w Biuletynie Zamówień Publicznych lub treści SWZ na stronie internetowej.</w:t>
      </w:r>
    </w:p>
    <w:p w14:paraId="435234B3" w14:textId="3CEA0537"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 wnosi się w terminie:</w:t>
      </w:r>
    </w:p>
    <w:p w14:paraId="7AD6C983" w14:textId="6B8DC621" w:rsidR="00696535" w:rsidRPr="00690902" w:rsidRDefault="00696535" w:rsidP="00B96E2A">
      <w:pPr>
        <w:pStyle w:val="Akapitzlist"/>
        <w:numPr>
          <w:ilvl w:val="0"/>
          <w:numId w:val="11"/>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5 dni od dnia przekazania informacji o czynności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amawiającego stanowiącej podstawę jego wniesienia, jeżeli informacja została przekazana przy użyciu środków komunikacji elektronicznej,</w:t>
      </w:r>
    </w:p>
    <w:p w14:paraId="6C21EAFB" w14:textId="20969987" w:rsidR="00696535" w:rsidRPr="00690902" w:rsidRDefault="00696535" w:rsidP="00B96E2A">
      <w:pPr>
        <w:pStyle w:val="Akapitzlist"/>
        <w:numPr>
          <w:ilvl w:val="0"/>
          <w:numId w:val="11"/>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10 dni od dnia przekazania informacji o czynności </w:t>
      </w:r>
      <w:r w:rsidR="004911BB"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amawiającego stanowiącej podstawę jego wniesienia, jeżeli informacja została przekazana w sposób inny niż określony w pkt 1)</w:t>
      </w:r>
    </w:p>
    <w:p w14:paraId="42245793" w14:textId="09355BD4"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Odwołanie w przypadkach innych niż określone w </w:t>
      </w:r>
      <w:r w:rsidR="004911BB" w:rsidRPr="00690902">
        <w:rPr>
          <w:rFonts w:asciiTheme="minorHAnsi" w:hAnsiTheme="minorHAnsi" w:cstheme="minorHAnsi"/>
          <w:color w:val="auto"/>
          <w:sz w:val="24"/>
          <w:szCs w:val="24"/>
        </w:rPr>
        <w:t xml:space="preserve">ust. </w:t>
      </w:r>
      <w:r w:rsidRPr="00690902">
        <w:rPr>
          <w:rFonts w:asciiTheme="minorHAnsi" w:hAnsiTheme="minorHAnsi" w:cstheme="minorHAnsi"/>
          <w:color w:val="auto"/>
          <w:sz w:val="24"/>
          <w:szCs w:val="24"/>
        </w:rPr>
        <w:t xml:space="preserve">5 i </w:t>
      </w:r>
      <w:r w:rsidR="004911BB" w:rsidRPr="00690902">
        <w:rPr>
          <w:rFonts w:asciiTheme="minorHAnsi" w:hAnsiTheme="minorHAnsi" w:cstheme="minorHAnsi"/>
          <w:color w:val="auto"/>
          <w:sz w:val="24"/>
          <w:szCs w:val="24"/>
        </w:rPr>
        <w:t>ust. 6</w:t>
      </w:r>
      <w:r w:rsidRPr="00690902">
        <w:rPr>
          <w:rFonts w:asciiTheme="minorHAnsi" w:hAnsiTheme="minorHAnsi" w:cstheme="minorHAnsi"/>
          <w:color w:val="auto"/>
          <w:sz w:val="24"/>
          <w:szCs w:val="24"/>
        </w:rPr>
        <w:t xml:space="preserve"> wnosi się w terminie 5 dni od dnia, w którym powzięto lub przy zachowaniu należytej staranności można było powziąć wiadomość o okolicznościach stanowiących podstawę jego wniesienia</w:t>
      </w:r>
      <w:r w:rsidR="0028534C">
        <w:rPr>
          <w:rFonts w:asciiTheme="minorHAnsi" w:hAnsiTheme="minorHAnsi" w:cstheme="minorHAnsi"/>
          <w:color w:val="auto"/>
          <w:sz w:val="24"/>
          <w:szCs w:val="24"/>
        </w:rPr>
        <w:t>.</w:t>
      </w:r>
    </w:p>
    <w:p w14:paraId="67D8642F" w14:textId="0BAD52B9"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Na orzeczenie Izby oraz postanowienie Prezesa Izby, o którym mowa w art. 519 ust. 1 ustawy </w:t>
      </w:r>
      <w:proofErr w:type="spellStart"/>
      <w:r w:rsidR="004F3DD1" w:rsidRPr="00690902">
        <w:rPr>
          <w:rFonts w:asciiTheme="minorHAnsi" w:hAnsiTheme="minorHAnsi" w:cstheme="minorHAnsi"/>
          <w:color w:val="auto"/>
          <w:sz w:val="24"/>
          <w:szCs w:val="24"/>
        </w:rPr>
        <w:t>pzp</w:t>
      </w:r>
      <w:proofErr w:type="spellEnd"/>
      <w:r w:rsidRPr="00690902">
        <w:rPr>
          <w:rFonts w:asciiTheme="minorHAnsi" w:hAnsiTheme="minorHAnsi" w:cstheme="minorHAnsi"/>
          <w:color w:val="auto"/>
          <w:sz w:val="24"/>
          <w:szCs w:val="24"/>
        </w:rPr>
        <w:t xml:space="preserve"> stronom oraz uczestnikom postępowania odwoławczego przysługuje skarga do sądu.</w:t>
      </w:r>
    </w:p>
    <w:p w14:paraId="7AD890FA" w14:textId="670F969B"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t>W postępowaniu toczącym się wskutek wniesienia skargi stosuje się odpowiednio przepisy ustawy z dnia 17 listopada 1964 r. -</w:t>
      </w:r>
      <w:r w:rsidR="001C6CDF">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Kodeks postępowania cywilnego o apelacji, jeżeli przepisy</w:t>
      </w:r>
      <w:r w:rsidR="00F06C66" w:rsidRPr="00690902">
        <w:rPr>
          <w:rFonts w:asciiTheme="minorHAnsi" w:hAnsiTheme="minorHAnsi" w:cstheme="minorHAnsi"/>
          <w:color w:val="auto"/>
          <w:sz w:val="24"/>
          <w:szCs w:val="24"/>
        </w:rPr>
        <w:t xml:space="preserve"> art. 579</w:t>
      </w:r>
      <w:r w:rsidR="001C6CDF">
        <w:rPr>
          <w:rFonts w:asciiTheme="minorHAnsi" w:hAnsiTheme="minorHAnsi" w:cstheme="minorHAnsi"/>
          <w:color w:val="auto"/>
          <w:sz w:val="24"/>
          <w:szCs w:val="24"/>
        </w:rPr>
        <w:t xml:space="preserve"> </w:t>
      </w:r>
      <w:r w:rsidR="00F06C66" w:rsidRPr="00690902">
        <w:rPr>
          <w:rFonts w:asciiTheme="minorHAnsi" w:hAnsiTheme="minorHAnsi" w:cstheme="minorHAnsi"/>
          <w:color w:val="auto"/>
          <w:sz w:val="24"/>
          <w:szCs w:val="24"/>
        </w:rPr>
        <w:t xml:space="preserve">- art. 590 ustawy </w:t>
      </w:r>
      <w:proofErr w:type="spellStart"/>
      <w:r w:rsidR="00F06C66" w:rsidRPr="00690902">
        <w:rPr>
          <w:rFonts w:asciiTheme="minorHAnsi" w:hAnsiTheme="minorHAnsi" w:cstheme="minorHAnsi"/>
          <w:color w:val="auto"/>
          <w:sz w:val="24"/>
          <w:szCs w:val="24"/>
        </w:rPr>
        <w:t>pzp</w:t>
      </w:r>
      <w:proofErr w:type="spellEnd"/>
      <w:r w:rsidRPr="00690902">
        <w:rPr>
          <w:rFonts w:asciiTheme="minorHAnsi" w:hAnsiTheme="minorHAnsi" w:cstheme="minorHAnsi"/>
          <w:color w:val="auto"/>
          <w:sz w:val="24"/>
          <w:szCs w:val="24"/>
        </w:rPr>
        <w:t xml:space="preserve"> nie stanowią inaczej.</w:t>
      </w:r>
    </w:p>
    <w:p w14:paraId="363AD0A1" w14:textId="5C11B79C"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t>Skargę wnosi się do Sądu Okręgowego w Warszawie -</w:t>
      </w:r>
      <w:r w:rsidR="001C6CDF">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sądu zamówień publicznych, zwanego dalej "sądem zamówień publicznych".</w:t>
      </w:r>
    </w:p>
    <w:p w14:paraId="6C8E7F04" w14:textId="2EBDCCD1"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Skargę wnosi się za pośrednictwem Prezesa Izby, w terminie 14 dni od dnia doręczenia orzeczenia Izby lub postanowienia Prezesa Izby, o którym mowa w art. 519 ust. 1 ustawy </w:t>
      </w:r>
      <w:proofErr w:type="spellStart"/>
      <w:r w:rsidRPr="00690902">
        <w:rPr>
          <w:rFonts w:asciiTheme="minorHAnsi" w:hAnsiTheme="minorHAnsi" w:cstheme="minorHAnsi"/>
          <w:color w:val="auto"/>
          <w:sz w:val="24"/>
          <w:szCs w:val="24"/>
        </w:rPr>
        <w:t>p</w:t>
      </w:r>
      <w:r w:rsidR="009D289C" w:rsidRPr="00690902">
        <w:rPr>
          <w:rFonts w:asciiTheme="minorHAnsi" w:hAnsiTheme="minorHAnsi" w:cstheme="minorHAnsi"/>
          <w:color w:val="auto"/>
          <w:sz w:val="24"/>
          <w:szCs w:val="24"/>
        </w:rPr>
        <w:t>zp</w:t>
      </w:r>
      <w:proofErr w:type="spellEnd"/>
      <w:r w:rsidR="009D289C" w:rsidRPr="00690902">
        <w:rPr>
          <w:rFonts w:asciiTheme="minorHAnsi" w:hAnsiTheme="minorHAnsi" w:cstheme="minorHAnsi"/>
          <w:color w:val="auto"/>
          <w:sz w:val="24"/>
          <w:szCs w:val="24"/>
        </w:rPr>
        <w:t>,</w:t>
      </w:r>
      <w:r w:rsidRPr="00690902">
        <w:rPr>
          <w:rFonts w:asciiTheme="minorHAnsi" w:hAnsiTheme="minorHAnsi" w:cstheme="minorHAnsi"/>
          <w:color w:val="auto"/>
          <w:sz w:val="24"/>
          <w:szCs w:val="24"/>
        </w:rPr>
        <w:t xml:space="preserve"> przesyłając jednocześnie jej odpis przeciwnikowi skargi. Złożenie skargi w placówce pocztowej operatora wyznaczonego w rozumieniu ustawy z dnia 23 listopada 2012 r. -</w:t>
      </w:r>
      <w:r w:rsidR="001C6CDF">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Prawo pocztowe jest równoznaczne z jej wniesieniem.</w:t>
      </w:r>
    </w:p>
    <w:p w14:paraId="4B7F71A4" w14:textId="0291E12F" w:rsidR="001D138F" w:rsidRPr="001C6CDF"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t>Prezes Izby przekazuje skargę wraz z aktami postępowania odwoławczego do sądu zamówień publicznych w terminie 7 dni od dnia jej otrzymania</w:t>
      </w:r>
      <w:r w:rsidR="005B1011" w:rsidRPr="00690902">
        <w:rPr>
          <w:rFonts w:asciiTheme="minorHAnsi" w:hAnsiTheme="minorHAnsi" w:cstheme="minorHAnsi"/>
          <w:color w:val="auto"/>
          <w:sz w:val="24"/>
          <w:szCs w:val="24"/>
        </w:rPr>
        <w:t>.</w:t>
      </w:r>
    </w:p>
    <w:p w14:paraId="31788046" w14:textId="77777777" w:rsidR="001C6CDF" w:rsidRPr="001C6CDF" w:rsidRDefault="001C6CDF" w:rsidP="00B96E2A">
      <w:pPr>
        <w:pStyle w:val="Akapitzlist"/>
        <w:spacing w:after="0" w:line="276" w:lineRule="auto"/>
        <w:ind w:left="924" w:firstLine="0"/>
        <w:jc w:val="left"/>
        <w:rPr>
          <w:rFonts w:asciiTheme="minorHAnsi" w:hAnsiTheme="minorHAnsi" w:cstheme="minorHAnsi"/>
          <w:sz w:val="24"/>
          <w:szCs w:val="24"/>
        </w:rPr>
      </w:pPr>
    </w:p>
    <w:p w14:paraId="52B4423E" w14:textId="73F52FA9" w:rsidR="00131771" w:rsidRPr="006419B4" w:rsidRDefault="003902D3" w:rsidP="00B96E2A">
      <w:pPr>
        <w:spacing w:before="120" w:after="120" w:line="276" w:lineRule="auto"/>
        <w:ind w:left="0" w:firstLine="0"/>
        <w:jc w:val="left"/>
        <w:rPr>
          <w:rFonts w:asciiTheme="minorHAnsi" w:hAnsiTheme="minorHAnsi" w:cstheme="minorHAnsi"/>
          <w:b/>
          <w:bCs/>
          <w:sz w:val="28"/>
          <w:szCs w:val="28"/>
        </w:rPr>
      </w:pPr>
      <w:r w:rsidRPr="006419B4">
        <w:rPr>
          <w:rFonts w:asciiTheme="minorHAnsi" w:hAnsiTheme="minorHAnsi" w:cstheme="minorHAnsi"/>
          <w:b/>
          <w:bCs/>
          <w:sz w:val="28"/>
          <w:szCs w:val="28"/>
        </w:rPr>
        <w:t>ROZDZIAŁ 41</w:t>
      </w:r>
      <w:r w:rsidR="006419B4">
        <w:rPr>
          <w:rFonts w:asciiTheme="minorHAnsi" w:hAnsiTheme="minorHAnsi" w:cstheme="minorHAnsi"/>
          <w:b/>
          <w:bCs/>
          <w:sz w:val="28"/>
          <w:szCs w:val="28"/>
        </w:rPr>
        <w:tab/>
      </w:r>
      <w:r w:rsidR="001D138F" w:rsidRPr="006419B4">
        <w:rPr>
          <w:rFonts w:asciiTheme="minorHAnsi" w:hAnsiTheme="minorHAnsi" w:cstheme="minorHAnsi"/>
          <w:b/>
          <w:bCs/>
          <w:sz w:val="28"/>
          <w:szCs w:val="28"/>
        </w:rPr>
        <w:t>ZAŁĄCZNIKI</w:t>
      </w:r>
    </w:p>
    <w:p w14:paraId="4DDD6669" w14:textId="6659EE32" w:rsidR="00765A5C" w:rsidRPr="001C79EA" w:rsidRDefault="00A65964" w:rsidP="00C72FD5">
      <w:pPr>
        <w:pStyle w:val="Akapitzlist"/>
        <w:numPr>
          <w:ilvl w:val="1"/>
          <w:numId w:val="13"/>
        </w:numPr>
        <w:spacing w:after="0" w:line="276" w:lineRule="auto"/>
        <w:ind w:left="924" w:hanging="357"/>
        <w:jc w:val="left"/>
        <w:rPr>
          <w:rFonts w:asciiTheme="minorHAnsi" w:hAnsiTheme="minorHAnsi" w:cstheme="minorHAnsi"/>
          <w:bCs/>
          <w:sz w:val="24"/>
          <w:szCs w:val="24"/>
        </w:rPr>
      </w:pPr>
      <w:r w:rsidRPr="001C79EA">
        <w:rPr>
          <w:rFonts w:asciiTheme="minorHAnsi" w:hAnsiTheme="minorHAnsi" w:cstheme="minorHAnsi"/>
          <w:bCs/>
          <w:sz w:val="24"/>
          <w:szCs w:val="24"/>
        </w:rPr>
        <w:t>Opis przedmiotu zamówienia</w:t>
      </w:r>
      <w:r w:rsidR="002A4058" w:rsidRPr="001C79EA">
        <w:rPr>
          <w:rFonts w:asciiTheme="minorHAnsi" w:hAnsiTheme="minorHAnsi" w:cstheme="minorHAnsi"/>
          <w:bCs/>
          <w:sz w:val="24"/>
          <w:szCs w:val="24"/>
        </w:rPr>
        <w:t xml:space="preserve"> </w:t>
      </w:r>
      <w:r w:rsidR="00B72D6D" w:rsidRPr="001C79EA">
        <w:rPr>
          <w:rFonts w:asciiTheme="minorHAnsi" w:hAnsiTheme="minorHAnsi" w:cstheme="minorHAnsi"/>
          <w:bCs/>
          <w:sz w:val="24"/>
          <w:szCs w:val="24"/>
        </w:rPr>
        <w:t xml:space="preserve">stanowiący jedocześnie </w:t>
      </w:r>
      <w:r w:rsidR="006A61DB" w:rsidRPr="001C79EA">
        <w:rPr>
          <w:rFonts w:asciiTheme="minorHAnsi" w:hAnsiTheme="minorHAnsi" w:cstheme="minorHAnsi"/>
          <w:bCs/>
          <w:sz w:val="24"/>
          <w:szCs w:val="24"/>
        </w:rPr>
        <w:t>specyfikację techniczną oferowanego sprzętu/oprogramowania</w:t>
      </w:r>
      <w:r w:rsidR="006A61DB" w:rsidRPr="001C79EA">
        <w:rPr>
          <w:rFonts w:asciiTheme="minorHAnsi" w:hAnsiTheme="minorHAnsi" w:cstheme="minorHAnsi"/>
          <w:b/>
          <w:bCs/>
          <w:iCs/>
          <w:color w:val="auto"/>
          <w:sz w:val="24"/>
          <w:szCs w:val="24"/>
        </w:rPr>
        <w:t xml:space="preserve"> </w:t>
      </w:r>
      <w:r w:rsidR="00C72FD5" w:rsidRPr="0083674A">
        <w:rPr>
          <w:rFonts w:asciiTheme="minorHAnsi" w:hAnsiTheme="minorHAnsi" w:cstheme="minorHAnsi"/>
          <w:bCs/>
          <w:iCs/>
          <w:color w:val="auto"/>
          <w:sz w:val="24"/>
          <w:szCs w:val="24"/>
        </w:rPr>
        <w:t xml:space="preserve">– Załącznik Nr 1 </w:t>
      </w:r>
      <w:r w:rsidR="00FD504B" w:rsidRPr="0083674A">
        <w:rPr>
          <w:rFonts w:asciiTheme="minorHAnsi" w:hAnsiTheme="minorHAnsi" w:cstheme="minorHAnsi"/>
          <w:bCs/>
          <w:iCs/>
          <w:color w:val="auto"/>
          <w:sz w:val="24"/>
          <w:szCs w:val="24"/>
        </w:rPr>
        <w:t>-</w:t>
      </w:r>
      <w:r w:rsidR="00101B06">
        <w:rPr>
          <w:rFonts w:asciiTheme="minorHAnsi" w:hAnsiTheme="minorHAnsi" w:cstheme="minorHAnsi"/>
          <w:bCs/>
          <w:iCs/>
          <w:color w:val="auto"/>
          <w:sz w:val="24"/>
          <w:szCs w:val="24"/>
        </w:rPr>
        <w:t>3</w:t>
      </w:r>
    </w:p>
    <w:p w14:paraId="2B03296D" w14:textId="2FF0A941" w:rsidR="00AE200D" w:rsidRDefault="00AE200D" w:rsidP="00B96E2A">
      <w:pPr>
        <w:pStyle w:val="Akapitzlist"/>
        <w:numPr>
          <w:ilvl w:val="1"/>
          <w:numId w:val="13"/>
        </w:numPr>
        <w:spacing w:after="0" w:line="276" w:lineRule="auto"/>
        <w:ind w:left="924" w:hanging="357"/>
        <w:jc w:val="left"/>
        <w:rPr>
          <w:rFonts w:asciiTheme="minorHAnsi" w:hAnsiTheme="minorHAnsi" w:cstheme="minorHAnsi"/>
          <w:bCs/>
          <w:sz w:val="24"/>
          <w:szCs w:val="24"/>
        </w:rPr>
      </w:pPr>
      <w:r w:rsidRPr="00690902">
        <w:rPr>
          <w:rFonts w:asciiTheme="minorHAnsi" w:hAnsiTheme="minorHAnsi" w:cstheme="minorHAnsi"/>
          <w:bCs/>
          <w:sz w:val="24"/>
          <w:szCs w:val="24"/>
        </w:rPr>
        <w:t xml:space="preserve">Formularz ofertowy </w:t>
      </w:r>
      <w:r w:rsidR="00B72D6D">
        <w:rPr>
          <w:rFonts w:asciiTheme="minorHAnsi" w:hAnsiTheme="minorHAnsi" w:cstheme="minorHAnsi"/>
          <w:bCs/>
          <w:sz w:val="24"/>
          <w:szCs w:val="24"/>
        </w:rPr>
        <w:t xml:space="preserve">– Załącznik Nr </w:t>
      </w:r>
      <w:r w:rsidR="007C6BEC">
        <w:rPr>
          <w:rFonts w:asciiTheme="minorHAnsi" w:hAnsiTheme="minorHAnsi" w:cstheme="minorHAnsi"/>
          <w:bCs/>
          <w:sz w:val="24"/>
          <w:szCs w:val="24"/>
        </w:rPr>
        <w:t>4</w:t>
      </w:r>
    </w:p>
    <w:p w14:paraId="01BEB76F" w14:textId="2FDF14B5" w:rsidR="00A65964" w:rsidRPr="00690902" w:rsidRDefault="00A65964" w:rsidP="00B96E2A">
      <w:pPr>
        <w:pStyle w:val="Akapitzlist"/>
        <w:numPr>
          <w:ilvl w:val="1"/>
          <w:numId w:val="13"/>
        </w:numPr>
        <w:spacing w:after="0" w:line="276" w:lineRule="auto"/>
        <w:ind w:left="924" w:hanging="357"/>
        <w:jc w:val="left"/>
        <w:rPr>
          <w:rFonts w:asciiTheme="minorHAnsi" w:hAnsiTheme="minorHAnsi" w:cstheme="minorHAnsi"/>
          <w:bCs/>
          <w:sz w:val="24"/>
          <w:szCs w:val="24"/>
        </w:rPr>
      </w:pPr>
      <w:r w:rsidRPr="00690902">
        <w:rPr>
          <w:rFonts w:asciiTheme="minorHAnsi" w:hAnsiTheme="minorHAnsi" w:cstheme="minorHAnsi"/>
          <w:bCs/>
          <w:sz w:val="24"/>
          <w:szCs w:val="24"/>
        </w:rPr>
        <w:t>Oświadczenie o niepodleganiu wykluczeniu z post</w:t>
      </w:r>
      <w:r w:rsidR="006419B4">
        <w:rPr>
          <w:rFonts w:asciiTheme="minorHAnsi" w:hAnsiTheme="minorHAnsi" w:cstheme="minorHAnsi"/>
          <w:bCs/>
          <w:sz w:val="24"/>
          <w:szCs w:val="24"/>
        </w:rPr>
        <w:t>ę</w:t>
      </w:r>
      <w:r w:rsidRPr="00690902">
        <w:rPr>
          <w:rFonts w:asciiTheme="minorHAnsi" w:hAnsiTheme="minorHAnsi" w:cstheme="minorHAnsi"/>
          <w:bCs/>
          <w:sz w:val="24"/>
          <w:szCs w:val="24"/>
        </w:rPr>
        <w:t>powania</w:t>
      </w:r>
      <w:r w:rsidR="00BE799E">
        <w:rPr>
          <w:rFonts w:asciiTheme="minorHAnsi" w:hAnsiTheme="minorHAnsi" w:cstheme="minorHAnsi"/>
          <w:bCs/>
          <w:sz w:val="24"/>
          <w:szCs w:val="24"/>
        </w:rPr>
        <w:t xml:space="preserve"> – Załącznik </w:t>
      </w:r>
      <w:r w:rsidR="00D01BD7">
        <w:rPr>
          <w:rFonts w:asciiTheme="minorHAnsi" w:hAnsiTheme="minorHAnsi" w:cstheme="minorHAnsi"/>
          <w:bCs/>
          <w:sz w:val="24"/>
          <w:szCs w:val="24"/>
        </w:rPr>
        <w:t>N</w:t>
      </w:r>
      <w:r w:rsidR="00B72D6D">
        <w:rPr>
          <w:rFonts w:asciiTheme="minorHAnsi" w:hAnsiTheme="minorHAnsi" w:cstheme="minorHAnsi"/>
          <w:bCs/>
          <w:sz w:val="24"/>
          <w:szCs w:val="24"/>
        </w:rPr>
        <w:t xml:space="preserve">r </w:t>
      </w:r>
      <w:r w:rsidR="007C6BEC">
        <w:rPr>
          <w:rFonts w:asciiTheme="minorHAnsi" w:hAnsiTheme="minorHAnsi" w:cstheme="minorHAnsi"/>
          <w:bCs/>
          <w:sz w:val="24"/>
          <w:szCs w:val="24"/>
        </w:rPr>
        <w:t>5</w:t>
      </w:r>
    </w:p>
    <w:p w14:paraId="0C8FC4AA" w14:textId="1B19A6F0" w:rsidR="00A65964" w:rsidRPr="00690902" w:rsidRDefault="00A65964" w:rsidP="00B96E2A">
      <w:pPr>
        <w:pStyle w:val="Akapitzlist"/>
        <w:numPr>
          <w:ilvl w:val="1"/>
          <w:numId w:val="13"/>
        </w:numPr>
        <w:spacing w:after="0" w:line="276" w:lineRule="auto"/>
        <w:ind w:left="924" w:hanging="357"/>
        <w:jc w:val="left"/>
        <w:rPr>
          <w:rFonts w:asciiTheme="minorHAnsi" w:hAnsiTheme="minorHAnsi" w:cstheme="minorHAnsi"/>
          <w:bCs/>
          <w:sz w:val="24"/>
          <w:szCs w:val="24"/>
        </w:rPr>
      </w:pPr>
      <w:r w:rsidRPr="00690902">
        <w:rPr>
          <w:rFonts w:asciiTheme="minorHAnsi" w:hAnsiTheme="minorHAnsi" w:cstheme="minorHAnsi"/>
          <w:bCs/>
          <w:sz w:val="24"/>
          <w:szCs w:val="24"/>
        </w:rPr>
        <w:t>Oświadczenie o podjęciu środków naprawczych – Załącznik Nr</w:t>
      </w:r>
      <w:r w:rsidR="00B72D6D">
        <w:rPr>
          <w:rFonts w:asciiTheme="minorHAnsi" w:hAnsiTheme="minorHAnsi" w:cstheme="minorHAnsi"/>
          <w:bCs/>
          <w:sz w:val="24"/>
          <w:szCs w:val="24"/>
        </w:rPr>
        <w:t xml:space="preserve"> </w:t>
      </w:r>
      <w:r w:rsidR="007C6BEC">
        <w:rPr>
          <w:rFonts w:asciiTheme="minorHAnsi" w:hAnsiTheme="minorHAnsi" w:cstheme="minorHAnsi"/>
          <w:bCs/>
          <w:sz w:val="24"/>
          <w:szCs w:val="24"/>
        </w:rPr>
        <w:t>6</w:t>
      </w:r>
    </w:p>
    <w:p w14:paraId="1A515D3C" w14:textId="23704A20" w:rsidR="00283834" w:rsidRDefault="00B72D6D" w:rsidP="00B96E2A">
      <w:pPr>
        <w:pStyle w:val="Akapitzlist"/>
        <w:numPr>
          <w:ilvl w:val="1"/>
          <w:numId w:val="13"/>
        </w:numPr>
        <w:spacing w:after="0" w:line="276" w:lineRule="auto"/>
        <w:ind w:left="924" w:hanging="357"/>
        <w:jc w:val="left"/>
        <w:rPr>
          <w:rFonts w:asciiTheme="minorHAnsi" w:hAnsiTheme="minorHAnsi" w:cstheme="minorHAnsi"/>
          <w:bCs/>
          <w:sz w:val="24"/>
          <w:szCs w:val="24"/>
        </w:rPr>
      </w:pPr>
      <w:r>
        <w:rPr>
          <w:rFonts w:asciiTheme="minorHAnsi" w:hAnsiTheme="minorHAnsi" w:cstheme="minorHAnsi"/>
          <w:bCs/>
          <w:sz w:val="24"/>
          <w:szCs w:val="24"/>
        </w:rPr>
        <w:t>Projekty umów</w:t>
      </w:r>
      <w:r w:rsidR="00A65964" w:rsidRPr="00690902">
        <w:rPr>
          <w:rFonts w:asciiTheme="minorHAnsi" w:hAnsiTheme="minorHAnsi" w:cstheme="minorHAnsi"/>
          <w:bCs/>
          <w:sz w:val="24"/>
          <w:szCs w:val="24"/>
        </w:rPr>
        <w:t xml:space="preserve"> – Załącznik </w:t>
      </w:r>
      <w:r w:rsidR="00D01BD7">
        <w:rPr>
          <w:rFonts w:asciiTheme="minorHAnsi" w:hAnsiTheme="minorHAnsi" w:cstheme="minorHAnsi"/>
          <w:bCs/>
          <w:sz w:val="24"/>
          <w:szCs w:val="24"/>
        </w:rPr>
        <w:t>N</w:t>
      </w:r>
      <w:r w:rsidR="00A65964" w:rsidRPr="00690902">
        <w:rPr>
          <w:rFonts w:asciiTheme="minorHAnsi" w:hAnsiTheme="minorHAnsi" w:cstheme="minorHAnsi"/>
          <w:bCs/>
          <w:sz w:val="24"/>
          <w:szCs w:val="24"/>
        </w:rPr>
        <w:t xml:space="preserve">r </w:t>
      </w:r>
      <w:r w:rsidR="007C6BEC">
        <w:rPr>
          <w:rFonts w:asciiTheme="minorHAnsi" w:hAnsiTheme="minorHAnsi" w:cstheme="minorHAnsi"/>
          <w:bCs/>
          <w:sz w:val="24"/>
          <w:szCs w:val="24"/>
        </w:rPr>
        <w:t>7</w:t>
      </w:r>
    </w:p>
    <w:p w14:paraId="149FE069" w14:textId="77777777" w:rsidR="005771B8" w:rsidRDefault="005771B8" w:rsidP="005771B8">
      <w:pPr>
        <w:spacing w:after="0" w:line="276" w:lineRule="auto"/>
        <w:jc w:val="left"/>
        <w:rPr>
          <w:rFonts w:asciiTheme="minorHAnsi" w:hAnsiTheme="minorHAnsi" w:cstheme="minorHAnsi"/>
          <w:bCs/>
          <w:sz w:val="24"/>
          <w:szCs w:val="24"/>
        </w:rPr>
      </w:pPr>
    </w:p>
    <w:p w14:paraId="4F6A4DA1" w14:textId="77777777" w:rsidR="00101B06" w:rsidRDefault="00101B06" w:rsidP="005771B8">
      <w:pPr>
        <w:spacing w:after="0" w:line="276" w:lineRule="auto"/>
        <w:jc w:val="left"/>
        <w:rPr>
          <w:rFonts w:asciiTheme="minorHAnsi" w:hAnsiTheme="minorHAnsi" w:cstheme="minorHAnsi"/>
          <w:bCs/>
          <w:sz w:val="24"/>
          <w:szCs w:val="24"/>
        </w:rPr>
      </w:pPr>
    </w:p>
    <w:p w14:paraId="3FC80E99" w14:textId="77777777" w:rsidR="00101B06" w:rsidRDefault="00101B06" w:rsidP="005771B8">
      <w:pPr>
        <w:spacing w:after="0" w:line="276" w:lineRule="auto"/>
        <w:jc w:val="left"/>
        <w:rPr>
          <w:rFonts w:asciiTheme="minorHAnsi" w:hAnsiTheme="minorHAnsi" w:cstheme="minorHAnsi"/>
          <w:bCs/>
          <w:sz w:val="24"/>
          <w:szCs w:val="24"/>
        </w:rPr>
      </w:pPr>
    </w:p>
    <w:p w14:paraId="18E6BE27" w14:textId="300388E6" w:rsidR="0028473F" w:rsidRDefault="00AE7D8B" w:rsidP="00AE7D8B">
      <w:pPr>
        <w:tabs>
          <w:tab w:val="left" w:pos="7335"/>
        </w:tabs>
        <w:autoSpaceDE w:val="0"/>
        <w:autoSpaceDN w:val="0"/>
        <w:adjustRightInd w:val="0"/>
        <w:ind w:left="0" w:firstLine="0"/>
        <w:rPr>
          <w:rFonts w:asciiTheme="minorHAnsi" w:hAnsiTheme="minorHAnsi" w:cstheme="minorHAnsi"/>
          <w:bCs/>
          <w:color w:val="auto"/>
          <w:sz w:val="24"/>
          <w:szCs w:val="24"/>
        </w:rPr>
      </w:pPr>
      <w:r>
        <w:rPr>
          <w:rFonts w:asciiTheme="minorHAnsi" w:hAnsiTheme="minorHAnsi" w:cstheme="minorHAnsi"/>
          <w:bCs/>
          <w:color w:val="auto"/>
          <w:sz w:val="24"/>
          <w:szCs w:val="24"/>
        </w:rPr>
        <w:lastRenderedPageBreak/>
        <w:tab/>
      </w:r>
      <w:bookmarkStart w:id="16" w:name="_Hlk150406408"/>
      <w:r>
        <w:rPr>
          <w:rFonts w:asciiTheme="minorHAnsi" w:hAnsiTheme="minorHAnsi" w:cstheme="minorHAnsi"/>
          <w:bCs/>
          <w:color w:val="auto"/>
          <w:sz w:val="24"/>
          <w:szCs w:val="24"/>
        </w:rPr>
        <w:tab/>
      </w:r>
      <w:r w:rsidR="0028473F">
        <w:rPr>
          <w:rFonts w:asciiTheme="minorHAnsi" w:hAnsiTheme="minorHAnsi" w:cstheme="minorHAnsi"/>
          <w:bCs/>
          <w:color w:val="auto"/>
          <w:sz w:val="24"/>
          <w:szCs w:val="24"/>
        </w:rPr>
        <w:t>Załącznik Nr 1 (str. 1)</w:t>
      </w:r>
    </w:p>
    <w:p w14:paraId="1609B247" w14:textId="77777777" w:rsidR="00AE7D8B" w:rsidRDefault="00AE7D8B" w:rsidP="00AE7D8B">
      <w:pPr>
        <w:tabs>
          <w:tab w:val="left" w:pos="7335"/>
        </w:tabs>
        <w:autoSpaceDE w:val="0"/>
        <w:autoSpaceDN w:val="0"/>
        <w:adjustRightInd w:val="0"/>
        <w:ind w:left="0" w:firstLine="0"/>
        <w:rPr>
          <w:rFonts w:asciiTheme="minorHAnsi" w:hAnsiTheme="minorHAnsi" w:cstheme="minorHAnsi"/>
          <w:b/>
          <w:sz w:val="24"/>
          <w:szCs w:val="24"/>
        </w:rPr>
      </w:pPr>
    </w:p>
    <w:p w14:paraId="03BAD214" w14:textId="6E4E7E27" w:rsidR="00AE7D8B" w:rsidRPr="00AE7D8B" w:rsidRDefault="00AE7D8B" w:rsidP="00AE7D8B">
      <w:pPr>
        <w:tabs>
          <w:tab w:val="left" w:pos="7335"/>
        </w:tabs>
        <w:autoSpaceDE w:val="0"/>
        <w:autoSpaceDN w:val="0"/>
        <w:adjustRightInd w:val="0"/>
        <w:ind w:left="293" w:firstLine="0"/>
        <w:jc w:val="center"/>
        <w:rPr>
          <w:rFonts w:asciiTheme="minorHAnsi" w:hAnsiTheme="minorHAnsi" w:cstheme="minorHAnsi"/>
          <w:b/>
          <w:color w:val="auto"/>
          <w:sz w:val="24"/>
          <w:szCs w:val="24"/>
        </w:rPr>
      </w:pPr>
      <w:r>
        <w:rPr>
          <w:rFonts w:asciiTheme="minorHAnsi" w:hAnsiTheme="minorHAnsi" w:cstheme="minorHAnsi"/>
          <w:b/>
          <w:color w:val="auto"/>
          <w:sz w:val="24"/>
          <w:szCs w:val="24"/>
        </w:rPr>
        <w:t xml:space="preserve">           </w:t>
      </w:r>
      <w:r w:rsidRPr="00AE7D8B">
        <w:rPr>
          <w:rFonts w:asciiTheme="minorHAnsi" w:hAnsiTheme="minorHAnsi" w:cstheme="minorHAnsi"/>
          <w:b/>
          <w:color w:val="auto"/>
          <w:sz w:val="24"/>
          <w:szCs w:val="24"/>
        </w:rPr>
        <w:t>OPZ/SPECYFIKACJA TECHNICZNA OFEROWANEGO SPRZETU</w:t>
      </w:r>
      <w:r w:rsidRPr="00AE7D8B">
        <w:rPr>
          <w:rFonts w:asciiTheme="minorHAnsi" w:hAnsiTheme="minorHAnsi" w:cstheme="minorHAnsi"/>
          <w:b/>
          <w:color w:val="auto"/>
          <w:sz w:val="24"/>
          <w:szCs w:val="24"/>
        </w:rPr>
        <w:tab/>
        <w:t xml:space="preserve">                                              Urządzenie  wielofunkcyjne - 1 szt.</w:t>
      </w:r>
    </w:p>
    <w:tbl>
      <w:tblPr>
        <w:tblStyle w:val="Tabela-Siatka1"/>
        <w:tblpPr w:leftFromText="141" w:rightFromText="141" w:vertAnchor="page" w:horzAnchor="margin" w:tblpY="2971"/>
        <w:tblW w:w="10485" w:type="dxa"/>
        <w:tblLook w:val="04A0" w:firstRow="1" w:lastRow="0" w:firstColumn="1" w:lastColumn="0" w:noHBand="0" w:noVBand="1"/>
      </w:tblPr>
      <w:tblGrid>
        <w:gridCol w:w="2263"/>
        <w:gridCol w:w="4678"/>
        <w:gridCol w:w="3544"/>
      </w:tblGrid>
      <w:tr w:rsidR="00AE7D8B" w:rsidRPr="00AE7D8B" w14:paraId="70C58F1E" w14:textId="77777777" w:rsidTr="00AE7D8B">
        <w:tc>
          <w:tcPr>
            <w:tcW w:w="10485" w:type="dxa"/>
            <w:gridSpan w:val="3"/>
          </w:tcPr>
          <w:bookmarkEnd w:id="16"/>
          <w:p w14:paraId="162A532C" w14:textId="77777777" w:rsidR="00AE7D8B" w:rsidRPr="00AE7D8B" w:rsidRDefault="00AE7D8B" w:rsidP="00AE7D8B">
            <w:pPr>
              <w:spacing w:after="200" w:line="276" w:lineRule="auto"/>
              <w:ind w:left="0" w:firstLine="0"/>
              <w:jc w:val="center"/>
              <w:rPr>
                <w:rFonts w:asciiTheme="minorHAnsi" w:eastAsiaTheme="minorHAnsi" w:hAnsiTheme="minorHAnsi" w:cstheme="minorHAnsi"/>
                <w:b/>
                <w:color w:val="auto"/>
                <w:sz w:val="20"/>
                <w:szCs w:val="20"/>
              </w:rPr>
            </w:pPr>
            <w:r w:rsidRPr="00AE7D8B">
              <w:rPr>
                <w:rFonts w:asciiTheme="minorHAnsi" w:eastAsiaTheme="minorHAnsi" w:hAnsiTheme="minorHAnsi" w:cstheme="minorHAnsi"/>
                <w:b/>
                <w:color w:val="auto"/>
                <w:sz w:val="20"/>
                <w:szCs w:val="20"/>
              </w:rPr>
              <w:t>Wielofunkcyjne urządzenie kolorowe laserowe (kopiarka, drukarka, skaner, faks)</w:t>
            </w:r>
          </w:p>
        </w:tc>
      </w:tr>
      <w:tr w:rsidR="00AE7D8B" w:rsidRPr="00AE7D8B" w14:paraId="490FA483" w14:textId="77777777" w:rsidTr="001E7C96">
        <w:tc>
          <w:tcPr>
            <w:tcW w:w="2263" w:type="dxa"/>
          </w:tcPr>
          <w:p w14:paraId="66106912" w14:textId="77777777" w:rsidR="00AE7D8B" w:rsidRPr="00AE7D8B" w:rsidRDefault="00AE7D8B" w:rsidP="00AE7D8B">
            <w:pPr>
              <w:spacing w:after="0" w:line="240" w:lineRule="auto"/>
              <w:ind w:left="0" w:firstLine="0"/>
              <w:jc w:val="left"/>
              <w:rPr>
                <w:rFonts w:asciiTheme="minorHAnsi" w:eastAsiaTheme="minorHAnsi" w:hAnsiTheme="minorHAnsi" w:cstheme="minorHAnsi"/>
                <w:b/>
                <w:sz w:val="20"/>
                <w:szCs w:val="20"/>
              </w:rPr>
            </w:pPr>
            <w:r w:rsidRPr="00AE7D8B">
              <w:rPr>
                <w:rFonts w:asciiTheme="minorHAnsi" w:eastAsiaTheme="minorHAnsi" w:hAnsiTheme="minorHAnsi" w:cstheme="minorHAnsi"/>
                <w:b/>
                <w:sz w:val="20"/>
                <w:szCs w:val="20"/>
              </w:rPr>
              <w:t>Specyfikacja sprzętowa</w:t>
            </w:r>
          </w:p>
        </w:tc>
        <w:tc>
          <w:tcPr>
            <w:tcW w:w="4678" w:type="dxa"/>
          </w:tcPr>
          <w:p w14:paraId="1E9BC0D1" w14:textId="77777777" w:rsidR="00AE7D8B" w:rsidRPr="00AE7D8B" w:rsidRDefault="00AE7D8B" w:rsidP="00AE7D8B">
            <w:pPr>
              <w:spacing w:after="0" w:line="276" w:lineRule="auto"/>
              <w:ind w:left="0" w:firstLine="0"/>
              <w:jc w:val="center"/>
              <w:rPr>
                <w:rFonts w:asciiTheme="minorHAnsi" w:eastAsiaTheme="minorHAnsi" w:hAnsiTheme="minorHAnsi" w:cstheme="minorHAnsi"/>
                <w:b/>
                <w:color w:val="auto"/>
                <w:sz w:val="20"/>
                <w:szCs w:val="20"/>
              </w:rPr>
            </w:pPr>
            <w:r w:rsidRPr="00AE7D8B">
              <w:rPr>
                <w:rFonts w:asciiTheme="minorHAnsi" w:eastAsiaTheme="minorHAnsi" w:hAnsiTheme="minorHAnsi" w:cstheme="minorHAnsi"/>
                <w:b/>
                <w:color w:val="auto"/>
                <w:sz w:val="20"/>
                <w:szCs w:val="20"/>
              </w:rPr>
              <w:t>Minimalne parametry techniczne wymagane przez Zamawiającego</w:t>
            </w:r>
          </w:p>
        </w:tc>
        <w:tc>
          <w:tcPr>
            <w:tcW w:w="3544" w:type="dxa"/>
          </w:tcPr>
          <w:p w14:paraId="5840CD45" w14:textId="77777777" w:rsidR="00AE7D8B" w:rsidRPr="00AE7D8B" w:rsidRDefault="00AE7D8B" w:rsidP="00AE7D8B">
            <w:pPr>
              <w:spacing w:after="0" w:line="276" w:lineRule="auto"/>
              <w:ind w:left="0" w:firstLine="0"/>
              <w:jc w:val="center"/>
              <w:rPr>
                <w:rFonts w:asciiTheme="minorHAnsi" w:eastAsiaTheme="minorHAnsi" w:hAnsiTheme="minorHAnsi" w:cstheme="minorHAnsi"/>
                <w:b/>
                <w:color w:val="auto"/>
                <w:sz w:val="20"/>
                <w:szCs w:val="20"/>
              </w:rPr>
            </w:pPr>
            <w:r w:rsidRPr="00AE7D8B">
              <w:rPr>
                <w:rFonts w:asciiTheme="minorHAnsi" w:eastAsiaTheme="minorHAnsi" w:hAnsiTheme="minorHAnsi" w:cstheme="minorHAnsi"/>
                <w:b/>
                <w:color w:val="auto"/>
                <w:sz w:val="20"/>
                <w:szCs w:val="20"/>
              </w:rPr>
              <w:t>Parametry techniczne sprzętu oferowanego przez Wykonawcę</w:t>
            </w:r>
          </w:p>
        </w:tc>
      </w:tr>
      <w:tr w:rsidR="00AE7D8B" w:rsidRPr="00AE7D8B" w14:paraId="2740AA69" w14:textId="77777777" w:rsidTr="001E7C96">
        <w:tc>
          <w:tcPr>
            <w:tcW w:w="2263" w:type="dxa"/>
          </w:tcPr>
          <w:p w14:paraId="78270443" w14:textId="77777777" w:rsidR="00AE7D8B" w:rsidRPr="00AE7D8B" w:rsidRDefault="00AE7D8B" w:rsidP="00AE7D8B">
            <w:pPr>
              <w:spacing w:after="0" w:line="240" w:lineRule="auto"/>
              <w:ind w:left="0" w:firstLine="0"/>
              <w:jc w:val="left"/>
              <w:rPr>
                <w:rFonts w:asciiTheme="minorHAnsi" w:eastAsiaTheme="minorHAnsi" w:hAnsiTheme="minorHAnsi" w:cstheme="minorHAnsi"/>
                <w:b/>
                <w:color w:val="auto"/>
                <w:sz w:val="20"/>
                <w:szCs w:val="20"/>
              </w:rPr>
            </w:pPr>
            <w:r w:rsidRPr="00AE7D8B">
              <w:rPr>
                <w:rFonts w:asciiTheme="minorHAnsi" w:eastAsiaTheme="minorHAnsi" w:hAnsiTheme="minorHAnsi" w:cstheme="minorHAnsi"/>
                <w:b/>
                <w:color w:val="auto"/>
                <w:sz w:val="20"/>
                <w:szCs w:val="20"/>
              </w:rPr>
              <w:t>Producent, marka typ, model</w:t>
            </w:r>
          </w:p>
        </w:tc>
        <w:tc>
          <w:tcPr>
            <w:tcW w:w="4678" w:type="dxa"/>
          </w:tcPr>
          <w:p w14:paraId="0BDB73E8" w14:textId="77462156" w:rsidR="00AE7D8B" w:rsidRPr="00AE7D8B" w:rsidRDefault="00AE7D8B" w:rsidP="00AE7D8B">
            <w:pPr>
              <w:spacing w:after="0" w:line="276" w:lineRule="auto"/>
              <w:ind w:left="0" w:firstLine="0"/>
              <w:jc w:val="left"/>
              <w:rPr>
                <w:rFonts w:asciiTheme="minorHAnsi" w:eastAsiaTheme="minorHAnsi" w:hAnsiTheme="minorHAnsi" w:cstheme="minorHAnsi"/>
                <w:color w:val="auto"/>
                <w:sz w:val="20"/>
                <w:szCs w:val="20"/>
              </w:rPr>
            </w:pPr>
            <w:r>
              <w:rPr>
                <w:rFonts w:asciiTheme="minorHAnsi" w:eastAsiaTheme="minorHAnsi" w:hAnsiTheme="minorHAnsi" w:cstheme="minorHAnsi"/>
                <w:color w:val="auto"/>
                <w:sz w:val="20"/>
                <w:szCs w:val="20"/>
              </w:rPr>
              <w:t xml:space="preserve">                                     -</w:t>
            </w:r>
          </w:p>
        </w:tc>
        <w:tc>
          <w:tcPr>
            <w:tcW w:w="3544" w:type="dxa"/>
          </w:tcPr>
          <w:p w14:paraId="7CFA3E9B" w14:textId="77777777" w:rsidR="00AE7D8B" w:rsidRPr="00AE7D8B" w:rsidRDefault="00AE7D8B" w:rsidP="00AE7D8B">
            <w:pPr>
              <w:spacing w:after="0" w:line="276" w:lineRule="auto"/>
              <w:ind w:left="0" w:firstLine="0"/>
              <w:jc w:val="center"/>
              <w:rPr>
                <w:rFonts w:asciiTheme="minorHAnsi" w:eastAsiaTheme="minorHAnsi" w:hAnsiTheme="minorHAnsi" w:cstheme="minorHAnsi"/>
                <w:color w:val="auto"/>
                <w:sz w:val="20"/>
                <w:szCs w:val="20"/>
              </w:rPr>
            </w:pPr>
          </w:p>
        </w:tc>
      </w:tr>
      <w:tr w:rsidR="00AE7D8B" w:rsidRPr="00AE7D8B" w14:paraId="3033C089" w14:textId="77777777" w:rsidTr="001E7C96">
        <w:tc>
          <w:tcPr>
            <w:tcW w:w="2263" w:type="dxa"/>
          </w:tcPr>
          <w:p w14:paraId="76D63969"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Panel</w:t>
            </w:r>
            <w:r w:rsidRPr="00AE7D8B">
              <w:rPr>
                <w:rFonts w:asciiTheme="minorHAnsi" w:eastAsiaTheme="minorHAnsi" w:hAnsiTheme="minorHAnsi" w:cstheme="minorHAnsi"/>
                <w:color w:val="auto"/>
                <w:spacing w:val="-9"/>
                <w:sz w:val="20"/>
                <w:szCs w:val="20"/>
              </w:rPr>
              <w:t xml:space="preserve"> </w:t>
            </w:r>
            <w:r w:rsidRPr="00AE7D8B">
              <w:rPr>
                <w:rFonts w:asciiTheme="minorHAnsi" w:eastAsiaTheme="minorHAnsi" w:hAnsiTheme="minorHAnsi" w:cstheme="minorHAnsi"/>
                <w:color w:val="auto"/>
                <w:sz w:val="20"/>
                <w:szCs w:val="20"/>
              </w:rPr>
              <w:t>sterowania</w:t>
            </w:r>
          </w:p>
        </w:tc>
        <w:tc>
          <w:tcPr>
            <w:tcW w:w="4678" w:type="dxa"/>
          </w:tcPr>
          <w:p w14:paraId="136564FD"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minimum 10 cali</w:t>
            </w:r>
          </w:p>
        </w:tc>
        <w:tc>
          <w:tcPr>
            <w:tcW w:w="3544" w:type="dxa"/>
          </w:tcPr>
          <w:p w14:paraId="33DFEA7E" w14:textId="77777777" w:rsidR="00AE7D8B" w:rsidRPr="00AE7D8B" w:rsidRDefault="00AE7D8B" w:rsidP="00AE7D8B">
            <w:pPr>
              <w:spacing w:after="0" w:line="276" w:lineRule="auto"/>
              <w:ind w:left="0" w:firstLine="0"/>
              <w:jc w:val="center"/>
              <w:rPr>
                <w:rFonts w:asciiTheme="minorHAnsi" w:eastAsiaTheme="minorHAnsi" w:hAnsiTheme="minorHAnsi" w:cstheme="minorHAnsi"/>
                <w:color w:val="auto"/>
                <w:sz w:val="20"/>
                <w:szCs w:val="20"/>
              </w:rPr>
            </w:pPr>
          </w:p>
        </w:tc>
      </w:tr>
      <w:tr w:rsidR="00AE7D8B" w:rsidRPr="00AE7D8B" w14:paraId="087D1645" w14:textId="77777777" w:rsidTr="001E7C96">
        <w:tc>
          <w:tcPr>
            <w:tcW w:w="2263" w:type="dxa"/>
          </w:tcPr>
          <w:p w14:paraId="4C6E1CAA"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Prędkość</w:t>
            </w:r>
            <w:r w:rsidRPr="00AE7D8B">
              <w:rPr>
                <w:rFonts w:asciiTheme="minorHAnsi" w:eastAsiaTheme="minorHAnsi" w:hAnsiTheme="minorHAnsi" w:cstheme="minorHAnsi"/>
                <w:color w:val="auto"/>
                <w:spacing w:val="-9"/>
                <w:sz w:val="20"/>
                <w:szCs w:val="20"/>
              </w:rPr>
              <w:t xml:space="preserve"> </w:t>
            </w:r>
            <w:r w:rsidRPr="00AE7D8B">
              <w:rPr>
                <w:rFonts w:asciiTheme="minorHAnsi" w:eastAsiaTheme="minorHAnsi" w:hAnsiTheme="minorHAnsi" w:cstheme="minorHAnsi"/>
                <w:color w:val="auto"/>
                <w:sz w:val="20"/>
                <w:szCs w:val="20"/>
              </w:rPr>
              <w:t>druku</w:t>
            </w:r>
          </w:p>
        </w:tc>
        <w:tc>
          <w:tcPr>
            <w:tcW w:w="4678" w:type="dxa"/>
          </w:tcPr>
          <w:p w14:paraId="374E77E1"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minimum 30 stron/ min. format A4</w:t>
            </w:r>
            <w:r w:rsidRPr="00AE7D8B">
              <w:rPr>
                <w:rFonts w:asciiTheme="minorHAnsi" w:eastAsiaTheme="minorHAnsi" w:hAnsiTheme="minorHAnsi" w:cstheme="minorHAnsi"/>
                <w:color w:val="auto"/>
                <w:sz w:val="20"/>
                <w:szCs w:val="20"/>
              </w:rPr>
              <w:br/>
              <w:t>minimum 15 stron/min. format A3</w:t>
            </w:r>
          </w:p>
        </w:tc>
        <w:tc>
          <w:tcPr>
            <w:tcW w:w="3544" w:type="dxa"/>
          </w:tcPr>
          <w:p w14:paraId="5859CF93" w14:textId="77777777" w:rsidR="00AE7D8B" w:rsidRPr="00AE7D8B" w:rsidRDefault="00AE7D8B" w:rsidP="00AE7D8B">
            <w:pPr>
              <w:spacing w:after="0" w:line="276" w:lineRule="auto"/>
              <w:ind w:left="0" w:firstLine="0"/>
              <w:jc w:val="center"/>
              <w:rPr>
                <w:rFonts w:asciiTheme="minorHAnsi" w:eastAsiaTheme="minorHAnsi" w:hAnsiTheme="minorHAnsi" w:cstheme="minorHAnsi"/>
                <w:color w:val="auto"/>
                <w:sz w:val="20"/>
                <w:szCs w:val="20"/>
              </w:rPr>
            </w:pPr>
          </w:p>
        </w:tc>
      </w:tr>
      <w:tr w:rsidR="00AE7D8B" w:rsidRPr="00AE7D8B" w14:paraId="0B4D7E48" w14:textId="77777777" w:rsidTr="001E7C96">
        <w:tc>
          <w:tcPr>
            <w:tcW w:w="2263" w:type="dxa"/>
          </w:tcPr>
          <w:p w14:paraId="41CBFCB4"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Prędkość</w:t>
            </w:r>
            <w:r w:rsidRPr="00AE7D8B">
              <w:rPr>
                <w:rFonts w:asciiTheme="minorHAnsi" w:eastAsiaTheme="minorHAnsi" w:hAnsiTheme="minorHAnsi" w:cstheme="minorHAnsi"/>
                <w:color w:val="auto"/>
                <w:spacing w:val="-9"/>
                <w:sz w:val="20"/>
                <w:szCs w:val="20"/>
              </w:rPr>
              <w:t xml:space="preserve"> </w:t>
            </w:r>
            <w:r w:rsidRPr="00AE7D8B">
              <w:rPr>
                <w:rFonts w:asciiTheme="minorHAnsi" w:eastAsiaTheme="minorHAnsi" w:hAnsiTheme="minorHAnsi" w:cstheme="minorHAnsi"/>
                <w:color w:val="auto"/>
                <w:sz w:val="20"/>
                <w:szCs w:val="20"/>
              </w:rPr>
              <w:t>skanowania</w:t>
            </w:r>
          </w:p>
        </w:tc>
        <w:tc>
          <w:tcPr>
            <w:tcW w:w="4678" w:type="dxa"/>
          </w:tcPr>
          <w:p w14:paraId="49AA629A" w14:textId="3CAD0FDF" w:rsidR="00AE7D8B" w:rsidRPr="00AE7D8B" w:rsidRDefault="00AE7D8B" w:rsidP="00AE7D8B">
            <w:pPr>
              <w:spacing w:after="0" w:line="240" w:lineRule="auto"/>
              <w:ind w:left="0" w:firstLine="0"/>
              <w:jc w:val="left"/>
              <w:rPr>
                <w:rFonts w:asciiTheme="minorHAnsi" w:eastAsiaTheme="minorHAnsi" w:hAnsiTheme="minorHAnsi" w:cstheme="minorHAnsi"/>
                <w:strike/>
                <w:color w:val="FF0000"/>
                <w:sz w:val="20"/>
                <w:szCs w:val="20"/>
              </w:rPr>
            </w:pPr>
            <w:r w:rsidRPr="00AE7D8B">
              <w:rPr>
                <w:rFonts w:asciiTheme="minorHAnsi" w:eastAsiaTheme="minorHAnsi" w:hAnsiTheme="minorHAnsi" w:cstheme="minorHAnsi"/>
                <w:color w:val="auto"/>
                <w:sz w:val="20"/>
                <w:szCs w:val="20"/>
              </w:rPr>
              <w:t>minimum 100 obrazów na minutę jednostronnie</w:t>
            </w:r>
            <w:r w:rsidR="001E7C96">
              <w:rPr>
                <w:rFonts w:asciiTheme="minorHAnsi" w:eastAsiaTheme="minorHAnsi" w:hAnsiTheme="minorHAnsi" w:cstheme="minorHAnsi"/>
                <w:color w:val="auto"/>
                <w:sz w:val="20"/>
                <w:szCs w:val="20"/>
              </w:rPr>
              <w:t xml:space="preserve">; </w:t>
            </w:r>
            <w:r w:rsidRPr="00AE7D8B">
              <w:rPr>
                <w:rFonts w:asciiTheme="minorHAnsi" w:eastAsiaTheme="minorHAnsi" w:hAnsiTheme="minorHAnsi" w:cstheme="minorHAnsi"/>
                <w:color w:val="auto"/>
                <w:sz w:val="20"/>
                <w:szCs w:val="20"/>
              </w:rPr>
              <w:t>minimum</w:t>
            </w:r>
            <w:r w:rsidRPr="00AE7D8B">
              <w:rPr>
                <w:rFonts w:asciiTheme="minorHAnsi" w:eastAsiaTheme="minorHAnsi" w:hAnsiTheme="minorHAnsi" w:cstheme="minorHAnsi"/>
                <w:color w:val="auto"/>
                <w:spacing w:val="-6"/>
                <w:sz w:val="20"/>
                <w:szCs w:val="20"/>
              </w:rPr>
              <w:t xml:space="preserve"> </w:t>
            </w:r>
            <w:r w:rsidRPr="00AE7D8B">
              <w:rPr>
                <w:rFonts w:asciiTheme="minorHAnsi" w:eastAsiaTheme="minorHAnsi" w:hAnsiTheme="minorHAnsi" w:cstheme="minorHAnsi"/>
                <w:color w:val="auto"/>
                <w:sz w:val="20"/>
                <w:szCs w:val="20"/>
              </w:rPr>
              <w:t>200</w:t>
            </w:r>
            <w:r w:rsidRPr="00AE7D8B">
              <w:rPr>
                <w:rFonts w:asciiTheme="minorHAnsi" w:eastAsiaTheme="minorHAnsi" w:hAnsiTheme="minorHAnsi" w:cstheme="minorHAnsi"/>
                <w:color w:val="auto"/>
                <w:spacing w:val="-8"/>
                <w:sz w:val="20"/>
                <w:szCs w:val="20"/>
              </w:rPr>
              <w:t xml:space="preserve"> </w:t>
            </w:r>
            <w:r w:rsidRPr="00AE7D8B">
              <w:rPr>
                <w:rFonts w:asciiTheme="minorHAnsi" w:eastAsiaTheme="minorHAnsi" w:hAnsiTheme="minorHAnsi" w:cstheme="minorHAnsi"/>
                <w:color w:val="auto"/>
                <w:sz w:val="20"/>
                <w:szCs w:val="20"/>
              </w:rPr>
              <w:t>obrazów</w:t>
            </w:r>
            <w:r w:rsidRPr="00AE7D8B">
              <w:rPr>
                <w:rFonts w:asciiTheme="minorHAnsi" w:eastAsiaTheme="minorHAnsi" w:hAnsiTheme="minorHAnsi" w:cstheme="minorHAnsi"/>
                <w:color w:val="auto"/>
                <w:spacing w:val="-8"/>
                <w:sz w:val="20"/>
                <w:szCs w:val="20"/>
              </w:rPr>
              <w:t xml:space="preserve"> </w:t>
            </w:r>
            <w:r w:rsidRPr="00AE7D8B">
              <w:rPr>
                <w:rFonts w:asciiTheme="minorHAnsi" w:eastAsiaTheme="minorHAnsi" w:hAnsiTheme="minorHAnsi" w:cstheme="minorHAnsi"/>
                <w:color w:val="auto"/>
                <w:sz w:val="20"/>
                <w:szCs w:val="20"/>
              </w:rPr>
              <w:t>na</w:t>
            </w:r>
            <w:r w:rsidRPr="00AE7D8B">
              <w:rPr>
                <w:rFonts w:asciiTheme="minorHAnsi" w:eastAsiaTheme="minorHAnsi" w:hAnsiTheme="minorHAnsi" w:cstheme="minorHAnsi"/>
                <w:color w:val="auto"/>
                <w:spacing w:val="-8"/>
                <w:sz w:val="20"/>
                <w:szCs w:val="20"/>
              </w:rPr>
              <w:t xml:space="preserve"> </w:t>
            </w:r>
            <w:r w:rsidRPr="00AE7D8B">
              <w:rPr>
                <w:rFonts w:asciiTheme="minorHAnsi" w:eastAsiaTheme="minorHAnsi" w:hAnsiTheme="minorHAnsi" w:cstheme="minorHAnsi"/>
                <w:color w:val="auto"/>
                <w:sz w:val="20"/>
                <w:szCs w:val="20"/>
              </w:rPr>
              <w:t>minutę</w:t>
            </w:r>
            <w:r w:rsidRPr="00AE7D8B">
              <w:rPr>
                <w:rFonts w:asciiTheme="minorHAnsi" w:eastAsiaTheme="minorHAnsi" w:hAnsiTheme="minorHAnsi" w:cstheme="minorHAnsi"/>
                <w:color w:val="auto"/>
                <w:spacing w:val="-7"/>
                <w:sz w:val="20"/>
                <w:szCs w:val="20"/>
              </w:rPr>
              <w:t xml:space="preserve"> </w:t>
            </w:r>
            <w:r w:rsidRPr="00AE7D8B">
              <w:rPr>
                <w:rFonts w:asciiTheme="minorHAnsi" w:eastAsiaTheme="minorHAnsi" w:hAnsiTheme="minorHAnsi" w:cstheme="minorHAnsi"/>
                <w:color w:val="auto"/>
                <w:sz w:val="20"/>
                <w:szCs w:val="20"/>
              </w:rPr>
              <w:t>dwustronnie</w:t>
            </w:r>
          </w:p>
        </w:tc>
        <w:tc>
          <w:tcPr>
            <w:tcW w:w="3544" w:type="dxa"/>
          </w:tcPr>
          <w:p w14:paraId="2895864A" w14:textId="77777777" w:rsidR="00AE7D8B" w:rsidRPr="00AE7D8B" w:rsidRDefault="00AE7D8B" w:rsidP="00AE7D8B">
            <w:pPr>
              <w:spacing w:after="0" w:line="276" w:lineRule="auto"/>
              <w:ind w:left="0" w:firstLine="0"/>
              <w:jc w:val="center"/>
              <w:rPr>
                <w:rFonts w:asciiTheme="minorHAnsi" w:eastAsiaTheme="minorHAnsi" w:hAnsiTheme="minorHAnsi" w:cstheme="minorHAnsi"/>
                <w:color w:val="auto"/>
                <w:sz w:val="20"/>
                <w:szCs w:val="20"/>
              </w:rPr>
            </w:pPr>
          </w:p>
        </w:tc>
      </w:tr>
      <w:tr w:rsidR="00AE7D8B" w:rsidRPr="00AE7D8B" w14:paraId="6B230BF5" w14:textId="77777777" w:rsidTr="001E7C96">
        <w:tc>
          <w:tcPr>
            <w:tcW w:w="2263" w:type="dxa"/>
          </w:tcPr>
          <w:p w14:paraId="36F248E1"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Dysk</w:t>
            </w:r>
            <w:r w:rsidRPr="00AE7D8B">
              <w:rPr>
                <w:rFonts w:asciiTheme="minorHAnsi" w:eastAsiaTheme="minorHAnsi" w:hAnsiTheme="minorHAnsi" w:cstheme="minorHAnsi"/>
                <w:color w:val="auto"/>
                <w:spacing w:val="-7"/>
                <w:sz w:val="20"/>
                <w:szCs w:val="20"/>
              </w:rPr>
              <w:t xml:space="preserve"> </w:t>
            </w:r>
            <w:r w:rsidRPr="00AE7D8B">
              <w:rPr>
                <w:rFonts w:asciiTheme="minorHAnsi" w:eastAsiaTheme="minorHAnsi" w:hAnsiTheme="minorHAnsi" w:cstheme="minorHAnsi"/>
                <w:color w:val="auto"/>
                <w:sz w:val="20"/>
                <w:szCs w:val="20"/>
              </w:rPr>
              <w:t>twardy</w:t>
            </w:r>
          </w:p>
        </w:tc>
        <w:tc>
          <w:tcPr>
            <w:tcW w:w="4678" w:type="dxa"/>
          </w:tcPr>
          <w:p w14:paraId="07E2A679" w14:textId="77777777" w:rsidR="00AE7D8B" w:rsidRPr="00AE7D8B" w:rsidRDefault="00AE7D8B" w:rsidP="00AE7D8B">
            <w:pPr>
              <w:widowControl w:val="0"/>
              <w:autoSpaceDE w:val="0"/>
              <w:autoSpaceDN w:val="0"/>
              <w:spacing w:before="4" w:after="0" w:line="240" w:lineRule="auto"/>
              <w:ind w:left="0" w:firstLine="0"/>
              <w:jc w:val="left"/>
              <w:rPr>
                <w:rFonts w:asciiTheme="minorHAnsi" w:eastAsia="Calibri" w:hAnsiTheme="minorHAnsi" w:cstheme="minorHAnsi"/>
                <w:color w:val="auto"/>
                <w:sz w:val="20"/>
                <w:szCs w:val="20"/>
              </w:rPr>
            </w:pPr>
            <w:r w:rsidRPr="00AE7D8B">
              <w:rPr>
                <w:rFonts w:asciiTheme="minorHAnsi" w:eastAsia="Calibri" w:hAnsiTheme="minorHAnsi" w:cstheme="minorHAnsi"/>
                <w:color w:val="auto"/>
                <w:sz w:val="20"/>
                <w:szCs w:val="20"/>
              </w:rPr>
              <w:t>minimum</w:t>
            </w:r>
            <w:r w:rsidRPr="00AE7D8B">
              <w:rPr>
                <w:rFonts w:asciiTheme="minorHAnsi" w:eastAsia="Calibri" w:hAnsiTheme="minorHAnsi" w:cstheme="minorHAnsi"/>
                <w:color w:val="auto"/>
                <w:spacing w:val="-4"/>
                <w:sz w:val="20"/>
                <w:szCs w:val="20"/>
              </w:rPr>
              <w:t xml:space="preserve"> </w:t>
            </w:r>
            <w:r w:rsidRPr="00AE7D8B">
              <w:rPr>
                <w:rFonts w:asciiTheme="minorHAnsi" w:eastAsia="Calibri" w:hAnsiTheme="minorHAnsi" w:cstheme="minorHAnsi"/>
                <w:color w:val="auto"/>
                <w:sz w:val="20"/>
                <w:szCs w:val="20"/>
              </w:rPr>
              <w:t>256</w:t>
            </w:r>
            <w:r w:rsidRPr="00AE7D8B">
              <w:rPr>
                <w:rFonts w:asciiTheme="minorHAnsi" w:eastAsia="Calibri" w:hAnsiTheme="minorHAnsi" w:cstheme="minorHAnsi"/>
                <w:color w:val="auto"/>
                <w:spacing w:val="-7"/>
                <w:sz w:val="20"/>
                <w:szCs w:val="20"/>
              </w:rPr>
              <w:t xml:space="preserve"> </w:t>
            </w:r>
            <w:r w:rsidRPr="00AE7D8B">
              <w:rPr>
                <w:rFonts w:asciiTheme="minorHAnsi" w:eastAsia="Calibri" w:hAnsiTheme="minorHAnsi" w:cstheme="minorHAnsi"/>
                <w:color w:val="auto"/>
                <w:spacing w:val="-5"/>
                <w:sz w:val="20"/>
                <w:szCs w:val="20"/>
              </w:rPr>
              <w:t>GB</w:t>
            </w:r>
          </w:p>
        </w:tc>
        <w:tc>
          <w:tcPr>
            <w:tcW w:w="3544" w:type="dxa"/>
          </w:tcPr>
          <w:p w14:paraId="1D19356B" w14:textId="77777777" w:rsidR="00AE7D8B" w:rsidRPr="00AE7D8B" w:rsidRDefault="00AE7D8B" w:rsidP="00AE7D8B">
            <w:pPr>
              <w:spacing w:after="0" w:line="276" w:lineRule="auto"/>
              <w:ind w:left="0" w:firstLine="0"/>
              <w:jc w:val="center"/>
              <w:rPr>
                <w:rFonts w:asciiTheme="minorHAnsi" w:eastAsiaTheme="minorHAnsi" w:hAnsiTheme="minorHAnsi" w:cstheme="minorHAnsi"/>
                <w:color w:val="auto"/>
                <w:sz w:val="20"/>
                <w:szCs w:val="20"/>
              </w:rPr>
            </w:pPr>
          </w:p>
        </w:tc>
      </w:tr>
      <w:tr w:rsidR="00AE7D8B" w:rsidRPr="00AE7D8B" w14:paraId="563E6A34" w14:textId="77777777" w:rsidTr="001E7C96">
        <w:tc>
          <w:tcPr>
            <w:tcW w:w="2263" w:type="dxa"/>
          </w:tcPr>
          <w:p w14:paraId="3A8E97C9"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Pamięć systemowa</w:t>
            </w:r>
          </w:p>
        </w:tc>
        <w:tc>
          <w:tcPr>
            <w:tcW w:w="4678" w:type="dxa"/>
          </w:tcPr>
          <w:p w14:paraId="0B61D583" w14:textId="77777777" w:rsidR="00AE7D8B" w:rsidRPr="00AE7D8B" w:rsidRDefault="00AE7D8B" w:rsidP="00AE7D8B">
            <w:pPr>
              <w:widowControl w:val="0"/>
              <w:autoSpaceDE w:val="0"/>
              <w:autoSpaceDN w:val="0"/>
              <w:spacing w:before="4" w:after="0" w:line="240" w:lineRule="auto"/>
              <w:ind w:left="0" w:firstLine="0"/>
              <w:jc w:val="left"/>
              <w:rPr>
                <w:rFonts w:asciiTheme="minorHAnsi" w:eastAsia="Calibri" w:hAnsiTheme="minorHAnsi" w:cstheme="minorHAnsi"/>
                <w:color w:val="auto"/>
                <w:sz w:val="20"/>
                <w:szCs w:val="20"/>
              </w:rPr>
            </w:pPr>
            <w:r w:rsidRPr="00AE7D8B">
              <w:rPr>
                <w:rFonts w:asciiTheme="minorHAnsi" w:eastAsia="Calibri" w:hAnsiTheme="minorHAnsi" w:cstheme="minorHAnsi"/>
                <w:color w:val="auto"/>
                <w:sz w:val="20"/>
                <w:szCs w:val="20"/>
              </w:rPr>
              <w:t>minimum 8 MB</w:t>
            </w:r>
          </w:p>
        </w:tc>
        <w:tc>
          <w:tcPr>
            <w:tcW w:w="3544" w:type="dxa"/>
          </w:tcPr>
          <w:p w14:paraId="4348ADC0" w14:textId="77777777" w:rsidR="00AE7D8B" w:rsidRPr="00AE7D8B" w:rsidRDefault="00AE7D8B" w:rsidP="00AE7D8B">
            <w:pPr>
              <w:spacing w:after="0" w:line="276" w:lineRule="auto"/>
              <w:ind w:left="0" w:firstLine="0"/>
              <w:jc w:val="center"/>
              <w:rPr>
                <w:rFonts w:asciiTheme="minorHAnsi" w:eastAsiaTheme="minorHAnsi" w:hAnsiTheme="minorHAnsi" w:cstheme="minorHAnsi"/>
                <w:color w:val="auto"/>
                <w:sz w:val="20"/>
                <w:szCs w:val="20"/>
              </w:rPr>
            </w:pPr>
          </w:p>
        </w:tc>
      </w:tr>
      <w:tr w:rsidR="00AE7D8B" w:rsidRPr="00AE7D8B" w14:paraId="3997FC21" w14:textId="77777777" w:rsidTr="001E7C96">
        <w:tc>
          <w:tcPr>
            <w:tcW w:w="2263" w:type="dxa"/>
          </w:tcPr>
          <w:p w14:paraId="337D235C"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Automatyczny</w:t>
            </w:r>
            <w:r w:rsidRPr="00AE7D8B">
              <w:rPr>
                <w:rFonts w:asciiTheme="minorHAnsi" w:eastAsiaTheme="minorHAnsi" w:hAnsiTheme="minorHAnsi" w:cstheme="minorHAnsi"/>
                <w:color w:val="auto"/>
                <w:spacing w:val="-5"/>
                <w:sz w:val="20"/>
                <w:szCs w:val="20"/>
              </w:rPr>
              <w:t xml:space="preserve"> </w:t>
            </w:r>
            <w:r w:rsidRPr="00AE7D8B">
              <w:rPr>
                <w:rFonts w:asciiTheme="minorHAnsi" w:eastAsiaTheme="minorHAnsi" w:hAnsiTheme="minorHAnsi" w:cstheme="minorHAnsi"/>
                <w:color w:val="auto"/>
                <w:sz w:val="20"/>
                <w:szCs w:val="20"/>
              </w:rPr>
              <w:t>podajnik</w:t>
            </w:r>
            <w:r w:rsidRPr="00AE7D8B">
              <w:rPr>
                <w:rFonts w:asciiTheme="minorHAnsi" w:eastAsiaTheme="minorHAnsi" w:hAnsiTheme="minorHAnsi" w:cstheme="minorHAnsi"/>
                <w:color w:val="auto"/>
                <w:spacing w:val="-5"/>
                <w:sz w:val="20"/>
                <w:szCs w:val="20"/>
              </w:rPr>
              <w:t xml:space="preserve"> </w:t>
            </w:r>
            <w:r w:rsidRPr="00AE7D8B">
              <w:rPr>
                <w:rFonts w:asciiTheme="minorHAnsi" w:eastAsiaTheme="minorHAnsi" w:hAnsiTheme="minorHAnsi" w:cstheme="minorHAnsi"/>
                <w:color w:val="auto"/>
                <w:sz w:val="20"/>
                <w:szCs w:val="20"/>
              </w:rPr>
              <w:t>dokumentów</w:t>
            </w:r>
          </w:p>
        </w:tc>
        <w:tc>
          <w:tcPr>
            <w:tcW w:w="4678" w:type="dxa"/>
          </w:tcPr>
          <w:p w14:paraId="62C24B6C"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o pojemności minimum 100 oryginałów A6-A3; 35-163g/m2</w:t>
            </w:r>
          </w:p>
        </w:tc>
        <w:tc>
          <w:tcPr>
            <w:tcW w:w="3544" w:type="dxa"/>
          </w:tcPr>
          <w:p w14:paraId="52D4679E" w14:textId="77777777" w:rsidR="00AE7D8B" w:rsidRPr="00AE7D8B" w:rsidRDefault="00AE7D8B" w:rsidP="00AE7D8B">
            <w:pPr>
              <w:spacing w:after="0" w:line="276" w:lineRule="auto"/>
              <w:ind w:left="0" w:firstLine="0"/>
              <w:jc w:val="center"/>
              <w:rPr>
                <w:rFonts w:asciiTheme="minorHAnsi" w:eastAsiaTheme="minorHAnsi" w:hAnsiTheme="minorHAnsi" w:cstheme="minorHAnsi"/>
                <w:color w:val="auto"/>
                <w:sz w:val="20"/>
                <w:szCs w:val="20"/>
              </w:rPr>
            </w:pPr>
          </w:p>
        </w:tc>
      </w:tr>
      <w:tr w:rsidR="00AE7D8B" w:rsidRPr="00AE7D8B" w14:paraId="50E6AA35" w14:textId="77777777" w:rsidTr="001E7C96">
        <w:tc>
          <w:tcPr>
            <w:tcW w:w="2263" w:type="dxa"/>
          </w:tcPr>
          <w:p w14:paraId="16B04EC4"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Kasety na papier</w:t>
            </w:r>
          </w:p>
        </w:tc>
        <w:tc>
          <w:tcPr>
            <w:tcW w:w="4678" w:type="dxa"/>
          </w:tcPr>
          <w:p w14:paraId="04CA6157"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Min. dwie kasety na papier o pojemności minimum 500 arkuszy każda, format papieru A5-A3, gramatura 52-256 g/m2</w:t>
            </w:r>
          </w:p>
        </w:tc>
        <w:tc>
          <w:tcPr>
            <w:tcW w:w="3544" w:type="dxa"/>
          </w:tcPr>
          <w:p w14:paraId="6304F98E" w14:textId="77777777" w:rsidR="00AE7D8B" w:rsidRPr="00AE7D8B" w:rsidRDefault="00AE7D8B" w:rsidP="00AE7D8B">
            <w:pPr>
              <w:spacing w:after="0" w:line="276" w:lineRule="auto"/>
              <w:ind w:left="0" w:firstLine="0"/>
              <w:jc w:val="center"/>
              <w:rPr>
                <w:rFonts w:asciiTheme="minorHAnsi" w:eastAsiaTheme="minorHAnsi" w:hAnsiTheme="minorHAnsi" w:cstheme="minorHAnsi"/>
                <w:color w:val="auto"/>
                <w:sz w:val="20"/>
                <w:szCs w:val="20"/>
              </w:rPr>
            </w:pPr>
          </w:p>
        </w:tc>
      </w:tr>
      <w:tr w:rsidR="00AE7D8B" w:rsidRPr="00AE7D8B" w14:paraId="0519121B" w14:textId="77777777" w:rsidTr="001E7C96">
        <w:tc>
          <w:tcPr>
            <w:tcW w:w="2263" w:type="dxa"/>
          </w:tcPr>
          <w:p w14:paraId="3C1C8321"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Podajnik</w:t>
            </w:r>
            <w:r w:rsidRPr="00AE7D8B">
              <w:rPr>
                <w:rFonts w:asciiTheme="minorHAnsi" w:eastAsiaTheme="minorHAnsi" w:hAnsiTheme="minorHAnsi" w:cstheme="minorHAnsi"/>
                <w:color w:val="auto"/>
                <w:spacing w:val="-4"/>
                <w:sz w:val="20"/>
                <w:szCs w:val="20"/>
              </w:rPr>
              <w:t xml:space="preserve"> </w:t>
            </w:r>
            <w:r w:rsidRPr="00AE7D8B">
              <w:rPr>
                <w:rFonts w:asciiTheme="minorHAnsi" w:eastAsiaTheme="minorHAnsi" w:hAnsiTheme="minorHAnsi" w:cstheme="minorHAnsi"/>
                <w:color w:val="auto"/>
                <w:sz w:val="20"/>
                <w:szCs w:val="20"/>
              </w:rPr>
              <w:t>ręczny</w:t>
            </w:r>
          </w:p>
        </w:tc>
        <w:tc>
          <w:tcPr>
            <w:tcW w:w="4678" w:type="dxa"/>
          </w:tcPr>
          <w:p w14:paraId="2CDF5498" w14:textId="29BD1503"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o pojemności minimum</w:t>
            </w:r>
            <w:r w:rsidRPr="002A29F5">
              <w:rPr>
                <w:rFonts w:asciiTheme="minorHAnsi" w:eastAsiaTheme="minorHAnsi" w:hAnsiTheme="minorHAnsi" w:cstheme="minorHAnsi"/>
                <w:color w:val="FF0000"/>
                <w:sz w:val="20"/>
                <w:szCs w:val="20"/>
              </w:rPr>
              <w:t xml:space="preserve"> 1</w:t>
            </w:r>
            <w:r w:rsidR="00BB4F52" w:rsidRPr="002A29F5">
              <w:rPr>
                <w:rFonts w:asciiTheme="minorHAnsi" w:eastAsiaTheme="minorHAnsi" w:hAnsiTheme="minorHAnsi" w:cstheme="minorHAnsi"/>
                <w:color w:val="FF0000"/>
                <w:sz w:val="20"/>
                <w:szCs w:val="20"/>
              </w:rPr>
              <w:t>0</w:t>
            </w:r>
            <w:r w:rsidRPr="002A29F5">
              <w:rPr>
                <w:rFonts w:asciiTheme="minorHAnsi" w:eastAsiaTheme="minorHAnsi" w:hAnsiTheme="minorHAnsi" w:cstheme="minorHAnsi"/>
                <w:color w:val="FF0000"/>
                <w:sz w:val="20"/>
                <w:szCs w:val="20"/>
              </w:rPr>
              <w:t>0 arkuszy</w:t>
            </w:r>
            <w:r w:rsidRPr="002A29F5">
              <w:rPr>
                <w:rFonts w:asciiTheme="minorHAnsi" w:eastAsiaTheme="minorHAnsi" w:hAnsiTheme="minorHAnsi" w:cstheme="minorHAnsi"/>
                <w:color w:val="auto"/>
                <w:sz w:val="20"/>
                <w:szCs w:val="20"/>
              </w:rPr>
              <w:t>,</w:t>
            </w:r>
            <w:r w:rsidRPr="00AE7D8B">
              <w:rPr>
                <w:rFonts w:asciiTheme="minorHAnsi" w:eastAsiaTheme="minorHAnsi" w:hAnsiTheme="minorHAnsi" w:cstheme="minorHAnsi"/>
                <w:color w:val="auto"/>
                <w:sz w:val="20"/>
                <w:szCs w:val="20"/>
              </w:rPr>
              <w:t xml:space="preserve"> format A6-SRA3, baner o długości 1.2 metra, gramatura 60-300 g/m2</w:t>
            </w:r>
          </w:p>
        </w:tc>
        <w:tc>
          <w:tcPr>
            <w:tcW w:w="3544" w:type="dxa"/>
          </w:tcPr>
          <w:p w14:paraId="0EBD0943" w14:textId="77777777" w:rsidR="00AE7D8B" w:rsidRPr="00AE7D8B" w:rsidRDefault="00AE7D8B" w:rsidP="00AE7D8B">
            <w:pPr>
              <w:spacing w:after="0" w:line="276" w:lineRule="auto"/>
              <w:ind w:left="0" w:firstLine="0"/>
              <w:jc w:val="center"/>
              <w:rPr>
                <w:rFonts w:asciiTheme="minorHAnsi" w:eastAsiaTheme="minorHAnsi" w:hAnsiTheme="minorHAnsi" w:cstheme="minorHAnsi"/>
                <w:color w:val="auto"/>
                <w:sz w:val="20"/>
                <w:szCs w:val="20"/>
              </w:rPr>
            </w:pPr>
          </w:p>
        </w:tc>
      </w:tr>
      <w:tr w:rsidR="00AE7D8B" w:rsidRPr="00AE7D8B" w14:paraId="7CAD5199" w14:textId="77777777" w:rsidTr="001E7C96">
        <w:tc>
          <w:tcPr>
            <w:tcW w:w="2263" w:type="dxa"/>
          </w:tcPr>
          <w:p w14:paraId="2DD84337"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Wielokrotność kopiowania</w:t>
            </w:r>
          </w:p>
        </w:tc>
        <w:tc>
          <w:tcPr>
            <w:tcW w:w="4678" w:type="dxa"/>
          </w:tcPr>
          <w:p w14:paraId="5C9771AA"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1-9999</w:t>
            </w:r>
          </w:p>
        </w:tc>
        <w:tc>
          <w:tcPr>
            <w:tcW w:w="3544" w:type="dxa"/>
          </w:tcPr>
          <w:p w14:paraId="38F07B0C" w14:textId="77777777" w:rsidR="00AE7D8B" w:rsidRPr="00AE7D8B" w:rsidRDefault="00AE7D8B" w:rsidP="00AE7D8B">
            <w:pPr>
              <w:spacing w:after="0" w:line="276" w:lineRule="auto"/>
              <w:ind w:left="0" w:firstLine="0"/>
              <w:jc w:val="center"/>
              <w:rPr>
                <w:rFonts w:asciiTheme="minorHAnsi" w:eastAsiaTheme="minorHAnsi" w:hAnsiTheme="minorHAnsi" w:cstheme="minorHAnsi"/>
                <w:color w:val="auto"/>
                <w:sz w:val="20"/>
                <w:szCs w:val="20"/>
              </w:rPr>
            </w:pPr>
          </w:p>
        </w:tc>
      </w:tr>
      <w:tr w:rsidR="00AE7D8B" w:rsidRPr="00AE7D8B" w14:paraId="4D62D467" w14:textId="77777777" w:rsidTr="001E7C96">
        <w:tc>
          <w:tcPr>
            <w:tcW w:w="2263" w:type="dxa"/>
          </w:tcPr>
          <w:p w14:paraId="20205D69"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Powiększanie</w:t>
            </w:r>
          </w:p>
        </w:tc>
        <w:tc>
          <w:tcPr>
            <w:tcW w:w="4678" w:type="dxa"/>
          </w:tcPr>
          <w:p w14:paraId="14AC3E51"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25-400% co 0.1%</w:t>
            </w:r>
          </w:p>
        </w:tc>
        <w:tc>
          <w:tcPr>
            <w:tcW w:w="3544" w:type="dxa"/>
          </w:tcPr>
          <w:p w14:paraId="2EDF739B" w14:textId="77777777" w:rsidR="00AE7D8B" w:rsidRPr="00AE7D8B" w:rsidRDefault="00AE7D8B" w:rsidP="00AE7D8B">
            <w:pPr>
              <w:spacing w:after="0" w:line="276" w:lineRule="auto"/>
              <w:ind w:left="0" w:firstLine="0"/>
              <w:jc w:val="center"/>
              <w:rPr>
                <w:rFonts w:asciiTheme="minorHAnsi" w:eastAsiaTheme="minorHAnsi" w:hAnsiTheme="minorHAnsi" w:cstheme="minorHAnsi"/>
                <w:color w:val="auto"/>
                <w:sz w:val="20"/>
                <w:szCs w:val="20"/>
              </w:rPr>
            </w:pPr>
          </w:p>
        </w:tc>
      </w:tr>
      <w:tr w:rsidR="00AE7D8B" w:rsidRPr="00AE7D8B" w14:paraId="4769CB83" w14:textId="77777777" w:rsidTr="001E7C96">
        <w:tc>
          <w:tcPr>
            <w:tcW w:w="2263" w:type="dxa"/>
          </w:tcPr>
          <w:p w14:paraId="637B5E1D"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Czas</w:t>
            </w:r>
            <w:r w:rsidRPr="00AE7D8B">
              <w:rPr>
                <w:rFonts w:asciiTheme="minorHAnsi" w:eastAsiaTheme="minorHAnsi" w:hAnsiTheme="minorHAnsi" w:cstheme="minorHAnsi"/>
                <w:color w:val="auto"/>
                <w:spacing w:val="-9"/>
                <w:sz w:val="20"/>
                <w:szCs w:val="20"/>
              </w:rPr>
              <w:t xml:space="preserve"> </w:t>
            </w:r>
            <w:r w:rsidRPr="00AE7D8B">
              <w:rPr>
                <w:rFonts w:asciiTheme="minorHAnsi" w:eastAsiaTheme="minorHAnsi" w:hAnsiTheme="minorHAnsi" w:cstheme="minorHAnsi"/>
                <w:color w:val="auto"/>
                <w:sz w:val="20"/>
                <w:szCs w:val="20"/>
              </w:rPr>
              <w:t>nagrzewania</w:t>
            </w:r>
          </w:p>
        </w:tc>
        <w:tc>
          <w:tcPr>
            <w:tcW w:w="4678" w:type="dxa"/>
          </w:tcPr>
          <w:p w14:paraId="0ED6718E" w14:textId="6F01CF20"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2A29F5">
              <w:rPr>
                <w:rFonts w:asciiTheme="minorHAnsi" w:eastAsiaTheme="minorHAnsi" w:hAnsiTheme="minorHAnsi" w:cstheme="minorHAnsi"/>
                <w:color w:val="FF0000"/>
                <w:sz w:val="20"/>
                <w:szCs w:val="20"/>
              </w:rPr>
              <w:t>do 1</w:t>
            </w:r>
            <w:r w:rsidR="00BB4F52" w:rsidRPr="002A29F5">
              <w:rPr>
                <w:rFonts w:asciiTheme="minorHAnsi" w:eastAsiaTheme="minorHAnsi" w:hAnsiTheme="minorHAnsi" w:cstheme="minorHAnsi"/>
                <w:color w:val="FF0000"/>
                <w:sz w:val="20"/>
                <w:szCs w:val="20"/>
              </w:rPr>
              <w:t>8</w:t>
            </w:r>
            <w:r w:rsidRPr="002A29F5">
              <w:rPr>
                <w:rFonts w:asciiTheme="minorHAnsi" w:eastAsiaTheme="minorHAnsi" w:hAnsiTheme="minorHAnsi" w:cstheme="minorHAnsi"/>
                <w:color w:val="FF0000"/>
                <w:sz w:val="20"/>
                <w:szCs w:val="20"/>
              </w:rPr>
              <w:t xml:space="preserve"> sekund</w:t>
            </w:r>
          </w:p>
        </w:tc>
        <w:tc>
          <w:tcPr>
            <w:tcW w:w="3544" w:type="dxa"/>
          </w:tcPr>
          <w:p w14:paraId="53CF0118" w14:textId="77777777" w:rsidR="00AE7D8B" w:rsidRPr="00AE7D8B" w:rsidRDefault="00AE7D8B" w:rsidP="00AE7D8B">
            <w:pPr>
              <w:spacing w:after="0" w:line="276" w:lineRule="auto"/>
              <w:ind w:left="0" w:firstLine="0"/>
              <w:jc w:val="center"/>
              <w:rPr>
                <w:rFonts w:asciiTheme="minorHAnsi" w:eastAsiaTheme="minorHAnsi" w:hAnsiTheme="minorHAnsi" w:cstheme="minorHAnsi"/>
                <w:color w:val="auto"/>
                <w:sz w:val="20"/>
                <w:szCs w:val="20"/>
              </w:rPr>
            </w:pPr>
          </w:p>
        </w:tc>
      </w:tr>
      <w:tr w:rsidR="00AE7D8B" w:rsidRPr="00AE7D8B" w14:paraId="3BABDD85" w14:textId="77777777" w:rsidTr="001E7C96">
        <w:tc>
          <w:tcPr>
            <w:tcW w:w="2263" w:type="dxa"/>
          </w:tcPr>
          <w:p w14:paraId="40B1399B"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Skanowanie</w:t>
            </w:r>
          </w:p>
        </w:tc>
        <w:tc>
          <w:tcPr>
            <w:tcW w:w="4678" w:type="dxa"/>
          </w:tcPr>
          <w:p w14:paraId="69FBC10E"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 xml:space="preserve">do SMB, do e-mail, FTP, USB, TWAIN, BOX, URL, </w:t>
            </w:r>
            <w:proofErr w:type="spellStart"/>
            <w:r w:rsidRPr="002A29F5">
              <w:rPr>
                <w:rFonts w:asciiTheme="minorHAnsi" w:eastAsiaTheme="minorHAnsi" w:hAnsiTheme="minorHAnsi" w:cstheme="minorHAnsi"/>
                <w:color w:val="auto"/>
                <w:sz w:val="20"/>
                <w:szCs w:val="20"/>
              </w:rPr>
              <w:t>WebDAV</w:t>
            </w:r>
            <w:proofErr w:type="spellEnd"/>
          </w:p>
        </w:tc>
        <w:tc>
          <w:tcPr>
            <w:tcW w:w="3544" w:type="dxa"/>
          </w:tcPr>
          <w:p w14:paraId="7A2A1671" w14:textId="77777777" w:rsidR="00AE7D8B" w:rsidRPr="00AE7D8B" w:rsidRDefault="00AE7D8B" w:rsidP="00AE7D8B">
            <w:pPr>
              <w:spacing w:after="0" w:line="276" w:lineRule="auto"/>
              <w:ind w:left="0" w:firstLine="0"/>
              <w:jc w:val="center"/>
              <w:rPr>
                <w:rFonts w:asciiTheme="minorHAnsi" w:eastAsiaTheme="minorHAnsi" w:hAnsiTheme="minorHAnsi" w:cstheme="minorHAnsi"/>
                <w:color w:val="auto"/>
                <w:sz w:val="20"/>
                <w:szCs w:val="20"/>
              </w:rPr>
            </w:pPr>
          </w:p>
        </w:tc>
      </w:tr>
      <w:tr w:rsidR="00AE7D8B" w:rsidRPr="00AE7D8B" w14:paraId="7821CC8D" w14:textId="77777777" w:rsidTr="001E7C96">
        <w:tc>
          <w:tcPr>
            <w:tcW w:w="2263" w:type="dxa"/>
          </w:tcPr>
          <w:p w14:paraId="4B5E0385"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Kompatybilność</w:t>
            </w:r>
          </w:p>
        </w:tc>
        <w:tc>
          <w:tcPr>
            <w:tcW w:w="4678" w:type="dxa"/>
          </w:tcPr>
          <w:p w14:paraId="70B9D4BD"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Microsoft Windows, Mac OS X, and Linux</w:t>
            </w:r>
          </w:p>
        </w:tc>
        <w:tc>
          <w:tcPr>
            <w:tcW w:w="3544" w:type="dxa"/>
          </w:tcPr>
          <w:p w14:paraId="2423452E" w14:textId="77777777" w:rsidR="00AE7D8B" w:rsidRPr="00AE7D8B" w:rsidRDefault="00AE7D8B" w:rsidP="00AE7D8B">
            <w:pPr>
              <w:spacing w:after="0" w:line="276" w:lineRule="auto"/>
              <w:ind w:left="0" w:firstLine="0"/>
              <w:jc w:val="center"/>
              <w:rPr>
                <w:rFonts w:asciiTheme="minorHAnsi" w:eastAsiaTheme="minorHAnsi" w:hAnsiTheme="minorHAnsi" w:cstheme="minorHAnsi"/>
                <w:color w:val="auto"/>
                <w:sz w:val="20"/>
                <w:szCs w:val="20"/>
              </w:rPr>
            </w:pPr>
          </w:p>
        </w:tc>
      </w:tr>
      <w:tr w:rsidR="00AE7D8B" w:rsidRPr="00AE7D8B" w14:paraId="11FBA8FC" w14:textId="77777777" w:rsidTr="001E7C96">
        <w:tc>
          <w:tcPr>
            <w:tcW w:w="2263" w:type="dxa"/>
          </w:tcPr>
          <w:p w14:paraId="43B12B11"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Typy plików</w:t>
            </w:r>
          </w:p>
        </w:tc>
        <w:tc>
          <w:tcPr>
            <w:tcW w:w="4678" w:type="dxa"/>
          </w:tcPr>
          <w:p w14:paraId="7ECE101A"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 xml:space="preserve">JPEG, TIFF, PDF, kompaktowy PDF, szyfrowany PDF, XPS, kompaktowy XPS </w:t>
            </w:r>
          </w:p>
        </w:tc>
        <w:tc>
          <w:tcPr>
            <w:tcW w:w="3544" w:type="dxa"/>
          </w:tcPr>
          <w:p w14:paraId="424CA8FC" w14:textId="77777777" w:rsidR="00AE7D8B" w:rsidRPr="00AE7D8B" w:rsidRDefault="00AE7D8B" w:rsidP="00AE7D8B">
            <w:pPr>
              <w:spacing w:after="0" w:line="276" w:lineRule="auto"/>
              <w:ind w:left="0" w:firstLine="0"/>
              <w:jc w:val="center"/>
              <w:rPr>
                <w:rFonts w:asciiTheme="minorHAnsi" w:eastAsiaTheme="minorHAnsi" w:hAnsiTheme="minorHAnsi" w:cstheme="minorHAnsi"/>
                <w:color w:val="auto"/>
                <w:sz w:val="20"/>
                <w:szCs w:val="20"/>
              </w:rPr>
            </w:pPr>
          </w:p>
        </w:tc>
      </w:tr>
      <w:tr w:rsidR="00AE7D8B" w:rsidRPr="00AE7D8B" w14:paraId="725C6B1A" w14:textId="77777777" w:rsidTr="001E7C96">
        <w:tc>
          <w:tcPr>
            <w:tcW w:w="2263" w:type="dxa"/>
          </w:tcPr>
          <w:p w14:paraId="7E8E926D"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Interfejsy</w:t>
            </w:r>
          </w:p>
        </w:tc>
        <w:tc>
          <w:tcPr>
            <w:tcW w:w="4678" w:type="dxa"/>
          </w:tcPr>
          <w:p w14:paraId="3E94595B"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10/100/1,000-Base-T Ethernet, USB 2.0, Wi-Fi 802.11 b/g/n</w:t>
            </w:r>
          </w:p>
        </w:tc>
        <w:tc>
          <w:tcPr>
            <w:tcW w:w="3544" w:type="dxa"/>
          </w:tcPr>
          <w:p w14:paraId="5C34D857" w14:textId="77777777" w:rsidR="00AE7D8B" w:rsidRPr="00AE7D8B" w:rsidRDefault="00AE7D8B" w:rsidP="00AE7D8B">
            <w:pPr>
              <w:spacing w:after="0" w:line="276" w:lineRule="auto"/>
              <w:ind w:left="0" w:firstLine="0"/>
              <w:jc w:val="center"/>
              <w:rPr>
                <w:rFonts w:asciiTheme="minorHAnsi" w:eastAsiaTheme="minorHAnsi" w:hAnsiTheme="minorHAnsi" w:cstheme="minorHAnsi"/>
                <w:color w:val="auto"/>
                <w:sz w:val="20"/>
                <w:szCs w:val="20"/>
              </w:rPr>
            </w:pPr>
          </w:p>
        </w:tc>
      </w:tr>
      <w:tr w:rsidR="00AE7D8B" w:rsidRPr="00AE7D8B" w14:paraId="555C12C7" w14:textId="77777777" w:rsidTr="001E7C96">
        <w:tc>
          <w:tcPr>
            <w:tcW w:w="2263" w:type="dxa"/>
          </w:tcPr>
          <w:p w14:paraId="5E85BB0E"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Oprogramowanie</w:t>
            </w:r>
            <w:r w:rsidRPr="00AE7D8B">
              <w:rPr>
                <w:rFonts w:asciiTheme="minorHAnsi" w:eastAsiaTheme="minorHAnsi" w:hAnsiTheme="minorHAnsi" w:cstheme="minorHAnsi"/>
                <w:color w:val="auto"/>
                <w:spacing w:val="-4"/>
                <w:sz w:val="20"/>
                <w:szCs w:val="20"/>
              </w:rPr>
              <w:t xml:space="preserve"> </w:t>
            </w:r>
            <w:r w:rsidRPr="00AE7D8B">
              <w:rPr>
                <w:rFonts w:asciiTheme="minorHAnsi" w:eastAsiaTheme="minorHAnsi" w:hAnsiTheme="minorHAnsi" w:cstheme="minorHAnsi"/>
                <w:color w:val="auto"/>
                <w:sz w:val="20"/>
                <w:szCs w:val="20"/>
              </w:rPr>
              <w:t>OCR</w:t>
            </w:r>
            <w:r w:rsidRPr="00AE7D8B">
              <w:rPr>
                <w:rFonts w:asciiTheme="minorHAnsi" w:eastAsiaTheme="minorHAnsi" w:hAnsiTheme="minorHAnsi" w:cstheme="minorHAnsi"/>
                <w:color w:val="auto"/>
                <w:spacing w:val="40"/>
                <w:sz w:val="20"/>
                <w:szCs w:val="20"/>
              </w:rPr>
              <w:t xml:space="preserve"> </w:t>
            </w:r>
          </w:p>
        </w:tc>
        <w:tc>
          <w:tcPr>
            <w:tcW w:w="4678" w:type="dxa"/>
          </w:tcPr>
          <w:p w14:paraId="4B65F69B"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(500</w:t>
            </w:r>
            <w:r w:rsidRPr="00AE7D8B">
              <w:rPr>
                <w:rFonts w:asciiTheme="minorHAnsi" w:eastAsiaTheme="minorHAnsi" w:hAnsiTheme="minorHAnsi" w:cstheme="minorHAnsi"/>
                <w:color w:val="auto"/>
                <w:spacing w:val="-4"/>
                <w:sz w:val="20"/>
                <w:szCs w:val="20"/>
              </w:rPr>
              <w:t xml:space="preserve"> </w:t>
            </w:r>
            <w:r w:rsidRPr="00AE7D8B">
              <w:rPr>
                <w:rFonts w:asciiTheme="minorHAnsi" w:eastAsiaTheme="minorHAnsi" w:hAnsiTheme="minorHAnsi" w:cstheme="minorHAnsi"/>
                <w:color w:val="auto"/>
                <w:sz w:val="20"/>
                <w:szCs w:val="20"/>
              </w:rPr>
              <w:t>stron/miesiąc) skanowanie</w:t>
            </w:r>
            <w:r w:rsidRPr="00AE7D8B">
              <w:rPr>
                <w:rFonts w:asciiTheme="minorHAnsi" w:eastAsiaTheme="minorHAnsi" w:hAnsiTheme="minorHAnsi" w:cstheme="minorHAnsi"/>
                <w:color w:val="auto"/>
                <w:spacing w:val="-4"/>
                <w:sz w:val="20"/>
                <w:szCs w:val="20"/>
              </w:rPr>
              <w:t xml:space="preserve"> </w:t>
            </w:r>
            <w:r w:rsidRPr="00AE7D8B">
              <w:rPr>
                <w:rFonts w:asciiTheme="minorHAnsi" w:eastAsiaTheme="minorHAnsi" w:hAnsiTheme="minorHAnsi" w:cstheme="minorHAnsi"/>
                <w:color w:val="auto"/>
                <w:sz w:val="20"/>
                <w:szCs w:val="20"/>
              </w:rPr>
              <w:t>do</w:t>
            </w:r>
            <w:r w:rsidRPr="00AE7D8B">
              <w:rPr>
                <w:rFonts w:asciiTheme="minorHAnsi" w:eastAsiaTheme="minorHAnsi" w:hAnsiTheme="minorHAnsi" w:cstheme="minorHAnsi"/>
                <w:color w:val="auto"/>
                <w:spacing w:val="-3"/>
                <w:sz w:val="20"/>
                <w:szCs w:val="20"/>
              </w:rPr>
              <w:t xml:space="preserve"> </w:t>
            </w:r>
            <w:r w:rsidRPr="00AE7D8B">
              <w:rPr>
                <w:rFonts w:asciiTheme="minorHAnsi" w:eastAsiaTheme="minorHAnsi" w:hAnsiTheme="minorHAnsi" w:cstheme="minorHAnsi"/>
                <w:color w:val="auto"/>
                <w:sz w:val="20"/>
                <w:szCs w:val="20"/>
              </w:rPr>
              <w:t>pliku</w:t>
            </w:r>
            <w:r w:rsidRPr="00AE7D8B">
              <w:rPr>
                <w:rFonts w:asciiTheme="minorHAnsi" w:eastAsiaTheme="minorHAnsi" w:hAnsiTheme="minorHAnsi" w:cstheme="minorHAnsi"/>
                <w:color w:val="auto"/>
                <w:spacing w:val="-3"/>
                <w:sz w:val="20"/>
                <w:szCs w:val="20"/>
              </w:rPr>
              <w:t xml:space="preserve"> </w:t>
            </w:r>
            <w:r w:rsidRPr="00AE7D8B">
              <w:rPr>
                <w:rFonts w:asciiTheme="minorHAnsi" w:eastAsiaTheme="minorHAnsi" w:hAnsiTheme="minorHAnsi" w:cstheme="minorHAnsi"/>
                <w:color w:val="auto"/>
                <w:sz w:val="20"/>
                <w:szCs w:val="20"/>
              </w:rPr>
              <w:t>Word,</w:t>
            </w:r>
            <w:r w:rsidRPr="00AE7D8B">
              <w:rPr>
                <w:rFonts w:asciiTheme="minorHAnsi" w:eastAsiaTheme="minorHAnsi" w:hAnsiTheme="minorHAnsi" w:cstheme="minorHAnsi"/>
                <w:color w:val="auto"/>
                <w:spacing w:val="-3"/>
                <w:sz w:val="20"/>
                <w:szCs w:val="20"/>
              </w:rPr>
              <w:t xml:space="preserve"> </w:t>
            </w:r>
            <w:r w:rsidRPr="00AE7D8B">
              <w:rPr>
                <w:rFonts w:asciiTheme="minorHAnsi" w:eastAsiaTheme="minorHAnsi" w:hAnsiTheme="minorHAnsi" w:cstheme="minorHAnsi"/>
                <w:color w:val="auto"/>
                <w:sz w:val="20"/>
                <w:szCs w:val="20"/>
              </w:rPr>
              <w:t>Excel,</w:t>
            </w:r>
            <w:r w:rsidRPr="00AE7D8B">
              <w:rPr>
                <w:rFonts w:asciiTheme="minorHAnsi" w:eastAsiaTheme="minorHAnsi" w:hAnsiTheme="minorHAnsi" w:cstheme="minorHAnsi"/>
                <w:color w:val="auto"/>
                <w:spacing w:val="-3"/>
                <w:sz w:val="20"/>
                <w:szCs w:val="20"/>
              </w:rPr>
              <w:t xml:space="preserve"> </w:t>
            </w:r>
            <w:proofErr w:type="spellStart"/>
            <w:r w:rsidRPr="00AE7D8B">
              <w:rPr>
                <w:rFonts w:asciiTheme="minorHAnsi" w:eastAsiaTheme="minorHAnsi" w:hAnsiTheme="minorHAnsi" w:cstheme="minorHAnsi"/>
                <w:color w:val="auto"/>
                <w:sz w:val="20"/>
                <w:szCs w:val="20"/>
              </w:rPr>
              <w:t>przeszukiwalny</w:t>
            </w:r>
            <w:proofErr w:type="spellEnd"/>
            <w:r w:rsidRPr="00AE7D8B">
              <w:rPr>
                <w:rFonts w:asciiTheme="minorHAnsi" w:eastAsiaTheme="minorHAnsi" w:hAnsiTheme="minorHAnsi" w:cstheme="minorHAnsi"/>
                <w:color w:val="auto"/>
                <w:spacing w:val="-4"/>
                <w:sz w:val="20"/>
                <w:szCs w:val="20"/>
              </w:rPr>
              <w:t xml:space="preserve"> </w:t>
            </w:r>
            <w:r w:rsidRPr="00AE7D8B">
              <w:rPr>
                <w:rFonts w:asciiTheme="minorHAnsi" w:eastAsiaTheme="minorHAnsi" w:hAnsiTheme="minorHAnsi" w:cstheme="minorHAnsi"/>
                <w:color w:val="auto"/>
                <w:sz w:val="20"/>
                <w:szCs w:val="20"/>
              </w:rPr>
              <w:t>PDF</w:t>
            </w:r>
          </w:p>
        </w:tc>
        <w:tc>
          <w:tcPr>
            <w:tcW w:w="3544" w:type="dxa"/>
          </w:tcPr>
          <w:p w14:paraId="21B26F14" w14:textId="77777777" w:rsidR="00AE7D8B" w:rsidRPr="00AE7D8B" w:rsidRDefault="00AE7D8B" w:rsidP="00AE7D8B">
            <w:pPr>
              <w:spacing w:after="0" w:line="276" w:lineRule="auto"/>
              <w:ind w:left="0" w:firstLine="0"/>
              <w:jc w:val="center"/>
              <w:rPr>
                <w:rFonts w:asciiTheme="minorHAnsi" w:eastAsiaTheme="minorHAnsi" w:hAnsiTheme="minorHAnsi" w:cstheme="minorHAnsi"/>
                <w:color w:val="auto"/>
                <w:sz w:val="20"/>
                <w:szCs w:val="20"/>
              </w:rPr>
            </w:pPr>
          </w:p>
        </w:tc>
      </w:tr>
      <w:tr w:rsidR="00AE7D8B" w:rsidRPr="00AE7D8B" w14:paraId="3ED6D305" w14:textId="77777777" w:rsidTr="001E7C96">
        <w:tc>
          <w:tcPr>
            <w:tcW w:w="2263" w:type="dxa"/>
          </w:tcPr>
          <w:p w14:paraId="48494531"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Dodatkowe funkcje</w:t>
            </w:r>
          </w:p>
        </w:tc>
        <w:tc>
          <w:tcPr>
            <w:tcW w:w="4678" w:type="dxa"/>
          </w:tcPr>
          <w:p w14:paraId="3DF04E08" w14:textId="77777777" w:rsidR="00AE7D8B" w:rsidRPr="00AE7D8B" w:rsidRDefault="00AE7D8B" w:rsidP="00AE7D8B">
            <w:pPr>
              <w:widowControl w:val="0"/>
              <w:autoSpaceDE w:val="0"/>
              <w:autoSpaceDN w:val="0"/>
              <w:spacing w:after="0" w:line="240" w:lineRule="auto"/>
              <w:ind w:left="0" w:firstLine="0"/>
              <w:jc w:val="left"/>
              <w:rPr>
                <w:rFonts w:asciiTheme="minorHAnsi" w:eastAsia="Calibri" w:hAnsiTheme="minorHAnsi" w:cstheme="minorHAnsi"/>
                <w:color w:val="auto"/>
                <w:sz w:val="20"/>
                <w:szCs w:val="20"/>
              </w:rPr>
            </w:pPr>
            <w:r w:rsidRPr="00AE7D8B">
              <w:rPr>
                <w:rFonts w:asciiTheme="minorHAnsi" w:eastAsia="Calibri" w:hAnsiTheme="minorHAnsi" w:cstheme="minorHAnsi"/>
                <w:color w:val="auto"/>
                <w:sz w:val="20"/>
                <w:szCs w:val="20"/>
              </w:rPr>
              <w:t>Nadpisywanie dysku</w:t>
            </w:r>
            <w:r w:rsidRPr="00AE7D8B">
              <w:rPr>
                <w:rFonts w:asciiTheme="minorHAnsi" w:eastAsia="Calibri" w:hAnsiTheme="minorHAnsi" w:cstheme="minorHAnsi"/>
                <w:color w:val="auto"/>
                <w:sz w:val="20"/>
                <w:szCs w:val="20"/>
              </w:rPr>
              <w:br/>
              <w:t>Bezpieczny</w:t>
            </w:r>
            <w:r w:rsidRPr="00AE7D8B">
              <w:rPr>
                <w:rFonts w:asciiTheme="minorHAnsi" w:eastAsia="Calibri" w:hAnsiTheme="minorHAnsi" w:cstheme="minorHAnsi"/>
                <w:color w:val="auto"/>
                <w:spacing w:val="-9"/>
                <w:sz w:val="20"/>
                <w:szCs w:val="20"/>
              </w:rPr>
              <w:t xml:space="preserve"> </w:t>
            </w:r>
            <w:r w:rsidRPr="00AE7D8B">
              <w:rPr>
                <w:rFonts w:asciiTheme="minorHAnsi" w:eastAsia="Calibri" w:hAnsiTheme="minorHAnsi" w:cstheme="minorHAnsi"/>
                <w:color w:val="auto"/>
                <w:spacing w:val="-2"/>
                <w:sz w:val="20"/>
                <w:szCs w:val="20"/>
              </w:rPr>
              <w:t>wydruk</w:t>
            </w:r>
          </w:p>
        </w:tc>
        <w:tc>
          <w:tcPr>
            <w:tcW w:w="3544" w:type="dxa"/>
          </w:tcPr>
          <w:p w14:paraId="46EE4B98" w14:textId="77777777" w:rsidR="00AE7D8B" w:rsidRPr="00AE7D8B" w:rsidRDefault="00AE7D8B" w:rsidP="00AE7D8B">
            <w:pPr>
              <w:spacing w:after="0" w:line="276" w:lineRule="auto"/>
              <w:ind w:left="0" w:firstLine="0"/>
              <w:jc w:val="center"/>
              <w:rPr>
                <w:rFonts w:asciiTheme="minorHAnsi" w:eastAsiaTheme="minorHAnsi" w:hAnsiTheme="minorHAnsi" w:cstheme="minorHAnsi"/>
                <w:color w:val="auto"/>
                <w:sz w:val="20"/>
                <w:szCs w:val="20"/>
              </w:rPr>
            </w:pPr>
          </w:p>
        </w:tc>
      </w:tr>
      <w:tr w:rsidR="00AE7D8B" w:rsidRPr="00AE7D8B" w14:paraId="51F4E1BD" w14:textId="77777777" w:rsidTr="001E7C96">
        <w:tc>
          <w:tcPr>
            <w:tcW w:w="2263" w:type="dxa"/>
          </w:tcPr>
          <w:p w14:paraId="526A479F"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Komunikacja</w:t>
            </w:r>
            <w:r w:rsidRPr="00AE7D8B">
              <w:rPr>
                <w:rFonts w:asciiTheme="minorHAnsi" w:eastAsiaTheme="minorHAnsi" w:hAnsiTheme="minorHAnsi" w:cstheme="minorHAnsi"/>
                <w:color w:val="auto"/>
                <w:spacing w:val="-9"/>
                <w:sz w:val="20"/>
                <w:szCs w:val="20"/>
              </w:rPr>
              <w:t xml:space="preserve"> </w:t>
            </w:r>
            <w:r w:rsidRPr="00AE7D8B">
              <w:rPr>
                <w:rFonts w:asciiTheme="minorHAnsi" w:eastAsiaTheme="minorHAnsi" w:hAnsiTheme="minorHAnsi" w:cstheme="minorHAnsi"/>
                <w:color w:val="auto"/>
                <w:sz w:val="20"/>
                <w:szCs w:val="20"/>
              </w:rPr>
              <w:t>sieciowa</w:t>
            </w:r>
          </w:p>
        </w:tc>
        <w:tc>
          <w:tcPr>
            <w:tcW w:w="4678" w:type="dxa"/>
          </w:tcPr>
          <w:p w14:paraId="524A92AD" w14:textId="77777777" w:rsidR="00AE7D8B" w:rsidRPr="00AE7D8B" w:rsidRDefault="00AE7D8B" w:rsidP="00AE7D8B">
            <w:pPr>
              <w:widowControl w:val="0"/>
              <w:autoSpaceDE w:val="0"/>
              <w:autoSpaceDN w:val="0"/>
              <w:spacing w:after="0" w:line="240" w:lineRule="auto"/>
              <w:ind w:left="0" w:firstLine="0"/>
              <w:jc w:val="left"/>
              <w:rPr>
                <w:rFonts w:asciiTheme="minorHAnsi" w:eastAsia="Calibri" w:hAnsiTheme="minorHAnsi" w:cstheme="minorHAnsi"/>
                <w:color w:val="auto"/>
                <w:sz w:val="20"/>
                <w:szCs w:val="20"/>
              </w:rPr>
            </w:pPr>
            <w:r w:rsidRPr="00AE7D8B">
              <w:rPr>
                <w:rFonts w:asciiTheme="minorHAnsi" w:eastAsia="Calibri" w:hAnsiTheme="minorHAnsi" w:cstheme="minorHAnsi"/>
                <w:color w:val="auto"/>
                <w:sz w:val="20"/>
                <w:szCs w:val="20"/>
              </w:rPr>
              <w:t>SSL2,</w:t>
            </w:r>
            <w:r w:rsidRPr="00AE7D8B">
              <w:rPr>
                <w:rFonts w:asciiTheme="minorHAnsi" w:eastAsia="Calibri" w:hAnsiTheme="minorHAnsi" w:cstheme="minorHAnsi"/>
                <w:color w:val="auto"/>
                <w:spacing w:val="-9"/>
                <w:sz w:val="20"/>
                <w:szCs w:val="20"/>
              </w:rPr>
              <w:t xml:space="preserve"> </w:t>
            </w:r>
            <w:r w:rsidRPr="00AE7D8B">
              <w:rPr>
                <w:rFonts w:asciiTheme="minorHAnsi" w:eastAsia="Calibri" w:hAnsiTheme="minorHAnsi" w:cstheme="minorHAnsi"/>
                <w:color w:val="auto"/>
                <w:sz w:val="20"/>
                <w:szCs w:val="20"/>
              </w:rPr>
              <w:t>SSL3,</w:t>
            </w:r>
            <w:r w:rsidRPr="00AE7D8B">
              <w:rPr>
                <w:rFonts w:asciiTheme="minorHAnsi" w:eastAsia="Calibri" w:hAnsiTheme="minorHAnsi" w:cstheme="minorHAnsi"/>
                <w:color w:val="auto"/>
                <w:spacing w:val="-9"/>
                <w:sz w:val="20"/>
                <w:szCs w:val="20"/>
              </w:rPr>
              <w:t xml:space="preserve"> </w:t>
            </w:r>
            <w:r w:rsidRPr="00AE7D8B">
              <w:rPr>
                <w:rFonts w:asciiTheme="minorHAnsi" w:eastAsia="Calibri" w:hAnsiTheme="minorHAnsi" w:cstheme="minorHAnsi"/>
                <w:color w:val="auto"/>
                <w:sz w:val="20"/>
                <w:szCs w:val="20"/>
              </w:rPr>
              <w:t>TLS1.0/1.1/1.2</w:t>
            </w:r>
          </w:p>
        </w:tc>
        <w:tc>
          <w:tcPr>
            <w:tcW w:w="3544" w:type="dxa"/>
          </w:tcPr>
          <w:p w14:paraId="11E9D09D" w14:textId="77777777" w:rsidR="00AE7D8B" w:rsidRPr="00AE7D8B" w:rsidRDefault="00AE7D8B" w:rsidP="00AE7D8B">
            <w:pPr>
              <w:spacing w:after="0" w:line="276" w:lineRule="auto"/>
              <w:ind w:left="0" w:firstLine="0"/>
              <w:jc w:val="center"/>
              <w:rPr>
                <w:rFonts w:asciiTheme="minorHAnsi" w:eastAsiaTheme="minorHAnsi" w:hAnsiTheme="minorHAnsi" w:cstheme="minorHAnsi"/>
                <w:color w:val="auto"/>
                <w:sz w:val="20"/>
                <w:szCs w:val="20"/>
              </w:rPr>
            </w:pPr>
          </w:p>
        </w:tc>
      </w:tr>
      <w:tr w:rsidR="00AE7D8B" w:rsidRPr="00AE7D8B" w14:paraId="674D2509" w14:textId="77777777" w:rsidTr="001E7C96">
        <w:tc>
          <w:tcPr>
            <w:tcW w:w="2263" w:type="dxa"/>
          </w:tcPr>
          <w:p w14:paraId="3A84ED2C"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Podstawa</w:t>
            </w:r>
          </w:p>
        </w:tc>
        <w:tc>
          <w:tcPr>
            <w:tcW w:w="4678" w:type="dxa"/>
          </w:tcPr>
          <w:p w14:paraId="188B7ED6" w14:textId="77777777" w:rsidR="00AE7D8B" w:rsidRPr="00AE7D8B" w:rsidRDefault="00AE7D8B" w:rsidP="00AE7D8B">
            <w:pPr>
              <w:widowControl w:val="0"/>
              <w:autoSpaceDE w:val="0"/>
              <w:autoSpaceDN w:val="0"/>
              <w:spacing w:after="0" w:line="240" w:lineRule="auto"/>
              <w:ind w:left="0" w:firstLine="0"/>
              <w:jc w:val="left"/>
              <w:rPr>
                <w:rFonts w:asciiTheme="minorHAnsi" w:eastAsia="Calibri" w:hAnsiTheme="minorHAnsi" w:cstheme="minorHAnsi"/>
                <w:color w:val="auto"/>
                <w:sz w:val="20"/>
                <w:szCs w:val="20"/>
              </w:rPr>
            </w:pPr>
            <w:r w:rsidRPr="00AE7D8B">
              <w:rPr>
                <w:rFonts w:asciiTheme="minorHAnsi" w:eastAsia="Calibri" w:hAnsiTheme="minorHAnsi" w:cstheme="minorHAnsi"/>
                <w:color w:val="auto"/>
                <w:sz w:val="20"/>
                <w:szCs w:val="20"/>
              </w:rPr>
              <w:t>oryginalna jezdna podstawa pod urządzenie, pochodząca od producenta</w:t>
            </w:r>
          </w:p>
        </w:tc>
        <w:tc>
          <w:tcPr>
            <w:tcW w:w="3544" w:type="dxa"/>
          </w:tcPr>
          <w:p w14:paraId="3A8DA704" w14:textId="77777777" w:rsidR="00AE7D8B" w:rsidRPr="00AE7D8B" w:rsidRDefault="00AE7D8B" w:rsidP="00AE7D8B">
            <w:pPr>
              <w:spacing w:after="0" w:line="276" w:lineRule="auto"/>
              <w:ind w:left="0" w:firstLine="0"/>
              <w:jc w:val="center"/>
              <w:rPr>
                <w:rFonts w:asciiTheme="minorHAnsi" w:eastAsiaTheme="minorHAnsi" w:hAnsiTheme="minorHAnsi" w:cstheme="minorHAnsi"/>
                <w:color w:val="auto"/>
                <w:sz w:val="20"/>
                <w:szCs w:val="20"/>
              </w:rPr>
            </w:pPr>
          </w:p>
        </w:tc>
      </w:tr>
      <w:tr w:rsidR="00AE7D8B" w:rsidRPr="00AE7D8B" w14:paraId="48E5EE23" w14:textId="77777777" w:rsidTr="001E7C96">
        <w:trPr>
          <w:trHeight w:val="248"/>
        </w:trPr>
        <w:tc>
          <w:tcPr>
            <w:tcW w:w="2263" w:type="dxa"/>
          </w:tcPr>
          <w:p w14:paraId="1592A948"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Gwarancja</w:t>
            </w:r>
          </w:p>
        </w:tc>
        <w:tc>
          <w:tcPr>
            <w:tcW w:w="4678" w:type="dxa"/>
          </w:tcPr>
          <w:p w14:paraId="3674EEEC" w14:textId="3BEECE5A" w:rsidR="00AE7D8B" w:rsidRPr="00AE7D8B" w:rsidRDefault="00AE7D8B" w:rsidP="00AE7D8B">
            <w:pPr>
              <w:spacing w:after="0" w:line="240" w:lineRule="auto"/>
              <w:ind w:left="0" w:firstLine="0"/>
              <w:jc w:val="left"/>
              <w:rPr>
                <w:rFonts w:asciiTheme="minorHAnsi" w:eastAsiaTheme="minorHAnsi" w:hAnsiTheme="minorHAnsi" w:cstheme="minorHAnsi"/>
                <w:color w:val="FFFFFF" w:themeColor="background1"/>
                <w:sz w:val="20"/>
                <w:szCs w:val="20"/>
                <w:highlight w:val="green"/>
              </w:rPr>
            </w:pPr>
            <w:r w:rsidRPr="00AE7D8B">
              <w:rPr>
                <w:rFonts w:asciiTheme="minorHAnsi" w:eastAsiaTheme="minorHAnsi" w:hAnsiTheme="minorHAnsi" w:cstheme="minorHAnsi"/>
                <w:color w:val="000000" w:themeColor="text1"/>
                <w:sz w:val="20"/>
                <w:szCs w:val="20"/>
              </w:rPr>
              <w:t xml:space="preserve">Producenta minimum </w:t>
            </w:r>
            <w:r w:rsidR="00F85C7B">
              <w:rPr>
                <w:rFonts w:asciiTheme="minorHAnsi" w:eastAsiaTheme="minorHAnsi" w:hAnsiTheme="minorHAnsi" w:cstheme="minorHAnsi"/>
                <w:color w:val="000000" w:themeColor="text1"/>
                <w:sz w:val="20"/>
                <w:szCs w:val="20"/>
              </w:rPr>
              <w:t>24</w:t>
            </w:r>
            <w:r w:rsidRPr="00AE7D8B">
              <w:rPr>
                <w:rFonts w:asciiTheme="minorHAnsi" w:eastAsiaTheme="minorHAnsi" w:hAnsiTheme="minorHAnsi" w:cstheme="minorHAnsi"/>
                <w:color w:val="000000" w:themeColor="text1"/>
                <w:sz w:val="20"/>
                <w:szCs w:val="20"/>
              </w:rPr>
              <w:t xml:space="preserve"> miesi</w:t>
            </w:r>
            <w:r w:rsidR="00F85C7B">
              <w:rPr>
                <w:rFonts w:asciiTheme="minorHAnsi" w:eastAsiaTheme="minorHAnsi" w:hAnsiTheme="minorHAnsi" w:cstheme="minorHAnsi"/>
                <w:color w:val="000000" w:themeColor="text1"/>
                <w:sz w:val="20"/>
                <w:szCs w:val="20"/>
              </w:rPr>
              <w:t xml:space="preserve">ące od dnia odbioru przez Zamawiającego  urządzenia lub  </w:t>
            </w:r>
            <w:r w:rsidR="00F85C7B">
              <w:t xml:space="preserve"> </w:t>
            </w:r>
            <w:r w:rsidR="00F85C7B" w:rsidRPr="00F85C7B">
              <w:rPr>
                <w:rFonts w:asciiTheme="minorHAnsi" w:eastAsiaTheme="minorHAnsi" w:hAnsiTheme="minorHAnsi" w:cstheme="minorHAnsi"/>
                <w:color w:val="000000" w:themeColor="text1"/>
                <w:sz w:val="20"/>
                <w:szCs w:val="20"/>
              </w:rPr>
              <w:t>z chwilą wykonania 120 000 kopii</w:t>
            </w:r>
            <w:r w:rsidR="00F85C7B">
              <w:rPr>
                <w:rFonts w:asciiTheme="minorHAnsi" w:eastAsiaTheme="minorHAnsi" w:hAnsiTheme="minorHAnsi" w:cstheme="minorHAnsi"/>
                <w:color w:val="000000" w:themeColor="text1"/>
                <w:sz w:val="20"/>
                <w:szCs w:val="20"/>
              </w:rPr>
              <w:t>; w zależności, które zdarzenie nastąpi wcześniej.</w:t>
            </w:r>
          </w:p>
        </w:tc>
        <w:tc>
          <w:tcPr>
            <w:tcW w:w="3544" w:type="dxa"/>
          </w:tcPr>
          <w:p w14:paraId="3EFE9D50" w14:textId="77777777" w:rsidR="00AE7D8B" w:rsidRPr="00AE7D8B" w:rsidRDefault="00AE7D8B" w:rsidP="00AE7D8B">
            <w:pPr>
              <w:spacing w:after="0" w:line="276" w:lineRule="auto"/>
              <w:ind w:left="0" w:firstLine="0"/>
              <w:jc w:val="center"/>
              <w:rPr>
                <w:rFonts w:asciiTheme="minorHAnsi" w:eastAsiaTheme="minorHAnsi" w:hAnsiTheme="minorHAnsi" w:cstheme="minorHAnsi"/>
                <w:color w:val="auto"/>
                <w:sz w:val="20"/>
                <w:szCs w:val="20"/>
              </w:rPr>
            </w:pPr>
          </w:p>
        </w:tc>
      </w:tr>
      <w:tr w:rsidR="00AE7D8B" w:rsidRPr="00AE7D8B" w14:paraId="24D5E366" w14:textId="77777777" w:rsidTr="001E7C96">
        <w:trPr>
          <w:trHeight w:val="248"/>
        </w:trPr>
        <w:tc>
          <w:tcPr>
            <w:tcW w:w="2263" w:type="dxa"/>
          </w:tcPr>
          <w:p w14:paraId="37ED9A05" w14:textId="77777777" w:rsidR="00AE7D8B" w:rsidRPr="00AE7D8B" w:rsidRDefault="00AE7D8B" w:rsidP="00AE7D8B">
            <w:pPr>
              <w:spacing w:after="0" w:line="276"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Dodatki w cenie urządzenia</w:t>
            </w:r>
          </w:p>
        </w:tc>
        <w:tc>
          <w:tcPr>
            <w:tcW w:w="4678" w:type="dxa"/>
          </w:tcPr>
          <w:p w14:paraId="617AADE3" w14:textId="06721D6C" w:rsidR="00AE7D8B" w:rsidRPr="00C64A8D" w:rsidRDefault="00AE7D8B" w:rsidP="001E7C96">
            <w:pPr>
              <w:pStyle w:val="Akapitzlist"/>
              <w:numPr>
                <w:ilvl w:val="0"/>
                <w:numId w:val="111"/>
              </w:numPr>
              <w:spacing w:after="0" w:line="240" w:lineRule="auto"/>
              <w:ind w:left="325" w:hanging="284"/>
              <w:jc w:val="left"/>
              <w:rPr>
                <w:rFonts w:asciiTheme="minorHAnsi" w:eastAsiaTheme="minorHAnsi" w:hAnsiTheme="minorHAnsi" w:cstheme="minorHAnsi"/>
                <w:color w:val="000000" w:themeColor="text1"/>
                <w:sz w:val="20"/>
                <w:szCs w:val="20"/>
              </w:rPr>
            </w:pPr>
            <w:r w:rsidRPr="00C64A8D">
              <w:rPr>
                <w:rFonts w:asciiTheme="minorHAnsi" w:eastAsiaTheme="minorHAnsi" w:hAnsiTheme="minorHAnsi" w:cstheme="minorHAnsi"/>
                <w:color w:val="000000" w:themeColor="text1"/>
                <w:sz w:val="20"/>
                <w:szCs w:val="20"/>
              </w:rPr>
              <w:t>Dostarczenie i uruchomienie sprzętu</w:t>
            </w:r>
            <w:r w:rsidR="00F85C7B" w:rsidRPr="00C64A8D">
              <w:rPr>
                <w:rFonts w:asciiTheme="minorHAnsi" w:eastAsiaTheme="minorHAnsi" w:hAnsiTheme="minorHAnsi" w:cstheme="minorHAnsi"/>
                <w:color w:val="000000" w:themeColor="text1"/>
                <w:sz w:val="20"/>
                <w:szCs w:val="20"/>
              </w:rPr>
              <w:t>, p</w:t>
            </w:r>
            <w:r w:rsidRPr="00C64A8D">
              <w:rPr>
                <w:rFonts w:asciiTheme="minorHAnsi" w:eastAsiaTheme="minorHAnsi" w:hAnsiTheme="minorHAnsi" w:cstheme="minorHAnsi"/>
                <w:color w:val="000000" w:themeColor="text1"/>
                <w:sz w:val="20"/>
                <w:szCs w:val="20"/>
              </w:rPr>
              <w:t>rzeszkolenie personelu</w:t>
            </w:r>
            <w:r w:rsidR="00F85C7B" w:rsidRPr="00C64A8D">
              <w:rPr>
                <w:rFonts w:asciiTheme="minorHAnsi" w:eastAsiaTheme="minorHAnsi" w:hAnsiTheme="minorHAnsi" w:cstheme="minorHAnsi"/>
                <w:color w:val="000000" w:themeColor="text1"/>
                <w:sz w:val="20"/>
                <w:szCs w:val="20"/>
              </w:rPr>
              <w:t>,</w:t>
            </w:r>
            <w:r w:rsidRPr="00C64A8D">
              <w:rPr>
                <w:rFonts w:asciiTheme="minorHAnsi" w:eastAsiaTheme="minorHAnsi" w:hAnsiTheme="minorHAnsi" w:cstheme="minorHAnsi"/>
                <w:color w:val="000000" w:themeColor="text1"/>
                <w:sz w:val="20"/>
                <w:szCs w:val="20"/>
              </w:rPr>
              <w:br/>
            </w:r>
            <w:r w:rsidR="00F85C7B" w:rsidRPr="00C64A8D">
              <w:rPr>
                <w:rFonts w:asciiTheme="minorHAnsi" w:eastAsiaTheme="minorHAnsi" w:hAnsiTheme="minorHAnsi" w:cstheme="minorHAnsi"/>
                <w:color w:val="000000" w:themeColor="text1"/>
                <w:sz w:val="20"/>
                <w:szCs w:val="20"/>
              </w:rPr>
              <w:t>k</w:t>
            </w:r>
            <w:r w:rsidRPr="00C64A8D">
              <w:rPr>
                <w:rFonts w:asciiTheme="minorHAnsi" w:eastAsiaTheme="minorHAnsi" w:hAnsiTheme="minorHAnsi" w:cstheme="minorHAnsi"/>
                <w:color w:val="000000" w:themeColor="text1"/>
                <w:sz w:val="20"/>
                <w:szCs w:val="20"/>
              </w:rPr>
              <w:t>onfiguracja z</w:t>
            </w:r>
            <w:r w:rsidR="00C64A8D" w:rsidRPr="00C64A8D">
              <w:rPr>
                <w:rFonts w:asciiTheme="minorHAnsi" w:eastAsiaTheme="minorHAnsi" w:hAnsiTheme="minorHAnsi" w:cstheme="minorHAnsi"/>
                <w:color w:val="000000" w:themeColor="text1"/>
                <w:sz w:val="20"/>
                <w:szCs w:val="20"/>
              </w:rPr>
              <w:t xml:space="preserve"> 5 </w:t>
            </w:r>
            <w:r w:rsidRPr="00C64A8D">
              <w:rPr>
                <w:rFonts w:asciiTheme="minorHAnsi" w:eastAsiaTheme="minorHAnsi" w:hAnsiTheme="minorHAnsi" w:cstheme="minorHAnsi"/>
                <w:color w:val="000000" w:themeColor="text1"/>
                <w:sz w:val="20"/>
                <w:szCs w:val="20"/>
              </w:rPr>
              <w:t xml:space="preserve"> komputerami</w:t>
            </w:r>
            <w:r w:rsidR="00F85C7B" w:rsidRPr="00C64A8D">
              <w:rPr>
                <w:rFonts w:asciiTheme="minorHAnsi" w:eastAsiaTheme="minorHAnsi" w:hAnsiTheme="minorHAnsi" w:cstheme="minorHAnsi"/>
                <w:color w:val="000000" w:themeColor="text1"/>
                <w:sz w:val="20"/>
                <w:szCs w:val="20"/>
              </w:rPr>
              <w:t>.</w:t>
            </w:r>
          </w:p>
          <w:p w14:paraId="313A7B79" w14:textId="7CF76F46" w:rsidR="00F85C7B" w:rsidRPr="001E7C96" w:rsidRDefault="00F85C7B" w:rsidP="001E7C96">
            <w:pPr>
              <w:pStyle w:val="Akapitzlist"/>
              <w:numPr>
                <w:ilvl w:val="0"/>
                <w:numId w:val="111"/>
              </w:numPr>
              <w:spacing w:after="0" w:line="240" w:lineRule="auto"/>
              <w:ind w:left="293" w:hanging="293"/>
              <w:jc w:val="left"/>
              <w:rPr>
                <w:rFonts w:asciiTheme="minorHAnsi" w:eastAsiaTheme="minorHAnsi" w:hAnsiTheme="minorHAnsi" w:cstheme="minorHAnsi"/>
                <w:color w:val="000000" w:themeColor="text1"/>
                <w:sz w:val="20"/>
                <w:szCs w:val="20"/>
              </w:rPr>
            </w:pPr>
            <w:r w:rsidRPr="00C64A8D">
              <w:rPr>
                <w:rFonts w:asciiTheme="minorHAnsi" w:eastAsiaTheme="minorHAnsi" w:hAnsiTheme="minorHAnsi" w:cstheme="minorHAnsi"/>
                <w:color w:val="000000" w:themeColor="text1"/>
                <w:sz w:val="20"/>
                <w:szCs w:val="20"/>
              </w:rPr>
              <w:t>Urządzenie musi zawierać komplet oryginalnych, pełnowartościowych tonerów.</w:t>
            </w:r>
            <w:r w:rsidR="001E7C96" w:rsidRPr="00C64A8D">
              <w:rPr>
                <w:rFonts w:asciiTheme="minorHAnsi" w:eastAsiaTheme="minorHAnsi" w:hAnsiTheme="minorHAnsi" w:cstheme="minorHAnsi"/>
                <w:color w:val="000000" w:themeColor="text1"/>
                <w:sz w:val="20"/>
                <w:szCs w:val="20"/>
              </w:rPr>
              <w:t xml:space="preserve"> </w:t>
            </w:r>
            <w:r w:rsidRPr="00C64A8D">
              <w:rPr>
                <w:rFonts w:asciiTheme="minorHAnsi" w:eastAsiaTheme="minorHAnsi" w:hAnsiTheme="minorHAnsi" w:cstheme="minorHAnsi"/>
                <w:color w:val="000000" w:themeColor="text1"/>
                <w:sz w:val="20"/>
                <w:szCs w:val="20"/>
              </w:rPr>
              <w:t>Każdy (z czterech) o  wydajności min. 28 000 kopii/wydruków.</w:t>
            </w:r>
          </w:p>
        </w:tc>
        <w:tc>
          <w:tcPr>
            <w:tcW w:w="3544" w:type="dxa"/>
          </w:tcPr>
          <w:p w14:paraId="2B9F99A4" w14:textId="77777777" w:rsidR="00AE7D8B" w:rsidRPr="00AE7D8B" w:rsidRDefault="00AE7D8B" w:rsidP="00AE7D8B">
            <w:pPr>
              <w:spacing w:after="0" w:line="276" w:lineRule="auto"/>
              <w:ind w:left="0" w:firstLine="0"/>
              <w:jc w:val="center"/>
              <w:rPr>
                <w:rFonts w:asciiTheme="minorHAnsi" w:eastAsiaTheme="minorHAnsi" w:hAnsiTheme="minorHAnsi" w:cstheme="minorHAnsi"/>
                <w:color w:val="auto"/>
                <w:sz w:val="20"/>
                <w:szCs w:val="20"/>
              </w:rPr>
            </w:pPr>
          </w:p>
        </w:tc>
      </w:tr>
    </w:tbl>
    <w:p w14:paraId="20CFEECB" w14:textId="77777777" w:rsidR="000820CD" w:rsidRDefault="00AE7D8B" w:rsidP="00AE7D8B">
      <w:pPr>
        <w:tabs>
          <w:tab w:val="left" w:pos="7335"/>
        </w:tabs>
        <w:autoSpaceDE w:val="0"/>
        <w:autoSpaceDN w:val="0"/>
        <w:adjustRightInd w:val="0"/>
        <w:ind w:left="0" w:firstLine="0"/>
        <w:rPr>
          <w:rFonts w:asciiTheme="minorHAnsi" w:hAnsiTheme="minorHAnsi" w:cstheme="minorHAnsi"/>
          <w:bCs/>
          <w:color w:val="auto"/>
          <w:sz w:val="24"/>
          <w:szCs w:val="24"/>
        </w:rPr>
      </w:pPr>
      <w:r>
        <w:rPr>
          <w:rFonts w:asciiTheme="minorHAnsi" w:eastAsiaTheme="minorHAnsi" w:hAnsiTheme="minorHAnsi" w:cstheme="minorHAnsi"/>
          <w:b/>
          <w:bCs/>
          <w:color w:val="auto"/>
          <w:lang w:eastAsia="en-US"/>
          <w14:ligatures w14:val="standardContextual"/>
        </w:rPr>
        <w:tab/>
      </w:r>
      <w:r>
        <w:rPr>
          <w:rFonts w:asciiTheme="minorHAnsi" w:hAnsiTheme="minorHAnsi" w:cstheme="minorHAnsi"/>
          <w:bCs/>
          <w:color w:val="auto"/>
          <w:sz w:val="24"/>
          <w:szCs w:val="24"/>
        </w:rPr>
        <w:tab/>
      </w:r>
    </w:p>
    <w:p w14:paraId="147374BA" w14:textId="16BBEEA1" w:rsidR="000820CD" w:rsidRPr="000820CD" w:rsidRDefault="000820CD" w:rsidP="00AE7D8B">
      <w:pPr>
        <w:tabs>
          <w:tab w:val="left" w:pos="7335"/>
        </w:tabs>
        <w:autoSpaceDE w:val="0"/>
        <w:autoSpaceDN w:val="0"/>
        <w:adjustRightInd w:val="0"/>
        <w:ind w:left="0" w:firstLine="0"/>
        <w:rPr>
          <w:rFonts w:asciiTheme="minorHAnsi" w:hAnsiTheme="minorHAnsi" w:cstheme="minorHAnsi"/>
          <w:bCs/>
          <w:color w:val="auto"/>
          <w:sz w:val="24"/>
          <w:szCs w:val="24"/>
        </w:rPr>
      </w:pPr>
      <w:r>
        <w:rPr>
          <w:rFonts w:asciiTheme="minorHAnsi" w:hAnsiTheme="minorHAnsi" w:cstheme="minorHAnsi"/>
          <w:bCs/>
          <w:color w:val="auto"/>
          <w:sz w:val="24"/>
          <w:szCs w:val="24"/>
        </w:rPr>
        <w:lastRenderedPageBreak/>
        <w:tab/>
        <w:t xml:space="preserve">        </w:t>
      </w:r>
      <w:r w:rsidR="00AE7D8B">
        <w:rPr>
          <w:rFonts w:asciiTheme="minorHAnsi" w:hAnsiTheme="minorHAnsi" w:cstheme="minorHAnsi"/>
          <w:bCs/>
          <w:color w:val="auto"/>
          <w:sz w:val="24"/>
          <w:szCs w:val="24"/>
        </w:rPr>
        <w:t>Załącznik Nr 2</w:t>
      </w:r>
    </w:p>
    <w:p w14:paraId="55751E34" w14:textId="77777777" w:rsidR="000820CD" w:rsidRDefault="000820CD" w:rsidP="00AE7D8B">
      <w:pPr>
        <w:tabs>
          <w:tab w:val="left" w:pos="7335"/>
        </w:tabs>
        <w:autoSpaceDE w:val="0"/>
        <w:autoSpaceDN w:val="0"/>
        <w:adjustRightInd w:val="0"/>
        <w:ind w:left="0" w:firstLine="0"/>
        <w:rPr>
          <w:rFonts w:asciiTheme="minorHAnsi" w:hAnsiTheme="minorHAnsi" w:cstheme="minorHAnsi"/>
          <w:b/>
          <w:sz w:val="24"/>
          <w:szCs w:val="24"/>
        </w:rPr>
      </w:pPr>
    </w:p>
    <w:p w14:paraId="0DC2ADA9" w14:textId="2411CE11" w:rsidR="00AE7D8B" w:rsidRPr="00AE7D8B" w:rsidRDefault="00AE7D8B" w:rsidP="00AE7D8B">
      <w:pPr>
        <w:tabs>
          <w:tab w:val="left" w:pos="7335"/>
        </w:tabs>
        <w:autoSpaceDE w:val="0"/>
        <w:autoSpaceDN w:val="0"/>
        <w:adjustRightInd w:val="0"/>
        <w:ind w:left="293" w:firstLine="0"/>
        <w:jc w:val="center"/>
        <w:rPr>
          <w:rFonts w:asciiTheme="minorHAnsi" w:hAnsiTheme="minorHAnsi" w:cstheme="minorHAnsi"/>
          <w:b/>
          <w:color w:val="auto"/>
          <w:sz w:val="24"/>
          <w:szCs w:val="24"/>
        </w:rPr>
      </w:pPr>
      <w:r>
        <w:rPr>
          <w:rFonts w:asciiTheme="minorHAnsi" w:hAnsiTheme="minorHAnsi" w:cstheme="minorHAnsi"/>
          <w:b/>
          <w:color w:val="auto"/>
          <w:sz w:val="24"/>
          <w:szCs w:val="24"/>
        </w:rPr>
        <w:t xml:space="preserve">           </w:t>
      </w:r>
      <w:r w:rsidRPr="00AE7D8B">
        <w:rPr>
          <w:rFonts w:asciiTheme="minorHAnsi" w:hAnsiTheme="minorHAnsi" w:cstheme="minorHAnsi"/>
          <w:b/>
          <w:color w:val="auto"/>
          <w:sz w:val="24"/>
          <w:szCs w:val="24"/>
        </w:rPr>
        <w:t>OPZ/SPECYFIKACJA TECHNICZNA OFEROWANEGO SPRZETU</w:t>
      </w:r>
      <w:r w:rsidRPr="00AE7D8B">
        <w:rPr>
          <w:rFonts w:asciiTheme="minorHAnsi" w:hAnsiTheme="minorHAnsi" w:cstheme="minorHAnsi"/>
          <w:b/>
          <w:color w:val="auto"/>
          <w:sz w:val="24"/>
          <w:szCs w:val="24"/>
        </w:rPr>
        <w:tab/>
        <w:t xml:space="preserve">                                          </w:t>
      </w:r>
    </w:p>
    <w:p w14:paraId="509B3326" w14:textId="2AC1880B" w:rsidR="00AE7D8B" w:rsidRPr="00AE7D8B" w:rsidRDefault="00AE7D8B" w:rsidP="00AE7D8B">
      <w:pPr>
        <w:spacing w:after="200" w:line="276" w:lineRule="auto"/>
        <w:ind w:left="0" w:firstLine="0"/>
        <w:jc w:val="left"/>
        <w:rPr>
          <w:rFonts w:asciiTheme="minorHAnsi" w:eastAsiaTheme="minorHAnsi" w:hAnsiTheme="minorHAnsi" w:cstheme="minorHAnsi"/>
          <w:b/>
          <w:bCs/>
          <w:color w:val="auto"/>
          <w:sz w:val="24"/>
          <w:szCs w:val="24"/>
          <w:lang w:eastAsia="en-US"/>
          <w14:ligatures w14:val="standardContextual"/>
        </w:rPr>
      </w:pPr>
      <w:r w:rsidRPr="00E656ED">
        <w:rPr>
          <w:rFonts w:asciiTheme="minorHAnsi" w:eastAsiaTheme="minorHAnsi" w:hAnsiTheme="minorHAnsi" w:cstheme="minorHAnsi"/>
          <w:b/>
          <w:bCs/>
          <w:color w:val="auto"/>
          <w:sz w:val="24"/>
          <w:szCs w:val="24"/>
          <w:lang w:eastAsia="en-US"/>
          <w14:ligatures w14:val="standardContextual"/>
        </w:rPr>
        <w:t xml:space="preserve">                                                                   </w:t>
      </w:r>
      <w:r w:rsidRPr="00AE7D8B">
        <w:rPr>
          <w:rFonts w:asciiTheme="minorHAnsi" w:eastAsiaTheme="minorHAnsi" w:hAnsiTheme="minorHAnsi" w:cstheme="minorHAnsi"/>
          <w:b/>
          <w:bCs/>
          <w:color w:val="auto"/>
          <w:sz w:val="24"/>
          <w:szCs w:val="24"/>
          <w:lang w:eastAsia="en-US"/>
          <w14:ligatures w14:val="standardContextual"/>
        </w:rPr>
        <w:t>Skaner AVISION AD130</w:t>
      </w:r>
      <w:r w:rsidR="00E656ED" w:rsidRPr="00E656ED">
        <w:rPr>
          <w:rFonts w:asciiTheme="minorHAnsi" w:eastAsiaTheme="minorHAnsi" w:hAnsiTheme="minorHAnsi" w:cstheme="minorHAnsi"/>
          <w:b/>
          <w:bCs/>
          <w:color w:val="auto"/>
          <w:sz w:val="24"/>
          <w:szCs w:val="24"/>
          <w:lang w:eastAsia="en-US"/>
          <w14:ligatures w14:val="standardContextual"/>
        </w:rPr>
        <w:t>*</w:t>
      </w:r>
      <w:r w:rsidRPr="00AE7D8B">
        <w:rPr>
          <w:rFonts w:asciiTheme="minorHAnsi" w:eastAsiaTheme="minorHAnsi" w:hAnsiTheme="minorHAnsi" w:cstheme="minorHAnsi"/>
          <w:b/>
          <w:bCs/>
          <w:color w:val="auto"/>
          <w:sz w:val="24"/>
          <w:szCs w:val="24"/>
          <w:lang w:eastAsia="en-US"/>
          <w14:ligatures w14:val="standardContextual"/>
        </w:rPr>
        <w:t xml:space="preserve"> - </w:t>
      </w:r>
      <w:r w:rsidRPr="00E656ED">
        <w:rPr>
          <w:rFonts w:asciiTheme="minorHAnsi" w:eastAsiaTheme="minorHAnsi" w:hAnsiTheme="minorHAnsi" w:cstheme="minorHAnsi"/>
          <w:b/>
          <w:bCs/>
          <w:color w:val="auto"/>
          <w:sz w:val="24"/>
          <w:szCs w:val="24"/>
          <w:lang w:eastAsia="en-US"/>
          <w14:ligatures w14:val="standardContextual"/>
        </w:rPr>
        <w:t>3</w:t>
      </w:r>
      <w:r w:rsidRPr="00AE7D8B">
        <w:rPr>
          <w:rFonts w:asciiTheme="minorHAnsi" w:eastAsiaTheme="minorHAnsi" w:hAnsiTheme="minorHAnsi" w:cstheme="minorHAnsi"/>
          <w:b/>
          <w:bCs/>
          <w:color w:val="auto"/>
          <w:sz w:val="24"/>
          <w:szCs w:val="24"/>
          <w:lang w:eastAsia="en-US"/>
          <w14:ligatures w14:val="standardContextual"/>
        </w:rPr>
        <w:t xml:space="preserve"> szt</w:t>
      </w:r>
      <w:r w:rsidRPr="00E656ED">
        <w:rPr>
          <w:rFonts w:asciiTheme="minorHAnsi" w:eastAsiaTheme="minorHAnsi" w:hAnsiTheme="minorHAnsi" w:cstheme="minorHAnsi"/>
          <w:b/>
          <w:bCs/>
          <w:color w:val="auto"/>
          <w:sz w:val="24"/>
          <w:szCs w:val="24"/>
          <w:lang w:eastAsia="en-US"/>
          <w14:ligatures w14:val="standardContextual"/>
        </w:rPr>
        <w:t>.</w:t>
      </w:r>
    </w:p>
    <w:tbl>
      <w:tblPr>
        <w:tblW w:w="11499" w:type="dxa"/>
        <w:tblCellSpacing w:w="15" w:type="dxa"/>
        <w:tblCellMar>
          <w:top w:w="15" w:type="dxa"/>
          <w:left w:w="15" w:type="dxa"/>
          <w:bottom w:w="15" w:type="dxa"/>
          <w:right w:w="15" w:type="dxa"/>
        </w:tblCellMar>
        <w:tblLook w:val="04A0" w:firstRow="1" w:lastRow="0" w:firstColumn="1" w:lastColumn="0" w:noHBand="0" w:noVBand="1"/>
      </w:tblPr>
      <w:tblGrid>
        <w:gridCol w:w="10525"/>
        <w:gridCol w:w="893"/>
        <w:gridCol w:w="81"/>
      </w:tblGrid>
      <w:tr w:rsidR="00AE7D8B" w:rsidRPr="00AE7D8B" w14:paraId="1F4656EC" w14:textId="77777777" w:rsidTr="00E656ED">
        <w:trPr>
          <w:gridAfter w:val="1"/>
          <w:tblCellSpacing w:w="15" w:type="dxa"/>
        </w:trPr>
        <w:tc>
          <w:tcPr>
            <w:tcW w:w="8853" w:type="dxa"/>
            <w:vAlign w:val="center"/>
          </w:tcPr>
          <w:tbl>
            <w:tblPr>
              <w:tblStyle w:val="Tabela-Siatka1"/>
              <w:tblpPr w:leftFromText="141" w:rightFromText="141" w:vertAnchor="page" w:horzAnchor="margin" w:tblpY="166"/>
              <w:tblOverlap w:val="never"/>
              <w:tblW w:w="10265" w:type="dxa"/>
              <w:tblLook w:val="04A0" w:firstRow="1" w:lastRow="0" w:firstColumn="1" w:lastColumn="0" w:noHBand="0" w:noVBand="1"/>
            </w:tblPr>
            <w:tblGrid>
              <w:gridCol w:w="3533"/>
              <w:gridCol w:w="6732"/>
            </w:tblGrid>
            <w:tr w:rsidR="000820CD" w:rsidRPr="00AE7D8B" w14:paraId="2948B047" w14:textId="77777777" w:rsidTr="000820CD">
              <w:trPr>
                <w:trHeight w:val="285"/>
              </w:trPr>
              <w:tc>
                <w:tcPr>
                  <w:tcW w:w="0" w:type="auto"/>
                  <w:hideMark/>
                </w:tcPr>
                <w:p w14:paraId="38C29156"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Typ skanera</w:t>
                  </w:r>
                </w:p>
              </w:tc>
              <w:tc>
                <w:tcPr>
                  <w:tcW w:w="6728" w:type="dxa"/>
                  <w:hideMark/>
                </w:tcPr>
                <w:p w14:paraId="1B4E636B"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Dokumentowy , płaski, (duplex) A4</w:t>
                  </w:r>
                </w:p>
              </w:tc>
            </w:tr>
            <w:tr w:rsidR="000820CD" w:rsidRPr="00AE7D8B" w14:paraId="67D86C06" w14:textId="77777777" w:rsidTr="000820CD">
              <w:trPr>
                <w:trHeight w:val="285"/>
              </w:trPr>
              <w:tc>
                <w:tcPr>
                  <w:tcW w:w="0" w:type="auto"/>
                  <w:hideMark/>
                </w:tcPr>
                <w:p w14:paraId="649F544E"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Technologia skanowania</w:t>
                  </w:r>
                </w:p>
              </w:tc>
              <w:tc>
                <w:tcPr>
                  <w:tcW w:w="6728" w:type="dxa"/>
                  <w:hideMark/>
                </w:tcPr>
                <w:p w14:paraId="4F721D3C"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 xml:space="preserve">CIS ( </w:t>
                  </w:r>
                  <w:proofErr w:type="spellStart"/>
                  <w:r w:rsidRPr="00AE7D8B">
                    <w:rPr>
                      <w:rFonts w:asciiTheme="minorHAnsi" w:eastAsiaTheme="minorHAnsi" w:hAnsiTheme="minorHAnsi" w:cstheme="minorHAnsi"/>
                      <w:color w:val="auto"/>
                      <w:sz w:val="24"/>
                      <w:szCs w:val="24"/>
                    </w:rPr>
                    <w:t>Contact</w:t>
                  </w:r>
                  <w:proofErr w:type="spellEnd"/>
                  <w:r w:rsidRPr="00AE7D8B">
                    <w:rPr>
                      <w:rFonts w:asciiTheme="minorHAnsi" w:eastAsiaTheme="minorHAnsi" w:hAnsiTheme="minorHAnsi" w:cstheme="minorHAnsi"/>
                      <w:color w:val="auto"/>
                      <w:sz w:val="24"/>
                      <w:szCs w:val="24"/>
                    </w:rPr>
                    <w:t xml:space="preserve"> Image Sensor )</w:t>
                  </w:r>
                </w:p>
              </w:tc>
            </w:tr>
            <w:tr w:rsidR="000820CD" w:rsidRPr="00AE7D8B" w14:paraId="288F15AE" w14:textId="77777777" w:rsidTr="000820CD">
              <w:trPr>
                <w:trHeight w:val="300"/>
              </w:trPr>
              <w:tc>
                <w:tcPr>
                  <w:tcW w:w="0" w:type="auto"/>
                  <w:hideMark/>
                </w:tcPr>
                <w:p w14:paraId="74B50B3A"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Źródło światła</w:t>
                  </w:r>
                </w:p>
              </w:tc>
              <w:tc>
                <w:tcPr>
                  <w:tcW w:w="6728" w:type="dxa"/>
                  <w:hideMark/>
                </w:tcPr>
                <w:p w14:paraId="607CA33C"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LED</w:t>
                  </w:r>
                </w:p>
              </w:tc>
            </w:tr>
            <w:tr w:rsidR="000820CD" w:rsidRPr="00AE7D8B" w14:paraId="4EC64FD8" w14:textId="77777777" w:rsidTr="000820CD">
              <w:trPr>
                <w:trHeight w:val="285"/>
              </w:trPr>
              <w:tc>
                <w:tcPr>
                  <w:tcW w:w="0" w:type="auto"/>
                  <w:hideMark/>
                </w:tcPr>
                <w:p w14:paraId="143F88BC"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Podawanie papieru</w:t>
                  </w:r>
                </w:p>
              </w:tc>
              <w:tc>
                <w:tcPr>
                  <w:tcW w:w="6728" w:type="dxa"/>
                  <w:hideMark/>
                </w:tcPr>
                <w:p w14:paraId="646D4393"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ADF 50 arkuszy</w:t>
                  </w:r>
                </w:p>
              </w:tc>
            </w:tr>
            <w:tr w:rsidR="000820CD" w:rsidRPr="00AE7D8B" w14:paraId="0DFD74B0" w14:textId="77777777" w:rsidTr="000820CD">
              <w:trPr>
                <w:trHeight w:val="300"/>
              </w:trPr>
              <w:tc>
                <w:tcPr>
                  <w:tcW w:w="0" w:type="auto"/>
                  <w:hideMark/>
                </w:tcPr>
                <w:p w14:paraId="28F1EB76"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Gramatura papieru</w:t>
                  </w:r>
                </w:p>
              </w:tc>
              <w:tc>
                <w:tcPr>
                  <w:tcW w:w="6728" w:type="dxa"/>
                  <w:hideMark/>
                </w:tcPr>
                <w:p w14:paraId="63E2C71C"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49~128 g/</w:t>
                  </w:r>
                  <w:r w:rsidRPr="00AE7D8B">
                    <w:rPr>
                      <w:rFonts w:asciiTheme="minorHAnsi" w:eastAsia="Segoe UI Symbol" w:hAnsiTheme="minorHAnsi" w:cstheme="minorHAnsi"/>
                      <w:color w:val="auto"/>
                      <w:sz w:val="24"/>
                      <w:szCs w:val="24"/>
                    </w:rPr>
                    <w:t>㎡</w:t>
                  </w:r>
                </w:p>
              </w:tc>
            </w:tr>
            <w:tr w:rsidR="000820CD" w:rsidRPr="00AE7D8B" w14:paraId="7D9F56F3" w14:textId="77777777" w:rsidTr="000820CD">
              <w:trPr>
                <w:trHeight w:val="285"/>
              </w:trPr>
              <w:tc>
                <w:tcPr>
                  <w:tcW w:w="0" w:type="auto"/>
                  <w:hideMark/>
                </w:tcPr>
                <w:p w14:paraId="4F722C8C"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Optyczna rozdzielczość</w:t>
                  </w:r>
                </w:p>
              </w:tc>
              <w:tc>
                <w:tcPr>
                  <w:tcW w:w="6728" w:type="dxa"/>
                  <w:hideMark/>
                </w:tcPr>
                <w:p w14:paraId="6A23E1EE"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 xml:space="preserve">1200 </w:t>
                  </w:r>
                  <w:proofErr w:type="spellStart"/>
                  <w:r w:rsidRPr="00AE7D8B">
                    <w:rPr>
                      <w:rFonts w:asciiTheme="minorHAnsi" w:eastAsiaTheme="minorHAnsi" w:hAnsiTheme="minorHAnsi" w:cstheme="minorHAnsi"/>
                      <w:color w:val="auto"/>
                      <w:sz w:val="24"/>
                      <w:szCs w:val="24"/>
                    </w:rPr>
                    <w:t>dpi</w:t>
                  </w:r>
                  <w:proofErr w:type="spellEnd"/>
                </w:p>
              </w:tc>
            </w:tr>
            <w:tr w:rsidR="000820CD" w:rsidRPr="00AE7D8B" w14:paraId="5CEE1493" w14:textId="77777777" w:rsidTr="000820CD">
              <w:trPr>
                <w:trHeight w:val="300"/>
              </w:trPr>
              <w:tc>
                <w:tcPr>
                  <w:tcW w:w="0" w:type="auto"/>
                  <w:hideMark/>
                </w:tcPr>
                <w:p w14:paraId="64D7B344"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Rozdzielczość wyjściowa</w:t>
                  </w:r>
                </w:p>
              </w:tc>
              <w:tc>
                <w:tcPr>
                  <w:tcW w:w="6728" w:type="dxa"/>
                  <w:hideMark/>
                </w:tcPr>
                <w:p w14:paraId="420535CF"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 xml:space="preserve">od 50 do 1200 </w:t>
                  </w:r>
                  <w:proofErr w:type="spellStart"/>
                  <w:r w:rsidRPr="00AE7D8B">
                    <w:rPr>
                      <w:rFonts w:asciiTheme="minorHAnsi" w:eastAsiaTheme="minorHAnsi" w:hAnsiTheme="minorHAnsi" w:cstheme="minorHAnsi"/>
                      <w:color w:val="auto"/>
                      <w:sz w:val="24"/>
                      <w:szCs w:val="24"/>
                    </w:rPr>
                    <w:t>dpi</w:t>
                  </w:r>
                  <w:proofErr w:type="spellEnd"/>
                  <w:r w:rsidRPr="00AE7D8B">
                    <w:rPr>
                      <w:rFonts w:asciiTheme="minorHAnsi" w:eastAsiaTheme="minorHAnsi" w:hAnsiTheme="minorHAnsi" w:cstheme="minorHAnsi"/>
                      <w:color w:val="auto"/>
                      <w:sz w:val="24"/>
                      <w:szCs w:val="24"/>
                    </w:rPr>
                    <w:t xml:space="preserve"> (regulacja ze skokiem co 1 </w:t>
                  </w:r>
                  <w:proofErr w:type="spellStart"/>
                  <w:r w:rsidRPr="00AE7D8B">
                    <w:rPr>
                      <w:rFonts w:asciiTheme="minorHAnsi" w:eastAsiaTheme="minorHAnsi" w:hAnsiTheme="minorHAnsi" w:cstheme="minorHAnsi"/>
                      <w:color w:val="auto"/>
                      <w:sz w:val="24"/>
                      <w:szCs w:val="24"/>
                    </w:rPr>
                    <w:t>dpi</w:t>
                  </w:r>
                  <w:proofErr w:type="spellEnd"/>
                  <w:r w:rsidRPr="00AE7D8B">
                    <w:rPr>
                      <w:rFonts w:asciiTheme="minorHAnsi" w:eastAsiaTheme="minorHAnsi" w:hAnsiTheme="minorHAnsi" w:cstheme="minorHAnsi"/>
                      <w:color w:val="auto"/>
                      <w:sz w:val="24"/>
                      <w:szCs w:val="24"/>
                    </w:rPr>
                    <w:t>)</w:t>
                  </w:r>
                </w:p>
              </w:tc>
            </w:tr>
            <w:tr w:rsidR="000820CD" w:rsidRPr="00AE7D8B" w14:paraId="4DBFC568" w14:textId="77777777" w:rsidTr="000820CD">
              <w:trPr>
                <w:trHeight w:val="571"/>
              </w:trPr>
              <w:tc>
                <w:tcPr>
                  <w:tcW w:w="0" w:type="auto"/>
                  <w:hideMark/>
                </w:tcPr>
                <w:p w14:paraId="34982518"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Rozmiar dokumentów</w:t>
                  </w:r>
                </w:p>
              </w:tc>
              <w:tc>
                <w:tcPr>
                  <w:tcW w:w="6728" w:type="dxa"/>
                  <w:hideMark/>
                </w:tcPr>
                <w:p w14:paraId="4BD3CD74" w14:textId="77777777" w:rsidR="000820CD"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Maks.   216 mm x 356 mm</w:t>
                  </w:r>
                </w:p>
                <w:p w14:paraId="177DBCC6"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Min.     90 mm x 90 mm</w:t>
                  </w:r>
                </w:p>
              </w:tc>
            </w:tr>
            <w:tr w:rsidR="000820CD" w:rsidRPr="00AE7D8B" w14:paraId="37FD8AFE" w14:textId="77777777" w:rsidTr="000820CD">
              <w:trPr>
                <w:trHeight w:val="586"/>
              </w:trPr>
              <w:tc>
                <w:tcPr>
                  <w:tcW w:w="0" w:type="auto"/>
                  <w:hideMark/>
                </w:tcPr>
                <w:p w14:paraId="5104F994"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Skanowanie długich dokumentów</w:t>
                  </w:r>
                </w:p>
              </w:tc>
              <w:tc>
                <w:tcPr>
                  <w:tcW w:w="6728" w:type="dxa"/>
                  <w:hideMark/>
                </w:tcPr>
                <w:p w14:paraId="46E77197"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Do 3048 mm</w:t>
                  </w:r>
                </w:p>
              </w:tc>
            </w:tr>
            <w:tr w:rsidR="000820CD" w:rsidRPr="00AE7D8B" w14:paraId="40F7BB00" w14:textId="77777777" w:rsidTr="000820CD">
              <w:trPr>
                <w:trHeight w:val="586"/>
              </w:trPr>
              <w:tc>
                <w:tcPr>
                  <w:tcW w:w="0" w:type="auto"/>
                  <w:hideMark/>
                </w:tcPr>
                <w:p w14:paraId="14CA03A6"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Prędkość skanowania</w:t>
                  </w:r>
                </w:p>
              </w:tc>
              <w:tc>
                <w:tcPr>
                  <w:tcW w:w="6728" w:type="dxa"/>
                  <w:hideMark/>
                </w:tcPr>
                <w:p w14:paraId="24FAB4D3"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 xml:space="preserve">40 PPM / 80 IPM (B &amp; W, </w:t>
                  </w:r>
                  <w:proofErr w:type="spellStart"/>
                  <w:r w:rsidRPr="00AE7D8B">
                    <w:rPr>
                      <w:rFonts w:asciiTheme="minorHAnsi" w:eastAsiaTheme="minorHAnsi" w:hAnsiTheme="minorHAnsi" w:cstheme="minorHAnsi"/>
                      <w:color w:val="auto"/>
                      <w:sz w:val="24"/>
                      <w:szCs w:val="24"/>
                    </w:rPr>
                    <w:t>Color</w:t>
                  </w:r>
                  <w:proofErr w:type="spellEnd"/>
                  <w:r w:rsidRPr="00AE7D8B">
                    <w:rPr>
                      <w:rFonts w:asciiTheme="minorHAnsi" w:eastAsiaTheme="minorHAnsi" w:hAnsiTheme="minorHAnsi" w:cstheme="minorHAnsi"/>
                      <w:color w:val="auto"/>
                      <w:sz w:val="24"/>
                      <w:szCs w:val="24"/>
                    </w:rPr>
                    <w:t xml:space="preserve">, A4, 200 </w:t>
                  </w:r>
                  <w:proofErr w:type="spellStart"/>
                  <w:r w:rsidRPr="00AE7D8B">
                    <w:rPr>
                      <w:rFonts w:asciiTheme="minorHAnsi" w:eastAsiaTheme="minorHAnsi" w:hAnsiTheme="minorHAnsi" w:cstheme="minorHAnsi"/>
                      <w:color w:val="auto"/>
                      <w:sz w:val="24"/>
                      <w:szCs w:val="24"/>
                    </w:rPr>
                    <w:t>dpi</w:t>
                  </w:r>
                  <w:proofErr w:type="spellEnd"/>
                  <w:r w:rsidRPr="00AE7D8B">
                    <w:rPr>
                      <w:rFonts w:asciiTheme="minorHAnsi" w:eastAsiaTheme="minorHAnsi" w:hAnsiTheme="minorHAnsi" w:cstheme="minorHAnsi"/>
                      <w:color w:val="auto"/>
                      <w:sz w:val="24"/>
                      <w:szCs w:val="24"/>
                    </w:rPr>
                    <w:t>)</w:t>
                  </w:r>
                  <w:r w:rsidRPr="00AE7D8B">
                    <w:rPr>
                      <w:rFonts w:asciiTheme="minorHAnsi" w:eastAsiaTheme="minorHAnsi" w:hAnsiTheme="minorHAnsi" w:cstheme="minorHAnsi"/>
                      <w:color w:val="auto"/>
                      <w:sz w:val="24"/>
                      <w:szCs w:val="24"/>
                    </w:rPr>
                    <w:br/>
                    <w:t xml:space="preserve">30PPM / 60IPM (B &amp; W, </w:t>
                  </w:r>
                  <w:proofErr w:type="spellStart"/>
                  <w:r w:rsidRPr="00AE7D8B">
                    <w:rPr>
                      <w:rFonts w:asciiTheme="minorHAnsi" w:eastAsiaTheme="minorHAnsi" w:hAnsiTheme="minorHAnsi" w:cstheme="minorHAnsi"/>
                      <w:color w:val="auto"/>
                      <w:sz w:val="24"/>
                      <w:szCs w:val="24"/>
                    </w:rPr>
                    <w:t>Color</w:t>
                  </w:r>
                  <w:proofErr w:type="spellEnd"/>
                  <w:r w:rsidRPr="00AE7D8B">
                    <w:rPr>
                      <w:rFonts w:asciiTheme="minorHAnsi" w:eastAsiaTheme="minorHAnsi" w:hAnsiTheme="minorHAnsi" w:cstheme="minorHAnsi"/>
                      <w:color w:val="auto"/>
                      <w:sz w:val="24"/>
                      <w:szCs w:val="24"/>
                    </w:rPr>
                    <w:t xml:space="preserve">, A4, 300 </w:t>
                  </w:r>
                  <w:proofErr w:type="spellStart"/>
                  <w:r w:rsidRPr="00AE7D8B">
                    <w:rPr>
                      <w:rFonts w:asciiTheme="minorHAnsi" w:eastAsiaTheme="minorHAnsi" w:hAnsiTheme="minorHAnsi" w:cstheme="minorHAnsi"/>
                      <w:color w:val="auto"/>
                      <w:sz w:val="24"/>
                      <w:szCs w:val="24"/>
                    </w:rPr>
                    <w:t>dpi</w:t>
                  </w:r>
                  <w:proofErr w:type="spellEnd"/>
                  <w:r w:rsidRPr="00AE7D8B">
                    <w:rPr>
                      <w:rFonts w:asciiTheme="minorHAnsi" w:eastAsiaTheme="minorHAnsi" w:hAnsiTheme="minorHAnsi" w:cstheme="minorHAnsi"/>
                      <w:color w:val="auto"/>
                      <w:sz w:val="24"/>
                      <w:szCs w:val="24"/>
                    </w:rPr>
                    <w:t>)</w:t>
                  </w:r>
                </w:p>
              </w:tc>
            </w:tr>
            <w:tr w:rsidR="000820CD" w:rsidRPr="00AE7D8B" w14:paraId="20E0EF94" w14:textId="77777777" w:rsidTr="000820CD">
              <w:trPr>
                <w:trHeight w:val="285"/>
              </w:trPr>
              <w:tc>
                <w:tcPr>
                  <w:tcW w:w="0" w:type="auto"/>
                  <w:hideMark/>
                </w:tcPr>
                <w:p w14:paraId="7ACDB940"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Głębia koloru</w:t>
                  </w:r>
                </w:p>
              </w:tc>
              <w:tc>
                <w:tcPr>
                  <w:tcW w:w="6728" w:type="dxa"/>
                  <w:hideMark/>
                </w:tcPr>
                <w:p w14:paraId="4148CCAD"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48 bit wejściowe, 24 bit wyjściowe</w:t>
                  </w:r>
                </w:p>
              </w:tc>
            </w:tr>
            <w:tr w:rsidR="000820CD" w:rsidRPr="00AE7D8B" w14:paraId="7A010BFC" w14:textId="77777777" w:rsidTr="000820CD">
              <w:trPr>
                <w:trHeight w:val="285"/>
              </w:trPr>
              <w:tc>
                <w:tcPr>
                  <w:tcW w:w="0" w:type="auto"/>
                  <w:hideMark/>
                </w:tcPr>
                <w:p w14:paraId="7053B55D"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Skala szarości</w:t>
                  </w:r>
                </w:p>
              </w:tc>
              <w:tc>
                <w:tcPr>
                  <w:tcW w:w="6728" w:type="dxa"/>
                  <w:hideMark/>
                </w:tcPr>
                <w:p w14:paraId="56619E41"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16 bit wejściowe, 8 bit wyjściowe</w:t>
                  </w:r>
                </w:p>
              </w:tc>
            </w:tr>
            <w:tr w:rsidR="000820CD" w:rsidRPr="00AE7D8B" w14:paraId="54A59634" w14:textId="77777777" w:rsidTr="000820CD">
              <w:trPr>
                <w:trHeight w:val="586"/>
              </w:trPr>
              <w:tc>
                <w:tcPr>
                  <w:tcW w:w="0" w:type="auto"/>
                  <w:hideMark/>
                </w:tcPr>
                <w:p w14:paraId="1535C3BA"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Dołączone oprogramowanie</w:t>
                  </w:r>
                </w:p>
              </w:tc>
              <w:tc>
                <w:tcPr>
                  <w:tcW w:w="6728" w:type="dxa"/>
                  <w:hideMark/>
                </w:tcPr>
                <w:p w14:paraId="4AA26FBE"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proofErr w:type="spellStart"/>
                  <w:r w:rsidRPr="00AE7D8B">
                    <w:rPr>
                      <w:rFonts w:asciiTheme="minorHAnsi" w:eastAsiaTheme="minorHAnsi" w:hAnsiTheme="minorHAnsi" w:cstheme="minorHAnsi"/>
                      <w:color w:val="auto"/>
                      <w:sz w:val="24"/>
                      <w:szCs w:val="24"/>
                    </w:rPr>
                    <w:t>Avision</w:t>
                  </w:r>
                  <w:proofErr w:type="spellEnd"/>
                  <w:r w:rsidRPr="00AE7D8B">
                    <w:rPr>
                      <w:rFonts w:asciiTheme="minorHAnsi" w:eastAsiaTheme="minorHAnsi" w:hAnsiTheme="minorHAnsi" w:cstheme="minorHAnsi"/>
                      <w:color w:val="auto"/>
                      <w:sz w:val="24"/>
                      <w:szCs w:val="24"/>
                    </w:rPr>
                    <w:t xml:space="preserve"> Button Manager, </w:t>
                  </w:r>
                  <w:proofErr w:type="spellStart"/>
                  <w:r w:rsidRPr="00AE7D8B">
                    <w:rPr>
                      <w:rFonts w:asciiTheme="minorHAnsi" w:eastAsiaTheme="minorHAnsi" w:hAnsiTheme="minorHAnsi" w:cstheme="minorHAnsi"/>
                      <w:color w:val="auto"/>
                      <w:sz w:val="24"/>
                      <w:szCs w:val="24"/>
                    </w:rPr>
                    <w:t>Avision</w:t>
                  </w:r>
                  <w:proofErr w:type="spellEnd"/>
                  <w:r w:rsidRPr="00AE7D8B">
                    <w:rPr>
                      <w:rFonts w:asciiTheme="minorHAnsi" w:eastAsiaTheme="minorHAnsi" w:hAnsiTheme="minorHAnsi" w:cstheme="minorHAnsi"/>
                      <w:color w:val="auto"/>
                      <w:sz w:val="24"/>
                      <w:szCs w:val="24"/>
                    </w:rPr>
                    <w:t xml:space="preserve"> </w:t>
                  </w:r>
                  <w:proofErr w:type="spellStart"/>
                  <w:r w:rsidRPr="00AE7D8B">
                    <w:rPr>
                      <w:rFonts w:asciiTheme="minorHAnsi" w:eastAsiaTheme="minorHAnsi" w:hAnsiTheme="minorHAnsi" w:cstheme="minorHAnsi"/>
                      <w:color w:val="auto"/>
                      <w:sz w:val="24"/>
                      <w:szCs w:val="24"/>
                    </w:rPr>
                    <w:t>AvScan</w:t>
                  </w:r>
                  <w:proofErr w:type="spellEnd"/>
                  <w:r w:rsidRPr="00AE7D8B">
                    <w:rPr>
                      <w:rFonts w:asciiTheme="minorHAnsi" w:eastAsiaTheme="minorHAnsi" w:hAnsiTheme="minorHAnsi" w:cstheme="minorHAnsi"/>
                      <w:color w:val="auto"/>
                      <w:sz w:val="24"/>
                      <w:szCs w:val="24"/>
                    </w:rPr>
                    <w:t xml:space="preserve">,  </w:t>
                  </w:r>
                  <w:proofErr w:type="spellStart"/>
                  <w:r w:rsidRPr="00AE7D8B">
                    <w:rPr>
                      <w:rFonts w:asciiTheme="minorHAnsi" w:eastAsiaTheme="minorHAnsi" w:hAnsiTheme="minorHAnsi" w:cstheme="minorHAnsi"/>
                      <w:color w:val="auto"/>
                      <w:sz w:val="24"/>
                      <w:szCs w:val="24"/>
                    </w:rPr>
                    <w:t>PaperPort</w:t>
                  </w:r>
                  <w:proofErr w:type="spellEnd"/>
                  <w:r w:rsidRPr="00AE7D8B">
                    <w:rPr>
                      <w:rFonts w:asciiTheme="minorHAnsi" w:eastAsiaTheme="minorHAnsi" w:hAnsiTheme="minorHAnsi" w:cstheme="minorHAnsi"/>
                      <w:color w:val="auto"/>
                      <w:sz w:val="24"/>
                      <w:szCs w:val="24"/>
                    </w:rPr>
                    <w:t xml:space="preserve"> 14</w:t>
                  </w:r>
                </w:p>
              </w:tc>
            </w:tr>
            <w:tr w:rsidR="000820CD" w:rsidRPr="00AE7D8B" w14:paraId="46D7A68A" w14:textId="77777777" w:rsidTr="000820CD">
              <w:trPr>
                <w:trHeight w:val="285"/>
              </w:trPr>
              <w:tc>
                <w:tcPr>
                  <w:tcW w:w="0" w:type="auto"/>
                  <w:hideMark/>
                </w:tcPr>
                <w:p w14:paraId="6F801BFC"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Interfejs / Sterowniki</w:t>
                  </w:r>
                </w:p>
              </w:tc>
              <w:tc>
                <w:tcPr>
                  <w:tcW w:w="6728" w:type="dxa"/>
                  <w:hideMark/>
                </w:tcPr>
                <w:p w14:paraId="20BE7D3F"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USB 2.0/3.0/ Sterownik ISIS, TWAIN, WIA</w:t>
                  </w:r>
                </w:p>
              </w:tc>
            </w:tr>
            <w:tr w:rsidR="000820CD" w:rsidRPr="00AE7D8B" w14:paraId="52A3EA8C" w14:textId="77777777" w:rsidTr="000820CD">
              <w:trPr>
                <w:trHeight w:val="586"/>
              </w:trPr>
              <w:tc>
                <w:tcPr>
                  <w:tcW w:w="0" w:type="auto"/>
                  <w:hideMark/>
                </w:tcPr>
                <w:p w14:paraId="5A1CCF01"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Zasilanie</w:t>
                  </w:r>
                </w:p>
              </w:tc>
              <w:tc>
                <w:tcPr>
                  <w:tcW w:w="6728" w:type="dxa"/>
                  <w:hideMark/>
                </w:tcPr>
                <w:p w14:paraId="1E3E2F29"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 xml:space="preserve">Wejściowe: 100-240 V AC, 50/60 </w:t>
                  </w:r>
                  <w:proofErr w:type="spellStart"/>
                  <w:r w:rsidRPr="00AE7D8B">
                    <w:rPr>
                      <w:rFonts w:asciiTheme="minorHAnsi" w:eastAsiaTheme="minorHAnsi" w:hAnsiTheme="minorHAnsi" w:cstheme="minorHAnsi"/>
                      <w:color w:val="auto"/>
                      <w:sz w:val="24"/>
                      <w:szCs w:val="24"/>
                    </w:rPr>
                    <w:t>Hz</w:t>
                  </w:r>
                  <w:proofErr w:type="spellEnd"/>
                  <w:r w:rsidRPr="00AE7D8B">
                    <w:rPr>
                      <w:rFonts w:asciiTheme="minorHAnsi" w:eastAsiaTheme="minorHAnsi" w:hAnsiTheme="minorHAnsi" w:cstheme="minorHAnsi"/>
                      <w:color w:val="auto"/>
                      <w:sz w:val="24"/>
                      <w:szCs w:val="24"/>
                    </w:rPr>
                    <w:t xml:space="preserve"> Wyjściowe: 24 V, 2.0 A</w:t>
                  </w:r>
                </w:p>
              </w:tc>
            </w:tr>
            <w:tr w:rsidR="000820CD" w:rsidRPr="00AE7D8B" w14:paraId="52489A60" w14:textId="77777777" w:rsidTr="000820CD">
              <w:trPr>
                <w:trHeight w:val="285"/>
              </w:trPr>
              <w:tc>
                <w:tcPr>
                  <w:tcW w:w="0" w:type="auto"/>
                  <w:hideMark/>
                </w:tcPr>
                <w:p w14:paraId="7569CE9A"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Środowisko pracy</w:t>
                  </w:r>
                </w:p>
              </w:tc>
              <w:tc>
                <w:tcPr>
                  <w:tcW w:w="6728" w:type="dxa"/>
                  <w:hideMark/>
                </w:tcPr>
                <w:p w14:paraId="7727F0AA"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Temperatura: 10-35 ˚</w:t>
                  </w:r>
                  <w:proofErr w:type="spellStart"/>
                  <w:r w:rsidRPr="00AE7D8B">
                    <w:rPr>
                      <w:rFonts w:asciiTheme="minorHAnsi" w:eastAsiaTheme="minorHAnsi" w:hAnsiTheme="minorHAnsi" w:cstheme="minorHAnsi"/>
                      <w:color w:val="auto"/>
                      <w:sz w:val="24"/>
                      <w:szCs w:val="24"/>
                    </w:rPr>
                    <w:t>CWilgotność</w:t>
                  </w:r>
                  <w:proofErr w:type="spellEnd"/>
                  <w:r w:rsidRPr="00AE7D8B">
                    <w:rPr>
                      <w:rFonts w:asciiTheme="minorHAnsi" w:eastAsiaTheme="minorHAnsi" w:hAnsiTheme="minorHAnsi" w:cstheme="minorHAnsi"/>
                      <w:color w:val="auto"/>
                      <w:sz w:val="24"/>
                      <w:szCs w:val="24"/>
                    </w:rPr>
                    <w:t>:    10-85 %</w:t>
                  </w:r>
                </w:p>
              </w:tc>
            </w:tr>
            <w:tr w:rsidR="000820CD" w:rsidRPr="00AE7D8B" w14:paraId="1467FD20" w14:textId="77777777" w:rsidTr="000820CD">
              <w:trPr>
                <w:trHeight w:val="285"/>
              </w:trPr>
              <w:tc>
                <w:tcPr>
                  <w:tcW w:w="0" w:type="auto"/>
                  <w:hideMark/>
                </w:tcPr>
                <w:p w14:paraId="46572F04"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Pobór energii</w:t>
                  </w:r>
                </w:p>
              </w:tc>
              <w:tc>
                <w:tcPr>
                  <w:tcW w:w="6728" w:type="dxa"/>
                  <w:hideMark/>
                </w:tcPr>
                <w:p w14:paraId="19B373A3"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Tryb pracy &lt; 16 W Czuwanie   &lt; 7 W</w:t>
                  </w:r>
                </w:p>
              </w:tc>
            </w:tr>
            <w:tr w:rsidR="000820CD" w:rsidRPr="00AE7D8B" w14:paraId="5B5BA41F" w14:textId="77777777" w:rsidTr="000820CD">
              <w:trPr>
                <w:trHeight w:val="285"/>
              </w:trPr>
              <w:tc>
                <w:tcPr>
                  <w:tcW w:w="0" w:type="auto"/>
                  <w:hideMark/>
                </w:tcPr>
                <w:p w14:paraId="74665DFC"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Poziom hałasu</w:t>
                  </w:r>
                </w:p>
              </w:tc>
              <w:tc>
                <w:tcPr>
                  <w:tcW w:w="6728" w:type="dxa"/>
                  <w:hideMark/>
                </w:tcPr>
                <w:p w14:paraId="16307094"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 xml:space="preserve">Tryb pracy &lt; 58 </w:t>
                  </w:r>
                  <w:proofErr w:type="spellStart"/>
                  <w:r w:rsidRPr="00AE7D8B">
                    <w:rPr>
                      <w:rFonts w:asciiTheme="minorHAnsi" w:eastAsiaTheme="minorHAnsi" w:hAnsiTheme="minorHAnsi" w:cstheme="minorHAnsi"/>
                      <w:color w:val="auto"/>
                      <w:sz w:val="24"/>
                      <w:szCs w:val="24"/>
                    </w:rPr>
                    <w:t>dB</w:t>
                  </w:r>
                  <w:proofErr w:type="spellEnd"/>
                  <w:r w:rsidRPr="00AE7D8B">
                    <w:rPr>
                      <w:rFonts w:asciiTheme="minorHAnsi" w:eastAsiaTheme="minorHAnsi" w:hAnsiTheme="minorHAnsi" w:cstheme="minorHAnsi"/>
                      <w:color w:val="auto"/>
                      <w:sz w:val="24"/>
                      <w:szCs w:val="24"/>
                    </w:rPr>
                    <w:t xml:space="preserve"> Czuwanie   &lt; 40 </w:t>
                  </w:r>
                  <w:proofErr w:type="spellStart"/>
                  <w:r w:rsidRPr="00AE7D8B">
                    <w:rPr>
                      <w:rFonts w:asciiTheme="minorHAnsi" w:eastAsiaTheme="minorHAnsi" w:hAnsiTheme="minorHAnsi" w:cstheme="minorHAnsi"/>
                      <w:color w:val="auto"/>
                      <w:sz w:val="24"/>
                      <w:szCs w:val="24"/>
                    </w:rPr>
                    <w:t>dB</w:t>
                  </w:r>
                  <w:proofErr w:type="spellEnd"/>
                </w:p>
              </w:tc>
            </w:tr>
            <w:tr w:rsidR="000820CD" w:rsidRPr="00AE7D8B" w14:paraId="05A874E9" w14:textId="77777777" w:rsidTr="000820CD">
              <w:trPr>
                <w:trHeight w:val="586"/>
              </w:trPr>
              <w:tc>
                <w:tcPr>
                  <w:tcW w:w="0" w:type="auto"/>
                  <w:hideMark/>
                </w:tcPr>
                <w:p w14:paraId="65B4289A"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Sugerowana obciążalność dzienna</w:t>
                  </w:r>
                </w:p>
              </w:tc>
              <w:tc>
                <w:tcPr>
                  <w:tcW w:w="6728" w:type="dxa"/>
                  <w:hideMark/>
                </w:tcPr>
                <w:p w14:paraId="4B869900"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4000 stron</w:t>
                  </w:r>
                </w:p>
              </w:tc>
            </w:tr>
            <w:tr w:rsidR="000820CD" w:rsidRPr="00AE7D8B" w14:paraId="0369BE3A" w14:textId="77777777" w:rsidTr="000820CD">
              <w:trPr>
                <w:trHeight w:val="586"/>
              </w:trPr>
              <w:tc>
                <w:tcPr>
                  <w:tcW w:w="0" w:type="auto"/>
                  <w:hideMark/>
                </w:tcPr>
                <w:p w14:paraId="2A99D54E"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Obsługiwane systemy operacyjne</w:t>
                  </w:r>
                </w:p>
              </w:tc>
              <w:tc>
                <w:tcPr>
                  <w:tcW w:w="6728" w:type="dxa"/>
                  <w:hideMark/>
                </w:tcPr>
                <w:p w14:paraId="6A98CFD3"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Win XP / Vista / Win 7 / Win 8 / Win 8.1 / Win 10 / Win 11 (32/64-bit)</w:t>
                  </w:r>
                </w:p>
              </w:tc>
            </w:tr>
            <w:tr w:rsidR="000820CD" w:rsidRPr="00AE7D8B" w14:paraId="6E9857C0" w14:textId="77777777" w:rsidTr="000820CD">
              <w:trPr>
                <w:trHeight w:val="285"/>
              </w:trPr>
              <w:tc>
                <w:tcPr>
                  <w:tcW w:w="0" w:type="auto"/>
                  <w:hideMark/>
                </w:tcPr>
                <w:p w14:paraId="0AB3721E"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Wykrywanie błędów</w:t>
                  </w:r>
                </w:p>
              </w:tc>
              <w:tc>
                <w:tcPr>
                  <w:tcW w:w="6728" w:type="dxa"/>
                  <w:hideMark/>
                </w:tcPr>
                <w:p w14:paraId="212DA179"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Czujnik ultradźwiękowy</w:t>
                  </w:r>
                </w:p>
              </w:tc>
            </w:tr>
            <w:tr w:rsidR="000820CD" w:rsidRPr="00AE7D8B" w14:paraId="0F37AE0A" w14:textId="77777777" w:rsidTr="000820CD">
              <w:trPr>
                <w:trHeight w:val="285"/>
              </w:trPr>
              <w:tc>
                <w:tcPr>
                  <w:tcW w:w="0" w:type="auto"/>
                  <w:hideMark/>
                </w:tcPr>
                <w:p w14:paraId="656B54D0"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Wymiary urządzenia</w:t>
                  </w:r>
                </w:p>
              </w:tc>
              <w:tc>
                <w:tcPr>
                  <w:tcW w:w="6728" w:type="dxa"/>
                  <w:hideMark/>
                </w:tcPr>
                <w:p w14:paraId="61A19756"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453 mm x 324 mm x 237 mm</w:t>
                  </w:r>
                </w:p>
              </w:tc>
            </w:tr>
            <w:tr w:rsidR="000820CD" w:rsidRPr="00AE7D8B" w14:paraId="2CBA676C" w14:textId="77777777" w:rsidTr="000820CD">
              <w:trPr>
                <w:trHeight w:val="285"/>
              </w:trPr>
              <w:tc>
                <w:tcPr>
                  <w:tcW w:w="0" w:type="auto"/>
                  <w:hideMark/>
                </w:tcPr>
                <w:p w14:paraId="661C6968"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Masa</w:t>
                  </w:r>
                </w:p>
              </w:tc>
              <w:tc>
                <w:tcPr>
                  <w:tcW w:w="6728" w:type="dxa"/>
                  <w:hideMark/>
                </w:tcPr>
                <w:p w14:paraId="6B04A853"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4.3 kg</w:t>
                  </w:r>
                </w:p>
              </w:tc>
            </w:tr>
            <w:tr w:rsidR="000820CD" w:rsidRPr="00AE7D8B" w14:paraId="57D69FE7" w14:textId="77777777" w:rsidTr="000820CD">
              <w:trPr>
                <w:trHeight w:val="300"/>
              </w:trPr>
              <w:tc>
                <w:tcPr>
                  <w:tcW w:w="10265" w:type="dxa"/>
                  <w:gridSpan w:val="2"/>
                  <w:hideMark/>
                </w:tcPr>
                <w:p w14:paraId="061E6A09" w14:textId="77777777" w:rsidR="000820CD" w:rsidRPr="00AE7D8B" w:rsidRDefault="000820CD" w:rsidP="000820CD">
                  <w:pPr>
                    <w:spacing w:after="0" w:line="240" w:lineRule="auto"/>
                    <w:ind w:left="0" w:firstLine="0"/>
                    <w:jc w:val="center"/>
                    <w:rPr>
                      <w:rFonts w:asciiTheme="minorHAnsi" w:eastAsiaTheme="minorHAnsi" w:hAnsiTheme="minorHAnsi" w:cstheme="minorHAnsi"/>
                      <w:color w:val="auto"/>
                      <w:sz w:val="24"/>
                      <w:szCs w:val="24"/>
                    </w:rPr>
                  </w:pPr>
                  <w:r w:rsidRPr="00AE7D8B">
                    <w:rPr>
                      <w:rFonts w:asciiTheme="minorHAnsi" w:eastAsiaTheme="minorHAnsi" w:hAnsiTheme="minorHAnsi" w:cstheme="minorHAnsi"/>
                      <w:b/>
                      <w:bCs/>
                      <w:color w:val="auto"/>
                      <w:sz w:val="24"/>
                      <w:szCs w:val="24"/>
                    </w:rPr>
                    <w:t>Gwarancja</w:t>
                  </w:r>
                </w:p>
              </w:tc>
            </w:tr>
            <w:tr w:rsidR="000820CD" w:rsidRPr="00AE7D8B" w14:paraId="3B93FBC4" w14:textId="77777777" w:rsidTr="000820CD">
              <w:trPr>
                <w:trHeight w:val="285"/>
              </w:trPr>
              <w:tc>
                <w:tcPr>
                  <w:tcW w:w="0" w:type="auto"/>
                  <w:hideMark/>
                </w:tcPr>
                <w:p w14:paraId="5FC14971"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Gwarancja producenta</w:t>
                  </w:r>
                </w:p>
              </w:tc>
              <w:tc>
                <w:tcPr>
                  <w:tcW w:w="6728" w:type="dxa"/>
                  <w:hideMark/>
                </w:tcPr>
                <w:p w14:paraId="152B5CCE"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12 miesięcy</w:t>
                  </w:r>
                </w:p>
              </w:tc>
            </w:tr>
          </w:tbl>
          <w:p w14:paraId="5C35F738"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14:ligatures w14:val="standardContextual"/>
              </w:rPr>
            </w:pPr>
          </w:p>
        </w:tc>
        <w:tc>
          <w:tcPr>
            <w:tcW w:w="1278" w:type="dxa"/>
            <w:vAlign w:val="center"/>
          </w:tcPr>
          <w:p w14:paraId="1D59F630"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14:ligatures w14:val="standardContextual"/>
              </w:rPr>
            </w:pPr>
          </w:p>
        </w:tc>
      </w:tr>
      <w:tr w:rsidR="00AE7D8B" w:rsidRPr="00AE7D8B" w14:paraId="6649004F" w14:textId="77777777" w:rsidTr="00E656ED">
        <w:trPr>
          <w:gridAfter w:val="1"/>
          <w:tblCellSpacing w:w="15" w:type="dxa"/>
        </w:trPr>
        <w:tc>
          <w:tcPr>
            <w:tcW w:w="8853" w:type="dxa"/>
            <w:vAlign w:val="center"/>
          </w:tcPr>
          <w:p w14:paraId="68815A26"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14:ligatures w14:val="standardContextual"/>
              </w:rPr>
            </w:pPr>
          </w:p>
        </w:tc>
        <w:tc>
          <w:tcPr>
            <w:tcW w:w="1278" w:type="dxa"/>
            <w:vAlign w:val="center"/>
          </w:tcPr>
          <w:p w14:paraId="456C4968"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14:ligatures w14:val="standardContextual"/>
              </w:rPr>
            </w:pPr>
          </w:p>
        </w:tc>
      </w:tr>
      <w:tr w:rsidR="00AE7D8B" w:rsidRPr="00AE7D8B" w14:paraId="6A441A56" w14:textId="77777777" w:rsidTr="00E656ED">
        <w:trPr>
          <w:tblCellSpacing w:w="15" w:type="dxa"/>
        </w:trPr>
        <w:tc>
          <w:tcPr>
            <w:tcW w:w="10161" w:type="dxa"/>
            <w:gridSpan w:val="2"/>
            <w:vAlign w:val="center"/>
          </w:tcPr>
          <w:p w14:paraId="3F220083" w14:textId="723CA730" w:rsidR="00AE7D8B" w:rsidRPr="00E656ED" w:rsidRDefault="00E656ED" w:rsidP="00CD2EF5">
            <w:pPr>
              <w:spacing w:after="0" w:line="240" w:lineRule="auto"/>
              <w:ind w:left="0" w:right="895" w:firstLine="0"/>
              <w:jc w:val="left"/>
              <w:rPr>
                <w:rFonts w:asciiTheme="minorHAnsi" w:hAnsiTheme="minorHAnsi" w:cstheme="minorHAnsi"/>
                <w:color w:val="auto"/>
                <w14:ligatures w14:val="standardContextual"/>
              </w:rPr>
            </w:pPr>
            <w:r>
              <w:rPr>
                <w:rFonts w:asciiTheme="minorHAnsi" w:hAnsiTheme="minorHAnsi" w:cstheme="minorHAnsi"/>
                <w:color w:val="auto"/>
                <w:sz w:val="24"/>
                <w:szCs w:val="24"/>
                <w14:ligatures w14:val="standardContextual"/>
              </w:rPr>
              <w:t xml:space="preserve">* </w:t>
            </w:r>
            <w:r w:rsidRPr="00E656ED">
              <w:rPr>
                <w:rFonts w:asciiTheme="minorHAnsi" w:hAnsiTheme="minorHAnsi" w:cstheme="minorHAnsi"/>
                <w:color w:val="auto"/>
                <w14:ligatures w14:val="standardContextual"/>
              </w:rPr>
              <w:t xml:space="preserve">Wymagany przez Zamawiającego model  skanerów  musi być w pełni kompatybilny z funkcjonującymi u Zamawiającego systemami teleinformatycznymi POJAZD i KIEROWCA oraz musi spełniać  wszystkie wymagania techniczne w zakresie sprzętu do elektronicznej archiwizacji dokumentów w tych systemach.  Ponadto Zamawiający informuje, iż na podstawie obowiązującej umowy zawartej pomiędzy Powiatem Krotoszyńskim, a Polską Wytwórnią Papierów Wartościowych  S.A. Zamawiający w przypadku  zakupu sprzętu do obsługi stanowisk związanych z obsługą systemów POJAZD i KIEROWCA zobowiązany jest do zakupu sprzętu zgodnie ze specyfikacją techniczną i konfiguracją określoną przez PWPW S.A. </w:t>
            </w:r>
            <w:r w:rsidRPr="008B06D6">
              <w:rPr>
                <w:rFonts w:asciiTheme="minorHAnsi" w:hAnsiTheme="minorHAnsi" w:cstheme="minorHAnsi"/>
                <w:b/>
                <w:bCs/>
                <w:color w:val="auto"/>
                <w14:ligatures w14:val="standardContextual"/>
              </w:rPr>
              <w:t>W związku z powyższym Zamawiający wskazuje  konkretny model skanerów.</w:t>
            </w:r>
          </w:p>
          <w:p w14:paraId="72908BA2" w14:textId="77777777" w:rsidR="00E656ED" w:rsidRPr="00E656ED" w:rsidRDefault="00E656ED" w:rsidP="00CD2EF5">
            <w:pPr>
              <w:spacing w:after="0" w:line="240" w:lineRule="auto"/>
              <w:ind w:left="0" w:right="895" w:firstLine="0"/>
              <w:jc w:val="left"/>
              <w:rPr>
                <w:rFonts w:asciiTheme="minorHAnsi" w:hAnsiTheme="minorHAnsi" w:cstheme="minorHAnsi"/>
                <w:color w:val="auto"/>
                <w14:ligatures w14:val="standardContextual"/>
              </w:rPr>
            </w:pPr>
          </w:p>
          <w:p w14:paraId="003364A0" w14:textId="241F4742" w:rsidR="00CC2FE3" w:rsidRDefault="004E287D" w:rsidP="004E287D">
            <w:pPr>
              <w:spacing w:after="0" w:line="240" w:lineRule="auto"/>
              <w:ind w:left="0" w:firstLine="0"/>
              <w:jc w:val="left"/>
              <w:rPr>
                <w:rFonts w:asciiTheme="minorHAnsi" w:hAnsiTheme="minorHAnsi" w:cstheme="minorHAnsi"/>
                <w:color w:val="auto"/>
                <w:sz w:val="24"/>
                <w:szCs w:val="24"/>
                <w14:ligatures w14:val="standardContextual"/>
              </w:rPr>
            </w:pPr>
            <w:r>
              <w:rPr>
                <w:rFonts w:asciiTheme="minorHAnsi" w:hAnsiTheme="minorHAnsi" w:cstheme="minorHAnsi"/>
                <w:color w:val="auto"/>
                <w:sz w:val="24"/>
                <w:szCs w:val="24"/>
                <w14:ligatures w14:val="standardContextual"/>
              </w:rPr>
              <w:lastRenderedPageBreak/>
              <w:t xml:space="preserve">                                                                       </w:t>
            </w:r>
          </w:p>
          <w:p w14:paraId="53E399B8" w14:textId="77777777" w:rsidR="00E656ED" w:rsidRDefault="004E287D" w:rsidP="004E287D">
            <w:pPr>
              <w:spacing w:after="0" w:line="240" w:lineRule="auto"/>
              <w:ind w:left="0" w:firstLine="0"/>
              <w:jc w:val="left"/>
              <w:rPr>
                <w:rFonts w:asciiTheme="minorHAnsi" w:hAnsiTheme="minorHAnsi" w:cstheme="minorHAnsi"/>
                <w:bCs/>
                <w:color w:val="auto"/>
                <w:sz w:val="24"/>
                <w:szCs w:val="24"/>
              </w:rPr>
            </w:pPr>
            <w:r>
              <w:rPr>
                <w:rFonts w:asciiTheme="minorHAnsi" w:hAnsiTheme="minorHAnsi" w:cstheme="minorHAnsi"/>
                <w:color w:val="auto"/>
                <w:sz w:val="24"/>
                <w:szCs w:val="24"/>
                <w14:ligatures w14:val="standardContextual"/>
              </w:rPr>
              <w:t xml:space="preserve">      </w:t>
            </w:r>
            <w:r w:rsidR="00CC2FE3">
              <w:rPr>
                <w:rFonts w:asciiTheme="minorHAnsi" w:hAnsiTheme="minorHAnsi" w:cstheme="minorHAnsi"/>
                <w:color w:val="auto"/>
                <w:sz w:val="24"/>
                <w:szCs w:val="24"/>
                <w14:ligatures w14:val="standardContextual"/>
              </w:rPr>
              <w:t xml:space="preserve">                                                                                                                                              </w:t>
            </w:r>
            <w:r>
              <w:rPr>
                <w:rFonts w:asciiTheme="minorHAnsi" w:hAnsiTheme="minorHAnsi" w:cstheme="minorHAnsi"/>
                <w:color w:val="auto"/>
                <w:sz w:val="24"/>
                <w:szCs w:val="24"/>
                <w14:ligatures w14:val="standardContextual"/>
              </w:rPr>
              <w:t xml:space="preserve"> </w:t>
            </w:r>
            <w:r>
              <w:rPr>
                <w:rFonts w:asciiTheme="minorHAnsi" w:hAnsiTheme="minorHAnsi" w:cstheme="minorHAnsi"/>
                <w:bCs/>
                <w:color w:val="auto"/>
                <w:sz w:val="24"/>
                <w:szCs w:val="24"/>
              </w:rPr>
              <w:t>Załącznik Nr 3</w:t>
            </w:r>
            <w:r w:rsidR="00CC2FE3">
              <w:rPr>
                <w:rFonts w:asciiTheme="minorHAnsi" w:hAnsiTheme="minorHAnsi" w:cstheme="minorHAnsi"/>
                <w:bCs/>
                <w:color w:val="auto"/>
                <w:sz w:val="24"/>
                <w:szCs w:val="24"/>
              </w:rPr>
              <w:t>a</w:t>
            </w:r>
          </w:p>
          <w:p w14:paraId="0885E5B8" w14:textId="77777777" w:rsidR="00CC2FE3" w:rsidRDefault="00CC2FE3" w:rsidP="004E287D">
            <w:pPr>
              <w:spacing w:after="0" w:line="240" w:lineRule="auto"/>
              <w:ind w:left="0" w:firstLine="0"/>
              <w:jc w:val="left"/>
              <w:rPr>
                <w:rFonts w:asciiTheme="minorHAnsi" w:hAnsiTheme="minorHAnsi" w:cstheme="minorHAnsi"/>
                <w:color w:val="auto"/>
                <w:sz w:val="24"/>
                <w:szCs w:val="24"/>
                <w14:ligatures w14:val="standardContextual"/>
              </w:rPr>
            </w:pPr>
          </w:p>
          <w:p w14:paraId="199DB543" w14:textId="0C972CC0" w:rsidR="00CC2FE3" w:rsidRPr="00AE7D8B" w:rsidRDefault="00CC2FE3" w:rsidP="004E287D">
            <w:pPr>
              <w:spacing w:after="0" w:line="240" w:lineRule="auto"/>
              <w:ind w:left="0" w:firstLine="0"/>
              <w:jc w:val="left"/>
              <w:rPr>
                <w:rFonts w:asciiTheme="minorHAnsi" w:hAnsiTheme="minorHAnsi" w:cstheme="minorHAnsi"/>
                <w:color w:val="auto"/>
                <w:sz w:val="24"/>
                <w:szCs w:val="24"/>
                <w14:ligatures w14:val="standardContextual"/>
              </w:rPr>
            </w:pPr>
          </w:p>
        </w:tc>
        <w:tc>
          <w:tcPr>
            <w:tcW w:w="0" w:type="auto"/>
            <w:vAlign w:val="center"/>
          </w:tcPr>
          <w:p w14:paraId="523F87A8"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14:ligatures w14:val="standardContextual"/>
              </w:rPr>
            </w:pPr>
          </w:p>
        </w:tc>
      </w:tr>
      <w:tr w:rsidR="00AE7D8B" w:rsidRPr="00AE7D8B" w14:paraId="70752AA0" w14:textId="77777777" w:rsidTr="00E656ED">
        <w:trPr>
          <w:gridAfter w:val="1"/>
          <w:tblCellSpacing w:w="15" w:type="dxa"/>
        </w:trPr>
        <w:tc>
          <w:tcPr>
            <w:tcW w:w="8853" w:type="dxa"/>
            <w:vAlign w:val="center"/>
          </w:tcPr>
          <w:p w14:paraId="0FC5ABCC" w14:textId="005D44C9" w:rsidR="004E287D" w:rsidRDefault="004E287D" w:rsidP="004E287D">
            <w:pPr>
              <w:spacing w:after="0" w:line="240" w:lineRule="auto"/>
              <w:ind w:left="0" w:firstLine="0"/>
              <w:jc w:val="center"/>
              <w:rPr>
                <w:rFonts w:asciiTheme="minorHAnsi" w:hAnsiTheme="minorHAnsi" w:cstheme="minorHAnsi"/>
                <w:b/>
                <w:bCs/>
                <w:color w:val="auto"/>
                <w:sz w:val="24"/>
                <w:szCs w:val="24"/>
                <w14:ligatures w14:val="standardContextual"/>
              </w:rPr>
            </w:pPr>
            <w:r w:rsidRPr="004E287D">
              <w:rPr>
                <w:rFonts w:asciiTheme="minorHAnsi" w:hAnsiTheme="minorHAnsi" w:cstheme="minorHAnsi"/>
                <w:b/>
                <w:bCs/>
                <w:color w:val="auto"/>
                <w:sz w:val="24"/>
                <w:szCs w:val="24"/>
                <w14:ligatures w14:val="standardContextual"/>
              </w:rPr>
              <w:t>OPZ/SPECYFIKACJA TECHNICZNA OFEROWANEGO SPRZETU</w:t>
            </w:r>
          </w:p>
          <w:p w14:paraId="51B33B12" w14:textId="2322F960" w:rsidR="00AE7D8B" w:rsidRPr="00AE7D8B" w:rsidRDefault="00AE7D8B" w:rsidP="004E287D">
            <w:pPr>
              <w:spacing w:after="0" w:line="240" w:lineRule="auto"/>
              <w:ind w:left="0" w:firstLine="0"/>
              <w:jc w:val="center"/>
              <w:rPr>
                <w:rFonts w:asciiTheme="minorHAnsi" w:hAnsiTheme="minorHAnsi" w:cstheme="minorHAnsi"/>
                <w:b/>
                <w:bCs/>
                <w:color w:val="auto"/>
                <w:sz w:val="24"/>
                <w:szCs w:val="24"/>
                <w14:ligatures w14:val="standardContextual"/>
              </w:rPr>
            </w:pPr>
            <w:r w:rsidRPr="00AE7D8B">
              <w:rPr>
                <w:rFonts w:asciiTheme="minorHAnsi" w:hAnsiTheme="minorHAnsi" w:cstheme="minorHAnsi"/>
                <w:b/>
                <w:bCs/>
                <w:color w:val="auto"/>
                <w:sz w:val="24"/>
                <w:szCs w:val="24"/>
                <w14:ligatures w14:val="standardContextual"/>
              </w:rPr>
              <w:t>Mysz komputerowa – 20 szt</w:t>
            </w:r>
            <w:r w:rsidR="004E287D">
              <w:rPr>
                <w:rFonts w:asciiTheme="minorHAnsi" w:hAnsiTheme="minorHAnsi" w:cstheme="minorHAnsi"/>
                <w:b/>
                <w:bCs/>
                <w:color w:val="auto"/>
                <w:sz w:val="24"/>
                <w:szCs w:val="24"/>
                <w14:ligatures w14:val="standardContextual"/>
              </w:rPr>
              <w:t>.</w:t>
            </w:r>
          </w:p>
          <w:p w14:paraId="63EDF59B" w14:textId="77777777" w:rsidR="00AE7D8B" w:rsidRPr="00AE7D8B" w:rsidRDefault="00AE7D8B"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3AF433DE" w14:textId="77777777" w:rsidR="00AE7D8B" w:rsidRPr="00AE7D8B" w:rsidRDefault="00AE7D8B" w:rsidP="00AE7D8B">
            <w:pPr>
              <w:spacing w:after="0" w:line="240" w:lineRule="auto"/>
              <w:ind w:left="0" w:firstLine="0"/>
              <w:jc w:val="left"/>
              <w:rPr>
                <w:rFonts w:asciiTheme="minorHAnsi" w:hAnsiTheme="minorHAnsi" w:cstheme="minorHAnsi"/>
                <w:b/>
                <w:bCs/>
                <w:color w:val="auto"/>
                <w:sz w:val="24"/>
                <w:szCs w:val="24"/>
                <w14:ligatures w14:val="standardContextual"/>
              </w:rPr>
            </w:pPr>
          </w:p>
          <w:tbl>
            <w:tblPr>
              <w:tblStyle w:val="Tabela-Siatka1"/>
              <w:tblW w:w="10440" w:type="dxa"/>
              <w:tblLook w:val="04A0" w:firstRow="1" w:lastRow="0" w:firstColumn="1" w:lastColumn="0" w:noHBand="0" w:noVBand="1"/>
            </w:tblPr>
            <w:tblGrid>
              <w:gridCol w:w="2273"/>
              <w:gridCol w:w="3105"/>
              <w:gridCol w:w="5062"/>
            </w:tblGrid>
            <w:tr w:rsidR="00AE7D8B" w:rsidRPr="00AE7D8B" w14:paraId="5B74CA28" w14:textId="77777777" w:rsidTr="00F1667F">
              <w:tc>
                <w:tcPr>
                  <w:tcW w:w="2273" w:type="dxa"/>
                </w:tcPr>
                <w:p w14:paraId="4576AF74" w14:textId="77777777" w:rsidR="00AE7D8B" w:rsidRPr="00AE7D8B" w:rsidRDefault="00AE7D8B" w:rsidP="00F731AE">
                  <w:pPr>
                    <w:spacing w:after="0" w:line="240" w:lineRule="auto"/>
                    <w:ind w:left="0" w:firstLine="0"/>
                    <w:jc w:val="center"/>
                    <w:rPr>
                      <w:rFonts w:asciiTheme="minorHAnsi" w:hAnsiTheme="minorHAnsi" w:cstheme="minorHAnsi"/>
                      <w:color w:val="auto"/>
                      <w:sz w:val="24"/>
                      <w:szCs w:val="24"/>
                    </w:rPr>
                  </w:pPr>
                  <w:r w:rsidRPr="00AE7D8B">
                    <w:rPr>
                      <w:rFonts w:asciiTheme="minorHAnsi" w:eastAsiaTheme="minorHAnsi" w:hAnsiTheme="minorHAnsi" w:cstheme="minorHAnsi"/>
                      <w:b/>
                    </w:rPr>
                    <w:t>Specyfikacja sprzętowa</w:t>
                  </w:r>
                </w:p>
              </w:tc>
              <w:tc>
                <w:tcPr>
                  <w:tcW w:w="3105" w:type="dxa"/>
                </w:tcPr>
                <w:p w14:paraId="7535CCE1" w14:textId="77777777" w:rsidR="00AE7D8B" w:rsidRPr="00AE7D8B" w:rsidRDefault="00AE7D8B" w:rsidP="00F731AE">
                  <w:pPr>
                    <w:spacing w:after="0" w:line="240" w:lineRule="auto"/>
                    <w:ind w:left="0" w:firstLine="0"/>
                    <w:jc w:val="center"/>
                    <w:rPr>
                      <w:rFonts w:asciiTheme="minorHAnsi" w:hAnsiTheme="minorHAnsi" w:cstheme="minorHAnsi"/>
                      <w:color w:val="auto"/>
                      <w:sz w:val="24"/>
                      <w:szCs w:val="24"/>
                    </w:rPr>
                  </w:pPr>
                  <w:r w:rsidRPr="00AE7D8B">
                    <w:rPr>
                      <w:rFonts w:asciiTheme="minorHAnsi" w:eastAsiaTheme="minorHAnsi" w:hAnsiTheme="minorHAnsi" w:cstheme="minorHAnsi"/>
                      <w:b/>
                      <w:color w:val="auto"/>
                    </w:rPr>
                    <w:t>Minimalne parametry techniczne wymagane przez Zamawiającego</w:t>
                  </w:r>
                </w:p>
              </w:tc>
              <w:tc>
                <w:tcPr>
                  <w:tcW w:w="5062" w:type="dxa"/>
                </w:tcPr>
                <w:p w14:paraId="2C01C87A" w14:textId="77777777" w:rsidR="00AE7D8B" w:rsidRPr="00AE7D8B" w:rsidRDefault="00AE7D8B" w:rsidP="00F731AE">
                  <w:pPr>
                    <w:spacing w:after="0" w:line="240" w:lineRule="auto"/>
                    <w:ind w:left="0" w:firstLine="0"/>
                    <w:jc w:val="center"/>
                    <w:rPr>
                      <w:rFonts w:asciiTheme="minorHAnsi" w:hAnsiTheme="minorHAnsi" w:cstheme="minorHAnsi"/>
                      <w:color w:val="auto"/>
                      <w:sz w:val="24"/>
                      <w:szCs w:val="24"/>
                    </w:rPr>
                  </w:pPr>
                  <w:r w:rsidRPr="00AE7D8B">
                    <w:rPr>
                      <w:rFonts w:asciiTheme="minorHAnsi" w:eastAsiaTheme="minorHAnsi" w:hAnsiTheme="minorHAnsi" w:cstheme="minorHAnsi"/>
                      <w:b/>
                      <w:color w:val="auto"/>
                    </w:rPr>
                    <w:t>Parametry techniczne sprzętu oferowanego przez Wykonawcę</w:t>
                  </w:r>
                </w:p>
              </w:tc>
            </w:tr>
            <w:tr w:rsidR="00AE7D8B" w:rsidRPr="00AE7D8B" w14:paraId="79A3D92B" w14:textId="77777777" w:rsidTr="00F1667F">
              <w:tc>
                <w:tcPr>
                  <w:tcW w:w="2273" w:type="dxa"/>
                </w:tcPr>
                <w:p w14:paraId="2A7C5891"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eastAsiaTheme="minorHAnsi" w:hAnsiTheme="minorHAnsi" w:cstheme="minorHAnsi"/>
                      <w:b/>
                      <w:color w:val="auto"/>
                    </w:rPr>
                    <w:t>Producent, marka typ, model</w:t>
                  </w:r>
                </w:p>
              </w:tc>
              <w:tc>
                <w:tcPr>
                  <w:tcW w:w="3105" w:type="dxa"/>
                </w:tcPr>
                <w:p w14:paraId="7F5E8C10"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p>
              </w:tc>
              <w:tc>
                <w:tcPr>
                  <w:tcW w:w="5062" w:type="dxa"/>
                </w:tcPr>
                <w:p w14:paraId="69303666"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AE7D8B" w:rsidRPr="00AE7D8B" w14:paraId="18DE53FE" w14:textId="77777777" w:rsidTr="00F1667F">
              <w:tc>
                <w:tcPr>
                  <w:tcW w:w="2273" w:type="dxa"/>
                </w:tcPr>
                <w:p w14:paraId="1DCF38F7"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Typ myszy</w:t>
                  </w:r>
                </w:p>
              </w:tc>
              <w:tc>
                <w:tcPr>
                  <w:tcW w:w="3105" w:type="dxa"/>
                </w:tcPr>
                <w:p w14:paraId="31C91667"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Mobilna</w:t>
                  </w:r>
                </w:p>
              </w:tc>
              <w:tc>
                <w:tcPr>
                  <w:tcW w:w="5062" w:type="dxa"/>
                </w:tcPr>
                <w:p w14:paraId="0A6D2984"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AE7D8B" w:rsidRPr="00AE7D8B" w14:paraId="2F21A340" w14:textId="77777777" w:rsidTr="00F1667F">
              <w:tc>
                <w:tcPr>
                  <w:tcW w:w="2273" w:type="dxa"/>
                </w:tcPr>
                <w:p w14:paraId="2449031A"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Łączność</w:t>
                  </w:r>
                </w:p>
              </w:tc>
              <w:tc>
                <w:tcPr>
                  <w:tcW w:w="3105" w:type="dxa"/>
                </w:tcPr>
                <w:p w14:paraId="2008CF65"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Bezprzewodowa</w:t>
                  </w:r>
                </w:p>
              </w:tc>
              <w:tc>
                <w:tcPr>
                  <w:tcW w:w="5062" w:type="dxa"/>
                </w:tcPr>
                <w:p w14:paraId="0D090C18"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AE7D8B" w:rsidRPr="00AE7D8B" w14:paraId="3F43372A" w14:textId="77777777" w:rsidTr="00F1667F">
              <w:tc>
                <w:tcPr>
                  <w:tcW w:w="2273" w:type="dxa"/>
                </w:tcPr>
                <w:p w14:paraId="3880A05F"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Sensor</w:t>
                  </w:r>
                </w:p>
              </w:tc>
              <w:tc>
                <w:tcPr>
                  <w:tcW w:w="3105" w:type="dxa"/>
                </w:tcPr>
                <w:p w14:paraId="39953959"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Optyczny</w:t>
                  </w:r>
                </w:p>
              </w:tc>
              <w:tc>
                <w:tcPr>
                  <w:tcW w:w="5062" w:type="dxa"/>
                </w:tcPr>
                <w:p w14:paraId="2CC5E732"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AE7D8B" w:rsidRPr="00AE7D8B" w14:paraId="378E7D37" w14:textId="77777777" w:rsidTr="00F1667F">
              <w:tc>
                <w:tcPr>
                  <w:tcW w:w="2273" w:type="dxa"/>
                </w:tcPr>
                <w:p w14:paraId="10A82379"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Rozdzielczość</w:t>
                  </w:r>
                </w:p>
              </w:tc>
              <w:tc>
                <w:tcPr>
                  <w:tcW w:w="3105" w:type="dxa"/>
                </w:tcPr>
                <w:p w14:paraId="1D658AF0"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 xml:space="preserve">1000 </w:t>
                  </w:r>
                  <w:proofErr w:type="spellStart"/>
                  <w:r w:rsidRPr="00AE7D8B">
                    <w:rPr>
                      <w:rFonts w:asciiTheme="minorHAnsi" w:hAnsiTheme="minorHAnsi" w:cstheme="minorHAnsi"/>
                      <w:color w:val="auto"/>
                      <w:sz w:val="24"/>
                      <w:szCs w:val="24"/>
                    </w:rPr>
                    <w:t>dpi</w:t>
                  </w:r>
                  <w:proofErr w:type="spellEnd"/>
                </w:p>
              </w:tc>
              <w:tc>
                <w:tcPr>
                  <w:tcW w:w="5062" w:type="dxa"/>
                </w:tcPr>
                <w:p w14:paraId="5B8FD295"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AE7D8B" w:rsidRPr="00AE7D8B" w14:paraId="58E6CBDE" w14:textId="77777777" w:rsidTr="00F1667F">
              <w:tc>
                <w:tcPr>
                  <w:tcW w:w="2273" w:type="dxa"/>
                </w:tcPr>
                <w:p w14:paraId="70666DB6"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Liczba przycisków</w:t>
                  </w:r>
                </w:p>
              </w:tc>
              <w:tc>
                <w:tcPr>
                  <w:tcW w:w="3105" w:type="dxa"/>
                </w:tcPr>
                <w:p w14:paraId="248BCAF1"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3</w:t>
                  </w:r>
                </w:p>
              </w:tc>
              <w:tc>
                <w:tcPr>
                  <w:tcW w:w="5062" w:type="dxa"/>
                </w:tcPr>
                <w:p w14:paraId="21F541B7"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AE7D8B" w:rsidRPr="00AE7D8B" w14:paraId="42E29039" w14:textId="77777777" w:rsidTr="00F1667F">
              <w:tc>
                <w:tcPr>
                  <w:tcW w:w="2273" w:type="dxa"/>
                </w:tcPr>
                <w:p w14:paraId="2927DAF1"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Rolka przewijania</w:t>
                  </w:r>
                </w:p>
              </w:tc>
              <w:tc>
                <w:tcPr>
                  <w:tcW w:w="3105" w:type="dxa"/>
                </w:tcPr>
                <w:p w14:paraId="79071A7A"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1</w:t>
                  </w:r>
                </w:p>
              </w:tc>
              <w:tc>
                <w:tcPr>
                  <w:tcW w:w="5062" w:type="dxa"/>
                </w:tcPr>
                <w:p w14:paraId="208FACBD"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AE7D8B" w:rsidRPr="00AE7D8B" w14:paraId="599ACBA4" w14:textId="77777777" w:rsidTr="00F1667F">
              <w:tc>
                <w:tcPr>
                  <w:tcW w:w="2273" w:type="dxa"/>
                </w:tcPr>
                <w:p w14:paraId="08C3B214"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Interfejs</w:t>
                  </w:r>
                </w:p>
              </w:tc>
              <w:tc>
                <w:tcPr>
                  <w:tcW w:w="3105" w:type="dxa"/>
                </w:tcPr>
                <w:p w14:paraId="569354CC"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2,4 GHz</w:t>
                  </w:r>
                </w:p>
              </w:tc>
              <w:tc>
                <w:tcPr>
                  <w:tcW w:w="5062" w:type="dxa"/>
                </w:tcPr>
                <w:p w14:paraId="6D290467"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AE7D8B" w:rsidRPr="00AE7D8B" w14:paraId="7EFC36A1" w14:textId="77777777" w:rsidTr="00F1667F">
              <w:tc>
                <w:tcPr>
                  <w:tcW w:w="2273" w:type="dxa"/>
                </w:tcPr>
                <w:p w14:paraId="228345E5"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Zasięg pracy</w:t>
                  </w:r>
                </w:p>
              </w:tc>
              <w:tc>
                <w:tcPr>
                  <w:tcW w:w="3105" w:type="dxa"/>
                </w:tcPr>
                <w:p w14:paraId="211D2A93"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do 10 m</w:t>
                  </w:r>
                </w:p>
              </w:tc>
              <w:tc>
                <w:tcPr>
                  <w:tcW w:w="5062" w:type="dxa"/>
                </w:tcPr>
                <w:p w14:paraId="76F70EB5"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AE7D8B" w:rsidRPr="00AE7D8B" w14:paraId="20FFEAEE" w14:textId="77777777" w:rsidTr="00F1667F">
              <w:tc>
                <w:tcPr>
                  <w:tcW w:w="2273" w:type="dxa"/>
                </w:tcPr>
                <w:p w14:paraId="2CC8A883"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Zasilanie</w:t>
                  </w:r>
                </w:p>
              </w:tc>
              <w:tc>
                <w:tcPr>
                  <w:tcW w:w="3105" w:type="dxa"/>
                </w:tcPr>
                <w:p w14:paraId="28F58454"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Bateria AA x1</w:t>
                  </w:r>
                </w:p>
              </w:tc>
              <w:tc>
                <w:tcPr>
                  <w:tcW w:w="5062" w:type="dxa"/>
                </w:tcPr>
                <w:p w14:paraId="6DE26314"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AE7D8B" w:rsidRPr="00AE7D8B" w14:paraId="5F01900B" w14:textId="77777777" w:rsidTr="00F1667F">
              <w:tc>
                <w:tcPr>
                  <w:tcW w:w="2273" w:type="dxa"/>
                </w:tcPr>
                <w:p w14:paraId="14E47F42"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Czas pracy na baterii</w:t>
                  </w:r>
                </w:p>
              </w:tc>
              <w:tc>
                <w:tcPr>
                  <w:tcW w:w="3105" w:type="dxa"/>
                </w:tcPr>
                <w:p w14:paraId="1CF2D5CE"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Do 12 miesięcy</w:t>
                  </w:r>
                </w:p>
              </w:tc>
              <w:tc>
                <w:tcPr>
                  <w:tcW w:w="5062" w:type="dxa"/>
                </w:tcPr>
                <w:p w14:paraId="2B00F69C"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AE7D8B" w:rsidRPr="00AE7D8B" w14:paraId="01DF75F4" w14:textId="77777777" w:rsidTr="00F1667F">
              <w:tc>
                <w:tcPr>
                  <w:tcW w:w="2273" w:type="dxa"/>
                </w:tcPr>
                <w:p w14:paraId="59FFD9E0"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Profil</w:t>
                  </w:r>
                </w:p>
              </w:tc>
              <w:tc>
                <w:tcPr>
                  <w:tcW w:w="3105" w:type="dxa"/>
                </w:tcPr>
                <w:p w14:paraId="47564516"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Uniwersalny</w:t>
                  </w:r>
                </w:p>
              </w:tc>
              <w:tc>
                <w:tcPr>
                  <w:tcW w:w="5062" w:type="dxa"/>
                </w:tcPr>
                <w:p w14:paraId="53A5273F"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AE7D8B" w:rsidRPr="00AE7D8B" w14:paraId="2BB91FD3" w14:textId="77777777" w:rsidTr="00F1667F">
              <w:tc>
                <w:tcPr>
                  <w:tcW w:w="2273" w:type="dxa"/>
                </w:tcPr>
                <w:p w14:paraId="74BCD1DA"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Podświetlenie</w:t>
                  </w:r>
                </w:p>
              </w:tc>
              <w:tc>
                <w:tcPr>
                  <w:tcW w:w="3105" w:type="dxa"/>
                </w:tcPr>
                <w:p w14:paraId="0ACB8B97"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Brak</w:t>
                  </w:r>
                </w:p>
              </w:tc>
              <w:tc>
                <w:tcPr>
                  <w:tcW w:w="5062" w:type="dxa"/>
                </w:tcPr>
                <w:p w14:paraId="3DB6DFEB"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AE7D8B" w:rsidRPr="00AE7D8B" w14:paraId="7EB1EEF9" w14:textId="77777777" w:rsidTr="00F1667F">
              <w:tc>
                <w:tcPr>
                  <w:tcW w:w="2273" w:type="dxa"/>
                </w:tcPr>
                <w:p w14:paraId="7806B93E"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Dodatkowe informacje</w:t>
                  </w:r>
                </w:p>
              </w:tc>
              <w:tc>
                <w:tcPr>
                  <w:tcW w:w="3105" w:type="dxa"/>
                </w:tcPr>
                <w:p w14:paraId="34FD6653"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Antypoślizgowe panele boczne</w:t>
                  </w:r>
                </w:p>
              </w:tc>
              <w:tc>
                <w:tcPr>
                  <w:tcW w:w="5062" w:type="dxa"/>
                </w:tcPr>
                <w:p w14:paraId="784B6015"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AE7D8B" w:rsidRPr="00AE7D8B" w14:paraId="5C623758" w14:textId="77777777" w:rsidTr="00F1667F">
              <w:tc>
                <w:tcPr>
                  <w:tcW w:w="2273" w:type="dxa"/>
                </w:tcPr>
                <w:p w14:paraId="0B29D5A6"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Dołączone akcesoria</w:t>
                  </w:r>
                </w:p>
              </w:tc>
              <w:tc>
                <w:tcPr>
                  <w:tcW w:w="3105" w:type="dxa"/>
                </w:tcPr>
                <w:p w14:paraId="5EF5F946"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proofErr w:type="spellStart"/>
                  <w:r w:rsidRPr="00AE7D8B">
                    <w:rPr>
                      <w:rFonts w:asciiTheme="minorHAnsi" w:hAnsiTheme="minorHAnsi" w:cstheme="minorHAnsi"/>
                      <w:color w:val="auto"/>
                      <w:sz w:val="24"/>
                      <w:szCs w:val="24"/>
                    </w:rPr>
                    <w:t>Nanoodbiornik</w:t>
                  </w:r>
                  <w:proofErr w:type="spellEnd"/>
                  <w:r w:rsidRPr="00AE7D8B">
                    <w:rPr>
                      <w:rFonts w:asciiTheme="minorHAnsi" w:hAnsiTheme="minorHAnsi" w:cstheme="minorHAnsi"/>
                      <w:color w:val="auto"/>
                      <w:sz w:val="24"/>
                      <w:szCs w:val="24"/>
                    </w:rPr>
                    <w:br/>
                    <w:t>Bateria AA - 1 szt.</w:t>
                  </w:r>
                </w:p>
              </w:tc>
              <w:tc>
                <w:tcPr>
                  <w:tcW w:w="5062" w:type="dxa"/>
                </w:tcPr>
                <w:p w14:paraId="1D68E692"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AE7D8B" w:rsidRPr="00AE7D8B" w14:paraId="2D7F790C" w14:textId="77777777" w:rsidTr="00F1667F">
              <w:tc>
                <w:tcPr>
                  <w:tcW w:w="2273" w:type="dxa"/>
                </w:tcPr>
                <w:p w14:paraId="3EF20FAC"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Kolor</w:t>
                  </w:r>
                </w:p>
              </w:tc>
              <w:tc>
                <w:tcPr>
                  <w:tcW w:w="3105" w:type="dxa"/>
                </w:tcPr>
                <w:p w14:paraId="6750181E"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Czarno-szary</w:t>
                  </w:r>
                </w:p>
              </w:tc>
              <w:tc>
                <w:tcPr>
                  <w:tcW w:w="5062" w:type="dxa"/>
                </w:tcPr>
                <w:p w14:paraId="06BA208D"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AE7D8B" w:rsidRPr="00AE7D8B" w14:paraId="45A7653C" w14:textId="77777777" w:rsidTr="00F1667F">
              <w:tc>
                <w:tcPr>
                  <w:tcW w:w="2273" w:type="dxa"/>
                </w:tcPr>
                <w:p w14:paraId="0E538134" w14:textId="77777777" w:rsidR="00AE7D8B" w:rsidRPr="00AE7D8B" w:rsidRDefault="00AE7D8B" w:rsidP="00B26A24">
                  <w:pPr>
                    <w:spacing w:after="0" w:line="276"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Gwarancja</w:t>
                  </w:r>
                </w:p>
              </w:tc>
              <w:tc>
                <w:tcPr>
                  <w:tcW w:w="3105" w:type="dxa"/>
                </w:tcPr>
                <w:p w14:paraId="34905214" w14:textId="77777777" w:rsidR="00AE7D8B" w:rsidRPr="00AE7D8B" w:rsidRDefault="00AE7D8B" w:rsidP="00B26A24">
                  <w:pPr>
                    <w:spacing w:after="0" w:line="276"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24 miesiące (gwarancja producenta)</w:t>
                  </w:r>
                </w:p>
              </w:tc>
              <w:tc>
                <w:tcPr>
                  <w:tcW w:w="5062" w:type="dxa"/>
                </w:tcPr>
                <w:p w14:paraId="1FA986DC"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bl>
          <w:p w14:paraId="41E39B4B" w14:textId="77777777" w:rsidR="00AE7D8B" w:rsidRPr="00AE7D8B" w:rsidRDefault="00AE7D8B" w:rsidP="00AE7D8B">
            <w:pPr>
              <w:spacing w:after="0" w:line="240" w:lineRule="auto"/>
              <w:ind w:left="0" w:firstLine="0"/>
              <w:jc w:val="left"/>
              <w:rPr>
                <w:rFonts w:asciiTheme="minorHAnsi" w:hAnsiTheme="minorHAnsi" w:cstheme="minorHAnsi"/>
                <w:b/>
                <w:bCs/>
                <w:color w:val="auto"/>
                <w:sz w:val="24"/>
                <w:szCs w:val="24"/>
                <w14:ligatures w14:val="standardContextual"/>
              </w:rPr>
            </w:pPr>
          </w:p>
        </w:tc>
        <w:tc>
          <w:tcPr>
            <w:tcW w:w="1278" w:type="dxa"/>
            <w:vAlign w:val="center"/>
          </w:tcPr>
          <w:p w14:paraId="53C966AF"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14:ligatures w14:val="standardContextual"/>
              </w:rPr>
            </w:pPr>
          </w:p>
        </w:tc>
      </w:tr>
      <w:tr w:rsidR="00AE7D8B" w:rsidRPr="00AE7D8B" w14:paraId="229D1B7C" w14:textId="77777777" w:rsidTr="00E656ED">
        <w:trPr>
          <w:gridAfter w:val="1"/>
          <w:tblCellSpacing w:w="15" w:type="dxa"/>
        </w:trPr>
        <w:tc>
          <w:tcPr>
            <w:tcW w:w="8853" w:type="dxa"/>
            <w:vAlign w:val="center"/>
          </w:tcPr>
          <w:p w14:paraId="59F14145"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14:ligatures w14:val="standardContextual"/>
              </w:rPr>
            </w:pPr>
          </w:p>
        </w:tc>
        <w:tc>
          <w:tcPr>
            <w:tcW w:w="1278" w:type="dxa"/>
            <w:vAlign w:val="center"/>
          </w:tcPr>
          <w:p w14:paraId="1761EBBB"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14:ligatures w14:val="standardContextual"/>
              </w:rPr>
            </w:pPr>
          </w:p>
        </w:tc>
      </w:tr>
      <w:tr w:rsidR="00AE7D8B" w:rsidRPr="00AE7D8B" w14:paraId="40CA0803" w14:textId="77777777" w:rsidTr="00E656ED">
        <w:trPr>
          <w:gridAfter w:val="1"/>
          <w:tblCellSpacing w:w="15" w:type="dxa"/>
        </w:trPr>
        <w:tc>
          <w:tcPr>
            <w:tcW w:w="8853" w:type="dxa"/>
            <w:vAlign w:val="center"/>
          </w:tcPr>
          <w:p w14:paraId="00342085"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14:ligatures w14:val="standardContextual"/>
              </w:rPr>
            </w:pPr>
          </w:p>
          <w:p w14:paraId="3EBA71E9" w14:textId="77777777" w:rsidR="00CC2FE3" w:rsidRDefault="00CC2FE3" w:rsidP="00AE7D8B">
            <w:pPr>
              <w:spacing w:after="0" w:line="240" w:lineRule="auto"/>
              <w:ind w:left="0" w:firstLine="0"/>
              <w:jc w:val="left"/>
              <w:rPr>
                <w:rFonts w:asciiTheme="minorHAnsi" w:hAnsiTheme="minorHAnsi" w:cstheme="minorHAnsi"/>
                <w:bCs/>
                <w:color w:val="auto"/>
                <w:sz w:val="24"/>
                <w:szCs w:val="24"/>
              </w:rPr>
            </w:pPr>
            <w:r>
              <w:rPr>
                <w:rFonts w:asciiTheme="minorHAnsi" w:hAnsiTheme="minorHAnsi" w:cstheme="minorHAnsi"/>
                <w:bCs/>
                <w:color w:val="auto"/>
                <w:sz w:val="24"/>
                <w:szCs w:val="24"/>
              </w:rPr>
              <w:t xml:space="preserve">                                                                                                                                                     </w:t>
            </w:r>
          </w:p>
          <w:p w14:paraId="45AC6760" w14:textId="77777777" w:rsidR="00CC2FE3" w:rsidRDefault="00CC2FE3" w:rsidP="00AE7D8B">
            <w:pPr>
              <w:spacing w:after="0" w:line="240" w:lineRule="auto"/>
              <w:ind w:left="0" w:firstLine="0"/>
              <w:jc w:val="left"/>
              <w:rPr>
                <w:rFonts w:asciiTheme="minorHAnsi" w:hAnsiTheme="minorHAnsi" w:cstheme="minorHAnsi"/>
                <w:bCs/>
                <w:color w:val="auto"/>
                <w:sz w:val="24"/>
                <w:szCs w:val="24"/>
              </w:rPr>
            </w:pPr>
          </w:p>
          <w:p w14:paraId="562E9433" w14:textId="77777777" w:rsidR="00CC2FE3" w:rsidRDefault="00CC2FE3" w:rsidP="00AE7D8B">
            <w:pPr>
              <w:spacing w:after="0" w:line="240" w:lineRule="auto"/>
              <w:ind w:left="0" w:firstLine="0"/>
              <w:jc w:val="left"/>
              <w:rPr>
                <w:rFonts w:asciiTheme="minorHAnsi" w:hAnsiTheme="minorHAnsi" w:cstheme="minorHAnsi"/>
                <w:bCs/>
                <w:color w:val="auto"/>
                <w:sz w:val="24"/>
                <w:szCs w:val="24"/>
              </w:rPr>
            </w:pPr>
          </w:p>
          <w:p w14:paraId="566D455B" w14:textId="77777777" w:rsidR="00AE7D8B" w:rsidRDefault="00CC2FE3" w:rsidP="00AE7D8B">
            <w:pPr>
              <w:spacing w:after="0" w:line="240" w:lineRule="auto"/>
              <w:ind w:left="0" w:firstLine="0"/>
              <w:jc w:val="left"/>
              <w:rPr>
                <w:rFonts w:asciiTheme="minorHAnsi" w:hAnsiTheme="minorHAnsi" w:cstheme="minorHAnsi"/>
                <w:bCs/>
                <w:color w:val="auto"/>
                <w:sz w:val="24"/>
                <w:szCs w:val="24"/>
              </w:rPr>
            </w:pPr>
            <w:r>
              <w:rPr>
                <w:rFonts w:asciiTheme="minorHAnsi" w:hAnsiTheme="minorHAnsi" w:cstheme="minorHAnsi"/>
                <w:bCs/>
                <w:color w:val="auto"/>
                <w:sz w:val="24"/>
                <w:szCs w:val="24"/>
              </w:rPr>
              <w:lastRenderedPageBreak/>
              <w:t xml:space="preserve">                                                                                                                                                    Załącznik Nr 3b</w:t>
            </w:r>
          </w:p>
          <w:p w14:paraId="674E2711" w14:textId="77777777" w:rsidR="00F731AE" w:rsidRDefault="00F731AE" w:rsidP="00AE7D8B">
            <w:pPr>
              <w:spacing w:after="0" w:line="240" w:lineRule="auto"/>
              <w:ind w:left="0" w:firstLine="0"/>
              <w:jc w:val="left"/>
              <w:rPr>
                <w:rFonts w:asciiTheme="minorHAnsi" w:hAnsiTheme="minorHAnsi" w:cstheme="minorHAnsi"/>
                <w:color w:val="auto"/>
                <w:sz w:val="24"/>
                <w:szCs w:val="24"/>
              </w:rPr>
            </w:pPr>
          </w:p>
          <w:p w14:paraId="6AD031D5" w14:textId="5EFF62FF" w:rsidR="00F731AE" w:rsidRPr="00AE7D8B" w:rsidRDefault="00F731AE" w:rsidP="00AE7D8B">
            <w:pPr>
              <w:spacing w:after="0" w:line="240" w:lineRule="auto"/>
              <w:ind w:left="0" w:firstLine="0"/>
              <w:jc w:val="left"/>
              <w:rPr>
                <w:rFonts w:asciiTheme="minorHAnsi" w:hAnsiTheme="minorHAnsi" w:cstheme="minorHAnsi"/>
                <w:color w:val="auto"/>
                <w:sz w:val="24"/>
                <w:szCs w:val="24"/>
                <w14:ligatures w14:val="standardContextual"/>
              </w:rPr>
            </w:pPr>
          </w:p>
        </w:tc>
        <w:tc>
          <w:tcPr>
            <w:tcW w:w="1278" w:type="dxa"/>
            <w:vAlign w:val="center"/>
          </w:tcPr>
          <w:p w14:paraId="501495F7" w14:textId="77777777" w:rsidR="00AE7D8B" w:rsidRPr="00AE7D8B" w:rsidRDefault="00AE7D8B" w:rsidP="00CC2FE3">
            <w:pPr>
              <w:spacing w:after="0" w:line="240" w:lineRule="auto"/>
              <w:ind w:left="0" w:hanging="2905"/>
              <w:jc w:val="left"/>
              <w:rPr>
                <w:rFonts w:asciiTheme="minorHAnsi" w:hAnsiTheme="minorHAnsi" w:cstheme="minorHAnsi"/>
                <w:color w:val="auto"/>
                <w:sz w:val="24"/>
                <w:szCs w:val="24"/>
                <w14:ligatures w14:val="standardContextual"/>
              </w:rPr>
            </w:pPr>
          </w:p>
        </w:tc>
      </w:tr>
      <w:tr w:rsidR="00AE7D8B" w:rsidRPr="00AE7D8B" w14:paraId="32E6BE00" w14:textId="77777777" w:rsidTr="00E656ED">
        <w:trPr>
          <w:gridAfter w:val="1"/>
          <w:tblCellSpacing w:w="15" w:type="dxa"/>
        </w:trPr>
        <w:tc>
          <w:tcPr>
            <w:tcW w:w="8853" w:type="dxa"/>
            <w:vAlign w:val="center"/>
          </w:tcPr>
          <w:p w14:paraId="21A2286B" w14:textId="2DB5EA67" w:rsidR="00AE7D8B" w:rsidRPr="00AE7D8B" w:rsidRDefault="00CC2FE3" w:rsidP="00D821E8">
            <w:pPr>
              <w:spacing w:after="0" w:line="240" w:lineRule="auto"/>
              <w:ind w:left="0" w:firstLine="0"/>
              <w:jc w:val="center"/>
              <w:rPr>
                <w:rFonts w:asciiTheme="minorHAnsi" w:hAnsiTheme="minorHAnsi" w:cstheme="minorHAnsi"/>
                <w:b/>
                <w:bCs/>
                <w:color w:val="auto"/>
                <w:sz w:val="24"/>
                <w:szCs w:val="24"/>
                <w14:ligatures w14:val="standardContextual"/>
              </w:rPr>
            </w:pPr>
            <w:r w:rsidRPr="004E287D">
              <w:rPr>
                <w:rFonts w:asciiTheme="minorHAnsi" w:hAnsiTheme="minorHAnsi" w:cstheme="minorHAnsi"/>
                <w:b/>
                <w:bCs/>
                <w:color w:val="auto"/>
                <w:sz w:val="24"/>
                <w:szCs w:val="24"/>
                <w14:ligatures w14:val="standardContextual"/>
              </w:rPr>
              <w:t>OPZ/SPECYFIKACJA TECHNICZNA OFEROWANEGO SPRZETU</w:t>
            </w:r>
          </w:p>
        </w:tc>
        <w:tc>
          <w:tcPr>
            <w:tcW w:w="1278" w:type="dxa"/>
            <w:vAlign w:val="center"/>
          </w:tcPr>
          <w:p w14:paraId="64F555BA"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14:ligatures w14:val="standardContextual"/>
              </w:rPr>
            </w:pPr>
          </w:p>
        </w:tc>
      </w:tr>
      <w:tr w:rsidR="00AE7D8B" w:rsidRPr="00AE7D8B" w14:paraId="3817D0CF" w14:textId="77777777" w:rsidTr="00E656ED">
        <w:trPr>
          <w:gridAfter w:val="1"/>
          <w:tblCellSpacing w:w="15" w:type="dxa"/>
        </w:trPr>
        <w:tc>
          <w:tcPr>
            <w:tcW w:w="8853" w:type="dxa"/>
            <w:vAlign w:val="center"/>
          </w:tcPr>
          <w:p w14:paraId="432CEE11" w14:textId="36EE3E4C" w:rsidR="00D821E8" w:rsidRDefault="00AE7D8B" w:rsidP="00D821E8">
            <w:pPr>
              <w:spacing w:after="0" w:line="240" w:lineRule="auto"/>
              <w:ind w:left="0" w:firstLine="0"/>
              <w:jc w:val="center"/>
              <w:rPr>
                <w:rFonts w:asciiTheme="minorHAnsi" w:hAnsiTheme="minorHAnsi" w:cstheme="minorHAnsi"/>
                <w:b/>
                <w:bCs/>
                <w:color w:val="auto"/>
                <w:sz w:val="24"/>
                <w:szCs w:val="24"/>
                <w14:ligatures w14:val="standardContextual"/>
              </w:rPr>
            </w:pPr>
            <w:r w:rsidRPr="00AE7D8B">
              <w:rPr>
                <w:rFonts w:asciiTheme="minorHAnsi" w:hAnsiTheme="minorHAnsi" w:cstheme="minorHAnsi"/>
                <w:b/>
                <w:bCs/>
                <w:color w:val="auto"/>
                <w:sz w:val="24"/>
                <w:szCs w:val="24"/>
                <w14:ligatures w14:val="standardContextual"/>
              </w:rPr>
              <w:t>Urządzenie do monitorowania temperatury i wilgotności w serwerowni</w:t>
            </w:r>
          </w:p>
          <w:p w14:paraId="5913E263" w14:textId="22C5DD7A" w:rsidR="00AE7D8B" w:rsidRPr="00AE7D8B" w:rsidRDefault="00AE7D8B" w:rsidP="00D821E8">
            <w:pPr>
              <w:spacing w:after="0" w:line="240" w:lineRule="auto"/>
              <w:ind w:left="0" w:firstLine="0"/>
              <w:jc w:val="center"/>
              <w:rPr>
                <w:rFonts w:asciiTheme="minorHAnsi" w:hAnsiTheme="minorHAnsi" w:cstheme="minorHAnsi"/>
                <w:b/>
                <w:bCs/>
                <w:color w:val="auto"/>
                <w:sz w:val="24"/>
                <w:szCs w:val="24"/>
                <w14:ligatures w14:val="standardContextual"/>
              </w:rPr>
            </w:pPr>
            <w:r w:rsidRPr="00AE7D8B">
              <w:rPr>
                <w:rFonts w:asciiTheme="minorHAnsi" w:hAnsiTheme="minorHAnsi" w:cstheme="minorHAnsi"/>
                <w:b/>
                <w:bCs/>
                <w:color w:val="auto"/>
                <w:sz w:val="24"/>
                <w:szCs w:val="24"/>
                <w14:ligatures w14:val="standardContextual"/>
              </w:rPr>
              <w:t>(Poseidon2 model 3266</w:t>
            </w:r>
            <w:r w:rsidR="00D821E8">
              <w:rPr>
                <w:rFonts w:asciiTheme="minorHAnsi" w:hAnsiTheme="minorHAnsi" w:cstheme="minorHAnsi"/>
                <w:b/>
                <w:bCs/>
                <w:color w:val="auto"/>
                <w:sz w:val="24"/>
                <w:szCs w:val="24"/>
                <w14:ligatures w14:val="standardContextual"/>
              </w:rPr>
              <w:t>*</w:t>
            </w:r>
            <w:r w:rsidRPr="00AE7D8B">
              <w:rPr>
                <w:rFonts w:asciiTheme="minorHAnsi" w:hAnsiTheme="minorHAnsi" w:cstheme="minorHAnsi"/>
                <w:b/>
                <w:bCs/>
                <w:color w:val="auto"/>
                <w:sz w:val="24"/>
                <w:szCs w:val="24"/>
                <w14:ligatures w14:val="standardContextual"/>
              </w:rPr>
              <w:t>) – 1 szt</w:t>
            </w:r>
            <w:r w:rsidR="00CD2EF5">
              <w:rPr>
                <w:rFonts w:asciiTheme="minorHAnsi" w:hAnsiTheme="minorHAnsi" w:cstheme="minorHAnsi"/>
                <w:b/>
                <w:bCs/>
                <w:color w:val="auto"/>
                <w:sz w:val="24"/>
                <w:szCs w:val="24"/>
                <w14:ligatures w14:val="standardContextual"/>
              </w:rPr>
              <w:t>.</w:t>
            </w:r>
          </w:p>
          <w:p w14:paraId="6AE0C861" w14:textId="77777777" w:rsidR="00AE7D8B" w:rsidRPr="00AE7D8B" w:rsidRDefault="00AE7D8B" w:rsidP="00AE7D8B">
            <w:pPr>
              <w:spacing w:after="0" w:line="240" w:lineRule="auto"/>
              <w:ind w:left="0" w:firstLine="0"/>
              <w:jc w:val="left"/>
              <w:rPr>
                <w:rFonts w:asciiTheme="minorHAnsi" w:hAnsiTheme="minorHAnsi" w:cstheme="minorHAnsi"/>
                <w:b/>
                <w:bCs/>
                <w:color w:val="auto"/>
                <w:sz w:val="24"/>
                <w:szCs w:val="24"/>
                <w14:ligatures w14:val="standardContextual"/>
              </w:rPr>
            </w:pPr>
          </w:p>
          <w:tbl>
            <w:tblPr>
              <w:tblStyle w:val="Tabela-Siatka1"/>
              <w:tblW w:w="4765" w:type="pct"/>
              <w:tblLook w:val="04A0" w:firstRow="1" w:lastRow="0" w:firstColumn="1" w:lastColumn="0" w:noHBand="0" w:noVBand="1"/>
            </w:tblPr>
            <w:tblGrid>
              <w:gridCol w:w="5219"/>
              <w:gridCol w:w="4730"/>
            </w:tblGrid>
            <w:tr w:rsidR="00AE7D8B" w:rsidRPr="00AE7D8B" w14:paraId="485D08A4" w14:textId="77777777" w:rsidTr="00CE0696">
              <w:tc>
                <w:tcPr>
                  <w:tcW w:w="2623" w:type="pct"/>
                  <w:hideMark/>
                </w:tcPr>
                <w:p w14:paraId="4C7417F7" w14:textId="77777777" w:rsidR="00AE7D8B" w:rsidRPr="00AE7D8B" w:rsidRDefault="00AE7D8B" w:rsidP="00F731AE">
                  <w:pPr>
                    <w:spacing w:before="100" w:beforeAutospacing="1" w:after="100" w:afterAutospacing="1"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 xml:space="preserve">Obudowa </w:t>
                  </w:r>
                </w:p>
              </w:tc>
              <w:tc>
                <w:tcPr>
                  <w:tcW w:w="2377" w:type="pct"/>
                  <w:hideMark/>
                </w:tcPr>
                <w:p w14:paraId="1CC839C5" w14:textId="77777777" w:rsidR="00AE7D8B" w:rsidRPr="00AE7D8B" w:rsidRDefault="00AE7D8B" w:rsidP="00F731AE">
                  <w:pPr>
                    <w:spacing w:before="100" w:beforeAutospacing="1" w:after="100" w:afterAutospacing="1" w:line="360" w:lineRule="auto"/>
                    <w:ind w:left="0" w:firstLine="0"/>
                    <w:jc w:val="center"/>
                    <w:rPr>
                      <w:rFonts w:asciiTheme="minorHAnsi" w:hAnsiTheme="minorHAnsi" w:cstheme="minorHAnsi"/>
                      <w:color w:val="auto"/>
                      <w:sz w:val="24"/>
                      <w:szCs w:val="24"/>
                    </w:rPr>
                  </w:pPr>
                  <w:r w:rsidRPr="00AE7D8B">
                    <w:rPr>
                      <w:rFonts w:asciiTheme="minorHAnsi" w:hAnsiTheme="minorHAnsi" w:cstheme="minorHAnsi"/>
                      <w:color w:val="auto"/>
                      <w:sz w:val="24"/>
                      <w:szCs w:val="24"/>
                    </w:rPr>
                    <w:t>Metalowa</w:t>
                  </w:r>
                </w:p>
              </w:tc>
            </w:tr>
            <w:tr w:rsidR="00AE7D8B" w:rsidRPr="00AE7D8B" w14:paraId="23DAB1CD" w14:textId="77777777" w:rsidTr="00CE0696">
              <w:tc>
                <w:tcPr>
                  <w:tcW w:w="2623" w:type="pct"/>
                  <w:hideMark/>
                </w:tcPr>
                <w:p w14:paraId="34215FC2" w14:textId="77777777" w:rsidR="00AE7D8B" w:rsidRPr="00AE7D8B" w:rsidRDefault="00AE7D8B" w:rsidP="00F731AE">
                  <w:pPr>
                    <w:spacing w:before="100" w:beforeAutospacing="1" w:after="100" w:afterAutospacing="1"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Zasilanie</w:t>
                  </w:r>
                </w:p>
              </w:tc>
              <w:tc>
                <w:tcPr>
                  <w:tcW w:w="2377" w:type="pct"/>
                  <w:hideMark/>
                </w:tcPr>
                <w:p w14:paraId="7F6369B1" w14:textId="77777777" w:rsidR="00AE7D8B" w:rsidRPr="00AE7D8B" w:rsidRDefault="00AE7D8B" w:rsidP="00F731AE">
                  <w:pPr>
                    <w:spacing w:before="100" w:beforeAutospacing="1" w:after="100" w:afterAutospacing="1" w:line="360" w:lineRule="auto"/>
                    <w:ind w:left="0" w:firstLine="0"/>
                    <w:jc w:val="center"/>
                    <w:rPr>
                      <w:rFonts w:asciiTheme="minorHAnsi" w:hAnsiTheme="minorHAnsi" w:cstheme="minorHAnsi"/>
                      <w:color w:val="auto"/>
                      <w:sz w:val="24"/>
                      <w:szCs w:val="24"/>
                    </w:rPr>
                  </w:pPr>
                  <w:r w:rsidRPr="00AE7D8B">
                    <w:rPr>
                      <w:rFonts w:asciiTheme="minorHAnsi" w:hAnsiTheme="minorHAnsi" w:cstheme="minorHAnsi"/>
                      <w:color w:val="auto"/>
                      <w:sz w:val="24"/>
                      <w:szCs w:val="24"/>
                    </w:rPr>
                    <w:t>Zasilacz</w:t>
                  </w:r>
                </w:p>
              </w:tc>
            </w:tr>
            <w:tr w:rsidR="00AE7D8B" w:rsidRPr="00AE7D8B" w14:paraId="4A13180B" w14:textId="77777777" w:rsidTr="00CE0696">
              <w:tc>
                <w:tcPr>
                  <w:tcW w:w="2623" w:type="pct"/>
                  <w:hideMark/>
                </w:tcPr>
                <w:p w14:paraId="17E3BAC0" w14:textId="77777777" w:rsidR="00AE7D8B" w:rsidRPr="00AE7D8B" w:rsidRDefault="00AE7D8B" w:rsidP="00F731AE">
                  <w:pPr>
                    <w:spacing w:before="100" w:beforeAutospacing="1" w:after="100" w:afterAutospacing="1"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Złącza RJ11 dla zewnętrznych sensorów</w:t>
                  </w:r>
                </w:p>
              </w:tc>
              <w:tc>
                <w:tcPr>
                  <w:tcW w:w="2377" w:type="pct"/>
                  <w:hideMark/>
                </w:tcPr>
                <w:p w14:paraId="168010D9" w14:textId="77777777" w:rsidR="00AE7D8B" w:rsidRPr="00AE7D8B" w:rsidRDefault="00AE7D8B" w:rsidP="00F731AE">
                  <w:pPr>
                    <w:spacing w:before="100" w:beforeAutospacing="1" w:after="100" w:afterAutospacing="1" w:line="360" w:lineRule="auto"/>
                    <w:ind w:left="0" w:firstLine="0"/>
                    <w:jc w:val="center"/>
                    <w:rPr>
                      <w:rFonts w:asciiTheme="minorHAnsi" w:hAnsiTheme="minorHAnsi" w:cstheme="minorHAnsi"/>
                      <w:color w:val="auto"/>
                      <w:sz w:val="24"/>
                      <w:szCs w:val="24"/>
                    </w:rPr>
                  </w:pPr>
                  <w:r w:rsidRPr="00AE7D8B">
                    <w:rPr>
                      <w:rFonts w:asciiTheme="minorHAnsi" w:hAnsiTheme="minorHAnsi" w:cstheme="minorHAnsi"/>
                      <w:color w:val="auto"/>
                      <w:sz w:val="24"/>
                      <w:szCs w:val="24"/>
                    </w:rPr>
                    <w:t>2x</w:t>
                  </w:r>
                </w:p>
              </w:tc>
            </w:tr>
            <w:tr w:rsidR="00AE7D8B" w:rsidRPr="00AE7D8B" w14:paraId="68C0E7B9" w14:textId="77777777" w:rsidTr="00CE0696">
              <w:tc>
                <w:tcPr>
                  <w:tcW w:w="2623" w:type="pct"/>
                  <w:hideMark/>
                </w:tcPr>
                <w:p w14:paraId="598E3536" w14:textId="77777777" w:rsidR="00AE7D8B" w:rsidRPr="00AE7D8B" w:rsidRDefault="00AE7D8B" w:rsidP="00F731AE">
                  <w:pPr>
                    <w:spacing w:before="100" w:beforeAutospacing="1" w:after="100" w:afterAutospacing="1"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Zewnętrzne czujniki </w:t>
                  </w:r>
                </w:p>
              </w:tc>
              <w:tc>
                <w:tcPr>
                  <w:tcW w:w="2377" w:type="pct"/>
                  <w:hideMark/>
                </w:tcPr>
                <w:p w14:paraId="3F9C42F1" w14:textId="77777777" w:rsidR="00AE7D8B" w:rsidRPr="00AE7D8B" w:rsidRDefault="00AE7D8B" w:rsidP="00F731AE">
                  <w:pPr>
                    <w:spacing w:before="100" w:beforeAutospacing="1" w:after="100" w:afterAutospacing="1" w:line="360" w:lineRule="auto"/>
                    <w:ind w:left="0" w:firstLine="0"/>
                    <w:jc w:val="center"/>
                    <w:rPr>
                      <w:rFonts w:asciiTheme="minorHAnsi" w:hAnsiTheme="minorHAnsi" w:cstheme="minorHAnsi"/>
                      <w:color w:val="auto"/>
                      <w:sz w:val="24"/>
                      <w:szCs w:val="24"/>
                    </w:rPr>
                  </w:pPr>
                  <w:r w:rsidRPr="00AE7D8B">
                    <w:rPr>
                      <w:rFonts w:asciiTheme="minorHAnsi" w:hAnsiTheme="minorHAnsi" w:cstheme="minorHAnsi"/>
                      <w:color w:val="auto"/>
                      <w:sz w:val="24"/>
                      <w:szCs w:val="24"/>
                    </w:rPr>
                    <w:t>8</w:t>
                  </w:r>
                </w:p>
              </w:tc>
            </w:tr>
            <w:tr w:rsidR="00AE7D8B" w:rsidRPr="00AE7D8B" w14:paraId="1A7FA866" w14:textId="77777777" w:rsidTr="00CE0696">
              <w:tc>
                <w:tcPr>
                  <w:tcW w:w="2623" w:type="pct"/>
                  <w:hideMark/>
                </w:tcPr>
                <w:p w14:paraId="4B868BAF" w14:textId="77777777" w:rsidR="00AE7D8B" w:rsidRPr="00AE7D8B" w:rsidRDefault="00AE7D8B" w:rsidP="00F731AE">
                  <w:pPr>
                    <w:spacing w:before="100" w:beforeAutospacing="1" w:after="100" w:afterAutospacing="1"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Wspierane czujniki</w:t>
                  </w:r>
                </w:p>
              </w:tc>
              <w:tc>
                <w:tcPr>
                  <w:tcW w:w="2377" w:type="pct"/>
                  <w:hideMark/>
                </w:tcPr>
                <w:p w14:paraId="03A98C7F" w14:textId="77777777" w:rsidR="00AE7D8B" w:rsidRPr="00AE7D8B" w:rsidRDefault="00AE7D8B" w:rsidP="00F731AE">
                  <w:pPr>
                    <w:spacing w:before="100" w:beforeAutospacing="1" w:after="100" w:afterAutospacing="1" w:line="360" w:lineRule="auto"/>
                    <w:ind w:left="0" w:firstLine="0"/>
                    <w:jc w:val="center"/>
                    <w:rPr>
                      <w:rFonts w:asciiTheme="minorHAnsi" w:hAnsiTheme="minorHAnsi" w:cstheme="minorHAnsi"/>
                      <w:color w:val="auto"/>
                      <w:sz w:val="24"/>
                      <w:szCs w:val="24"/>
                    </w:rPr>
                  </w:pPr>
                  <w:r w:rsidRPr="00AE7D8B">
                    <w:rPr>
                      <w:rFonts w:asciiTheme="minorHAnsi" w:hAnsiTheme="minorHAnsi" w:cstheme="minorHAnsi"/>
                      <w:color w:val="auto"/>
                      <w:sz w:val="24"/>
                      <w:szCs w:val="24"/>
                    </w:rPr>
                    <w:t>1-Wire</w:t>
                  </w:r>
                  <w:r w:rsidRPr="00AE7D8B">
                    <w:rPr>
                      <w:rFonts w:asciiTheme="minorHAnsi" w:hAnsiTheme="minorHAnsi" w:cstheme="minorHAnsi"/>
                      <w:color w:val="auto"/>
                      <w:sz w:val="24"/>
                      <w:szCs w:val="24"/>
                    </w:rPr>
                    <w:br/>
                  </w:r>
                  <w:proofErr w:type="spellStart"/>
                  <w:r w:rsidRPr="00AE7D8B">
                    <w:rPr>
                      <w:rFonts w:asciiTheme="minorHAnsi" w:hAnsiTheme="minorHAnsi" w:cstheme="minorHAnsi"/>
                      <w:color w:val="auto"/>
                      <w:sz w:val="24"/>
                      <w:szCs w:val="24"/>
                    </w:rPr>
                    <w:t>1-Wire</w:t>
                  </w:r>
                  <w:proofErr w:type="spellEnd"/>
                  <w:r w:rsidRPr="00AE7D8B">
                    <w:rPr>
                      <w:rFonts w:asciiTheme="minorHAnsi" w:hAnsiTheme="minorHAnsi" w:cstheme="minorHAnsi"/>
                      <w:color w:val="auto"/>
                      <w:sz w:val="24"/>
                      <w:szCs w:val="24"/>
                    </w:rPr>
                    <w:t xml:space="preserve"> UNI</w:t>
                  </w:r>
                  <w:r w:rsidRPr="00AE7D8B">
                    <w:rPr>
                      <w:rFonts w:asciiTheme="minorHAnsi" w:hAnsiTheme="minorHAnsi" w:cstheme="minorHAnsi"/>
                      <w:color w:val="auto"/>
                      <w:sz w:val="24"/>
                      <w:szCs w:val="24"/>
                    </w:rPr>
                    <w:br/>
                    <w:t xml:space="preserve">Dla wszystkich czujników  RJ11 z HW </w:t>
                  </w:r>
                  <w:proofErr w:type="spellStart"/>
                  <w:r w:rsidRPr="00AE7D8B">
                    <w:rPr>
                      <w:rFonts w:asciiTheme="minorHAnsi" w:hAnsiTheme="minorHAnsi" w:cstheme="minorHAnsi"/>
                      <w:color w:val="auto"/>
                      <w:sz w:val="24"/>
                      <w:szCs w:val="24"/>
                    </w:rPr>
                    <w:t>group</w:t>
                  </w:r>
                  <w:proofErr w:type="spellEnd"/>
                </w:p>
              </w:tc>
            </w:tr>
            <w:tr w:rsidR="00AE7D8B" w:rsidRPr="00AE7D8B" w14:paraId="3E4B0716" w14:textId="77777777" w:rsidTr="00CE0696">
              <w:tc>
                <w:tcPr>
                  <w:tcW w:w="2623" w:type="pct"/>
                  <w:hideMark/>
                </w:tcPr>
                <w:p w14:paraId="2E6C16BD" w14:textId="77777777" w:rsidR="00AE7D8B" w:rsidRPr="00AE7D8B" w:rsidRDefault="00AE7D8B" w:rsidP="00F731AE">
                  <w:pPr>
                    <w:spacing w:before="100" w:beforeAutospacing="1" w:after="100" w:afterAutospacing="1"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Cyfrowe wejścia</w:t>
                  </w:r>
                </w:p>
              </w:tc>
              <w:tc>
                <w:tcPr>
                  <w:tcW w:w="2377" w:type="pct"/>
                  <w:hideMark/>
                </w:tcPr>
                <w:p w14:paraId="03B127A8" w14:textId="77777777" w:rsidR="00AE7D8B" w:rsidRPr="00AE7D8B" w:rsidRDefault="00AE7D8B" w:rsidP="00F731AE">
                  <w:pPr>
                    <w:spacing w:before="100" w:beforeAutospacing="1" w:after="100" w:afterAutospacing="1" w:line="360" w:lineRule="auto"/>
                    <w:ind w:left="0" w:firstLine="0"/>
                    <w:jc w:val="center"/>
                    <w:rPr>
                      <w:rFonts w:asciiTheme="minorHAnsi" w:hAnsiTheme="minorHAnsi" w:cstheme="minorHAnsi"/>
                      <w:color w:val="auto"/>
                      <w:sz w:val="24"/>
                      <w:szCs w:val="24"/>
                    </w:rPr>
                  </w:pPr>
                  <w:r w:rsidRPr="00AE7D8B">
                    <w:rPr>
                      <w:rFonts w:asciiTheme="minorHAnsi" w:hAnsiTheme="minorHAnsi" w:cstheme="minorHAnsi"/>
                      <w:color w:val="auto"/>
                      <w:sz w:val="24"/>
                      <w:szCs w:val="24"/>
                    </w:rPr>
                    <w:t>4</w:t>
                  </w:r>
                </w:p>
              </w:tc>
            </w:tr>
            <w:tr w:rsidR="00AE7D8B" w:rsidRPr="00AE7D8B" w14:paraId="0031892E" w14:textId="77777777" w:rsidTr="00CE0696">
              <w:tc>
                <w:tcPr>
                  <w:tcW w:w="2623" w:type="pct"/>
                  <w:hideMark/>
                </w:tcPr>
                <w:p w14:paraId="5F5BB387" w14:textId="77777777" w:rsidR="00AE7D8B" w:rsidRPr="00AE7D8B" w:rsidRDefault="00AE7D8B" w:rsidP="00F731AE">
                  <w:pPr>
                    <w:spacing w:before="100" w:beforeAutospacing="1" w:after="100" w:afterAutospacing="1"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Złącza</w:t>
                  </w:r>
                </w:p>
              </w:tc>
              <w:tc>
                <w:tcPr>
                  <w:tcW w:w="2377" w:type="pct"/>
                  <w:hideMark/>
                </w:tcPr>
                <w:p w14:paraId="5C032865" w14:textId="77777777" w:rsidR="00AE7D8B" w:rsidRPr="00AE7D8B" w:rsidRDefault="00AE7D8B" w:rsidP="00F731AE">
                  <w:pPr>
                    <w:spacing w:before="100" w:beforeAutospacing="1" w:after="100" w:afterAutospacing="1" w:line="360" w:lineRule="auto"/>
                    <w:ind w:left="0" w:firstLine="0"/>
                    <w:jc w:val="center"/>
                    <w:rPr>
                      <w:rFonts w:asciiTheme="minorHAnsi" w:hAnsiTheme="minorHAnsi" w:cstheme="minorHAnsi"/>
                      <w:color w:val="auto"/>
                      <w:sz w:val="24"/>
                      <w:szCs w:val="24"/>
                    </w:rPr>
                  </w:pPr>
                  <w:r w:rsidRPr="00AE7D8B">
                    <w:rPr>
                      <w:rFonts w:asciiTheme="minorHAnsi" w:hAnsiTheme="minorHAnsi" w:cstheme="minorHAnsi"/>
                      <w:color w:val="auto"/>
                      <w:sz w:val="24"/>
                      <w:szCs w:val="24"/>
                    </w:rPr>
                    <w:t xml:space="preserve"> Ethernet 10/100 </w:t>
                  </w:r>
                  <w:proofErr w:type="spellStart"/>
                  <w:r w:rsidRPr="00AE7D8B">
                    <w:rPr>
                      <w:rFonts w:asciiTheme="minorHAnsi" w:hAnsiTheme="minorHAnsi" w:cstheme="minorHAnsi"/>
                      <w:color w:val="auto"/>
                      <w:sz w:val="24"/>
                      <w:szCs w:val="24"/>
                    </w:rPr>
                    <w:t>Mbps</w:t>
                  </w:r>
                  <w:proofErr w:type="spellEnd"/>
                </w:p>
              </w:tc>
            </w:tr>
            <w:tr w:rsidR="00AE7D8B" w:rsidRPr="00AE7D8B" w14:paraId="6F428D34" w14:textId="77777777" w:rsidTr="00CE0696">
              <w:tc>
                <w:tcPr>
                  <w:tcW w:w="2623" w:type="pct"/>
                  <w:hideMark/>
                </w:tcPr>
                <w:p w14:paraId="07685F10" w14:textId="77777777" w:rsidR="00AE7D8B" w:rsidRPr="00AE7D8B" w:rsidRDefault="00AE7D8B" w:rsidP="00F731AE">
                  <w:pPr>
                    <w:spacing w:before="100" w:beforeAutospacing="1" w:after="100" w:afterAutospacing="1"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 xml:space="preserve">Wbudowany </w:t>
                  </w:r>
                  <w:proofErr w:type="spellStart"/>
                  <w:r w:rsidRPr="00AE7D8B">
                    <w:rPr>
                      <w:rFonts w:asciiTheme="minorHAnsi" w:hAnsiTheme="minorHAnsi" w:cstheme="minorHAnsi"/>
                      <w:color w:val="auto"/>
                      <w:sz w:val="24"/>
                      <w:szCs w:val="24"/>
                    </w:rPr>
                    <w:t>loger</w:t>
                  </w:r>
                  <w:proofErr w:type="spellEnd"/>
                </w:p>
              </w:tc>
              <w:tc>
                <w:tcPr>
                  <w:tcW w:w="2377" w:type="pct"/>
                  <w:hideMark/>
                </w:tcPr>
                <w:p w14:paraId="4A13A8E1" w14:textId="77777777" w:rsidR="00AE7D8B" w:rsidRPr="00AE7D8B" w:rsidRDefault="00AE7D8B" w:rsidP="00F731AE">
                  <w:pPr>
                    <w:spacing w:before="100" w:beforeAutospacing="1" w:after="100" w:afterAutospacing="1" w:line="360" w:lineRule="auto"/>
                    <w:ind w:left="0" w:firstLine="0"/>
                    <w:jc w:val="center"/>
                    <w:rPr>
                      <w:rFonts w:asciiTheme="minorHAnsi" w:hAnsiTheme="minorHAnsi" w:cstheme="minorHAnsi"/>
                      <w:color w:val="auto"/>
                      <w:sz w:val="24"/>
                      <w:szCs w:val="24"/>
                    </w:rPr>
                  </w:pPr>
                  <w:r w:rsidRPr="00AE7D8B">
                    <w:rPr>
                      <w:rFonts w:asciiTheme="minorHAnsi" w:hAnsiTheme="minorHAnsi" w:cstheme="minorHAnsi"/>
                      <w:color w:val="auto"/>
                      <w:sz w:val="24"/>
                      <w:szCs w:val="24"/>
                    </w:rPr>
                    <w:t xml:space="preserve">250,000 rekordów </w:t>
                  </w:r>
                </w:p>
              </w:tc>
            </w:tr>
            <w:tr w:rsidR="00AE7D8B" w:rsidRPr="00AE7D8B" w14:paraId="7581182B" w14:textId="77777777" w:rsidTr="00CE0696">
              <w:tc>
                <w:tcPr>
                  <w:tcW w:w="2623" w:type="pct"/>
                  <w:hideMark/>
                </w:tcPr>
                <w:p w14:paraId="672FEDC3" w14:textId="77777777" w:rsidR="00AE7D8B" w:rsidRPr="004A7DDF" w:rsidRDefault="00AE7D8B" w:rsidP="00F731AE">
                  <w:pPr>
                    <w:spacing w:before="100" w:beforeAutospacing="1" w:after="100" w:afterAutospacing="1" w:line="360" w:lineRule="auto"/>
                    <w:ind w:left="0" w:firstLine="0"/>
                    <w:jc w:val="left"/>
                    <w:rPr>
                      <w:rFonts w:asciiTheme="minorHAnsi" w:hAnsiTheme="minorHAnsi" w:cstheme="minorHAnsi"/>
                      <w:strike/>
                      <w:color w:val="FF0000"/>
                      <w:sz w:val="24"/>
                      <w:szCs w:val="24"/>
                    </w:rPr>
                  </w:pPr>
                  <w:r w:rsidRPr="004A7DDF">
                    <w:rPr>
                      <w:rFonts w:asciiTheme="minorHAnsi" w:hAnsiTheme="minorHAnsi" w:cstheme="minorHAnsi"/>
                      <w:strike/>
                      <w:color w:val="FF0000"/>
                      <w:sz w:val="24"/>
                      <w:szCs w:val="24"/>
                    </w:rPr>
                    <w:t>Klient SMS </w:t>
                  </w:r>
                </w:p>
              </w:tc>
              <w:tc>
                <w:tcPr>
                  <w:tcW w:w="2377" w:type="pct"/>
                  <w:hideMark/>
                </w:tcPr>
                <w:p w14:paraId="34C14501" w14:textId="26B85DA2" w:rsidR="00AE7D8B" w:rsidRPr="004A7DDF" w:rsidRDefault="00AE7D8B" w:rsidP="00F731AE">
                  <w:pPr>
                    <w:spacing w:before="100" w:beforeAutospacing="1" w:after="100" w:afterAutospacing="1" w:line="360" w:lineRule="auto"/>
                    <w:ind w:left="0" w:firstLine="0"/>
                    <w:jc w:val="center"/>
                    <w:rPr>
                      <w:rFonts w:asciiTheme="minorHAnsi" w:hAnsiTheme="minorHAnsi" w:cstheme="minorHAnsi"/>
                      <w:strike/>
                      <w:color w:val="FF0000"/>
                      <w:sz w:val="24"/>
                      <w:szCs w:val="24"/>
                    </w:rPr>
                  </w:pPr>
                  <w:r w:rsidRPr="004A7DDF">
                    <w:rPr>
                      <w:rFonts w:asciiTheme="minorHAnsi" w:eastAsiaTheme="minorHAnsi" w:hAnsiTheme="minorHAnsi" w:cstheme="minorBidi"/>
                      <w:strike/>
                      <w:noProof/>
                      <w:color w:val="FF0000"/>
                      <w:sz w:val="24"/>
                      <w:szCs w:val="24"/>
                    </w:rPr>
                    <mc:AlternateContent>
                      <mc:Choice Requires="wps">
                        <w:drawing>
                          <wp:inline distT="0" distB="0" distL="0" distR="0" wp14:anchorId="262CB827" wp14:editId="72118F6E">
                            <wp:extent cx="152400" cy="139700"/>
                            <wp:effectExtent l="0" t="0" r="4445" b="3810"/>
                            <wp:docPr id="1946363058" name="Prostokąt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A9851A" id="Prostokąt 3" o:spid="_x0000_s1026" style="width:12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tuG1gEAAJ4DAAAOAAAAZHJzL2Uyb0RvYy54bWysU11v0zAUfUfiP1h+p0lKx1jUdJo2DSEN&#10;hjT4Aa7jJBaJr7nXbVp+PddO1xb2NvFi3Q/n3HOPT5bXu6EXW4NkwVWymOVSGKehtq6t5I/v9+8+&#10;SkFBuVr14Ewl94bk9ertm+XoSzOHDvraoGAQR+XoK9mF4MssI92ZQdEMvHHcbAAHFTjFNqtRjYw+&#10;9Nk8zz9kI2DtEbQh4urd1JSrhN80RofHpiETRF9J5hbSielcxzNbLVXZovKd1Qca6hUsBmUdDz1C&#10;3amgxAbtC6jBagSCJsw0DBk0jdUm7cDbFPk/2zx1ypu0C4tD/igT/T9Y/XX75L9hpE7+AfRPEg5u&#10;O+Vac0Oe5eNHlacSIoydUTUzKKJ22eipPGLEhBhNrMcvUPNrq02AJMuuwSHO4IXFLqm/P6pvdkFo&#10;LhYX80XOb6S5Vby/uuQ4TlDl88ceKXwyMIgYVBKZXQJX2wcK09XnK3GWg3vb9+mBe/dXgTFjJZGP&#10;fKNbqFxDvWfuCJNJ2NQcdIC/pRjZIJWkXxuFRor+s+P9r4rFIjoqJYuLyzkneN5Zn3eU0wxVySDF&#10;FN6GyYUbj7btkswTxxvWrLFpnxOrA1k2QVLkYNjosvM83Tr9Vqs/AAAA//8DAFBLAwQUAAYACAAA&#10;ACEAscnYF9kAAAADAQAADwAAAGRycy9kb3ducmV2LnhtbEyPQUvDQBCF74L/YRnBi9iNQURiNkUK&#10;YhGhmGrP0+yYBLOzaXabxH/v6KVeZni84c338uXsOjXSEFrPBm4WCSjiytuWawPv26fre1AhIlvs&#10;PJOBbwqwLM7Pcsysn/iNxjLWSkI4ZGigibHPtA5VQw7DwvfE4n36wWEUOdTaDjhJuOt0miR32mHL&#10;8qHBnlYNVV/l0RmYqs24274+683Vbu35sD6syo8XYy4v5scHUJHmeDqGX3xBh0KY9v7INqjOgBSJ&#10;f1O89FbUXnaagC5y/Z+9+AEAAP//AwBQSwECLQAUAAYACAAAACEAtoM4kv4AAADhAQAAEwAAAAAA&#10;AAAAAAAAAAAAAAAAW0NvbnRlbnRfVHlwZXNdLnhtbFBLAQItABQABgAIAAAAIQA4/SH/1gAAAJQB&#10;AAALAAAAAAAAAAAAAAAAAC8BAABfcmVscy8ucmVsc1BLAQItABQABgAIAAAAIQDBjtuG1gEAAJ4D&#10;AAAOAAAAAAAAAAAAAAAAAC4CAABkcnMvZTJvRG9jLnhtbFBLAQItABQABgAIAAAAIQCxydgX2QAA&#10;AAMBAAAPAAAAAAAAAAAAAAAAADAEAABkcnMvZG93bnJldi54bWxQSwUGAAAAAAQABADzAAAANgUA&#10;AAAA&#10;" filled="f" stroked="f">
                            <o:lock v:ext="edit" aspectratio="t"/>
                            <w10:anchorlock/>
                          </v:rect>
                        </w:pict>
                      </mc:Fallback>
                    </mc:AlternateContent>
                  </w:r>
                </w:p>
              </w:tc>
            </w:tr>
            <w:tr w:rsidR="00AE7D8B" w:rsidRPr="00AE7D8B" w14:paraId="47BB346B" w14:textId="77777777" w:rsidTr="00CE0696">
              <w:tc>
                <w:tcPr>
                  <w:tcW w:w="2623" w:type="pct"/>
                  <w:hideMark/>
                </w:tcPr>
                <w:p w14:paraId="74891D88" w14:textId="77777777" w:rsidR="00AE7D8B" w:rsidRPr="00AE7D8B" w:rsidRDefault="00AE7D8B" w:rsidP="00F731AE">
                  <w:pPr>
                    <w:spacing w:before="100" w:beforeAutospacing="1" w:after="100" w:afterAutospacing="1"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Odbiorcy e-mail</w:t>
                  </w:r>
                </w:p>
              </w:tc>
              <w:tc>
                <w:tcPr>
                  <w:tcW w:w="2377" w:type="pct"/>
                  <w:hideMark/>
                </w:tcPr>
                <w:p w14:paraId="4B3EEA9C" w14:textId="77777777" w:rsidR="00AE7D8B" w:rsidRPr="00AE7D8B" w:rsidRDefault="00AE7D8B" w:rsidP="00F731AE">
                  <w:pPr>
                    <w:spacing w:before="100" w:beforeAutospacing="1" w:after="100" w:afterAutospacing="1" w:line="360" w:lineRule="auto"/>
                    <w:ind w:left="0" w:firstLine="0"/>
                    <w:jc w:val="center"/>
                    <w:rPr>
                      <w:rFonts w:asciiTheme="minorHAnsi" w:hAnsiTheme="minorHAnsi" w:cstheme="minorHAnsi"/>
                      <w:color w:val="auto"/>
                      <w:sz w:val="24"/>
                      <w:szCs w:val="24"/>
                    </w:rPr>
                  </w:pPr>
                  <w:r w:rsidRPr="00AE7D8B">
                    <w:rPr>
                      <w:rFonts w:asciiTheme="minorHAnsi" w:hAnsiTheme="minorHAnsi" w:cstheme="minorHAnsi"/>
                      <w:color w:val="auto"/>
                      <w:sz w:val="24"/>
                      <w:szCs w:val="24"/>
                    </w:rPr>
                    <w:t>5</w:t>
                  </w:r>
                </w:p>
              </w:tc>
            </w:tr>
            <w:tr w:rsidR="00AE7D8B" w:rsidRPr="00AE7D8B" w14:paraId="23E2EC56" w14:textId="77777777" w:rsidTr="00CE0696">
              <w:tc>
                <w:tcPr>
                  <w:tcW w:w="2623" w:type="pct"/>
                  <w:hideMark/>
                </w:tcPr>
                <w:p w14:paraId="73D6CD3A" w14:textId="77777777" w:rsidR="00AE7D8B" w:rsidRPr="00AE7D8B" w:rsidRDefault="00AE7D8B" w:rsidP="00F731AE">
                  <w:pPr>
                    <w:spacing w:before="100" w:beforeAutospacing="1" w:after="100" w:afterAutospacing="1"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 xml:space="preserve">Alerty E-mail </w:t>
                  </w:r>
                </w:p>
              </w:tc>
              <w:tc>
                <w:tcPr>
                  <w:tcW w:w="2377" w:type="pct"/>
                  <w:hideMark/>
                </w:tcPr>
                <w:p w14:paraId="128C1A8A" w14:textId="77777777" w:rsidR="00AE7D8B" w:rsidRPr="00AE7D8B" w:rsidRDefault="00AE7D8B" w:rsidP="00F731AE">
                  <w:pPr>
                    <w:spacing w:before="100" w:beforeAutospacing="1" w:after="100" w:afterAutospacing="1" w:line="360" w:lineRule="auto"/>
                    <w:ind w:left="0" w:firstLine="0"/>
                    <w:jc w:val="center"/>
                    <w:rPr>
                      <w:rFonts w:asciiTheme="minorHAnsi" w:hAnsiTheme="minorHAnsi" w:cstheme="minorHAnsi"/>
                      <w:color w:val="auto"/>
                      <w:sz w:val="24"/>
                      <w:szCs w:val="24"/>
                    </w:rPr>
                  </w:pPr>
                  <w:r w:rsidRPr="00AE7D8B">
                    <w:rPr>
                      <w:rFonts w:asciiTheme="minorHAnsi" w:hAnsiTheme="minorHAnsi" w:cstheme="minorHAnsi"/>
                      <w:color w:val="auto"/>
                      <w:sz w:val="24"/>
                      <w:szCs w:val="24"/>
                    </w:rPr>
                    <w:t>dla przekroczenia wartości lub zdefiniowanych bezpiecznych zakresów</w:t>
                  </w:r>
                </w:p>
              </w:tc>
            </w:tr>
            <w:tr w:rsidR="00AE7D8B" w:rsidRPr="00AE7D8B" w14:paraId="38E0A090" w14:textId="77777777" w:rsidTr="00CE0696">
              <w:tc>
                <w:tcPr>
                  <w:tcW w:w="2623" w:type="pct"/>
                  <w:hideMark/>
                </w:tcPr>
                <w:p w14:paraId="53916EAA" w14:textId="77777777" w:rsidR="00AE7D8B" w:rsidRPr="00AE7D8B" w:rsidRDefault="00AE7D8B" w:rsidP="00F731AE">
                  <w:pPr>
                    <w:spacing w:before="100" w:beforeAutospacing="1" w:after="100" w:afterAutospacing="1"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Wysyłanie maili  </w:t>
                  </w:r>
                </w:p>
              </w:tc>
              <w:tc>
                <w:tcPr>
                  <w:tcW w:w="2377" w:type="pct"/>
                  <w:hideMark/>
                </w:tcPr>
                <w:p w14:paraId="0D4F5E48" w14:textId="53CF8D0E" w:rsidR="00AE7D8B" w:rsidRPr="00AE7D8B" w:rsidRDefault="00AE7D8B" w:rsidP="00F731AE">
                  <w:pPr>
                    <w:spacing w:before="100" w:beforeAutospacing="1" w:after="100" w:afterAutospacing="1" w:line="360" w:lineRule="auto"/>
                    <w:ind w:left="0" w:firstLine="0"/>
                    <w:jc w:val="center"/>
                    <w:rPr>
                      <w:rFonts w:asciiTheme="minorHAnsi" w:hAnsiTheme="minorHAnsi" w:cstheme="minorHAnsi"/>
                      <w:color w:val="auto"/>
                      <w:sz w:val="24"/>
                      <w:szCs w:val="24"/>
                    </w:rPr>
                  </w:pPr>
                  <w:r w:rsidRPr="00D821E8">
                    <w:rPr>
                      <w:rFonts w:asciiTheme="minorHAnsi" w:eastAsiaTheme="minorHAnsi" w:hAnsiTheme="minorHAnsi" w:cstheme="minorBidi"/>
                      <w:noProof/>
                      <w:color w:val="auto"/>
                      <w:sz w:val="24"/>
                      <w:szCs w:val="24"/>
                    </w:rPr>
                    <mc:AlternateContent>
                      <mc:Choice Requires="wps">
                        <w:drawing>
                          <wp:inline distT="0" distB="0" distL="0" distR="0" wp14:anchorId="1CA18A62" wp14:editId="5B688552">
                            <wp:extent cx="152400" cy="139700"/>
                            <wp:effectExtent l="1905" t="0" r="0" b="0"/>
                            <wp:docPr id="806109412" name="Prostokąt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A51568" id="Prostokąt 2" o:spid="_x0000_s1026" style="width:12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tuG1gEAAJ4DAAAOAAAAZHJzL2Uyb0RvYy54bWysU11v0zAUfUfiP1h+p0lKx1jUdJo2DSEN&#10;hjT4Aa7jJBaJr7nXbVp+PddO1xb2NvFi3Q/n3HOPT5bXu6EXW4NkwVWymOVSGKehtq6t5I/v9+8+&#10;SkFBuVr14Ewl94bk9ertm+XoSzOHDvraoGAQR+XoK9mF4MssI92ZQdEMvHHcbAAHFTjFNqtRjYw+&#10;9Nk8zz9kI2DtEbQh4urd1JSrhN80RofHpiETRF9J5hbSielcxzNbLVXZovKd1Qca6hUsBmUdDz1C&#10;3amgxAbtC6jBagSCJsw0DBk0jdUm7cDbFPk/2zx1ypu0C4tD/igT/T9Y/XX75L9hpE7+AfRPEg5u&#10;O+Vac0Oe5eNHlacSIoydUTUzKKJ22eipPGLEhBhNrMcvUPNrq02AJMuuwSHO4IXFLqm/P6pvdkFo&#10;LhYX80XOb6S5Vby/uuQ4TlDl88ceKXwyMIgYVBKZXQJX2wcK09XnK3GWg3vb9+mBe/dXgTFjJZGP&#10;fKNbqFxDvWfuCJNJ2NQcdIC/pRjZIJWkXxuFRor+s+P9r4rFIjoqJYuLyzkneN5Zn3eU0wxVySDF&#10;FN6GyYUbj7btkswTxxvWrLFpnxOrA1k2QVLkYNjosvM83Tr9Vqs/AAAA//8DAFBLAwQUAAYACAAA&#10;ACEAscnYF9kAAAADAQAADwAAAGRycy9kb3ducmV2LnhtbEyPQUvDQBCF74L/YRnBi9iNQURiNkUK&#10;YhGhmGrP0+yYBLOzaXabxH/v6KVeZni84c338uXsOjXSEFrPBm4WCSjiytuWawPv26fre1AhIlvs&#10;PJOBbwqwLM7Pcsysn/iNxjLWSkI4ZGigibHPtA5VQw7DwvfE4n36wWEUOdTaDjhJuOt0miR32mHL&#10;8qHBnlYNVV/l0RmYqs24274+683Vbu35sD6syo8XYy4v5scHUJHmeDqGX3xBh0KY9v7INqjOgBSJ&#10;f1O89FbUXnaagC5y/Z+9+AEAAP//AwBQSwECLQAUAAYACAAAACEAtoM4kv4AAADhAQAAEwAAAAAA&#10;AAAAAAAAAAAAAAAAW0NvbnRlbnRfVHlwZXNdLnhtbFBLAQItABQABgAIAAAAIQA4/SH/1gAAAJQB&#10;AAALAAAAAAAAAAAAAAAAAC8BAABfcmVscy8ucmVsc1BLAQItABQABgAIAAAAIQDBjtuG1gEAAJ4D&#10;AAAOAAAAAAAAAAAAAAAAAC4CAABkcnMvZTJvRG9jLnhtbFBLAQItABQABgAIAAAAIQCxydgX2QAA&#10;AAMBAAAPAAAAAAAAAAAAAAAAADAEAABkcnMvZG93bnJldi54bWxQSwUGAAAAAAQABADzAAAANgUA&#10;AAAA&#10;" filled="f" stroked="f">
                            <o:lock v:ext="edit" aspectratio="t"/>
                            <w10:anchorlock/>
                          </v:rect>
                        </w:pict>
                      </mc:Fallback>
                    </mc:AlternateContent>
                  </w:r>
                  <w:r w:rsidRPr="00AE7D8B">
                    <w:rPr>
                      <w:rFonts w:asciiTheme="minorHAnsi" w:hAnsiTheme="minorHAnsi" w:cstheme="minorHAnsi"/>
                      <w:color w:val="auto"/>
                      <w:sz w:val="24"/>
                      <w:szCs w:val="24"/>
                    </w:rPr>
                    <w:t xml:space="preserve"> SMTP TLS</w:t>
                  </w:r>
                </w:p>
              </w:tc>
            </w:tr>
            <w:tr w:rsidR="00AE7D8B" w:rsidRPr="00AE7D8B" w14:paraId="61B42573" w14:textId="77777777" w:rsidTr="00CE0696">
              <w:tc>
                <w:tcPr>
                  <w:tcW w:w="2623" w:type="pct"/>
                  <w:hideMark/>
                </w:tcPr>
                <w:p w14:paraId="1C7C74D4" w14:textId="77777777" w:rsidR="00AE7D8B" w:rsidRPr="00AE7D8B" w:rsidRDefault="00AE7D8B" w:rsidP="00F731AE">
                  <w:pPr>
                    <w:spacing w:before="100" w:beforeAutospacing="1" w:after="100" w:afterAutospacing="1"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Protokoły</w:t>
                  </w:r>
                </w:p>
              </w:tc>
              <w:tc>
                <w:tcPr>
                  <w:tcW w:w="2377" w:type="pct"/>
                  <w:hideMark/>
                </w:tcPr>
                <w:p w14:paraId="6D9AAB8D" w14:textId="1F06114F" w:rsidR="00AE7D8B" w:rsidRPr="00AE7D8B" w:rsidRDefault="00AE7D8B" w:rsidP="00F731AE">
                  <w:pPr>
                    <w:spacing w:before="100" w:beforeAutospacing="1" w:after="100" w:afterAutospacing="1" w:line="360" w:lineRule="auto"/>
                    <w:ind w:left="0" w:firstLine="0"/>
                    <w:jc w:val="center"/>
                    <w:rPr>
                      <w:rFonts w:asciiTheme="minorHAnsi" w:hAnsiTheme="minorHAnsi" w:cstheme="minorHAnsi"/>
                      <w:color w:val="auto"/>
                      <w:sz w:val="24"/>
                      <w:szCs w:val="24"/>
                    </w:rPr>
                  </w:pPr>
                  <w:r w:rsidRPr="00AE7D8B">
                    <w:rPr>
                      <w:rFonts w:asciiTheme="minorHAnsi" w:hAnsiTheme="minorHAnsi" w:cstheme="minorHAnsi"/>
                      <w:color w:val="auto"/>
                      <w:sz w:val="24"/>
                      <w:szCs w:val="24"/>
                    </w:rPr>
                    <w:t>SNMP </w:t>
                  </w:r>
                  <w:r w:rsidRPr="00AE7D8B">
                    <w:rPr>
                      <w:rFonts w:asciiTheme="minorHAnsi" w:hAnsiTheme="minorHAnsi" w:cstheme="minorHAnsi"/>
                      <w:noProof/>
                      <w:color w:val="auto"/>
                      <w:sz w:val="24"/>
                      <w:szCs w:val="24"/>
                    </w:rPr>
                    <w:t xml:space="preserve"> </w:t>
                  </w:r>
                  <w:r w:rsidRPr="00D821E8">
                    <w:rPr>
                      <w:rFonts w:asciiTheme="minorHAnsi" w:eastAsiaTheme="minorHAnsi" w:hAnsiTheme="minorHAnsi" w:cstheme="minorBidi"/>
                      <w:noProof/>
                      <w:color w:val="auto"/>
                      <w:sz w:val="24"/>
                      <w:szCs w:val="24"/>
                    </w:rPr>
                    <mc:AlternateContent>
                      <mc:Choice Requires="wps">
                        <w:drawing>
                          <wp:inline distT="0" distB="0" distL="0" distR="0" wp14:anchorId="7C469FC0" wp14:editId="24CE725D">
                            <wp:extent cx="152400" cy="139700"/>
                            <wp:effectExtent l="635" t="1905" r="0" b="1270"/>
                            <wp:docPr id="1457778190" name="Prostokąt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095DFC" id="Prostokąt 1" o:spid="_x0000_s1026" style="width:12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tuG1gEAAJ4DAAAOAAAAZHJzL2Uyb0RvYy54bWysU11v0zAUfUfiP1h+p0lKx1jUdJo2DSEN&#10;hjT4Aa7jJBaJr7nXbVp+PddO1xb2NvFi3Q/n3HOPT5bXu6EXW4NkwVWymOVSGKehtq6t5I/v9+8+&#10;SkFBuVr14Ewl94bk9ertm+XoSzOHDvraoGAQR+XoK9mF4MssI92ZQdEMvHHcbAAHFTjFNqtRjYw+&#10;9Nk8zz9kI2DtEbQh4urd1JSrhN80RofHpiETRF9J5hbSielcxzNbLVXZovKd1Qca6hUsBmUdDz1C&#10;3amgxAbtC6jBagSCJsw0DBk0jdUm7cDbFPk/2zx1ypu0C4tD/igT/T9Y/XX75L9hpE7+AfRPEg5u&#10;O+Vac0Oe5eNHlacSIoydUTUzKKJ22eipPGLEhBhNrMcvUPNrq02AJMuuwSHO4IXFLqm/P6pvdkFo&#10;LhYX80XOb6S5Vby/uuQ4TlDl88ceKXwyMIgYVBKZXQJX2wcK09XnK3GWg3vb9+mBe/dXgTFjJZGP&#10;fKNbqFxDvWfuCJNJ2NQcdIC/pRjZIJWkXxuFRor+s+P9r4rFIjoqJYuLyzkneN5Zn3eU0wxVySDF&#10;FN6GyYUbj7btkswTxxvWrLFpnxOrA1k2QVLkYNjosvM83Tr9Vqs/AAAA//8DAFBLAwQUAAYACAAA&#10;ACEAscnYF9kAAAADAQAADwAAAGRycy9kb3ducmV2LnhtbEyPQUvDQBCF74L/YRnBi9iNQURiNkUK&#10;YhGhmGrP0+yYBLOzaXabxH/v6KVeZni84c338uXsOjXSEFrPBm4WCSjiytuWawPv26fre1AhIlvs&#10;PJOBbwqwLM7Pcsysn/iNxjLWSkI4ZGigibHPtA5VQw7DwvfE4n36wWEUOdTaDjhJuOt0miR32mHL&#10;8qHBnlYNVV/l0RmYqs24274+683Vbu35sD6syo8XYy4v5scHUJHmeDqGX3xBh0KY9v7INqjOgBSJ&#10;f1O89FbUXnaagC5y/Z+9+AEAAP//AwBQSwECLQAUAAYACAAAACEAtoM4kv4AAADhAQAAEwAAAAAA&#10;AAAAAAAAAAAAAAAAW0NvbnRlbnRfVHlwZXNdLnhtbFBLAQItABQABgAIAAAAIQA4/SH/1gAAAJQB&#10;AAALAAAAAAAAAAAAAAAAAC8BAABfcmVscy8ucmVsc1BLAQItABQABgAIAAAAIQDBjtuG1gEAAJ4D&#10;AAAOAAAAAAAAAAAAAAAAAC4CAABkcnMvZTJvRG9jLnhtbFBLAQItABQABgAIAAAAIQCxydgX2QAA&#10;AAMBAAAPAAAAAAAAAAAAAAAAADAEAABkcnMvZG93bnJldi54bWxQSwUGAAAAAAQABADzAAAANgUA&#10;AAAA&#10;" filled="f" stroked="f">
                            <o:lock v:ext="edit" aspectratio="t"/>
                            <w10:anchorlock/>
                          </v:rect>
                        </w:pict>
                      </mc:Fallback>
                    </mc:AlternateContent>
                  </w:r>
                </w:p>
              </w:tc>
            </w:tr>
            <w:tr w:rsidR="00AE7D8B" w:rsidRPr="00AE7D8B" w14:paraId="11D446A0" w14:textId="77777777" w:rsidTr="00CE0696">
              <w:tc>
                <w:tcPr>
                  <w:tcW w:w="2623" w:type="pct"/>
                  <w:hideMark/>
                </w:tcPr>
                <w:p w14:paraId="570D95E7" w14:textId="1CA193FB" w:rsidR="00AE7D8B" w:rsidRPr="00AE7D8B" w:rsidRDefault="006D4F31" w:rsidP="00F731AE">
                  <w:pPr>
                    <w:spacing w:before="100" w:beforeAutospacing="1" w:after="100" w:afterAutospacing="1" w:line="360" w:lineRule="auto"/>
                    <w:ind w:left="0" w:firstLine="0"/>
                    <w:jc w:val="left"/>
                    <w:rPr>
                      <w:rFonts w:asciiTheme="minorHAnsi" w:hAnsiTheme="minorHAnsi" w:cstheme="minorHAnsi"/>
                      <w:color w:val="auto"/>
                      <w:sz w:val="24"/>
                      <w:szCs w:val="24"/>
                    </w:rPr>
                  </w:pPr>
                  <w:r>
                    <w:rPr>
                      <w:rFonts w:asciiTheme="minorHAnsi" w:hAnsiTheme="minorHAnsi" w:cstheme="minorHAnsi"/>
                      <w:color w:val="auto"/>
                      <w:sz w:val="24"/>
                      <w:szCs w:val="24"/>
                    </w:rPr>
                    <w:t>Zakres temperatury pracy</w:t>
                  </w:r>
                </w:p>
              </w:tc>
              <w:tc>
                <w:tcPr>
                  <w:tcW w:w="2377" w:type="pct"/>
                  <w:hideMark/>
                </w:tcPr>
                <w:p w14:paraId="3F3C92B0" w14:textId="77777777" w:rsidR="00AE7D8B" w:rsidRPr="00AE7D8B" w:rsidRDefault="00AE7D8B" w:rsidP="00F731AE">
                  <w:pPr>
                    <w:spacing w:before="100" w:beforeAutospacing="1" w:after="100" w:afterAutospacing="1" w:line="360" w:lineRule="auto"/>
                    <w:ind w:left="0" w:firstLine="0"/>
                    <w:jc w:val="center"/>
                    <w:rPr>
                      <w:rFonts w:asciiTheme="minorHAnsi" w:hAnsiTheme="minorHAnsi" w:cstheme="minorHAnsi"/>
                      <w:color w:val="auto"/>
                      <w:sz w:val="24"/>
                      <w:szCs w:val="24"/>
                    </w:rPr>
                  </w:pPr>
                  <w:r w:rsidRPr="00AE7D8B">
                    <w:rPr>
                      <w:rFonts w:asciiTheme="minorHAnsi" w:hAnsiTheme="minorHAnsi" w:cstheme="minorHAnsi"/>
                      <w:color w:val="auto"/>
                      <w:sz w:val="24"/>
                      <w:szCs w:val="24"/>
                    </w:rPr>
                    <w:t>-35 to +85°C (-31 to +185°F)</w:t>
                  </w:r>
                </w:p>
              </w:tc>
            </w:tr>
          </w:tbl>
          <w:p w14:paraId="17A6360E" w14:textId="77777777" w:rsidR="00AE7D8B" w:rsidRPr="00AE7D8B" w:rsidRDefault="00AE7D8B" w:rsidP="00AE7D8B">
            <w:pPr>
              <w:spacing w:after="0" w:line="240" w:lineRule="auto"/>
              <w:ind w:left="0" w:right="-32" w:firstLine="0"/>
              <w:jc w:val="left"/>
              <w:rPr>
                <w:rFonts w:asciiTheme="minorHAnsi" w:hAnsiTheme="minorHAnsi" w:cstheme="minorHAnsi"/>
                <w:b/>
                <w:bCs/>
                <w:color w:val="auto"/>
                <w:sz w:val="24"/>
                <w:szCs w:val="24"/>
                <w14:ligatures w14:val="standardContextual"/>
              </w:rPr>
            </w:pPr>
          </w:p>
          <w:p w14:paraId="5E7466F7" w14:textId="77777777" w:rsidR="00AE7D8B" w:rsidRDefault="00AE7D8B"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2096B0F2" w14:textId="6940261C" w:rsidR="00CC2FE3" w:rsidRDefault="00D821E8" w:rsidP="00AE7D8B">
            <w:pPr>
              <w:spacing w:after="0" w:line="240" w:lineRule="auto"/>
              <w:ind w:left="0" w:firstLine="0"/>
              <w:jc w:val="left"/>
              <w:rPr>
                <w:rFonts w:asciiTheme="minorHAnsi" w:hAnsiTheme="minorHAnsi" w:cstheme="minorHAnsi"/>
                <w:b/>
                <w:bCs/>
                <w:color w:val="auto"/>
                <w:sz w:val="24"/>
                <w:szCs w:val="24"/>
                <w14:ligatures w14:val="standardContextual"/>
              </w:rPr>
            </w:pPr>
            <w:r>
              <w:rPr>
                <w:rFonts w:asciiTheme="minorHAnsi" w:hAnsiTheme="minorHAnsi" w:cstheme="minorHAnsi"/>
                <w:b/>
                <w:bCs/>
                <w:color w:val="auto"/>
                <w14:ligatures w14:val="standardContextual"/>
              </w:rPr>
              <w:t>*</w:t>
            </w:r>
            <w:r w:rsidR="008E219A">
              <w:t xml:space="preserve"> </w:t>
            </w:r>
            <w:r w:rsidR="005B2D25" w:rsidRPr="005B2D25">
              <w:t>Zamawiający wskazał konkretny model  zamawianego urządzenia z uwagi  na posiadanie już przez zamawiającego czujników temperatury, wilgotności i zalania oraz skonfigurowany już wcześniej system w drugiej serwerowni oparty na platformie senskdesk.com.</w:t>
            </w:r>
          </w:p>
          <w:p w14:paraId="6A02F424"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1E9F2A58"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30E618EB"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4B0487B1"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4AC753FF"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5C8B3839"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5C45CBEA"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0692604B"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5A145D35"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2CF33391"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792657F4"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21D81BDF" w14:textId="77777777" w:rsidR="00CC2FE3" w:rsidRPr="00CC2FE3" w:rsidRDefault="00CC2FE3" w:rsidP="00CC2FE3">
            <w:pPr>
              <w:spacing w:after="0" w:line="240" w:lineRule="auto"/>
              <w:ind w:left="0" w:firstLine="0"/>
              <w:jc w:val="left"/>
              <w:rPr>
                <w:rFonts w:asciiTheme="minorHAnsi" w:hAnsiTheme="minorHAnsi" w:cstheme="minorHAnsi"/>
                <w:b/>
                <w:bCs/>
                <w:color w:val="auto"/>
                <w:sz w:val="24"/>
                <w:szCs w:val="24"/>
                <w14:ligatures w14:val="standardContextual"/>
              </w:rPr>
            </w:pPr>
          </w:p>
          <w:p w14:paraId="15473841" w14:textId="5324D42A" w:rsidR="00CC2FE3" w:rsidRDefault="00CC2FE3" w:rsidP="00CC2FE3">
            <w:pPr>
              <w:spacing w:after="0" w:line="240" w:lineRule="auto"/>
              <w:ind w:left="0" w:firstLine="0"/>
              <w:jc w:val="left"/>
              <w:rPr>
                <w:rFonts w:asciiTheme="minorHAnsi" w:hAnsiTheme="minorHAnsi" w:cstheme="minorHAnsi"/>
                <w:color w:val="auto"/>
                <w:sz w:val="24"/>
                <w:szCs w:val="24"/>
                <w14:ligatures w14:val="standardContextual"/>
              </w:rPr>
            </w:pPr>
            <w:r w:rsidRPr="00CC2FE3">
              <w:rPr>
                <w:rFonts w:asciiTheme="minorHAnsi" w:hAnsiTheme="minorHAnsi" w:cstheme="minorHAnsi"/>
                <w:b/>
                <w:bCs/>
                <w:color w:val="auto"/>
                <w:sz w:val="24"/>
                <w:szCs w:val="24"/>
                <w14:ligatures w14:val="standardContextual"/>
              </w:rPr>
              <w:t xml:space="preserve">                                                                                                                                                    </w:t>
            </w:r>
            <w:r w:rsidRPr="00CC2FE3">
              <w:rPr>
                <w:rFonts w:asciiTheme="minorHAnsi" w:hAnsiTheme="minorHAnsi" w:cstheme="minorHAnsi"/>
                <w:color w:val="auto"/>
                <w:sz w:val="24"/>
                <w:szCs w:val="24"/>
                <w14:ligatures w14:val="standardContextual"/>
              </w:rPr>
              <w:t>Załącznik Nr 3</w:t>
            </w:r>
            <w:r>
              <w:rPr>
                <w:rFonts w:asciiTheme="minorHAnsi" w:hAnsiTheme="minorHAnsi" w:cstheme="minorHAnsi"/>
                <w:color w:val="auto"/>
                <w:sz w:val="24"/>
                <w:szCs w:val="24"/>
                <w14:ligatures w14:val="standardContextual"/>
              </w:rPr>
              <w:t>c</w:t>
            </w:r>
          </w:p>
          <w:p w14:paraId="4AD80183" w14:textId="77777777" w:rsidR="00CC2FE3" w:rsidRPr="00CC2FE3" w:rsidRDefault="00CC2FE3" w:rsidP="00CC2FE3">
            <w:pPr>
              <w:spacing w:after="0" w:line="240" w:lineRule="auto"/>
              <w:ind w:left="0" w:firstLine="0"/>
              <w:jc w:val="left"/>
              <w:rPr>
                <w:rFonts w:asciiTheme="minorHAnsi" w:hAnsiTheme="minorHAnsi" w:cstheme="minorHAnsi"/>
                <w:color w:val="auto"/>
                <w:sz w:val="24"/>
                <w:szCs w:val="24"/>
                <w14:ligatures w14:val="standardContextual"/>
              </w:rPr>
            </w:pPr>
          </w:p>
          <w:p w14:paraId="6845DAFF" w14:textId="631E5001" w:rsidR="00CC2FE3" w:rsidRPr="00CC2FE3" w:rsidRDefault="00CC2FE3" w:rsidP="00CC2FE3">
            <w:pPr>
              <w:spacing w:after="0" w:line="240" w:lineRule="auto"/>
              <w:ind w:left="0" w:firstLine="0"/>
              <w:jc w:val="center"/>
              <w:rPr>
                <w:rFonts w:asciiTheme="minorHAnsi" w:hAnsiTheme="minorHAnsi" w:cstheme="minorHAnsi"/>
                <w:b/>
                <w:bCs/>
                <w:color w:val="auto"/>
                <w:sz w:val="24"/>
                <w:szCs w:val="24"/>
                <w14:ligatures w14:val="standardContextual"/>
              </w:rPr>
            </w:pPr>
            <w:r w:rsidRPr="00CC2FE3">
              <w:rPr>
                <w:rFonts w:asciiTheme="minorHAnsi" w:hAnsiTheme="minorHAnsi" w:cstheme="minorHAnsi"/>
                <w:b/>
                <w:bCs/>
                <w:color w:val="auto"/>
                <w:sz w:val="24"/>
                <w:szCs w:val="24"/>
                <w14:ligatures w14:val="standardContextual"/>
              </w:rPr>
              <w:t>OPZ/SPECYFIKACJA TECHNICZNA OFEROWANEGO SPRZ</w:t>
            </w:r>
            <w:r w:rsidR="009539BC">
              <w:rPr>
                <w:rFonts w:asciiTheme="minorHAnsi" w:hAnsiTheme="minorHAnsi" w:cstheme="minorHAnsi"/>
                <w:b/>
                <w:bCs/>
                <w:color w:val="auto"/>
                <w:sz w:val="24"/>
                <w:szCs w:val="24"/>
                <w14:ligatures w14:val="standardContextual"/>
              </w:rPr>
              <w:t>Ę</w:t>
            </w:r>
            <w:r w:rsidRPr="00CC2FE3">
              <w:rPr>
                <w:rFonts w:asciiTheme="minorHAnsi" w:hAnsiTheme="minorHAnsi" w:cstheme="minorHAnsi"/>
                <w:b/>
                <w:bCs/>
                <w:color w:val="auto"/>
                <w:sz w:val="24"/>
                <w:szCs w:val="24"/>
                <w14:ligatures w14:val="standardContextual"/>
              </w:rPr>
              <w:t>TU</w:t>
            </w:r>
          </w:p>
          <w:p w14:paraId="329EEE31" w14:textId="295E1294" w:rsidR="00AE7D8B" w:rsidRPr="00AE7D8B" w:rsidRDefault="00AE7D8B" w:rsidP="00CC2FE3">
            <w:pPr>
              <w:spacing w:after="0" w:line="240" w:lineRule="auto"/>
              <w:ind w:left="0" w:firstLine="0"/>
              <w:jc w:val="center"/>
              <w:rPr>
                <w:rFonts w:asciiTheme="minorHAnsi" w:hAnsiTheme="minorHAnsi" w:cstheme="minorHAnsi"/>
                <w:b/>
                <w:bCs/>
                <w:color w:val="auto"/>
                <w:sz w:val="24"/>
                <w:szCs w:val="24"/>
                <w14:ligatures w14:val="standardContextual"/>
              </w:rPr>
            </w:pPr>
            <w:r w:rsidRPr="00AE7D8B">
              <w:rPr>
                <w:rFonts w:asciiTheme="minorHAnsi" w:hAnsiTheme="minorHAnsi" w:cstheme="minorHAnsi"/>
                <w:b/>
                <w:bCs/>
                <w:color w:val="auto"/>
                <w:sz w:val="24"/>
                <w:szCs w:val="24"/>
                <w14:ligatures w14:val="standardContextual"/>
              </w:rPr>
              <w:t>Pendrive - 4 szt</w:t>
            </w:r>
            <w:r w:rsidR="00CC2FE3">
              <w:rPr>
                <w:rFonts w:asciiTheme="minorHAnsi" w:hAnsiTheme="minorHAnsi" w:cstheme="minorHAnsi"/>
                <w:b/>
                <w:bCs/>
                <w:color w:val="auto"/>
                <w:sz w:val="24"/>
                <w:szCs w:val="24"/>
                <w14:ligatures w14:val="standardContextual"/>
              </w:rPr>
              <w:t>.</w:t>
            </w:r>
          </w:p>
          <w:p w14:paraId="1624AD30" w14:textId="77777777" w:rsidR="00AE7D8B" w:rsidRPr="00AE7D8B" w:rsidRDefault="00AE7D8B"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1814C6AF" w14:textId="77777777" w:rsidR="00AE7D8B" w:rsidRPr="00AE7D8B" w:rsidRDefault="00AE7D8B" w:rsidP="00AE7D8B">
            <w:pPr>
              <w:spacing w:after="0" w:line="240" w:lineRule="auto"/>
              <w:ind w:left="0" w:firstLine="0"/>
              <w:jc w:val="left"/>
              <w:rPr>
                <w:rFonts w:asciiTheme="minorHAnsi" w:hAnsiTheme="minorHAnsi" w:cstheme="minorHAnsi"/>
                <w:b/>
                <w:bCs/>
                <w:color w:val="auto"/>
                <w:sz w:val="24"/>
                <w:szCs w:val="24"/>
                <w14:ligatures w14:val="standardContextual"/>
              </w:rPr>
            </w:pPr>
          </w:p>
        </w:tc>
        <w:tc>
          <w:tcPr>
            <w:tcW w:w="1278" w:type="dxa"/>
            <w:vAlign w:val="center"/>
          </w:tcPr>
          <w:p w14:paraId="7016DC8C" w14:textId="77777777" w:rsidR="00AE7D8B" w:rsidRPr="00AE7D8B" w:rsidRDefault="00AE7D8B" w:rsidP="00AE7D8B">
            <w:pPr>
              <w:spacing w:before="100" w:beforeAutospacing="1" w:after="100" w:afterAutospacing="1" w:line="240" w:lineRule="auto"/>
              <w:ind w:left="0" w:firstLine="0"/>
              <w:jc w:val="left"/>
              <w:rPr>
                <w:rFonts w:asciiTheme="minorHAnsi" w:hAnsiTheme="minorHAnsi" w:cstheme="minorHAnsi"/>
                <w:color w:val="auto"/>
                <w:sz w:val="24"/>
                <w:szCs w:val="24"/>
                <w14:ligatures w14:val="standardContextual"/>
              </w:rPr>
            </w:pPr>
          </w:p>
        </w:tc>
      </w:tr>
      <w:tr w:rsidR="00AE7D8B" w:rsidRPr="00AE7D8B" w14:paraId="7D99FBE8" w14:textId="77777777" w:rsidTr="00E656ED">
        <w:trPr>
          <w:gridAfter w:val="1"/>
          <w:tblCellSpacing w:w="15" w:type="dxa"/>
        </w:trPr>
        <w:tc>
          <w:tcPr>
            <w:tcW w:w="8853" w:type="dxa"/>
            <w:vAlign w:val="center"/>
          </w:tcPr>
          <w:tbl>
            <w:tblPr>
              <w:tblStyle w:val="Tabela-Siatka1"/>
              <w:tblW w:w="0" w:type="auto"/>
              <w:tblLook w:val="04A0" w:firstRow="1" w:lastRow="0" w:firstColumn="1" w:lastColumn="0" w:noHBand="0" w:noVBand="1"/>
            </w:tblPr>
            <w:tblGrid>
              <w:gridCol w:w="2355"/>
              <w:gridCol w:w="3260"/>
              <w:gridCol w:w="4825"/>
            </w:tblGrid>
            <w:tr w:rsidR="00AE7D8B" w:rsidRPr="00AE7D8B" w14:paraId="49CE2693" w14:textId="77777777" w:rsidTr="00CC2FE3">
              <w:tc>
                <w:tcPr>
                  <w:tcW w:w="2355" w:type="dxa"/>
                </w:tcPr>
                <w:p w14:paraId="04B2690C" w14:textId="77777777" w:rsidR="00AE7D8B" w:rsidRPr="00AE7D8B" w:rsidRDefault="00AE7D8B" w:rsidP="00F731AE">
                  <w:pPr>
                    <w:spacing w:after="0" w:line="360" w:lineRule="auto"/>
                    <w:ind w:left="0" w:firstLine="0"/>
                    <w:jc w:val="center"/>
                    <w:rPr>
                      <w:rFonts w:asciiTheme="minorHAnsi" w:hAnsiTheme="minorHAnsi" w:cstheme="minorHAnsi"/>
                      <w:color w:val="auto"/>
                      <w:sz w:val="24"/>
                      <w:szCs w:val="24"/>
                    </w:rPr>
                  </w:pPr>
                  <w:bookmarkStart w:id="17" w:name="_Hlk150236122"/>
                  <w:r w:rsidRPr="00AE7D8B">
                    <w:rPr>
                      <w:rFonts w:asciiTheme="minorHAnsi" w:eastAsiaTheme="minorHAnsi" w:hAnsiTheme="minorHAnsi" w:cstheme="minorHAnsi"/>
                      <w:b/>
                    </w:rPr>
                    <w:t>Specyfikacja sprzętowa</w:t>
                  </w:r>
                </w:p>
              </w:tc>
              <w:tc>
                <w:tcPr>
                  <w:tcW w:w="3260" w:type="dxa"/>
                </w:tcPr>
                <w:p w14:paraId="4B74AEA6" w14:textId="77777777" w:rsidR="00AE7D8B" w:rsidRPr="00AE7D8B" w:rsidRDefault="00AE7D8B" w:rsidP="00F731AE">
                  <w:pPr>
                    <w:spacing w:after="0" w:line="360" w:lineRule="auto"/>
                    <w:ind w:left="0" w:firstLine="0"/>
                    <w:jc w:val="center"/>
                    <w:rPr>
                      <w:rFonts w:asciiTheme="minorHAnsi" w:hAnsiTheme="minorHAnsi" w:cstheme="minorHAnsi"/>
                      <w:color w:val="auto"/>
                      <w:sz w:val="24"/>
                      <w:szCs w:val="24"/>
                    </w:rPr>
                  </w:pPr>
                  <w:r w:rsidRPr="00AE7D8B">
                    <w:rPr>
                      <w:rFonts w:asciiTheme="minorHAnsi" w:eastAsiaTheme="minorHAnsi" w:hAnsiTheme="minorHAnsi" w:cstheme="minorHAnsi"/>
                      <w:b/>
                      <w:color w:val="auto"/>
                    </w:rPr>
                    <w:t>Minimalne parametry techniczne wymagane przez Zamawiającego</w:t>
                  </w:r>
                </w:p>
              </w:tc>
              <w:tc>
                <w:tcPr>
                  <w:tcW w:w="4825" w:type="dxa"/>
                </w:tcPr>
                <w:p w14:paraId="565D0679" w14:textId="77777777" w:rsidR="00AE7D8B" w:rsidRPr="00AE7D8B" w:rsidRDefault="00AE7D8B" w:rsidP="00F731AE">
                  <w:pPr>
                    <w:spacing w:after="0" w:line="240" w:lineRule="auto"/>
                    <w:ind w:left="0" w:firstLine="0"/>
                    <w:jc w:val="center"/>
                    <w:rPr>
                      <w:rFonts w:asciiTheme="minorHAnsi" w:hAnsiTheme="minorHAnsi" w:cstheme="minorHAnsi"/>
                      <w:color w:val="auto"/>
                      <w:sz w:val="24"/>
                      <w:szCs w:val="24"/>
                    </w:rPr>
                  </w:pPr>
                  <w:r w:rsidRPr="00AE7D8B">
                    <w:rPr>
                      <w:rFonts w:asciiTheme="minorHAnsi" w:eastAsiaTheme="minorHAnsi" w:hAnsiTheme="minorHAnsi" w:cstheme="minorHAnsi"/>
                      <w:b/>
                      <w:color w:val="auto"/>
                    </w:rPr>
                    <w:t>Parametry techniczne sprzętu oferowanego przez Wykonawcę</w:t>
                  </w:r>
                </w:p>
              </w:tc>
            </w:tr>
            <w:tr w:rsidR="00AE7D8B" w:rsidRPr="00AE7D8B" w14:paraId="76F15560" w14:textId="77777777" w:rsidTr="00CC2FE3">
              <w:tc>
                <w:tcPr>
                  <w:tcW w:w="2355" w:type="dxa"/>
                </w:tcPr>
                <w:p w14:paraId="04AAAE59"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eastAsiaTheme="minorHAnsi" w:hAnsiTheme="minorHAnsi" w:cstheme="minorHAnsi"/>
                      <w:b/>
                      <w:color w:val="auto"/>
                    </w:rPr>
                    <w:t>Producent, marka typ, model</w:t>
                  </w:r>
                </w:p>
              </w:tc>
              <w:tc>
                <w:tcPr>
                  <w:tcW w:w="3260" w:type="dxa"/>
                </w:tcPr>
                <w:p w14:paraId="22EF30C0"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p>
              </w:tc>
              <w:tc>
                <w:tcPr>
                  <w:tcW w:w="4825" w:type="dxa"/>
                </w:tcPr>
                <w:p w14:paraId="4D2DF3DD"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bookmarkEnd w:id="17"/>
            <w:tr w:rsidR="00AE7D8B" w:rsidRPr="00AE7D8B" w14:paraId="5E8EFE74" w14:textId="77777777" w:rsidTr="00CC2FE3">
              <w:tc>
                <w:tcPr>
                  <w:tcW w:w="2355" w:type="dxa"/>
                </w:tcPr>
                <w:p w14:paraId="236539E4"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Pojemność</w:t>
                  </w:r>
                </w:p>
              </w:tc>
              <w:tc>
                <w:tcPr>
                  <w:tcW w:w="3260" w:type="dxa"/>
                </w:tcPr>
                <w:p w14:paraId="7D6A9699"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Min 32 GB</w:t>
                  </w:r>
                </w:p>
              </w:tc>
              <w:tc>
                <w:tcPr>
                  <w:tcW w:w="4825" w:type="dxa"/>
                </w:tcPr>
                <w:p w14:paraId="7D206350"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AE7D8B" w:rsidRPr="00AE7D8B" w14:paraId="6A8FD099" w14:textId="77777777" w:rsidTr="00CC2FE3">
              <w:tc>
                <w:tcPr>
                  <w:tcW w:w="2355" w:type="dxa"/>
                </w:tcPr>
                <w:p w14:paraId="2EC494DD"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Interfejs</w:t>
                  </w:r>
                </w:p>
              </w:tc>
              <w:tc>
                <w:tcPr>
                  <w:tcW w:w="3260" w:type="dxa"/>
                </w:tcPr>
                <w:p w14:paraId="468FAB44"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USB 3.2 Gen. 1</w:t>
                  </w:r>
                </w:p>
              </w:tc>
              <w:tc>
                <w:tcPr>
                  <w:tcW w:w="4825" w:type="dxa"/>
                </w:tcPr>
                <w:p w14:paraId="10AA2666"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AE7D8B" w:rsidRPr="00AE7D8B" w14:paraId="6819849E" w14:textId="77777777" w:rsidTr="00CC2FE3">
              <w:tc>
                <w:tcPr>
                  <w:tcW w:w="2355" w:type="dxa"/>
                </w:tcPr>
                <w:p w14:paraId="2A426A9B"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eastAsiaTheme="minorHAnsi" w:hAnsiTheme="minorHAnsi" w:cstheme="minorHAnsi"/>
                      <w:color w:val="auto"/>
                      <w:sz w:val="24"/>
                      <w:szCs w:val="24"/>
                    </w:rPr>
                    <w:t>Prędkość odczytu</w:t>
                  </w:r>
                </w:p>
              </w:tc>
              <w:tc>
                <w:tcPr>
                  <w:tcW w:w="3260" w:type="dxa"/>
                </w:tcPr>
                <w:p w14:paraId="51007ACC"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Max 130 MB/s</w:t>
                  </w:r>
                </w:p>
              </w:tc>
              <w:tc>
                <w:tcPr>
                  <w:tcW w:w="4825" w:type="dxa"/>
                </w:tcPr>
                <w:p w14:paraId="1A73D0AF"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AE7D8B" w:rsidRPr="00AE7D8B" w14:paraId="5C0899A7" w14:textId="77777777" w:rsidTr="00CC2FE3">
              <w:tc>
                <w:tcPr>
                  <w:tcW w:w="2355" w:type="dxa"/>
                </w:tcPr>
                <w:p w14:paraId="36018055"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Gwarancja</w:t>
                  </w:r>
                </w:p>
              </w:tc>
              <w:tc>
                <w:tcPr>
                  <w:tcW w:w="3260" w:type="dxa"/>
                </w:tcPr>
                <w:p w14:paraId="72A51C09" w14:textId="77777777" w:rsidR="00AE7D8B" w:rsidRPr="00AE7D8B" w:rsidRDefault="00AE7D8B" w:rsidP="00B26A24">
                  <w:pPr>
                    <w:spacing w:after="0" w:line="276"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60 miesięcy (gwarancja producenta)</w:t>
                  </w:r>
                </w:p>
              </w:tc>
              <w:tc>
                <w:tcPr>
                  <w:tcW w:w="4825" w:type="dxa"/>
                </w:tcPr>
                <w:p w14:paraId="43317955"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bl>
          <w:p w14:paraId="50FB8B76"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14:ligatures w14:val="standardContextual"/>
              </w:rPr>
            </w:pPr>
          </w:p>
        </w:tc>
        <w:tc>
          <w:tcPr>
            <w:tcW w:w="1278" w:type="dxa"/>
            <w:vAlign w:val="center"/>
          </w:tcPr>
          <w:p w14:paraId="5D220801"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14:ligatures w14:val="standardContextual"/>
              </w:rPr>
            </w:pPr>
          </w:p>
        </w:tc>
      </w:tr>
      <w:tr w:rsidR="00AE7D8B" w:rsidRPr="00AE7D8B" w14:paraId="3DDCA9D1" w14:textId="77777777" w:rsidTr="00E656ED">
        <w:trPr>
          <w:gridAfter w:val="1"/>
          <w:tblCellSpacing w:w="15" w:type="dxa"/>
        </w:trPr>
        <w:tc>
          <w:tcPr>
            <w:tcW w:w="8853" w:type="dxa"/>
            <w:vAlign w:val="center"/>
          </w:tcPr>
          <w:p w14:paraId="1761E28D"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14:ligatures w14:val="standardContextual"/>
              </w:rPr>
            </w:pPr>
          </w:p>
        </w:tc>
        <w:tc>
          <w:tcPr>
            <w:tcW w:w="1278" w:type="dxa"/>
            <w:vAlign w:val="center"/>
          </w:tcPr>
          <w:p w14:paraId="213D0B06" w14:textId="77777777" w:rsidR="00AE7D8B" w:rsidRPr="00AE7D8B" w:rsidRDefault="00AE7D8B" w:rsidP="00AE7D8B">
            <w:pPr>
              <w:spacing w:before="100" w:beforeAutospacing="1" w:after="100" w:afterAutospacing="1" w:line="240" w:lineRule="auto"/>
              <w:ind w:left="0" w:firstLine="0"/>
              <w:jc w:val="left"/>
              <w:rPr>
                <w:rFonts w:asciiTheme="minorHAnsi" w:hAnsiTheme="minorHAnsi" w:cstheme="minorHAnsi"/>
                <w:color w:val="auto"/>
                <w:sz w:val="24"/>
                <w:szCs w:val="24"/>
                <w14:ligatures w14:val="standardContextual"/>
              </w:rPr>
            </w:pPr>
          </w:p>
        </w:tc>
      </w:tr>
      <w:tr w:rsidR="00AE7D8B" w:rsidRPr="00AE7D8B" w14:paraId="087B3552" w14:textId="77777777" w:rsidTr="00E656ED">
        <w:trPr>
          <w:gridAfter w:val="1"/>
          <w:tblCellSpacing w:w="15" w:type="dxa"/>
        </w:trPr>
        <w:tc>
          <w:tcPr>
            <w:tcW w:w="8853" w:type="dxa"/>
            <w:vAlign w:val="center"/>
          </w:tcPr>
          <w:p w14:paraId="556B7916"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14:ligatures w14:val="standardContextual"/>
              </w:rPr>
            </w:pPr>
          </w:p>
        </w:tc>
        <w:tc>
          <w:tcPr>
            <w:tcW w:w="1278" w:type="dxa"/>
            <w:vAlign w:val="center"/>
          </w:tcPr>
          <w:p w14:paraId="171129BF"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14:ligatures w14:val="standardContextual"/>
              </w:rPr>
            </w:pPr>
          </w:p>
        </w:tc>
      </w:tr>
      <w:tr w:rsidR="00AE7D8B" w:rsidRPr="00AE7D8B" w14:paraId="0EC27FD1" w14:textId="77777777" w:rsidTr="00E656ED">
        <w:trPr>
          <w:gridAfter w:val="1"/>
          <w:tblCellSpacing w:w="15" w:type="dxa"/>
        </w:trPr>
        <w:tc>
          <w:tcPr>
            <w:tcW w:w="8853" w:type="dxa"/>
            <w:vAlign w:val="center"/>
          </w:tcPr>
          <w:p w14:paraId="79B92F5A" w14:textId="77777777" w:rsidR="00AE7D8B" w:rsidRPr="00AE7D8B" w:rsidRDefault="00AE7D8B"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505A821C" w14:textId="77777777" w:rsidR="00AE7D8B" w:rsidRPr="00AE7D8B" w:rsidRDefault="00AE7D8B"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3B3E5419" w14:textId="77777777" w:rsidR="00AE7D8B" w:rsidRPr="00AE7D8B" w:rsidRDefault="00AE7D8B"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612D1A72" w14:textId="77777777" w:rsidR="00AE7D8B" w:rsidRPr="00AE7D8B" w:rsidRDefault="00AE7D8B"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1A5C7FAD" w14:textId="77777777" w:rsidR="00AE7D8B" w:rsidRPr="00AE7D8B" w:rsidRDefault="00AE7D8B"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699AD7C7" w14:textId="77777777" w:rsidR="00AE7D8B" w:rsidRPr="00AE7D8B" w:rsidRDefault="00AE7D8B"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7454D584" w14:textId="77777777" w:rsidR="00AE7D8B" w:rsidRDefault="00AE7D8B"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41BE79F0"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3EDA35EA"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16081288"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11C4D381"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6A3CEBBF"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5B334670"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0B95F492"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73CDC302"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39F4DD3E"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64BD936A"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77F6A648"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1E980BAC"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28482B0D"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1B48121F"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15295E85"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1B08632D"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7454C73C" w14:textId="77777777" w:rsidR="00EE4176" w:rsidRDefault="00EE4176"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74CE45CC"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268295DE" w14:textId="2DFD82E5" w:rsidR="009539BC" w:rsidRPr="009539BC" w:rsidRDefault="009539BC" w:rsidP="009539BC">
            <w:pPr>
              <w:spacing w:after="0" w:line="240" w:lineRule="auto"/>
              <w:ind w:left="0" w:firstLine="0"/>
              <w:jc w:val="left"/>
              <w:rPr>
                <w:rFonts w:asciiTheme="minorHAnsi" w:hAnsiTheme="minorHAnsi" w:cstheme="minorHAnsi"/>
                <w:color w:val="auto"/>
                <w:sz w:val="24"/>
                <w:szCs w:val="24"/>
                <w14:ligatures w14:val="standardContextual"/>
              </w:rPr>
            </w:pPr>
            <w:r w:rsidRPr="009539BC">
              <w:rPr>
                <w:rFonts w:asciiTheme="minorHAnsi" w:hAnsiTheme="minorHAnsi" w:cstheme="minorHAnsi"/>
                <w:color w:val="auto"/>
                <w:sz w:val="24"/>
                <w:szCs w:val="24"/>
                <w14:ligatures w14:val="standardContextual"/>
              </w:rPr>
              <w:lastRenderedPageBreak/>
              <w:t xml:space="preserve">                                                                                                                                                    Załącznik Nr 3 d</w:t>
            </w:r>
          </w:p>
          <w:p w14:paraId="7ABC379E" w14:textId="77777777" w:rsidR="009539BC" w:rsidRPr="009539BC" w:rsidRDefault="009539BC" w:rsidP="009539BC">
            <w:pPr>
              <w:spacing w:after="0" w:line="240" w:lineRule="auto"/>
              <w:ind w:left="0" w:firstLine="0"/>
              <w:jc w:val="left"/>
              <w:rPr>
                <w:rFonts w:asciiTheme="minorHAnsi" w:hAnsiTheme="minorHAnsi" w:cstheme="minorHAnsi"/>
                <w:b/>
                <w:bCs/>
                <w:color w:val="auto"/>
                <w:sz w:val="24"/>
                <w:szCs w:val="24"/>
                <w14:ligatures w14:val="standardContextual"/>
              </w:rPr>
            </w:pPr>
          </w:p>
          <w:p w14:paraId="75901C31" w14:textId="21AE9DAA" w:rsidR="00AE7D8B" w:rsidRPr="00AE7D8B" w:rsidRDefault="009539BC" w:rsidP="009539BC">
            <w:pPr>
              <w:spacing w:after="0" w:line="240" w:lineRule="auto"/>
              <w:ind w:left="0" w:firstLine="0"/>
              <w:jc w:val="center"/>
              <w:rPr>
                <w:rFonts w:asciiTheme="minorHAnsi" w:hAnsiTheme="minorHAnsi" w:cstheme="minorHAnsi"/>
                <w:b/>
                <w:bCs/>
                <w:color w:val="auto"/>
                <w:sz w:val="24"/>
                <w:szCs w:val="24"/>
                <w14:ligatures w14:val="standardContextual"/>
              </w:rPr>
            </w:pPr>
            <w:r w:rsidRPr="009539BC">
              <w:rPr>
                <w:rFonts w:asciiTheme="minorHAnsi" w:hAnsiTheme="minorHAnsi" w:cstheme="minorHAnsi"/>
                <w:b/>
                <w:bCs/>
                <w:color w:val="auto"/>
                <w:sz w:val="24"/>
                <w:szCs w:val="24"/>
                <w14:ligatures w14:val="standardContextual"/>
              </w:rPr>
              <w:t>OPZ/SPECYFIKACJA TECHNICZNA OFEROWANEGO SPRZETU</w:t>
            </w:r>
          </w:p>
          <w:p w14:paraId="0744F095" w14:textId="77777777" w:rsidR="00AE7D8B" w:rsidRDefault="00AE7D8B" w:rsidP="009539BC">
            <w:pPr>
              <w:spacing w:after="0" w:line="240" w:lineRule="auto"/>
              <w:ind w:left="0" w:firstLine="0"/>
              <w:jc w:val="center"/>
              <w:rPr>
                <w:rFonts w:asciiTheme="minorHAnsi" w:hAnsiTheme="minorHAnsi" w:cstheme="minorHAnsi"/>
                <w:b/>
                <w:bCs/>
                <w:color w:val="auto"/>
                <w:sz w:val="24"/>
                <w:szCs w:val="24"/>
                <w14:ligatures w14:val="standardContextual"/>
              </w:rPr>
            </w:pPr>
            <w:r w:rsidRPr="00AE7D8B">
              <w:rPr>
                <w:rFonts w:asciiTheme="minorHAnsi" w:hAnsiTheme="minorHAnsi" w:cstheme="minorHAnsi"/>
                <w:b/>
                <w:bCs/>
                <w:color w:val="auto"/>
                <w:sz w:val="24"/>
                <w:szCs w:val="24"/>
                <w14:ligatures w14:val="standardContextual"/>
              </w:rPr>
              <w:t>Dysk zewnętrzny - 2 szt</w:t>
            </w:r>
            <w:r w:rsidR="009539BC">
              <w:rPr>
                <w:rFonts w:asciiTheme="minorHAnsi" w:hAnsiTheme="minorHAnsi" w:cstheme="minorHAnsi"/>
                <w:b/>
                <w:bCs/>
                <w:color w:val="auto"/>
                <w:sz w:val="24"/>
                <w:szCs w:val="24"/>
                <w14:ligatures w14:val="standardContextual"/>
              </w:rPr>
              <w:t>.</w:t>
            </w:r>
          </w:p>
          <w:p w14:paraId="56ECC7D0" w14:textId="77777777" w:rsidR="009539BC" w:rsidRDefault="009539BC" w:rsidP="009539BC">
            <w:pPr>
              <w:spacing w:after="0" w:line="240" w:lineRule="auto"/>
              <w:ind w:left="0" w:firstLine="0"/>
              <w:jc w:val="center"/>
              <w:rPr>
                <w:rFonts w:asciiTheme="minorHAnsi" w:hAnsiTheme="minorHAnsi" w:cstheme="minorHAnsi"/>
                <w:b/>
                <w:bCs/>
                <w:color w:val="auto"/>
                <w:sz w:val="24"/>
                <w:szCs w:val="24"/>
                <w14:ligatures w14:val="standardContextual"/>
              </w:rPr>
            </w:pPr>
          </w:p>
          <w:p w14:paraId="09AF9604" w14:textId="719366C0" w:rsidR="009539BC" w:rsidRPr="00AE7D8B" w:rsidRDefault="009539BC" w:rsidP="009539BC">
            <w:pPr>
              <w:spacing w:after="0" w:line="240" w:lineRule="auto"/>
              <w:ind w:left="0" w:firstLine="0"/>
              <w:jc w:val="center"/>
              <w:rPr>
                <w:rFonts w:asciiTheme="minorHAnsi" w:hAnsiTheme="minorHAnsi" w:cstheme="minorHAnsi"/>
                <w:b/>
                <w:bCs/>
                <w:color w:val="auto"/>
                <w:sz w:val="24"/>
                <w:szCs w:val="24"/>
                <w14:ligatures w14:val="standardContextual"/>
              </w:rPr>
            </w:pPr>
          </w:p>
        </w:tc>
        <w:tc>
          <w:tcPr>
            <w:tcW w:w="1278" w:type="dxa"/>
            <w:vAlign w:val="center"/>
          </w:tcPr>
          <w:p w14:paraId="301AC9F5"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14:ligatures w14:val="standardContextual"/>
              </w:rPr>
            </w:pPr>
          </w:p>
        </w:tc>
      </w:tr>
      <w:tr w:rsidR="00AE7D8B" w:rsidRPr="00AE7D8B" w14:paraId="7C6ECD34" w14:textId="77777777" w:rsidTr="00E656ED">
        <w:trPr>
          <w:gridAfter w:val="1"/>
          <w:tblCellSpacing w:w="15" w:type="dxa"/>
        </w:trPr>
        <w:tc>
          <w:tcPr>
            <w:tcW w:w="8853" w:type="dxa"/>
            <w:vAlign w:val="center"/>
          </w:tcPr>
          <w:p w14:paraId="56AE3729"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14:ligatures w14:val="standardContextual"/>
              </w:rPr>
            </w:pPr>
          </w:p>
        </w:tc>
        <w:tc>
          <w:tcPr>
            <w:tcW w:w="1278" w:type="dxa"/>
            <w:vAlign w:val="center"/>
          </w:tcPr>
          <w:p w14:paraId="74870F9C"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14:ligatures w14:val="standardContextual"/>
              </w:rPr>
            </w:pPr>
          </w:p>
        </w:tc>
      </w:tr>
      <w:tr w:rsidR="00AE7D8B" w:rsidRPr="00AE7D8B" w14:paraId="6877CBA8" w14:textId="77777777" w:rsidTr="00E656ED">
        <w:trPr>
          <w:gridAfter w:val="1"/>
          <w:tblCellSpacing w:w="15" w:type="dxa"/>
        </w:trPr>
        <w:tc>
          <w:tcPr>
            <w:tcW w:w="8853" w:type="dxa"/>
            <w:vAlign w:val="center"/>
          </w:tcPr>
          <w:tbl>
            <w:tblPr>
              <w:tblStyle w:val="Tabela-Siatka1"/>
              <w:tblW w:w="0" w:type="auto"/>
              <w:tblLook w:val="04A0" w:firstRow="1" w:lastRow="0" w:firstColumn="1" w:lastColumn="0" w:noHBand="0" w:noVBand="1"/>
            </w:tblPr>
            <w:tblGrid>
              <w:gridCol w:w="1902"/>
              <w:gridCol w:w="3774"/>
              <w:gridCol w:w="4602"/>
            </w:tblGrid>
            <w:tr w:rsidR="009539BC" w:rsidRPr="00AE7D8B" w14:paraId="6102932D" w14:textId="77777777" w:rsidTr="008C1C3F">
              <w:trPr>
                <w:trHeight w:val="842"/>
              </w:trPr>
              <w:tc>
                <w:tcPr>
                  <w:tcW w:w="1902" w:type="dxa"/>
                </w:tcPr>
                <w:p w14:paraId="41C335B5" w14:textId="77777777" w:rsidR="00AE7D8B" w:rsidRPr="00AE7D8B" w:rsidRDefault="00AE7D8B" w:rsidP="00F731AE">
                  <w:pPr>
                    <w:spacing w:after="0" w:line="240" w:lineRule="auto"/>
                    <w:ind w:left="0" w:firstLine="0"/>
                    <w:jc w:val="center"/>
                    <w:rPr>
                      <w:rFonts w:asciiTheme="minorHAnsi" w:hAnsiTheme="minorHAnsi" w:cstheme="minorHAnsi"/>
                      <w:color w:val="auto"/>
                      <w:sz w:val="24"/>
                      <w:szCs w:val="24"/>
                    </w:rPr>
                  </w:pPr>
                  <w:bookmarkStart w:id="18" w:name="_Hlk150407452"/>
                  <w:r w:rsidRPr="00AE7D8B">
                    <w:rPr>
                      <w:rFonts w:asciiTheme="minorHAnsi" w:eastAsiaTheme="minorHAnsi" w:hAnsiTheme="minorHAnsi" w:cstheme="minorHAnsi"/>
                      <w:b/>
                      <w:sz w:val="24"/>
                      <w:szCs w:val="24"/>
                    </w:rPr>
                    <w:t>Specyfikacja sprzętowa</w:t>
                  </w:r>
                </w:p>
              </w:tc>
              <w:tc>
                <w:tcPr>
                  <w:tcW w:w="3774" w:type="dxa"/>
                </w:tcPr>
                <w:p w14:paraId="78F0374B" w14:textId="77777777" w:rsidR="00AE7D8B" w:rsidRPr="00AE7D8B" w:rsidRDefault="00AE7D8B" w:rsidP="00F731AE">
                  <w:pPr>
                    <w:spacing w:after="0" w:line="240" w:lineRule="auto"/>
                    <w:ind w:left="0" w:firstLine="0"/>
                    <w:jc w:val="center"/>
                    <w:rPr>
                      <w:rFonts w:asciiTheme="minorHAnsi" w:hAnsiTheme="minorHAnsi" w:cstheme="minorHAnsi"/>
                      <w:color w:val="auto"/>
                      <w:sz w:val="24"/>
                      <w:szCs w:val="24"/>
                    </w:rPr>
                  </w:pPr>
                  <w:r w:rsidRPr="00AE7D8B">
                    <w:rPr>
                      <w:rFonts w:asciiTheme="minorHAnsi" w:eastAsiaTheme="minorHAnsi" w:hAnsiTheme="minorHAnsi" w:cstheme="minorHAnsi"/>
                      <w:b/>
                      <w:color w:val="auto"/>
                      <w:sz w:val="24"/>
                      <w:szCs w:val="24"/>
                    </w:rPr>
                    <w:t>Minimalne parametry techniczne wymagane przez Zamawiającego</w:t>
                  </w:r>
                </w:p>
              </w:tc>
              <w:tc>
                <w:tcPr>
                  <w:tcW w:w="4602" w:type="dxa"/>
                </w:tcPr>
                <w:p w14:paraId="32863095" w14:textId="1957D377" w:rsidR="00AE7D8B" w:rsidRPr="00AE7D8B" w:rsidRDefault="00AE7D8B" w:rsidP="00F731AE">
                  <w:pPr>
                    <w:spacing w:after="0" w:line="240" w:lineRule="auto"/>
                    <w:ind w:left="0" w:firstLine="0"/>
                    <w:jc w:val="center"/>
                    <w:rPr>
                      <w:color w:val="auto"/>
                      <w:sz w:val="24"/>
                      <w:szCs w:val="24"/>
                    </w:rPr>
                  </w:pPr>
                  <w:r w:rsidRPr="00AE7D8B">
                    <w:rPr>
                      <w:rFonts w:asciiTheme="minorHAnsi" w:eastAsiaTheme="minorHAnsi" w:hAnsiTheme="minorHAnsi" w:cstheme="minorHAnsi"/>
                      <w:b/>
                      <w:color w:val="auto"/>
                    </w:rPr>
                    <w:t>Parametry techniczne sprzętu oferowanego przez Wykonawcę</w:t>
                  </w:r>
                </w:p>
              </w:tc>
            </w:tr>
            <w:tr w:rsidR="009539BC" w:rsidRPr="00AE7D8B" w14:paraId="218CE909" w14:textId="77777777" w:rsidTr="008C1C3F">
              <w:trPr>
                <w:trHeight w:val="858"/>
              </w:trPr>
              <w:tc>
                <w:tcPr>
                  <w:tcW w:w="1902" w:type="dxa"/>
                </w:tcPr>
                <w:p w14:paraId="3AD51764"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eastAsiaTheme="minorHAnsi" w:hAnsiTheme="minorHAnsi" w:cstheme="minorHAnsi"/>
                      <w:b/>
                      <w:color w:val="auto"/>
                      <w:sz w:val="24"/>
                      <w:szCs w:val="24"/>
                    </w:rPr>
                    <w:t>Producent, marka typ, model</w:t>
                  </w:r>
                </w:p>
              </w:tc>
              <w:tc>
                <w:tcPr>
                  <w:tcW w:w="3774" w:type="dxa"/>
                </w:tcPr>
                <w:p w14:paraId="1BEF1C57"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c>
                <w:tcPr>
                  <w:tcW w:w="4602" w:type="dxa"/>
                </w:tcPr>
                <w:p w14:paraId="3F1EF43F" w14:textId="77777777" w:rsidR="00AE7D8B" w:rsidRPr="00AE7D8B" w:rsidRDefault="00AE7D8B" w:rsidP="00AE7D8B">
                  <w:pPr>
                    <w:spacing w:after="0" w:line="240" w:lineRule="auto"/>
                    <w:ind w:left="0" w:firstLine="0"/>
                    <w:jc w:val="left"/>
                    <w:rPr>
                      <w:color w:val="auto"/>
                      <w:sz w:val="24"/>
                      <w:szCs w:val="24"/>
                    </w:rPr>
                  </w:pPr>
                </w:p>
              </w:tc>
            </w:tr>
            <w:tr w:rsidR="009539BC" w:rsidRPr="00AE7D8B" w14:paraId="64F01A81" w14:textId="77777777" w:rsidTr="008C1C3F">
              <w:trPr>
                <w:trHeight w:val="284"/>
              </w:trPr>
              <w:tc>
                <w:tcPr>
                  <w:tcW w:w="1902" w:type="dxa"/>
                </w:tcPr>
                <w:p w14:paraId="35D4B112"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Pojemność</w:t>
                  </w:r>
                </w:p>
              </w:tc>
              <w:tc>
                <w:tcPr>
                  <w:tcW w:w="3774" w:type="dxa"/>
                </w:tcPr>
                <w:p w14:paraId="3B99DF39" w14:textId="5CB24607" w:rsidR="00AE7D8B" w:rsidRPr="00AE7D8B" w:rsidRDefault="008B06D6" w:rsidP="00AE7D8B">
                  <w:pPr>
                    <w:spacing w:after="0" w:line="240" w:lineRule="auto"/>
                    <w:ind w:left="0" w:firstLine="0"/>
                    <w:jc w:val="left"/>
                    <w:rPr>
                      <w:rFonts w:asciiTheme="minorHAnsi" w:hAnsiTheme="minorHAnsi" w:cstheme="minorHAnsi"/>
                      <w:color w:val="auto"/>
                      <w:sz w:val="24"/>
                      <w:szCs w:val="24"/>
                    </w:rPr>
                  </w:pPr>
                  <w:r w:rsidRPr="005B2D25">
                    <w:rPr>
                      <w:rFonts w:asciiTheme="minorHAnsi" w:hAnsiTheme="minorHAnsi" w:cstheme="minorHAnsi"/>
                      <w:color w:val="auto"/>
                      <w:sz w:val="24"/>
                      <w:szCs w:val="24"/>
                    </w:rPr>
                    <w:t>Min.</w:t>
                  </w:r>
                  <w:r>
                    <w:rPr>
                      <w:rFonts w:asciiTheme="minorHAnsi" w:hAnsiTheme="minorHAnsi" w:cstheme="minorHAnsi"/>
                      <w:color w:val="auto"/>
                      <w:sz w:val="24"/>
                      <w:szCs w:val="24"/>
                    </w:rPr>
                    <w:t xml:space="preserve"> </w:t>
                  </w:r>
                  <w:r w:rsidR="00AE7D8B" w:rsidRPr="00AE7D8B">
                    <w:rPr>
                      <w:rFonts w:asciiTheme="minorHAnsi" w:hAnsiTheme="minorHAnsi" w:cstheme="minorHAnsi"/>
                      <w:color w:val="auto"/>
                      <w:sz w:val="24"/>
                      <w:szCs w:val="24"/>
                    </w:rPr>
                    <w:t>2 TB</w:t>
                  </w:r>
                </w:p>
              </w:tc>
              <w:tc>
                <w:tcPr>
                  <w:tcW w:w="4602" w:type="dxa"/>
                </w:tcPr>
                <w:p w14:paraId="191565D3" w14:textId="77777777" w:rsidR="00AE7D8B" w:rsidRPr="00AE7D8B" w:rsidRDefault="00AE7D8B" w:rsidP="00AE7D8B">
                  <w:pPr>
                    <w:spacing w:after="0" w:line="240" w:lineRule="auto"/>
                    <w:ind w:left="0" w:firstLine="0"/>
                    <w:jc w:val="left"/>
                    <w:rPr>
                      <w:color w:val="auto"/>
                      <w:sz w:val="24"/>
                      <w:szCs w:val="24"/>
                    </w:rPr>
                  </w:pPr>
                </w:p>
              </w:tc>
            </w:tr>
            <w:tr w:rsidR="009539BC" w:rsidRPr="00AE7D8B" w14:paraId="3A2F9EC4" w14:textId="77777777" w:rsidTr="008C1C3F">
              <w:trPr>
                <w:trHeight w:val="284"/>
              </w:trPr>
              <w:tc>
                <w:tcPr>
                  <w:tcW w:w="1902" w:type="dxa"/>
                </w:tcPr>
                <w:p w14:paraId="6A35B24F"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Interfejs</w:t>
                  </w:r>
                </w:p>
              </w:tc>
              <w:tc>
                <w:tcPr>
                  <w:tcW w:w="3774" w:type="dxa"/>
                </w:tcPr>
                <w:p w14:paraId="29066CAC"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USB 3.2 Gen. 1</w:t>
                  </w:r>
                </w:p>
              </w:tc>
              <w:tc>
                <w:tcPr>
                  <w:tcW w:w="4602" w:type="dxa"/>
                </w:tcPr>
                <w:p w14:paraId="7683D281" w14:textId="77777777" w:rsidR="00AE7D8B" w:rsidRPr="00AE7D8B" w:rsidRDefault="00AE7D8B" w:rsidP="00AE7D8B">
                  <w:pPr>
                    <w:spacing w:after="0" w:line="240" w:lineRule="auto"/>
                    <w:ind w:left="0" w:firstLine="0"/>
                    <w:jc w:val="left"/>
                    <w:rPr>
                      <w:color w:val="auto"/>
                      <w:sz w:val="24"/>
                      <w:szCs w:val="24"/>
                    </w:rPr>
                  </w:pPr>
                </w:p>
              </w:tc>
            </w:tr>
            <w:tr w:rsidR="009539BC" w:rsidRPr="00AE7D8B" w14:paraId="359DF561" w14:textId="77777777" w:rsidTr="008C1C3F">
              <w:trPr>
                <w:trHeight w:val="284"/>
              </w:trPr>
              <w:tc>
                <w:tcPr>
                  <w:tcW w:w="1902" w:type="dxa"/>
                </w:tcPr>
                <w:p w14:paraId="4FEAA170"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Złącza</w:t>
                  </w:r>
                </w:p>
              </w:tc>
              <w:tc>
                <w:tcPr>
                  <w:tcW w:w="3774" w:type="dxa"/>
                </w:tcPr>
                <w:p w14:paraId="77403687"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USB Micro-B</w:t>
                  </w:r>
                </w:p>
              </w:tc>
              <w:tc>
                <w:tcPr>
                  <w:tcW w:w="4602" w:type="dxa"/>
                </w:tcPr>
                <w:p w14:paraId="7578C802" w14:textId="77777777" w:rsidR="00AE7D8B" w:rsidRPr="00AE7D8B" w:rsidRDefault="00AE7D8B" w:rsidP="00AE7D8B">
                  <w:pPr>
                    <w:spacing w:after="0" w:line="240" w:lineRule="auto"/>
                    <w:ind w:left="0" w:firstLine="0"/>
                    <w:jc w:val="left"/>
                    <w:rPr>
                      <w:color w:val="auto"/>
                      <w:sz w:val="24"/>
                      <w:szCs w:val="24"/>
                    </w:rPr>
                  </w:pPr>
                </w:p>
              </w:tc>
            </w:tr>
            <w:tr w:rsidR="009539BC" w:rsidRPr="00AE7D8B" w14:paraId="03A6636C" w14:textId="77777777" w:rsidTr="008B06D6">
              <w:trPr>
                <w:trHeight w:val="1366"/>
              </w:trPr>
              <w:tc>
                <w:tcPr>
                  <w:tcW w:w="1902" w:type="dxa"/>
                </w:tcPr>
                <w:p w14:paraId="7EE179A3" w14:textId="77777777" w:rsidR="008B06D6" w:rsidRDefault="008B06D6" w:rsidP="00AE7D8B">
                  <w:pPr>
                    <w:spacing w:after="0" w:line="240" w:lineRule="auto"/>
                    <w:ind w:left="0" w:firstLine="0"/>
                    <w:jc w:val="left"/>
                    <w:rPr>
                      <w:rFonts w:asciiTheme="minorHAnsi" w:hAnsiTheme="minorHAnsi" w:cstheme="minorHAnsi"/>
                      <w:color w:val="auto"/>
                      <w:sz w:val="24"/>
                      <w:szCs w:val="24"/>
                    </w:rPr>
                  </w:pPr>
                </w:p>
                <w:p w14:paraId="07DB5F6F" w14:textId="2DE9D6C8"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Dodatkowe informacje</w:t>
                  </w:r>
                </w:p>
              </w:tc>
              <w:tc>
                <w:tcPr>
                  <w:tcW w:w="3774" w:type="dxa"/>
                </w:tcPr>
                <w:p w14:paraId="05E8ECF6"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Wodoodporność</w:t>
                  </w:r>
                  <w:r w:rsidRPr="00AE7D8B">
                    <w:rPr>
                      <w:rFonts w:asciiTheme="minorHAnsi" w:hAnsiTheme="minorHAnsi" w:cstheme="minorHAnsi"/>
                      <w:color w:val="auto"/>
                      <w:sz w:val="24"/>
                      <w:szCs w:val="24"/>
                    </w:rPr>
                    <w:br/>
                  </w:r>
                  <w:proofErr w:type="spellStart"/>
                  <w:r w:rsidRPr="00AE7D8B">
                    <w:rPr>
                      <w:rFonts w:asciiTheme="minorHAnsi" w:hAnsiTheme="minorHAnsi" w:cstheme="minorHAnsi"/>
                      <w:color w:val="auto"/>
                      <w:sz w:val="24"/>
                      <w:szCs w:val="24"/>
                    </w:rPr>
                    <w:t>Kurzoodporność</w:t>
                  </w:r>
                  <w:proofErr w:type="spellEnd"/>
                  <w:r w:rsidRPr="00AE7D8B">
                    <w:rPr>
                      <w:rFonts w:asciiTheme="minorHAnsi" w:hAnsiTheme="minorHAnsi" w:cstheme="minorHAnsi"/>
                      <w:color w:val="auto"/>
                      <w:sz w:val="24"/>
                      <w:szCs w:val="24"/>
                    </w:rPr>
                    <w:br/>
                    <w:t>Zwiększona odporność na drgania</w:t>
                  </w:r>
                  <w:r w:rsidRPr="00AE7D8B">
                    <w:rPr>
                      <w:rFonts w:asciiTheme="minorHAnsi" w:hAnsiTheme="minorHAnsi" w:cstheme="minorHAnsi"/>
                      <w:color w:val="auto"/>
                      <w:sz w:val="24"/>
                      <w:szCs w:val="24"/>
                    </w:rPr>
                    <w:br/>
                    <w:t>Odporność na wibracje i upadki</w:t>
                  </w:r>
                </w:p>
              </w:tc>
              <w:tc>
                <w:tcPr>
                  <w:tcW w:w="4602" w:type="dxa"/>
                </w:tcPr>
                <w:p w14:paraId="53D73F5B" w14:textId="77777777" w:rsidR="00AE7D8B" w:rsidRPr="00AE7D8B" w:rsidRDefault="00AE7D8B" w:rsidP="00AE7D8B">
                  <w:pPr>
                    <w:spacing w:after="0" w:line="240" w:lineRule="auto"/>
                    <w:ind w:left="0" w:firstLine="0"/>
                    <w:jc w:val="left"/>
                    <w:rPr>
                      <w:color w:val="auto"/>
                      <w:sz w:val="24"/>
                      <w:szCs w:val="24"/>
                    </w:rPr>
                  </w:pPr>
                </w:p>
              </w:tc>
            </w:tr>
            <w:tr w:rsidR="009539BC" w:rsidRPr="00AE7D8B" w14:paraId="4305ADD0" w14:textId="77777777" w:rsidTr="008C1C3F">
              <w:trPr>
                <w:trHeight w:val="571"/>
              </w:trPr>
              <w:tc>
                <w:tcPr>
                  <w:tcW w:w="1902" w:type="dxa"/>
                </w:tcPr>
                <w:p w14:paraId="2140E627"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Dołączone akcesoria</w:t>
                  </w:r>
                </w:p>
              </w:tc>
              <w:tc>
                <w:tcPr>
                  <w:tcW w:w="3774" w:type="dxa"/>
                </w:tcPr>
                <w:p w14:paraId="51CA1752"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Kabel USB</w:t>
                  </w:r>
                </w:p>
              </w:tc>
              <w:tc>
                <w:tcPr>
                  <w:tcW w:w="4602" w:type="dxa"/>
                </w:tcPr>
                <w:p w14:paraId="50ED849F" w14:textId="77777777" w:rsidR="00AE7D8B" w:rsidRPr="00AE7D8B" w:rsidRDefault="00AE7D8B" w:rsidP="00AE7D8B">
                  <w:pPr>
                    <w:spacing w:after="0" w:line="240" w:lineRule="auto"/>
                    <w:ind w:left="0" w:firstLine="0"/>
                    <w:jc w:val="left"/>
                    <w:rPr>
                      <w:color w:val="auto"/>
                      <w:sz w:val="24"/>
                      <w:szCs w:val="24"/>
                    </w:rPr>
                  </w:pPr>
                </w:p>
              </w:tc>
            </w:tr>
            <w:tr w:rsidR="009539BC" w:rsidRPr="00AE7D8B" w14:paraId="449B5492" w14:textId="77777777" w:rsidTr="008C1C3F">
              <w:trPr>
                <w:trHeight w:val="587"/>
              </w:trPr>
              <w:tc>
                <w:tcPr>
                  <w:tcW w:w="1902" w:type="dxa"/>
                </w:tcPr>
                <w:p w14:paraId="4BE9ED89"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Gwarancja</w:t>
                  </w:r>
                </w:p>
              </w:tc>
              <w:tc>
                <w:tcPr>
                  <w:tcW w:w="3774" w:type="dxa"/>
                </w:tcPr>
                <w:p w14:paraId="684A8CF7"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36 miesięcy (gwarancja producenta)</w:t>
                  </w:r>
                </w:p>
              </w:tc>
              <w:tc>
                <w:tcPr>
                  <w:tcW w:w="4602" w:type="dxa"/>
                </w:tcPr>
                <w:p w14:paraId="0F0EC4AA" w14:textId="77777777" w:rsidR="00AE7D8B" w:rsidRPr="00AE7D8B" w:rsidRDefault="00AE7D8B" w:rsidP="00AE7D8B">
                  <w:pPr>
                    <w:spacing w:after="0" w:line="240" w:lineRule="auto"/>
                    <w:ind w:left="0" w:firstLine="0"/>
                    <w:jc w:val="left"/>
                    <w:rPr>
                      <w:color w:val="auto"/>
                      <w:sz w:val="24"/>
                      <w:szCs w:val="24"/>
                    </w:rPr>
                  </w:pPr>
                </w:p>
              </w:tc>
            </w:tr>
            <w:bookmarkEnd w:id="18"/>
          </w:tbl>
          <w:p w14:paraId="16084254"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14:ligatures w14:val="standardContextual"/>
              </w:rPr>
            </w:pPr>
          </w:p>
          <w:p w14:paraId="55E54976" w14:textId="77777777" w:rsidR="00AE7D8B" w:rsidRDefault="00AE7D8B" w:rsidP="00AE7D8B">
            <w:pPr>
              <w:spacing w:after="0" w:line="240" w:lineRule="auto"/>
              <w:ind w:left="0" w:firstLine="0"/>
              <w:jc w:val="left"/>
              <w:rPr>
                <w:rFonts w:asciiTheme="minorHAnsi" w:hAnsiTheme="minorHAnsi" w:cstheme="minorHAnsi"/>
                <w:color w:val="auto"/>
                <w:sz w:val="24"/>
                <w:szCs w:val="24"/>
                <w14:ligatures w14:val="standardContextual"/>
              </w:rPr>
            </w:pPr>
          </w:p>
          <w:p w14:paraId="064C3AB6" w14:textId="77777777" w:rsidR="00BE7F80" w:rsidRDefault="00BE7F80" w:rsidP="00AE7D8B">
            <w:pPr>
              <w:spacing w:after="0" w:line="240" w:lineRule="auto"/>
              <w:ind w:left="0" w:firstLine="0"/>
              <w:jc w:val="left"/>
              <w:rPr>
                <w:rFonts w:asciiTheme="minorHAnsi" w:hAnsiTheme="minorHAnsi" w:cstheme="minorHAnsi"/>
                <w:color w:val="auto"/>
                <w:sz w:val="24"/>
                <w:szCs w:val="24"/>
                <w14:ligatures w14:val="standardContextual"/>
              </w:rPr>
            </w:pPr>
          </w:p>
          <w:p w14:paraId="64031224" w14:textId="77777777" w:rsidR="00BE7F80" w:rsidRDefault="00BE7F80" w:rsidP="00AE7D8B">
            <w:pPr>
              <w:spacing w:after="0" w:line="240" w:lineRule="auto"/>
              <w:ind w:left="0" w:firstLine="0"/>
              <w:jc w:val="left"/>
              <w:rPr>
                <w:rFonts w:asciiTheme="minorHAnsi" w:hAnsiTheme="minorHAnsi" w:cstheme="minorHAnsi"/>
                <w:color w:val="auto"/>
                <w:sz w:val="24"/>
                <w:szCs w:val="24"/>
                <w14:ligatures w14:val="standardContextual"/>
              </w:rPr>
            </w:pPr>
          </w:p>
          <w:p w14:paraId="63499C68" w14:textId="77777777" w:rsidR="00BE7F80" w:rsidRDefault="00BE7F80" w:rsidP="00AE7D8B">
            <w:pPr>
              <w:spacing w:after="0" w:line="240" w:lineRule="auto"/>
              <w:ind w:left="0" w:firstLine="0"/>
              <w:jc w:val="left"/>
              <w:rPr>
                <w:rFonts w:asciiTheme="minorHAnsi" w:hAnsiTheme="minorHAnsi" w:cstheme="minorHAnsi"/>
                <w:color w:val="auto"/>
                <w:sz w:val="24"/>
                <w:szCs w:val="24"/>
                <w14:ligatures w14:val="standardContextual"/>
              </w:rPr>
            </w:pPr>
          </w:p>
          <w:p w14:paraId="5F7442B7" w14:textId="77777777" w:rsidR="00BE7F80" w:rsidRDefault="00BE7F80" w:rsidP="00AE7D8B">
            <w:pPr>
              <w:spacing w:after="0" w:line="240" w:lineRule="auto"/>
              <w:ind w:left="0" w:firstLine="0"/>
              <w:jc w:val="left"/>
              <w:rPr>
                <w:rFonts w:asciiTheme="minorHAnsi" w:hAnsiTheme="minorHAnsi" w:cstheme="minorHAnsi"/>
                <w:color w:val="auto"/>
                <w:sz w:val="24"/>
                <w:szCs w:val="24"/>
                <w14:ligatures w14:val="standardContextual"/>
              </w:rPr>
            </w:pPr>
          </w:p>
          <w:p w14:paraId="79AFE97B" w14:textId="77777777" w:rsidR="00BE7F80" w:rsidRDefault="00BE7F80" w:rsidP="00AE7D8B">
            <w:pPr>
              <w:spacing w:after="0" w:line="240" w:lineRule="auto"/>
              <w:ind w:left="0" w:firstLine="0"/>
              <w:jc w:val="left"/>
              <w:rPr>
                <w:rFonts w:asciiTheme="minorHAnsi" w:hAnsiTheme="minorHAnsi" w:cstheme="minorHAnsi"/>
                <w:color w:val="auto"/>
                <w:sz w:val="24"/>
                <w:szCs w:val="24"/>
                <w14:ligatures w14:val="standardContextual"/>
              </w:rPr>
            </w:pPr>
          </w:p>
          <w:p w14:paraId="61641962" w14:textId="77777777" w:rsidR="00BE7F80" w:rsidRDefault="00BE7F80" w:rsidP="00AE7D8B">
            <w:pPr>
              <w:spacing w:after="0" w:line="240" w:lineRule="auto"/>
              <w:ind w:left="0" w:firstLine="0"/>
              <w:jc w:val="left"/>
              <w:rPr>
                <w:rFonts w:asciiTheme="minorHAnsi" w:hAnsiTheme="minorHAnsi" w:cstheme="minorHAnsi"/>
                <w:color w:val="auto"/>
                <w:sz w:val="24"/>
                <w:szCs w:val="24"/>
                <w14:ligatures w14:val="standardContextual"/>
              </w:rPr>
            </w:pPr>
          </w:p>
          <w:p w14:paraId="1488ECCA" w14:textId="77777777" w:rsidR="00BE7F80" w:rsidRDefault="00BE7F80" w:rsidP="00AE7D8B">
            <w:pPr>
              <w:spacing w:after="0" w:line="240" w:lineRule="auto"/>
              <w:ind w:left="0" w:firstLine="0"/>
              <w:jc w:val="left"/>
              <w:rPr>
                <w:rFonts w:asciiTheme="minorHAnsi" w:hAnsiTheme="minorHAnsi" w:cstheme="minorHAnsi"/>
                <w:color w:val="auto"/>
                <w:sz w:val="24"/>
                <w:szCs w:val="24"/>
                <w14:ligatures w14:val="standardContextual"/>
              </w:rPr>
            </w:pPr>
          </w:p>
          <w:p w14:paraId="238DF6A6" w14:textId="77777777" w:rsidR="00BE7F80" w:rsidRDefault="00BE7F80" w:rsidP="00AE7D8B">
            <w:pPr>
              <w:spacing w:after="0" w:line="240" w:lineRule="auto"/>
              <w:ind w:left="0" w:firstLine="0"/>
              <w:jc w:val="left"/>
              <w:rPr>
                <w:rFonts w:asciiTheme="minorHAnsi" w:hAnsiTheme="minorHAnsi" w:cstheme="minorHAnsi"/>
                <w:color w:val="auto"/>
                <w:sz w:val="24"/>
                <w:szCs w:val="24"/>
                <w14:ligatures w14:val="standardContextual"/>
              </w:rPr>
            </w:pPr>
          </w:p>
          <w:p w14:paraId="51A2B5B4" w14:textId="77777777" w:rsidR="00BE7F80" w:rsidRDefault="00BE7F80" w:rsidP="00AE7D8B">
            <w:pPr>
              <w:spacing w:after="0" w:line="240" w:lineRule="auto"/>
              <w:ind w:left="0" w:firstLine="0"/>
              <w:jc w:val="left"/>
              <w:rPr>
                <w:rFonts w:asciiTheme="minorHAnsi" w:hAnsiTheme="minorHAnsi" w:cstheme="minorHAnsi"/>
                <w:color w:val="auto"/>
                <w:sz w:val="24"/>
                <w:szCs w:val="24"/>
                <w14:ligatures w14:val="standardContextual"/>
              </w:rPr>
            </w:pPr>
          </w:p>
          <w:p w14:paraId="2596A93A" w14:textId="77777777" w:rsidR="00BE7F80" w:rsidRDefault="00BE7F80" w:rsidP="00AE7D8B">
            <w:pPr>
              <w:spacing w:after="0" w:line="240" w:lineRule="auto"/>
              <w:ind w:left="0" w:firstLine="0"/>
              <w:jc w:val="left"/>
              <w:rPr>
                <w:rFonts w:asciiTheme="minorHAnsi" w:hAnsiTheme="minorHAnsi" w:cstheme="minorHAnsi"/>
                <w:color w:val="auto"/>
                <w:sz w:val="24"/>
                <w:szCs w:val="24"/>
                <w14:ligatures w14:val="standardContextual"/>
              </w:rPr>
            </w:pPr>
          </w:p>
          <w:p w14:paraId="78359ED5" w14:textId="77777777" w:rsidR="00BE7F80" w:rsidRDefault="00BE7F80" w:rsidP="00AE7D8B">
            <w:pPr>
              <w:spacing w:after="0" w:line="240" w:lineRule="auto"/>
              <w:ind w:left="0" w:firstLine="0"/>
              <w:jc w:val="left"/>
              <w:rPr>
                <w:rFonts w:asciiTheme="minorHAnsi" w:hAnsiTheme="minorHAnsi" w:cstheme="minorHAnsi"/>
                <w:color w:val="auto"/>
                <w:sz w:val="24"/>
                <w:szCs w:val="24"/>
                <w14:ligatures w14:val="standardContextual"/>
              </w:rPr>
            </w:pPr>
          </w:p>
          <w:p w14:paraId="7E635AE4" w14:textId="77777777" w:rsidR="00BE7F80" w:rsidRDefault="00BE7F80" w:rsidP="00AE7D8B">
            <w:pPr>
              <w:spacing w:after="0" w:line="240" w:lineRule="auto"/>
              <w:ind w:left="0" w:firstLine="0"/>
              <w:jc w:val="left"/>
              <w:rPr>
                <w:rFonts w:asciiTheme="minorHAnsi" w:hAnsiTheme="minorHAnsi" w:cstheme="minorHAnsi"/>
                <w:color w:val="auto"/>
                <w:sz w:val="24"/>
                <w:szCs w:val="24"/>
                <w14:ligatures w14:val="standardContextual"/>
              </w:rPr>
            </w:pPr>
          </w:p>
          <w:p w14:paraId="360C38D5" w14:textId="77777777" w:rsidR="00BE7F80" w:rsidRDefault="00BE7F80" w:rsidP="00AE7D8B">
            <w:pPr>
              <w:spacing w:after="0" w:line="240" w:lineRule="auto"/>
              <w:ind w:left="0" w:firstLine="0"/>
              <w:jc w:val="left"/>
              <w:rPr>
                <w:rFonts w:asciiTheme="minorHAnsi" w:hAnsiTheme="minorHAnsi" w:cstheme="minorHAnsi"/>
                <w:color w:val="auto"/>
                <w:sz w:val="24"/>
                <w:szCs w:val="24"/>
                <w14:ligatures w14:val="standardContextual"/>
              </w:rPr>
            </w:pPr>
          </w:p>
          <w:p w14:paraId="58B28B1D" w14:textId="77777777" w:rsidR="00BE7F80" w:rsidRDefault="00BE7F80" w:rsidP="00AE7D8B">
            <w:pPr>
              <w:spacing w:after="0" w:line="240" w:lineRule="auto"/>
              <w:ind w:left="0" w:firstLine="0"/>
              <w:jc w:val="left"/>
              <w:rPr>
                <w:rFonts w:asciiTheme="minorHAnsi" w:hAnsiTheme="minorHAnsi" w:cstheme="minorHAnsi"/>
                <w:color w:val="auto"/>
                <w:sz w:val="24"/>
                <w:szCs w:val="24"/>
                <w14:ligatures w14:val="standardContextual"/>
              </w:rPr>
            </w:pPr>
          </w:p>
          <w:p w14:paraId="64799B02" w14:textId="77777777" w:rsidR="008B06D6" w:rsidRDefault="008B06D6" w:rsidP="00AE7D8B">
            <w:pPr>
              <w:spacing w:after="0" w:line="240" w:lineRule="auto"/>
              <w:ind w:left="0" w:firstLine="0"/>
              <w:jc w:val="left"/>
              <w:rPr>
                <w:rFonts w:asciiTheme="minorHAnsi" w:hAnsiTheme="minorHAnsi" w:cstheme="minorHAnsi"/>
                <w:color w:val="auto"/>
                <w:sz w:val="24"/>
                <w:szCs w:val="24"/>
                <w14:ligatures w14:val="standardContextual"/>
              </w:rPr>
            </w:pPr>
          </w:p>
          <w:p w14:paraId="2B23B88D" w14:textId="77777777" w:rsidR="00BE7F80" w:rsidRDefault="00BE7F80" w:rsidP="00AE7D8B">
            <w:pPr>
              <w:spacing w:after="0" w:line="240" w:lineRule="auto"/>
              <w:ind w:left="0" w:firstLine="0"/>
              <w:jc w:val="left"/>
              <w:rPr>
                <w:rFonts w:asciiTheme="minorHAnsi" w:hAnsiTheme="minorHAnsi" w:cstheme="minorHAnsi"/>
                <w:color w:val="auto"/>
                <w:sz w:val="24"/>
                <w:szCs w:val="24"/>
                <w14:ligatures w14:val="standardContextual"/>
              </w:rPr>
            </w:pPr>
          </w:p>
          <w:p w14:paraId="7307EF10" w14:textId="77777777" w:rsidR="008C1C3F" w:rsidRDefault="008C1C3F" w:rsidP="00AE7D8B">
            <w:pPr>
              <w:spacing w:after="0" w:line="240" w:lineRule="auto"/>
              <w:ind w:left="0" w:firstLine="0"/>
              <w:jc w:val="left"/>
              <w:rPr>
                <w:rFonts w:asciiTheme="minorHAnsi" w:hAnsiTheme="minorHAnsi" w:cstheme="minorHAnsi"/>
                <w:color w:val="auto"/>
                <w:sz w:val="24"/>
                <w:szCs w:val="24"/>
                <w14:ligatures w14:val="standardContextual"/>
              </w:rPr>
            </w:pPr>
          </w:p>
          <w:p w14:paraId="4B01B4FC" w14:textId="77777777" w:rsidR="00B26A24" w:rsidRDefault="00B26A24" w:rsidP="00AE7D8B">
            <w:pPr>
              <w:spacing w:after="0" w:line="240" w:lineRule="auto"/>
              <w:ind w:left="0" w:firstLine="0"/>
              <w:jc w:val="left"/>
              <w:rPr>
                <w:rFonts w:asciiTheme="minorHAnsi" w:hAnsiTheme="minorHAnsi" w:cstheme="minorHAnsi"/>
                <w:color w:val="auto"/>
                <w:sz w:val="24"/>
                <w:szCs w:val="24"/>
                <w14:ligatures w14:val="standardContextual"/>
              </w:rPr>
            </w:pPr>
          </w:p>
          <w:p w14:paraId="072E02C2" w14:textId="77777777" w:rsidR="00BE7F80" w:rsidRDefault="00BE7F80" w:rsidP="00AE7D8B">
            <w:pPr>
              <w:spacing w:after="0" w:line="240" w:lineRule="auto"/>
              <w:ind w:left="0" w:firstLine="0"/>
              <w:jc w:val="left"/>
              <w:rPr>
                <w:rFonts w:asciiTheme="minorHAnsi" w:hAnsiTheme="minorHAnsi" w:cstheme="minorHAnsi"/>
                <w:color w:val="auto"/>
                <w:sz w:val="24"/>
                <w:szCs w:val="24"/>
                <w14:ligatures w14:val="standardContextual"/>
              </w:rPr>
            </w:pPr>
          </w:p>
          <w:p w14:paraId="42868439" w14:textId="77777777" w:rsidR="00BE7F80" w:rsidRDefault="00BE7F80" w:rsidP="00AE7D8B">
            <w:pPr>
              <w:spacing w:after="0" w:line="240" w:lineRule="auto"/>
              <w:ind w:left="0" w:firstLine="0"/>
              <w:jc w:val="left"/>
              <w:rPr>
                <w:rFonts w:asciiTheme="minorHAnsi" w:hAnsiTheme="minorHAnsi" w:cstheme="minorHAnsi"/>
                <w:color w:val="auto"/>
                <w:sz w:val="24"/>
                <w:szCs w:val="24"/>
                <w14:ligatures w14:val="standardContextual"/>
              </w:rPr>
            </w:pPr>
          </w:p>
          <w:p w14:paraId="23DF7AE8" w14:textId="77777777" w:rsidR="00BE7F80" w:rsidRDefault="00BE7F80" w:rsidP="00AE7D8B">
            <w:pPr>
              <w:spacing w:after="0" w:line="240" w:lineRule="auto"/>
              <w:ind w:left="0" w:firstLine="0"/>
              <w:jc w:val="left"/>
              <w:rPr>
                <w:rFonts w:asciiTheme="minorHAnsi" w:hAnsiTheme="minorHAnsi" w:cstheme="minorHAnsi"/>
                <w:color w:val="auto"/>
                <w:sz w:val="24"/>
                <w:szCs w:val="24"/>
                <w14:ligatures w14:val="standardContextual"/>
              </w:rPr>
            </w:pPr>
          </w:p>
          <w:p w14:paraId="4A0BB7CC" w14:textId="1C55CDA9" w:rsidR="00BE7F80" w:rsidRPr="00BE7F80" w:rsidRDefault="00CD2EF5" w:rsidP="00BE7F80">
            <w:pPr>
              <w:spacing w:after="0" w:line="240" w:lineRule="auto"/>
              <w:ind w:left="0" w:firstLine="0"/>
              <w:jc w:val="left"/>
              <w:rPr>
                <w:rFonts w:asciiTheme="minorHAnsi" w:hAnsiTheme="minorHAnsi" w:cstheme="minorHAnsi"/>
                <w:color w:val="auto"/>
                <w:sz w:val="24"/>
                <w:szCs w:val="24"/>
                <w14:ligatures w14:val="standardContextual"/>
              </w:rPr>
            </w:pPr>
            <w:r>
              <w:rPr>
                <w:rFonts w:asciiTheme="minorHAnsi" w:hAnsiTheme="minorHAnsi" w:cstheme="minorHAnsi"/>
                <w:color w:val="auto"/>
                <w:sz w:val="24"/>
                <w:szCs w:val="24"/>
                <w14:ligatures w14:val="standardContextual"/>
              </w:rPr>
              <w:lastRenderedPageBreak/>
              <w:t xml:space="preserve">                                                                                                                                                       </w:t>
            </w:r>
            <w:r w:rsidR="00BE7F80" w:rsidRPr="00BE7F80">
              <w:rPr>
                <w:rFonts w:asciiTheme="minorHAnsi" w:hAnsiTheme="minorHAnsi" w:cstheme="minorHAnsi"/>
                <w:color w:val="auto"/>
                <w:sz w:val="24"/>
                <w:szCs w:val="24"/>
                <w14:ligatures w14:val="standardContextual"/>
              </w:rPr>
              <w:t xml:space="preserve">Załącznik Nr 3 </w:t>
            </w:r>
            <w:r w:rsidR="00617A06">
              <w:rPr>
                <w:rFonts w:asciiTheme="minorHAnsi" w:hAnsiTheme="minorHAnsi" w:cstheme="minorHAnsi"/>
                <w:color w:val="auto"/>
                <w:sz w:val="24"/>
                <w:szCs w:val="24"/>
                <w14:ligatures w14:val="standardContextual"/>
              </w:rPr>
              <w:t>e</w:t>
            </w:r>
          </w:p>
          <w:p w14:paraId="3E96E9F2" w14:textId="77777777" w:rsidR="00BE7F80" w:rsidRPr="00BE7F80" w:rsidRDefault="00BE7F80" w:rsidP="00BE7F80">
            <w:pPr>
              <w:spacing w:after="0" w:line="240" w:lineRule="auto"/>
              <w:ind w:left="0" w:firstLine="0"/>
              <w:jc w:val="left"/>
              <w:rPr>
                <w:rFonts w:asciiTheme="minorHAnsi" w:hAnsiTheme="minorHAnsi" w:cstheme="minorHAnsi"/>
                <w:color w:val="auto"/>
                <w:sz w:val="24"/>
                <w:szCs w:val="24"/>
                <w14:ligatures w14:val="standardContextual"/>
              </w:rPr>
            </w:pPr>
          </w:p>
          <w:p w14:paraId="37E52342" w14:textId="5CE93FBB" w:rsidR="00BE7F80" w:rsidRPr="00CD2EF5" w:rsidRDefault="00CD2EF5" w:rsidP="00BE7F80">
            <w:pPr>
              <w:spacing w:after="0" w:line="240" w:lineRule="auto"/>
              <w:ind w:left="0" w:firstLine="0"/>
              <w:jc w:val="left"/>
              <w:rPr>
                <w:rFonts w:asciiTheme="minorHAnsi" w:hAnsiTheme="minorHAnsi" w:cstheme="minorHAnsi"/>
                <w:b/>
                <w:bCs/>
                <w:color w:val="auto"/>
                <w:sz w:val="24"/>
                <w:szCs w:val="24"/>
                <w14:ligatures w14:val="standardContextual"/>
              </w:rPr>
            </w:pPr>
            <w:r>
              <w:rPr>
                <w:rFonts w:asciiTheme="minorHAnsi" w:hAnsiTheme="minorHAnsi" w:cstheme="minorHAnsi"/>
                <w:color w:val="auto"/>
                <w:sz w:val="24"/>
                <w:szCs w:val="24"/>
                <w14:ligatures w14:val="standardContextual"/>
              </w:rPr>
              <w:t xml:space="preserve">                                           </w:t>
            </w:r>
            <w:r w:rsidR="00BE7F80" w:rsidRPr="00CD2EF5">
              <w:rPr>
                <w:rFonts w:asciiTheme="minorHAnsi" w:hAnsiTheme="minorHAnsi" w:cstheme="minorHAnsi"/>
                <w:b/>
                <w:bCs/>
                <w:color w:val="auto"/>
                <w:sz w:val="24"/>
                <w:szCs w:val="24"/>
                <w14:ligatures w14:val="standardContextual"/>
              </w:rPr>
              <w:t>OPZ/SPECYFIKACJA TECHNICZNA OFEROWANEGO SPRZETU</w:t>
            </w:r>
          </w:p>
          <w:p w14:paraId="7A7087CC" w14:textId="77777777" w:rsidR="00BE7F80" w:rsidRDefault="00BE7F80" w:rsidP="00AE7D8B">
            <w:pPr>
              <w:spacing w:after="0" w:line="240" w:lineRule="auto"/>
              <w:ind w:left="0" w:firstLine="0"/>
              <w:jc w:val="left"/>
              <w:rPr>
                <w:rFonts w:asciiTheme="minorHAnsi" w:hAnsiTheme="minorHAnsi" w:cstheme="minorHAnsi"/>
                <w:color w:val="auto"/>
                <w:sz w:val="24"/>
                <w:szCs w:val="24"/>
                <w14:ligatures w14:val="standardContextual"/>
              </w:rPr>
            </w:pPr>
          </w:p>
          <w:p w14:paraId="58400F81" w14:textId="283C981C" w:rsidR="00AE7D8B" w:rsidRPr="00AE7D8B" w:rsidRDefault="00CD2EF5" w:rsidP="00AE7D8B">
            <w:pPr>
              <w:spacing w:after="0" w:line="240" w:lineRule="auto"/>
              <w:ind w:left="0" w:firstLine="0"/>
              <w:jc w:val="left"/>
              <w:rPr>
                <w:rFonts w:asciiTheme="minorHAnsi" w:hAnsiTheme="minorHAnsi" w:cstheme="minorHAnsi"/>
                <w:b/>
                <w:bCs/>
                <w:color w:val="auto"/>
                <w:sz w:val="24"/>
                <w:szCs w:val="24"/>
                <w14:ligatures w14:val="standardContextual"/>
              </w:rPr>
            </w:pPr>
            <w:r>
              <w:rPr>
                <w:rFonts w:asciiTheme="minorHAnsi" w:hAnsiTheme="minorHAnsi" w:cstheme="minorHAnsi"/>
                <w:b/>
                <w:bCs/>
                <w:color w:val="auto"/>
                <w:sz w:val="24"/>
                <w:szCs w:val="24"/>
                <w14:ligatures w14:val="standardContextual"/>
              </w:rPr>
              <w:t xml:space="preserve">                                                                           </w:t>
            </w:r>
            <w:r w:rsidR="00AE7D8B" w:rsidRPr="00AE7D8B">
              <w:rPr>
                <w:rFonts w:asciiTheme="minorHAnsi" w:hAnsiTheme="minorHAnsi" w:cstheme="minorHAnsi"/>
                <w:b/>
                <w:bCs/>
                <w:color w:val="auto"/>
                <w:sz w:val="24"/>
                <w:szCs w:val="24"/>
                <w14:ligatures w14:val="standardContextual"/>
              </w:rPr>
              <w:t xml:space="preserve">Router </w:t>
            </w:r>
            <w:proofErr w:type="spellStart"/>
            <w:r w:rsidR="00AE7D8B" w:rsidRPr="00AE7D8B">
              <w:rPr>
                <w:rFonts w:asciiTheme="minorHAnsi" w:hAnsiTheme="minorHAnsi" w:cstheme="minorHAnsi"/>
                <w:b/>
                <w:bCs/>
                <w:color w:val="auto"/>
                <w:sz w:val="24"/>
                <w:szCs w:val="24"/>
                <w14:ligatures w14:val="standardContextual"/>
              </w:rPr>
              <w:t>wi-fi</w:t>
            </w:r>
            <w:proofErr w:type="spellEnd"/>
            <w:r w:rsidR="00AE7D8B" w:rsidRPr="00AE7D8B">
              <w:rPr>
                <w:rFonts w:asciiTheme="minorHAnsi" w:hAnsiTheme="minorHAnsi" w:cstheme="minorHAnsi"/>
                <w:b/>
                <w:bCs/>
                <w:color w:val="auto"/>
                <w:sz w:val="24"/>
                <w:szCs w:val="24"/>
                <w14:ligatures w14:val="standardContextual"/>
              </w:rPr>
              <w:t xml:space="preserve"> – 3 szt</w:t>
            </w:r>
            <w:r w:rsidR="008B06D6">
              <w:rPr>
                <w:rFonts w:asciiTheme="minorHAnsi" w:hAnsiTheme="minorHAnsi" w:cstheme="minorHAnsi"/>
                <w:b/>
                <w:bCs/>
                <w:color w:val="auto"/>
                <w:sz w:val="24"/>
                <w:szCs w:val="24"/>
                <w14:ligatures w14:val="standardContextual"/>
              </w:rPr>
              <w:t>.</w:t>
            </w:r>
          </w:p>
          <w:p w14:paraId="2C9FA753" w14:textId="77777777" w:rsidR="00AE7D8B" w:rsidRPr="00AE7D8B" w:rsidRDefault="00AE7D8B" w:rsidP="00AE7D8B">
            <w:pPr>
              <w:spacing w:after="0" w:line="240" w:lineRule="auto"/>
              <w:ind w:left="0" w:firstLine="0"/>
              <w:jc w:val="left"/>
              <w:rPr>
                <w:rFonts w:asciiTheme="minorHAnsi" w:hAnsiTheme="minorHAnsi" w:cstheme="minorHAnsi"/>
                <w:b/>
                <w:bCs/>
                <w:color w:val="auto"/>
                <w:sz w:val="24"/>
                <w:szCs w:val="24"/>
                <w14:ligatures w14:val="standardContextual"/>
              </w:rPr>
            </w:pPr>
          </w:p>
          <w:tbl>
            <w:tblPr>
              <w:tblStyle w:val="Tabela-Siatka1"/>
              <w:tblW w:w="10367" w:type="dxa"/>
              <w:tblLook w:val="04A0" w:firstRow="1" w:lastRow="0" w:firstColumn="1" w:lastColumn="0" w:noHBand="0" w:noVBand="1"/>
            </w:tblPr>
            <w:tblGrid>
              <w:gridCol w:w="3362"/>
              <w:gridCol w:w="3003"/>
              <w:gridCol w:w="4002"/>
            </w:tblGrid>
            <w:tr w:rsidR="008C1C3F" w:rsidRPr="00AE7D8B" w14:paraId="2A55D754" w14:textId="77777777" w:rsidTr="008C1C3F">
              <w:trPr>
                <w:trHeight w:val="1069"/>
              </w:trPr>
              <w:tc>
                <w:tcPr>
                  <w:tcW w:w="3362" w:type="dxa"/>
                </w:tcPr>
                <w:p w14:paraId="03E2DE5E"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eastAsiaTheme="minorHAnsi" w:hAnsiTheme="minorHAnsi" w:cstheme="minorHAnsi"/>
                      <w:b/>
                    </w:rPr>
                    <w:t>Specyfikacja sprzętowa</w:t>
                  </w:r>
                </w:p>
              </w:tc>
              <w:tc>
                <w:tcPr>
                  <w:tcW w:w="3003" w:type="dxa"/>
                </w:tcPr>
                <w:p w14:paraId="31796D01"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eastAsiaTheme="minorHAnsi" w:hAnsiTheme="minorHAnsi" w:cstheme="minorHAnsi"/>
                      <w:b/>
                      <w:color w:val="auto"/>
                    </w:rPr>
                    <w:t>Minimalne parametry techniczne wymagane przez Zamawiającego</w:t>
                  </w:r>
                </w:p>
              </w:tc>
              <w:tc>
                <w:tcPr>
                  <w:tcW w:w="4002" w:type="dxa"/>
                </w:tcPr>
                <w:p w14:paraId="1A578353"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eastAsiaTheme="minorHAnsi" w:hAnsiTheme="minorHAnsi" w:cstheme="minorHAnsi"/>
                      <w:b/>
                      <w:color w:val="auto"/>
                    </w:rPr>
                    <w:t>Parametry techniczne sprzętu oferowanego przez Wykonawcę</w:t>
                  </w:r>
                </w:p>
              </w:tc>
            </w:tr>
            <w:tr w:rsidR="008C1C3F" w:rsidRPr="00AE7D8B" w14:paraId="55AAA977" w14:textId="77777777" w:rsidTr="008C1C3F">
              <w:trPr>
                <w:trHeight w:val="542"/>
              </w:trPr>
              <w:tc>
                <w:tcPr>
                  <w:tcW w:w="3362" w:type="dxa"/>
                </w:tcPr>
                <w:p w14:paraId="3A3272A1"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eastAsiaTheme="minorHAnsi" w:hAnsiTheme="minorHAnsi" w:cstheme="minorHAnsi"/>
                      <w:b/>
                      <w:color w:val="auto"/>
                    </w:rPr>
                    <w:t>Producent, marka typ, model</w:t>
                  </w:r>
                </w:p>
              </w:tc>
              <w:tc>
                <w:tcPr>
                  <w:tcW w:w="3003" w:type="dxa"/>
                </w:tcPr>
                <w:p w14:paraId="3C645E69"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c>
                <w:tcPr>
                  <w:tcW w:w="4002" w:type="dxa"/>
                </w:tcPr>
                <w:p w14:paraId="7186A667"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8C1C3F" w:rsidRPr="00AE7D8B" w14:paraId="3DFA68A7" w14:textId="77777777" w:rsidTr="008C1C3F">
              <w:trPr>
                <w:trHeight w:val="286"/>
              </w:trPr>
              <w:tc>
                <w:tcPr>
                  <w:tcW w:w="3362" w:type="dxa"/>
                </w:tcPr>
                <w:p w14:paraId="0F341160"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Tryb pracy</w:t>
                  </w:r>
                </w:p>
              </w:tc>
              <w:tc>
                <w:tcPr>
                  <w:tcW w:w="3003" w:type="dxa"/>
                </w:tcPr>
                <w:p w14:paraId="5B8B4CDE"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Access Point</w:t>
                  </w:r>
                </w:p>
              </w:tc>
              <w:tc>
                <w:tcPr>
                  <w:tcW w:w="4002" w:type="dxa"/>
                </w:tcPr>
                <w:p w14:paraId="0A10B4F2"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8C1C3F" w:rsidRPr="00AE7D8B" w14:paraId="08330FA8" w14:textId="77777777" w:rsidTr="008C1C3F">
              <w:trPr>
                <w:trHeight w:val="1175"/>
              </w:trPr>
              <w:tc>
                <w:tcPr>
                  <w:tcW w:w="3362" w:type="dxa"/>
                </w:tcPr>
                <w:p w14:paraId="4A8DA61C"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Rodzaje wejść/wyjść</w:t>
                  </w:r>
                </w:p>
              </w:tc>
              <w:tc>
                <w:tcPr>
                  <w:tcW w:w="3003" w:type="dxa"/>
                </w:tcPr>
                <w:p w14:paraId="372A590A"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RJ-45 10/100/1000 (LAN) - 1 szt.</w:t>
                  </w:r>
                  <w:r w:rsidRPr="00AE7D8B">
                    <w:rPr>
                      <w:rFonts w:asciiTheme="minorHAnsi" w:hAnsiTheme="minorHAnsi" w:cstheme="minorHAnsi"/>
                      <w:color w:val="auto"/>
                      <w:sz w:val="24"/>
                      <w:szCs w:val="24"/>
                    </w:rPr>
                    <w:br/>
                    <w:t xml:space="preserve">RJ-45 10/100/1000 (LAN - </w:t>
                  </w:r>
                  <w:proofErr w:type="spellStart"/>
                  <w:r w:rsidRPr="00AE7D8B">
                    <w:rPr>
                      <w:rFonts w:asciiTheme="minorHAnsi" w:hAnsiTheme="minorHAnsi" w:cstheme="minorHAnsi"/>
                      <w:color w:val="auto"/>
                      <w:sz w:val="24"/>
                      <w:szCs w:val="24"/>
                    </w:rPr>
                    <w:t>PoE</w:t>
                  </w:r>
                  <w:proofErr w:type="spellEnd"/>
                  <w:r w:rsidRPr="00AE7D8B">
                    <w:rPr>
                      <w:rFonts w:asciiTheme="minorHAnsi" w:hAnsiTheme="minorHAnsi" w:cstheme="minorHAnsi"/>
                      <w:color w:val="auto"/>
                      <w:sz w:val="24"/>
                      <w:szCs w:val="24"/>
                    </w:rPr>
                    <w:t>) - 1 szt.</w:t>
                  </w:r>
                </w:p>
              </w:tc>
              <w:tc>
                <w:tcPr>
                  <w:tcW w:w="4002" w:type="dxa"/>
                </w:tcPr>
                <w:p w14:paraId="6EA69871"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8C1C3F" w:rsidRPr="00AE7D8B" w14:paraId="5F998087" w14:textId="77777777" w:rsidTr="008C1C3F">
              <w:trPr>
                <w:trHeight w:val="1175"/>
              </w:trPr>
              <w:tc>
                <w:tcPr>
                  <w:tcW w:w="3362" w:type="dxa"/>
                </w:tcPr>
                <w:p w14:paraId="29EC4306"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Obsługiwane standardy</w:t>
                  </w:r>
                </w:p>
              </w:tc>
              <w:tc>
                <w:tcPr>
                  <w:tcW w:w="3003" w:type="dxa"/>
                </w:tcPr>
                <w:p w14:paraId="67D41059"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Wi-Fi 5 (802.11 a/b/g/n/</w:t>
                  </w:r>
                  <w:proofErr w:type="spellStart"/>
                  <w:r w:rsidRPr="00AE7D8B">
                    <w:rPr>
                      <w:rFonts w:asciiTheme="minorHAnsi" w:hAnsiTheme="minorHAnsi" w:cstheme="minorHAnsi"/>
                      <w:color w:val="auto"/>
                      <w:sz w:val="24"/>
                      <w:szCs w:val="24"/>
                    </w:rPr>
                    <w:t>ac</w:t>
                  </w:r>
                  <w:proofErr w:type="spellEnd"/>
                  <w:r w:rsidRPr="00AE7D8B">
                    <w:rPr>
                      <w:rFonts w:asciiTheme="minorHAnsi" w:hAnsiTheme="minorHAnsi" w:cstheme="minorHAnsi"/>
                      <w:color w:val="auto"/>
                      <w:sz w:val="24"/>
                      <w:szCs w:val="24"/>
                    </w:rPr>
                    <w:t xml:space="preserve">) </w:t>
                  </w:r>
                  <w:r w:rsidRPr="00AE7D8B">
                    <w:rPr>
                      <w:rFonts w:asciiTheme="minorHAnsi" w:hAnsiTheme="minorHAnsi" w:cstheme="minorHAnsi"/>
                      <w:color w:val="auto"/>
                      <w:sz w:val="24"/>
                      <w:szCs w:val="24"/>
                    </w:rPr>
                    <w:br/>
                    <w:t xml:space="preserve">802.3 </w:t>
                  </w:r>
                  <w:proofErr w:type="spellStart"/>
                  <w:r w:rsidRPr="00AE7D8B">
                    <w:rPr>
                      <w:rFonts w:asciiTheme="minorHAnsi" w:hAnsiTheme="minorHAnsi" w:cstheme="minorHAnsi"/>
                      <w:color w:val="auto"/>
                      <w:sz w:val="24"/>
                      <w:szCs w:val="24"/>
                    </w:rPr>
                    <w:t>af</w:t>
                  </w:r>
                  <w:proofErr w:type="spellEnd"/>
                  <w:r w:rsidRPr="00AE7D8B">
                    <w:rPr>
                      <w:rFonts w:asciiTheme="minorHAnsi" w:hAnsiTheme="minorHAnsi" w:cstheme="minorHAnsi"/>
                      <w:color w:val="auto"/>
                      <w:sz w:val="24"/>
                      <w:szCs w:val="24"/>
                    </w:rPr>
                    <w:t xml:space="preserve"> (</w:t>
                  </w:r>
                  <w:proofErr w:type="spellStart"/>
                  <w:r w:rsidRPr="00AE7D8B">
                    <w:rPr>
                      <w:rFonts w:asciiTheme="minorHAnsi" w:hAnsiTheme="minorHAnsi" w:cstheme="minorHAnsi"/>
                      <w:color w:val="auto"/>
                      <w:sz w:val="24"/>
                      <w:szCs w:val="24"/>
                    </w:rPr>
                    <w:t>PoE</w:t>
                  </w:r>
                  <w:proofErr w:type="spellEnd"/>
                  <w:r w:rsidRPr="00AE7D8B">
                    <w:rPr>
                      <w:rFonts w:asciiTheme="minorHAnsi" w:hAnsiTheme="minorHAnsi" w:cstheme="minorHAnsi"/>
                      <w:color w:val="auto"/>
                      <w:sz w:val="24"/>
                      <w:szCs w:val="24"/>
                    </w:rPr>
                    <w:t xml:space="preserve">) </w:t>
                  </w:r>
                  <w:r w:rsidRPr="00AE7D8B">
                    <w:rPr>
                      <w:rFonts w:asciiTheme="minorHAnsi" w:hAnsiTheme="minorHAnsi" w:cstheme="minorHAnsi"/>
                      <w:color w:val="auto"/>
                      <w:sz w:val="24"/>
                      <w:szCs w:val="24"/>
                    </w:rPr>
                    <w:br/>
                    <w:t xml:space="preserve">802.3 </w:t>
                  </w:r>
                  <w:proofErr w:type="spellStart"/>
                  <w:r w:rsidRPr="00AE7D8B">
                    <w:rPr>
                      <w:rFonts w:asciiTheme="minorHAnsi" w:hAnsiTheme="minorHAnsi" w:cstheme="minorHAnsi"/>
                      <w:color w:val="auto"/>
                      <w:sz w:val="24"/>
                      <w:szCs w:val="24"/>
                    </w:rPr>
                    <w:t>at</w:t>
                  </w:r>
                  <w:proofErr w:type="spellEnd"/>
                  <w:r w:rsidRPr="00AE7D8B">
                    <w:rPr>
                      <w:rFonts w:asciiTheme="minorHAnsi" w:hAnsiTheme="minorHAnsi" w:cstheme="minorHAnsi"/>
                      <w:color w:val="auto"/>
                      <w:sz w:val="24"/>
                      <w:szCs w:val="24"/>
                    </w:rPr>
                    <w:t xml:space="preserve"> (</w:t>
                  </w:r>
                  <w:proofErr w:type="spellStart"/>
                  <w:r w:rsidRPr="00AE7D8B">
                    <w:rPr>
                      <w:rFonts w:asciiTheme="minorHAnsi" w:hAnsiTheme="minorHAnsi" w:cstheme="minorHAnsi"/>
                      <w:color w:val="auto"/>
                      <w:sz w:val="24"/>
                      <w:szCs w:val="24"/>
                    </w:rPr>
                    <w:t>PoE</w:t>
                  </w:r>
                  <w:proofErr w:type="spellEnd"/>
                  <w:r w:rsidRPr="00AE7D8B">
                    <w:rPr>
                      <w:rFonts w:asciiTheme="minorHAnsi" w:hAnsiTheme="minorHAnsi" w:cstheme="minorHAnsi"/>
                      <w:color w:val="auto"/>
                      <w:sz w:val="24"/>
                      <w:szCs w:val="24"/>
                    </w:rPr>
                    <w:t>+)</w:t>
                  </w:r>
                </w:p>
              </w:tc>
              <w:tc>
                <w:tcPr>
                  <w:tcW w:w="4002" w:type="dxa"/>
                </w:tcPr>
                <w:p w14:paraId="4D8417FF"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8C1C3F" w:rsidRPr="00AE7D8B" w14:paraId="499F89FD" w14:textId="77777777" w:rsidTr="008C1C3F">
              <w:trPr>
                <w:trHeight w:val="572"/>
              </w:trPr>
              <w:tc>
                <w:tcPr>
                  <w:tcW w:w="3362" w:type="dxa"/>
                </w:tcPr>
                <w:p w14:paraId="1EE4B4A7"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Częstotliwość pracy</w:t>
                  </w:r>
                </w:p>
              </w:tc>
              <w:tc>
                <w:tcPr>
                  <w:tcW w:w="3003" w:type="dxa"/>
                </w:tcPr>
                <w:p w14:paraId="46F33CF0"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2,4 GHz</w:t>
                  </w:r>
                  <w:r w:rsidRPr="00AE7D8B">
                    <w:rPr>
                      <w:rFonts w:asciiTheme="minorHAnsi" w:hAnsiTheme="minorHAnsi" w:cstheme="minorHAnsi"/>
                      <w:color w:val="auto"/>
                      <w:sz w:val="24"/>
                      <w:szCs w:val="24"/>
                    </w:rPr>
                    <w:br/>
                    <w:t>5 GHz</w:t>
                  </w:r>
                </w:p>
              </w:tc>
              <w:tc>
                <w:tcPr>
                  <w:tcW w:w="4002" w:type="dxa"/>
                </w:tcPr>
                <w:p w14:paraId="7C75ADF5"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8C1C3F" w:rsidRPr="00AE7D8B" w14:paraId="61988957" w14:textId="77777777" w:rsidTr="008C1C3F">
              <w:trPr>
                <w:trHeight w:val="286"/>
              </w:trPr>
              <w:tc>
                <w:tcPr>
                  <w:tcW w:w="3362" w:type="dxa"/>
                </w:tcPr>
                <w:p w14:paraId="087D7DAA"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Antena</w:t>
                  </w:r>
                </w:p>
              </w:tc>
              <w:tc>
                <w:tcPr>
                  <w:tcW w:w="3003" w:type="dxa"/>
                </w:tcPr>
                <w:p w14:paraId="514A9290"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Wewnętrzna - 3 szt.</w:t>
                  </w:r>
                </w:p>
              </w:tc>
              <w:tc>
                <w:tcPr>
                  <w:tcW w:w="4002" w:type="dxa"/>
                </w:tcPr>
                <w:p w14:paraId="34E573CF"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8C1C3F" w:rsidRPr="00AE7D8B" w14:paraId="045FAC8A" w14:textId="77777777" w:rsidTr="008C1C3F">
              <w:trPr>
                <w:trHeight w:val="301"/>
              </w:trPr>
              <w:tc>
                <w:tcPr>
                  <w:tcW w:w="3362" w:type="dxa"/>
                </w:tcPr>
                <w:p w14:paraId="33D9B0D6"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Moc wyjściowa</w:t>
                  </w:r>
                </w:p>
              </w:tc>
              <w:tc>
                <w:tcPr>
                  <w:tcW w:w="3003" w:type="dxa"/>
                </w:tcPr>
                <w:p w14:paraId="4161E09A" w14:textId="7BE7F6D9" w:rsidR="00AE7D8B" w:rsidRPr="00AE7D8B" w:rsidRDefault="008B06D6" w:rsidP="00AE7D8B">
                  <w:pPr>
                    <w:spacing w:after="0" w:line="240" w:lineRule="auto"/>
                    <w:ind w:left="0" w:firstLine="0"/>
                    <w:jc w:val="left"/>
                    <w:rPr>
                      <w:rFonts w:asciiTheme="minorHAnsi" w:hAnsiTheme="minorHAnsi" w:cstheme="minorHAnsi"/>
                      <w:color w:val="auto"/>
                      <w:sz w:val="24"/>
                      <w:szCs w:val="24"/>
                    </w:rPr>
                  </w:pPr>
                  <w:r w:rsidRPr="005B2D25">
                    <w:rPr>
                      <w:rFonts w:asciiTheme="minorHAnsi" w:hAnsiTheme="minorHAnsi" w:cstheme="minorHAnsi"/>
                      <w:color w:val="auto"/>
                      <w:sz w:val="24"/>
                      <w:szCs w:val="24"/>
                    </w:rPr>
                    <w:t>Min.</w:t>
                  </w:r>
                  <w:r>
                    <w:rPr>
                      <w:rFonts w:asciiTheme="minorHAnsi" w:hAnsiTheme="minorHAnsi" w:cstheme="minorHAnsi"/>
                      <w:color w:val="auto"/>
                      <w:sz w:val="24"/>
                      <w:szCs w:val="24"/>
                    </w:rPr>
                    <w:t xml:space="preserve"> </w:t>
                  </w:r>
                  <w:r w:rsidR="00AE7D8B" w:rsidRPr="00AE7D8B">
                    <w:rPr>
                      <w:rFonts w:asciiTheme="minorHAnsi" w:hAnsiTheme="minorHAnsi" w:cstheme="minorHAnsi"/>
                      <w:color w:val="auto"/>
                      <w:sz w:val="24"/>
                      <w:szCs w:val="24"/>
                    </w:rPr>
                    <w:t xml:space="preserve">24 </w:t>
                  </w:r>
                  <w:proofErr w:type="spellStart"/>
                  <w:r w:rsidR="00AE7D8B" w:rsidRPr="00AE7D8B">
                    <w:rPr>
                      <w:rFonts w:asciiTheme="minorHAnsi" w:hAnsiTheme="minorHAnsi" w:cstheme="minorHAnsi"/>
                      <w:color w:val="auto"/>
                      <w:sz w:val="24"/>
                      <w:szCs w:val="24"/>
                    </w:rPr>
                    <w:t>dBm</w:t>
                  </w:r>
                  <w:proofErr w:type="spellEnd"/>
                </w:p>
              </w:tc>
              <w:tc>
                <w:tcPr>
                  <w:tcW w:w="4002" w:type="dxa"/>
                </w:tcPr>
                <w:p w14:paraId="62F24C22"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8C1C3F" w:rsidRPr="00AE7D8B" w14:paraId="17A1D426" w14:textId="77777777" w:rsidTr="008C1C3F">
              <w:trPr>
                <w:trHeight w:val="572"/>
              </w:trPr>
              <w:tc>
                <w:tcPr>
                  <w:tcW w:w="3362" w:type="dxa"/>
                </w:tcPr>
                <w:p w14:paraId="656AEB18"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Prędkość transmisji bezprzewodowej</w:t>
                  </w:r>
                </w:p>
              </w:tc>
              <w:tc>
                <w:tcPr>
                  <w:tcW w:w="3003" w:type="dxa"/>
                </w:tcPr>
                <w:p w14:paraId="51C9E410"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 xml:space="preserve">max.1750 </w:t>
                  </w:r>
                  <w:proofErr w:type="spellStart"/>
                  <w:r w:rsidRPr="00AE7D8B">
                    <w:rPr>
                      <w:rFonts w:asciiTheme="minorHAnsi" w:hAnsiTheme="minorHAnsi" w:cstheme="minorHAnsi"/>
                      <w:color w:val="auto"/>
                      <w:sz w:val="24"/>
                      <w:szCs w:val="24"/>
                    </w:rPr>
                    <w:t>Mb</w:t>
                  </w:r>
                  <w:proofErr w:type="spellEnd"/>
                  <w:r w:rsidRPr="00AE7D8B">
                    <w:rPr>
                      <w:rFonts w:asciiTheme="minorHAnsi" w:hAnsiTheme="minorHAnsi" w:cstheme="minorHAnsi"/>
                      <w:color w:val="auto"/>
                      <w:sz w:val="24"/>
                      <w:szCs w:val="24"/>
                    </w:rPr>
                    <w:t>/s</w:t>
                  </w:r>
                </w:p>
              </w:tc>
              <w:tc>
                <w:tcPr>
                  <w:tcW w:w="4002" w:type="dxa"/>
                </w:tcPr>
                <w:p w14:paraId="493F2CAD"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8C1C3F" w:rsidRPr="00AE7D8B" w14:paraId="371D155D" w14:textId="77777777" w:rsidTr="008C1C3F">
              <w:trPr>
                <w:trHeight w:val="1476"/>
              </w:trPr>
              <w:tc>
                <w:tcPr>
                  <w:tcW w:w="3362" w:type="dxa"/>
                </w:tcPr>
                <w:p w14:paraId="36546D7A"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Zabezpieczenia transmisji bezprzewodowej</w:t>
                  </w:r>
                </w:p>
              </w:tc>
              <w:tc>
                <w:tcPr>
                  <w:tcW w:w="3003" w:type="dxa"/>
                </w:tcPr>
                <w:p w14:paraId="5FF8B996"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 xml:space="preserve">64/128-bit WEP </w:t>
                  </w:r>
                  <w:r w:rsidRPr="00AE7D8B">
                    <w:rPr>
                      <w:rFonts w:asciiTheme="minorHAnsi" w:hAnsiTheme="minorHAnsi" w:cstheme="minorHAnsi"/>
                      <w:color w:val="auto"/>
                      <w:sz w:val="24"/>
                      <w:szCs w:val="24"/>
                    </w:rPr>
                    <w:br/>
                    <w:t xml:space="preserve">WPA </w:t>
                  </w:r>
                  <w:r w:rsidRPr="00AE7D8B">
                    <w:rPr>
                      <w:rFonts w:asciiTheme="minorHAnsi" w:hAnsiTheme="minorHAnsi" w:cstheme="minorHAnsi"/>
                      <w:color w:val="auto"/>
                      <w:sz w:val="24"/>
                      <w:szCs w:val="24"/>
                    </w:rPr>
                    <w:br/>
                    <w:t xml:space="preserve">WPA-PSK </w:t>
                  </w:r>
                  <w:r w:rsidRPr="00AE7D8B">
                    <w:rPr>
                      <w:rFonts w:asciiTheme="minorHAnsi" w:hAnsiTheme="minorHAnsi" w:cstheme="minorHAnsi"/>
                      <w:color w:val="auto"/>
                      <w:sz w:val="24"/>
                      <w:szCs w:val="24"/>
                    </w:rPr>
                    <w:br/>
                    <w:t xml:space="preserve">WPA2-PSK </w:t>
                  </w:r>
                  <w:r w:rsidRPr="00AE7D8B">
                    <w:rPr>
                      <w:rFonts w:asciiTheme="minorHAnsi" w:hAnsiTheme="minorHAnsi" w:cstheme="minorHAnsi"/>
                      <w:color w:val="auto"/>
                      <w:sz w:val="24"/>
                      <w:szCs w:val="24"/>
                    </w:rPr>
                    <w:br/>
                    <w:t>WPA2 Enterprise</w:t>
                  </w:r>
                </w:p>
              </w:tc>
              <w:tc>
                <w:tcPr>
                  <w:tcW w:w="4002" w:type="dxa"/>
                </w:tcPr>
                <w:p w14:paraId="63F48848"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8C1C3F" w:rsidRPr="00AE7D8B" w14:paraId="72CD9BBF" w14:textId="77777777" w:rsidTr="008C1C3F">
              <w:trPr>
                <w:trHeight w:val="572"/>
              </w:trPr>
              <w:tc>
                <w:tcPr>
                  <w:tcW w:w="3362" w:type="dxa"/>
                </w:tcPr>
                <w:p w14:paraId="71C95724"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Zarządzanie i konfiguracja</w:t>
                  </w:r>
                </w:p>
              </w:tc>
              <w:tc>
                <w:tcPr>
                  <w:tcW w:w="3003" w:type="dxa"/>
                </w:tcPr>
                <w:p w14:paraId="5420EF6C"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Strona WWW</w:t>
                  </w:r>
                </w:p>
              </w:tc>
              <w:tc>
                <w:tcPr>
                  <w:tcW w:w="4002" w:type="dxa"/>
                </w:tcPr>
                <w:p w14:paraId="0E8DD914"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8C1C3F" w:rsidRPr="00AE7D8B" w14:paraId="0A849C3B" w14:textId="77777777" w:rsidTr="008C1C3F">
              <w:trPr>
                <w:trHeight w:val="301"/>
              </w:trPr>
              <w:tc>
                <w:tcPr>
                  <w:tcW w:w="3362" w:type="dxa"/>
                </w:tcPr>
                <w:p w14:paraId="54DCD32A"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Zasilanie</w:t>
                  </w:r>
                </w:p>
              </w:tc>
              <w:tc>
                <w:tcPr>
                  <w:tcW w:w="3003" w:type="dxa"/>
                </w:tcPr>
                <w:p w14:paraId="369DD7F0"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roofErr w:type="spellStart"/>
                  <w:r w:rsidRPr="00AE7D8B">
                    <w:rPr>
                      <w:rFonts w:asciiTheme="minorHAnsi" w:hAnsiTheme="minorHAnsi" w:cstheme="minorHAnsi"/>
                      <w:color w:val="auto"/>
                      <w:sz w:val="24"/>
                      <w:szCs w:val="24"/>
                    </w:rPr>
                    <w:t>PoE</w:t>
                  </w:r>
                  <w:proofErr w:type="spellEnd"/>
                </w:p>
              </w:tc>
              <w:tc>
                <w:tcPr>
                  <w:tcW w:w="4002" w:type="dxa"/>
                </w:tcPr>
                <w:p w14:paraId="6071D852"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8C1C3F" w:rsidRPr="00AE7D8B" w14:paraId="22DBDF18" w14:textId="77777777" w:rsidTr="008C1C3F">
              <w:trPr>
                <w:trHeight w:val="1461"/>
              </w:trPr>
              <w:tc>
                <w:tcPr>
                  <w:tcW w:w="3362" w:type="dxa"/>
                </w:tcPr>
                <w:p w14:paraId="1C6A4021"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Dodatkowe informacje</w:t>
                  </w:r>
                </w:p>
              </w:tc>
              <w:tc>
                <w:tcPr>
                  <w:tcW w:w="3003" w:type="dxa"/>
                </w:tcPr>
                <w:p w14:paraId="332AEA69"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 xml:space="preserve">Przycisk Reset </w:t>
                  </w:r>
                  <w:r w:rsidRPr="00AE7D8B">
                    <w:rPr>
                      <w:rFonts w:asciiTheme="minorHAnsi" w:hAnsiTheme="minorHAnsi" w:cstheme="minorHAnsi"/>
                      <w:color w:val="auto"/>
                      <w:sz w:val="24"/>
                      <w:szCs w:val="24"/>
                    </w:rPr>
                    <w:br/>
                    <w:t xml:space="preserve">Sieć typu "Gość" </w:t>
                  </w:r>
                  <w:r w:rsidRPr="00AE7D8B">
                    <w:rPr>
                      <w:rFonts w:asciiTheme="minorHAnsi" w:hAnsiTheme="minorHAnsi" w:cstheme="minorHAnsi"/>
                      <w:color w:val="auto"/>
                      <w:sz w:val="24"/>
                      <w:szCs w:val="24"/>
                    </w:rPr>
                    <w:br/>
                    <w:t xml:space="preserve">VLAN MU-MIMO </w:t>
                  </w:r>
                  <w:r w:rsidRPr="00AE7D8B">
                    <w:rPr>
                      <w:rFonts w:asciiTheme="minorHAnsi" w:hAnsiTheme="minorHAnsi" w:cstheme="minorHAnsi"/>
                      <w:color w:val="auto"/>
                      <w:sz w:val="24"/>
                      <w:szCs w:val="24"/>
                    </w:rPr>
                    <w:br/>
                    <w:t xml:space="preserve">Montaż ścienny </w:t>
                  </w:r>
                  <w:r w:rsidRPr="00AE7D8B">
                    <w:rPr>
                      <w:rFonts w:asciiTheme="minorHAnsi" w:hAnsiTheme="minorHAnsi" w:cstheme="minorHAnsi"/>
                      <w:color w:val="auto"/>
                      <w:sz w:val="24"/>
                      <w:szCs w:val="24"/>
                    </w:rPr>
                    <w:br/>
                  </w:r>
                  <w:proofErr w:type="spellStart"/>
                  <w:r w:rsidRPr="00AE7D8B">
                    <w:rPr>
                      <w:rFonts w:asciiTheme="minorHAnsi" w:hAnsiTheme="minorHAnsi" w:cstheme="minorHAnsi"/>
                      <w:color w:val="auto"/>
                      <w:sz w:val="24"/>
                      <w:szCs w:val="24"/>
                    </w:rPr>
                    <w:t>QoS</w:t>
                  </w:r>
                  <w:proofErr w:type="spellEnd"/>
                </w:p>
              </w:tc>
              <w:tc>
                <w:tcPr>
                  <w:tcW w:w="4002" w:type="dxa"/>
                </w:tcPr>
                <w:p w14:paraId="106F8F5F"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8C1C3F" w:rsidRPr="00AE7D8B" w14:paraId="4BA0AB0F" w14:textId="77777777" w:rsidTr="008C1C3F">
              <w:trPr>
                <w:trHeight w:val="1175"/>
              </w:trPr>
              <w:tc>
                <w:tcPr>
                  <w:tcW w:w="3362" w:type="dxa"/>
                </w:tcPr>
                <w:p w14:paraId="680A5C4E"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Dołączone akcesoria</w:t>
                  </w:r>
                </w:p>
              </w:tc>
              <w:tc>
                <w:tcPr>
                  <w:tcW w:w="3003" w:type="dxa"/>
                </w:tcPr>
                <w:p w14:paraId="70840C34"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Poradnik szybkiej konfiguracji Zasilacz sieciowy Zestaw do montażu</w:t>
                  </w:r>
                </w:p>
              </w:tc>
              <w:tc>
                <w:tcPr>
                  <w:tcW w:w="4002" w:type="dxa"/>
                </w:tcPr>
                <w:p w14:paraId="14D50800"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8C1C3F" w:rsidRPr="00AE7D8B" w14:paraId="7BF32FEB" w14:textId="77777777" w:rsidTr="008C1C3F">
              <w:trPr>
                <w:trHeight w:val="874"/>
              </w:trPr>
              <w:tc>
                <w:tcPr>
                  <w:tcW w:w="3362" w:type="dxa"/>
                </w:tcPr>
                <w:p w14:paraId="6DCF4E17"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Gwarancja</w:t>
                  </w:r>
                </w:p>
              </w:tc>
              <w:tc>
                <w:tcPr>
                  <w:tcW w:w="3003" w:type="dxa"/>
                </w:tcPr>
                <w:p w14:paraId="44F3BAEC"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60 miesięcy (gwarancja producenta)</w:t>
                  </w:r>
                </w:p>
              </w:tc>
              <w:tc>
                <w:tcPr>
                  <w:tcW w:w="4002" w:type="dxa"/>
                </w:tcPr>
                <w:p w14:paraId="5556BF3B"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bl>
          <w:p w14:paraId="3B824362" w14:textId="77777777" w:rsidR="00AE7D8B" w:rsidRPr="00AE7D8B" w:rsidRDefault="00AE7D8B" w:rsidP="00AE7D8B">
            <w:pPr>
              <w:spacing w:after="0" w:line="240" w:lineRule="auto"/>
              <w:ind w:left="0" w:firstLine="0"/>
              <w:jc w:val="left"/>
              <w:rPr>
                <w:rFonts w:asciiTheme="minorHAnsi" w:hAnsiTheme="minorHAnsi" w:cstheme="minorHAnsi"/>
                <w:b/>
                <w:bCs/>
                <w:color w:val="auto"/>
                <w:sz w:val="24"/>
                <w:szCs w:val="24"/>
                <w14:ligatures w14:val="standardContextual"/>
              </w:rPr>
            </w:pPr>
          </w:p>
        </w:tc>
        <w:tc>
          <w:tcPr>
            <w:tcW w:w="1278" w:type="dxa"/>
            <w:vAlign w:val="center"/>
          </w:tcPr>
          <w:p w14:paraId="0F5FC791"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14:ligatures w14:val="standardContextual"/>
              </w:rPr>
            </w:pPr>
          </w:p>
        </w:tc>
      </w:tr>
    </w:tbl>
    <w:p w14:paraId="562BEB96" w14:textId="4E92BF79" w:rsidR="00101B06" w:rsidRPr="00860FF6" w:rsidRDefault="00101B06" w:rsidP="00860FF6">
      <w:pPr>
        <w:spacing w:after="0" w:line="276" w:lineRule="auto"/>
        <w:jc w:val="left"/>
        <w:rPr>
          <w:rFonts w:asciiTheme="minorHAnsi" w:hAnsiTheme="minorHAnsi" w:cstheme="minorHAnsi"/>
          <w:b/>
          <w:sz w:val="24"/>
          <w:szCs w:val="24"/>
        </w:rPr>
      </w:pPr>
    </w:p>
    <w:p w14:paraId="62D001C7" w14:textId="5E45C8B4" w:rsidR="005771B8" w:rsidRDefault="005771B8" w:rsidP="005771B8">
      <w:pPr>
        <w:spacing w:after="0" w:line="276" w:lineRule="auto"/>
        <w:ind w:left="0" w:firstLine="0"/>
        <w:jc w:val="right"/>
        <w:rPr>
          <w:rFonts w:asciiTheme="minorHAnsi" w:hAnsiTheme="minorHAnsi" w:cstheme="minorHAnsi"/>
          <w:color w:val="auto"/>
          <w:kern w:val="1"/>
          <w:lang w:eastAsia="ar-SA"/>
        </w:rPr>
      </w:pPr>
      <w:r w:rsidRPr="00E4122C">
        <w:rPr>
          <w:rFonts w:asciiTheme="minorHAnsi" w:hAnsiTheme="minorHAnsi" w:cstheme="minorHAnsi"/>
          <w:color w:val="auto"/>
          <w:kern w:val="1"/>
          <w:lang w:eastAsia="ar-SA"/>
        </w:rPr>
        <w:lastRenderedPageBreak/>
        <w:t xml:space="preserve">Załącznik Nr </w:t>
      </w:r>
      <w:r w:rsidR="007C6BEC">
        <w:rPr>
          <w:rFonts w:asciiTheme="minorHAnsi" w:hAnsiTheme="minorHAnsi" w:cstheme="minorHAnsi"/>
          <w:color w:val="auto"/>
          <w:kern w:val="1"/>
          <w:lang w:eastAsia="ar-SA"/>
        </w:rPr>
        <w:t>4</w:t>
      </w:r>
      <w:r w:rsidRPr="00E4122C">
        <w:rPr>
          <w:rFonts w:asciiTheme="minorHAnsi" w:hAnsiTheme="minorHAnsi" w:cstheme="minorHAnsi"/>
          <w:color w:val="auto"/>
          <w:kern w:val="1"/>
          <w:lang w:eastAsia="ar-SA"/>
        </w:rPr>
        <w:t xml:space="preserve"> do SWZ</w:t>
      </w:r>
      <w:r>
        <w:rPr>
          <w:rFonts w:asciiTheme="minorHAnsi" w:hAnsiTheme="minorHAnsi" w:cstheme="minorHAnsi"/>
          <w:color w:val="auto"/>
          <w:kern w:val="1"/>
          <w:lang w:eastAsia="ar-SA"/>
        </w:rPr>
        <w:t xml:space="preserve"> (str. 1)</w:t>
      </w:r>
      <w:r w:rsidRPr="00E4122C">
        <w:rPr>
          <w:rFonts w:asciiTheme="minorHAnsi" w:hAnsiTheme="minorHAnsi" w:cstheme="minorHAnsi"/>
          <w:color w:val="auto"/>
          <w:kern w:val="1"/>
          <w:lang w:eastAsia="ar-SA"/>
        </w:rPr>
        <w:t xml:space="preserve"> </w:t>
      </w:r>
    </w:p>
    <w:p w14:paraId="1FA0A9B6" w14:textId="77777777" w:rsidR="00B75F4A" w:rsidRPr="00690902" w:rsidRDefault="00B75F4A" w:rsidP="001D138F">
      <w:pPr>
        <w:spacing w:after="0" w:line="276" w:lineRule="auto"/>
        <w:ind w:left="6381" w:firstLine="709"/>
        <w:jc w:val="left"/>
        <w:rPr>
          <w:rFonts w:asciiTheme="minorHAnsi" w:hAnsiTheme="minorHAnsi" w:cstheme="minorHAnsi"/>
          <w:color w:val="auto"/>
          <w:kern w:val="1"/>
          <w:sz w:val="20"/>
          <w:szCs w:val="20"/>
          <w:lang w:eastAsia="ar-SA"/>
        </w:rPr>
      </w:pPr>
    </w:p>
    <w:p w14:paraId="014C41C3" w14:textId="6A7723FB" w:rsidR="00CE6432" w:rsidRPr="00690902" w:rsidRDefault="00CE6432" w:rsidP="00917F6F">
      <w:pPr>
        <w:tabs>
          <w:tab w:val="left" w:pos="0"/>
        </w:tabs>
        <w:suppressAutoHyphens/>
        <w:overflowPunct w:val="0"/>
        <w:autoSpaceDE w:val="0"/>
        <w:spacing w:after="0" w:line="276" w:lineRule="auto"/>
        <w:ind w:left="0" w:firstLine="0"/>
        <w:jc w:val="center"/>
        <w:textAlignment w:val="baseline"/>
        <w:rPr>
          <w:rFonts w:asciiTheme="minorHAnsi" w:hAnsiTheme="minorHAnsi" w:cstheme="minorHAnsi"/>
          <w:b/>
          <w:color w:val="auto"/>
          <w:kern w:val="1"/>
          <w:sz w:val="20"/>
          <w:szCs w:val="20"/>
          <w:lang w:eastAsia="ar-SA"/>
        </w:rPr>
      </w:pPr>
      <w:r w:rsidRPr="00690902">
        <w:rPr>
          <w:rFonts w:asciiTheme="minorHAnsi" w:hAnsiTheme="minorHAnsi" w:cstheme="minorHAnsi"/>
          <w:b/>
          <w:color w:val="auto"/>
          <w:kern w:val="1"/>
          <w:sz w:val="36"/>
          <w:szCs w:val="20"/>
          <w:lang w:eastAsia="ar-SA"/>
        </w:rPr>
        <w:t>FORMULARZ OFERTOWY</w:t>
      </w:r>
    </w:p>
    <w:p w14:paraId="65838F4F" w14:textId="77777777" w:rsidR="00CE6432" w:rsidRPr="00690902" w:rsidRDefault="00CE6432" w:rsidP="00917F6F">
      <w:pPr>
        <w:suppressAutoHyphens/>
        <w:autoSpaceDE w:val="0"/>
        <w:spacing w:after="0" w:line="276" w:lineRule="auto"/>
        <w:ind w:left="0" w:firstLine="0"/>
        <w:jc w:val="left"/>
        <w:rPr>
          <w:rFonts w:asciiTheme="minorHAnsi" w:hAnsiTheme="minorHAnsi" w:cstheme="minorHAnsi"/>
          <w:b/>
          <w:color w:val="auto"/>
          <w:kern w:val="1"/>
          <w:sz w:val="20"/>
          <w:szCs w:val="20"/>
          <w:lang w:eastAsia="ar-SA"/>
        </w:rPr>
      </w:pPr>
    </w:p>
    <w:p w14:paraId="5953D38F" w14:textId="77777777" w:rsidR="000A0EF4" w:rsidRDefault="00CE6432" w:rsidP="000A0EF4">
      <w:pPr>
        <w:suppressAutoHyphens/>
        <w:autoSpaceDE w:val="0"/>
        <w:spacing w:after="0" w:line="276" w:lineRule="auto"/>
        <w:ind w:left="0" w:firstLine="0"/>
        <w:rPr>
          <w:rFonts w:asciiTheme="minorHAnsi" w:hAnsiTheme="minorHAnsi" w:cstheme="minorHAnsi"/>
          <w:color w:val="auto"/>
          <w:kern w:val="1"/>
          <w:sz w:val="20"/>
          <w:szCs w:val="20"/>
          <w:lang w:eastAsia="ar-SA"/>
        </w:rPr>
      </w:pPr>
      <w:r w:rsidRPr="00EB6F8A">
        <w:rPr>
          <w:rFonts w:asciiTheme="minorHAnsi" w:hAnsiTheme="minorHAnsi" w:cstheme="minorHAnsi"/>
          <w:b/>
          <w:color w:val="auto"/>
          <w:kern w:val="1"/>
          <w:sz w:val="24"/>
          <w:szCs w:val="24"/>
          <w:lang w:eastAsia="ar-SA"/>
        </w:rPr>
        <w:t>Nazwa i adres Wykonawcy/Wykonawców</w:t>
      </w:r>
      <w:r w:rsidR="00E23B8C" w:rsidRPr="00690902">
        <w:rPr>
          <w:rFonts w:asciiTheme="minorHAnsi" w:hAnsiTheme="minorHAnsi" w:cstheme="minorHAnsi"/>
          <w:b/>
          <w:color w:val="auto"/>
          <w:kern w:val="1"/>
          <w:sz w:val="20"/>
          <w:szCs w:val="20"/>
          <w:lang w:eastAsia="ar-SA"/>
        </w:rPr>
        <w:t xml:space="preserve"> </w:t>
      </w:r>
      <w:r w:rsidR="006863D5" w:rsidRPr="00690902">
        <w:rPr>
          <w:rFonts w:asciiTheme="minorHAnsi" w:hAnsiTheme="minorHAnsi" w:cstheme="minorHAnsi"/>
          <w:color w:val="auto"/>
          <w:kern w:val="1"/>
          <w:sz w:val="20"/>
          <w:szCs w:val="20"/>
          <w:lang w:eastAsia="ar-SA"/>
        </w:rPr>
        <w:t>(</w:t>
      </w:r>
      <w:r w:rsidRPr="00690902">
        <w:rPr>
          <w:rFonts w:asciiTheme="minorHAnsi" w:hAnsiTheme="minorHAnsi" w:cstheme="minorHAnsi"/>
          <w:color w:val="auto"/>
          <w:kern w:val="1"/>
          <w:sz w:val="20"/>
          <w:szCs w:val="20"/>
          <w:lang w:eastAsia="ar-SA"/>
        </w:rPr>
        <w:t>w przypadku Wykonawców wspólnie ubiegających się o udzielenie zamówienia, należy wymienić wszystkich Wykonawców</w:t>
      </w:r>
      <w:r w:rsidR="002E00F1" w:rsidRPr="00690902">
        <w:rPr>
          <w:rFonts w:asciiTheme="minorHAnsi" w:hAnsiTheme="minorHAnsi" w:cstheme="minorHAnsi"/>
          <w:color w:val="auto"/>
          <w:kern w:val="1"/>
          <w:sz w:val="20"/>
          <w:szCs w:val="20"/>
          <w:lang w:eastAsia="ar-SA"/>
        </w:rPr>
        <w:t xml:space="preserve"> z podaniem adresu</w:t>
      </w:r>
      <w:r w:rsidR="00E4122C">
        <w:rPr>
          <w:rFonts w:asciiTheme="minorHAnsi" w:hAnsiTheme="minorHAnsi" w:cstheme="minorHAnsi"/>
          <w:color w:val="auto"/>
          <w:kern w:val="1"/>
          <w:sz w:val="20"/>
          <w:szCs w:val="20"/>
          <w:lang w:eastAsia="ar-SA"/>
        </w:rPr>
        <w:t>,</w:t>
      </w:r>
      <w:r w:rsidR="002E00F1" w:rsidRPr="00690902">
        <w:rPr>
          <w:rFonts w:asciiTheme="minorHAnsi" w:hAnsiTheme="minorHAnsi" w:cstheme="minorHAnsi"/>
          <w:color w:val="auto"/>
          <w:kern w:val="1"/>
          <w:sz w:val="20"/>
          <w:szCs w:val="20"/>
          <w:lang w:eastAsia="ar-SA"/>
        </w:rPr>
        <w:t xml:space="preserve"> nr NIP</w:t>
      </w:r>
      <w:r w:rsidR="00E4122C">
        <w:rPr>
          <w:rFonts w:asciiTheme="minorHAnsi" w:hAnsiTheme="minorHAnsi" w:cstheme="minorHAnsi"/>
          <w:color w:val="auto"/>
          <w:kern w:val="1"/>
          <w:sz w:val="20"/>
          <w:szCs w:val="20"/>
          <w:lang w:eastAsia="ar-SA"/>
        </w:rPr>
        <w:t>, nr</w:t>
      </w:r>
      <w:r w:rsidR="002E00F1" w:rsidRPr="00690902">
        <w:rPr>
          <w:rFonts w:asciiTheme="minorHAnsi" w:hAnsiTheme="minorHAnsi" w:cstheme="minorHAnsi"/>
          <w:color w:val="auto"/>
          <w:kern w:val="1"/>
          <w:sz w:val="20"/>
          <w:szCs w:val="20"/>
          <w:lang w:eastAsia="ar-SA"/>
        </w:rPr>
        <w:t xml:space="preserve"> REGON</w:t>
      </w:r>
      <w:r w:rsidRPr="00690902">
        <w:rPr>
          <w:rFonts w:asciiTheme="minorHAnsi" w:hAnsiTheme="minorHAnsi" w:cstheme="minorHAnsi"/>
          <w:color w:val="auto"/>
          <w:kern w:val="1"/>
          <w:sz w:val="20"/>
          <w:szCs w:val="20"/>
          <w:lang w:eastAsia="ar-SA"/>
        </w:rPr>
        <w:t>, ze wskazaniem pełnomocnika-lidera)</w:t>
      </w:r>
      <w:r w:rsidR="00875E2B" w:rsidRPr="00690902">
        <w:rPr>
          <w:rFonts w:asciiTheme="minorHAnsi" w:hAnsiTheme="minorHAnsi" w:cstheme="minorHAnsi"/>
          <w:color w:val="auto"/>
          <w:kern w:val="1"/>
          <w:sz w:val="20"/>
          <w:szCs w:val="20"/>
          <w:lang w:eastAsia="ar-SA"/>
        </w:rPr>
        <w:t xml:space="preserve"> </w:t>
      </w:r>
    </w:p>
    <w:p w14:paraId="24EC4D31" w14:textId="3AFA35CD" w:rsidR="00CE6432" w:rsidRPr="007A4737" w:rsidRDefault="000A0EF4" w:rsidP="000A0EF4">
      <w:pPr>
        <w:suppressAutoHyphens/>
        <w:autoSpaceDE w:val="0"/>
        <w:spacing w:after="0" w:line="276" w:lineRule="auto"/>
        <w:ind w:left="0" w:firstLine="0"/>
        <w:rPr>
          <w:rFonts w:asciiTheme="minorHAnsi" w:hAnsiTheme="minorHAnsi" w:cstheme="minorHAnsi"/>
          <w:color w:val="auto"/>
          <w:kern w:val="1"/>
          <w:sz w:val="24"/>
          <w:szCs w:val="24"/>
          <w:lang w:eastAsia="ar-SA"/>
        </w:rPr>
      </w:pPr>
      <w:r w:rsidRPr="007A4737">
        <w:rPr>
          <w:rFonts w:asciiTheme="minorHAnsi" w:hAnsiTheme="minorHAnsi" w:cstheme="minorHAnsi"/>
          <w:color w:val="auto"/>
          <w:kern w:val="1"/>
          <w:sz w:val="24"/>
          <w:szCs w:val="24"/>
          <w:lang w:eastAsia="ar-SA"/>
        </w:rPr>
        <w:t>.</w:t>
      </w:r>
      <w:r w:rsidR="00CE6432" w:rsidRPr="007A4737">
        <w:rPr>
          <w:rFonts w:asciiTheme="minorHAnsi" w:hAnsiTheme="minorHAnsi" w:cstheme="minorHAnsi"/>
          <w:color w:val="auto"/>
          <w:kern w:val="1"/>
          <w:sz w:val="24"/>
          <w:szCs w:val="24"/>
          <w:lang w:eastAsia="ar-SA"/>
        </w:rPr>
        <w:t>..</w:t>
      </w:r>
      <w:r w:rsidR="008605CE" w:rsidRPr="007A4737">
        <w:rPr>
          <w:rFonts w:asciiTheme="minorHAnsi" w:hAnsiTheme="minorHAnsi" w:cstheme="minorHAnsi"/>
          <w:color w:val="auto"/>
          <w:kern w:val="1"/>
          <w:sz w:val="24"/>
          <w:szCs w:val="24"/>
          <w:lang w:eastAsia="ar-SA"/>
        </w:rPr>
        <w:t>....................</w:t>
      </w:r>
      <w:r w:rsidR="00CE6432" w:rsidRPr="007A4737">
        <w:rPr>
          <w:rFonts w:asciiTheme="minorHAnsi" w:hAnsiTheme="minorHAnsi" w:cstheme="minorHAnsi"/>
          <w:color w:val="auto"/>
          <w:kern w:val="1"/>
          <w:sz w:val="24"/>
          <w:szCs w:val="24"/>
          <w:lang w:eastAsia="ar-SA"/>
        </w:rPr>
        <w:t>..............................................................................................</w:t>
      </w:r>
      <w:r w:rsidR="00875E2B" w:rsidRPr="007A4737">
        <w:rPr>
          <w:rFonts w:asciiTheme="minorHAnsi" w:hAnsiTheme="minorHAnsi" w:cstheme="minorHAnsi"/>
          <w:color w:val="auto"/>
          <w:kern w:val="1"/>
          <w:sz w:val="24"/>
          <w:szCs w:val="24"/>
          <w:lang w:eastAsia="ar-SA"/>
        </w:rPr>
        <w:t>...........................</w:t>
      </w:r>
      <w:r w:rsidR="001D7ABE" w:rsidRPr="007A4737">
        <w:rPr>
          <w:rFonts w:asciiTheme="minorHAnsi" w:hAnsiTheme="minorHAnsi" w:cstheme="minorHAnsi"/>
          <w:color w:val="auto"/>
          <w:kern w:val="1"/>
          <w:sz w:val="24"/>
          <w:szCs w:val="24"/>
          <w:lang w:eastAsia="ar-SA"/>
        </w:rPr>
        <w:t>....................</w:t>
      </w:r>
    </w:p>
    <w:p w14:paraId="00B5EBF4" w14:textId="77777777" w:rsidR="008605CE" w:rsidRPr="007A4737" w:rsidRDefault="008605CE" w:rsidP="008605CE">
      <w:pPr>
        <w:suppressAutoHyphens/>
        <w:autoSpaceDE w:val="0"/>
        <w:spacing w:after="0" w:line="276" w:lineRule="auto"/>
        <w:ind w:left="0" w:firstLine="0"/>
        <w:rPr>
          <w:rFonts w:asciiTheme="minorHAnsi" w:hAnsiTheme="minorHAnsi" w:cstheme="minorHAnsi"/>
          <w:color w:val="auto"/>
          <w:kern w:val="1"/>
          <w:sz w:val="24"/>
          <w:szCs w:val="24"/>
          <w:lang w:eastAsia="ar-SA"/>
        </w:rPr>
      </w:pPr>
      <w:r w:rsidRPr="007A4737">
        <w:rPr>
          <w:rFonts w:asciiTheme="minorHAnsi" w:hAnsiTheme="minorHAnsi" w:cstheme="minorHAnsi"/>
          <w:color w:val="auto"/>
          <w:kern w:val="1"/>
          <w:sz w:val="24"/>
          <w:szCs w:val="24"/>
          <w:lang w:eastAsia="ar-SA"/>
        </w:rPr>
        <w:t>....................................................................................................................................................................</w:t>
      </w:r>
    </w:p>
    <w:p w14:paraId="5E299747" w14:textId="77777777" w:rsidR="008605CE" w:rsidRPr="007A4737" w:rsidRDefault="008605CE" w:rsidP="008605CE">
      <w:pPr>
        <w:suppressAutoHyphens/>
        <w:autoSpaceDE w:val="0"/>
        <w:spacing w:after="0" w:line="276" w:lineRule="auto"/>
        <w:ind w:left="0" w:firstLine="0"/>
        <w:rPr>
          <w:rFonts w:asciiTheme="minorHAnsi" w:hAnsiTheme="minorHAnsi" w:cstheme="minorHAnsi"/>
          <w:color w:val="auto"/>
          <w:kern w:val="1"/>
          <w:sz w:val="24"/>
          <w:szCs w:val="24"/>
          <w:lang w:eastAsia="ar-SA"/>
        </w:rPr>
      </w:pPr>
      <w:r w:rsidRPr="007A4737">
        <w:rPr>
          <w:rFonts w:asciiTheme="minorHAnsi" w:hAnsiTheme="minorHAnsi" w:cstheme="minorHAnsi"/>
          <w:color w:val="auto"/>
          <w:kern w:val="1"/>
          <w:sz w:val="24"/>
          <w:szCs w:val="24"/>
          <w:lang w:eastAsia="ar-SA"/>
        </w:rPr>
        <w:t>....................................................................................................................................................................</w:t>
      </w:r>
    </w:p>
    <w:p w14:paraId="0C8A653F" w14:textId="303DE9F6" w:rsidR="008605CE" w:rsidRPr="007A4737" w:rsidRDefault="00CE6432" w:rsidP="008605CE">
      <w:pPr>
        <w:suppressAutoHyphens/>
        <w:autoSpaceDE w:val="0"/>
        <w:spacing w:after="0" w:line="276" w:lineRule="auto"/>
        <w:ind w:left="0" w:firstLine="0"/>
        <w:rPr>
          <w:rFonts w:asciiTheme="minorHAnsi" w:hAnsiTheme="minorHAnsi" w:cstheme="minorHAnsi"/>
          <w:color w:val="auto"/>
          <w:kern w:val="1"/>
          <w:sz w:val="24"/>
          <w:szCs w:val="24"/>
          <w:lang w:eastAsia="ar-SA"/>
        </w:rPr>
      </w:pPr>
      <w:r w:rsidRPr="00EB6F8A">
        <w:rPr>
          <w:rFonts w:asciiTheme="minorHAnsi" w:hAnsiTheme="minorHAnsi" w:cstheme="minorHAnsi"/>
          <w:b/>
          <w:color w:val="auto"/>
          <w:kern w:val="1"/>
          <w:sz w:val="24"/>
          <w:szCs w:val="24"/>
          <w:lang w:eastAsia="ar-SA"/>
        </w:rPr>
        <w:t>NIP</w:t>
      </w:r>
      <w:r w:rsidR="008605CE" w:rsidRPr="007A4737">
        <w:rPr>
          <w:rFonts w:asciiTheme="minorHAnsi" w:hAnsiTheme="minorHAnsi" w:cstheme="minorHAnsi"/>
          <w:color w:val="auto"/>
          <w:kern w:val="1"/>
          <w:sz w:val="24"/>
          <w:szCs w:val="24"/>
          <w:lang w:eastAsia="ar-SA"/>
        </w:rPr>
        <w:t>.........................................................................</w:t>
      </w:r>
      <w:r w:rsidRPr="00EB6F8A">
        <w:rPr>
          <w:rFonts w:asciiTheme="minorHAnsi" w:hAnsiTheme="minorHAnsi" w:cstheme="minorHAnsi"/>
          <w:color w:val="auto"/>
          <w:kern w:val="1"/>
          <w:sz w:val="24"/>
          <w:szCs w:val="24"/>
          <w:lang w:eastAsia="ar-SA"/>
        </w:rPr>
        <w:t>.</w:t>
      </w:r>
      <w:r w:rsidRPr="00EB6F8A">
        <w:rPr>
          <w:rFonts w:asciiTheme="minorHAnsi" w:hAnsiTheme="minorHAnsi" w:cstheme="minorHAnsi"/>
          <w:b/>
          <w:color w:val="auto"/>
          <w:kern w:val="1"/>
          <w:sz w:val="24"/>
          <w:szCs w:val="24"/>
          <w:lang w:eastAsia="ar-SA"/>
        </w:rPr>
        <w:t xml:space="preserve"> REGON </w:t>
      </w:r>
      <w:r w:rsidR="008605CE" w:rsidRPr="007A4737">
        <w:rPr>
          <w:rFonts w:asciiTheme="minorHAnsi" w:hAnsiTheme="minorHAnsi" w:cstheme="minorHAnsi"/>
          <w:color w:val="auto"/>
          <w:kern w:val="1"/>
          <w:sz w:val="24"/>
          <w:szCs w:val="24"/>
          <w:lang w:eastAsia="ar-SA"/>
        </w:rPr>
        <w:t>.......................................................................</w:t>
      </w:r>
    </w:p>
    <w:p w14:paraId="03600168" w14:textId="345AEA7E" w:rsidR="00CE6432" w:rsidRPr="00EB6F8A" w:rsidRDefault="00CE6432" w:rsidP="008605CE">
      <w:pPr>
        <w:suppressAutoHyphens/>
        <w:autoSpaceDE w:val="0"/>
        <w:spacing w:after="0" w:line="276" w:lineRule="auto"/>
        <w:ind w:left="0" w:firstLine="0"/>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Nr telefonu</w:t>
      </w:r>
      <w:r w:rsidRPr="00EB6F8A">
        <w:rPr>
          <w:rFonts w:asciiTheme="minorHAnsi" w:hAnsiTheme="minorHAnsi" w:cstheme="minorHAnsi"/>
          <w:color w:val="auto"/>
          <w:kern w:val="1"/>
          <w:sz w:val="24"/>
          <w:szCs w:val="24"/>
          <w:lang w:eastAsia="ar-SA"/>
        </w:rPr>
        <w:t xml:space="preserve"> .......................................................</w:t>
      </w:r>
      <w:r w:rsidR="000A0EF4">
        <w:rPr>
          <w:rFonts w:asciiTheme="minorHAnsi" w:hAnsiTheme="minorHAnsi" w:cstheme="minorHAnsi"/>
          <w:color w:val="auto"/>
          <w:kern w:val="1"/>
          <w:sz w:val="24"/>
          <w:szCs w:val="24"/>
          <w:lang w:eastAsia="ar-SA"/>
        </w:rPr>
        <w:t>...............................................................................</w:t>
      </w:r>
      <w:r w:rsidRPr="00EB6F8A">
        <w:rPr>
          <w:rFonts w:asciiTheme="minorHAnsi" w:hAnsiTheme="minorHAnsi" w:cstheme="minorHAnsi"/>
          <w:color w:val="auto"/>
          <w:kern w:val="1"/>
          <w:sz w:val="24"/>
          <w:szCs w:val="24"/>
          <w:lang w:eastAsia="ar-SA"/>
        </w:rPr>
        <w:t>...........</w:t>
      </w:r>
    </w:p>
    <w:p w14:paraId="1522A4E9" w14:textId="35BF67F1" w:rsidR="00CE6432" w:rsidRPr="00EB6F8A" w:rsidRDefault="00CE6432" w:rsidP="000A0EF4">
      <w:pPr>
        <w:tabs>
          <w:tab w:val="left" w:pos="6660"/>
        </w:tabs>
        <w:suppressAutoHyphens/>
        <w:autoSpaceDE w:val="0"/>
        <w:spacing w:after="0" w:line="276" w:lineRule="auto"/>
        <w:ind w:left="0" w:firstLine="0"/>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Nr</w:t>
      </w:r>
      <w:r w:rsidR="008605CE">
        <w:rPr>
          <w:rFonts w:asciiTheme="minorHAnsi" w:hAnsiTheme="minorHAnsi" w:cstheme="minorHAnsi"/>
          <w:b/>
          <w:color w:val="auto"/>
          <w:kern w:val="1"/>
          <w:sz w:val="24"/>
          <w:szCs w:val="24"/>
          <w:lang w:eastAsia="ar-SA"/>
        </w:rPr>
        <w:t xml:space="preserve"> </w:t>
      </w:r>
      <w:r w:rsidRPr="00EB6F8A">
        <w:rPr>
          <w:rFonts w:asciiTheme="minorHAnsi" w:hAnsiTheme="minorHAnsi" w:cstheme="minorHAnsi"/>
          <w:b/>
          <w:color w:val="auto"/>
          <w:kern w:val="1"/>
          <w:sz w:val="24"/>
          <w:szCs w:val="24"/>
          <w:lang w:eastAsia="ar-SA"/>
        </w:rPr>
        <w:t>fax-u</w:t>
      </w:r>
      <w:r w:rsidRPr="00EB6F8A">
        <w:rPr>
          <w:rFonts w:asciiTheme="minorHAnsi" w:hAnsiTheme="minorHAnsi" w:cstheme="minorHAnsi"/>
          <w:color w:val="auto"/>
          <w:kern w:val="1"/>
          <w:sz w:val="24"/>
          <w:szCs w:val="24"/>
          <w:lang w:eastAsia="ar-SA"/>
        </w:rPr>
        <w:t xml:space="preserve"> .................................</w:t>
      </w:r>
      <w:r w:rsidR="000A0EF4">
        <w:rPr>
          <w:rFonts w:asciiTheme="minorHAnsi" w:hAnsiTheme="minorHAnsi" w:cstheme="minorHAnsi"/>
          <w:color w:val="auto"/>
          <w:kern w:val="1"/>
          <w:sz w:val="24"/>
          <w:szCs w:val="24"/>
          <w:lang w:eastAsia="ar-SA"/>
        </w:rPr>
        <w:t>................................................................................</w:t>
      </w:r>
      <w:r w:rsidRPr="00EB6F8A">
        <w:rPr>
          <w:rFonts w:asciiTheme="minorHAnsi" w:hAnsiTheme="minorHAnsi" w:cstheme="minorHAnsi"/>
          <w:color w:val="auto"/>
          <w:kern w:val="1"/>
          <w:sz w:val="24"/>
          <w:szCs w:val="24"/>
          <w:lang w:eastAsia="ar-SA"/>
        </w:rPr>
        <w:t>.....................................</w:t>
      </w:r>
    </w:p>
    <w:p w14:paraId="6D1D45F9" w14:textId="6F671EBE" w:rsidR="00CE6432" w:rsidRPr="008605CE" w:rsidRDefault="00CE6432" w:rsidP="008605CE">
      <w:pPr>
        <w:suppressAutoHyphens/>
        <w:autoSpaceDE w:val="0"/>
        <w:spacing w:after="0" w:line="276" w:lineRule="auto"/>
        <w:ind w:left="0" w:firstLine="0"/>
        <w:rPr>
          <w:rFonts w:asciiTheme="minorHAnsi" w:hAnsiTheme="minorHAnsi" w:cstheme="minorHAnsi"/>
          <w:color w:val="auto"/>
          <w:kern w:val="1"/>
          <w:sz w:val="24"/>
          <w:szCs w:val="24"/>
          <w:lang w:eastAsia="ar-SA"/>
        </w:rPr>
      </w:pPr>
      <w:r w:rsidRPr="00EB6F8A">
        <w:rPr>
          <w:rFonts w:asciiTheme="minorHAnsi" w:hAnsiTheme="minorHAnsi" w:cstheme="minorHAnsi"/>
          <w:b/>
          <w:color w:val="auto"/>
          <w:kern w:val="1"/>
          <w:sz w:val="24"/>
          <w:szCs w:val="24"/>
          <w:lang w:eastAsia="ar-SA"/>
        </w:rPr>
        <w:t>e-mail</w:t>
      </w:r>
      <w:r w:rsidR="00CB7C10" w:rsidRPr="00EB6F8A">
        <w:rPr>
          <w:rFonts w:asciiTheme="minorHAnsi" w:hAnsiTheme="minorHAnsi" w:cstheme="minorHAnsi"/>
          <w:color w:val="auto"/>
          <w:kern w:val="1"/>
          <w:sz w:val="24"/>
          <w:szCs w:val="24"/>
          <w:lang w:eastAsia="ar-SA"/>
        </w:rPr>
        <w:t>(do kontaktu z Zamawiającym)</w:t>
      </w:r>
      <w:r w:rsidR="008605CE" w:rsidRPr="008605CE">
        <w:rPr>
          <w:rFonts w:asciiTheme="minorHAnsi" w:hAnsiTheme="minorHAnsi" w:cstheme="minorHAnsi"/>
          <w:color w:val="auto"/>
          <w:kern w:val="1"/>
          <w:sz w:val="24"/>
          <w:szCs w:val="24"/>
          <w:lang w:eastAsia="ar-SA"/>
        </w:rPr>
        <w:t xml:space="preserve"> </w:t>
      </w:r>
      <w:r w:rsidR="008605CE" w:rsidRPr="007A4737">
        <w:rPr>
          <w:rFonts w:asciiTheme="minorHAnsi" w:hAnsiTheme="minorHAnsi" w:cstheme="minorHAnsi"/>
          <w:color w:val="auto"/>
          <w:kern w:val="1"/>
          <w:sz w:val="24"/>
          <w:szCs w:val="24"/>
          <w:lang w:eastAsia="ar-SA"/>
        </w:rPr>
        <w:t>....................</w:t>
      </w:r>
      <w:r w:rsidR="008605CE">
        <w:rPr>
          <w:rFonts w:asciiTheme="minorHAnsi" w:hAnsiTheme="minorHAnsi" w:cstheme="minorHAnsi"/>
          <w:color w:val="auto"/>
          <w:kern w:val="1"/>
          <w:sz w:val="24"/>
          <w:szCs w:val="24"/>
          <w:lang w:eastAsia="ar-SA"/>
        </w:rPr>
        <w:t>.</w:t>
      </w:r>
      <w:r w:rsidR="008605CE" w:rsidRPr="007A4737">
        <w:rPr>
          <w:rFonts w:asciiTheme="minorHAnsi" w:hAnsiTheme="minorHAnsi" w:cstheme="minorHAnsi"/>
          <w:color w:val="auto"/>
          <w:kern w:val="1"/>
          <w:sz w:val="24"/>
          <w:szCs w:val="24"/>
          <w:lang w:eastAsia="ar-SA"/>
        </w:rPr>
        <w:t>...................................................................................</w:t>
      </w:r>
    </w:p>
    <w:p w14:paraId="17125EAA" w14:textId="17C3D93D" w:rsidR="00CE6432" w:rsidRPr="008605CE" w:rsidRDefault="00CE6432" w:rsidP="008605CE">
      <w:pPr>
        <w:suppressAutoHyphens/>
        <w:autoSpaceDE w:val="0"/>
        <w:spacing w:after="0" w:line="276" w:lineRule="auto"/>
        <w:ind w:left="0" w:firstLine="0"/>
        <w:rPr>
          <w:rFonts w:asciiTheme="minorHAnsi" w:hAnsiTheme="minorHAnsi" w:cstheme="minorHAnsi"/>
          <w:color w:val="auto"/>
          <w:kern w:val="1"/>
          <w:sz w:val="24"/>
          <w:szCs w:val="24"/>
          <w:lang w:eastAsia="ar-SA"/>
        </w:rPr>
      </w:pPr>
      <w:r w:rsidRPr="00EB6F8A">
        <w:rPr>
          <w:rFonts w:asciiTheme="minorHAnsi" w:hAnsiTheme="minorHAnsi" w:cstheme="minorHAnsi"/>
          <w:b/>
          <w:color w:val="auto"/>
          <w:kern w:val="1"/>
          <w:sz w:val="24"/>
          <w:szCs w:val="24"/>
          <w:lang w:eastAsia="ar-SA"/>
        </w:rPr>
        <w:t xml:space="preserve">Osoba do kontaktu </w:t>
      </w:r>
      <w:r w:rsidR="006863D5" w:rsidRPr="00EB6F8A">
        <w:rPr>
          <w:rFonts w:asciiTheme="minorHAnsi" w:hAnsiTheme="minorHAnsi" w:cstheme="minorHAnsi"/>
          <w:b/>
          <w:color w:val="auto"/>
          <w:kern w:val="1"/>
          <w:sz w:val="24"/>
          <w:szCs w:val="24"/>
          <w:lang w:eastAsia="ar-SA"/>
        </w:rPr>
        <w:t xml:space="preserve">z Zamawiającym </w:t>
      </w:r>
      <w:r w:rsidRPr="00EB6F8A">
        <w:rPr>
          <w:rFonts w:asciiTheme="minorHAnsi" w:hAnsiTheme="minorHAnsi" w:cstheme="minorHAnsi"/>
          <w:b/>
          <w:color w:val="auto"/>
          <w:kern w:val="1"/>
          <w:sz w:val="24"/>
          <w:szCs w:val="24"/>
          <w:lang w:eastAsia="ar-SA"/>
        </w:rPr>
        <w:t>ze strony Wykonawcy</w:t>
      </w:r>
      <w:r w:rsidR="00265C1E">
        <w:rPr>
          <w:rFonts w:asciiTheme="minorHAnsi" w:hAnsiTheme="minorHAnsi" w:cstheme="minorHAnsi"/>
          <w:color w:val="auto"/>
          <w:kern w:val="1"/>
          <w:sz w:val="24"/>
          <w:szCs w:val="24"/>
          <w:lang w:eastAsia="ar-SA"/>
        </w:rPr>
        <w:t xml:space="preserve"> </w:t>
      </w:r>
      <w:r w:rsidR="008605CE" w:rsidRPr="007A4737">
        <w:rPr>
          <w:rFonts w:asciiTheme="minorHAnsi" w:hAnsiTheme="minorHAnsi" w:cstheme="minorHAnsi"/>
          <w:color w:val="auto"/>
          <w:kern w:val="1"/>
          <w:sz w:val="24"/>
          <w:szCs w:val="24"/>
          <w:lang w:eastAsia="ar-SA"/>
        </w:rPr>
        <w:t>...................................................................</w:t>
      </w:r>
    </w:p>
    <w:p w14:paraId="36C66751" w14:textId="4AD51DBB" w:rsidR="00CE6432" w:rsidRPr="006C3DA6" w:rsidRDefault="00CE6432" w:rsidP="006C3DA6">
      <w:pPr>
        <w:suppressAutoHyphens/>
        <w:autoSpaceDE w:val="0"/>
        <w:spacing w:after="0" w:line="276" w:lineRule="auto"/>
        <w:ind w:left="0" w:firstLine="0"/>
        <w:rPr>
          <w:rFonts w:asciiTheme="minorHAnsi" w:hAnsiTheme="minorHAnsi" w:cstheme="minorHAnsi"/>
          <w:color w:val="auto"/>
          <w:kern w:val="1"/>
          <w:sz w:val="24"/>
          <w:szCs w:val="24"/>
          <w:lang w:eastAsia="ar-SA"/>
        </w:rPr>
      </w:pPr>
      <w:proofErr w:type="spellStart"/>
      <w:r w:rsidRPr="00EB6F8A">
        <w:rPr>
          <w:rFonts w:asciiTheme="minorHAnsi" w:hAnsiTheme="minorHAnsi" w:cstheme="minorHAnsi"/>
          <w:b/>
          <w:color w:val="auto"/>
          <w:kern w:val="1"/>
          <w:sz w:val="24"/>
          <w:szCs w:val="24"/>
          <w:lang w:eastAsia="ar-SA"/>
        </w:rPr>
        <w:t>tel</w:t>
      </w:r>
      <w:proofErr w:type="spellEnd"/>
      <w:r w:rsidRPr="00EB6F8A">
        <w:rPr>
          <w:rFonts w:asciiTheme="minorHAnsi" w:hAnsiTheme="minorHAnsi" w:cstheme="minorHAnsi"/>
          <w:color w:val="auto"/>
          <w:kern w:val="1"/>
          <w:sz w:val="24"/>
          <w:szCs w:val="24"/>
          <w:lang w:eastAsia="ar-SA"/>
        </w:rPr>
        <w:t xml:space="preserve"> </w:t>
      </w:r>
      <w:r w:rsidR="008605CE" w:rsidRPr="007A4737">
        <w:rPr>
          <w:rFonts w:asciiTheme="minorHAnsi" w:hAnsiTheme="minorHAnsi" w:cstheme="minorHAnsi"/>
          <w:color w:val="auto"/>
          <w:kern w:val="1"/>
          <w:sz w:val="24"/>
          <w:szCs w:val="24"/>
          <w:lang w:eastAsia="ar-SA"/>
        </w:rPr>
        <w:t>...........................................</w:t>
      </w:r>
    </w:p>
    <w:p w14:paraId="264FA101" w14:textId="77777777" w:rsidR="00101B06" w:rsidRDefault="00CE6432" w:rsidP="00101B06">
      <w:pPr>
        <w:spacing w:after="0" w:line="268" w:lineRule="auto"/>
        <w:rPr>
          <w:rFonts w:asciiTheme="minorHAnsi" w:hAnsiTheme="minorHAnsi" w:cstheme="minorHAnsi"/>
          <w:b/>
          <w:sz w:val="24"/>
          <w:szCs w:val="24"/>
        </w:rPr>
      </w:pPr>
      <w:r w:rsidRPr="00690902">
        <w:rPr>
          <w:rFonts w:asciiTheme="minorHAnsi" w:hAnsiTheme="minorHAnsi" w:cstheme="minorHAnsi"/>
          <w:bCs/>
          <w:color w:val="auto"/>
          <w:kern w:val="1"/>
          <w:sz w:val="24"/>
          <w:szCs w:val="24"/>
          <w:lang w:val="x-none" w:eastAsia="ar-SA"/>
        </w:rPr>
        <w:t>Nawiązując do postępowania na</w:t>
      </w:r>
      <w:r w:rsidR="00AB28FE" w:rsidRPr="00AB28FE">
        <w:rPr>
          <w:rFonts w:asciiTheme="minorHAnsi" w:hAnsiTheme="minorHAnsi" w:cstheme="minorHAnsi"/>
          <w:b/>
          <w:sz w:val="24"/>
          <w:szCs w:val="24"/>
        </w:rPr>
        <w:t xml:space="preserve"> </w:t>
      </w:r>
      <w:bookmarkStart w:id="19" w:name="_Hlk149559383"/>
      <w:r w:rsidR="00101B06" w:rsidRPr="00A87BBA">
        <w:rPr>
          <w:rFonts w:asciiTheme="minorHAnsi" w:hAnsiTheme="minorHAnsi" w:cstheme="minorHAnsi"/>
          <w:b/>
          <w:sz w:val="24"/>
          <w:szCs w:val="24"/>
        </w:rPr>
        <w:t>Zakup i dostawa</w:t>
      </w:r>
      <w:r w:rsidR="00101B06">
        <w:rPr>
          <w:rFonts w:asciiTheme="minorHAnsi" w:hAnsiTheme="minorHAnsi" w:cstheme="minorHAnsi"/>
          <w:b/>
          <w:sz w:val="24"/>
          <w:szCs w:val="24"/>
        </w:rPr>
        <w:t xml:space="preserve"> na potrzeby Starostwa Powiatowego w Krotoszynie:</w:t>
      </w:r>
    </w:p>
    <w:p w14:paraId="57E070D7" w14:textId="77777777" w:rsidR="00101B06" w:rsidRDefault="00101B06" w:rsidP="00101B06">
      <w:pPr>
        <w:spacing w:after="0" w:line="268" w:lineRule="auto"/>
        <w:rPr>
          <w:rFonts w:asciiTheme="minorHAnsi" w:hAnsiTheme="minorHAnsi" w:cstheme="minorHAnsi"/>
          <w:b/>
          <w:sz w:val="24"/>
          <w:szCs w:val="24"/>
        </w:rPr>
      </w:pPr>
      <w:r>
        <w:rPr>
          <w:rFonts w:asciiTheme="minorHAnsi" w:hAnsiTheme="minorHAnsi" w:cstheme="minorHAnsi"/>
          <w:b/>
          <w:sz w:val="24"/>
          <w:szCs w:val="24"/>
        </w:rPr>
        <w:t>Zadanie 1 -  Urządzenia wielofunkcyjnego</w:t>
      </w:r>
    </w:p>
    <w:p w14:paraId="5855BAE6" w14:textId="77777777" w:rsidR="00101B06" w:rsidRDefault="00101B06" w:rsidP="00101B06">
      <w:pPr>
        <w:spacing w:after="0" w:line="268" w:lineRule="auto"/>
        <w:rPr>
          <w:rFonts w:asciiTheme="minorHAnsi" w:hAnsiTheme="minorHAnsi" w:cstheme="minorHAnsi"/>
          <w:b/>
          <w:sz w:val="24"/>
          <w:szCs w:val="24"/>
        </w:rPr>
      </w:pPr>
      <w:r>
        <w:rPr>
          <w:rFonts w:asciiTheme="minorHAnsi" w:hAnsiTheme="minorHAnsi" w:cstheme="minorHAnsi"/>
          <w:b/>
          <w:sz w:val="24"/>
          <w:szCs w:val="24"/>
        </w:rPr>
        <w:t>Zadanie 2 -  Skanerów</w:t>
      </w:r>
    </w:p>
    <w:bookmarkEnd w:id="19"/>
    <w:p w14:paraId="6BEFFEBD" w14:textId="77777777" w:rsidR="00101B06" w:rsidRPr="00A87BBA" w:rsidRDefault="00101B06" w:rsidP="00101B06">
      <w:pPr>
        <w:spacing w:after="0" w:line="268" w:lineRule="auto"/>
        <w:rPr>
          <w:rFonts w:asciiTheme="minorHAnsi" w:hAnsiTheme="minorHAnsi" w:cstheme="minorHAnsi"/>
          <w:b/>
          <w:color w:val="auto"/>
          <w:sz w:val="24"/>
          <w:szCs w:val="24"/>
        </w:rPr>
      </w:pPr>
      <w:r>
        <w:rPr>
          <w:rFonts w:asciiTheme="minorHAnsi" w:hAnsiTheme="minorHAnsi" w:cstheme="minorHAnsi"/>
          <w:b/>
          <w:sz w:val="24"/>
          <w:szCs w:val="24"/>
        </w:rPr>
        <w:t xml:space="preserve">Zadanie 3 </w:t>
      </w:r>
      <w:r w:rsidRPr="00A87BBA">
        <w:rPr>
          <w:rFonts w:asciiTheme="minorHAnsi" w:hAnsiTheme="minorHAnsi" w:cstheme="minorHAnsi"/>
          <w:b/>
          <w:sz w:val="24"/>
          <w:szCs w:val="24"/>
        </w:rPr>
        <w:t xml:space="preserve"> </w:t>
      </w:r>
      <w:r>
        <w:rPr>
          <w:rFonts w:asciiTheme="minorHAnsi" w:hAnsiTheme="minorHAnsi" w:cstheme="minorHAnsi"/>
          <w:b/>
          <w:sz w:val="24"/>
          <w:szCs w:val="24"/>
        </w:rPr>
        <w:t>-  Pozostałego sprzętu komputerowego.</w:t>
      </w:r>
    </w:p>
    <w:p w14:paraId="747653CE" w14:textId="710C9C28" w:rsidR="00CE6432" w:rsidRPr="001967E3" w:rsidRDefault="00CE6432" w:rsidP="00AB28FE">
      <w:pPr>
        <w:spacing w:after="0" w:line="268" w:lineRule="auto"/>
        <w:ind w:left="293" w:firstLine="0"/>
        <w:rPr>
          <w:rFonts w:asciiTheme="minorHAnsi" w:hAnsiTheme="minorHAnsi" w:cstheme="minorHAnsi"/>
          <w:b/>
          <w:color w:val="auto"/>
          <w:sz w:val="24"/>
          <w:szCs w:val="24"/>
        </w:rPr>
      </w:pPr>
      <w:r w:rsidRPr="00690902">
        <w:rPr>
          <w:rFonts w:asciiTheme="minorHAnsi" w:hAnsiTheme="minorHAnsi" w:cstheme="minorHAnsi"/>
          <w:iCs/>
          <w:color w:val="auto"/>
          <w:kern w:val="1"/>
          <w:sz w:val="24"/>
          <w:szCs w:val="24"/>
          <w:lang w:val="x-none" w:eastAsia="ar-SA"/>
        </w:rPr>
        <w:t>składam/-/y następującą ofertę</w:t>
      </w:r>
      <w:r w:rsidRPr="00690902">
        <w:rPr>
          <w:rFonts w:asciiTheme="minorHAnsi" w:hAnsiTheme="minorHAnsi" w:cstheme="minorHAnsi"/>
          <w:iCs/>
          <w:color w:val="auto"/>
          <w:kern w:val="1"/>
          <w:sz w:val="24"/>
          <w:szCs w:val="24"/>
          <w:lang w:eastAsia="ar-SA"/>
        </w:rPr>
        <w:t>:</w:t>
      </w:r>
      <w:r w:rsidRPr="00690902">
        <w:rPr>
          <w:rFonts w:asciiTheme="minorHAnsi" w:hAnsiTheme="minorHAnsi" w:cstheme="minorHAnsi"/>
          <w:iCs/>
          <w:color w:val="auto"/>
          <w:kern w:val="1"/>
          <w:sz w:val="24"/>
          <w:szCs w:val="24"/>
          <w:lang w:val="x-none" w:eastAsia="ar-SA"/>
        </w:rPr>
        <w:t xml:space="preserve"> </w:t>
      </w:r>
    </w:p>
    <w:p w14:paraId="5457806D" w14:textId="1A7AEAC6" w:rsidR="00A4627B" w:rsidRPr="00C94BCB" w:rsidRDefault="00C94BCB" w:rsidP="00690D79">
      <w:pPr>
        <w:overflowPunct w:val="0"/>
        <w:autoSpaceDE w:val="0"/>
        <w:spacing w:after="0" w:line="276" w:lineRule="auto"/>
        <w:ind w:left="0" w:firstLine="0"/>
        <w:jc w:val="left"/>
        <w:textAlignment w:val="baseline"/>
        <w:rPr>
          <w:rFonts w:asciiTheme="minorHAnsi" w:hAnsiTheme="minorHAnsi" w:cstheme="minorHAnsi"/>
          <w:b/>
          <w:bCs/>
          <w:color w:val="auto"/>
          <w:kern w:val="1"/>
          <w:sz w:val="24"/>
          <w:szCs w:val="24"/>
          <w:lang w:eastAsia="ar-SA"/>
        </w:rPr>
      </w:pPr>
      <w:r w:rsidRPr="00C94BCB">
        <w:rPr>
          <w:rFonts w:asciiTheme="minorHAnsi" w:hAnsiTheme="minorHAnsi" w:cstheme="minorHAnsi"/>
          <w:b/>
          <w:bCs/>
          <w:color w:val="auto"/>
          <w:kern w:val="1"/>
          <w:sz w:val="24"/>
          <w:szCs w:val="24"/>
          <w:lang w:eastAsia="ar-SA"/>
        </w:rPr>
        <w:t xml:space="preserve">     Zadanie 1 </w:t>
      </w:r>
    </w:p>
    <w:p w14:paraId="2CB5226C" w14:textId="788D75B5" w:rsidR="00363EFE" w:rsidRPr="008C2FCF" w:rsidRDefault="00101B06" w:rsidP="00101B06">
      <w:pPr>
        <w:spacing w:after="0" w:line="268" w:lineRule="auto"/>
        <w:rPr>
          <w:rFonts w:asciiTheme="minorHAnsi" w:hAnsiTheme="minorHAnsi" w:cstheme="minorHAnsi"/>
          <w:b/>
          <w:sz w:val="24"/>
          <w:szCs w:val="24"/>
        </w:rPr>
      </w:pPr>
      <w:r w:rsidRPr="00101B06">
        <w:rPr>
          <w:rFonts w:asciiTheme="minorHAnsi" w:hAnsiTheme="minorHAnsi" w:cstheme="minorHAnsi"/>
          <w:b/>
          <w:sz w:val="24"/>
          <w:szCs w:val="24"/>
        </w:rPr>
        <w:t>Zakup i dostawa na potrzeby Starostwa Powiatowego w Krotoszynie:</w:t>
      </w:r>
      <w:r>
        <w:rPr>
          <w:rFonts w:asciiTheme="minorHAnsi" w:hAnsiTheme="minorHAnsi" w:cstheme="minorHAnsi"/>
          <w:b/>
          <w:sz w:val="24"/>
          <w:szCs w:val="24"/>
        </w:rPr>
        <w:t xml:space="preserve"> </w:t>
      </w:r>
      <w:r w:rsidRPr="00101B06">
        <w:rPr>
          <w:rFonts w:asciiTheme="minorHAnsi" w:hAnsiTheme="minorHAnsi" w:cstheme="minorHAnsi"/>
          <w:b/>
          <w:sz w:val="24"/>
          <w:szCs w:val="24"/>
        </w:rPr>
        <w:t>Zadanie 1 -  Urządzenia wielofunkcyjnego</w:t>
      </w:r>
    </w:p>
    <w:p w14:paraId="589CB8BD" w14:textId="11853279" w:rsidR="00A4627B" w:rsidRPr="004A5B1E" w:rsidRDefault="00A4627B" w:rsidP="004A5B1E">
      <w:pPr>
        <w:pStyle w:val="Akapitzlist"/>
        <w:widowControl w:val="0"/>
        <w:numPr>
          <w:ilvl w:val="1"/>
          <w:numId w:val="85"/>
        </w:numPr>
        <w:suppressAutoHyphens/>
        <w:spacing w:after="0" w:line="276" w:lineRule="auto"/>
        <w:ind w:left="924" w:hanging="357"/>
        <w:jc w:val="left"/>
        <w:rPr>
          <w:rFonts w:asciiTheme="minorHAnsi" w:hAnsiTheme="minorHAnsi" w:cstheme="minorHAnsi"/>
          <w:b/>
          <w:bCs/>
          <w:color w:val="auto"/>
          <w:kern w:val="1"/>
          <w:sz w:val="24"/>
          <w:szCs w:val="24"/>
          <w:lang w:val="x-none" w:eastAsia="ar-SA"/>
        </w:rPr>
      </w:pPr>
      <w:r w:rsidRPr="00EE0137">
        <w:rPr>
          <w:rFonts w:asciiTheme="minorHAnsi" w:hAnsiTheme="minorHAnsi" w:cstheme="minorHAnsi"/>
          <w:b/>
          <w:bCs/>
          <w:color w:val="auto"/>
          <w:kern w:val="1"/>
          <w:sz w:val="24"/>
          <w:szCs w:val="24"/>
          <w:lang w:val="x-none" w:eastAsia="ar-SA"/>
        </w:rPr>
        <w:t>Cena</w:t>
      </w:r>
    </w:p>
    <w:tbl>
      <w:tblPr>
        <w:tblStyle w:val="Tabela-Siatka3"/>
        <w:tblpPr w:leftFromText="141" w:rightFromText="141" w:vertAnchor="text" w:horzAnchor="margin" w:tblpXSpec="right" w:tblpY="62"/>
        <w:tblW w:w="9745" w:type="dxa"/>
        <w:tblLayout w:type="fixed"/>
        <w:tblLook w:val="04A0" w:firstRow="1" w:lastRow="0" w:firstColumn="1" w:lastColumn="0" w:noHBand="0" w:noVBand="1"/>
        <w:tblCaption w:val="Cena - Formularz ofertowy"/>
        <w:tblDescription w:val="Przedmiot zamówienia Ilość szt. Cena jednostkowa brutto przedmiotu zamówienia  Wartość brutto&#10;przedmiotu zamówienia w zł&#10;1 2 3 4 (2x3)&#10;Stacja robocza (zgodnie z załącznikiem 1a do SWZ) 4  &#10;Monitor (zgodnie z załącznikiem 1b do SWZ) 4  &#10;Komputery przenośne  (zgodnie z załącznikiem 1c do SWZ) 8  &#10;Oprogramowanie (zgodnie z załącznikiem 1d do SWZ) 14  &#10;Szyfrowane pendrive (zgodnie z załącznikiem 1e do SWZ) 5  &#10;&#10;                                   Ogółem  &#10;&#10; &#10;"/>
      </w:tblPr>
      <w:tblGrid>
        <w:gridCol w:w="4320"/>
        <w:gridCol w:w="841"/>
        <w:gridCol w:w="1985"/>
        <w:gridCol w:w="2599"/>
      </w:tblGrid>
      <w:tr w:rsidR="003F6EA6" w:rsidRPr="00D05AB5" w14:paraId="7F950D81" w14:textId="77777777" w:rsidTr="00F84698">
        <w:trPr>
          <w:trHeight w:val="1242"/>
        </w:trPr>
        <w:tc>
          <w:tcPr>
            <w:tcW w:w="4320" w:type="dxa"/>
          </w:tcPr>
          <w:p w14:paraId="0763C5E4" w14:textId="77777777" w:rsidR="003F6EA6" w:rsidRPr="003B5212" w:rsidRDefault="003F6EA6" w:rsidP="00F84698">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r w:rsidRPr="003B5212">
              <w:rPr>
                <w:rFonts w:asciiTheme="minorHAnsi" w:hAnsiTheme="minorHAnsi" w:cstheme="minorHAnsi"/>
                <w:b/>
                <w:bCs/>
                <w:color w:val="auto"/>
                <w:sz w:val="22"/>
                <w:szCs w:val="22"/>
              </w:rPr>
              <w:t>Przedmiot zamówienia</w:t>
            </w:r>
          </w:p>
        </w:tc>
        <w:tc>
          <w:tcPr>
            <w:tcW w:w="841" w:type="dxa"/>
          </w:tcPr>
          <w:p w14:paraId="19AB7261" w14:textId="542983E1" w:rsidR="003F6EA6" w:rsidRPr="003B5212" w:rsidRDefault="003F6EA6" w:rsidP="00F84698">
            <w:pPr>
              <w:keepNext/>
              <w:tabs>
                <w:tab w:val="left" w:pos="0"/>
              </w:tabs>
              <w:autoSpaceDE w:val="0"/>
              <w:spacing w:after="0" w:line="240" w:lineRule="auto"/>
              <w:ind w:left="0" w:firstLine="0"/>
              <w:jc w:val="center"/>
              <w:rPr>
                <w:rFonts w:asciiTheme="minorHAnsi" w:hAnsiTheme="minorHAnsi" w:cstheme="minorHAnsi"/>
                <w:b/>
                <w:bCs/>
                <w:color w:val="auto"/>
                <w:sz w:val="22"/>
                <w:szCs w:val="22"/>
              </w:rPr>
            </w:pPr>
            <w:r w:rsidRPr="003B5212">
              <w:rPr>
                <w:rFonts w:asciiTheme="minorHAnsi" w:hAnsiTheme="minorHAnsi" w:cstheme="minorHAnsi"/>
                <w:b/>
                <w:bCs/>
                <w:color w:val="auto"/>
                <w:sz w:val="22"/>
                <w:szCs w:val="22"/>
              </w:rPr>
              <w:t>Ilość</w:t>
            </w:r>
            <w:r w:rsidR="004C7415">
              <w:rPr>
                <w:rFonts w:asciiTheme="minorHAnsi" w:hAnsiTheme="minorHAnsi" w:cstheme="minorHAnsi"/>
                <w:b/>
                <w:bCs/>
                <w:color w:val="auto"/>
                <w:sz w:val="22"/>
                <w:szCs w:val="22"/>
              </w:rPr>
              <w:t xml:space="preserve"> szt.</w:t>
            </w:r>
          </w:p>
        </w:tc>
        <w:tc>
          <w:tcPr>
            <w:tcW w:w="1985" w:type="dxa"/>
          </w:tcPr>
          <w:p w14:paraId="614FAFB4" w14:textId="77777777" w:rsidR="003F6EA6" w:rsidRPr="003B5212" w:rsidRDefault="003F6EA6" w:rsidP="00F84698">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r w:rsidRPr="003B5212">
              <w:rPr>
                <w:rFonts w:asciiTheme="minorHAnsi" w:hAnsiTheme="minorHAnsi" w:cstheme="minorHAnsi"/>
                <w:b/>
                <w:bCs/>
                <w:color w:val="auto"/>
                <w:sz w:val="22"/>
                <w:szCs w:val="22"/>
              </w:rPr>
              <w:t>Cena jednostkowa brutto przedmiotu zamówienia</w:t>
            </w:r>
          </w:p>
        </w:tc>
        <w:tc>
          <w:tcPr>
            <w:tcW w:w="2599" w:type="dxa"/>
          </w:tcPr>
          <w:p w14:paraId="49147CA2" w14:textId="77777777" w:rsidR="003F6EA6" w:rsidRPr="003B5212" w:rsidRDefault="003F6EA6" w:rsidP="00F84698">
            <w:pPr>
              <w:keepNext/>
              <w:numPr>
                <w:ilvl w:val="12"/>
                <w:numId w:val="0"/>
              </w:numPr>
              <w:tabs>
                <w:tab w:val="left" w:pos="6660"/>
              </w:tabs>
              <w:overflowPunct w:val="0"/>
              <w:autoSpaceDE w:val="0"/>
              <w:autoSpaceDN w:val="0"/>
              <w:adjustRightInd w:val="0"/>
              <w:spacing w:before="120" w:after="0" w:line="240" w:lineRule="auto"/>
              <w:jc w:val="center"/>
              <w:textAlignment w:val="baseline"/>
              <w:outlineLvl w:val="6"/>
              <w:rPr>
                <w:rFonts w:asciiTheme="minorHAnsi" w:hAnsiTheme="minorHAnsi" w:cstheme="minorHAnsi"/>
                <w:b/>
                <w:bCs/>
                <w:color w:val="auto"/>
                <w:sz w:val="22"/>
                <w:szCs w:val="22"/>
              </w:rPr>
            </w:pPr>
            <w:r w:rsidRPr="003B5212">
              <w:rPr>
                <w:rFonts w:asciiTheme="minorHAnsi" w:hAnsiTheme="minorHAnsi" w:cstheme="minorHAnsi"/>
                <w:b/>
                <w:bCs/>
                <w:color w:val="auto"/>
                <w:sz w:val="22"/>
                <w:szCs w:val="22"/>
              </w:rPr>
              <w:t>Wartość brutto</w:t>
            </w:r>
          </w:p>
          <w:p w14:paraId="31FE3070" w14:textId="77777777" w:rsidR="003F6EA6" w:rsidRPr="003B5212" w:rsidRDefault="003F6EA6" w:rsidP="00F84698">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r w:rsidRPr="003B5212">
              <w:rPr>
                <w:rFonts w:asciiTheme="minorHAnsi" w:hAnsiTheme="minorHAnsi" w:cstheme="minorHAnsi"/>
                <w:b/>
                <w:bCs/>
                <w:color w:val="auto"/>
                <w:sz w:val="22"/>
                <w:szCs w:val="22"/>
              </w:rPr>
              <w:t>przedmiotu zamówienia w zł</w:t>
            </w:r>
          </w:p>
        </w:tc>
      </w:tr>
      <w:tr w:rsidR="003F6EA6" w:rsidRPr="00D05AB5" w14:paraId="63440D74" w14:textId="77777777" w:rsidTr="00F84698">
        <w:trPr>
          <w:trHeight w:val="216"/>
        </w:trPr>
        <w:tc>
          <w:tcPr>
            <w:tcW w:w="4320" w:type="dxa"/>
            <w:shd w:val="clear" w:color="auto" w:fill="D9D9D9" w:themeFill="background1" w:themeFillShade="D9"/>
          </w:tcPr>
          <w:p w14:paraId="1433FF62" w14:textId="77777777" w:rsidR="003F6EA6" w:rsidRPr="00B234E5" w:rsidRDefault="003F6EA6" w:rsidP="00F84698">
            <w:pPr>
              <w:keepNext/>
              <w:tabs>
                <w:tab w:val="left" w:pos="0"/>
              </w:tabs>
              <w:autoSpaceDE w:val="0"/>
              <w:spacing w:after="0" w:line="240" w:lineRule="auto"/>
              <w:ind w:left="0" w:firstLine="0"/>
              <w:jc w:val="center"/>
              <w:rPr>
                <w:rFonts w:asciiTheme="minorHAnsi" w:hAnsiTheme="minorHAnsi" w:cstheme="minorHAnsi"/>
                <w:bCs/>
                <w:color w:val="auto"/>
                <w:sz w:val="22"/>
                <w:szCs w:val="22"/>
              </w:rPr>
            </w:pPr>
            <w:r w:rsidRPr="00B234E5">
              <w:rPr>
                <w:rFonts w:asciiTheme="minorHAnsi" w:hAnsiTheme="minorHAnsi" w:cstheme="minorHAnsi"/>
                <w:bCs/>
                <w:color w:val="auto"/>
                <w:sz w:val="22"/>
                <w:szCs w:val="22"/>
              </w:rPr>
              <w:t>1</w:t>
            </w:r>
          </w:p>
        </w:tc>
        <w:tc>
          <w:tcPr>
            <w:tcW w:w="841" w:type="dxa"/>
            <w:shd w:val="clear" w:color="auto" w:fill="D9D9D9" w:themeFill="background1" w:themeFillShade="D9"/>
          </w:tcPr>
          <w:p w14:paraId="29D90D46" w14:textId="77777777" w:rsidR="003F6EA6" w:rsidRPr="00B234E5" w:rsidRDefault="003F6EA6" w:rsidP="00F84698">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sidRPr="00B234E5">
              <w:rPr>
                <w:rFonts w:asciiTheme="minorHAnsi" w:hAnsiTheme="minorHAnsi" w:cstheme="minorHAnsi"/>
                <w:bCs/>
                <w:color w:val="auto"/>
                <w:sz w:val="22"/>
                <w:szCs w:val="22"/>
              </w:rPr>
              <w:t>2</w:t>
            </w:r>
          </w:p>
        </w:tc>
        <w:tc>
          <w:tcPr>
            <w:tcW w:w="1985" w:type="dxa"/>
            <w:shd w:val="clear" w:color="auto" w:fill="D9D9D9" w:themeFill="background1" w:themeFillShade="D9"/>
          </w:tcPr>
          <w:p w14:paraId="06DEF287" w14:textId="77777777" w:rsidR="003F6EA6" w:rsidRPr="00B234E5" w:rsidRDefault="003F6EA6" w:rsidP="00F84698">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Pr>
                <w:rFonts w:asciiTheme="minorHAnsi" w:hAnsiTheme="minorHAnsi" w:cstheme="minorHAnsi"/>
                <w:bCs/>
                <w:color w:val="auto"/>
                <w:sz w:val="22"/>
                <w:szCs w:val="22"/>
              </w:rPr>
              <w:t>3</w:t>
            </w:r>
          </w:p>
        </w:tc>
        <w:tc>
          <w:tcPr>
            <w:tcW w:w="2599" w:type="dxa"/>
            <w:shd w:val="clear" w:color="auto" w:fill="D9D9D9" w:themeFill="background1" w:themeFillShade="D9"/>
          </w:tcPr>
          <w:p w14:paraId="320ACC15" w14:textId="77777777" w:rsidR="003F6EA6" w:rsidRPr="00B234E5" w:rsidRDefault="003F6EA6" w:rsidP="00F84698">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4 </w:t>
            </w:r>
            <w:r w:rsidRPr="00B234E5">
              <w:rPr>
                <w:rFonts w:asciiTheme="minorHAnsi" w:hAnsiTheme="minorHAnsi" w:cstheme="minorHAnsi"/>
                <w:bCs/>
                <w:color w:val="auto"/>
                <w:sz w:val="22"/>
                <w:szCs w:val="22"/>
              </w:rPr>
              <w:t>(2x</w:t>
            </w:r>
            <w:r>
              <w:rPr>
                <w:rFonts w:asciiTheme="minorHAnsi" w:hAnsiTheme="minorHAnsi" w:cstheme="minorHAnsi"/>
                <w:bCs/>
                <w:color w:val="auto"/>
                <w:sz w:val="22"/>
                <w:szCs w:val="22"/>
              </w:rPr>
              <w:t>3</w:t>
            </w:r>
            <w:r w:rsidRPr="00B234E5">
              <w:rPr>
                <w:rFonts w:asciiTheme="minorHAnsi" w:hAnsiTheme="minorHAnsi" w:cstheme="minorHAnsi"/>
                <w:bCs/>
                <w:color w:val="auto"/>
                <w:sz w:val="22"/>
                <w:szCs w:val="22"/>
              </w:rPr>
              <w:t>)</w:t>
            </w:r>
          </w:p>
        </w:tc>
      </w:tr>
      <w:tr w:rsidR="003F6EA6" w:rsidRPr="00D05AB5" w14:paraId="0872A399" w14:textId="77777777" w:rsidTr="00F84698">
        <w:trPr>
          <w:trHeight w:val="360"/>
        </w:trPr>
        <w:tc>
          <w:tcPr>
            <w:tcW w:w="4320" w:type="dxa"/>
          </w:tcPr>
          <w:p w14:paraId="44C51473" w14:textId="7A46E9AC" w:rsidR="003F6EA6" w:rsidRPr="00D05AB5" w:rsidRDefault="00101B06" w:rsidP="00F84698">
            <w:pPr>
              <w:keepNext/>
              <w:tabs>
                <w:tab w:val="left" w:pos="0"/>
              </w:tabs>
              <w:autoSpaceDE w:val="0"/>
              <w:spacing w:after="0" w:line="240" w:lineRule="auto"/>
              <w:ind w:left="0" w:firstLine="0"/>
              <w:rPr>
                <w:rFonts w:asciiTheme="minorHAnsi" w:hAnsiTheme="minorHAnsi" w:cstheme="minorHAnsi"/>
                <w:bCs/>
                <w:color w:val="auto"/>
                <w:sz w:val="22"/>
                <w:szCs w:val="22"/>
              </w:rPr>
            </w:pPr>
            <w:r>
              <w:rPr>
                <w:rFonts w:asciiTheme="minorHAnsi" w:hAnsiTheme="minorHAnsi" w:cstheme="minorHAnsi"/>
                <w:b/>
                <w:color w:val="auto"/>
                <w:sz w:val="22"/>
                <w:szCs w:val="22"/>
              </w:rPr>
              <w:t>Urządzenie wielofunkcyjne</w:t>
            </w:r>
            <w:r w:rsidR="003F6EA6" w:rsidRPr="00920913">
              <w:rPr>
                <w:rFonts w:asciiTheme="minorHAnsi" w:hAnsiTheme="minorHAnsi" w:cstheme="minorHAnsi"/>
                <w:b/>
                <w:color w:val="auto"/>
                <w:sz w:val="22"/>
                <w:szCs w:val="22"/>
              </w:rPr>
              <w:t xml:space="preserve"> </w:t>
            </w:r>
            <w:r w:rsidR="0066018E">
              <w:rPr>
                <w:rFonts w:asciiTheme="minorHAnsi" w:hAnsiTheme="minorHAnsi" w:cstheme="minorHAnsi"/>
                <w:bCs/>
                <w:color w:val="auto"/>
                <w:sz w:val="22"/>
                <w:szCs w:val="22"/>
              </w:rPr>
              <w:t xml:space="preserve">(zgodnie z załącznikiem </w:t>
            </w:r>
            <w:r w:rsidR="00CF034A">
              <w:rPr>
                <w:rFonts w:asciiTheme="minorHAnsi" w:hAnsiTheme="minorHAnsi" w:cstheme="minorHAnsi"/>
                <w:bCs/>
                <w:color w:val="auto"/>
                <w:sz w:val="22"/>
                <w:szCs w:val="22"/>
              </w:rPr>
              <w:t>1</w:t>
            </w:r>
            <w:r w:rsidR="003F6EA6" w:rsidRPr="00B234E5">
              <w:rPr>
                <w:rFonts w:asciiTheme="minorHAnsi" w:hAnsiTheme="minorHAnsi" w:cstheme="minorHAnsi"/>
                <w:bCs/>
                <w:color w:val="auto"/>
                <w:sz w:val="22"/>
                <w:szCs w:val="22"/>
              </w:rPr>
              <w:t xml:space="preserve"> do SWZ)</w:t>
            </w:r>
          </w:p>
        </w:tc>
        <w:tc>
          <w:tcPr>
            <w:tcW w:w="841" w:type="dxa"/>
          </w:tcPr>
          <w:p w14:paraId="57AE5C8A" w14:textId="12CDACD3" w:rsidR="003F6EA6" w:rsidRPr="00B234E5" w:rsidRDefault="00C97429" w:rsidP="00F84698">
            <w:pPr>
              <w:keepNext/>
              <w:tabs>
                <w:tab w:val="left" w:pos="0"/>
              </w:tabs>
              <w:autoSpaceDE w:val="0"/>
              <w:spacing w:after="0" w:line="360" w:lineRule="auto"/>
              <w:ind w:left="0" w:firstLine="0"/>
              <w:jc w:val="center"/>
              <w:rPr>
                <w:rFonts w:asciiTheme="minorHAnsi" w:hAnsiTheme="minorHAnsi" w:cstheme="minorHAnsi"/>
                <w:b/>
                <w:bCs/>
                <w:iCs/>
                <w:color w:val="auto"/>
                <w:sz w:val="22"/>
                <w:szCs w:val="22"/>
              </w:rPr>
            </w:pPr>
            <w:r>
              <w:rPr>
                <w:rFonts w:asciiTheme="minorHAnsi" w:hAnsiTheme="minorHAnsi" w:cstheme="minorHAnsi"/>
                <w:b/>
                <w:bCs/>
                <w:iCs/>
                <w:color w:val="auto"/>
                <w:sz w:val="22"/>
                <w:szCs w:val="22"/>
              </w:rPr>
              <w:t>1</w:t>
            </w:r>
          </w:p>
        </w:tc>
        <w:tc>
          <w:tcPr>
            <w:tcW w:w="1985" w:type="dxa"/>
          </w:tcPr>
          <w:p w14:paraId="5720EF07" w14:textId="77777777" w:rsidR="003F6EA6" w:rsidRPr="00D05AB5" w:rsidRDefault="003F6EA6" w:rsidP="00F84698">
            <w:pPr>
              <w:keepNext/>
              <w:tabs>
                <w:tab w:val="left" w:pos="0"/>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257EB1AB" w14:textId="77777777" w:rsidR="003F6EA6" w:rsidRPr="00D05AB5" w:rsidRDefault="003F6EA6" w:rsidP="00F84698">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r w:rsidR="003F6EA6" w:rsidRPr="00D05AB5" w14:paraId="0F6E674C" w14:textId="77777777" w:rsidTr="00F84698">
        <w:trPr>
          <w:trHeight w:val="360"/>
        </w:trPr>
        <w:tc>
          <w:tcPr>
            <w:tcW w:w="4320" w:type="dxa"/>
          </w:tcPr>
          <w:p w14:paraId="5F1F8475" w14:textId="77777777" w:rsidR="003F6EA6" w:rsidRPr="00D05AB5" w:rsidRDefault="003F6EA6" w:rsidP="00F84698">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p w14:paraId="572958E4" w14:textId="77777777" w:rsidR="003F6EA6" w:rsidRPr="00D05AB5" w:rsidRDefault="003F6EA6" w:rsidP="00F84698">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r w:rsidRPr="00D05AB5">
              <w:rPr>
                <w:rFonts w:asciiTheme="minorHAnsi" w:hAnsiTheme="minorHAnsi" w:cstheme="minorHAnsi"/>
                <w:b/>
                <w:bCs/>
                <w:i/>
                <w:color w:val="auto"/>
                <w:sz w:val="24"/>
                <w:szCs w:val="24"/>
              </w:rPr>
              <w:t xml:space="preserve">                                   Ogółem </w:t>
            </w:r>
          </w:p>
        </w:tc>
        <w:tc>
          <w:tcPr>
            <w:tcW w:w="841" w:type="dxa"/>
            <w:shd w:val="clear" w:color="auto" w:fill="808080" w:themeFill="background1" w:themeFillShade="80"/>
          </w:tcPr>
          <w:p w14:paraId="6843FB3E" w14:textId="5DC69193" w:rsidR="003F6EA6" w:rsidRPr="00B234E5" w:rsidRDefault="004A5B1E" w:rsidP="00F84698">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r>
              <w:rPr>
                <w:rFonts w:asciiTheme="minorHAnsi" w:hAnsiTheme="minorHAnsi" w:cstheme="minorHAnsi"/>
                <w:b/>
                <w:bCs/>
                <w:i/>
                <w:noProof/>
                <w:color w:val="auto"/>
                <w:sz w:val="24"/>
                <w:szCs w:val="24"/>
              </w:rPr>
              <mc:AlternateContent>
                <mc:Choice Requires="wps">
                  <w:drawing>
                    <wp:anchor distT="0" distB="0" distL="114300" distR="114300" simplePos="0" relativeHeight="251657216" behindDoc="0" locked="0" layoutInCell="1" allowOverlap="1" wp14:anchorId="197D7C19" wp14:editId="796B2934">
                      <wp:simplePos x="0" y="0"/>
                      <wp:positionH relativeFrom="column">
                        <wp:posOffset>-27305</wp:posOffset>
                      </wp:positionH>
                      <wp:positionV relativeFrom="paragraph">
                        <wp:posOffset>55245</wp:posOffset>
                      </wp:positionV>
                      <wp:extent cx="1619250" cy="400050"/>
                      <wp:effectExtent l="0" t="0" r="19050" b="19050"/>
                      <wp:wrapNone/>
                      <wp:docPr id="147" name="Łącznik prosty 147"/>
                      <wp:cNvGraphicFramePr/>
                      <a:graphic xmlns:a="http://schemas.openxmlformats.org/drawingml/2006/main">
                        <a:graphicData uri="http://schemas.microsoft.com/office/word/2010/wordprocessingShape">
                          <wps:wsp>
                            <wps:cNvCnPr/>
                            <wps:spPr>
                              <a:xfrm>
                                <a:off x="0" y="0"/>
                                <a:ext cx="1619250" cy="400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6A59F14" id="Łącznik prosty 14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35pt" to="125.3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qjrgEAAEoDAAAOAAAAZHJzL2Uyb0RvYy54bWysU8tu2zAQvBfoPxC815Rdx00FyznYSC9B&#10;G6DJB6wpUiLAF7isZf99l7TjpOmt6GW15C6HO8PR+u7oLDuohCb4js9nDWfKy9AbP3T8+en+0y1n&#10;mMH3YINXHT8p5Hebjx/WU2zVIozB9ioxAvHYTrHjY86xFQLlqBzgLETlqahDcpBpmQbRJ5gI3Vmx&#10;aJqVmELqYwpSIdLu7lzkm4qvtZL5h9aoMrMdp9lyjanGfYlis4Z2SBBHIy9jwD9M4cB4uvQKtYMM&#10;7Fcyf0E5I1PAoPNMBieC1kaqyoHYzJt3bH6OEFXlQuJgvMqE/w9Wfj9s/WMiGaaILcbHVFgcdXLl&#10;S/OxYxXrdBVLHTOTtDlfzb8ubkhTSbVl0zSUE4x4PR0T5m8qOFaSjlvjCxlo4fCA+dz60lK2fbg3&#10;1tYHsZ5NHV99rvBAttAWMt3kYt9x9ANnYAfym8ypImKwpi+nCw6mYb+1iR2A3ny5/LLYLi+D/dFW&#10;rt4Bjue+Wjq7wZlMlrTGdfyWaDUvtKwv6Kqa6kLgVbOS7UN/qlKKsqIHq2pczFUc8XZN+dtfYPMb&#10;AAD//wMAUEsDBBQABgAIAAAAIQCAwULZ3gAAAAcBAAAPAAAAZHJzL2Rvd25yZXYueG1sTI5BT4NA&#10;FITvJv6HzTPx1u6CFhB5NNbEgxdTWw9628ITUHYX2S3Ff+/zpLeZzGTmK9az6cVEo++cRYiWCgTZ&#10;ytWdbRBe9g+LDIQP2ta6d5YQvsnDujw/K3Reu5N9pmkXGsEj1ucaoQ1hyKX0VUtG+6UbyHL27kaj&#10;A9uxkfWoTzxuehkrlUijO8sPrR7ovqXqc3c0CPtktc1CtH38Um+vm5skpo9p84R4eTHf3YIINIe/&#10;MvziMzqUzHRwR1t70SMsrq+4iZClIDiOV4rFASGNUpBlIf/zlz8AAAD//wMAUEsBAi0AFAAGAAgA&#10;AAAhALaDOJL+AAAA4QEAABMAAAAAAAAAAAAAAAAAAAAAAFtDb250ZW50X1R5cGVzXS54bWxQSwEC&#10;LQAUAAYACAAAACEAOP0h/9YAAACUAQAACwAAAAAAAAAAAAAAAAAvAQAAX3JlbHMvLnJlbHNQSwEC&#10;LQAUAAYACAAAACEAoCcao64BAABKAwAADgAAAAAAAAAAAAAAAAAuAgAAZHJzL2Uyb0RvYy54bWxQ&#10;SwECLQAUAAYACAAAACEAgMFC2d4AAAAHAQAADwAAAAAAAAAAAAAAAAAIBAAAZHJzL2Rvd25yZXYu&#10;eG1sUEsFBgAAAAAEAAQA8wAAABMFAAAAAA==&#10;" strokecolor="#4472c4" strokeweight=".5pt">
                      <v:stroke joinstyle="miter"/>
                    </v:line>
                  </w:pict>
                </mc:Fallback>
              </mc:AlternateContent>
            </w:r>
            <w:r>
              <w:rPr>
                <w:rFonts w:asciiTheme="minorHAnsi" w:hAnsiTheme="minorHAnsi" w:cstheme="minorHAnsi"/>
                <w:b/>
                <w:bCs/>
                <w:i/>
                <w:noProof/>
                <w:color w:val="auto"/>
                <w:sz w:val="24"/>
                <w:szCs w:val="24"/>
              </w:rPr>
              <mc:AlternateContent>
                <mc:Choice Requires="wps">
                  <w:drawing>
                    <wp:anchor distT="0" distB="0" distL="114300" distR="114300" simplePos="0" relativeHeight="251665408" behindDoc="0" locked="0" layoutInCell="1" allowOverlap="1" wp14:anchorId="0C454F32" wp14:editId="5A46C6AE">
                      <wp:simplePos x="0" y="0"/>
                      <wp:positionH relativeFrom="column">
                        <wp:posOffset>39369</wp:posOffset>
                      </wp:positionH>
                      <wp:positionV relativeFrom="paragraph">
                        <wp:posOffset>7619</wp:posOffset>
                      </wp:positionV>
                      <wp:extent cx="1666875" cy="447675"/>
                      <wp:effectExtent l="0" t="0" r="28575" b="28575"/>
                      <wp:wrapNone/>
                      <wp:docPr id="148" name="Łącznik prosty 148"/>
                      <wp:cNvGraphicFramePr/>
                      <a:graphic xmlns:a="http://schemas.openxmlformats.org/drawingml/2006/main">
                        <a:graphicData uri="http://schemas.microsoft.com/office/word/2010/wordprocessingShape">
                          <wps:wsp>
                            <wps:cNvCnPr/>
                            <wps:spPr>
                              <a:xfrm flipH="1">
                                <a:off x="0" y="0"/>
                                <a:ext cx="1666875" cy="44767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C5E3F59" id="Łącznik prosty 148"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6pt" to="134.3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TCtwEAAFQDAAAOAAAAZHJzL2Uyb0RvYy54bWysU02P0zAQvSPxHyzfadJuN1tFTffQauGA&#10;YCWWHzB17MSSv+QxTfvvGbuhLHBDm4M19oyf57152T6erWEnGVF71/HlouZMOuF77YaOf395+rDh&#10;DBO4Hox3suMXifxx9/7ddgqtXPnRm15GRiAO2yl0fEwptFWFYpQWcOGDdJRUPlpItI1D1UeYCN2a&#10;alXXTTX52IfohUSk08M1yXcFXykp0lelUCZmOk69pbLGsh7zWu220A4RwqjF3Ab8RxcWtKNHb1AH&#10;SMB+RP0PlNUievQqLYS3lVdKC1k4EJtl/RebbyMEWbiQOBhuMuHbwYovp717jiTDFLDF8Bwzi7OK&#10;limjwyeaaeFFnbJzke1yk02eExN0uGyaZvNwz5mg3Hr90FBMgNUVJ+OFiOmj9JbloONGu0wLWjh9&#10;xnQt/VWSj51/0saU0RjHpo43d/c0PAFkEGUgUWhD33F0A2dgBnKeSLEgoje6z7czDsbhuDeRnYCm&#10;T42t9uu5sT/K8tMHwPFaV1JXX1idyJxG245v6vzNt43L6LLYaybwW70cHX1/KaJWeUejK2rMNsve&#10;eL2n+PXPsPsJAAD//wMAUEsDBBQABgAIAAAAIQBoWwiv2wAAAAYBAAAPAAAAZHJzL2Rvd25yZXYu&#10;eG1sTI5BT4QwEIXvJv6HZky8uQUOsEHKZqPxoBezqPE6S2cpWdoiLSz+e8eTnl7mvZc3X7Vb7SAW&#10;mkLvnYJ0k4Ag13rdu07B+9vT3RZEiOg0Dt6Rgm8KsKuvryostb+4Ay1N7ASPuFCiAhPjWEoZWkMW&#10;w8aP5Dg7+cli5HPqpJ7wwuN2kFmS5NJi7/iDwZEeDLXnZrYKnhs85K9fnym9ZI/L+aOfC9POSt3e&#10;rPt7EJHW+FeGX3xGh5qZjn52OohBQZ5xkW0WTrN8W4A4KijSAmRdyf/49Q8AAAD//wMAUEsBAi0A&#10;FAAGAAgAAAAhALaDOJL+AAAA4QEAABMAAAAAAAAAAAAAAAAAAAAAAFtDb250ZW50X1R5cGVzXS54&#10;bWxQSwECLQAUAAYACAAAACEAOP0h/9YAAACUAQAACwAAAAAAAAAAAAAAAAAvAQAAX3JlbHMvLnJl&#10;bHNQSwECLQAUAAYACAAAACEAiEF0wrcBAABUAwAADgAAAAAAAAAAAAAAAAAuAgAAZHJzL2Uyb0Rv&#10;Yy54bWxQSwECLQAUAAYACAAAACEAaFsIr9sAAAAGAQAADwAAAAAAAAAAAAAAAAARBAAAZHJzL2Rv&#10;d25yZXYueG1sUEsFBgAAAAAEAAQA8wAAABkFAAAAAA==&#10;" strokecolor="#4472c4" strokeweight=".5pt">
                      <v:stroke joinstyle="miter"/>
                    </v:line>
                  </w:pict>
                </mc:Fallback>
              </mc:AlternateContent>
            </w:r>
          </w:p>
        </w:tc>
        <w:tc>
          <w:tcPr>
            <w:tcW w:w="1985" w:type="dxa"/>
            <w:shd w:val="clear" w:color="auto" w:fill="808080" w:themeFill="background1" w:themeFillShade="80"/>
          </w:tcPr>
          <w:p w14:paraId="130A6041" w14:textId="77777777" w:rsidR="003F6EA6" w:rsidRPr="00D05AB5" w:rsidRDefault="003F6EA6" w:rsidP="00F84698">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p w14:paraId="101B5237" w14:textId="77777777" w:rsidR="003F6EA6" w:rsidRPr="00D05AB5" w:rsidRDefault="003F6EA6" w:rsidP="00F84698">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032DCF17" w14:textId="77777777" w:rsidR="003F6EA6" w:rsidRPr="00D05AB5" w:rsidRDefault="003F6EA6" w:rsidP="00F84698">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bl>
    <w:p w14:paraId="56DFC203" w14:textId="3BD6ED78" w:rsidR="005B30A3" w:rsidRPr="00C97429" w:rsidRDefault="008C2FCF" w:rsidP="00C97429">
      <w:pPr>
        <w:overflowPunct w:val="0"/>
        <w:autoSpaceDE w:val="0"/>
        <w:spacing w:after="0" w:line="276" w:lineRule="auto"/>
        <w:ind w:left="0" w:firstLine="0"/>
        <w:jc w:val="left"/>
        <w:textAlignment w:val="baseline"/>
        <w:rPr>
          <w:rFonts w:asciiTheme="minorHAnsi" w:hAnsiTheme="minorHAnsi" w:cstheme="minorHAnsi"/>
          <w:color w:val="auto"/>
          <w:kern w:val="1"/>
          <w:lang w:eastAsia="ar-SA"/>
        </w:rPr>
      </w:pPr>
      <w:r>
        <w:rPr>
          <w:rFonts w:asciiTheme="minorHAnsi" w:hAnsiTheme="minorHAnsi" w:cstheme="minorHAnsi"/>
          <w:color w:val="auto"/>
          <w:kern w:val="1"/>
          <w:lang w:eastAsia="ar-SA"/>
        </w:rPr>
        <w:t xml:space="preserve">                                                                                                                   </w:t>
      </w:r>
    </w:p>
    <w:p w14:paraId="6122DCE2" w14:textId="77777777" w:rsidR="005B30A3" w:rsidRPr="006C6785" w:rsidRDefault="005B30A3" w:rsidP="007819DB">
      <w:pPr>
        <w:pStyle w:val="Akapitzlist"/>
        <w:numPr>
          <w:ilvl w:val="0"/>
          <w:numId w:val="87"/>
        </w:numPr>
        <w:spacing w:after="0" w:line="240" w:lineRule="auto"/>
        <w:rPr>
          <w:rFonts w:asciiTheme="minorHAnsi" w:hAnsiTheme="minorHAnsi" w:cstheme="minorHAnsi"/>
          <w:b/>
          <w:color w:val="auto"/>
          <w:sz w:val="24"/>
          <w:szCs w:val="24"/>
        </w:rPr>
      </w:pPr>
      <w:r w:rsidRPr="006C6785">
        <w:rPr>
          <w:rFonts w:asciiTheme="minorHAnsi" w:hAnsiTheme="minorHAnsi" w:cstheme="minorHAnsi"/>
          <w:b/>
          <w:color w:val="auto"/>
          <w:sz w:val="24"/>
          <w:szCs w:val="24"/>
        </w:rPr>
        <w:t>Termin realizacji zamówienia</w:t>
      </w:r>
    </w:p>
    <w:p w14:paraId="1180A43E" w14:textId="7489790A" w:rsidR="005B30A3" w:rsidRPr="006C6785" w:rsidRDefault="005B30A3" w:rsidP="007819DB">
      <w:pPr>
        <w:pStyle w:val="Akapitzlist"/>
        <w:numPr>
          <w:ilvl w:val="0"/>
          <w:numId w:val="88"/>
        </w:numPr>
        <w:overflowPunct w:val="0"/>
        <w:autoSpaceDE w:val="0"/>
        <w:spacing w:after="0" w:line="276" w:lineRule="auto"/>
        <w:jc w:val="left"/>
        <w:textAlignment w:val="baseline"/>
        <w:rPr>
          <w:rFonts w:asciiTheme="minorHAnsi" w:hAnsiTheme="minorHAnsi" w:cstheme="minorHAnsi"/>
          <w:color w:val="auto"/>
          <w:kern w:val="1"/>
          <w:sz w:val="24"/>
          <w:szCs w:val="24"/>
          <w:lang w:val="x-none" w:eastAsia="ar-SA"/>
        </w:rPr>
      </w:pPr>
      <w:r w:rsidRPr="006C6785">
        <w:rPr>
          <w:rFonts w:asciiTheme="minorHAnsi" w:hAnsiTheme="minorHAnsi" w:cstheme="minorHAnsi"/>
          <w:color w:val="auto"/>
          <w:kern w:val="1"/>
          <w:sz w:val="24"/>
          <w:szCs w:val="24"/>
          <w:lang w:eastAsia="ar-SA"/>
        </w:rPr>
        <w:t xml:space="preserve">w ciągu </w:t>
      </w:r>
      <w:r w:rsidR="007A5A3D" w:rsidRPr="007A5A3D">
        <w:rPr>
          <w:rFonts w:asciiTheme="minorHAnsi" w:hAnsiTheme="minorHAnsi" w:cstheme="minorHAnsi"/>
          <w:b/>
          <w:bCs/>
          <w:color w:val="auto"/>
          <w:kern w:val="1"/>
          <w:sz w:val="24"/>
          <w:szCs w:val="24"/>
          <w:lang w:eastAsia="ar-SA"/>
        </w:rPr>
        <w:t>14</w:t>
      </w:r>
      <w:r w:rsidRPr="007A5A3D">
        <w:rPr>
          <w:rFonts w:asciiTheme="minorHAnsi" w:hAnsiTheme="minorHAnsi" w:cstheme="minorHAnsi"/>
          <w:b/>
          <w:bCs/>
          <w:color w:val="auto"/>
          <w:kern w:val="1"/>
          <w:sz w:val="24"/>
          <w:szCs w:val="24"/>
          <w:lang w:eastAsia="ar-SA"/>
        </w:rPr>
        <w:t xml:space="preserve"> dni kalendarzowych</w:t>
      </w:r>
      <w:r w:rsidRPr="006C6785">
        <w:rPr>
          <w:rFonts w:asciiTheme="minorHAnsi" w:hAnsiTheme="minorHAnsi" w:cstheme="minorHAnsi"/>
          <w:color w:val="auto"/>
          <w:kern w:val="1"/>
          <w:sz w:val="24"/>
          <w:szCs w:val="24"/>
          <w:lang w:eastAsia="ar-SA"/>
        </w:rPr>
        <w:t xml:space="preserve"> od dnia zawarcia umowy</w:t>
      </w:r>
      <w:r w:rsidRPr="006C6785">
        <w:rPr>
          <w:rFonts w:asciiTheme="minorHAnsi" w:hAnsiTheme="minorHAnsi" w:cstheme="minorHAnsi"/>
          <w:color w:val="auto"/>
          <w:kern w:val="1"/>
          <w:sz w:val="24"/>
          <w:szCs w:val="24"/>
          <w:lang w:val="x-none" w:eastAsia="ar-SA"/>
        </w:rPr>
        <w:t xml:space="preserve"> *</w:t>
      </w:r>
    </w:p>
    <w:p w14:paraId="0F29A5B5" w14:textId="768CED49" w:rsidR="005B30A3" w:rsidRPr="006C6785" w:rsidRDefault="005B30A3" w:rsidP="007819DB">
      <w:pPr>
        <w:pStyle w:val="Akapitzlist"/>
        <w:numPr>
          <w:ilvl w:val="0"/>
          <w:numId w:val="88"/>
        </w:numPr>
        <w:overflowPunct w:val="0"/>
        <w:autoSpaceDE w:val="0"/>
        <w:spacing w:after="0" w:line="276" w:lineRule="auto"/>
        <w:ind w:left="1208" w:hanging="357"/>
        <w:jc w:val="left"/>
        <w:textAlignment w:val="baseline"/>
        <w:rPr>
          <w:rFonts w:asciiTheme="minorHAnsi" w:hAnsiTheme="minorHAnsi" w:cstheme="minorHAnsi"/>
          <w:color w:val="auto"/>
          <w:kern w:val="1"/>
          <w:sz w:val="24"/>
          <w:szCs w:val="24"/>
          <w:lang w:val="x-none" w:eastAsia="ar-SA"/>
        </w:rPr>
      </w:pPr>
      <w:r w:rsidRPr="006C6785">
        <w:rPr>
          <w:rFonts w:asciiTheme="minorHAnsi" w:hAnsiTheme="minorHAnsi" w:cstheme="minorHAnsi"/>
          <w:color w:val="auto"/>
          <w:kern w:val="1"/>
          <w:sz w:val="24"/>
          <w:szCs w:val="24"/>
          <w:lang w:eastAsia="ar-SA"/>
        </w:rPr>
        <w:t xml:space="preserve">W ciągu </w:t>
      </w:r>
      <w:r w:rsidR="007A5A3D" w:rsidRPr="007A5A3D">
        <w:rPr>
          <w:rFonts w:asciiTheme="minorHAnsi" w:hAnsiTheme="minorHAnsi" w:cstheme="minorHAnsi"/>
          <w:b/>
          <w:bCs/>
          <w:color w:val="auto"/>
          <w:kern w:val="1"/>
          <w:sz w:val="24"/>
          <w:szCs w:val="24"/>
          <w:lang w:eastAsia="ar-SA"/>
        </w:rPr>
        <w:t>21</w:t>
      </w:r>
      <w:r w:rsidRPr="007A5A3D">
        <w:rPr>
          <w:rFonts w:asciiTheme="minorHAnsi" w:hAnsiTheme="minorHAnsi" w:cstheme="minorHAnsi"/>
          <w:b/>
          <w:bCs/>
          <w:color w:val="auto"/>
          <w:kern w:val="1"/>
          <w:sz w:val="24"/>
          <w:szCs w:val="24"/>
          <w:lang w:eastAsia="ar-SA"/>
        </w:rPr>
        <w:t xml:space="preserve"> dni kalendarzowych</w:t>
      </w:r>
      <w:r w:rsidRPr="006C6785">
        <w:rPr>
          <w:rFonts w:asciiTheme="minorHAnsi" w:hAnsiTheme="minorHAnsi" w:cstheme="minorHAnsi"/>
          <w:color w:val="auto"/>
          <w:kern w:val="1"/>
          <w:sz w:val="24"/>
          <w:szCs w:val="24"/>
          <w:lang w:eastAsia="ar-SA"/>
        </w:rPr>
        <w:t xml:space="preserve"> od dnia zawarcia umowy</w:t>
      </w:r>
      <w:r w:rsidRPr="006C6785">
        <w:rPr>
          <w:rFonts w:asciiTheme="minorHAnsi" w:hAnsiTheme="minorHAnsi" w:cstheme="minorHAnsi"/>
          <w:color w:val="auto"/>
          <w:kern w:val="1"/>
          <w:sz w:val="24"/>
          <w:szCs w:val="24"/>
          <w:lang w:val="x-none" w:eastAsia="ar-SA"/>
        </w:rPr>
        <w:t xml:space="preserve"> </w:t>
      </w:r>
      <w:r w:rsidRPr="006C6785">
        <w:rPr>
          <w:rFonts w:asciiTheme="minorHAnsi" w:hAnsiTheme="minorHAnsi" w:cstheme="minorHAnsi"/>
          <w:color w:val="auto"/>
          <w:kern w:val="1"/>
          <w:sz w:val="24"/>
          <w:szCs w:val="24"/>
          <w:lang w:eastAsia="ar-SA"/>
        </w:rPr>
        <w:t>*</w:t>
      </w:r>
    </w:p>
    <w:p w14:paraId="7DC7DB72" w14:textId="77777777" w:rsidR="00690D79" w:rsidRDefault="00690D79" w:rsidP="005B30A3">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val="x-none" w:eastAsia="ar-SA"/>
        </w:rPr>
      </w:pPr>
    </w:p>
    <w:p w14:paraId="4BC6D9A9" w14:textId="170A360A" w:rsidR="005B30A3" w:rsidRDefault="005B30A3" w:rsidP="005B30A3">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val="x-none" w:eastAsia="ar-SA"/>
        </w:rPr>
      </w:pPr>
      <w:r w:rsidRPr="006C6785">
        <w:rPr>
          <w:rFonts w:asciiTheme="minorHAnsi" w:hAnsiTheme="minorHAnsi" w:cstheme="minorHAnsi"/>
          <w:color w:val="auto"/>
          <w:kern w:val="1"/>
          <w:sz w:val="24"/>
          <w:szCs w:val="24"/>
          <w:lang w:val="x-none" w:eastAsia="ar-SA"/>
        </w:rPr>
        <w:t>* Zaznaczyć właściwe</w:t>
      </w:r>
    </w:p>
    <w:p w14:paraId="23E0D7AA" w14:textId="77777777" w:rsidR="007A5A3D" w:rsidRDefault="007A5A3D" w:rsidP="005B30A3">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val="x-none" w:eastAsia="ar-SA"/>
        </w:rPr>
      </w:pPr>
    </w:p>
    <w:p w14:paraId="388F38D2" w14:textId="77777777" w:rsidR="007A5A3D" w:rsidRDefault="007A5A3D" w:rsidP="005B30A3">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eastAsia="ar-SA"/>
        </w:rPr>
      </w:pPr>
    </w:p>
    <w:p w14:paraId="7B655111" w14:textId="10C422BE" w:rsidR="005B30A3" w:rsidRDefault="00C97429" w:rsidP="00C97429">
      <w:pPr>
        <w:tabs>
          <w:tab w:val="left" w:pos="7200"/>
        </w:tabs>
        <w:overflowPunct w:val="0"/>
        <w:autoSpaceDE w:val="0"/>
        <w:spacing w:after="0" w:line="276" w:lineRule="auto"/>
        <w:ind w:firstLine="548"/>
        <w:jc w:val="left"/>
        <w:textAlignment w:val="baseline"/>
        <w:rPr>
          <w:rFonts w:asciiTheme="minorHAnsi" w:hAnsiTheme="minorHAnsi" w:cstheme="minorHAnsi"/>
          <w:color w:val="auto"/>
          <w:kern w:val="1"/>
          <w:sz w:val="24"/>
          <w:szCs w:val="24"/>
          <w:lang w:eastAsia="ar-SA"/>
        </w:rPr>
      </w:pPr>
      <w:r>
        <w:rPr>
          <w:rFonts w:asciiTheme="minorHAnsi" w:hAnsiTheme="minorHAnsi" w:cstheme="minorHAnsi"/>
          <w:color w:val="auto"/>
          <w:kern w:val="1"/>
          <w:sz w:val="24"/>
          <w:szCs w:val="24"/>
          <w:lang w:eastAsia="ar-SA"/>
        </w:rPr>
        <w:t xml:space="preserve">                                                                                                         </w:t>
      </w:r>
      <w:r w:rsidRPr="00C97429">
        <w:rPr>
          <w:rFonts w:asciiTheme="minorHAnsi" w:hAnsiTheme="minorHAnsi" w:cstheme="minorHAnsi"/>
          <w:color w:val="auto"/>
          <w:kern w:val="1"/>
          <w:sz w:val="24"/>
          <w:szCs w:val="24"/>
          <w:lang w:eastAsia="ar-SA"/>
        </w:rPr>
        <w:t>Załącznik Nr 4 do SWZ (str. 2)</w:t>
      </w:r>
    </w:p>
    <w:p w14:paraId="201EDB69" w14:textId="24B93CF0" w:rsidR="00C94BCB" w:rsidRDefault="00C94BCB" w:rsidP="00E92D58">
      <w:pPr>
        <w:tabs>
          <w:tab w:val="left" w:pos="8460"/>
        </w:tabs>
        <w:spacing w:after="0" w:line="276" w:lineRule="auto"/>
        <w:ind w:left="0" w:firstLine="0"/>
        <w:rPr>
          <w:rFonts w:asciiTheme="minorHAnsi" w:hAnsiTheme="minorHAnsi" w:cstheme="minorHAnsi"/>
          <w:b/>
          <w:bCs/>
          <w:iCs/>
          <w:color w:val="auto"/>
          <w:kern w:val="1"/>
          <w:sz w:val="24"/>
          <w:szCs w:val="24"/>
          <w:lang w:eastAsia="ar-SA"/>
        </w:rPr>
      </w:pPr>
      <w:r>
        <w:rPr>
          <w:rFonts w:asciiTheme="minorHAnsi" w:hAnsiTheme="minorHAnsi" w:cstheme="minorHAnsi"/>
          <w:b/>
          <w:bCs/>
          <w:iCs/>
          <w:color w:val="auto"/>
          <w:kern w:val="1"/>
          <w:sz w:val="24"/>
          <w:szCs w:val="24"/>
          <w:lang w:eastAsia="ar-SA"/>
        </w:rPr>
        <w:t xml:space="preserve">Zadanie 2 </w:t>
      </w:r>
    </w:p>
    <w:p w14:paraId="560E7E4E" w14:textId="350BC8B0" w:rsidR="00A4627B" w:rsidRPr="00A4627B" w:rsidRDefault="00E92D58" w:rsidP="00E92D58">
      <w:pPr>
        <w:tabs>
          <w:tab w:val="left" w:pos="8460"/>
        </w:tabs>
        <w:spacing w:after="0" w:line="276" w:lineRule="auto"/>
        <w:ind w:left="0" w:firstLine="0"/>
        <w:rPr>
          <w:rFonts w:asciiTheme="minorHAnsi" w:hAnsiTheme="minorHAnsi" w:cstheme="minorHAnsi"/>
          <w:b/>
          <w:bCs/>
          <w:iCs/>
          <w:color w:val="auto"/>
          <w:kern w:val="1"/>
          <w:sz w:val="24"/>
          <w:szCs w:val="24"/>
          <w:lang w:eastAsia="ar-SA"/>
        </w:rPr>
      </w:pPr>
      <w:r w:rsidRPr="00E92D58">
        <w:rPr>
          <w:rFonts w:asciiTheme="minorHAnsi" w:hAnsiTheme="minorHAnsi" w:cstheme="minorHAnsi"/>
          <w:b/>
          <w:bCs/>
          <w:iCs/>
          <w:color w:val="auto"/>
          <w:kern w:val="1"/>
          <w:sz w:val="24"/>
          <w:szCs w:val="24"/>
          <w:lang w:eastAsia="ar-SA"/>
        </w:rPr>
        <w:t>Zakup i dostawa na potrzeby Starostwa Powiatowego w Krotoszynie:</w:t>
      </w:r>
      <w:r>
        <w:rPr>
          <w:rFonts w:asciiTheme="minorHAnsi" w:hAnsiTheme="minorHAnsi" w:cstheme="minorHAnsi"/>
          <w:b/>
          <w:bCs/>
          <w:iCs/>
          <w:color w:val="auto"/>
          <w:kern w:val="1"/>
          <w:sz w:val="24"/>
          <w:szCs w:val="24"/>
          <w:lang w:eastAsia="ar-SA"/>
        </w:rPr>
        <w:t xml:space="preserve">    </w:t>
      </w:r>
      <w:r w:rsidRPr="00E92D58">
        <w:rPr>
          <w:rFonts w:asciiTheme="minorHAnsi" w:hAnsiTheme="minorHAnsi" w:cstheme="minorHAnsi"/>
          <w:b/>
          <w:bCs/>
          <w:iCs/>
          <w:color w:val="auto"/>
          <w:kern w:val="1"/>
          <w:sz w:val="24"/>
          <w:szCs w:val="24"/>
          <w:lang w:eastAsia="ar-SA"/>
        </w:rPr>
        <w:t>Zadanie 2 -  Skanerów</w:t>
      </w:r>
      <w:r w:rsidR="00C94BCB">
        <w:rPr>
          <w:rFonts w:asciiTheme="minorHAnsi" w:hAnsiTheme="minorHAnsi" w:cstheme="minorHAnsi"/>
          <w:b/>
          <w:bCs/>
          <w:iCs/>
          <w:color w:val="auto"/>
          <w:kern w:val="1"/>
          <w:sz w:val="24"/>
          <w:szCs w:val="24"/>
          <w:lang w:eastAsia="ar-SA"/>
        </w:rPr>
        <w:t>:</w:t>
      </w:r>
    </w:p>
    <w:p w14:paraId="05105D24" w14:textId="77777777" w:rsidR="00A4627B" w:rsidRPr="00EE0137" w:rsidRDefault="00A4627B" w:rsidP="007819DB">
      <w:pPr>
        <w:pStyle w:val="Akapitzlist"/>
        <w:widowControl w:val="0"/>
        <w:numPr>
          <w:ilvl w:val="1"/>
          <w:numId w:val="89"/>
        </w:numPr>
        <w:suppressAutoHyphens/>
        <w:spacing w:after="0" w:line="276" w:lineRule="auto"/>
        <w:jc w:val="left"/>
        <w:rPr>
          <w:rFonts w:asciiTheme="minorHAnsi" w:hAnsiTheme="minorHAnsi" w:cstheme="minorHAnsi"/>
          <w:b/>
          <w:bCs/>
          <w:color w:val="auto"/>
          <w:kern w:val="1"/>
          <w:sz w:val="24"/>
          <w:szCs w:val="24"/>
          <w:lang w:val="x-none" w:eastAsia="ar-SA"/>
        </w:rPr>
      </w:pPr>
      <w:r w:rsidRPr="00EE0137">
        <w:rPr>
          <w:rFonts w:asciiTheme="minorHAnsi" w:hAnsiTheme="minorHAnsi" w:cstheme="minorHAnsi"/>
          <w:b/>
          <w:bCs/>
          <w:color w:val="auto"/>
          <w:kern w:val="1"/>
          <w:sz w:val="24"/>
          <w:szCs w:val="24"/>
          <w:lang w:val="x-none" w:eastAsia="ar-SA"/>
        </w:rPr>
        <w:t>Cena</w:t>
      </w:r>
    </w:p>
    <w:tbl>
      <w:tblPr>
        <w:tblStyle w:val="Tabela-Siatka3"/>
        <w:tblpPr w:leftFromText="141" w:rightFromText="141" w:vertAnchor="text" w:horzAnchor="margin" w:tblpXSpec="right" w:tblpY="62"/>
        <w:tblW w:w="9745" w:type="dxa"/>
        <w:tblLayout w:type="fixed"/>
        <w:tblLook w:val="04A0" w:firstRow="1" w:lastRow="0" w:firstColumn="1" w:lastColumn="0" w:noHBand="0" w:noVBand="1"/>
        <w:tblCaption w:val="Cena - Formularz ofertowy"/>
        <w:tblDescription w:val="Tabela składa się z czerech kolumn. Kolumna pierwsza zawiera wskazanie przedmiotu zamówienia tj.Komputer (zgodnie z załącznikiem 1a do SWZ)&#10;Komputer (zgodnie z załącznikiem 1b do SWZ)&#10;Monitor (zgodnie z załącznikiem 1c do SWZ)&#10;Monitor (zgodnie z załącznikiem 1d do SWZ)&#10;Drukarka kolorowa atramentowa (zgodnie z załącznikiem 1e do SWZ)&#10;Zasilacz awaryjny UPS (zgodnie z załącznikiem 1f do SWZ)&#10;Czytnik kart elektronicznych (zgodnie z załącznikiem 1g do SWZ)&#10;Klawiatura komputerowa(zgodnie z załącznikiem 1h do SWZ)&#10;Mysz komputerowa (zgodnie z załącznikiem 1i do SWZ)&#10;Kolumna druga zawiera ilość zamawianego spretu odpowiednio do sprzetu z kolumny pierwszej tj.: 1&#10;1&#10;1&#10;1&#10;2&#10;2&#10;2&#10;2&#10;2&#10;Kolumna trzecia zawiera okreslenie ceny jednostkowej brutto przedmiotu zamóiwenia oddzielnie dla kązdego z wyszególnionego sprzętu. Kolumna czwarta zawiera  ikreslenie wartości brutto przedmiotu zamówienia dla każdego z wyszczególnionego srzętu. oraz wiersz ostatni zawiera wskazanie wartości brutto ogółem"/>
      </w:tblPr>
      <w:tblGrid>
        <w:gridCol w:w="4320"/>
        <w:gridCol w:w="841"/>
        <w:gridCol w:w="1985"/>
        <w:gridCol w:w="2599"/>
      </w:tblGrid>
      <w:tr w:rsidR="003F6EA6" w:rsidRPr="00D05AB5" w14:paraId="6C89541A" w14:textId="77777777" w:rsidTr="00F84698">
        <w:trPr>
          <w:trHeight w:val="1242"/>
        </w:trPr>
        <w:tc>
          <w:tcPr>
            <w:tcW w:w="4320" w:type="dxa"/>
          </w:tcPr>
          <w:p w14:paraId="22EBD805" w14:textId="77777777" w:rsidR="003F6EA6" w:rsidRPr="003B5212" w:rsidRDefault="003F6EA6" w:rsidP="00F84698">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r w:rsidRPr="003B5212">
              <w:rPr>
                <w:rFonts w:asciiTheme="minorHAnsi" w:hAnsiTheme="minorHAnsi" w:cstheme="minorHAnsi"/>
                <w:b/>
                <w:bCs/>
                <w:color w:val="auto"/>
                <w:sz w:val="22"/>
                <w:szCs w:val="22"/>
              </w:rPr>
              <w:t>Przedmiot zamówienia</w:t>
            </w:r>
          </w:p>
        </w:tc>
        <w:tc>
          <w:tcPr>
            <w:tcW w:w="841" w:type="dxa"/>
          </w:tcPr>
          <w:p w14:paraId="4CCB0212" w14:textId="4439DAA0" w:rsidR="003F6EA6" w:rsidRPr="003B5212" w:rsidRDefault="003F6EA6" w:rsidP="00F84698">
            <w:pPr>
              <w:keepNext/>
              <w:tabs>
                <w:tab w:val="left" w:pos="0"/>
              </w:tabs>
              <w:autoSpaceDE w:val="0"/>
              <w:spacing w:after="0" w:line="240" w:lineRule="auto"/>
              <w:ind w:left="0" w:firstLine="0"/>
              <w:jc w:val="center"/>
              <w:rPr>
                <w:rFonts w:asciiTheme="minorHAnsi" w:hAnsiTheme="minorHAnsi" w:cstheme="minorHAnsi"/>
                <w:b/>
                <w:bCs/>
                <w:color w:val="auto"/>
                <w:sz w:val="22"/>
                <w:szCs w:val="22"/>
              </w:rPr>
            </w:pPr>
            <w:r w:rsidRPr="003B5212">
              <w:rPr>
                <w:rFonts w:asciiTheme="minorHAnsi" w:hAnsiTheme="minorHAnsi" w:cstheme="minorHAnsi"/>
                <w:b/>
                <w:bCs/>
                <w:color w:val="auto"/>
                <w:sz w:val="22"/>
                <w:szCs w:val="22"/>
              </w:rPr>
              <w:t>Ilość</w:t>
            </w:r>
            <w:r w:rsidR="004C7415">
              <w:rPr>
                <w:rFonts w:asciiTheme="minorHAnsi" w:hAnsiTheme="minorHAnsi" w:cstheme="minorHAnsi"/>
                <w:b/>
                <w:bCs/>
                <w:color w:val="auto"/>
                <w:sz w:val="22"/>
                <w:szCs w:val="22"/>
              </w:rPr>
              <w:t xml:space="preserve"> szt.</w:t>
            </w:r>
          </w:p>
        </w:tc>
        <w:tc>
          <w:tcPr>
            <w:tcW w:w="1985" w:type="dxa"/>
          </w:tcPr>
          <w:p w14:paraId="231B469B" w14:textId="77777777" w:rsidR="003F6EA6" w:rsidRPr="003B5212" w:rsidRDefault="003F6EA6" w:rsidP="00F84698">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r w:rsidRPr="003B5212">
              <w:rPr>
                <w:rFonts w:asciiTheme="minorHAnsi" w:hAnsiTheme="minorHAnsi" w:cstheme="minorHAnsi"/>
                <w:b/>
                <w:bCs/>
                <w:color w:val="auto"/>
                <w:sz w:val="22"/>
                <w:szCs w:val="22"/>
              </w:rPr>
              <w:t>Cena jednostkowa brutto przedmiotu zamówienia</w:t>
            </w:r>
          </w:p>
        </w:tc>
        <w:tc>
          <w:tcPr>
            <w:tcW w:w="2599" w:type="dxa"/>
          </w:tcPr>
          <w:p w14:paraId="68706885" w14:textId="77777777" w:rsidR="003F6EA6" w:rsidRPr="003B5212" w:rsidRDefault="003F6EA6" w:rsidP="00F84698">
            <w:pPr>
              <w:keepNext/>
              <w:numPr>
                <w:ilvl w:val="12"/>
                <w:numId w:val="0"/>
              </w:numPr>
              <w:tabs>
                <w:tab w:val="left" w:pos="6660"/>
              </w:tabs>
              <w:overflowPunct w:val="0"/>
              <w:autoSpaceDE w:val="0"/>
              <w:autoSpaceDN w:val="0"/>
              <w:adjustRightInd w:val="0"/>
              <w:spacing w:before="120" w:after="0" w:line="240" w:lineRule="auto"/>
              <w:jc w:val="center"/>
              <w:textAlignment w:val="baseline"/>
              <w:outlineLvl w:val="6"/>
              <w:rPr>
                <w:rFonts w:asciiTheme="minorHAnsi" w:hAnsiTheme="minorHAnsi" w:cstheme="minorHAnsi"/>
                <w:b/>
                <w:bCs/>
                <w:color w:val="auto"/>
                <w:sz w:val="22"/>
                <w:szCs w:val="22"/>
              </w:rPr>
            </w:pPr>
            <w:r w:rsidRPr="003B5212">
              <w:rPr>
                <w:rFonts w:asciiTheme="minorHAnsi" w:hAnsiTheme="minorHAnsi" w:cstheme="minorHAnsi"/>
                <w:b/>
                <w:bCs/>
                <w:color w:val="auto"/>
                <w:sz w:val="22"/>
                <w:szCs w:val="22"/>
              </w:rPr>
              <w:t>Wartość brutto</w:t>
            </w:r>
          </w:p>
          <w:p w14:paraId="3B66A9B5" w14:textId="77777777" w:rsidR="003F6EA6" w:rsidRPr="003B5212" w:rsidRDefault="003F6EA6" w:rsidP="00F84698">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r w:rsidRPr="003B5212">
              <w:rPr>
                <w:rFonts w:asciiTheme="minorHAnsi" w:hAnsiTheme="minorHAnsi" w:cstheme="minorHAnsi"/>
                <w:b/>
                <w:bCs/>
                <w:color w:val="auto"/>
                <w:sz w:val="22"/>
                <w:szCs w:val="22"/>
              </w:rPr>
              <w:t>przedmiotu zamówienia w zł</w:t>
            </w:r>
          </w:p>
        </w:tc>
      </w:tr>
      <w:tr w:rsidR="003F6EA6" w:rsidRPr="00D05AB5" w14:paraId="7A429B1D" w14:textId="77777777" w:rsidTr="00F84698">
        <w:trPr>
          <w:trHeight w:val="216"/>
        </w:trPr>
        <w:tc>
          <w:tcPr>
            <w:tcW w:w="4320" w:type="dxa"/>
            <w:shd w:val="clear" w:color="auto" w:fill="D9D9D9" w:themeFill="background1" w:themeFillShade="D9"/>
          </w:tcPr>
          <w:p w14:paraId="6B6C50FE" w14:textId="77777777" w:rsidR="003F6EA6" w:rsidRPr="00B234E5" w:rsidRDefault="003F6EA6" w:rsidP="00F84698">
            <w:pPr>
              <w:keepNext/>
              <w:tabs>
                <w:tab w:val="left" w:pos="0"/>
              </w:tabs>
              <w:autoSpaceDE w:val="0"/>
              <w:spacing w:after="0" w:line="240" w:lineRule="auto"/>
              <w:ind w:left="0" w:firstLine="0"/>
              <w:jc w:val="center"/>
              <w:rPr>
                <w:rFonts w:asciiTheme="minorHAnsi" w:hAnsiTheme="minorHAnsi" w:cstheme="minorHAnsi"/>
                <w:bCs/>
                <w:color w:val="auto"/>
                <w:sz w:val="22"/>
                <w:szCs w:val="22"/>
              </w:rPr>
            </w:pPr>
            <w:r w:rsidRPr="00B234E5">
              <w:rPr>
                <w:rFonts w:asciiTheme="minorHAnsi" w:hAnsiTheme="minorHAnsi" w:cstheme="minorHAnsi"/>
                <w:bCs/>
                <w:color w:val="auto"/>
                <w:sz w:val="22"/>
                <w:szCs w:val="22"/>
              </w:rPr>
              <w:t>1</w:t>
            </w:r>
          </w:p>
        </w:tc>
        <w:tc>
          <w:tcPr>
            <w:tcW w:w="841" w:type="dxa"/>
            <w:shd w:val="clear" w:color="auto" w:fill="D9D9D9" w:themeFill="background1" w:themeFillShade="D9"/>
          </w:tcPr>
          <w:p w14:paraId="356C21AD" w14:textId="77777777" w:rsidR="003F6EA6" w:rsidRPr="00B234E5" w:rsidRDefault="003F6EA6" w:rsidP="00F84698">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sidRPr="00B234E5">
              <w:rPr>
                <w:rFonts w:asciiTheme="minorHAnsi" w:hAnsiTheme="minorHAnsi" w:cstheme="minorHAnsi"/>
                <w:bCs/>
                <w:color w:val="auto"/>
                <w:sz w:val="22"/>
                <w:szCs w:val="22"/>
              </w:rPr>
              <w:t>2</w:t>
            </w:r>
          </w:p>
        </w:tc>
        <w:tc>
          <w:tcPr>
            <w:tcW w:w="1985" w:type="dxa"/>
            <w:shd w:val="clear" w:color="auto" w:fill="D9D9D9" w:themeFill="background1" w:themeFillShade="D9"/>
          </w:tcPr>
          <w:p w14:paraId="1054B800" w14:textId="77777777" w:rsidR="003F6EA6" w:rsidRPr="00B234E5" w:rsidRDefault="003F6EA6" w:rsidP="00F84698">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Pr>
                <w:rFonts w:asciiTheme="minorHAnsi" w:hAnsiTheme="minorHAnsi" w:cstheme="minorHAnsi"/>
                <w:bCs/>
                <w:color w:val="auto"/>
                <w:sz w:val="22"/>
                <w:szCs w:val="22"/>
              </w:rPr>
              <w:t>3</w:t>
            </w:r>
          </w:p>
        </w:tc>
        <w:tc>
          <w:tcPr>
            <w:tcW w:w="2599" w:type="dxa"/>
            <w:shd w:val="clear" w:color="auto" w:fill="D9D9D9" w:themeFill="background1" w:themeFillShade="D9"/>
          </w:tcPr>
          <w:p w14:paraId="1D239CC9" w14:textId="77777777" w:rsidR="003F6EA6" w:rsidRPr="00B234E5" w:rsidRDefault="003F6EA6" w:rsidP="00F84698">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4 </w:t>
            </w:r>
            <w:r w:rsidRPr="00B234E5">
              <w:rPr>
                <w:rFonts w:asciiTheme="minorHAnsi" w:hAnsiTheme="minorHAnsi" w:cstheme="minorHAnsi"/>
                <w:bCs/>
                <w:color w:val="auto"/>
                <w:sz w:val="22"/>
                <w:szCs w:val="22"/>
              </w:rPr>
              <w:t>(2x</w:t>
            </w:r>
            <w:r>
              <w:rPr>
                <w:rFonts w:asciiTheme="minorHAnsi" w:hAnsiTheme="minorHAnsi" w:cstheme="minorHAnsi"/>
                <w:bCs/>
                <w:color w:val="auto"/>
                <w:sz w:val="22"/>
                <w:szCs w:val="22"/>
              </w:rPr>
              <w:t>3</w:t>
            </w:r>
            <w:r w:rsidRPr="00B234E5">
              <w:rPr>
                <w:rFonts w:asciiTheme="minorHAnsi" w:hAnsiTheme="minorHAnsi" w:cstheme="minorHAnsi"/>
                <w:bCs/>
                <w:color w:val="auto"/>
                <w:sz w:val="22"/>
                <w:szCs w:val="22"/>
              </w:rPr>
              <w:t>)</w:t>
            </w:r>
          </w:p>
        </w:tc>
      </w:tr>
      <w:tr w:rsidR="003F6EA6" w:rsidRPr="00D05AB5" w14:paraId="23BA2AD7" w14:textId="77777777" w:rsidTr="00F84698">
        <w:trPr>
          <w:trHeight w:val="360"/>
        </w:trPr>
        <w:tc>
          <w:tcPr>
            <w:tcW w:w="4320" w:type="dxa"/>
          </w:tcPr>
          <w:p w14:paraId="6845AE67" w14:textId="61CE2086" w:rsidR="003F6EA6" w:rsidRPr="00B26A24" w:rsidRDefault="00E92D58" w:rsidP="00B5541A">
            <w:pPr>
              <w:keepNext/>
              <w:tabs>
                <w:tab w:val="left" w:pos="0"/>
              </w:tabs>
              <w:autoSpaceDE w:val="0"/>
              <w:spacing w:after="0" w:line="240" w:lineRule="auto"/>
              <w:ind w:left="0" w:firstLine="0"/>
              <w:rPr>
                <w:rFonts w:asciiTheme="minorHAnsi" w:hAnsiTheme="minorHAnsi" w:cstheme="minorHAnsi"/>
                <w:bCs/>
                <w:color w:val="auto"/>
                <w:sz w:val="22"/>
                <w:szCs w:val="22"/>
              </w:rPr>
            </w:pPr>
            <w:r w:rsidRPr="00B26A24">
              <w:rPr>
                <w:rFonts w:asciiTheme="minorHAnsi" w:hAnsiTheme="minorHAnsi" w:cstheme="minorHAnsi"/>
                <w:b/>
                <w:color w:val="auto"/>
                <w:sz w:val="22"/>
                <w:szCs w:val="22"/>
              </w:rPr>
              <w:t>Skanery</w:t>
            </w:r>
            <w:r w:rsidR="00B26A24" w:rsidRPr="00B26A24">
              <w:rPr>
                <w:rFonts w:asciiTheme="minorHAnsi" w:hAnsiTheme="minorHAnsi" w:cstheme="minorHAnsi"/>
                <w:b/>
                <w:color w:val="auto"/>
                <w:sz w:val="22"/>
                <w:szCs w:val="22"/>
              </w:rPr>
              <w:t xml:space="preserve"> AVISION AD130 </w:t>
            </w:r>
            <w:r w:rsidR="00F63DCF" w:rsidRPr="00B26A24">
              <w:rPr>
                <w:rFonts w:asciiTheme="minorHAnsi" w:hAnsiTheme="minorHAnsi" w:cstheme="minorHAnsi"/>
                <w:bCs/>
                <w:color w:val="auto"/>
                <w:sz w:val="22"/>
                <w:szCs w:val="22"/>
              </w:rPr>
              <w:t xml:space="preserve">(zgodnie z załącznikiem </w:t>
            </w:r>
            <w:r w:rsidR="007F24A6" w:rsidRPr="00B26A24">
              <w:rPr>
                <w:rFonts w:asciiTheme="minorHAnsi" w:hAnsiTheme="minorHAnsi" w:cstheme="minorHAnsi"/>
                <w:bCs/>
                <w:color w:val="auto"/>
                <w:sz w:val="22"/>
                <w:szCs w:val="22"/>
              </w:rPr>
              <w:t>2</w:t>
            </w:r>
            <w:r w:rsidR="003F6EA6" w:rsidRPr="00B26A24">
              <w:rPr>
                <w:rFonts w:asciiTheme="minorHAnsi" w:hAnsiTheme="minorHAnsi" w:cstheme="minorHAnsi"/>
                <w:bCs/>
                <w:color w:val="auto"/>
                <w:sz w:val="22"/>
                <w:szCs w:val="22"/>
              </w:rPr>
              <w:t xml:space="preserve"> do SWZ)</w:t>
            </w:r>
          </w:p>
        </w:tc>
        <w:tc>
          <w:tcPr>
            <w:tcW w:w="841" w:type="dxa"/>
          </w:tcPr>
          <w:p w14:paraId="5440A3D2" w14:textId="6E1E3198" w:rsidR="003F6EA6" w:rsidRPr="00B26A24" w:rsidRDefault="00E92D58" w:rsidP="00F84698">
            <w:pPr>
              <w:keepNext/>
              <w:tabs>
                <w:tab w:val="left" w:pos="0"/>
              </w:tabs>
              <w:autoSpaceDE w:val="0"/>
              <w:spacing w:after="0" w:line="360" w:lineRule="auto"/>
              <w:ind w:left="0" w:firstLine="0"/>
              <w:jc w:val="center"/>
              <w:rPr>
                <w:rFonts w:asciiTheme="minorHAnsi" w:hAnsiTheme="minorHAnsi" w:cstheme="minorHAnsi"/>
                <w:b/>
                <w:bCs/>
                <w:iCs/>
                <w:color w:val="auto"/>
                <w:sz w:val="22"/>
                <w:szCs w:val="22"/>
              </w:rPr>
            </w:pPr>
            <w:r w:rsidRPr="00B26A24">
              <w:rPr>
                <w:rFonts w:asciiTheme="minorHAnsi" w:hAnsiTheme="minorHAnsi" w:cstheme="minorHAnsi"/>
                <w:b/>
                <w:bCs/>
                <w:iCs/>
                <w:color w:val="auto"/>
                <w:sz w:val="22"/>
                <w:szCs w:val="22"/>
              </w:rPr>
              <w:t>3</w:t>
            </w:r>
          </w:p>
        </w:tc>
        <w:tc>
          <w:tcPr>
            <w:tcW w:w="1985" w:type="dxa"/>
          </w:tcPr>
          <w:p w14:paraId="4ED99989" w14:textId="77777777" w:rsidR="003F6EA6" w:rsidRPr="00D05AB5" w:rsidRDefault="003F6EA6" w:rsidP="00F84698">
            <w:pPr>
              <w:keepNext/>
              <w:tabs>
                <w:tab w:val="left" w:pos="0"/>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0CE40C57" w14:textId="77777777" w:rsidR="003F6EA6" w:rsidRPr="00D05AB5" w:rsidRDefault="003F6EA6" w:rsidP="00F84698">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r w:rsidR="003F6EA6" w:rsidRPr="00D05AB5" w14:paraId="6AA0E915" w14:textId="77777777" w:rsidTr="00F84698">
        <w:trPr>
          <w:trHeight w:val="360"/>
        </w:trPr>
        <w:tc>
          <w:tcPr>
            <w:tcW w:w="4320" w:type="dxa"/>
          </w:tcPr>
          <w:p w14:paraId="67844DE6" w14:textId="77777777" w:rsidR="003F6EA6" w:rsidRPr="00D05AB5" w:rsidRDefault="003F6EA6" w:rsidP="00F84698">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p w14:paraId="59AD5BC7" w14:textId="77777777" w:rsidR="003F6EA6" w:rsidRPr="00D05AB5" w:rsidRDefault="003F6EA6" w:rsidP="00F84698">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r w:rsidRPr="00D05AB5">
              <w:rPr>
                <w:rFonts w:asciiTheme="minorHAnsi" w:hAnsiTheme="minorHAnsi" w:cstheme="minorHAnsi"/>
                <w:b/>
                <w:bCs/>
                <w:i/>
                <w:color w:val="auto"/>
                <w:sz w:val="24"/>
                <w:szCs w:val="24"/>
              </w:rPr>
              <w:t xml:space="preserve">                                   Ogółem </w:t>
            </w:r>
          </w:p>
        </w:tc>
        <w:tc>
          <w:tcPr>
            <w:tcW w:w="841" w:type="dxa"/>
            <w:shd w:val="clear" w:color="auto" w:fill="808080" w:themeFill="background1" w:themeFillShade="80"/>
          </w:tcPr>
          <w:p w14:paraId="6AA6CF5C" w14:textId="77777777" w:rsidR="003F6EA6" w:rsidRPr="00B234E5" w:rsidRDefault="003F6EA6" w:rsidP="00F84698">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r>
              <w:rPr>
                <w:rFonts w:asciiTheme="minorHAnsi" w:hAnsiTheme="minorHAnsi" w:cstheme="minorHAnsi"/>
                <w:b/>
                <w:bCs/>
                <w:i/>
                <w:noProof/>
                <w:color w:val="auto"/>
                <w:sz w:val="24"/>
                <w:szCs w:val="24"/>
              </w:rPr>
              <mc:AlternateContent>
                <mc:Choice Requires="wps">
                  <w:drawing>
                    <wp:anchor distT="0" distB="0" distL="114300" distR="114300" simplePos="0" relativeHeight="251668480" behindDoc="0" locked="0" layoutInCell="1" allowOverlap="1" wp14:anchorId="3A1ABC4C" wp14:editId="2EB67824">
                      <wp:simplePos x="0" y="0"/>
                      <wp:positionH relativeFrom="column">
                        <wp:posOffset>-23495</wp:posOffset>
                      </wp:positionH>
                      <wp:positionV relativeFrom="paragraph">
                        <wp:posOffset>50800</wp:posOffset>
                      </wp:positionV>
                      <wp:extent cx="1733550" cy="466725"/>
                      <wp:effectExtent l="0" t="0" r="19050" b="28575"/>
                      <wp:wrapNone/>
                      <wp:docPr id="149" name="Łącznik prosty 149"/>
                      <wp:cNvGraphicFramePr/>
                      <a:graphic xmlns:a="http://schemas.openxmlformats.org/drawingml/2006/main">
                        <a:graphicData uri="http://schemas.microsoft.com/office/word/2010/wordprocessingShape">
                          <wps:wsp>
                            <wps:cNvCnPr/>
                            <wps:spPr>
                              <a:xfrm>
                                <a:off x="0" y="0"/>
                                <a:ext cx="1733550" cy="4667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xmlns:w16du="http://schemas.microsoft.com/office/word/2023/wordml/word16du">
                  <w:pict>
                    <v:line w14:anchorId="4C033C06" id="Łącznik prosty 149"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4pt" to="134.6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d6rgEAAEoDAAAOAAAAZHJzL2Uyb0RvYy54bWysU02P2yAQvVfa/4C4N3a+V1acPSTaXqp2&#10;pbY/YILBRuJLDBsn/74DcbPb9lbVBzwww2Pe47F7uljDzjKi9q7l81nNmXTCd9r1Lf/x/fnjI2eY&#10;wHVgvJMtv0rkT/uHD7sxNHLhB286GRmBOGzG0PIhpdBUFYpBWsCZD9JRUvloIdE09lUXYSR0a6pF&#10;XW+q0ccuRC8kIq0eb0m+L/hKSZG+KoUyMdNy6i2VMZbxlMdqv4OmjxAGLaY24B+6sKAdHXqHOkIC&#10;9hr1X1BWi+jRqzQT3lZeKS1k4UBs5vUfbL4NEGThQuJguMuE/w9WfDkf3EskGcaADYaXmFlcVLT5&#10;T/2xSxHrehdLXhITtDjfLpfrNWkqKLfabLaLdVazetsdIqZP0luWg5Yb7TIZaOD8GdOt9FdJXnb+&#10;WRtTLsQ4NrZ8syzwQLZQBhKdZEPXcnQ9Z2B68ptIsSCiN7rLuzMOxv50MJGdge58tdouDqupsd/K&#10;8tFHwOFWV1I3N1idyJJG25Y/1vmbdhuX0WUx1UTgTbMcnXx3LVJWeUYXVtSYzJUd8X5O8fsnsP8J&#10;AAD//wMAUEsDBBQABgAIAAAAIQBpCuZk3gAAAAcBAAAPAAAAZHJzL2Rvd25yZXYueG1sTI8xT8Mw&#10;FIR3JP6D9ZDYWiepGtIQp6JIDCyotAywufEjCcTPIXbT9N/zmMp4utPdd8V6sp0YcfCtIwXxPAKB&#10;VDnTUq3gbf80y0D4oMnozhEqOKOHdXl9VejcuBO94rgLteAS8rlW0ITQ51L6qkGr/dz1SOx9usHq&#10;wHKopRn0icttJ5MoSqXVLfFCo3t8bLD63h2tgn263GYh3j7/RB/vm1Wa4Ne4eVHq9mZ6uAcRcAqX&#10;MPzhMzqUzHRwRzJedApmiztOKsj4EdtJulqAOLCOlyDLQv7nL38BAAD//wMAUEsBAi0AFAAGAAgA&#10;AAAhALaDOJL+AAAA4QEAABMAAAAAAAAAAAAAAAAAAAAAAFtDb250ZW50X1R5cGVzXS54bWxQSwEC&#10;LQAUAAYACAAAACEAOP0h/9YAAACUAQAACwAAAAAAAAAAAAAAAAAvAQAAX3JlbHMvLnJlbHNQSwEC&#10;LQAUAAYACAAAACEAXUWneq4BAABKAwAADgAAAAAAAAAAAAAAAAAuAgAAZHJzL2Uyb0RvYy54bWxQ&#10;SwECLQAUAAYACAAAACEAaQrmZN4AAAAHAQAADwAAAAAAAAAAAAAAAAAIBAAAZHJzL2Rvd25yZXYu&#10;eG1sUEsFBgAAAAAEAAQA8wAAABMFAAAAAA==&#10;" strokecolor="#4472c4" strokeweight=".5pt">
                      <v:stroke joinstyle="miter"/>
                    </v:line>
                  </w:pict>
                </mc:Fallback>
              </mc:AlternateContent>
            </w:r>
            <w:r>
              <w:rPr>
                <w:rFonts w:asciiTheme="minorHAnsi" w:hAnsiTheme="minorHAnsi" w:cstheme="minorHAnsi"/>
                <w:b/>
                <w:bCs/>
                <w:i/>
                <w:noProof/>
                <w:color w:val="auto"/>
                <w:sz w:val="24"/>
                <w:szCs w:val="24"/>
              </w:rPr>
              <mc:AlternateContent>
                <mc:Choice Requires="wps">
                  <w:drawing>
                    <wp:anchor distT="0" distB="0" distL="114300" distR="114300" simplePos="0" relativeHeight="251669504" behindDoc="0" locked="0" layoutInCell="1" allowOverlap="1" wp14:anchorId="292BD053" wp14:editId="10E3D26D">
                      <wp:simplePos x="0" y="0"/>
                      <wp:positionH relativeFrom="column">
                        <wp:posOffset>-23495</wp:posOffset>
                      </wp:positionH>
                      <wp:positionV relativeFrom="paragraph">
                        <wp:posOffset>3175</wp:posOffset>
                      </wp:positionV>
                      <wp:extent cx="1733550" cy="514350"/>
                      <wp:effectExtent l="0" t="0" r="19050" b="19050"/>
                      <wp:wrapNone/>
                      <wp:docPr id="150" name="Łącznik prosty 150"/>
                      <wp:cNvGraphicFramePr/>
                      <a:graphic xmlns:a="http://schemas.openxmlformats.org/drawingml/2006/main">
                        <a:graphicData uri="http://schemas.microsoft.com/office/word/2010/wordprocessingShape">
                          <wps:wsp>
                            <wps:cNvCnPr/>
                            <wps:spPr>
                              <a:xfrm flipH="1">
                                <a:off x="0" y="0"/>
                                <a:ext cx="1733550" cy="514350"/>
                              </a:xfrm>
                              <a:prstGeom prst="line">
                                <a:avLst/>
                              </a:prstGeom>
                              <a:noFill/>
                              <a:ln w="6350" cap="flat" cmpd="sng" algn="ctr">
                                <a:solidFill>
                                  <a:srgbClr val="4472C4"/>
                                </a:solidFill>
                                <a:prstDash val="solid"/>
                                <a:miter lim="800000"/>
                              </a:ln>
                              <a:effectLst/>
                            </wps:spPr>
                            <wps:bodyPr/>
                          </wps:wsp>
                        </a:graphicData>
                      </a:graphic>
                    </wp:anchor>
                  </w:drawing>
                </mc:Choice>
                <mc:Fallback xmlns:w16du="http://schemas.microsoft.com/office/word/2023/wordml/word16du">
                  <w:pict>
                    <v:line w14:anchorId="7A9A05E4" id="Łącznik prosty 150"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1.85pt,.25pt" to="134.6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ASltgEAAFQDAAAOAAAAZHJzL2Uyb0RvYy54bWysU8tu2zAQvBfoPxC8x5JfSSBYzsFG2kPR&#10;Bmj7AWuKlAjwBS5r2X/fJaU6aXsrqgOx5C6HO7Oj3dPFGnaWEbV3LV8uas6kE77Trm/592/Pd4+c&#10;YQLXgfFOtvwqkT/t37/bjaGRKz9408nICMRhM4aWDymFpqpQDNICLnyQjpLKRwuJtrGvuggjoVtT&#10;rer6vhp97EL0QiLS6XFK8n3BV0qK9EUplImZllNvqayxrKe8VvsdNH2EMGgxtwH/0IUF7ejRG9QR&#10;ErAfUf8FZbWIHr1KC+Ft5ZXSQhYOxGZZ/8Hm6wBBFi4kDoabTPj/YMXn88G9RJJhDNhgeImZxUVF&#10;y5TR4SPNtPCiTtmlyHa9ySYviQk6XD6s19stqSsot11u1hQTYDXhZLwQMX2Q3rIctNxol2lBA+dP&#10;mKbSXyX52PlnbUwZjXFsbPl9hmQCyCDKQKLQhq7l6HrOwPTkPJFiQURvdJdvZxyM/elgIjsDTX+z&#10;eVgdNnNjv5Xlp4+Aw1RXUpMvrE5kTqNtyx/r/M23jcvosthrJvCqXo5OvrsWUau8o9EVNWabZW+8&#10;3VP89mfY/wQAAP//AwBQSwMEFAAGAAgAAAAhALp3xHPcAAAABgEAAA8AAABkcnMvZG93bnJldi54&#10;bWxMjsFOg0AURfcm/sPkmbhrB2hKKzI0RuNCN6Zo0+0rPBlS5g0yA8W/d1zp8ubenHvy3Ww6MdHg&#10;WssK4mUEgriydcuNgo/358UWhPPINXaWScE3OdgV11c5ZrW98J6m0jciQNhlqEB732dSukqTQbe0&#10;PXHoPu1g0Ic4NLIe8BLgppNJFKXSYMvhQWNPj5qqczkaBS8l7tO3r2NMr8nTdD6040ZXo1K3N/PD&#10;PQhPs/8bw69+UIciOJ3syLUTnYLFahOWCtYgQpukdysQJwXbeA2yyOV//eIHAAD//wMAUEsBAi0A&#10;FAAGAAgAAAAhALaDOJL+AAAA4QEAABMAAAAAAAAAAAAAAAAAAAAAAFtDb250ZW50X1R5cGVzXS54&#10;bWxQSwECLQAUAAYACAAAACEAOP0h/9YAAACUAQAACwAAAAAAAAAAAAAAAAAvAQAAX3JlbHMvLnJl&#10;bHNQSwECLQAUAAYACAAAACEAitQEpbYBAABUAwAADgAAAAAAAAAAAAAAAAAuAgAAZHJzL2Uyb0Rv&#10;Yy54bWxQSwECLQAUAAYACAAAACEAunfEc9wAAAAGAQAADwAAAAAAAAAAAAAAAAAQBAAAZHJzL2Rv&#10;d25yZXYueG1sUEsFBgAAAAAEAAQA8wAAABkFAAAAAA==&#10;" strokecolor="#4472c4" strokeweight=".5pt">
                      <v:stroke joinstyle="miter"/>
                    </v:line>
                  </w:pict>
                </mc:Fallback>
              </mc:AlternateContent>
            </w:r>
          </w:p>
        </w:tc>
        <w:tc>
          <w:tcPr>
            <w:tcW w:w="1985" w:type="dxa"/>
            <w:shd w:val="clear" w:color="auto" w:fill="808080" w:themeFill="background1" w:themeFillShade="80"/>
          </w:tcPr>
          <w:p w14:paraId="1C6DF61C" w14:textId="77777777" w:rsidR="003F6EA6" w:rsidRPr="00D05AB5" w:rsidRDefault="003F6EA6" w:rsidP="00F84698">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p w14:paraId="4187430C" w14:textId="77777777" w:rsidR="003F6EA6" w:rsidRPr="00D05AB5" w:rsidRDefault="003F6EA6" w:rsidP="00F84698">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7D240A02" w14:textId="77777777" w:rsidR="003F6EA6" w:rsidRPr="00D05AB5" w:rsidRDefault="003F6EA6" w:rsidP="00F84698">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bl>
    <w:p w14:paraId="32FAC061" w14:textId="77777777" w:rsidR="00B5541A" w:rsidRPr="006C6785" w:rsidRDefault="00B5541A" w:rsidP="00B5541A">
      <w:pPr>
        <w:pStyle w:val="Akapitzlist"/>
        <w:tabs>
          <w:tab w:val="left" w:pos="7215"/>
        </w:tabs>
        <w:spacing w:after="0" w:line="240" w:lineRule="auto"/>
        <w:ind w:left="928" w:firstLine="0"/>
        <w:rPr>
          <w:rFonts w:asciiTheme="minorHAnsi" w:hAnsiTheme="minorHAnsi" w:cstheme="minorHAnsi"/>
          <w:b/>
          <w:color w:val="auto"/>
          <w:sz w:val="24"/>
          <w:szCs w:val="24"/>
        </w:rPr>
      </w:pPr>
    </w:p>
    <w:p w14:paraId="58B3257A" w14:textId="77777777" w:rsidR="00B5541A" w:rsidRPr="006C6785" w:rsidRDefault="00B5541A" w:rsidP="007819DB">
      <w:pPr>
        <w:pStyle w:val="Akapitzlist"/>
        <w:numPr>
          <w:ilvl w:val="0"/>
          <w:numId w:val="90"/>
        </w:numPr>
        <w:spacing w:after="0" w:line="240" w:lineRule="auto"/>
        <w:rPr>
          <w:rFonts w:asciiTheme="minorHAnsi" w:hAnsiTheme="minorHAnsi" w:cstheme="minorHAnsi"/>
          <w:b/>
          <w:color w:val="auto"/>
          <w:sz w:val="24"/>
          <w:szCs w:val="24"/>
        </w:rPr>
      </w:pPr>
      <w:r w:rsidRPr="006C6785">
        <w:rPr>
          <w:rFonts w:asciiTheme="minorHAnsi" w:hAnsiTheme="minorHAnsi" w:cstheme="minorHAnsi"/>
          <w:b/>
          <w:color w:val="auto"/>
          <w:sz w:val="24"/>
          <w:szCs w:val="24"/>
        </w:rPr>
        <w:t>Termin realizacji zamówienia</w:t>
      </w:r>
    </w:p>
    <w:p w14:paraId="146B894D" w14:textId="77777777" w:rsidR="007A5A3D" w:rsidRPr="007A5A3D" w:rsidRDefault="007A5A3D" w:rsidP="007A5A3D">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val="x-none" w:eastAsia="ar-SA"/>
        </w:rPr>
      </w:pPr>
      <w:r w:rsidRPr="007A5A3D">
        <w:rPr>
          <w:rFonts w:asciiTheme="minorHAnsi" w:hAnsiTheme="minorHAnsi" w:cstheme="minorHAnsi"/>
          <w:color w:val="auto"/>
          <w:kern w:val="1"/>
          <w:sz w:val="24"/>
          <w:szCs w:val="24"/>
          <w:lang w:val="x-none" w:eastAsia="ar-SA"/>
        </w:rPr>
        <w:t>1)</w:t>
      </w:r>
      <w:r w:rsidRPr="007A5A3D">
        <w:rPr>
          <w:rFonts w:asciiTheme="minorHAnsi" w:hAnsiTheme="minorHAnsi" w:cstheme="minorHAnsi"/>
          <w:color w:val="auto"/>
          <w:kern w:val="1"/>
          <w:sz w:val="24"/>
          <w:szCs w:val="24"/>
          <w:lang w:val="x-none" w:eastAsia="ar-SA"/>
        </w:rPr>
        <w:tab/>
        <w:t xml:space="preserve">w ciągu </w:t>
      </w:r>
      <w:r w:rsidRPr="007A5A3D">
        <w:rPr>
          <w:rFonts w:asciiTheme="minorHAnsi" w:hAnsiTheme="minorHAnsi" w:cstheme="minorHAnsi"/>
          <w:b/>
          <w:bCs/>
          <w:color w:val="auto"/>
          <w:kern w:val="1"/>
          <w:sz w:val="24"/>
          <w:szCs w:val="24"/>
          <w:lang w:val="x-none" w:eastAsia="ar-SA"/>
        </w:rPr>
        <w:t>14 dni kalendarzowych</w:t>
      </w:r>
      <w:r w:rsidRPr="007A5A3D">
        <w:rPr>
          <w:rFonts w:asciiTheme="minorHAnsi" w:hAnsiTheme="minorHAnsi" w:cstheme="minorHAnsi"/>
          <w:color w:val="auto"/>
          <w:kern w:val="1"/>
          <w:sz w:val="24"/>
          <w:szCs w:val="24"/>
          <w:lang w:val="x-none" w:eastAsia="ar-SA"/>
        </w:rPr>
        <w:t xml:space="preserve"> od dnia zawarcia umowy *</w:t>
      </w:r>
    </w:p>
    <w:p w14:paraId="10B4DDB3" w14:textId="209DEA22" w:rsidR="00C94BCB" w:rsidRDefault="007A5A3D" w:rsidP="007A5A3D">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val="x-none" w:eastAsia="ar-SA"/>
        </w:rPr>
      </w:pPr>
      <w:r w:rsidRPr="007A5A3D">
        <w:rPr>
          <w:rFonts w:asciiTheme="minorHAnsi" w:hAnsiTheme="minorHAnsi" w:cstheme="minorHAnsi"/>
          <w:color w:val="auto"/>
          <w:kern w:val="1"/>
          <w:sz w:val="24"/>
          <w:szCs w:val="24"/>
          <w:lang w:val="x-none" w:eastAsia="ar-SA"/>
        </w:rPr>
        <w:t>2)</w:t>
      </w:r>
      <w:r w:rsidRPr="007A5A3D">
        <w:rPr>
          <w:rFonts w:asciiTheme="minorHAnsi" w:hAnsiTheme="minorHAnsi" w:cstheme="minorHAnsi"/>
          <w:color w:val="auto"/>
          <w:kern w:val="1"/>
          <w:sz w:val="24"/>
          <w:szCs w:val="24"/>
          <w:lang w:val="x-none" w:eastAsia="ar-SA"/>
        </w:rPr>
        <w:tab/>
      </w:r>
      <w:r>
        <w:rPr>
          <w:rFonts w:asciiTheme="minorHAnsi" w:hAnsiTheme="minorHAnsi" w:cstheme="minorHAnsi"/>
          <w:color w:val="auto"/>
          <w:kern w:val="1"/>
          <w:sz w:val="24"/>
          <w:szCs w:val="24"/>
          <w:lang w:eastAsia="ar-SA"/>
        </w:rPr>
        <w:t>w</w:t>
      </w:r>
      <w:r w:rsidRPr="007A5A3D">
        <w:rPr>
          <w:rFonts w:asciiTheme="minorHAnsi" w:hAnsiTheme="minorHAnsi" w:cstheme="minorHAnsi"/>
          <w:color w:val="auto"/>
          <w:kern w:val="1"/>
          <w:sz w:val="24"/>
          <w:szCs w:val="24"/>
          <w:lang w:val="x-none" w:eastAsia="ar-SA"/>
        </w:rPr>
        <w:t xml:space="preserve"> ciągu </w:t>
      </w:r>
      <w:r w:rsidRPr="007A5A3D">
        <w:rPr>
          <w:rFonts w:asciiTheme="minorHAnsi" w:hAnsiTheme="minorHAnsi" w:cstheme="minorHAnsi"/>
          <w:b/>
          <w:bCs/>
          <w:color w:val="auto"/>
          <w:kern w:val="1"/>
          <w:sz w:val="24"/>
          <w:szCs w:val="24"/>
          <w:lang w:val="x-none" w:eastAsia="ar-SA"/>
        </w:rPr>
        <w:t>21 dni kalendarzowych</w:t>
      </w:r>
      <w:r w:rsidRPr="007A5A3D">
        <w:rPr>
          <w:rFonts w:asciiTheme="minorHAnsi" w:hAnsiTheme="minorHAnsi" w:cstheme="minorHAnsi"/>
          <w:color w:val="auto"/>
          <w:kern w:val="1"/>
          <w:sz w:val="24"/>
          <w:szCs w:val="24"/>
          <w:lang w:val="x-none" w:eastAsia="ar-SA"/>
        </w:rPr>
        <w:t xml:space="preserve"> od dnia zawarcia umowy *</w:t>
      </w:r>
    </w:p>
    <w:p w14:paraId="1117A8A6" w14:textId="595443AB" w:rsidR="001A434A" w:rsidRDefault="00B5541A" w:rsidP="004F4925">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val="x-none" w:eastAsia="ar-SA"/>
        </w:rPr>
      </w:pPr>
      <w:r w:rsidRPr="006C6785">
        <w:rPr>
          <w:rFonts w:asciiTheme="minorHAnsi" w:hAnsiTheme="minorHAnsi" w:cstheme="minorHAnsi"/>
          <w:color w:val="auto"/>
          <w:kern w:val="1"/>
          <w:sz w:val="24"/>
          <w:szCs w:val="24"/>
          <w:lang w:val="x-none" w:eastAsia="ar-SA"/>
        </w:rPr>
        <w:t>* Zaznaczyć właściwe</w:t>
      </w:r>
    </w:p>
    <w:p w14:paraId="625E8D6F" w14:textId="77777777" w:rsidR="00C94BCB" w:rsidRDefault="00C94BCB" w:rsidP="004F4925">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val="x-none" w:eastAsia="ar-SA"/>
        </w:rPr>
      </w:pPr>
    </w:p>
    <w:p w14:paraId="1494E644" w14:textId="08D38115" w:rsidR="00C94BCB" w:rsidRPr="00C94BCB" w:rsidRDefault="00C94BCB" w:rsidP="00B26A24">
      <w:pPr>
        <w:overflowPunct w:val="0"/>
        <w:autoSpaceDE w:val="0"/>
        <w:spacing w:after="0" w:line="276" w:lineRule="auto"/>
        <w:jc w:val="left"/>
        <w:textAlignment w:val="baseline"/>
        <w:rPr>
          <w:rFonts w:asciiTheme="minorHAnsi" w:hAnsiTheme="minorHAnsi" w:cstheme="minorHAnsi"/>
          <w:b/>
          <w:bCs/>
          <w:color w:val="auto"/>
          <w:kern w:val="1"/>
          <w:sz w:val="24"/>
          <w:szCs w:val="24"/>
          <w:lang w:eastAsia="ar-SA"/>
        </w:rPr>
      </w:pPr>
      <w:r w:rsidRPr="00C94BCB">
        <w:rPr>
          <w:rFonts w:asciiTheme="minorHAnsi" w:hAnsiTheme="minorHAnsi" w:cstheme="minorHAnsi"/>
          <w:b/>
          <w:bCs/>
          <w:color w:val="auto"/>
          <w:kern w:val="1"/>
          <w:sz w:val="24"/>
          <w:szCs w:val="24"/>
          <w:lang w:eastAsia="ar-SA"/>
        </w:rPr>
        <w:t>Zadanie 3</w:t>
      </w:r>
    </w:p>
    <w:p w14:paraId="07A11667" w14:textId="37E1210E" w:rsidR="004F4925" w:rsidRPr="00C94BCB" w:rsidRDefault="00C94BCB" w:rsidP="00C94BCB">
      <w:pPr>
        <w:overflowPunct w:val="0"/>
        <w:autoSpaceDE w:val="0"/>
        <w:spacing w:after="0" w:line="276" w:lineRule="auto"/>
        <w:jc w:val="left"/>
        <w:textAlignment w:val="baseline"/>
        <w:rPr>
          <w:rFonts w:asciiTheme="minorHAnsi" w:hAnsiTheme="minorHAnsi" w:cstheme="minorHAnsi"/>
          <w:b/>
          <w:bCs/>
          <w:color w:val="auto"/>
          <w:kern w:val="1"/>
          <w:sz w:val="24"/>
          <w:szCs w:val="24"/>
          <w:lang w:eastAsia="ar-SA"/>
        </w:rPr>
      </w:pPr>
      <w:r w:rsidRPr="00C94BCB">
        <w:rPr>
          <w:rFonts w:asciiTheme="minorHAnsi" w:hAnsiTheme="minorHAnsi" w:cstheme="minorHAnsi"/>
          <w:b/>
          <w:bCs/>
          <w:color w:val="auto"/>
          <w:kern w:val="1"/>
          <w:sz w:val="24"/>
          <w:szCs w:val="24"/>
          <w:lang w:eastAsia="ar-SA"/>
        </w:rPr>
        <w:t>Zakup i dostawa na potrzeby Starostwa Powiatowego w Krotoszynie:  Zadanie 3  -  Pozostałego sprzętu komputerowego:</w:t>
      </w:r>
    </w:p>
    <w:p w14:paraId="6921728B" w14:textId="77777777" w:rsidR="00C94BCB" w:rsidRPr="00EE0137" w:rsidRDefault="00C94BCB" w:rsidP="008372D7">
      <w:pPr>
        <w:pStyle w:val="Akapitzlist"/>
        <w:widowControl w:val="0"/>
        <w:numPr>
          <w:ilvl w:val="1"/>
          <w:numId w:val="105"/>
        </w:numPr>
        <w:suppressAutoHyphens/>
        <w:spacing w:after="0" w:line="276" w:lineRule="auto"/>
        <w:jc w:val="left"/>
        <w:rPr>
          <w:rFonts w:asciiTheme="minorHAnsi" w:hAnsiTheme="minorHAnsi" w:cstheme="minorHAnsi"/>
          <w:b/>
          <w:bCs/>
          <w:color w:val="auto"/>
          <w:kern w:val="1"/>
          <w:sz w:val="24"/>
          <w:szCs w:val="24"/>
          <w:lang w:val="x-none" w:eastAsia="ar-SA"/>
        </w:rPr>
      </w:pPr>
      <w:r w:rsidRPr="00EE0137">
        <w:rPr>
          <w:rFonts w:asciiTheme="minorHAnsi" w:hAnsiTheme="minorHAnsi" w:cstheme="minorHAnsi"/>
          <w:b/>
          <w:bCs/>
          <w:color w:val="auto"/>
          <w:kern w:val="1"/>
          <w:sz w:val="24"/>
          <w:szCs w:val="24"/>
          <w:lang w:val="x-none" w:eastAsia="ar-SA"/>
        </w:rPr>
        <w:t>Cena</w:t>
      </w:r>
    </w:p>
    <w:tbl>
      <w:tblPr>
        <w:tblStyle w:val="Tabela-Siatka3"/>
        <w:tblpPr w:leftFromText="141" w:rightFromText="141" w:vertAnchor="text" w:horzAnchor="margin" w:tblpXSpec="right" w:tblpY="62"/>
        <w:tblW w:w="9745" w:type="dxa"/>
        <w:tblLayout w:type="fixed"/>
        <w:tblLook w:val="04A0" w:firstRow="1" w:lastRow="0" w:firstColumn="1" w:lastColumn="0" w:noHBand="0" w:noVBand="1"/>
        <w:tblCaption w:val="Cena - Formularz ofertowy"/>
        <w:tblDescription w:val="Tabela składa się z czerech kolumn. Kolumna pierwsza zawiera wskazanie przedmiotu zamówienia tj.Komputer (zgodnie z załącznikiem 1a do SWZ)&#10;Komputer (zgodnie z załącznikiem 1b do SWZ)&#10;Monitor (zgodnie z załącznikiem 1c do SWZ)&#10;Monitor (zgodnie z załącznikiem 1d do SWZ)&#10;Drukarka kolorowa atramentowa (zgodnie z załącznikiem 1e do SWZ)&#10;Zasilacz awaryjny UPS (zgodnie z załącznikiem 1f do SWZ)&#10;Czytnik kart elektronicznych (zgodnie z załącznikiem 1g do SWZ)&#10;Klawiatura komputerowa(zgodnie z załącznikiem 1h do SWZ)&#10;Mysz komputerowa (zgodnie z załącznikiem 1i do SWZ)&#10;Kolumna druga zawiera ilość zamawianego spretu odpowiednio do sprzetu z kolumny pierwszej tj.: 1&#10;1&#10;1&#10;1&#10;2&#10;2&#10;2&#10;2&#10;2&#10;Kolumna trzecia zawiera okreslenie ceny jednostkowej brutto przedmiotu zamóiwenia oddzielnie dla kązdego z wyszególnionego sprzętu. Kolumna czwarta zawiera  ikreslenie wartości brutto przedmiotu zamówienia dla każdego z wyszczególnionego srzętu. oraz wiersz ostatni zawiera wskazanie wartości brutto ogółem"/>
      </w:tblPr>
      <w:tblGrid>
        <w:gridCol w:w="4320"/>
        <w:gridCol w:w="841"/>
        <w:gridCol w:w="1985"/>
        <w:gridCol w:w="2599"/>
      </w:tblGrid>
      <w:tr w:rsidR="00C94BCB" w:rsidRPr="00D05AB5" w14:paraId="3114FAD7" w14:textId="77777777" w:rsidTr="00D03AFE">
        <w:trPr>
          <w:trHeight w:val="1242"/>
        </w:trPr>
        <w:tc>
          <w:tcPr>
            <w:tcW w:w="4320" w:type="dxa"/>
          </w:tcPr>
          <w:p w14:paraId="43343841" w14:textId="77777777" w:rsidR="00C94BCB" w:rsidRPr="003B5212" w:rsidRDefault="00C94BCB" w:rsidP="00D03AFE">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r w:rsidRPr="003B5212">
              <w:rPr>
                <w:rFonts w:asciiTheme="minorHAnsi" w:hAnsiTheme="minorHAnsi" w:cstheme="minorHAnsi"/>
                <w:b/>
                <w:bCs/>
                <w:color w:val="auto"/>
                <w:sz w:val="22"/>
                <w:szCs w:val="22"/>
              </w:rPr>
              <w:t>Przedmiot zamówienia</w:t>
            </w:r>
          </w:p>
        </w:tc>
        <w:tc>
          <w:tcPr>
            <w:tcW w:w="841" w:type="dxa"/>
          </w:tcPr>
          <w:p w14:paraId="455EF5D2" w14:textId="77777777" w:rsidR="00C94BCB" w:rsidRPr="003B5212" w:rsidRDefault="00C94BCB" w:rsidP="00D03AFE">
            <w:pPr>
              <w:keepNext/>
              <w:tabs>
                <w:tab w:val="left" w:pos="0"/>
              </w:tabs>
              <w:autoSpaceDE w:val="0"/>
              <w:spacing w:after="0" w:line="240" w:lineRule="auto"/>
              <w:ind w:left="0" w:firstLine="0"/>
              <w:jc w:val="center"/>
              <w:rPr>
                <w:rFonts w:asciiTheme="minorHAnsi" w:hAnsiTheme="minorHAnsi" w:cstheme="minorHAnsi"/>
                <w:b/>
                <w:bCs/>
                <w:color w:val="auto"/>
                <w:sz w:val="22"/>
                <w:szCs w:val="22"/>
              </w:rPr>
            </w:pPr>
            <w:r w:rsidRPr="003B5212">
              <w:rPr>
                <w:rFonts w:asciiTheme="minorHAnsi" w:hAnsiTheme="minorHAnsi" w:cstheme="minorHAnsi"/>
                <w:b/>
                <w:bCs/>
                <w:color w:val="auto"/>
                <w:sz w:val="22"/>
                <w:szCs w:val="22"/>
              </w:rPr>
              <w:t>Ilość</w:t>
            </w:r>
            <w:r>
              <w:rPr>
                <w:rFonts w:asciiTheme="minorHAnsi" w:hAnsiTheme="minorHAnsi" w:cstheme="minorHAnsi"/>
                <w:b/>
                <w:bCs/>
                <w:color w:val="auto"/>
                <w:sz w:val="22"/>
                <w:szCs w:val="22"/>
              </w:rPr>
              <w:t xml:space="preserve"> szt.</w:t>
            </w:r>
          </w:p>
        </w:tc>
        <w:tc>
          <w:tcPr>
            <w:tcW w:w="1985" w:type="dxa"/>
          </w:tcPr>
          <w:p w14:paraId="67095BD1" w14:textId="77777777" w:rsidR="00C94BCB" w:rsidRPr="003B5212" w:rsidRDefault="00C94BCB" w:rsidP="00D03AFE">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r w:rsidRPr="003B5212">
              <w:rPr>
                <w:rFonts w:asciiTheme="minorHAnsi" w:hAnsiTheme="minorHAnsi" w:cstheme="minorHAnsi"/>
                <w:b/>
                <w:bCs/>
                <w:color w:val="auto"/>
                <w:sz w:val="22"/>
                <w:szCs w:val="22"/>
              </w:rPr>
              <w:t>Cena jednostkowa brutto przedmiotu zamówienia</w:t>
            </w:r>
          </w:p>
        </w:tc>
        <w:tc>
          <w:tcPr>
            <w:tcW w:w="2599" w:type="dxa"/>
          </w:tcPr>
          <w:p w14:paraId="6D145BA8" w14:textId="77777777" w:rsidR="00C94BCB" w:rsidRPr="003B5212" w:rsidRDefault="00C94BCB" w:rsidP="00D03AFE">
            <w:pPr>
              <w:keepNext/>
              <w:numPr>
                <w:ilvl w:val="12"/>
                <w:numId w:val="0"/>
              </w:numPr>
              <w:tabs>
                <w:tab w:val="left" w:pos="6660"/>
              </w:tabs>
              <w:overflowPunct w:val="0"/>
              <w:autoSpaceDE w:val="0"/>
              <w:autoSpaceDN w:val="0"/>
              <w:adjustRightInd w:val="0"/>
              <w:spacing w:before="120" w:after="0" w:line="240" w:lineRule="auto"/>
              <w:jc w:val="center"/>
              <w:textAlignment w:val="baseline"/>
              <w:outlineLvl w:val="6"/>
              <w:rPr>
                <w:rFonts w:asciiTheme="minorHAnsi" w:hAnsiTheme="minorHAnsi" w:cstheme="minorHAnsi"/>
                <w:b/>
                <w:bCs/>
                <w:color w:val="auto"/>
                <w:sz w:val="22"/>
                <w:szCs w:val="22"/>
              </w:rPr>
            </w:pPr>
            <w:r w:rsidRPr="003B5212">
              <w:rPr>
                <w:rFonts w:asciiTheme="minorHAnsi" w:hAnsiTheme="minorHAnsi" w:cstheme="minorHAnsi"/>
                <w:b/>
                <w:bCs/>
                <w:color w:val="auto"/>
                <w:sz w:val="22"/>
                <w:szCs w:val="22"/>
              </w:rPr>
              <w:t>Wartość brutto</w:t>
            </w:r>
          </w:p>
          <w:p w14:paraId="410D2A1A" w14:textId="77777777" w:rsidR="00C94BCB" w:rsidRPr="003B5212" w:rsidRDefault="00C94BCB" w:rsidP="00D03AFE">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r w:rsidRPr="003B5212">
              <w:rPr>
                <w:rFonts w:asciiTheme="minorHAnsi" w:hAnsiTheme="minorHAnsi" w:cstheme="minorHAnsi"/>
                <w:b/>
                <w:bCs/>
                <w:color w:val="auto"/>
                <w:sz w:val="22"/>
                <w:szCs w:val="22"/>
              </w:rPr>
              <w:t>przedmiotu zamówienia w zł</w:t>
            </w:r>
          </w:p>
        </w:tc>
      </w:tr>
      <w:tr w:rsidR="00C94BCB" w:rsidRPr="00D05AB5" w14:paraId="510347A2" w14:textId="77777777" w:rsidTr="00D03AFE">
        <w:trPr>
          <w:trHeight w:val="216"/>
        </w:trPr>
        <w:tc>
          <w:tcPr>
            <w:tcW w:w="4320" w:type="dxa"/>
            <w:shd w:val="clear" w:color="auto" w:fill="D9D9D9" w:themeFill="background1" w:themeFillShade="D9"/>
          </w:tcPr>
          <w:p w14:paraId="0CE7EA51" w14:textId="77777777" w:rsidR="00C94BCB" w:rsidRPr="00B234E5" w:rsidRDefault="00C94BCB" w:rsidP="00D03AFE">
            <w:pPr>
              <w:keepNext/>
              <w:tabs>
                <w:tab w:val="left" w:pos="0"/>
              </w:tabs>
              <w:autoSpaceDE w:val="0"/>
              <w:spacing w:after="0" w:line="240" w:lineRule="auto"/>
              <w:ind w:left="0" w:firstLine="0"/>
              <w:jc w:val="center"/>
              <w:rPr>
                <w:rFonts w:asciiTheme="minorHAnsi" w:hAnsiTheme="minorHAnsi" w:cstheme="minorHAnsi"/>
                <w:bCs/>
                <w:color w:val="auto"/>
                <w:sz w:val="22"/>
                <w:szCs w:val="22"/>
              </w:rPr>
            </w:pPr>
            <w:r w:rsidRPr="00B234E5">
              <w:rPr>
                <w:rFonts w:asciiTheme="minorHAnsi" w:hAnsiTheme="minorHAnsi" w:cstheme="minorHAnsi"/>
                <w:bCs/>
                <w:color w:val="auto"/>
                <w:sz w:val="22"/>
                <w:szCs w:val="22"/>
              </w:rPr>
              <w:t>1</w:t>
            </w:r>
          </w:p>
        </w:tc>
        <w:tc>
          <w:tcPr>
            <w:tcW w:w="841" w:type="dxa"/>
            <w:shd w:val="clear" w:color="auto" w:fill="D9D9D9" w:themeFill="background1" w:themeFillShade="D9"/>
          </w:tcPr>
          <w:p w14:paraId="3814E198" w14:textId="77777777" w:rsidR="00C94BCB" w:rsidRPr="00B234E5" w:rsidRDefault="00C94BCB" w:rsidP="00D03AFE">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sidRPr="00B234E5">
              <w:rPr>
                <w:rFonts w:asciiTheme="minorHAnsi" w:hAnsiTheme="minorHAnsi" w:cstheme="minorHAnsi"/>
                <w:bCs/>
                <w:color w:val="auto"/>
                <w:sz w:val="22"/>
                <w:szCs w:val="22"/>
              </w:rPr>
              <w:t>2</w:t>
            </w:r>
          </w:p>
        </w:tc>
        <w:tc>
          <w:tcPr>
            <w:tcW w:w="1985" w:type="dxa"/>
            <w:shd w:val="clear" w:color="auto" w:fill="D9D9D9" w:themeFill="background1" w:themeFillShade="D9"/>
          </w:tcPr>
          <w:p w14:paraId="141F5897" w14:textId="77777777" w:rsidR="00C94BCB" w:rsidRPr="00B234E5" w:rsidRDefault="00C94BCB" w:rsidP="00D03AFE">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Pr>
                <w:rFonts w:asciiTheme="minorHAnsi" w:hAnsiTheme="minorHAnsi" w:cstheme="minorHAnsi"/>
                <w:bCs/>
                <w:color w:val="auto"/>
                <w:sz w:val="22"/>
                <w:szCs w:val="22"/>
              </w:rPr>
              <w:t>3</w:t>
            </w:r>
          </w:p>
        </w:tc>
        <w:tc>
          <w:tcPr>
            <w:tcW w:w="2599" w:type="dxa"/>
            <w:shd w:val="clear" w:color="auto" w:fill="D9D9D9" w:themeFill="background1" w:themeFillShade="D9"/>
          </w:tcPr>
          <w:p w14:paraId="11966091" w14:textId="77777777" w:rsidR="00C94BCB" w:rsidRPr="00B234E5" w:rsidRDefault="00C94BCB" w:rsidP="00D03AFE">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4 </w:t>
            </w:r>
            <w:r w:rsidRPr="00B234E5">
              <w:rPr>
                <w:rFonts w:asciiTheme="minorHAnsi" w:hAnsiTheme="minorHAnsi" w:cstheme="minorHAnsi"/>
                <w:bCs/>
                <w:color w:val="auto"/>
                <w:sz w:val="22"/>
                <w:szCs w:val="22"/>
              </w:rPr>
              <w:t>(2x</w:t>
            </w:r>
            <w:r>
              <w:rPr>
                <w:rFonts w:asciiTheme="minorHAnsi" w:hAnsiTheme="minorHAnsi" w:cstheme="minorHAnsi"/>
                <w:bCs/>
                <w:color w:val="auto"/>
                <w:sz w:val="22"/>
                <w:szCs w:val="22"/>
              </w:rPr>
              <w:t>3</w:t>
            </w:r>
            <w:r w:rsidRPr="00B234E5">
              <w:rPr>
                <w:rFonts w:asciiTheme="minorHAnsi" w:hAnsiTheme="minorHAnsi" w:cstheme="minorHAnsi"/>
                <w:bCs/>
                <w:color w:val="auto"/>
                <w:sz w:val="22"/>
                <w:szCs w:val="22"/>
              </w:rPr>
              <w:t>)</w:t>
            </w:r>
          </w:p>
        </w:tc>
      </w:tr>
      <w:tr w:rsidR="00C94BCB" w:rsidRPr="00D05AB5" w14:paraId="3594161F" w14:textId="77777777" w:rsidTr="00D03AFE">
        <w:trPr>
          <w:trHeight w:val="360"/>
        </w:trPr>
        <w:tc>
          <w:tcPr>
            <w:tcW w:w="4320" w:type="dxa"/>
          </w:tcPr>
          <w:p w14:paraId="05DFEB18" w14:textId="17346DC1" w:rsidR="00C94BCB" w:rsidRPr="00994483" w:rsidRDefault="00617A06" w:rsidP="00D03AFE">
            <w:pPr>
              <w:keepNext/>
              <w:tabs>
                <w:tab w:val="left" w:pos="0"/>
              </w:tabs>
              <w:autoSpaceDE w:val="0"/>
              <w:spacing w:after="0" w:line="240" w:lineRule="auto"/>
              <w:ind w:left="0" w:firstLine="0"/>
              <w:rPr>
                <w:rFonts w:asciiTheme="minorHAnsi" w:hAnsiTheme="minorHAnsi" w:cstheme="minorHAnsi"/>
                <w:bCs/>
                <w:color w:val="auto"/>
                <w:sz w:val="22"/>
                <w:szCs w:val="22"/>
                <w:highlight w:val="yellow"/>
              </w:rPr>
            </w:pPr>
            <w:r w:rsidRPr="00994483">
              <w:rPr>
                <w:rFonts w:asciiTheme="minorHAnsi" w:hAnsiTheme="minorHAnsi" w:cstheme="minorHAnsi"/>
                <w:bCs/>
                <w:color w:val="auto"/>
                <w:sz w:val="22"/>
                <w:szCs w:val="22"/>
              </w:rPr>
              <w:t xml:space="preserve">Mysz komputerowa </w:t>
            </w:r>
            <w:r w:rsidR="00B70CEC" w:rsidRPr="00994483">
              <w:rPr>
                <w:rFonts w:asciiTheme="minorHAnsi" w:hAnsiTheme="minorHAnsi" w:cstheme="minorHAnsi"/>
                <w:bCs/>
                <w:color w:val="auto"/>
                <w:sz w:val="22"/>
                <w:szCs w:val="22"/>
              </w:rPr>
              <w:t>(zgodnie z załącznikiem 3a do SWZ)</w:t>
            </w:r>
          </w:p>
        </w:tc>
        <w:tc>
          <w:tcPr>
            <w:tcW w:w="841" w:type="dxa"/>
          </w:tcPr>
          <w:p w14:paraId="7A4AB801" w14:textId="54E38A84" w:rsidR="00C94BCB" w:rsidRPr="00994483" w:rsidRDefault="00B70CEC" w:rsidP="00D03AFE">
            <w:pPr>
              <w:keepNext/>
              <w:tabs>
                <w:tab w:val="left" w:pos="0"/>
              </w:tabs>
              <w:autoSpaceDE w:val="0"/>
              <w:spacing w:after="0" w:line="360" w:lineRule="auto"/>
              <w:ind w:left="0" w:firstLine="0"/>
              <w:jc w:val="center"/>
              <w:rPr>
                <w:rFonts w:asciiTheme="minorHAnsi" w:hAnsiTheme="minorHAnsi" w:cstheme="minorHAnsi"/>
                <w:b/>
                <w:bCs/>
                <w:iCs/>
                <w:color w:val="auto"/>
                <w:sz w:val="22"/>
                <w:szCs w:val="22"/>
              </w:rPr>
            </w:pPr>
            <w:r w:rsidRPr="00994483">
              <w:rPr>
                <w:rFonts w:asciiTheme="minorHAnsi" w:hAnsiTheme="minorHAnsi" w:cstheme="minorHAnsi"/>
                <w:b/>
                <w:bCs/>
                <w:iCs/>
                <w:color w:val="auto"/>
                <w:sz w:val="22"/>
                <w:szCs w:val="22"/>
              </w:rPr>
              <w:t>20</w:t>
            </w:r>
          </w:p>
        </w:tc>
        <w:tc>
          <w:tcPr>
            <w:tcW w:w="1985" w:type="dxa"/>
          </w:tcPr>
          <w:p w14:paraId="1F81F8B9" w14:textId="77777777" w:rsidR="00C94BCB" w:rsidRPr="00D05AB5" w:rsidRDefault="00C94BCB" w:rsidP="00D03AFE">
            <w:pPr>
              <w:keepNext/>
              <w:tabs>
                <w:tab w:val="left" w:pos="0"/>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582F9C82" w14:textId="77777777" w:rsidR="00C94BCB" w:rsidRPr="00D05AB5" w:rsidRDefault="00C94BCB" w:rsidP="00D03AFE">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r w:rsidR="00E23EED" w:rsidRPr="00D05AB5" w14:paraId="1AE27542" w14:textId="77777777" w:rsidTr="00D03AFE">
        <w:trPr>
          <w:trHeight w:val="360"/>
        </w:trPr>
        <w:tc>
          <w:tcPr>
            <w:tcW w:w="4320" w:type="dxa"/>
          </w:tcPr>
          <w:p w14:paraId="38E6E429" w14:textId="1371F009" w:rsidR="00E23EED" w:rsidRPr="00994483" w:rsidRDefault="00617A06" w:rsidP="00994483">
            <w:pPr>
              <w:keepNext/>
              <w:tabs>
                <w:tab w:val="left" w:pos="0"/>
              </w:tabs>
              <w:autoSpaceDE w:val="0"/>
              <w:spacing w:after="0" w:line="240" w:lineRule="auto"/>
              <w:ind w:left="0" w:firstLine="0"/>
              <w:rPr>
                <w:rFonts w:asciiTheme="minorHAnsi" w:hAnsiTheme="minorHAnsi" w:cstheme="minorHAnsi"/>
                <w:bCs/>
                <w:color w:val="auto"/>
                <w:sz w:val="22"/>
                <w:szCs w:val="22"/>
                <w:highlight w:val="yellow"/>
              </w:rPr>
            </w:pPr>
            <w:r w:rsidRPr="00994483">
              <w:rPr>
                <w:rFonts w:asciiTheme="minorHAnsi" w:hAnsiTheme="minorHAnsi" w:cstheme="minorHAnsi"/>
                <w:bCs/>
                <w:color w:val="auto"/>
                <w:sz w:val="22"/>
                <w:szCs w:val="22"/>
              </w:rPr>
              <w:t>Urządzenie do monitorowania temperatury i wilgotności w serwerowni</w:t>
            </w:r>
            <w:r w:rsidR="00994483">
              <w:rPr>
                <w:rFonts w:asciiTheme="minorHAnsi" w:hAnsiTheme="minorHAnsi" w:cstheme="minorHAnsi"/>
                <w:bCs/>
                <w:color w:val="auto"/>
                <w:sz w:val="22"/>
                <w:szCs w:val="22"/>
              </w:rPr>
              <w:t xml:space="preserve"> </w:t>
            </w:r>
            <w:r w:rsidRPr="00994483">
              <w:rPr>
                <w:rFonts w:asciiTheme="minorHAnsi" w:hAnsiTheme="minorHAnsi" w:cstheme="minorHAnsi"/>
                <w:bCs/>
                <w:color w:val="auto"/>
                <w:sz w:val="22"/>
                <w:szCs w:val="22"/>
              </w:rPr>
              <w:t xml:space="preserve">(Poseidon2 model 3266) – </w:t>
            </w:r>
            <w:r w:rsidR="00B70CEC" w:rsidRPr="00994483">
              <w:rPr>
                <w:rFonts w:asciiTheme="minorHAnsi" w:hAnsiTheme="minorHAnsi" w:cstheme="minorHAnsi"/>
                <w:bCs/>
                <w:color w:val="auto"/>
                <w:sz w:val="22"/>
                <w:szCs w:val="22"/>
              </w:rPr>
              <w:t>(zgodnie z załącznikiem 3b do SWZ)</w:t>
            </w:r>
          </w:p>
        </w:tc>
        <w:tc>
          <w:tcPr>
            <w:tcW w:w="841" w:type="dxa"/>
          </w:tcPr>
          <w:p w14:paraId="0CCBDD14" w14:textId="3845D673" w:rsidR="00E23EED" w:rsidRPr="00994483" w:rsidRDefault="00B70CEC" w:rsidP="00D03AFE">
            <w:pPr>
              <w:keepNext/>
              <w:tabs>
                <w:tab w:val="left" w:pos="0"/>
              </w:tabs>
              <w:autoSpaceDE w:val="0"/>
              <w:spacing w:after="0" w:line="360" w:lineRule="auto"/>
              <w:ind w:left="0" w:firstLine="0"/>
              <w:jc w:val="center"/>
              <w:rPr>
                <w:rFonts w:asciiTheme="minorHAnsi" w:hAnsiTheme="minorHAnsi" w:cstheme="minorHAnsi"/>
                <w:b/>
                <w:bCs/>
                <w:iCs/>
                <w:color w:val="auto"/>
                <w:sz w:val="22"/>
                <w:szCs w:val="22"/>
              </w:rPr>
            </w:pPr>
            <w:r w:rsidRPr="00994483">
              <w:rPr>
                <w:rFonts w:asciiTheme="minorHAnsi" w:hAnsiTheme="minorHAnsi" w:cstheme="minorHAnsi"/>
                <w:b/>
                <w:bCs/>
                <w:iCs/>
                <w:color w:val="auto"/>
                <w:sz w:val="22"/>
                <w:szCs w:val="22"/>
              </w:rPr>
              <w:t>1</w:t>
            </w:r>
          </w:p>
        </w:tc>
        <w:tc>
          <w:tcPr>
            <w:tcW w:w="1985" w:type="dxa"/>
          </w:tcPr>
          <w:p w14:paraId="03ECF620" w14:textId="77777777" w:rsidR="00E23EED" w:rsidRPr="00D05AB5" w:rsidRDefault="00E23EED" w:rsidP="00D03AFE">
            <w:pPr>
              <w:keepNext/>
              <w:tabs>
                <w:tab w:val="left" w:pos="0"/>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34AAE365" w14:textId="77777777" w:rsidR="00E23EED" w:rsidRPr="00D05AB5" w:rsidRDefault="00E23EED" w:rsidP="00D03AFE">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r w:rsidR="00617A06" w:rsidRPr="00D05AB5" w14:paraId="26741124" w14:textId="77777777" w:rsidTr="00D03AFE">
        <w:trPr>
          <w:trHeight w:val="360"/>
        </w:trPr>
        <w:tc>
          <w:tcPr>
            <w:tcW w:w="4320" w:type="dxa"/>
          </w:tcPr>
          <w:p w14:paraId="748F0E43" w14:textId="18FB8F49" w:rsidR="00617A06" w:rsidRPr="00994483" w:rsidRDefault="00617A06" w:rsidP="00617A06">
            <w:pPr>
              <w:keepNext/>
              <w:tabs>
                <w:tab w:val="left" w:pos="0"/>
              </w:tabs>
              <w:autoSpaceDE w:val="0"/>
              <w:spacing w:after="0" w:line="240" w:lineRule="auto"/>
              <w:ind w:left="0" w:firstLine="0"/>
              <w:rPr>
                <w:rFonts w:asciiTheme="minorHAnsi" w:hAnsiTheme="minorHAnsi" w:cstheme="minorHAnsi"/>
                <w:bCs/>
                <w:color w:val="auto"/>
                <w:sz w:val="22"/>
                <w:szCs w:val="22"/>
              </w:rPr>
            </w:pPr>
            <w:r w:rsidRPr="00994483">
              <w:rPr>
                <w:rFonts w:asciiTheme="minorHAnsi" w:hAnsiTheme="minorHAnsi" w:cstheme="minorHAnsi"/>
                <w:bCs/>
                <w:color w:val="auto"/>
                <w:sz w:val="22"/>
                <w:szCs w:val="22"/>
              </w:rPr>
              <w:t>Pendrive</w:t>
            </w:r>
            <w:r w:rsidR="00B70CEC" w:rsidRPr="00994483">
              <w:rPr>
                <w:rFonts w:asciiTheme="minorHAnsi" w:hAnsiTheme="minorHAnsi" w:cstheme="minorHAnsi"/>
                <w:bCs/>
                <w:color w:val="auto"/>
                <w:sz w:val="22"/>
                <w:szCs w:val="22"/>
              </w:rPr>
              <w:t xml:space="preserve"> </w:t>
            </w:r>
            <w:r w:rsidRPr="00994483">
              <w:rPr>
                <w:rFonts w:asciiTheme="minorHAnsi" w:hAnsiTheme="minorHAnsi" w:cstheme="minorHAnsi"/>
                <w:bCs/>
                <w:color w:val="auto"/>
                <w:sz w:val="22"/>
                <w:szCs w:val="22"/>
              </w:rPr>
              <w:t xml:space="preserve"> </w:t>
            </w:r>
            <w:r w:rsidR="00B70CEC" w:rsidRPr="00994483">
              <w:rPr>
                <w:rFonts w:asciiTheme="minorHAnsi" w:hAnsiTheme="minorHAnsi" w:cstheme="minorHAnsi"/>
                <w:bCs/>
                <w:color w:val="auto"/>
                <w:sz w:val="22"/>
                <w:szCs w:val="22"/>
              </w:rPr>
              <w:t>(zgodnie z załącznikiem 3c do SWZ)</w:t>
            </w:r>
          </w:p>
        </w:tc>
        <w:tc>
          <w:tcPr>
            <w:tcW w:w="841" w:type="dxa"/>
          </w:tcPr>
          <w:p w14:paraId="2F230CD6" w14:textId="3C2C5FA4" w:rsidR="00617A06" w:rsidRPr="00994483" w:rsidRDefault="00B70CEC" w:rsidP="00D03AFE">
            <w:pPr>
              <w:keepNext/>
              <w:tabs>
                <w:tab w:val="left" w:pos="0"/>
              </w:tabs>
              <w:autoSpaceDE w:val="0"/>
              <w:spacing w:after="0" w:line="360" w:lineRule="auto"/>
              <w:ind w:left="0" w:firstLine="0"/>
              <w:jc w:val="center"/>
              <w:rPr>
                <w:rFonts w:asciiTheme="minorHAnsi" w:hAnsiTheme="minorHAnsi" w:cstheme="minorHAnsi"/>
                <w:b/>
                <w:bCs/>
                <w:iCs/>
                <w:color w:val="auto"/>
                <w:sz w:val="22"/>
                <w:szCs w:val="22"/>
              </w:rPr>
            </w:pPr>
            <w:r w:rsidRPr="00994483">
              <w:rPr>
                <w:rFonts w:asciiTheme="minorHAnsi" w:hAnsiTheme="minorHAnsi" w:cstheme="minorHAnsi"/>
                <w:b/>
                <w:bCs/>
                <w:iCs/>
                <w:color w:val="auto"/>
                <w:sz w:val="22"/>
                <w:szCs w:val="22"/>
              </w:rPr>
              <w:t>4</w:t>
            </w:r>
          </w:p>
        </w:tc>
        <w:tc>
          <w:tcPr>
            <w:tcW w:w="1985" w:type="dxa"/>
          </w:tcPr>
          <w:p w14:paraId="6EB0482E" w14:textId="77777777" w:rsidR="00617A06" w:rsidRPr="00D05AB5" w:rsidRDefault="00617A06" w:rsidP="00D03AFE">
            <w:pPr>
              <w:keepNext/>
              <w:tabs>
                <w:tab w:val="left" w:pos="0"/>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7BCDEFC3" w14:textId="77777777" w:rsidR="00617A06" w:rsidRPr="00D05AB5" w:rsidRDefault="00617A06" w:rsidP="00D03AFE">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r w:rsidR="00617A06" w:rsidRPr="00D05AB5" w14:paraId="56F3C7F4" w14:textId="77777777" w:rsidTr="00D03AFE">
        <w:trPr>
          <w:trHeight w:val="360"/>
        </w:trPr>
        <w:tc>
          <w:tcPr>
            <w:tcW w:w="4320" w:type="dxa"/>
          </w:tcPr>
          <w:p w14:paraId="6BE7CC31" w14:textId="31FF6C8A" w:rsidR="00617A06" w:rsidRPr="00994483" w:rsidRDefault="00617A06" w:rsidP="00617A06">
            <w:pPr>
              <w:keepNext/>
              <w:tabs>
                <w:tab w:val="left" w:pos="0"/>
              </w:tabs>
              <w:autoSpaceDE w:val="0"/>
              <w:spacing w:after="0" w:line="240" w:lineRule="auto"/>
              <w:ind w:left="0" w:firstLine="0"/>
              <w:rPr>
                <w:rFonts w:asciiTheme="minorHAnsi" w:hAnsiTheme="minorHAnsi" w:cstheme="minorHAnsi"/>
                <w:bCs/>
                <w:color w:val="auto"/>
                <w:sz w:val="22"/>
                <w:szCs w:val="22"/>
              </w:rPr>
            </w:pPr>
            <w:r w:rsidRPr="00994483">
              <w:rPr>
                <w:rFonts w:asciiTheme="minorHAnsi" w:hAnsiTheme="minorHAnsi" w:cstheme="minorHAnsi"/>
                <w:bCs/>
                <w:color w:val="auto"/>
                <w:sz w:val="22"/>
                <w:szCs w:val="22"/>
              </w:rPr>
              <w:t xml:space="preserve">Dysk zewnętrzny </w:t>
            </w:r>
            <w:r w:rsidR="00B70CEC" w:rsidRPr="00994483">
              <w:rPr>
                <w:rFonts w:asciiTheme="minorHAnsi" w:hAnsiTheme="minorHAnsi" w:cstheme="minorHAnsi"/>
                <w:bCs/>
                <w:color w:val="auto"/>
                <w:sz w:val="22"/>
                <w:szCs w:val="22"/>
              </w:rPr>
              <w:t>- (zgodnie z załącznikiem 1 do SWZ)</w:t>
            </w:r>
          </w:p>
        </w:tc>
        <w:tc>
          <w:tcPr>
            <w:tcW w:w="841" w:type="dxa"/>
          </w:tcPr>
          <w:p w14:paraId="369172BB" w14:textId="0D5DFD9C" w:rsidR="00617A06" w:rsidRPr="00994483" w:rsidRDefault="00B70CEC" w:rsidP="00D03AFE">
            <w:pPr>
              <w:keepNext/>
              <w:tabs>
                <w:tab w:val="left" w:pos="0"/>
              </w:tabs>
              <w:autoSpaceDE w:val="0"/>
              <w:spacing w:after="0" w:line="360" w:lineRule="auto"/>
              <w:ind w:left="0" w:firstLine="0"/>
              <w:jc w:val="center"/>
              <w:rPr>
                <w:rFonts w:asciiTheme="minorHAnsi" w:hAnsiTheme="minorHAnsi" w:cstheme="minorHAnsi"/>
                <w:b/>
                <w:bCs/>
                <w:iCs/>
                <w:color w:val="auto"/>
                <w:sz w:val="22"/>
                <w:szCs w:val="22"/>
              </w:rPr>
            </w:pPr>
            <w:r w:rsidRPr="00994483">
              <w:rPr>
                <w:rFonts w:asciiTheme="minorHAnsi" w:hAnsiTheme="minorHAnsi" w:cstheme="minorHAnsi"/>
                <w:b/>
                <w:bCs/>
                <w:iCs/>
                <w:color w:val="auto"/>
                <w:sz w:val="22"/>
                <w:szCs w:val="22"/>
              </w:rPr>
              <w:t>2</w:t>
            </w:r>
          </w:p>
        </w:tc>
        <w:tc>
          <w:tcPr>
            <w:tcW w:w="1985" w:type="dxa"/>
          </w:tcPr>
          <w:p w14:paraId="04EB3E63" w14:textId="77777777" w:rsidR="00617A06" w:rsidRPr="00D05AB5" w:rsidRDefault="00617A06" w:rsidP="00D03AFE">
            <w:pPr>
              <w:keepNext/>
              <w:tabs>
                <w:tab w:val="left" w:pos="0"/>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4FC51642" w14:textId="77777777" w:rsidR="00617A06" w:rsidRPr="00D05AB5" w:rsidRDefault="00617A06" w:rsidP="00D03AFE">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r w:rsidR="00617A06" w:rsidRPr="00D05AB5" w14:paraId="150B7AA0" w14:textId="77777777" w:rsidTr="00D03AFE">
        <w:trPr>
          <w:trHeight w:val="360"/>
        </w:trPr>
        <w:tc>
          <w:tcPr>
            <w:tcW w:w="4320" w:type="dxa"/>
          </w:tcPr>
          <w:p w14:paraId="162473CB" w14:textId="59FEE1AE" w:rsidR="00617A06" w:rsidRPr="00994483" w:rsidRDefault="00617A06" w:rsidP="00617A06">
            <w:pPr>
              <w:keepNext/>
              <w:tabs>
                <w:tab w:val="left" w:pos="0"/>
              </w:tabs>
              <w:autoSpaceDE w:val="0"/>
              <w:spacing w:after="0" w:line="240" w:lineRule="auto"/>
              <w:ind w:left="0" w:firstLine="0"/>
              <w:rPr>
                <w:rFonts w:asciiTheme="minorHAnsi" w:hAnsiTheme="minorHAnsi" w:cstheme="minorHAnsi"/>
                <w:bCs/>
                <w:color w:val="auto"/>
                <w:sz w:val="22"/>
                <w:szCs w:val="22"/>
              </w:rPr>
            </w:pPr>
            <w:r w:rsidRPr="00994483">
              <w:rPr>
                <w:rFonts w:asciiTheme="minorHAnsi" w:hAnsiTheme="minorHAnsi" w:cstheme="minorHAnsi"/>
                <w:bCs/>
                <w:color w:val="auto"/>
                <w:sz w:val="22"/>
                <w:szCs w:val="22"/>
              </w:rPr>
              <w:t xml:space="preserve">Router </w:t>
            </w:r>
            <w:proofErr w:type="spellStart"/>
            <w:r w:rsidRPr="00994483">
              <w:rPr>
                <w:rFonts w:asciiTheme="minorHAnsi" w:hAnsiTheme="minorHAnsi" w:cstheme="minorHAnsi"/>
                <w:bCs/>
                <w:color w:val="auto"/>
                <w:sz w:val="22"/>
                <w:szCs w:val="22"/>
              </w:rPr>
              <w:t>wi-fi</w:t>
            </w:r>
            <w:proofErr w:type="spellEnd"/>
            <w:r w:rsidRPr="00994483">
              <w:rPr>
                <w:rFonts w:asciiTheme="minorHAnsi" w:hAnsiTheme="minorHAnsi" w:cstheme="minorHAnsi"/>
                <w:bCs/>
                <w:color w:val="auto"/>
                <w:sz w:val="22"/>
                <w:szCs w:val="22"/>
              </w:rPr>
              <w:t xml:space="preserve"> – 3 szt.</w:t>
            </w:r>
          </w:p>
        </w:tc>
        <w:tc>
          <w:tcPr>
            <w:tcW w:w="841" w:type="dxa"/>
          </w:tcPr>
          <w:p w14:paraId="0F7AE926" w14:textId="69D6F3C8" w:rsidR="00617A06" w:rsidRPr="00994483" w:rsidRDefault="00B70CEC" w:rsidP="00D03AFE">
            <w:pPr>
              <w:keepNext/>
              <w:tabs>
                <w:tab w:val="left" w:pos="0"/>
              </w:tabs>
              <w:autoSpaceDE w:val="0"/>
              <w:spacing w:after="0" w:line="360" w:lineRule="auto"/>
              <w:ind w:left="0" w:firstLine="0"/>
              <w:jc w:val="center"/>
              <w:rPr>
                <w:rFonts w:asciiTheme="minorHAnsi" w:hAnsiTheme="minorHAnsi" w:cstheme="minorHAnsi"/>
                <w:b/>
                <w:bCs/>
                <w:iCs/>
                <w:color w:val="auto"/>
                <w:sz w:val="22"/>
                <w:szCs w:val="22"/>
              </w:rPr>
            </w:pPr>
            <w:r w:rsidRPr="00994483">
              <w:rPr>
                <w:rFonts w:asciiTheme="minorHAnsi" w:hAnsiTheme="minorHAnsi" w:cstheme="minorHAnsi"/>
                <w:b/>
                <w:bCs/>
                <w:iCs/>
                <w:color w:val="auto"/>
                <w:sz w:val="22"/>
                <w:szCs w:val="22"/>
              </w:rPr>
              <w:t>3</w:t>
            </w:r>
          </w:p>
        </w:tc>
        <w:tc>
          <w:tcPr>
            <w:tcW w:w="1985" w:type="dxa"/>
          </w:tcPr>
          <w:p w14:paraId="794F0555" w14:textId="77777777" w:rsidR="00617A06" w:rsidRPr="00D05AB5" w:rsidRDefault="00617A06" w:rsidP="00D03AFE">
            <w:pPr>
              <w:keepNext/>
              <w:tabs>
                <w:tab w:val="left" w:pos="0"/>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678C865D" w14:textId="77777777" w:rsidR="00617A06" w:rsidRPr="00D05AB5" w:rsidRDefault="00617A06" w:rsidP="00D03AFE">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r w:rsidR="00C94BCB" w:rsidRPr="00D05AB5" w14:paraId="11203211" w14:textId="77777777" w:rsidTr="00D03AFE">
        <w:trPr>
          <w:trHeight w:val="360"/>
        </w:trPr>
        <w:tc>
          <w:tcPr>
            <w:tcW w:w="4320" w:type="dxa"/>
          </w:tcPr>
          <w:p w14:paraId="0D217683" w14:textId="77777777" w:rsidR="00C94BCB" w:rsidRPr="00D05AB5" w:rsidRDefault="00C94BCB" w:rsidP="00D03AFE">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p w14:paraId="57CC2B7F" w14:textId="77777777" w:rsidR="00C94BCB" w:rsidRPr="00D05AB5" w:rsidRDefault="00C94BCB" w:rsidP="00D03AFE">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r w:rsidRPr="00D05AB5">
              <w:rPr>
                <w:rFonts w:asciiTheme="minorHAnsi" w:hAnsiTheme="minorHAnsi" w:cstheme="minorHAnsi"/>
                <w:b/>
                <w:bCs/>
                <w:i/>
                <w:color w:val="auto"/>
                <w:sz w:val="24"/>
                <w:szCs w:val="24"/>
              </w:rPr>
              <w:t xml:space="preserve">                                   Ogółem </w:t>
            </w:r>
          </w:p>
        </w:tc>
        <w:tc>
          <w:tcPr>
            <w:tcW w:w="841" w:type="dxa"/>
            <w:shd w:val="clear" w:color="auto" w:fill="808080" w:themeFill="background1" w:themeFillShade="80"/>
          </w:tcPr>
          <w:p w14:paraId="4EAD91E9" w14:textId="77777777" w:rsidR="00C94BCB" w:rsidRPr="00B234E5" w:rsidRDefault="00C94BCB" w:rsidP="00D03AFE">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r>
              <w:rPr>
                <w:rFonts w:asciiTheme="minorHAnsi" w:hAnsiTheme="minorHAnsi" w:cstheme="minorHAnsi"/>
                <w:b/>
                <w:bCs/>
                <w:i/>
                <w:noProof/>
                <w:color w:val="auto"/>
                <w:sz w:val="24"/>
                <w:szCs w:val="24"/>
              </w:rPr>
              <mc:AlternateContent>
                <mc:Choice Requires="wps">
                  <w:drawing>
                    <wp:anchor distT="0" distB="0" distL="114300" distR="114300" simplePos="0" relativeHeight="251671552" behindDoc="0" locked="0" layoutInCell="1" allowOverlap="1" wp14:anchorId="44DC94FC" wp14:editId="5D4C5D6A">
                      <wp:simplePos x="0" y="0"/>
                      <wp:positionH relativeFrom="column">
                        <wp:posOffset>-23495</wp:posOffset>
                      </wp:positionH>
                      <wp:positionV relativeFrom="paragraph">
                        <wp:posOffset>50800</wp:posOffset>
                      </wp:positionV>
                      <wp:extent cx="1733550" cy="466725"/>
                      <wp:effectExtent l="0" t="0" r="19050" b="28575"/>
                      <wp:wrapNone/>
                      <wp:docPr id="1724655707" name="Łącznik prosty 1724655707"/>
                      <wp:cNvGraphicFramePr/>
                      <a:graphic xmlns:a="http://schemas.openxmlformats.org/drawingml/2006/main">
                        <a:graphicData uri="http://schemas.microsoft.com/office/word/2010/wordprocessingShape">
                          <wps:wsp>
                            <wps:cNvCnPr/>
                            <wps:spPr>
                              <a:xfrm>
                                <a:off x="0" y="0"/>
                                <a:ext cx="1733550" cy="4667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561EE520" id="Łącznik prosty 1724655707"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4pt" to="134.6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d6rgEAAEoDAAAOAAAAZHJzL2Uyb0RvYy54bWysU02P2yAQvVfa/4C4N3a+V1acPSTaXqp2&#10;pbY/YILBRuJLDBsn/74DcbPb9lbVBzwww2Pe47F7uljDzjKi9q7l81nNmXTCd9r1Lf/x/fnjI2eY&#10;wHVgvJMtv0rkT/uHD7sxNHLhB286GRmBOGzG0PIhpdBUFYpBWsCZD9JRUvloIdE09lUXYSR0a6pF&#10;XW+q0ccuRC8kIq0eb0m+L/hKSZG+KoUyMdNy6i2VMZbxlMdqv4OmjxAGLaY24B+6sKAdHXqHOkIC&#10;9hr1X1BWi+jRqzQT3lZeKS1k4UBs5vUfbL4NEGThQuJguMuE/w9WfDkf3EskGcaADYaXmFlcVLT5&#10;T/2xSxHrehdLXhITtDjfLpfrNWkqKLfabLaLdVazetsdIqZP0luWg5Yb7TIZaOD8GdOt9FdJXnb+&#10;WRtTLsQ4NrZ8syzwQLZQBhKdZEPXcnQ9Z2B68ptIsSCiN7rLuzMOxv50MJGdge58tdouDqupsd/K&#10;8tFHwOFWV1I3N1idyJJG25Y/1vmbdhuX0WUx1UTgTbMcnXx3LVJWeUYXVtSYzJUd8X5O8fsnsP8J&#10;AAD//wMAUEsDBBQABgAIAAAAIQBpCuZk3gAAAAcBAAAPAAAAZHJzL2Rvd25yZXYueG1sTI8xT8Mw&#10;FIR3JP6D9ZDYWiepGtIQp6JIDCyotAywufEjCcTPIXbT9N/zmMp4utPdd8V6sp0YcfCtIwXxPAKB&#10;VDnTUq3gbf80y0D4oMnozhEqOKOHdXl9VejcuBO94rgLteAS8rlW0ITQ51L6qkGr/dz1SOx9usHq&#10;wHKopRn0icttJ5MoSqXVLfFCo3t8bLD63h2tgn263GYh3j7/RB/vm1Wa4Ne4eVHq9mZ6uAcRcAqX&#10;MPzhMzqUzHRwRzJedApmiztOKsj4EdtJulqAOLCOlyDLQv7nL38BAAD//wMAUEsBAi0AFAAGAAgA&#10;AAAhALaDOJL+AAAA4QEAABMAAAAAAAAAAAAAAAAAAAAAAFtDb250ZW50X1R5cGVzXS54bWxQSwEC&#10;LQAUAAYACAAAACEAOP0h/9YAAACUAQAACwAAAAAAAAAAAAAAAAAvAQAAX3JlbHMvLnJlbHNQSwEC&#10;LQAUAAYACAAAACEAXUWneq4BAABKAwAADgAAAAAAAAAAAAAAAAAuAgAAZHJzL2Uyb0RvYy54bWxQ&#10;SwECLQAUAAYACAAAACEAaQrmZN4AAAAHAQAADwAAAAAAAAAAAAAAAAAIBAAAZHJzL2Rvd25yZXYu&#10;eG1sUEsFBgAAAAAEAAQA8wAAABMFAAAAAA==&#10;" strokecolor="#4472c4" strokeweight=".5pt">
                      <v:stroke joinstyle="miter"/>
                    </v:line>
                  </w:pict>
                </mc:Fallback>
              </mc:AlternateContent>
            </w:r>
            <w:r>
              <w:rPr>
                <w:rFonts w:asciiTheme="minorHAnsi" w:hAnsiTheme="minorHAnsi" w:cstheme="minorHAnsi"/>
                <w:b/>
                <w:bCs/>
                <w:i/>
                <w:noProof/>
                <w:color w:val="auto"/>
                <w:sz w:val="24"/>
                <w:szCs w:val="24"/>
              </w:rPr>
              <mc:AlternateContent>
                <mc:Choice Requires="wps">
                  <w:drawing>
                    <wp:anchor distT="0" distB="0" distL="114300" distR="114300" simplePos="0" relativeHeight="251672576" behindDoc="0" locked="0" layoutInCell="1" allowOverlap="1" wp14:anchorId="55A88B7D" wp14:editId="3DFC2E66">
                      <wp:simplePos x="0" y="0"/>
                      <wp:positionH relativeFrom="column">
                        <wp:posOffset>-23495</wp:posOffset>
                      </wp:positionH>
                      <wp:positionV relativeFrom="paragraph">
                        <wp:posOffset>3175</wp:posOffset>
                      </wp:positionV>
                      <wp:extent cx="1733550" cy="514350"/>
                      <wp:effectExtent l="0" t="0" r="19050" b="19050"/>
                      <wp:wrapNone/>
                      <wp:docPr id="1847333268" name="Łącznik prosty 1847333268"/>
                      <wp:cNvGraphicFramePr/>
                      <a:graphic xmlns:a="http://schemas.openxmlformats.org/drawingml/2006/main">
                        <a:graphicData uri="http://schemas.microsoft.com/office/word/2010/wordprocessingShape">
                          <wps:wsp>
                            <wps:cNvCnPr/>
                            <wps:spPr>
                              <a:xfrm flipH="1">
                                <a:off x="0" y="0"/>
                                <a:ext cx="1733550" cy="5143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4568170" id="Łącznik prosty 1847333268"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1.85pt,.25pt" to="134.6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ASltgEAAFQDAAAOAAAAZHJzL2Uyb0RvYy54bWysU8tu2zAQvBfoPxC8x5JfSSBYzsFG2kPR&#10;Bmj7AWuKlAjwBS5r2X/fJaU6aXsrqgOx5C6HO7Oj3dPFGnaWEbV3LV8uas6kE77Trm/592/Pd4+c&#10;YQLXgfFOtvwqkT/t37/bjaGRKz9408nICMRhM4aWDymFpqpQDNICLnyQjpLKRwuJtrGvuggjoVtT&#10;rer6vhp97EL0QiLS6XFK8n3BV0qK9EUplImZllNvqayxrKe8VvsdNH2EMGgxtwH/0IUF7ejRG9QR&#10;ErAfUf8FZbWIHr1KC+Ft5ZXSQhYOxGZZ/8Hm6wBBFi4kDoabTPj/YMXn88G9RJJhDNhgeImZxUVF&#10;y5TR4SPNtPCiTtmlyHa9ySYviQk6XD6s19stqSsot11u1hQTYDXhZLwQMX2Q3rIctNxol2lBA+dP&#10;mKbSXyX52PlnbUwZjXFsbPl9hmQCyCDKQKLQhq7l6HrOwPTkPJFiQURvdJdvZxyM/elgIjsDTX+z&#10;eVgdNnNjv5Xlp4+Aw1RXUpMvrE5kTqNtyx/r/M23jcvosthrJvCqXo5OvrsWUau8o9EVNWabZW+8&#10;3VP89mfY/wQAAP//AwBQSwMEFAAGAAgAAAAhALp3xHPcAAAABgEAAA8AAABkcnMvZG93bnJldi54&#10;bWxMjsFOg0AURfcm/sPkmbhrB2hKKzI0RuNCN6Zo0+0rPBlS5g0yA8W/d1zp8ubenHvy3Ww6MdHg&#10;WssK4mUEgriydcuNgo/358UWhPPINXaWScE3OdgV11c5ZrW98J6m0jciQNhlqEB732dSukqTQbe0&#10;PXHoPu1g0Ic4NLIe8BLgppNJFKXSYMvhQWNPj5qqczkaBS8l7tO3r2NMr8nTdD6040ZXo1K3N/PD&#10;PQhPs/8bw69+UIciOJ3syLUTnYLFahOWCtYgQpukdysQJwXbeA2yyOV//eIHAAD//wMAUEsBAi0A&#10;FAAGAAgAAAAhALaDOJL+AAAA4QEAABMAAAAAAAAAAAAAAAAAAAAAAFtDb250ZW50X1R5cGVzXS54&#10;bWxQSwECLQAUAAYACAAAACEAOP0h/9YAAACUAQAACwAAAAAAAAAAAAAAAAAvAQAAX3JlbHMvLnJl&#10;bHNQSwECLQAUAAYACAAAACEAitQEpbYBAABUAwAADgAAAAAAAAAAAAAAAAAuAgAAZHJzL2Uyb0Rv&#10;Yy54bWxQSwECLQAUAAYACAAAACEAunfEc9wAAAAGAQAADwAAAAAAAAAAAAAAAAAQBAAAZHJzL2Rv&#10;d25yZXYueG1sUEsFBgAAAAAEAAQA8wAAABkFAAAAAA==&#10;" strokecolor="#4472c4" strokeweight=".5pt">
                      <v:stroke joinstyle="miter"/>
                    </v:line>
                  </w:pict>
                </mc:Fallback>
              </mc:AlternateContent>
            </w:r>
          </w:p>
        </w:tc>
        <w:tc>
          <w:tcPr>
            <w:tcW w:w="1985" w:type="dxa"/>
            <w:shd w:val="clear" w:color="auto" w:fill="808080" w:themeFill="background1" w:themeFillShade="80"/>
          </w:tcPr>
          <w:p w14:paraId="73C36B43" w14:textId="77777777" w:rsidR="00C94BCB" w:rsidRPr="00D05AB5" w:rsidRDefault="00C94BCB" w:rsidP="00D03AFE">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p w14:paraId="2AF6DE74" w14:textId="77777777" w:rsidR="00C94BCB" w:rsidRPr="00D05AB5" w:rsidRDefault="00C94BCB" w:rsidP="00D03AFE">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5BC0DE62" w14:textId="77777777" w:rsidR="00C94BCB" w:rsidRPr="00D05AB5" w:rsidRDefault="00C94BCB" w:rsidP="00D03AFE">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bl>
    <w:p w14:paraId="76442D7B" w14:textId="77777777" w:rsidR="00994483" w:rsidRDefault="007A5A3D" w:rsidP="007A5A3D">
      <w:pPr>
        <w:pStyle w:val="Akapitzlist"/>
        <w:tabs>
          <w:tab w:val="left" w:pos="7215"/>
        </w:tabs>
        <w:spacing w:after="0" w:line="240" w:lineRule="auto"/>
        <w:ind w:left="928" w:firstLine="0"/>
        <w:rPr>
          <w:rFonts w:asciiTheme="minorHAnsi" w:hAnsiTheme="minorHAnsi" w:cstheme="minorHAnsi"/>
          <w:b/>
          <w:color w:val="auto"/>
          <w:sz w:val="24"/>
          <w:szCs w:val="24"/>
        </w:rPr>
      </w:pPr>
      <w:r>
        <w:rPr>
          <w:rFonts w:asciiTheme="minorHAnsi" w:hAnsiTheme="minorHAnsi" w:cstheme="minorHAnsi"/>
          <w:b/>
          <w:color w:val="auto"/>
          <w:sz w:val="24"/>
          <w:szCs w:val="24"/>
        </w:rPr>
        <w:t xml:space="preserve">                                                                                                          </w:t>
      </w:r>
    </w:p>
    <w:p w14:paraId="1DED5C0B" w14:textId="77777777" w:rsidR="00C16F4B" w:rsidRDefault="00994483" w:rsidP="007A5A3D">
      <w:pPr>
        <w:pStyle w:val="Akapitzlist"/>
        <w:tabs>
          <w:tab w:val="left" w:pos="7215"/>
        </w:tabs>
        <w:spacing w:after="0" w:line="240" w:lineRule="auto"/>
        <w:ind w:left="928" w:firstLine="0"/>
        <w:rPr>
          <w:rFonts w:asciiTheme="minorHAnsi" w:hAnsiTheme="minorHAnsi" w:cstheme="minorHAnsi"/>
          <w:b/>
          <w:color w:val="auto"/>
          <w:sz w:val="24"/>
          <w:szCs w:val="24"/>
        </w:rPr>
      </w:pPr>
      <w:r>
        <w:rPr>
          <w:rFonts w:asciiTheme="minorHAnsi" w:hAnsiTheme="minorHAnsi" w:cstheme="minorHAnsi"/>
          <w:b/>
          <w:color w:val="auto"/>
          <w:sz w:val="24"/>
          <w:szCs w:val="24"/>
        </w:rPr>
        <w:t>                                                                                                      </w:t>
      </w:r>
      <w:r w:rsidR="007A5A3D">
        <w:rPr>
          <w:rFonts w:asciiTheme="minorHAnsi" w:hAnsiTheme="minorHAnsi" w:cstheme="minorHAnsi"/>
          <w:b/>
          <w:color w:val="auto"/>
          <w:sz w:val="24"/>
          <w:szCs w:val="24"/>
        </w:rPr>
        <w:t xml:space="preserve">  </w:t>
      </w:r>
    </w:p>
    <w:p w14:paraId="6D04D560" w14:textId="11E02F1A" w:rsidR="007A5A3D" w:rsidRDefault="00C16F4B" w:rsidP="007A5A3D">
      <w:pPr>
        <w:pStyle w:val="Akapitzlist"/>
        <w:tabs>
          <w:tab w:val="left" w:pos="7215"/>
        </w:tabs>
        <w:spacing w:after="0" w:line="240" w:lineRule="auto"/>
        <w:ind w:left="928" w:firstLine="0"/>
        <w:rPr>
          <w:rFonts w:asciiTheme="minorHAnsi" w:hAnsiTheme="minorHAnsi" w:cstheme="minorHAnsi"/>
          <w:bCs/>
          <w:color w:val="auto"/>
          <w:sz w:val="24"/>
          <w:szCs w:val="24"/>
        </w:rPr>
      </w:pPr>
      <w:r>
        <w:rPr>
          <w:rFonts w:asciiTheme="minorHAnsi" w:hAnsiTheme="minorHAnsi" w:cstheme="minorHAnsi"/>
          <w:b/>
          <w:color w:val="auto"/>
          <w:sz w:val="24"/>
          <w:szCs w:val="24"/>
        </w:rPr>
        <w:lastRenderedPageBreak/>
        <w:t xml:space="preserve">                                                                                                        </w:t>
      </w:r>
      <w:r w:rsidR="007A5A3D">
        <w:rPr>
          <w:rFonts w:asciiTheme="minorHAnsi" w:hAnsiTheme="minorHAnsi" w:cstheme="minorHAnsi"/>
          <w:b/>
          <w:color w:val="auto"/>
          <w:sz w:val="24"/>
          <w:szCs w:val="24"/>
        </w:rPr>
        <w:t xml:space="preserve">  </w:t>
      </w:r>
      <w:r w:rsidR="007A5A3D" w:rsidRPr="007A5A3D">
        <w:rPr>
          <w:rFonts w:asciiTheme="minorHAnsi" w:hAnsiTheme="minorHAnsi" w:cstheme="minorHAnsi"/>
          <w:bCs/>
          <w:color w:val="auto"/>
          <w:sz w:val="24"/>
          <w:szCs w:val="24"/>
        </w:rPr>
        <w:t>Załącznik Nr 4 do SWZ (str. 3)</w:t>
      </w:r>
    </w:p>
    <w:p w14:paraId="654CE337" w14:textId="77777777" w:rsidR="007A5A3D" w:rsidRPr="007A5A3D" w:rsidRDefault="007A5A3D" w:rsidP="007A5A3D">
      <w:pPr>
        <w:pStyle w:val="Akapitzlist"/>
        <w:tabs>
          <w:tab w:val="left" w:pos="7215"/>
        </w:tabs>
        <w:spacing w:after="0" w:line="240" w:lineRule="auto"/>
        <w:ind w:left="928" w:firstLine="0"/>
        <w:rPr>
          <w:rFonts w:asciiTheme="minorHAnsi" w:hAnsiTheme="minorHAnsi" w:cstheme="minorHAnsi"/>
          <w:bCs/>
          <w:color w:val="auto"/>
          <w:sz w:val="24"/>
          <w:szCs w:val="24"/>
        </w:rPr>
      </w:pPr>
    </w:p>
    <w:p w14:paraId="390FB3C5" w14:textId="77777777" w:rsidR="00C94BCB" w:rsidRPr="006C6785" w:rsidRDefault="00C94BCB" w:rsidP="008372D7">
      <w:pPr>
        <w:pStyle w:val="Akapitzlist"/>
        <w:numPr>
          <w:ilvl w:val="0"/>
          <w:numId w:val="106"/>
        </w:numPr>
        <w:spacing w:after="0" w:line="240" w:lineRule="auto"/>
        <w:rPr>
          <w:rFonts w:asciiTheme="minorHAnsi" w:hAnsiTheme="minorHAnsi" w:cstheme="minorHAnsi"/>
          <w:b/>
          <w:color w:val="auto"/>
          <w:sz w:val="24"/>
          <w:szCs w:val="24"/>
        </w:rPr>
      </w:pPr>
      <w:r w:rsidRPr="006C6785">
        <w:rPr>
          <w:rFonts w:asciiTheme="minorHAnsi" w:hAnsiTheme="minorHAnsi" w:cstheme="minorHAnsi"/>
          <w:b/>
          <w:color w:val="auto"/>
          <w:sz w:val="24"/>
          <w:szCs w:val="24"/>
        </w:rPr>
        <w:t>Termin realizacji zamówienia</w:t>
      </w:r>
    </w:p>
    <w:p w14:paraId="50730BDF" w14:textId="77777777" w:rsidR="007A5A3D" w:rsidRPr="007A5A3D" w:rsidRDefault="007A5A3D" w:rsidP="007A5A3D">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val="x-none" w:eastAsia="ar-SA"/>
        </w:rPr>
      </w:pPr>
      <w:r w:rsidRPr="007A5A3D">
        <w:rPr>
          <w:rFonts w:asciiTheme="minorHAnsi" w:hAnsiTheme="minorHAnsi" w:cstheme="minorHAnsi"/>
          <w:color w:val="auto"/>
          <w:kern w:val="1"/>
          <w:sz w:val="24"/>
          <w:szCs w:val="24"/>
          <w:lang w:val="x-none" w:eastAsia="ar-SA"/>
        </w:rPr>
        <w:t>1)</w:t>
      </w:r>
      <w:r w:rsidRPr="007A5A3D">
        <w:rPr>
          <w:rFonts w:asciiTheme="minorHAnsi" w:hAnsiTheme="minorHAnsi" w:cstheme="minorHAnsi"/>
          <w:color w:val="auto"/>
          <w:kern w:val="1"/>
          <w:sz w:val="24"/>
          <w:szCs w:val="24"/>
          <w:lang w:val="x-none" w:eastAsia="ar-SA"/>
        </w:rPr>
        <w:tab/>
        <w:t xml:space="preserve">w ciągu </w:t>
      </w:r>
      <w:r w:rsidRPr="007A5A3D">
        <w:rPr>
          <w:rFonts w:asciiTheme="minorHAnsi" w:hAnsiTheme="minorHAnsi" w:cstheme="minorHAnsi"/>
          <w:b/>
          <w:bCs/>
          <w:color w:val="auto"/>
          <w:kern w:val="1"/>
          <w:sz w:val="24"/>
          <w:szCs w:val="24"/>
          <w:lang w:val="x-none" w:eastAsia="ar-SA"/>
        </w:rPr>
        <w:t>14 dni kalendarzowych</w:t>
      </w:r>
      <w:r w:rsidRPr="007A5A3D">
        <w:rPr>
          <w:rFonts w:asciiTheme="minorHAnsi" w:hAnsiTheme="minorHAnsi" w:cstheme="minorHAnsi"/>
          <w:color w:val="auto"/>
          <w:kern w:val="1"/>
          <w:sz w:val="24"/>
          <w:szCs w:val="24"/>
          <w:lang w:val="x-none" w:eastAsia="ar-SA"/>
        </w:rPr>
        <w:t xml:space="preserve"> od dnia zawarcia umowy *</w:t>
      </w:r>
    </w:p>
    <w:p w14:paraId="5C41F2A9" w14:textId="41007440" w:rsidR="007A5A3D" w:rsidRDefault="007A5A3D" w:rsidP="007A5A3D">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val="x-none" w:eastAsia="ar-SA"/>
        </w:rPr>
      </w:pPr>
      <w:r w:rsidRPr="007A5A3D">
        <w:rPr>
          <w:rFonts w:asciiTheme="minorHAnsi" w:hAnsiTheme="minorHAnsi" w:cstheme="minorHAnsi"/>
          <w:color w:val="auto"/>
          <w:kern w:val="1"/>
          <w:sz w:val="24"/>
          <w:szCs w:val="24"/>
          <w:lang w:val="x-none" w:eastAsia="ar-SA"/>
        </w:rPr>
        <w:t>2)</w:t>
      </w:r>
      <w:r w:rsidRPr="007A5A3D">
        <w:rPr>
          <w:rFonts w:asciiTheme="minorHAnsi" w:hAnsiTheme="minorHAnsi" w:cstheme="minorHAnsi"/>
          <w:color w:val="auto"/>
          <w:kern w:val="1"/>
          <w:sz w:val="24"/>
          <w:szCs w:val="24"/>
          <w:lang w:val="x-none" w:eastAsia="ar-SA"/>
        </w:rPr>
        <w:tab/>
      </w:r>
      <w:r>
        <w:rPr>
          <w:rFonts w:asciiTheme="minorHAnsi" w:hAnsiTheme="minorHAnsi" w:cstheme="minorHAnsi"/>
          <w:color w:val="auto"/>
          <w:kern w:val="1"/>
          <w:sz w:val="24"/>
          <w:szCs w:val="24"/>
          <w:lang w:eastAsia="ar-SA"/>
        </w:rPr>
        <w:t>w</w:t>
      </w:r>
      <w:r w:rsidRPr="007A5A3D">
        <w:rPr>
          <w:rFonts w:asciiTheme="minorHAnsi" w:hAnsiTheme="minorHAnsi" w:cstheme="minorHAnsi"/>
          <w:color w:val="auto"/>
          <w:kern w:val="1"/>
          <w:sz w:val="24"/>
          <w:szCs w:val="24"/>
          <w:lang w:val="x-none" w:eastAsia="ar-SA"/>
        </w:rPr>
        <w:t xml:space="preserve"> ciągu </w:t>
      </w:r>
      <w:r w:rsidRPr="007A5A3D">
        <w:rPr>
          <w:rFonts w:asciiTheme="minorHAnsi" w:hAnsiTheme="minorHAnsi" w:cstheme="minorHAnsi"/>
          <w:b/>
          <w:bCs/>
          <w:color w:val="auto"/>
          <w:kern w:val="1"/>
          <w:sz w:val="24"/>
          <w:szCs w:val="24"/>
          <w:lang w:val="x-none" w:eastAsia="ar-SA"/>
        </w:rPr>
        <w:t>21 dni kalendarzowych</w:t>
      </w:r>
      <w:r w:rsidRPr="007A5A3D">
        <w:rPr>
          <w:rFonts w:asciiTheme="minorHAnsi" w:hAnsiTheme="minorHAnsi" w:cstheme="minorHAnsi"/>
          <w:color w:val="auto"/>
          <w:kern w:val="1"/>
          <w:sz w:val="24"/>
          <w:szCs w:val="24"/>
          <w:lang w:val="x-none" w:eastAsia="ar-SA"/>
        </w:rPr>
        <w:t xml:space="preserve"> od dnia zawarcia umowy *</w:t>
      </w:r>
    </w:p>
    <w:p w14:paraId="30C80258" w14:textId="652BCC1A" w:rsidR="00C94BCB" w:rsidRDefault="00C94BCB" w:rsidP="00C94BCB">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eastAsia="ar-SA"/>
        </w:rPr>
      </w:pPr>
      <w:r w:rsidRPr="006C6785">
        <w:rPr>
          <w:rFonts w:asciiTheme="minorHAnsi" w:hAnsiTheme="minorHAnsi" w:cstheme="minorHAnsi"/>
          <w:color w:val="auto"/>
          <w:kern w:val="1"/>
          <w:sz w:val="24"/>
          <w:szCs w:val="24"/>
          <w:lang w:val="x-none" w:eastAsia="ar-SA"/>
        </w:rPr>
        <w:t>* Zaznaczyć właściwe</w:t>
      </w:r>
    </w:p>
    <w:p w14:paraId="040EBFB1" w14:textId="77777777" w:rsidR="00C94BCB" w:rsidRPr="00D14087" w:rsidRDefault="00C94BCB" w:rsidP="00C94BCB">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eastAsia="ar-SA"/>
        </w:rPr>
      </w:pPr>
    </w:p>
    <w:p w14:paraId="22F14583" w14:textId="786DC4D3" w:rsidR="00A4627B" w:rsidRPr="00D14087" w:rsidRDefault="000965D0" w:rsidP="000965D0">
      <w:pPr>
        <w:tabs>
          <w:tab w:val="left" w:pos="6945"/>
        </w:tabs>
        <w:overflowPunct w:val="0"/>
        <w:autoSpaceDE w:val="0"/>
        <w:spacing w:after="0" w:line="276" w:lineRule="auto"/>
        <w:ind w:firstLine="548"/>
        <w:jc w:val="left"/>
        <w:textAlignment w:val="baseline"/>
        <w:rPr>
          <w:rFonts w:asciiTheme="minorHAnsi" w:hAnsiTheme="minorHAnsi" w:cstheme="minorHAnsi"/>
          <w:color w:val="auto"/>
          <w:kern w:val="1"/>
          <w:sz w:val="24"/>
          <w:szCs w:val="24"/>
          <w:lang w:eastAsia="ar-SA"/>
        </w:rPr>
      </w:pPr>
      <w:r>
        <w:rPr>
          <w:rFonts w:asciiTheme="minorHAnsi" w:hAnsiTheme="minorHAnsi" w:cstheme="minorHAnsi"/>
          <w:color w:val="auto"/>
          <w:kern w:val="1"/>
          <w:sz w:val="24"/>
          <w:szCs w:val="24"/>
          <w:lang w:eastAsia="ar-SA"/>
        </w:rPr>
        <w:tab/>
      </w:r>
    </w:p>
    <w:p w14:paraId="44448483" w14:textId="14D1DB3A" w:rsidR="00CE6432" w:rsidRPr="00690902" w:rsidRDefault="00CE6432" w:rsidP="00AB518A">
      <w:pPr>
        <w:tabs>
          <w:tab w:val="left" w:pos="9540"/>
        </w:tabs>
        <w:suppressAutoHyphens/>
        <w:overflowPunct w:val="0"/>
        <w:autoSpaceDE w:val="0"/>
        <w:spacing w:after="0" w:line="276" w:lineRule="auto"/>
        <w:ind w:left="0" w:firstLine="426"/>
        <w:textAlignment w:val="baseline"/>
        <w:rPr>
          <w:rFonts w:asciiTheme="minorHAnsi" w:hAnsiTheme="minorHAnsi" w:cstheme="minorHAnsi"/>
          <w:i/>
          <w:color w:val="auto"/>
          <w:kern w:val="1"/>
          <w:sz w:val="24"/>
          <w:szCs w:val="24"/>
          <w:lang w:eastAsia="ar-SA"/>
        </w:rPr>
      </w:pPr>
      <w:r w:rsidRPr="00690902">
        <w:rPr>
          <w:rFonts w:asciiTheme="minorHAnsi" w:hAnsiTheme="minorHAnsi" w:cstheme="minorHAnsi"/>
          <w:color w:val="auto"/>
          <w:kern w:val="1"/>
          <w:sz w:val="24"/>
          <w:szCs w:val="24"/>
          <w:lang w:eastAsia="ar-SA"/>
        </w:rPr>
        <w:t>Oświadczam/-y/, że:</w:t>
      </w:r>
    </w:p>
    <w:p w14:paraId="4FFCA0E7" w14:textId="0C439891" w:rsidR="00186B64" w:rsidRPr="00EA3342" w:rsidRDefault="00CE6432" w:rsidP="00C83F23">
      <w:pPr>
        <w:pStyle w:val="Akapitzlist"/>
        <w:numPr>
          <w:ilvl w:val="0"/>
          <w:numId w:val="25"/>
        </w:numPr>
        <w:tabs>
          <w:tab w:val="left" w:pos="567"/>
          <w:tab w:val="left" w:pos="6660"/>
        </w:tabs>
        <w:suppressAutoHyphens/>
        <w:autoSpaceDE w:val="0"/>
        <w:spacing w:after="0" w:line="276" w:lineRule="auto"/>
        <w:ind w:left="924" w:hanging="357"/>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Zamierzam</w:t>
      </w:r>
      <w:r w:rsidR="00EE59B1">
        <w:rPr>
          <w:rFonts w:asciiTheme="minorHAnsi" w:hAnsiTheme="minorHAnsi" w:cstheme="minorHAnsi"/>
          <w:color w:val="auto"/>
          <w:kern w:val="1"/>
          <w:sz w:val="24"/>
          <w:szCs w:val="24"/>
          <w:lang w:eastAsia="ar-SA"/>
        </w:rPr>
        <w:t>/-</w:t>
      </w:r>
      <w:r w:rsidRPr="00690902">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Pr="00690902">
        <w:rPr>
          <w:rFonts w:asciiTheme="minorHAnsi" w:hAnsiTheme="minorHAnsi" w:cstheme="minorHAnsi"/>
          <w:color w:val="auto"/>
          <w:kern w:val="1"/>
          <w:sz w:val="24"/>
          <w:szCs w:val="24"/>
          <w:lang w:eastAsia="ar-SA"/>
        </w:rPr>
        <w:t xml:space="preserve"> wykonać przedmiot zamówienia samodzielnie*/ przy pomocy </w:t>
      </w:r>
      <w:r w:rsidR="008112F0">
        <w:rPr>
          <w:rFonts w:asciiTheme="minorHAnsi" w:hAnsiTheme="minorHAnsi" w:cstheme="minorHAnsi"/>
          <w:color w:val="auto"/>
          <w:kern w:val="1"/>
          <w:sz w:val="24"/>
          <w:szCs w:val="24"/>
          <w:lang w:eastAsia="ar-SA"/>
        </w:rPr>
        <w:t>P</w:t>
      </w:r>
      <w:r w:rsidRPr="00690902">
        <w:rPr>
          <w:rFonts w:asciiTheme="minorHAnsi" w:hAnsiTheme="minorHAnsi" w:cstheme="minorHAnsi"/>
          <w:color w:val="auto"/>
          <w:kern w:val="1"/>
          <w:sz w:val="24"/>
          <w:szCs w:val="24"/>
          <w:lang w:eastAsia="ar-SA"/>
        </w:rPr>
        <w:t>odwykonawców*.</w:t>
      </w:r>
    </w:p>
    <w:p w14:paraId="55581AC1" w14:textId="0158AD2F" w:rsidR="00EA3342" w:rsidRPr="00EA3342" w:rsidRDefault="00CE6432" w:rsidP="00C83F23">
      <w:pPr>
        <w:pStyle w:val="Akapitzlist"/>
        <w:numPr>
          <w:ilvl w:val="0"/>
          <w:numId w:val="25"/>
        </w:numPr>
        <w:tabs>
          <w:tab w:val="left" w:pos="567"/>
          <w:tab w:val="left" w:pos="6660"/>
        </w:tabs>
        <w:suppressAutoHyphens/>
        <w:autoSpaceDE w:val="0"/>
        <w:spacing w:after="0" w:line="276" w:lineRule="auto"/>
        <w:ind w:left="924" w:hanging="357"/>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 xml:space="preserve">Oświadczam /-y/, że </w:t>
      </w:r>
      <w:r w:rsidR="008112F0">
        <w:rPr>
          <w:rFonts w:asciiTheme="minorHAnsi" w:hAnsiTheme="minorHAnsi" w:cstheme="minorHAnsi"/>
          <w:color w:val="auto"/>
          <w:kern w:val="1"/>
          <w:sz w:val="24"/>
          <w:szCs w:val="24"/>
          <w:lang w:eastAsia="ar-SA"/>
        </w:rPr>
        <w:t>P</w:t>
      </w:r>
      <w:r w:rsidRPr="00690902">
        <w:rPr>
          <w:rFonts w:asciiTheme="minorHAnsi" w:hAnsiTheme="minorHAnsi" w:cstheme="minorHAnsi"/>
          <w:color w:val="auto"/>
          <w:kern w:val="1"/>
          <w:sz w:val="24"/>
          <w:szCs w:val="24"/>
          <w:lang w:eastAsia="ar-SA"/>
        </w:rPr>
        <w:t>odwykonawcom zamierzam powierzyć następujące części zamówienia</w:t>
      </w:r>
      <w:r w:rsidRPr="00690902">
        <w:rPr>
          <w:rFonts w:asciiTheme="minorHAnsi" w:hAnsiTheme="minorHAnsi" w:cstheme="minorHAnsi"/>
          <w:color w:val="auto"/>
          <w:kern w:val="1"/>
          <w:sz w:val="20"/>
          <w:szCs w:val="20"/>
          <w:lang w:eastAsia="ar-SA"/>
        </w:rPr>
        <w:t>:</w:t>
      </w:r>
    </w:p>
    <w:p w14:paraId="768C721B" w14:textId="47F75B83" w:rsidR="001D7ABE" w:rsidRPr="00A5666F" w:rsidRDefault="001D7ABE" w:rsidP="00AB518A">
      <w:pPr>
        <w:tabs>
          <w:tab w:val="left" w:pos="567"/>
          <w:tab w:val="left" w:pos="6660"/>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tbl>
      <w:tblPr>
        <w:tblW w:w="8365" w:type="dxa"/>
        <w:tblInd w:w="673" w:type="dxa"/>
        <w:tblLayout w:type="fixed"/>
        <w:tblLook w:val="0000" w:firstRow="0" w:lastRow="0" w:firstColumn="0" w:lastColumn="0" w:noHBand="0" w:noVBand="0"/>
        <w:tblCaption w:val="Częśći zamówienia które wykonawca zamierza powierzyć podwykonawcy"/>
        <w:tblDescription w:val="tabela składa się z czterech kolumn. Kolumna pierwsza zawiera liczbe porządkową. Kolumna druga nr zadania. Kolumna trzecia zawiera wskazanie  powierzonej część zamówienia. Kolumna czwarta-   nazwa podwykonawcy"/>
      </w:tblPr>
      <w:tblGrid>
        <w:gridCol w:w="569"/>
        <w:gridCol w:w="3532"/>
        <w:gridCol w:w="4264"/>
      </w:tblGrid>
      <w:tr w:rsidR="009C1FCA" w:rsidRPr="00690902" w14:paraId="434346DB" w14:textId="77777777" w:rsidTr="009C1FCA">
        <w:trPr>
          <w:trHeight w:val="373"/>
        </w:trPr>
        <w:tc>
          <w:tcPr>
            <w:tcW w:w="569" w:type="dxa"/>
            <w:tcBorders>
              <w:top w:val="single" w:sz="4" w:space="0" w:color="000000"/>
              <w:left w:val="single" w:sz="4" w:space="0" w:color="000000"/>
              <w:bottom w:val="single" w:sz="4" w:space="0" w:color="000000"/>
            </w:tcBorders>
            <w:shd w:val="clear" w:color="auto" w:fill="auto"/>
            <w:vAlign w:val="center"/>
          </w:tcPr>
          <w:p w14:paraId="75318F5D" w14:textId="43349CCB" w:rsidR="009C1FCA" w:rsidRPr="00690902" w:rsidRDefault="009C1FCA" w:rsidP="00AB518A">
            <w:pPr>
              <w:tabs>
                <w:tab w:val="left" w:pos="851"/>
                <w:tab w:val="left" w:pos="1440"/>
                <w:tab w:val="left" w:pos="6660"/>
              </w:tabs>
              <w:suppressAutoHyphens/>
              <w:autoSpaceDE w:val="0"/>
              <w:spacing w:after="0" w:line="276" w:lineRule="auto"/>
              <w:ind w:left="0" w:firstLine="0"/>
              <w:jc w:val="center"/>
              <w:rPr>
                <w:rFonts w:asciiTheme="minorHAnsi" w:hAnsiTheme="minorHAnsi" w:cstheme="minorHAnsi"/>
                <w:b/>
                <w:i/>
                <w:color w:val="auto"/>
                <w:kern w:val="1"/>
                <w:sz w:val="21"/>
                <w:szCs w:val="21"/>
                <w:lang w:eastAsia="ar-SA"/>
              </w:rPr>
            </w:pPr>
            <w:r w:rsidRPr="00690902">
              <w:rPr>
                <w:rFonts w:asciiTheme="minorHAnsi" w:hAnsiTheme="minorHAnsi" w:cstheme="minorHAnsi"/>
                <w:b/>
                <w:i/>
                <w:color w:val="auto"/>
                <w:kern w:val="1"/>
                <w:sz w:val="21"/>
                <w:szCs w:val="21"/>
                <w:lang w:eastAsia="ar-SA"/>
              </w:rPr>
              <w:t>Lp.</w:t>
            </w:r>
          </w:p>
        </w:tc>
        <w:tc>
          <w:tcPr>
            <w:tcW w:w="3532" w:type="dxa"/>
            <w:tcBorders>
              <w:top w:val="single" w:sz="4" w:space="0" w:color="000000"/>
              <w:left w:val="single" w:sz="4" w:space="0" w:color="000000"/>
              <w:bottom w:val="single" w:sz="4" w:space="0" w:color="000000"/>
            </w:tcBorders>
            <w:shd w:val="clear" w:color="auto" w:fill="auto"/>
            <w:vAlign w:val="center"/>
          </w:tcPr>
          <w:p w14:paraId="0955DA73" w14:textId="2A62DE16" w:rsidR="009C1FCA" w:rsidRPr="00690902" w:rsidRDefault="009C1FCA" w:rsidP="00AB518A">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b/>
                <w:i/>
                <w:color w:val="auto"/>
                <w:kern w:val="1"/>
                <w:sz w:val="21"/>
                <w:szCs w:val="21"/>
                <w:lang w:eastAsia="ar-SA"/>
              </w:rPr>
            </w:pPr>
            <w:r w:rsidRPr="00690902">
              <w:rPr>
                <w:rFonts w:asciiTheme="minorHAnsi" w:hAnsiTheme="minorHAnsi" w:cstheme="minorHAnsi"/>
                <w:b/>
                <w:i/>
                <w:color w:val="auto"/>
                <w:kern w:val="1"/>
                <w:sz w:val="21"/>
                <w:szCs w:val="21"/>
                <w:lang w:eastAsia="ar-SA"/>
              </w:rPr>
              <w:t>Powierzona część zamówienia</w:t>
            </w:r>
          </w:p>
        </w:tc>
        <w:tc>
          <w:tcPr>
            <w:tcW w:w="4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A2467" w14:textId="63E47B1C" w:rsidR="009C1FCA" w:rsidRPr="00690902" w:rsidRDefault="009C1FCA" w:rsidP="00AB518A">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color w:val="auto"/>
                <w:kern w:val="1"/>
                <w:sz w:val="20"/>
                <w:szCs w:val="20"/>
                <w:lang w:eastAsia="ar-SA"/>
              </w:rPr>
            </w:pPr>
            <w:r w:rsidRPr="00690902">
              <w:rPr>
                <w:rFonts w:asciiTheme="minorHAnsi" w:hAnsiTheme="minorHAnsi" w:cstheme="minorHAnsi"/>
                <w:b/>
                <w:i/>
                <w:color w:val="auto"/>
                <w:kern w:val="1"/>
                <w:sz w:val="21"/>
                <w:szCs w:val="21"/>
                <w:lang w:eastAsia="ar-SA"/>
              </w:rPr>
              <w:t xml:space="preserve">Nazwa </w:t>
            </w:r>
            <w:r>
              <w:rPr>
                <w:rFonts w:asciiTheme="minorHAnsi" w:hAnsiTheme="minorHAnsi" w:cstheme="minorHAnsi"/>
                <w:b/>
                <w:i/>
                <w:color w:val="auto"/>
                <w:kern w:val="1"/>
                <w:sz w:val="21"/>
                <w:szCs w:val="21"/>
                <w:lang w:eastAsia="ar-SA"/>
              </w:rPr>
              <w:t>P</w:t>
            </w:r>
            <w:r w:rsidRPr="00690902">
              <w:rPr>
                <w:rFonts w:asciiTheme="minorHAnsi" w:hAnsiTheme="minorHAnsi" w:cstheme="minorHAnsi"/>
                <w:b/>
                <w:i/>
                <w:color w:val="auto"/>
                <w:kern w:val="1"/>
                <w:sz w:val="21"/>
                <w:szCs w:val="21"/>
                <w:lang w:eastAsia="ar-SA"/>
              </w:rPr>
              <w:t>odwykonawcy</w:t>
            </w:r>
          </w:p>
        </w:tc>
      </w:tr>
      <w:tr w:rsidR="009C1FCA" w:rsidRPr="00690902" w14:paraId="603D7453" w14:textId="77777777" w:rsidTr="009C1FCA">
        <w:trPr>
          <w:trHeight w:val="373"/>
        </w:trPr>
        <w:tc>
          <w:tcPr>
            <w:tcW w:w="569" w:type="dxa"/>
            <w:tcBorders>
              <w:top w:val="single" w:sz="4" w:space="0" w:color="000000"/>
              <w:left w:val="single" w:sz="4" w:space="0" w:color="000000"/>
              <w:bottom w:val="single" w:sz="4" w:space="0" w:color="000000"/>
            </w:tcBorders>
            <w:shd w:val="clear" w:color="auto" w:fill="auto"/>
          </w:tcPr>
          <w:p w14:paraId="07020552" w14:textId="77777777" w:rsidR="009C1FCA" w:rsidRPr="00690902" w:rsidRDefault="009C1FC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532" w:type="dxa"/>
            <w:tcBorders>
              <w:top w:val="single" w:sz="4" w:space="0" w:color="000000"/>
              <w:left w:val="single" w:sz="4" w:space="0" w:color="000000"/>
              <w:bottom w:val="single" w:sz="4" w:space="0" w:color="000000"/>
            </w:tcBorders>
            <w:shd w:val="clear" w:color="auto" w:fill="auto"/>
          </w:tcPr>
          <w:p w14:paraId="7392D262" w14:textId="3BB58B92" w:rsidR="009C1FCA" w:rsidRPr="00690902" w:rsidRDefault="009C1FC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264" w:type="dxa"/>
            <w:tcBorders>
              <w:top w:val="single" w:sz="4" w:space="0" w:color="000000"/>
              <w:left w:val="single" w:sz="4" w:space="0" w:color="000000"/>
              <w:bottom w:val="single" w:sz="4" w:space="0" w:color="000000"/>
              <w:right w:val="single" w:sz="4" w:space="0" w:color="000000"/>
            </w:tcBorders>
            <w:shd w:val="clear" w:color="auto" w:fill="auto"/>
          </w:tcPr>
          <w:p w14:paraId="629DF143" w14:textId="77777777" w:rsidR="009C1FCA" w:rsidRPr="00690902" w:rsidRDefault="009C1FC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r w:rsidR="009C1FCA" w:rsidRPr="00690902" w14:paraId="0E2A8CC1" w14:textId="77777777" w:rsidTr="009C1FCA">
        <w:trPr>
          <w:trHeight w:val="357"/>
        </w:trPr>
        <w:tc>
          <w:tcPr>
            <w:tcW w:w="569" w:type="dxa"/>
            <w:tcBorders>
              <w:top w:val="single" w:sz="4" w:space="0" w:color="000000"/>
              <w:left w:val="single" w:sz="4" w:space="0" w:color="000000"/>
              <w:bottom w:val="single" w:sz="4" w:space="0" w:color="000000"/>
            </w:tcBorders>
            <w:shd w:val="clear" w:color="auto" w:fill="auto"/>
          </w:tcPr>
          <w:p w14:paraId="30A47DF4" w14:textId="77777777" w:rsidR="009C1FCA" w:rsidRPr="00690902" w:rsidRDefault="009C1FC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532" w:type="dxa"/>
            <w:tcBorders>
              <w:top w:val="single" w:sz="4" w:space="0" w:color="000000"/>
              <w:left w:val="single" w:sz="4" w:space="0" w:color="000000"/>
              <w:bottom w:val="single" w:sz="4" w:space="0" w:color="000000"/>
            </w:tcBorders>
            <w:shd w:val="clear" w:color="auto" w:fill="auto"/>
          </w:tcPr>
          <w:p w14:paraId="3180BF66" w14:textId="3BDF066E" w:rsidR="009C1FCA" w:rsidRPr="00690902" w:rsidRDefault="009C1FC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264" w:type="dxa"/>
            <w:tcBorders>
              <w:top w:val="single" w:sz="4" w:space="0" w:color="000000"/>
              <w:left w:val="single" w:sz="4" w:space="0" w:color="000000"/>
              <w:bottom w:val="single" w:sz="4" w:space="0" w:color="000000"/>
              <w:right w:val="single" w:sz="4" w:space="0" w:color="000000"/>
            </w:tcBorders>
            <w:shd w:val="clear" w:color="auto" w:fill="auto"/>
          </w:tcPr>
          <w:p w14:paraId="333B8A04" w14:textId="77777777" w:rsidR="009C1FCA" w:rsidRPr="00690902" w:rsidRDefault="009C1FC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bl>
    <w:p w14:paraId="11667EAA" w14:textId="5C8EB16A" w:rsidR="00CE6432" w:rsidRDefault="002D06B2" w:rsidP="002D06B2">
      <w:pPr>
        <w:tabs>
          <w:tab w:val="left" w:pos="6645"/>
        </w:tabs>
        <w:suppressAutoHyphens/>
        <w:autoSpaceDE w:val="0"/>
        <w:spacing w:after="0" w:line="276" w:lineRule="auto"/>
        <w:ind w:left="0" w:firstLine="426"/>
        <w:jc w:val="left"/>
        <w:rPr>
          <w:rFonts w:asciiTheme="minorHAnsi" w:hAnsiTheme="minorHAnsi" w:cstheme="minorHAnsi"/>
          <w:iCs/>
          <w:color w:val="auto"/>
          <w:kern w:val="1"/>
          <w:sz w:val="24"/>
          <w:szCs w:val="24"/>
          <w:lang w:eastAsia="ar-SA"/>
        </w:rPr>
      </w:pPr>
      <w:r>
        <w:rPr>
          <w:rFonts w:asciiTheme="minorHAnsi" w:hAnsiTheme="minorHAnsi" w:cstheme="minorHAnsi"/>
          <w:i/>
          <w:color w:val="auto"/>
          <w:kern w:val="1"/>
          <w:sz w:val="21"/>
          <w:szCs w:val="21"/>
          <w:lang w:eastAsia="ar-SA"/>
        </w:rPr>
        <w:tab/>
      </w:r>
    </w:p>
    <w:p w14:paraId="11D3FE32" w14:textId="1CE6C64D" w:rsidR="00CE6432" w:rsidRPr="00690902" w:rsidRDefault="00CE6432" w:rsidP="0012431A">
      <w:pPr>
        <w:tabs>
          <w:tab w:val="left" w:pos="5700"/>
        </w:tabs>
        <w:suppressAutoHyphens/>
        <w:overflowPunct w:val="0"/>
        <w:autoSpaceDE w:val="0"/>
        <w:spacing w:after="0" w:line="276" w:lineRule="auto"/>
        <w:ind w:left="0" w:firstLine="0"/>
        <w:jc w:val="left"/>
        <w:textAlignment w:val="baseline"/>
        <w:rPr>
          <w:rFonts w:asciiTheme="minorHAnsi" w:hAnsiTheme="minorHAnsi" w:cstheme="minorHAnsi"/>
          <w:color w:val="auto"/>
          <w:kern w:val="1"/>
          <w:sz w:val="20"/>
          <w:szCs w:val="20"/>
          <w:lang w:eastAsia="ar-SA"/>
        </w:rPr>
      </w:pPr>
    </w:p>
    <w:p w14:paraId="7349B0CD" w14:textId="41EFFB4B" w:rsidR="00CE6432" w:rsidRDefault="00CE6432" w:rsidP="00C83F23">
      <w:pPr>
        <w:pStyle w:val="Akapitzlist"/>
        <w:numPr>
          <w:ilvl w:val="0"/>
          <w:numId w:val="25"/>
        </w:numPr>
        <w:tabs>
          <w:tab w:val="left" w:pos="567"/>
        </w:tabs>
        <w:suppressAutoHyphens/>
        <w:autoSpaceDE w:val="0"/>
        <w:spacing w:after="0" w:line="276" w:lineRule="auto"/>
        <w:ind w:left="924" w:hanging="357"/>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Zapozna</w:t>
      </w:r>
      <w:r w:rsidR="00EE59B1">
        <w:rPr>
          <w:rFonts w:asciiTheme="minorHAnsi" w:hAnsiTheme="minorHAnsi" w:cstheme="minorHAnsi"/>
          <w:color w:val="auto"/>
          <w:kern w:val="1"/>
          <w:sz w:val="24"/>
          <w:szCs w:val="24"/>
          <w:lang w:eastAsia="ar-SA"/>
        </w:rPr>
        <w:t>łem/-</w:t>
      </w:r>
      <w:r w:rsidRPr="00690902">
        <w:rPr>
          <w:rFonts w:asciiTheme="minorHAnsi" w:hAnsiTheme="minorHAnsi" w:cstheme="minorHAnsi"/>
          <w:color w:val="auto"/>
          <w:kern w:val="1"/>
          <w:sz w:val="24"/>
          <w:szCs w:val="24"/>
          <w:lang w:eastAsia="ar-SA"/>
        </w:rPr>
        <w:t>liśm</w:t>
      </w:r>
      <w:r w:rsidR="00E75985">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00E75985">
        <w:rPr>
          <w:rFonts w:asciiTheme="minorHAnsi" w:hAnsiTheme="minorHAnsi" w:cstheme="minorHAnsi"/>
          <w:color w:val="auto"/>
          <w:kern w:val="1"/>
          <w:sz w:val="24"/>
          <w:szCs w:val="24"/>
          <w:lang w:eastAsia="ar-SA"/>
        </w:rPr>
        <w:t xml:space="preserve"> się ze specyfikacją </w:t>
      </w:r>
      <w:r w:rsidRPr="00690902">
        <w:rPr>
          <w:rFonts w:asciiTheme="minorHAnsi" w:hAnsiTheme="minorHAnsi" w:cstheme="minorHAnsi"/>
          <w:color w:val="auto"/>
          <w:kern w:val="1"/>
          <w:sz w:val="24"/>
          <w:szCs w:val="24"/>
          <w:lang w:eastAsia="ar-SA"/>
        </w:rPr>
        <w:t>warunków zamówienia i nie wnosimy do niej zastrzeżeń oraz przyjmujemy warunki w niej zawarte.</w:t>
      </w:r>
    </w:p>
    <w:p w14:paraId="6D109EA2" w14:textId="2BD4E654" w:rsidR="00CE6432" w:rsidRPr="00E75985" w:rsidRDefault="00CE6432" w:rsidP="00C83F23">
      <w:pPr>
        <w:pStyle w:val="Akapitzlist"/>
        <w:numPr>
          <w:ilvl w:val="0"/>
          <w:numId w:val="25"/>
        </w:numPr>
        <w:tabs>
          <w:tab w:val="left" w:pos="567"/>
          <w:tab w:val="left" w:pos="6660"/>
        </w:tabs>
        <w:suppressAutoHyphens/>
        <w:autoSpaceDE w:val="0"/>
        <w:spacing w:after="0" w:line="276" w:lineRule="auto"/>
        <w:ind w:left="924" w:hanging="357"/>
        <w:rPr>
          <w:rFonts w:asciiTheme="minorHAnsi" w:hAnsiTheme="minorHAnsi" w:cstheme="minorHAnsi"/>
          <w:color w:val="auto"/>
          <w:kern w:val="1"/>
          <w:sz w:val="24"/>
          <w:szCs w:val="24"/>
          <w:lang w:eastAsia="ar-SA"/>
        </w:rPr>
      </w:pPr>
      <w:r w:rsidRPr="00E75985">
        <w:rPr>
          <w:rFonts w:asciiTheme="minorHAnsi" w:hAnsiTheme="minorHAnsi" w:cstheme="minorHAnsi"/>
          <w:color w:val="auto"/>
          <w:kern w:val="1"/>
          <w:sz w:val="24"/>
          <w:szCs w:val="24"/>
          <w:lang w:eastAsia="ar-SA"/>
        </w:rPr>
        <w:t>Pozyska</w:t>
      </w:r>
      <w:r w:rsidR="00EE59B1">
        <w:rPr>
          <w:rFonts w:asciiTheme="minorHAnsi" w:hAnsiTheme="minorHAnsi" w:cstheme="minorHAnsi"/>
          <w:color w:val="auto"/>
          <w:kern w:val="1"/>
          <w:sz w:val="24"/>
          <w:szCs w:val="24"/>
          <w:lang w:eastAsia="ar-SA"/>
        </w:rPr>
        <w:t>łem/-</w:t>
      </w:r>
      <w:r w:rsidRPr="00E75985">
        <w:rPr>
          <w:rFonts w:asciiTheme="minorHAnsi" w:hAnsiTheme="minorHAnsi" w:cstheme="minorHAnsi"/>
          <w:color w:val="auto"/>
          <w:kern w:val="1"/>
          <w:sz w:val="24"/>
          <w:szCs w:val="24"/>
          <w:lang w:eastAsia="ar-SA"/>
        </w:rPr>
        <w:t>liśmy</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 xml:space="preserve"> wszystkie informacje pozwalające na sporządzenie oferty oraz wykonanie ww. zamówienia.</w:t>
      </w:r>
    </w:p>
    <w:p w14:paraId="3B39C6E5" w14:textId="35326989" w:rsidR="004F65FA" w:rsidRPr="00E75985" w:rsidRDefault="00CE6432" w:rsidP="00C83F23">
      <w:pPr>
        <w:pStyle w:val="Akapitzlist"/>
        <w:numPr>
          <w:ilvl w:val="0"/>
          <w:numId w:val="25"/>
        </w:numPr>
        <w:tabs>
          <w:tab w:val="left" w:pos="567"/>
          <w:tab w:val="left" w:pos="6660"/>
        </w:tabs>
        <w:suppressAutoHyphens/>
        <w:autoSpaceDE w:val="0"/>
        <w:spacing w:after="0" w:line="276" w:lineRule="auto"/>
        <w:ind w:left="924" w:hanging="357"/>
        <w:rPr>
          <w:rFonts w:asciiTheme="minorHAnsi" w:hAnsiTheme="minorHAnsi" w:cstheme="minorHAnsi"/>
          <w:bCs/>
          <w:color w:val="auto"/>
          <w:kern w:val="1"/>
          <w:sz w:val="24"/>
          <w:szCs w:val="24"/>
          <w:lang w:eastAsia="ar-SA"/>
        </w:rPr>
      </w:pPr>
      <w:r w:rsidRPr="00E75985">
        <w:rPr>
          <w:rFonts w:asciiTheme="minorHAnsi" w:hAnsiTheme="minorHAnsi" w:cstheme="minorHAnsi"/>
          <w:color w:val="auto"/>
          <w:kern w:val="1"/>
          <w:sz w:val="24"/>
          <w:szCs w:val="24"/>
          <w:lang w:eastAsia="ar-SA"/>
        </w:rPr>
        <w:t>Zgadzam</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 xml:space="preserve"> się na warunki zawarte w projekcie umowy i zobowiązujemy się w przypadku przyznania nam zamówienia do zawarcia umowy w miejscu i terminie wyznaczonym przez Zamawiającego.</w:t>
      </w:r>
    </w:p>
    <w:p w14:paraId="45AB284D" w14:textId="50DB4FD8" w:rsidR="00CE6432" w:rsidRPr="00E75985" w:rsidRDefault="00CE6432" w:rsidP="00C83F23">
      <w:pPr>
        <w:pStyle w:val="Akapitzlist"/>
        <w:numPr>
          <w:ilvl w:val="0"/>
          <w:numId w:val="25"/>
        </w:numPr>
        <w:tabs>
          <w:tab w:val="left" w:pos="567"/>
          <w:tab w:val="left" w:pos="6660"/>
        </w:tabs>
        <w:suppressAutoHyphens/>
        <w:autoSpaceDE w:val="0"/>
        <w:spacing w:after="0" w:line="276" w:lineRule="auto"/>
        <w:ind w:left="924" w:hanging="357"/>
        <w:rPr>
          <w:rFonts w:asciiTheme="minorHAnsi" w:hAnsiTheme="minorHAnsi" w:cstheme="minorHAnsi"/>
          <w:kern w:val="1"/>
          <w:sz w:val="24"/>
          <w:szCs w:val="24"/>
          <w:lang w:eastAsia="ar-SA"/>
        </w:rPr>
      </w:pPr>
      <w:r w:rsidRPr="00E75985">
        <w:rPr>
          <w:rFonts w:asciiTheme="minorHAnsi" w:hAnsiTheme="minorHAnsi" w:cstheme="minorHAnsi"/>
          <w:bCs/>
          <w:color w:val="auto"/>
          <w:kern w:val="1"/>
          <w:sz w:val="24"/>
          <w:szCs w:val="24"/>
          <w:lang w:eastAsia="ar-SA"/>
        </w:rPr>
        <w:t xml:space="preserve">Wszystkie informacje podane w załączonych do oferty dokumentach i oświadczeniach są aktualne, zgodne z prawdą oraz przedstawione z pełną świadomością konsekwencji wprowadzenia </w:t>
      </w:r>
      <w:r w:rsidR="008112F0">
        <w:rPr>
          <w:rFonts w:asciiTheme="minorHAnsi" w:hAnsiTheme="minorHAnsi" w:cstheme="minorHAnsi"/>
          <w:bCs/>
          <w:color w:val="auto"/>
          <w:kern w:val="1"/>
          <w:sz w:val="24"/>
          <w:szCs w:val="24"/>
          <w:lang w:eastAsia="ar-SA"/>
        </w:rPr>
        <w:t>Z</w:t>
      </w:r>
      <w:r w:rsidRPr="00E75985">
        <w:rPr>
          <w:rFonts w:asciiTheme="minorHAnsi" w:hAnsiTheme="minorHAnsi" w:cstheme="minorHAnsi"/>
          <w:bCs/>
          <w:color w:val="auto"/>
          <w:kern w:val="1"/>
          <w:sz w:val="24"/>
          <w:szCs w:val="24"/>
          <w:lang w:eastAsia="ar-SA"/>
        </w:rPr>
        <w:t>amawiającego w błąd przy przedstawianiu informacji.</w:t>
      </w:r>
    </w:p>
    <w:p w14:paraId="797E86E5" w14:textId="77875DA0" w:rsidR="00CC4A8B" w:rsidRPr="0098329C" w:rsidRDefault="00662BA4" w:rsidP="00C83F23">
      <w:pPr>
        <w:pStyle w:val="Akapitzlist"/>
        <w:numPr>
          <w:ilvl w:val="0"/>
          <w:numId w:val="25"/>
        </w:numPr>
        <w:tabs>
          <w:tab w:val="left" w:pos="567"/>
          <w:tab w:val="left" w:pos="6660"/>
        </w:tabs>
        <w:suppressAutoHyphens/>
        <w:autoSpaceDE w:val="0"/>
        <w:spacing w:after="0" w:line="276" w:lineRule="auto"/>
        <w:ind w:left="924" w:hanging="357"/>
        <w:rPr>
          <w:rFonts w:asciiTheme="minorHAnsi" w:hAnsiTheme="minorHAnsi" w:cstheme="minorHAnsi"/>
          <w:kern w:val="1"/>
          <w:sz w:val="24"/>
          <w:szCs w:val="24"/>
          <w:lang w:eastAsia="ar-SA"/>
        </w:rPr>
      </w:pPr>
      <w:r w:rsidRPr="00690902">
        <w:rPr>
          <w:rFonts w:asciiTheme="minorHAnsi" w:hAnsiTheme="minorHAnsi" w:cstheme="minorHAnsi"/>
          <w:kern w:val="1"/>
          <w:sz w:val="24"/>
          <w:szCs w:val="24"/>
          <w:lang w:eastAsia="ar-SA"/>
        </w:rPr>
        <w:t>O</w:t>
      </w:r>
      <w:r w:rsidR="00CE6432" w:rsidRPr="00690902">
        <w:rPr>
          <w:rFonts w:asciiTheme="minorHAnsi" w:hAnsiTheme="minorHAnsi" w:cstheme="minorHAnsi"/>
          <w:color w:val="auto"/>
          <w:kern w:val="1"/>
          <w:sz w:val="24"/>
          <w:szCs w:val="24"/>
          <w:lang w:eastAsia="ar-SA"/>
        </w:rPr>
        <w:t>świadczam</w:t>
      </w:r>
      <w:r w:rsidR="00EE59B1">
        <w:rPr>
          <w:rFonts w:asciiTheme="minorHAnsi" w:hAnsiTheme="minorHAnsi" w:cstheme="minorHAnsi"/>
          <w:color w:val="auto"/>
          <w:kern w:val="1"/>
          <w:sz w:val="24"/>
          <w:szCs w:val="24"/>
          <w:lang w:eastAsia="ar-SA"/>
        </w:rPr>
        <w:t>/-y/</w:t>
      </w:r>
      <w:r w:rsidR="00CE6432" w:rsidRPr="00690902">
        <w:rPr>
          <w:rFonts w:asciiTheme="minorHAnsi" w:hAnsiTheme="minorHAnsi" w:cstheme="minorHAnsi"/>
          <w:color w:val="auto"/>
          <w:kern w:val="1"/>
          <w:sz w:val="24"/>
          <w:szCs w:val="24"/>
          <w:lang w:eastAsia="ar-SA"/>
        </w:rPr>
        <w:t xml:space="preserve">, </w:t>
      </w:r>
      <w:r w:rsidR="00F36148" w:rsidRPr="00F36148">
        <w:rPr>
          <w:rFonts w:asciiTheme="minorHAnsi" w:hAnsiTheme="minorHAnsi" w:cstheme="minorHAnsi"/>
          <w:color w:val="auto"/>
          <w:kern w:val="1"/>
          <w:sz w:val="24"/>
          <w:szCs w:val="24"/>
          <w:lang w:eastAsia="ar-SA"/>
        </w:rPr>
        <w:t>że zapoznałem</w:t>
      </w:r>
      <w:r w:rsidR="00EE59B1">
        <w:rPr>
          <w:rFonts w:asciiTheme="minorHAnsi" w:hAnsiTheme="minorHAnsi" w:cstheme="minorHAnsi"/>
          <w:color w:val="auto"/>
          <w:kern w:val="1"/>
          <w:sz w:val="24"/>
          <w:szCs w:val="24"/>
          <w:lang w:eastAsia="ar-SA"/>
        </w:rPr>
        <w:t>/-liśmy/</w:t>
      </w:r>
      <w:r w:rsidR="00F36148" w:rsidRPr="00F36148">
        <w:rPr>
          <w:rFonts w:asciiTheme="minorHAnsi" w:hAnsiTheme="minorHAnsi" w:cstheme="minorHAnsi"/>
          <w:color w:val="auto"/>
          <w:kern w:val="1"/>
          <w:sz w:val="24"/>
          <w:szCs w:val="24"/>
          <w:lang w:eastAsia="ar-SA"/>
        </w:rPr>
        <w:t xml:space="preserve"> się z </w:t>
      </w:r>
      <w:r w:rsidR="00F36148">
        <w:rPr>
          <w:rFonts w:asciiTheme="minorHAnsi" w:hAnsiTheme="minorHAnsi" w:cstheme="minorHAnsi"/>
          <w:color w:val="auto"/>
          <w:kern w:val="1"/>
          <w:sz w:val="24"/>
          <w:szCs w:val="24"/>
          <w:lang w:eastAsia="ar-SA"/>
        </w:rPr>
        <w:t>k</w:t>
      </w:r>
      <w:r w:rsidR="00F36148" w:rsidRPr="00F36148">
        <w:rPr>
          <w:rFonts w:asciiTheme="minorHAnsi" w:hAnsiTheme="minorHAnsi" w:cstheme="minorHAnsi"/>
          <w:color w:val="auto"/>
          <w:kern w:val="1"/>
          <w:sz w:val="24"/>
          <w:szCs w:val="24"/>
          <w:lang w:eastAsia="ar-SA"/>
        </w:rPr>
        <w:t xml:space="preserve">lauzulą informacyjną dot. przetwarzania danych osobowych </w:t>
      </w:r>
      <w:r w:rsidR="00F36148">
        <w:rPr>
          <w:rFonts w:asciiTheme="minorHAnsi" w:hAnsiTheme="minorHAnsi" w:cstheme="minorHAnsi"/>
          <w:color w:val="auto"/>
          <w:kern w:val="1"/>
          <w:sz w:val="24"/>
          <w:szCs w:val="24"/>
          <w:lang w:eastAsia="ar-SA"/>
        </w:rPr>
        <w:t xml:space="preserve">oraz, </w:t>
      </w:r>
      <w:r w:rsidR="00CE6432" w:rsidRPr="00690902">
        <w:rPr>
          <w:rFonts w:asciiTheme="minorHAnsi" w:hAnsiTheme="minorHAnsi" w:cstheme="minorHAnsi"/>
          <w:color w:val="auto"/>
          <w:kern w:val="1"/>
          <w:sz w:val="24"/>
          <w:szCs w:val="24"/>
          <w:lang w:eastAsia="ar-SA"/>
        </w:rPr>
        <w:t>że wypełniłem obowiązki informacyjne przewidziane w art. 13 lub art. 14 RODO</w:t>
      </w:r>
      <w:r w:rsidR="00CE6432" w:rsidRPr="00690902">
        <w:rPr>
          <w:rFonts w:asciiTheme="minorHAnsi" w:hAnsiTheme="minorHAnsi" w:cstheme="minorHAnsi"/>
          <w:sz w:val="24"/>
          <w:szCs w:val="24"/>
          <w:vertAlign w:val="superscript"/>
          <w:lang w:eastAsia="ar-SA"/>
        </w:rPr>
        <w:footnoteReference w:id="1"/>
      </w:r>
      <w:r w:rsidR="00CE6432" w:rsidRPr="00690902">
        <w:rPr>
          <w:rFonts w:asciiTheme="minorHAnsi" w:hAnsiTheme="minorHAnsi" w:cstheme="minorHAnsi"/>
          <w:color w:val="auto"/>
          <w:kern w:val="1"/>
          <w:sz w:val="24"/>
          <w:szCs w:val="24"/>
          <w:lang w:eastAsia="ar-SA"/>
        </w:rPr>
        <w:t xml:space="preserve"> wobec osób fizycznych, od których dane osobowe bezpośrednio lub pośrednio pozyskałem w celu ubiegania się o udzielenie zamówienia publicznego w niniejszym postępowaniu.</w:t>
      </w:r>
    </w:p>
    <w:p w14:paraId="7C4D9D95" w14:textId="77777777" w:rsidR="00CE6432" w:rsidRPr="00690902" w:rsidRDefault="00CE6432" w:rsidP="00C83F23">
      <w:pPr>
        <w:pStyle w:val="Akapitzlist"/>
        <w:numPr>
          <w:ilvl w:val="0"/>
          <w:numId w:val="25"/>
        </w:numPr>
        <w:suppressAutoHyphens/>
        <w:autoSpaceDE w:val="0"/>
        <w:spacing w:after="0" w:line="276" w:lineRule="auto"/>
        <w:ind w:left="924" w:hanging="357"/>
        <w:jc w:val="left"/>
        <w:rPr>
          <w:rFonts w:asciiTheme="minorHAnsi" w:hAnsiTheme="minorHAnsi" w:cstheme="minorHAnsi"/>
          <w:color w:val="auto"/>
          <w:kern w:val="1"/>
          <w:sz w:val="24"/>
          <w:szCs w:val="24"/>
          <w:lang w:val="en-US" w:eastAsia="ar-SA"/>
        </w:rPr>
      </w:pPr>
      <w:r w:rsidRPr="00690902">
        <w:rPr>
          <w:rFonts w:asciiTheme="minorHAnsi" w:hAnsiTheme="minorHAnsi" w:cstheme="minorHAnsi"/>
          <w:color w:val="auto"/>
          <w:kern w:val="1"/>
          <w:sz w:val="24"/>
          <w:szCs w:val="24"/>
          <w:lang w:eastAsia="ar-SA"/>
        </w:rPr>
        <w:t>Oferta</w:t>
      </w:r>
      <w:r w:rsidRPr="00690902">
        <w:rPr>
          <w:rFonts w:asciiTheme="minorHAnsi" w:hAnsiTheme="minorHAnsi" w:cstheme="minorHAnsi"/>
          <w:color w:val="auto"/>
          <w:kern w:val="1"/>
          <w:sz w:val="24"/>
          <w:szCs w:val="24"/>
          <w:lang w:val="en-US" w:eastAsia="ar-SA"/>
        </w:rPr>
        <w:t>:</w:t>
      </w:r>
    </w:p>
    <w:p w14:paraId="2056021C" w14:textId="4DFFB3FD" w:rsidR="0098329C" w:rsidRDefault="00CE6432" w:rsidP="0098329C">
      <w:pPr>
        <w:numPr>
          <w:ilvl w:val="1"/>
          <w:numId w:val="12"/>
        </w:numPr>
        <w:tabs>
          <w:tab w:val="left" w:pos="851"/>
        </w:tabs>
        <w:suppressAutoHyphens/>
        <w:autoSpaceDE w:val="0"/>
        <w:spacing w:after="0" w:line="276" w:lineRule="auto"/>
        <w:ind w:left="1135" w:hanging="284"/>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nie zawiera informacji stanowiących tajemnicę przedsiębiorstwa w rozumieniu przepisów o zwalczaniu nieuczciwej konkurencji.*</w:t>
      </w:r>
    </w:p>
    <w:p w14:paraId="3B8B96DE" w14:textId="5BE71D47" w:rsidR="00CE6432" w:rsidRPr="00690902" w:rsidRDefault="00CE6432" w:rsidP="00C83F23">
      <w:pPr>
        <w:pStyle w:val="Akapitzlist"/>
        <w:numPr>
          <w:ilvl w:val="0"/>
          <w:numId w:val="26"/>
        </w:numPr>
        <w:tabs>
          <w:tab w:val="left" w:pos="851"/>
        </w:tabs>
        <w:suppressAutoHyphens/>
        <w:autoSpaceDE w:val="0"/>
        <w:spacing w:after="0" w:line="276" w:lineRule="auto"/>
        <w:ind w:left="1208" w:hanging="357"/>
        <w:rPr>
          <w:rFonts w:asciiTheme="minorHAnsi" w:hAnsiTheme="minorHAnsi" w:cstheme="minorHAnsi"/>
          <w:color w:val="auto"/>
          <w:kern w:val="1"/>
          <w:sz w:val="24"/>
          <w:szCs w:val="20"/>
          <w:lang w:eastAsia="ar-SA"/>
        </w:rPr>
      </w:pPr>
      <w:r w:rsidRPr="00690902">
        <w:rPr>
          <w:rFonts w:asciiTheme="minorHAnsi" w:hAnsiTheme="minorHAnsi" w:cstheme="minorHAnsi"/>
          <w:color w:val="auto"/>
          <w:kern w:val="1"/>
          <w:sz w:val="24"/>
          <w:szCs w:val="24"/>
          <w:lang w:eastAsia="ar-SA"/>
        </w:rPr>
        <w:t>zawiera informacje stanowiące tajemnicę przedsiębiorstwa w rozumieniu przepisów o</w:t>
      </w:r>
      <w:r w:rsidR="00847362">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 xml:space="preserve">zwalczaniu nieuczciwej konkurencji. Informacje takie zawarte są w następujących dokumentach:* </w:t>
      </w:r>
      <w:r w:rsidR="006F523F">
        <w:rPr>
          <w:rFonts w:asciiTheme="minorHAnsi" w:hAnsiTheme="minorHAnsi" w:cstheme="minorHAnsi"/>
          <w:color w:val="auto"/>
          <w:kern w:val="1"/>
          <w:sz w:val="24"/>
          <w:szCs w:val="24"/>
          <w:lang w:eastAsia="ar-SA"/>
        </w:rPr>
        <w:t>……………………………………………………………………………………………………………….</w:t>
      </w:r>
    </w:p>
    <w:p w14:paraId="1BE31AA1" w14:textId="77777777" w:rsidR="00EE4176" w:rsidRDefault="006F523F" w:rsidP="006F523F">
      <w:pPr>
        <w:pStyle w:val="Akapitzlist"/>
        <w:tabs>
          <w:tab w:val="left" w:pos="7371"/>
        </w:tabs>
        <w:suppressAutoHyphens/>
        <w:spacing w:after="120" w:line="276" w:lineRule="auto"/>
        <w:ind w:left="1288" w:firstLine="0"/>
        <w:rPr>
          <w:rFonts w:asciiTheme="minorHAnsi" w:hAnsiTheme="minorHAnsi" w:cstheme="minorHAnsi"/>
          <w:color w:val="auto"/>
          <w:kern w:val="1"/>
          <w:sz w:val="24"/>
          <w:szCs w:val="20"/>
          <w:lang w:eastAsia="ar-SA"/>
        </w:rPr>
      </w:pPr>
      <w:r>
        <w:rPr>
          <w:rFonts w:asciiTheme="minorHAnsi" w:hAnsiTheme="minorHAnsi" w:cstheme="minorHAnsi"/>
          <w:color w:val="auto"/>
          <w:kern w:val="1"/>
          <w:sz w:val="24"/>
          <w:szCs w:val="20"/>
          <w:lang w:eastAsia="ar-SA"/>
        </w:rPr>
        <w:lastRenderedPageBreak/>
        <w:t xml:space="preserve">                                                                                                 </w:t>
      </w:r>
    </w:p>
    <w:p w14:paraId="5EC91C1A" w14:textId="68B560CA" w:rsidR="006F523F" w:rsidRDefault="00EE4176" w:rsidP="006F523F">
      <w:pPr>
        <w:pStyle w:val="Akapitzlist"/>
        <w:tabs>
          <w:tab w:val="left" w:pos="7371"/>
        </w:tabs>
        <w:suppressAutoHyphens/>
        <w:spacing w:after="120" w:line="276" w:lineRule="auto"/>
        <w:ind w:left="1288" w:firstLine="0"/>
        <w:rPr>
          <w:rFonts w:asciiTheme="minorHAnsi" w:hAnsiTheme="minorHAnsi" w:cstheme="minorHAnsi"/>
          <w:color w:val="auto"/>
          <w:kern w:val="1"/>
          <w:sz w:val="24"/>
          <w:szCs w:val="20"/>
          <w:lang w:eastAsia="ar-SA"/>
        </w:rPr>
      </w:pPr>
      <w:r>
        <w:rPr>
          <w:rFonts w:asciiTheme="minorHAnsi" w:hAnsiTheme="minorHAnsi" w:cstheme="minorHAnsi"/>
          <w:color w:val="auto"/>
          <w:kern w:val="1"/>
          <w:sz w:val="24"/>
          <w:szCs w:val="20"/>
          <w:lang w:eastAsia="ar-SA"/>
        </w:rPr>
        <w:t xml:space="preserve">                                                                                                        </w:t>
      </w:r>
      <w:r w:rsidR="006F523F">
        <w:rPr>
          <w:rFonts w:asciiTheme="minorHAnsi" w:hAnsiTheme="minorHAnsi" w:cstheme="minorHAnsi"/>
          <w:color w:val="auto"/>
          <w:kern w:val="1"/>
          <w:sz w:val="24"/>
          <w:szCs w:val="20"/>
          <w:lang w:eastAsia="ar-SA"/>
        </w:rPr>
        <w:t xml:space="preserve">  </w:t>
      </w:r>
      <w:r w:rsidR="006F523F" w:rsidRPr="006F523F">
        <w:rPr>
          <w:rFonts w:asciiTheme="minorHAnsi" w:hAnsiTheme="minorHAnsi" w:cstheme="minorHAnsi"/>
          <w:color w:val="auto"/>
          <w:kern w:val="1"/>
          <w:sz w:val="24"/>
          <w:szCs w:val="20"/>
          <w:lang w:eastAsia="ar-SA"/>
        </w:rPr>
        <w:t>Załącznik Nr 4 do SWZ (str. 4)</w:t>
      </w:r>
    </w:p>
    <w:p w14:paraId="457B034B" w14:textId="77777777" w:rsidR="006F523F" w:rsidRDefault="006F523F" w:rsidP="006F523F">
      <w:pPr>
        <w:pStyle w:val="Akapitzlist"/>
        <w:tabs>
          <w:tab w:val="left" w:pos="7371"/>
        </w:tabs>
        <w:suppressAutoHyphens/>
        <w:spacing w:after="120" w:line="276" w:lineRule="auto"/>
        <w:ind w:left="1288" w:firstLine="0"/>
        <w:rPr>
          <w:rFonts w:asciiTheme="minorHAnsi" w:hAnsiTheme="minorHAnsi" w:cstheme="minorHAnsi"/>
          <w:color w:val="auto"/>
          <w:kern w:val="1"/>
          <w:sz w:val="24"/>
          <w:szCs w:val="20"/>
          <w:lang w:eastAsia="ar-SA"/>
        </w:rPr>
      </w:pPr>
    </w:p>
    <w:p w14:paraId="59AB0538" w14:textId="4C5B1F35" w:rsidR="00186B64" w:rsidRPr="00847362" w:rsidRDefault="00CE6432" w:rsidP="000152E8">
      <w:pPr>
        <w:pStyle w:val="Akapitzlist"/>
        <w:suppressAutoHyphens/>
        <w:spacing w:after="120" w:line="276" w:lineRule="auto"/>
        <w:ind w:left="1288" w:firstLine="0"/>
        <w:rPr>
          <w:rFonts w:asciiTheme="minorHAnsi" w:hAnsiTheme="minorHAnsi" w:cstheme="minorHAnsi"/>
          <w:color w:val="auto"/>
          <w:kern w:val="1"/>
          <w:sz w:val="24"/>
          <w:szCs w:val="20"/>
          <w:lang w:eastAsia="ar-SA"/>
        </w:rPr>
      </w:pPr>
      <w:r w:rsidRPr="00EE59B1">
        <w:rPr>
          <w:rFonts w:asciiTheme="minorHAnsi" w:hAnsiTheme="minorHAnsi" w:cstheme="minorHAnsi"/>
          <w:color w:val="auto"/>
          <w:kern w:val="1"/>
          <w:sz w:val="24"/>
          <w:szCs w:val="20"/>
          <w:lang w:eastAsia="ar-SA"/>
        </w:rPr>
        <w:t>...............................................................................................................................................</w:t>
      </w:r>
    </w:p>
    <w:p w14:paraId="7EE95AD9" w14:textId="6333DA43" w:rsidR="00CE6432" w:rsidRPr="00EE59B1" w:rsidRDefault="00CE6432">
      <w:pPr>
        <w:pStyle w:val="Akapitzlist"/>
        <w:numPr>
          <w:ilvl w:val="0"/>
          <w:numId w:val="52"/>
        </w:numPr>
        <w:suppressAutoHyphens/>
        <w:spacing w:after="0" w:line="276" w:lineRule="auto"/>
        <w:ind w:left="924" w:hanging="357"/>
        <w:rPr>
          <w:rFonts w:asciiTheme="minorHAnsi" w:hAnsiTheme="minorHAnsi" w:cstheme="minorHAnsi"/>
          <w:color w:val="auto"/>
          <w:kern w:val="1"/>
          <w:sz w:val="24"/>
          <w:szCs w:val="24"/>
          <w:lang w:eastAsia="ar-SA"/>
        </w:rPr>
      </w:pPr>
      <w:r w:rsidRPr="00EE59B1">
        <w:rPr>
          <w:rFonts w:asciiTheme="minorHAnsi" w:hAnsiTheme="minorHAnsi" w:cstheme="minorHAnsi"/>
          <w:kern w:val="1"/>
          <w:sz w:val="24"/>
          <w:szCs w:val="24"/>
          <w:lang w:eastAsia="ar-SA"/>
        </w:rPr>
        <w:t>Oświadczam</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y</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 że Wykonawca którego reprezentuje</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my</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 xml:space="preserve"> jest*:</w:t>
      </w:r>
    </w:p>
    <w:p w14:paraId="13AEE795" w14:textId="3A95BFF3" w:rsidR="003E73E7" w:rsidRPr="000162A0" w:rsidRDefault="00E1118A" w:rsidP="00C83F23">
      <w:pPr>
        <w:pStyle w:val="Akapitzlist"/>
        <w:numPr>
          <w:ilvl w:val="0"/>
          <w:numId w:val="27"/>
        </w:numPr>
        <w:suppressAutoHyphens/>
        <w:autoSpaceDE w:val="0"/>
        <w:spacing w:after="0" w:line="276" w:lineRule="auto"/>
        <w:ind w:left="1208" w:hanging="357"/>
        <w:rPr>
          <w:rFonts w:asciiTheme="minorHAnsi" w:hAnsiTheme="minorHAnsi" w:cstheme="minorHAnsi"/>
          <w:kern w:val="1"/>
          <w:sz w:val="24"/>
          <w:szCs w:val="24"/>
          <w:lang w:eastAsia="ar-SA"/>
        </w:rPr>
      </w:pPr>
      <w:r w:rsidRPr="000162A0">
        <w:rPr>
          <w:rFonts w:asciiTheme="minorHAnsi" w:hAnsiTheme="minorHAnsi" w:cstheme="minorHAnsi"/>
          <w:kern w:val="1"/>
          <w:sz w:val="24"/>
          <w:szCs w:val="24"/>
          <w:lang w:eastAsia="ar-SA"/>
        </w:rPr>
        <w:t>mikro przedsiębiorcą</w:t>
      </w:r>
      <w:r w:rsidR="003E73E7" w:rsidRPr="000162A0">
        <w:rPr>
          <w:rFonts w:asciiTheme="minorHAnsi" w:hAnsiTheme="minorHAnsi" w:cstheme="minorHAnsi"/>
          <w:kern w:val="1"/>
          <w:sz w:val="24"/>
          <w:szCs w:val="24"/>
          <w:lang w:eastAsia="ar-SA"/>
        </w:rPr>
        <w:t>*</w:t>
      </w:r>
    </w:p>
    <w:p w14:paraId="1DF1A805" w14:textId="21064B7E" w:rsidR="004F4925" w:rsidRDefault="004F4925" w:rsidP="00C83F23">
      <w:pPr>
        <w:pStyle w:val="Akapitzlist"/>
        <w:numPr>
          <w:ilvl w:val="0"/>
          <w:numId w:val="27"/>
        </w:numPr>
        <w:suppressAutoHyphens/>
        <w:autoSpaceDE w:val="0"/>
        <w:spacing w:after="0" w:line="276" w:lineRule="auto"/>
        <w:ind w:left="1208" w:hanging="357"/>
        <w:rPr>
          <w:rFonts w:asciiTheme="minorHAnsi" w:hAnsiTheme="minorHAnsi" w:cstheme="minorHAnsi"/>
          <w:kern w:val="1"/>
          <w:sz w:val="24"/>
          <w:szCs w:val="24"/>
          <w:lang w:eastAsia="ar-SA"/>
        </w:rPr>
      </w:pPr>
      <w:r w:rsidRPr="000162A0">
        <w:rPr>
          <w:rFonts w:asciiTheme="minorHAnsi" w:hAnsiTheme="minorHAnsi" w:cstheme="minorHAnsi"/>
          <w:kern w:val="1"/>
          <w:sz w:val="24"/>
          <w:szCs w:val="24"/>
          <w:lang w:eastAsia="ar-SA"/>
        </w:rPr>
        <w:t xml:space="preserve">osobą fizyczną prowadzącą </w:t>
      </w:r>
      <w:r w:rsidR="007F24A6" w:rsidRPr="000162A0">
        <w:rPr>
          <w:rFonts w:asciiTheme="minorHAnsi" w:hAnsiTheme="minorHAnsi" w:cstheme="minorHAnsi"/>
          <w:kern w:val="1"/>
          <w:sz w:val="24"/>
          <w:szCs w:val="24"/>
          <w:lang w:eastAsia="ar-SA"/>
        </w:rPr>
        <w:t xml:space="preserve"> jednoosobową </w:t>
      </w:r>
      <w:r w:rsidRPr="000162A0">
        <w:rPr>
          <w:rFonts w:asciiTheme="minorHAnsi" w:hAnsiTheme="minorHAnsi" w:cstheme="minorHAnsi"/>
          <w:kern w:val="1"/>
          <w:sz w:val="24"/>
          <w:szCs w:val="24"/>
          <w:lang w:eastAsia="ar-SA"/>
        </w:rPr>
        <w:t>działalność gospodarczą</w:t>
      </w:r>
      <w:r w:rsidR="00101260">
        <w:rPr>
          <w:rFonts w:asciiTheme="minorHAnsi" w:hAnsiTheme="minorHAnsi" w:cstheme="minorHAnsi"/>
          <w:kern w:val="1"/>
          <w:sz w:val="24"/>
          <w:szCs w:val="24"/>
          <w:lang w:eastAsia="ar-SA"/>
        </w:rPr>
        <w:t>*</w:t>
      </w:r>
    </w:p>
    <w:p w14:paraId="3ED92610" w14:textId="30768063" w:rsidR="0012431A" w:rsidRPr="000965D0" w:rsidRDefault="00CE6432" w:rsidP="000965D0">
      <w:pPr>
        <w:pStyle w:val="Akapitzlist"/>
        <w:numPr>
          <w:ilvl w:val="0"/>
          <w:numId w:val="27"/>
        </w:numPr>
        <w:suppressAutoHyphens/>
        <w:autoSpaceDE w:val="0"/>
        <w:spacing w:after="0" w:line="276" w:lineRule="auto"/>
        <w:rPr>
          <w:rFonts w:asciiTheme="minorHAnsi" w:hAnsiTheme="minorHAnsi" w:cstheme="minorHAnsi"/>
          <w:kern w:val="1"/>
          <w:sz w:val="24"/>
          <w:szCs w:val="24"/>
          <w:lang w:eastAsia="ar-SA"/>
        </w:rPr>
      </w:pPr>
      <w:r w:rsidRPr="000965D0">
        <w:rPr>
          <w:rFonts w:asciiTheme="minorHAnsi" w:hAnsiTheme="minorHAnsi" w:cstheme="minorHAnsi"/>
          <w:kern w:val="1"/>
          <w:sz w:val="24"/>
          <w:szCs w:val="24"/>
          <w:lang w:eastAsia="ar-SA"/>
        </w:rPr>
        <w:t>małym przedsiębiorcą (małe przedsiębiorstwo definiuje się jako przedsiębiorstwo, które zatrudnia mniej niż 50 pracowników i którego roczny obrót lub roczna suma bilansowa nie przekracza 10 milionów EUR)</w:t>
      </w:r>
      <w:r w:rsidR="006C6956" w:rsidRPr="000965D0">
        <w:rPr>
          <w:rFonts w:asciiTheme="minorHAnsi" w:hAnsiTheme="minorHAnsi" w:cstheme="minorHAnsi"/>
          <w:kern w:val="1"/>
          <w:sz w:val="24"/>
          <w:szCs w:val="24"/>
          <w:lang w:eastAsia="ar-SA"/>
        </w:rPr>
        <w:t>*</w:t>
      </w:r>
    </w:p>
    <w:p w14:paraId="5058167F" w14:textId="3C07E9F5" w:rsidR="00CE6432" w:rsidRPr="00186B64" w:rsidRDefault="00CE6432" w:rsidP="00C83F23">
      <w:pPr>
        <w:pStyle w:val="Akapitzlist"/>
        <w:numPr>
          <w:ilvl w:val="0"/>
          <w:numId w:val="27"/>
        </w:numPr>
        <w:suppressAutoHyphens/>
        <w:autoSpaceDE w:val="0"/>
        <w:spacing w:after="0" w:line="276" w:lineRule="auto"/>
        <w:ind w:left="1208" w:hanging="357"/>
        <w:rPr>
          <w:rFonts w:asciiTheme="minorHAnsi" w:hAnsiTheme="minorHAnsi" w:cstheme="minorHAnsi"/>
          <w:kern w:val="1"/>
          <w:sz w:val="24"/>
          <w:szCs w:val="24"/>
          <w:lang w:eastAsia="ar-SA"/>
        </w:rPr>
      </w:pPr>
      <w:r w:rsidRPr="00186B64">
        <w:rPr>
          <w:rFonts w:asciiTheme="minorHAnsi" w:hAnsiTheme="minorHAnsi" w:cstheme="minorHAnsi"/>
          <w:kern w:val="1"/>
          <w:sz w:val="24"/>
          <w:szCs w:val="24"/>
          <w:lang w:eastAsia="ar-SA"/>
        </w:rPr>
        <w:t xml:space="preserve">średnim przedsiębiorcą (średnie przedsiębiorstwo definiuje się jako przedsiębiorstwo, które zatrudnia mniej niż 250 pracowników i którego roczny obrót nie przekracza 50 milionów lub roczna suma bilansowa nie przekracza 43 milionów EUR) </w:t>
      </w:r>
      <w:r w:rsidR="006C6956" w:rsidRPr="00186B64">
        <w:rPr>
          <w:rFonts w:asciiTheme="minorHAnsi" w:hAnsiTheme="minorHAnsi" w:cstheme="minorHAnsi"/>
          <w:kern w:val="1"/>
          <w:sz w:val="24"/>
          <w:szCs w:val="24"/>
          <w:lang w:eastAsia="ar-SA"/>
        </w:rPr>
        <w:t>*</w:t>
      </w:r>
    </w:p>
    <w:p w14:paraId="5E63EAB0" w14:textId="1845F01D" w:rsidR="00CE6432" w:rsidRPr="004F4925" w:rsidRDefault="00CE6432" w:rsidP="00C83F23">
      <w:pPr>
        <w:pStyle w:val="Akapitzlist"/>
        <w:numPr>
          <w:ilvl w:val="0"/>
          <w:numId w:val="27"/>
        </w:numPr>
        <w:suppressAutoHyphens/>
        <w:autoSpaceDE w:val="0"/>
        <w:spacing w:after="0" w:line="276" w:lineRule="auto"/>
        <w:ind w:left="1208" w:hanging="357"/>
        <w:rPr>
          <w:rFonts w:asciiTheme="minorHAnsi" w:hAnsiTheme="minorHAnsi" w:cstheme="minorHAnsi"/>
          <w:color w:val="auto"/>
          <w:kern w:val="1"/>
          <w:sz w:val="24"/>
          <w:szCs w:val="24"/>
          <w:lang w:eastAsia="ar-SA"/>
        </w:rPr>
      </w:pPr>
      <w:r w:rsidRPr="00186B64">
        <w:rPr>
          <w:rFonts w:asciiTheme="minorHAnsi" w:hAnsiTheme="minorHAnsi" w:cstheme="minorHAnsi"/>
          <w:kern w:val="1"/>
          <w:sz w:val="24"/>
          <w:szCs w:val="24"/>
          <w:lang w:eastAsia="ar-SA"/>
        </w:rPr>
        <w:t>dużym przedsiębiorstwem</w:t>
      </w:r>
      <w:r w:rsidR="006C6956" w:rsidRPr="00186B64">
        <w:rPr>
          <w:rFonts w:asciiTheme="minorHAnsi" w:hAnsiTheme="minorHAnsi" w:cstheme="minorHAnsi"/>
          <w:kern w:val="1"/>
          <w:sz w:val="24"/>
          <w:szCs w:val="24"/>
          <w:lang w:eastAsia="ar-SA"/>
        </w:rPr>
        <w:t>*</w:t>
      </w:r>
    </w:p>
    <w:p w14:paraId="4E1945C0" w14:textId="77777777" w:rsidR="004F4925" w:rsidRPr="00001FF1" w:rsidRDefault="004F4925" w:rsidP="004F4925">
      <w:pPr>
        <w:pStyle w:val="Akapitzlist"/>
        <w:suppressAutoHyphens/>
        <w:autoSpaceDE w:val="0"/>
        <w:spacing w:after="0" w:line="276" w:lineRule="auto"/>
        <w:ind w:left="1208" w:firstLine="0"/>
        <w:rPr>
          <w:rFonts w:asciiTheme="minorHAnsi" w:hAnsiTheme="minorHAnsi" w:cstheme="minorHAnsi"/>
          <w:color w:val="auto"/>
          <w:kern w:val="1"/>
          <w:sz w:val="24"/>
          <w:szCs w:val="24"/>
          <w:lang w:eastAsia="ar-SA"/>
        </w:rPr>
      </w:pPr>
    </w:p>
    <w:p w14:paraId="730D131A" w14:textId="45EEBE52" w:rsidR="00991241" w:rsidRPr="00991241" w:rsidRDefault="00994483" w:rsidP="007819DB">
      <w:pPr>
        <w:pStyle w:val="Akapitzlist"/>
        <w:numPr>
          <w:ilvl w:val="0"/>
          <w:numId w:val="62"/>
        </w:numPr>
        <w:suppressAutoHyphens/>
        <w:autoSpaceDE w:val="0"/>
        <w:spacing w:after="0" w:line="276" w:lineRule="auto"/>
        <w:jc w:val="left"/>
        <w:rPr>
          <w:rFonts w:asciiTheme="minorHAnsi" w:hAnsiTheme="minorHAnsi" w:cstheme="minorHAnsi"/>
          <w:color w:val="auto"/>
          <w:kern w:val="1"/>
          <w:sz w:val="24"/>
          <w:szCs w:val="24"/>
          <w:lang w:eastAsia="ar-SA"/>
        </w:rPr>
      </w:pPr>
      <w:r>
        <w:rPr>
          <w:rFonts w:asciiTheme="minorHAnsi" w:hAnsiTheme="minorHAnsi" w:cstheme="minorHAnsi"/>
          <w:b/>
          <w:color w:val="auto"/>
          <w:kern w:val="1"/>
          <w:sz w:val="24"/>
          <w:szCs w:val="24"/>
          <w:lang w:eastAsia="ar-SA"/>
        </w:rPr>
        <w:t xml:space="preserve">Dotyczy Zadania 1 - </w:t>
      </w:r>
      <w:r w:rsidR="00991241" w:rsidRPr="00743C03">
        <w:rPr>
          <w:rFonts w:asciiTheme="minorHAnsi" w:hAnsiTheme="minorHAnsi" w:cstheme="minorHAnsi"/>
          <w:b/>
          <w:color w:val="auto"/>
          <w:kern w:val="1"/>
          <w:sz w:val="24"/>
          <w:szCs w:val="24"/>
          <w:lang w:eastAsia="ar-SA"/>
        </w:rPr>
        <w:t>W związku z wniesieniem wadium w formie pieniężnej i wystąpieniem okoliczności</w:t>
      </w:r>
      <w:r w:rsidR="00991241" w:rsidRPr="00991241">
        <w:rPr>
          <w:rFonts w:asciiTheme="minorHAnsi" w:hAnsiTheme="minorHAnsi" w:cstheme="minorHAnsi"/>
          <w:color w:val="auto"/>
          <w:kern w:val="1"/>
          <w:sz w:val="24"/>
          <w:szCs w:val="24"/>
          <w:lang w:eastAsia="ar-SA"/>
        </w:rPr>
        <w:t xml:space="preserve"> wynikających z ustawy </w:t>
      </w:r>
      <w:proofErr w:type="spellStart"/>
      <w:r w:rsidR="00991241" w:rsidRPr="00991241">
        <w:rPr>
          <w:rFonts w:asciiTheme="minorHAnsi" w:hAnsiTheme="minorHAnsi" w:cstheme="minorHAnsi"/>
          <w:color w:val="auto"/>
          <w:kern w:val="1"/>
          <w:sz w:val="24"/>
          <w:szCs w:val="24"/>
          <w:lang w:eastAsia="ar-SA"/>
        </w:rPr>
        <w:t>pzp</w:t>
      </w:r>
      <w:proofErr w:type="spellEnd"/>
      <w:r w:rsidR="00991241" w:rsidRPr="00991241">
        <w:rPr>
          <w:rFonts w:asciiTheme="minorHAnsi" w:hAnsiTheme="minorHAnsi" w:cstheme="minorHAnsi"/>
          <w:color w:val="auto"/>
          <w:kern w:val="1"/>
          <w:sz w:val="24"/>
          <w:szCs w:val="24"/>
          <w:lang w:eastAsia="ar-SA"/>
        </w:rPr>
        <w:t xml:space="preserve"> (art. 98 ust. 1-2), zwrotu wadium proszę dokonać na nr</w:t>
      </w:r>
      <w:r w:rsidR="005E34D5">
        <w:rPr>
          <w:rFonts w:asciiTheme="minorHAnsi" w:hAnsiTheme="minorHAnsi" w:cstheme="minorHAnsi"/>
          <w:color w:val="auto"/>
          <w:kern w:val="1"/>
          <w:sz w:val="24"/>
          <w:szCs w:val="24"/>
          <w:lang w:eastAsia="ar-SA"/>
        </w:rPr>
        <w:t xml:space="preserve"> </w:t>
      </w:r>
      <w:r w:rsidR="00991241" w:rsidRPr="00991241">
        <w:rPr>
          <w:rFonts w:asciiTheme="minorHAnsi" w:hAnsiTheme="minorHAnsi" w:cstheme="minorHAnsi"/>
          <w:color w:val="auto"/>
          <w:kern w:val="1"/>
          <w:sz w:val="24"/>
          <w:szCs w:val="24"/>
          <w:lang w:eastAsia="ar-SA"/>
        </w:rPr>
        <w:t xml:space="preserve">konta……………………………………………………………………………………………………….. </w:t>
      </w:r>
    </w:p>
    <w:p w14:paraId="57A2B9FD" w14:textId="6B17FBFB" w:rsidR="00991241" w:rsidRDefault="00991241" w:rsidP="00991241">
      <w:pPr>
        <w:pStyle w:val="Akapitzlist"/>
        <w:suppressAutoHyphens/>
        <w:autoSpaceDE w:val="0"/>
        <w:spacing w:after="0" w:line="276" w:lineRule="auto"/>
        <w:ind w:left="1070" w:firstLine="0"/>
        <w:jc w:val="left"/>
        <w:rPr>
          <w:rFonts w:asciiTheme="minorHAnsi" w:hAnsiTheme="minorHAnsi" w:cstheme="minorHAnsi"/>
          <w:color w:val="auto"/>
          <w:kern w:val="1"/>
          <w:sz w:val="24"/>
          <w:szCs w:val="24"/>
          <w:lang w:eastAsia="ar-SA"/>
        </w:rPr>
      </w:pPr>
      <w:r w:rsidRPr="005C0C82">
        <w:rPr>
          <w:rFonts w:asciiTheme="minorHAnsi" w:hAnsiTheme="minorHAnsi" w:cstheme="minorHAnsi"/>
          <w:color w:val="auto"/>
          <w:kern w:val="1"/>
          <w:sz w:val="24"/>
          <w:szCs w:val="24"/>
          <w:lang w:eastAsia="ar-SA"/>
        </w:rPr>
        <w:t>(dotyczy wyłącznie wadium wniesionego w formie pieniężnej).</w:t>
      </w:r>
    </w:p>
    <w:p w14:paraId="122AACFE" w14:textId="0A3B59D4" w:rsidR="004F4925" w:rsidRDefault="004F4925" w:rsidP="00991241">
      <w:pPr>
        <w:pStyle w:val="Akapitzlist"/>
        <w:suppressAutoHyphens/>
        <w:autoSpaceDE w:val="0"/>
        <w:spacing w:after="0" w:line="276" w:lineRule="auto"/>
        <w:ind w:left="1070" w:firstLine="0"/>
        <w:jc w:val="left"/>
        <w:rPr>
          <w:rFonts w:asciiTheme="minorHAnsi" w:hAnsiTheme="minorHAnsi" w:cstheme="minorHAnsi"/>
          <w:color w:val="auto"/>
          <w:kern w:val="1"/>
          <w:sz w:val="24"/>
          <w:szCs w:val="24"/>
          <w:lang w:eastAsia="ar-SA"/>
        </w:rPr>
      </w:pPr>
    </w:p>
    <w:p w14:paraId="21F1CD6B" w14:textId="2087A9A8" w:rsidR="004F4925" w:rsidRPr="005C0C82" w:rsidRDefault="004F4925" w:rsidP="004F4925">
      <w:pPr>
        <w:pStyle w:val="Akapitzlist"/>
        <w:tabs>
          <w:tab w:val="left" w:pos="7230"/>
        </w:tabs>
        <w:suppressAutoHyphens/>
        <w:autoSpaceDE w:val="0"/>
        <w:spacing w:after="0" w:line="276" w:lineRule="auto"/>
        <w:ind w:left="1070" w:firstLine="0"/>
        <w:jc w:val="left"/>
        <w:rPr>
          <w:rFonts w:asciiTheme="minorHAnsi" w:hAnsiTheme="minorHAnsi" w:cstheme="minorHAnsi"/>
          <w:color w:val="auto"/>
          <w:kern w:val="1"/>
          <w:sz w:val="24"/>
          <w:szCs w:val="24"/>
          <w:lang w:eastAsia="ar-SA"/>
        </w:rPr>
      </w:pPr>
      <w:r>
        <w:rPr>
          <w:rFonts w:asciiTheme="minorHAnsi" w:hAnsiTheme="minorHAnsi" w:cstheme="minorHAnsi"/>
          <w:color w:val="auto"/>
          <w:kern w:val="1"/>
          <w:sz w:val="24"/>
          <w:szCs w:val="24"/>
          <w:lang w:eastAsia="ar-SA"/>
        </w:rPr>
        <w:tab/>
      </w:r>
    </w:p>
    <w:p w14:paraId="7F140D90" w14:textId="246B885F" w:rsidR="00CE6432" w:rsidRPr="00690902" w:rsidRDefault="00CE6432" w:rsidP="00917F6F">
      <w:pPr>
        <w:tabs>
          <w:tab w:val="left" w:pos="7095"/>
        </w:tabs>
        <w:suppressAutoHyphens/>
        <w:overflowPunct w:val="0"/>
        <w:autoSpaceDE w:val="0"/>
        <w:spacing w:after="240" w:line="276" w:lineRule="auto"/>
        <w:ind w:left="567" w:firstLine="0"/>
        <w:jc w:val="left"/>
        <w:textAlignment w:val="baseline"/>
        <w:rPr>
          <w:rFonts w:asciiTheme="minorHAnsi" w:hAnsiTheme="minorHAnsi" w:cstheme="minorHAnsi"/>
          <w:b/>
          <w:i/>
          <w:color w:val="auto"/>
          <w:kern w:val="1"/>
          <w:sz w:val="24"/>
          <w:szCs w:val="24"/>
          <w:lang w:eastAsia="ar-SA"/>
        </w:rPr>
      </w:pPr>
      <w:r w:rsidRPr="00690902">
        <w:rPr>
          <w:rFonts w:asciiTheme="minorHAnsi" w:hAnsiTheme="minorHAnsi" w:cstheme="minorHAnsi"/>
          <w:i/>
          <w:iCs/>
          <w:color w:val="auto"/>
          <w:kern w:val="1"/>
          <w:sz w:val="24"/>
          <w:szCs w:val="24"/>
          <w:lang w:eastAsia="ar-SA"/>
        </w:rPr>
        <w:t>* zaznaczyć właściwe</w:t>
      </w:r>
    </w:p>
    <w:p w14:paraId="3F594712" w14:textId="5C5DB330" w:rsidR="00CE6432" w:rsidRPr="000302F1" w:rsidRDefault="00CE6432" w:rsidP="00917F6F">
      <w:pPr>
        <w:tabs>
          <w:tab w:val="left" w:pos="6660"/>
        </w:tabs>
        <w:suppressAutoHyphens/>
        <w:overflowPunct w:val="0"/>
        <w:autoSpaceDE w:val="0"/>
        <w:spacing w:after="0" w:line="276" w:lineRule="auto"/>
        <w:ind w:left="567" w:firstLine="0"/>
        <w:jc w:val="left"/>
        <w:textAlignment w:val="baseline"/>
        <w:rPr>
          <w:rFonts w:asciiTheme="minorHAnsi" w:hAnsiTheme="minorHAnsi" w:cstheme="minorHAnsi"/>
          <w:b/>
          <w:color w:val="auto"/>
          <w:kern w:val="1"/>
          <w:sz w:val="24"/>
          <w:szCs w:val="24"/>
          <w:lang w:eastAsia="ar-SA"/>
        </w:rPr>
      </w:pPr>
      <w:r w:rsidRPr="000302F1">
        <w:rPr>
          <w:rFonts w:asciiTheme="minorHAnsi" w:hAnsiTheme="minorHAnsi" w:cstheme="minorHAnsi"/>
          <w:b/>
          <w:color w:val="auto"/>
          <w:kern w:val="1"/>
          <w:sz w:val="24"/>
          <w:szCs w:val="24"/>
          <w:lang w:eastAsia="ar-SA"/>
        </w:rPr>
        <w:t>Świadom odpowiedzialności karnej oświadczam, że załączone do oferty dokumenty opisują stan prawny i faktyczny, aktualny</w:t>
      </w:r>
      <w:r w:rsidR="005E34D5" w:rsidRPr="000302F1">
        <w:rPr>
          <w:rFonts w:asciiTheme="minorHAnsi" w:hAnsiTheme="minorHAnsi" w:cstheme="minorHAnsi"/>
          <w:b/>
          <w:color w:val="auto"/>
          <w:kern w:val="1"/>
          <w:sz w:val="24"/>
          <w:szCs w:val="24"/>
          <w:lang w:eastAsia="ar-SA"/>
        </w:rPr>
        <w:t xml:space="preserve"> </w:t>
      </w:r>
      <w:r w:rsidRPr="000302F1">
        <w:rPr>
          <w:rFonts w:asciiTheme="minorHAnsi" w:hAnsiTheme="minorHAnsi" w:cstheme="minorHAnsi"/>
          <w:b/>
          <w:color w:val="auto"/>
          <w:kern w:val="1"/>
          <w:sz w:val="24"/>
          <w:szCs w:val="24"/>
          <w:lang w:eastAsia="ar-SA"/>
        </w:rPr>
        <w:t>na</w:t>
      </w:r>
      <w:r w:rsidR="005E34D5" w:rsidRPr="000302F1">
        <w:rPr>
          <w:rFonts w:asciiTheme="minorHAnsi" w:hAnsiTheme="minorHAnsi" w:cstheme="minorHAnsi"/>
          <w:b/>
          <w:color w:val="auto"/>
          <w:kern w:val="1"/>
          <w:sz w:val="24"/>
          <w:szCs w:val="24"/>
          <w:lang w:eastAsia="ar-SA"/>
        </w:rPr>
        <w:t xml:space="preserve"> </w:t>
      </w:r>
      <w:r w:rsidRPr="000302F1">
        <w:rPr>
          <w:rFonts w:asciiTheme="minorHAnsi" w:hAnsiTheme="minorHAnsi" w:cstheme="minorHAnsi"/>
          <w:b/>
          <w:color w:val="auto"/>
          <w:kern w:val="1"/>
          <w:sz w:val="24"/>
          <w:szCs w:val="24"/>
          <w:lang w:eastAsia="ar-SA"/>
        </w:rPr>
        <w:t>dzień</w:t>
      </w:r>
      <w:r w:rsidR="005E34D5" w:rsidRPr="000302F1">
        <w:rPr>
          <w:rFonts w:asciiTheme="minorHAnsi" w:hAnsiTheme="minorHAnsi" w:cstheme="minorHAnsi"/>
          <w:b/>
          <w:color w:val="auto"/>
          <w:kern w:val="1"/>
          <w:sz w:val="24"/>
          <w:szCs w:val="24"/>
          <w:lang w:eastAsia="ar-SA"/>
        </w:rPr>
        <w:t xml:space="preserve"> </w:t>
      </w:r>
      <w:r w:rsidRPr="000302F1">
        <w:rPr>
          <w:rFonts w:asciiTheme="minorHAnsi" w:hAnsiTheme="minorHAnsi" w:cstheme="minorHAnsi"/>
          <w:b/>
          <w:color w:val="auto"/>
          <w:kern w:val="1"/>
          <w:sz w:val="24"/>
          <w:szCs w:val="24"/>
          <w:lang w:eastAsia="ar-SA"/>
        </w:rPr>
        <w:t>złożenia</w:t>
      </w:r>
      <w:r w:rsidR="005E34D5" w:rsidRPr="000302F1">
        <w:rPr>
          <w:rFonts w:asciiTheme="minorHAnsi" w:hAnsiTheme="minorHAnsi" w:cstheme="minorHAnsi"/>
          <w:b/>
          <w:color w:val="auto"/>
          <w:kern w:val="1"/>
          <w:sz w:val="24"/>
          <w:szCs w:val="24"/>
          <w:lang w:eastAsia="ar-SA"/>
        </w:rPr>
        <w:t xml:space="preserve"> </w:t>
      </w:r>
      <w:r w:rsidRPr="000302F1">
        <w:rPr>
          <w:rFonts w:asciiTheme="minorHAnsi" w:hAnsiTheme="minorHAnsi" w:cstheme="minorHAnsi"/>
          <w:b/>
          <w:color w:val="auto"/>
          <w:kern w:val="1"/>
          <w:sz w:val="24"/>
          <w:szCs w:val="24"/>
          <w:lang w:eastAsia="ar-SA"/>
        </w:rPr>
        <w:t>oferty</w:t>
      </w:r>
      <w:r w:rsidR="00F77CB4" w:rsidRPr="000302F1">
        <w:rPr>
          <w:rFonts w:asciiTheme="minorHAnsi" w:hAnsiTheme="minorHAnsi" w:cstheme="minorHAnsi"/>
          <w:b/>
          <w:color w:val="auto"/>
          <w:kern w:val="1"/>
          <w:sz w:val="24"/>
          <w:szCs w:val="24"/>
          <w:lang w:eastAsia="ar-SA"/>
        </w:rPr>
        <w:t>.</w:t>
      </w:r>
    </w:p>
    <w:p w14:paraId="3A6B34E7" w14:textId="77777777" w:rsidR="007B723F" w:rsidRPr="00690902" w:rsidRDefault="007B723F" w:rsidP="00917F6F">
      <w:pPr>
        <w:tabs>
          <w:tab w:val="left" w:pos="6660"/>
        </w:tabs>
        <w:suppressAutoHyphens/>
        <w:overflowPunct w:val="0"/>
        <w:autoSpaceDE w:val="0"/>
        <w:spacing w:after="0" w:line="276" w:lineRule="auto"/>
        <w:ind w:left="74" w:hanging="142"/>
        <w:jc w:val="left"/>
        <w:textAlignment w:val="baseline"/>
        <w:rPr>
          <w:rFonts w:asciiTheme="minorHAnsi" w:hAnsiTheme="minorHAnsi" w:cstheme="minorHAnsi"/>
          <w:b/>
          <w:i/>
          <w:color w:val="auto"/>
          <w:kern w:val="1"/>
          <w:sz w:val="21"/>
          <w:szCs w:val="21"/>
          <w:lang w:eastAsia="ar-SA"/>
        </w:rPr>
      </w:pPr>
    </w:p>
    <w:p w14:paraId="5F085DD2" w14:textId="0F84686D" w:rsidR="00CE6432" w:rsidRPr="00690902" w:rsidRDefault="00CE6432" w:rsidP="00917F6F">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b/>
          <w:i/>
          <w:color w:val="auto"/>
          <w:kern w:val="1"/>
          <w:sz w:val="21"/>
          <w:szCs w:val="21"/>
          <w:lang w:eastAsia="ar-SA"/>
        </w:rPr>
        <w:t> </w:t>
      </w:r>
      <w:r w:rsidR="005641DE">
        <w:rPr>
          <w:rFonts w:asciiTheme="minorHAnsi" w:hAnsiTheme="minorHAnsi" w:cstheme="minorHAnsi"/>
          <w:b/>
          <w:i/>
          <w:color w:val="auto"/>
          <w:kern w:val="1"/>
          <w:sz w:val="21"/>
          <w:szCs w:val="21"/>
          <w:lang w:eastAsia="ar-SA"/>
        </w:rPr>
        <w:tab/>
      </w:r>
    </w:p>
    <w:p w14:paraId="5F042AC9" w14:textId="0A765175" w:rsidR="00CE6432" w:rsidRPr="00690902" w:rsidRDefault="00CE6432" w:rsidP="00917F6F">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color w:val="auto"/>
          <w:kern w:val="1"/>
          <w:sz w:val="20"/>
          <w:szCs w:val="20"/>
          <w:lang w:eastAsia="ar-SA"/>
        </w:rPr>
        <w:t xml:space="preserve">                                                                                                 </w:t>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Pr="00690902">
        <w:rPr>
          <w:rFonts w:asciiTheme="minorHAnsi" w:hAnsiTheme="minorHAnsi" w:cstheme="minorHAnsi"/>
          <w:color w:val="auto"/>
          <w:kern w:val="1"/>
          <w:sz w:val="20"/>
          <w:szCs w:val="20"/>
          <w:lang w:eastAsia="ar-SA"/>
        </w:rPr>
        <w:t>  ……………………………………………………</w:t>
      </w:r>
    </w:p>
    <w:p w14:paraId="799746C4" w14:textId="3E0BF17F" w:rsidR="00862FCE" w:rsidRPr="00690902" w:rsidRDefault="00D81F19" w:rsidP="005641DE">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r w:rsidRPr="00690902">
        <w:rPr>
          <w:rFonts w:asciiTheme="minorHAnsi" w:hAnsiTheme="minorHAnsi" w:cstheme="minorHAnsi"/>
          <w:color w:val="auto"/>
          <w:kern w:val="1"/>
          <w:sz w:val="20"/>
          <w:szCs w:val="20"/>
          <w:lang w:eastAsia="ar-SA"/>
        </w:rPr>
        <w:t xml:space="preserve">                    </w:t>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7B723F">
        <w:rPr>
          <w:rFonts w:asciiTheme="minorHAnsi" w:hAnsiTheme="minorHAnsi" w:cstheme="minorHAnsi"/>
          <w:color w:val="auto"/>
          <w:kern w:val="1"/>
          <w:sz w:val="20"/>
          <w:szCs w:val="20"/>
          <w:lang w:eastAsia="ar-SA"/>
        </w:rPr>
        <w:t xml:space="preserve">        </w:t>
      </w:r>
      <w:r w:rsidRPr="00690902">
        <w:rPr>
          <w:rFonts w:asciiTheme="minorHAnsi" w:hAnsiTheme="minorHAnsi" w:cstheme="minorHAnsi"/>
          <w:color w:val="auto"/>
          <w:kern w:val="1"/>
          <w:sz w:val="20"/>
          <w:szCs w:val="20"/>
          <w:lang w:eastAsia="ar-SA"/>
        </w:rPr>
        <w:t>P</w:t>
      </w:r>
      <w:r w:rsidR="00CE6432" w:rsidRPr="00690902">
        <w:rPr>
          <w:rFonts w:asciiTheme="minorHAnsi" w:hAnsiTheme="minorHAnsi" w:cstheme="minorHAnsi"/>
          <w:color w:val="auto"/>
          <w:kern w:val="1"/>
          <w:sz w:val="20"/>
          <w:szCs w:val="20"/>
          <w:lang w:eastAsia="ar-SA"/>
        </w:rPr>
        <w:t xml:space="preserve">odpis </w:t>
      </w:r>
      <w:r w:rsidR="007B723F" w:rsidRPr="007B723F">
        <w:rPr>
          <w:rFonts w:asciiTheme="minorHAnsi" w:hAnsiTheme="minorHAnsi" w:cstheme="minorHAnsi"/>
          <w:color w:val="auto"/>
          <w:kern w:val="1"/>
          <w:sz w:val="20"/>
          <w:szCs w:val="20"/>
          <w:lang w:eastAsia="ar-SA"/>
        </w:rPr>
        <w:t>kwalifikowany/ zaufany lub osobisty</w:t>
      </w:r>
    </w:p>
    <w:p w14:paraId="25CFEB94" w14:textId="4E3AE605" w:rsidR="00FD36C9" w:rsidRDefault="00FD36C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44972C27" w14:textId="7685A1F1"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7FA28937" w14:textId="60DC03AF"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73862B03" w14:textId="70B5211B"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FC403D7" w14:textId="3682D652"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5464DCFB" w14:textId="03A2FF2D"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F242144" w14:textId="538B7D61"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955DB37" w14:textId="6AFD20F3"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BE5E791" w14:textId="1E98F368"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CBEA070" w14:textId="176CB5BC"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4084A232" w14:textId="3B4F3B25"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99CD241" w14:textId="403B0352"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2FB365C" w14:textId="6A612B88"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CCFDE85" w14:textId="3D984D30"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6D5FF1C" w14:textId="2AA89264"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004C92B" w14:textId="72A62AFE"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BCC5133" w14:textId="18540658"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A841856" w14:textId="68A68830"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4947618" w14:textId="4E832ADE"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C76C61E" w14:textId="0FEF36DB" w:rsidR="00534CA4" w:rsidRPr="005B62CF" w:rsidRDefault="00815A18" w:rsidP="000152E8">
      <w:pPr>
        <w:spacing w:after="93" w:line="276" w:lineRule="auto"/>
        <w:ind w:right="162"/>
        <w:jc w:val="right"/>
        <w:rPr>
          <w:rFonts w:asciiTheme="minorHAnsi" w:hAnsiTheme="minorHAnsi" w:cstheme="minorHAnsi"/>
        </w:rPr>
      </w:pPr>
      <w:bookmarkStart w:id="20" w:name="_Hlk76630078"/>
      <w:r w:rsidRPr="005B62CF">
        <w:rPr>
          <w:rFonts w:asciiTheme="minorHAnsi" w:hAnsiTheme="minorHAnsi" w:cstheme="minorHAnsi"/>
        </w:rPr>
        <w:t>Załącznik Nr</w:t>
      </w:r>
      <w:r w:rsidR="00304BA9" w:rsidRPr="005B62CF">
        <w:rPr>
          <w:rFonts w:asciiTheme="minorHAnsi" w:hAnsiTheme="minorHAnsi" w:cstheme="minorHAnsi"/>
        </w:rPr>
        <w:t xml:space="preserve"> </w:t>
      </w:r>
      <w:r w:rsidR="004F4925">
        <w:rPr>
          <w:rFonts w:asciiTheme="minorHAnsi" w:hAnsiTheme="minorHAnsi" w:cstheme="minorHAnsi"/>
        </w:rPr>
        <w:t>5</w:t>
      </w:r>
      <w:r w:rsidRPr="005B62CF">
        <w:rPr>
          <w:rFonts w:asciiTheme="minorHAnsi" w:hAnsiTheme="minorHAnsi" w:cstheme="minorHAnsi"/>
        </w:rPr>
        <w:t xml:space="preserve"> do SIWZ</w:t>
      </w:r>
      <w:r w:rsidR="006E02BD">
        <w:rPr>
          <w:rFonts w:asciiTheme="minorHAnsi" w:hAnsiTheme="minorHAnsi" w:cstheme="minorHAnsi"/>
        </w:rPr>
        <w:t xml:space="preserve"> </w:t>
      </w:r>
      <w:r w:rsidRPr="005B62CF">
        <w:rPr>
          <w:rFonts w:asciiTheme="minorHAnsi" w:hAnsiTheme="minorHAnsi" w:cstheme="minorHAnsi"/>
        </w:rPr>
        <w:t xml:space="preserve"> </w:t>
      </w:r>
      <w:bookmarkEnd w:id="20"/>
    </w:p>
    <w:p w14:paraId="69340142" w14:textId="30EA1C2E" w:rsidR="00D271A3" w:rsidRPr="00690902" w:rsidRDefault="00D271A3" w:rsidP="000152E8">
      <w:pPr>
        <w:spacing w:after="93" w:line="276" w:lineRule="auto"/>
        <w:ind w:left="0" w:right="162" w:firstLine="0"/>
        <w:jc w:val="center"/>
        <w:rPr>
          <w:rFonts w:asciiTheme="minorHAnsi" w:hAnsiTheme="minorHAnsi" w:cstheme="minorHAnsi"/>
          <w:b/>
          <w:i/>
          <w:sz w:val="24"/>
        </w:rPr>
      </w:pPr>
      <w:r>
        <w:rPr>
          <w:rFonts w:asciiTheme="minorHAnsi" w:hAnsiTheme="minorHAnsi" w:cstheme="minorHAnsi"/>
          <w:b/>
          <w:sz w:val="32"/>
        </w:rPr>
        <w:t>OŚWIADCZENIE</w:t>
      </w:r>
    </w:p>
    <w:p w14:paraId="0B21357E" w14:textId="5A41967E" w:rsidR="00D271A3" w:rsidRPr="00925BBF" w:rsidRDefault="00D271A3" w:rsidP="00A10860">
      <w:pPr>
        <w:spacing w:after="110" w:line="276" w:lineRule="auto"/>
        <w:ind w:right="-41"/>
        <w:rPr>
          <w:rFonts w:asciiTheme="minorHAnsi" w:hAnsiTheme="minorHAnsi" w:cstheme="minorHAnsi"/>
        </w:rPr>
      </w:pPr>
      <w:r w:rsidRPr="00925BBF">
        <w:rPr>
          <w:rFonts w:asciiTheme="minorHAnsi" w:hAnsiTheme="minorHAnsi" w:cstheme="minorHAnsi"/>
        </w:rPr>
        <w:t>składane na podstawie art.108 ust. 1 i art. 109 ust. 1 pkt. 4 ustawy z dnia 11</w:t>
      </w:r>
      <w:r w:rsidR="000152E8" w:rsidRPr="00925BBF">
        <w:rPr>
          <w:rFonts w:asciiTheme="minorHAnsi" w:hAnsiTheme="minorHAnsi" w:cstheme="minorHAnsi"/>
        </w:rPr>
        <w:t xml:space="preserve"> </w:t>
      </w:r>
      <w:r w:rsidRPr="00925BBF">
        <w:rPr>
          <w:rFonts w:asciiTheme="minorHAnsi" w:hAnsiTheme="minorHAnsi" w:cstheme="minorHAnsi"/>
        </w:rPr>
        <w:t xml:space="preserve">września 2019 r. Prawo zamówień publicznych (dalej jako: ustawa </w:t>
      </w:r>
      <w:proofErr w:type="spellStart"/>
      <w:r w:rsidRPr="00925BBF">
        <w:rPr>
          <w:rFonts w:asciiTheme="minorHAnsi" w:hAnsiTheme="minorHAnsi" w:cstheme="minorHAnsi"/>
        </w:rPr>
        <w:t>pzp</w:t>
      </w:r>
      <w:proofErr w:type="spellEnd"/>
      <w:r w:rsidRPr="00925BBF">
        <w:rPr>
          <w:rFonts w:asciiTheme="minorHAnsi" w:hAnsiTheme="minorHAnsi" w:cstheme="minorHAnsi"/>
        </w:rPr>
        <w:t>)</w:t>
      </w:r>
      <w:r w:rsidR="00A3693E" w:rsidRPr="00925BBF">
        <w:rPr>
          <w:rFonts w:asciiTheme="minorHAnsi" w:hAnsiTheme="minorHAnsi" w:cstheme="minorHAnsi"/>
        </w:rPr>
        <w:t xml:space="preserve"> </w:t>
      </w:r>
      <w:r w:rsidR="00A3693E" w:rsidRPr="00925BBF">
        <w:rPr>
          <w:rFonts w:asciiTheme="minorHAnsi" w:hAnsiTheme="minorHAnsi" w:cstheme="minorHAnsi"/>
          <w:color w:val="auto"/>
        </w:rPr>
        <w:t xml:space="preserve">oraz art. 7 ust. 1 </w:t>
      </w:r>
      <w:r w:rsidR="00A10860" w:rsidRPr="00925BBF">
        <w:rPr>
          <w:rFonts w:asciiTheme="minorHAnsi" w:hAnsiTheme="minorHAnsi" w:cstheme="minorHAnsi"/>
          <w:color w:val="auto"/>
        </w:rPr>
        <w:t xml:space="preserve">ustawy z dnia 13 kwietnia 2022 r. </w:t>
      </w:r>
      <w:r w:rsidR="00A10860" w:rsidRPr="00925BBF">
        <w:rPr>
          <w:rStyle w:val="markedcontent"/>
          <w:rFonts w:asciiTheme="minorHAnsi" w:hAnsiTheme="minorHAnsi" w:cstheme="minorHAnsi"/>
          <w:color w:val="auto"/>
        </w:rPr>
        <w:t>o szczególnych rozwiązaniach w zakresie przeciwdziałania wspieraniu agresji</w:t>
      </w:r>
      <w:r w:rsidR="00FF4A73" w:rsidRPr="00925BBF">
        <w:rPr>
          <w:rStyle w:val="markedcontent"/>
          <w:rFonts w:asciiTheme="minorHAnsi" w:hAnsiTheme="minorHAnsi" w:cstheme="minorHAnsi"/>
          <w:color w:val="auto"/>
        </w:rPr>
        <w:t xml:space="preserve"> </w:t>
      </w:r>
      <w:r w:rsidR="00A10860" w:rsidRPr="00925BBF">
        <w:rPr>
          <w:rStyle w:val="markedcontent"/>
          <w:rFonts w:asciiTheme="minorHAnsi" w:hAnsiTheme="minorHAnsi" w:cstheme="minorHAnsi"/>
          <w:color w:val="auto"/>
        </w:rPr>
        <w:t>na</w:t>
      </w:r>
      <w:r w:rsidR="00FF4A73" w:rsidRPr="00925BBF">
        <w:rPr>
          <w:rStyle w:val="markedcontent"/>
          <w:rFonts w:asciiTheme="minorHAnsi" w:hAnsiTheme="minorHAnsi" w:cstheme="minorHAnsi"/>
          <w:color w:val="auto"/>
        </w:rPr>
        <w:t xml:space="preserve"> </w:t>
      </w:r>
      <w:r w:rsidR="00A10860" w:rsidRPr="00925BBF">
        <w:rPr>
          <w:rStyle w:val="markedcontent"/>
          <w:rFonts w:asciiTheme="minorHAnsi" w:hAnsiTheme="minorHAnsi" w:cstheme="minorHAnsi"/>
          <w:color w:val="auto"/>
        </w:rPr>
        <w:t>Ukrainę</w:t>
      </w:r>
      <w:r w:rsidR="00FF4A73" w:rsidRPr="00925BBF">
        <w:rPr>
          <w:rStyle w:val="markedcontent"/>
          <w:rFonts w:asciiTheme="minorHAnsi" w:hAnsiTheme="minorHAnsi" w:cstheme="minorHAnsi"/>
          <w:color w:val="auto"/>
        </w:rPr>
        <w:t xml:space="preserve"> </w:t>
      </w:r>
      <w:r w:rsidR="00A10860" w:rsidRPr="00925BBF">
        <w:rPr>
          <w:rStyle w:val="markedcontent"/>
          <w:rFonts w:asciiTheme="minorHAnsi" w:hAnsiTheme="minorHAnsi" w:cstheme="minorHAnsi"/>
          <w:color w:val="auto"/>
        </w:rPr>
        <w:t>oraz służących ochronie bezpieczeństwa narodowego</w:t>
      </w:r>
      <w:r w:rsidR="00657A17" w:rsidRPr="00925BBF">
        <w:rPr>
          <w:rFonts w:asciiTheme="minorHAnsi" w:hAnsiTheme="minorHAnsi" w:cstheme="minorHAnsi"/>
          <w:bCs/>
          <w:color w:val="auto"/>
        </w:rPr>
        <w:t>.</w:t>
      </w:r>
    </w:p>
    <w:p w14:paraId="140DE790" w14:textId="77777777" w:rsidR="00D271A3" w:rsidRPr="00F708CA" w:rsidRDefault="00D271A3" w:rsidP="00D271A3">
      <w:pPr>
        <w:spacing w:after="115" w:line="276" w:lineRule="auto"/>
        <w:ind w:left="0" w:right="109" w:firstLine="0"/>
        <w:jc w:val="center"/>
        <w:rPr>
          <w:rFonts w:asciiTheme="minorHAnsi" w:hAnsiTheme="minorHAnsi" w:cstheme="minorHAnsi"/>
          <w:b/>
          <w:sz w:val="24"/>
        </w:rPr>
      </w:pPr>
      <w:r w:rsidRPr="00F708CA">
        <w:rPr>
          <w:rFonts w:asciiTheme="minorHAnsi" w:hAnsiTheme="minorHAnsi" w:cstheme="minorHAnsi"/>
          <w:b/>
          <w:sz w:val="24"/>
        </w:rPr>
        <w:t>DOTYCZĄCE PRZESŁANEK WYKLUCZENIA Z POSTĘPOWANIA</w:t>
      </w:r>
    </w:p>
    <w:p w14:paraId="7479290B" w14:textId="77777777" w:rsidR="00D271A3" w:rsidRPr="00005BC9" w:rsidRDefault="00D271A3" w:rsidP="00D271A3">
      <w:pPr>
        <w:spacing w:after="113" w:line="276" w:lineRule="auto"/>
        <w:ind w:firstLine="264"/>
        <w:jc w:val="left"/>
        <w:rPr>
          <w:rFonts w:asciiTheme="minorHAnsi" w:hAnsiTheme="minorHAnsi" w:cstheme="minorHAnsi"/>
          <w:sz w:val="24"/>
        </w:rPr>
      </w:pPr>
      <w:r w:rsidRPr="00005BC9">
        <w:rPr>
          <w:rFonts w:asciiTheme="minorHAnsi" w:hAnsiTheme="minorHAnsi" w:cstheme="minorHAnsi"/>
          <w:sz w:val="24"/>
        </w:rPr>
        <w:t>Nazwa .........</w:t>
      </w:r>
      <w:r>
        <w:rPr>
          <w:rFonts w:asciiTheme="minorHAnsi" w:hAnsiTheme="minorHAnsi" w:cstheme="minorHAnsi"/>
          <w:sz w:val="24"/>
        </w:rPr>
        <w:t>.………………………….…………………………………………………………………………………………..</w:t>
      </w:r>
    </w:p>
    <w:p w14:paraId="672891DD" w14:textId="77777777" w:rsidR="00D271A3" w:rsidRPr="00FA3048" w:rsidRDefault="00D271A3" w:rsidP="00D271A3">
      <w:pPr>
        <w:spacing w:after="113" w:line="276" w:lineRule="auto"/>
        <w:ind w:left="567" w:firstLine="0"/>
        <w:jc w:val="left"/>
        <w:rPr>
          <w:rFonts w:asciiTheme="minorHAnsi" w:hAnsiTheme="minorHAnsi" w:cstheme="minorHAnsi"/>
          <w:sz w:val="24"/>
        </w:rPr>
      </w:pPr>
      <w:r w:rsidRPr="00FA3048">
        <w:rPr>
          <w:rFonts w:asciiTheme="minorHAnsi" w:hAnsiTheme="minorHAnsi" w:cstheme="minorHAnsi"/>
          <w:sz w:val="24"/>
        </w:rPr>
        <w:t>Adres........................................................................................................................................</w:t>
      </w:r>
    </w:p>
    <w:p w14:paraId="1A70C9B1" w14:textId="77777777" w:rsidR="00D271A3" w:rsidRPr="00690902" w:rsidRDefault="00D271A3" w:rsidP="00D271A3">
      <w:pPr>
        <w:spacing w:after="113" w:line="276" w:lineRule="auto"/>
        <w:ind w:left="567" w:firstLine="0"/>
        <w:jc w:val="left"/>
        <w:rPr>
          <w:rFonts w:asciiTheme="minorHAnsi" w:hAnsiTheme="minorHAnsi" w:cstheme="minorHAnsi"/>
          <w:sz w:val="24"/>
        </w:rPr>
      </w:pPr>
      <w:r w:rsidRPr="00FA3048">
        <w:rPr>
          <w:rFonts w:asciiTheme="minorHAnsi" w:hAnsiTheme="minorHAnsi" w:cstheme="minorHAnsi"/>
          <w:sz w:val="24"/>
        </w:rPr>
        <w:t>REGON...........</w:t>
      </w:r>
      <w:r>
        <w:rPr>
          <w:rFonts w:asciiTheme="minorHAnsi" w:hAnsiTheme="minorHAnsi" w:cstheme="minorHAnsi"/>
          <w:sz w:val="24"/>
        </w:rPr>
        <w:t>.......</w:t>
      </w:r>
      <w:r w:rsidRPr="00FA3048">
        <w:rPr>
          <w:rFonts w:asciiTheme="minorHAnsi" w:hAnsiTheme="minorHAnsi" w:cstheme="minorHAnsi"/>
          <w:sz w:val="24"/>
        </w:rPr>
        <w:t>.............................................NIP …………………………………</w:t>
      </w:r>
      <w:r>
        <w:rPr>
          <w:rFonts w:asciiTheme="minorHAnsi" w:hAnsiTheme="minorHAnsi" w:cstheme="minorHAnsi"/>
          <w:sz w:val="24"/>
        </w:rPr>
        <w:t>…………</w:t>
      </w:r>
      <w:r w:rsidRPr="00FA3048">
        <w:rPr>
          <w:rFonts w:asciiTheme="minorHAnsi" w:hAnsiTheme="minorHAnsi" w:cstheme="minorHAnsi"/>
          <w:sz w:val="24"/>
        </w:rPr>
        <w:t>………………</w:t>
      </w:r>
    </w:p>
    <w:p w14:paraId="68E8BBDA" w14:textId="77777777" w:rsidR="007211FC" w:rsidRPr="007211FC" w:rsidRDefault="00D271A3" w:rsidP="007211FC">
      <w:pPr>
        <w:spacing w:after="0" w:line="268" w:lineRule="auto"/>
        <w:rPr>
          <w:rFonts w:asciiTheme="minorHAnsi" w:hAnsiTheme="minorHAnsi" w:cstheme="minorHAnsi"/>
          <w:b/>
        </w:rPr>
      </w:pPr>
      <w:r w:rsidRPr="00925BBF">
        <w:rPr>
          <w:rFonts w:asciiTheme="minorHAnsi" w:hAnsiTheme="minorHAnsi" w:cstheme="minorHAnsi"/>
        </w:rPr>
        <w:t>Na potrzeby postępowania o udzielenie zamówienia publicznego pn</w:t>
      </w:r>
      <w:r w:rsidR="001C058D" w:rsidRPr="00925BBF">
        <w:rPr>
          <w:rFonts w:asciiTheme="minorHAnsi" w:hAnsiTheme="minorHAnsi" w:cstheme="minorHAnsi"/>
        </w:rPr>
        <w:t>.</w:t>
      </w:r>
      <w:bookmarkStart w:id="21" w:name="_Hlk108447097"/>
      <w:bookmarkStart w:id="22" w:name="_Hlk101418946"/>
      <w:r w:rsidR="009F3B6C" w:rsidRPr="00925BBF">
        <w:rPr>
          <w:rFonts w:asciiTheme="minorHAnsi" w:hAnsiTheme="minorHAnsi" w:cstheme="minorHAnsi"/>
          <w:b/>
        </w:rPr>
        <w:t xml:space="preserve"> </w:t>
      </w:r>
      <w:r w:rsidR="007211FC" w:rsidRPr="007211FC">
        <w:rPr>
          <w:rFonts w:asciiTheme="minorHAnsi" w:hAnsiTheme="minorHAnsi" w:cstheme="minorHAnsi"/>
          <w:b/>
        </w:rPr>
        <w:t>Zakup i dostawa na potrzeby Starostwa Powiatowego w Krotoszynie:</w:t>
      </w:r>
    </w:p>
    <w:p w14:paraId="437B7AB4" w14:textId="2F1513CB" w:rsidR="007211FC" w:rsidRPr="007211FC" w:rsidRDefault="007211FC" w:rsidP="007211FC">
      <w:pPr>
        <w:spacing w:after="0" w:line="268" w:lineRule="auto"/>
        <w:rPr>
          <w:rFonts w:asciiTheme="minorHAnsi" w:hAnsiTheme="minorHAnsi" w:cstheme="minorHAnsi"/>
          <w:b/>
        </w:rPr>
      </w:pPr>
      <w:r w:rsidRPr="007211FC">
        <w:rPr>
          <w:rFonts w:asciiTheme="minorHAnsi" w:hAnsiTheme="minorHAnsi" w:cstheme="minorHAnsi"/>
          <w:b/>
        </w:rPr>
        <w:t>Zadanie 1 -  Urządzenia wielofunkcyjnego</w:t>
      </w:r>
      <w:r>
        <w:rPr>
          <w:rFonts w:asciiTheme="minorHAnsi" w:hAnsiTheme="minorHAnsi" w:cstheme="minorHAnsi"/>
          <w:b/>
        </w:rPr>
        <w:t>*</w:t>
      </w:r>
    </w:p>
    <w:p w14:paraId="731F236E" w14:textId="56A51B47" w:rsidR="007211FC" w:rsidRPr="007211FC" w:rsidRDefault="007211FC" w:rsidP="007211FC">
      <w:pPr>
        <w:spacing w:after="0" w:line="268" w:lineRule="auto"/>
        <w:rPr>
          <w:rFonts w:asciiTheme="minorHAnsi" w:hAnsiTheme="minorHAnsi" w:cstheme="minorHAnsi"/>
          <w:b/>
        </w:rPr>
      </w:pPr>
      <w:r w:rsidRPr="007211FC">
        <w:rPr>
          <w:rFonts w:asciiTheme="minorHAnsi" w:hAnsiTheme="minorHAnsi" w:cstheme="minorHAnsi"/>
          <w:b/>
        </w:rPr>
        <w:t>Zadanie 2 -  Skanerów</w:t>
      </w:r>
      <w:r>
        <w:rPr>
          <w:rFonts w:asciiTheme="minorHAnsi" w:hAnsiTheme="minorHAnsi" w:cstheme="minorHAnsi"/>
          <w:b/>
        </w:rPr>
        <w:t>*</w:t>
      </w:r>
    </w:p>
    <w:p w14:paraId="55596914" w14:textId="6FFE9349" w:rsidR="009F3B6C" w:rsidRPr="00925BBF" w:rsidRDefault="007211FC" w:rsidP="007211FC">
      <w:pPr>
        <w:spacing w:after="0" w:line="268" w:lineRule="auto"/>
        <w:rPr>
          <w:rFonts w:asciiTheme="minorHAnsi" w:hAnsiTheme="minorHAnsi" w:cstheme="minorHAnsi"/>
          <w:b/>
        </w:rPr>
      </w:pPr>
      <w:r w:rsidRPr="007211FC">
        <w:rPr>
          <w:rFonts w:asciiTheme="minorHAnsi" w:hAnsiTheme="minorHAnsi" w:cstheme="minorHAnsi"/>
          <w:b/>
        </w:rPr>
        <w:t>Zadanie 3  -  Pozostałego sprzętu komputerowego</w:t>
      </w:r>
      <w:r>
        <w:rPr>
          <w:rFonts w:asciiTheme="minorHAnsi" w:hAnsiTheme="minorHAnsi" w:cstheme="minorHAnsi"/>
          <w:b/>
        </w:rPr>
        <w:t>*</w:t>
      </w:r>
    </w:p>
    <w:bookmarkEnd w:id="21"/>
    <w:p w14:paraId="73F64F2F" w14:textId="345D2FC1" w:rsidR="00D271A3" w:rsidRPr="00925BBF" w:rsidRDefault="00D271A3" w:rsidP="000E2BED">
      <w:pPr>
        <w:spacing w:after="93" w:line="276" w:lineRule="auto"/>
        <w:ind w:right="162"/>
        <w:rPr>
          <w:rFonts w:asciiTheme="minorHAnsi" w:hAnsiTheme="minorHAnsi" w:cstheme="minorHAnsi"/>
        </w:rPr>
      </w:pPr>
      <w:r w:rsidRPr="00925BBF">
        <w:rPr>
          <w:rFonts w:asciiTheme="minorHAnsi" w:hAnsiTheme="minorHAnsi" w:cstheme="minorHAnsi"/>
        </w:rPr>
        <w:t>prowadzonego przez Powiat Krotoszyński, oświadczam, co następuje:</w:t>
      </w:r>
    </w:p>
    <w:bookmarkEnd w:id="22"/>
    <w:p w14:paraId="4B48ADA4" w14:textId="4F1460ED" w:rsidR="00D271A3" w:rsidRPr="00925BBF" w:rsidRDefault="00D271A3" w:rsidP="00C83F23">
      <w:pPr>
        <w:pStyle w:val="Akapitzlist"/>
        <w:numPr>
          <w:ilvl w:val="0"/>
          <w:numId w:val="28"/>
        </w:numPr>
        <w:spacing w:after="0" w:line="276" w:lineRule="auto"/>
        <w:rPr>
          <w:rFonts w:asciiTheme="minorHAnsi" w:hAnsiTheme="minorHAnsi" w:cstheme="minorHAnsi"/>
          <w:b/>
          <w:bCs/>
        </w:rPr>
      </w:pPr>
      <w:r w:rsidRPr="00925BBF">
        <w:rPr>
          <w:rFonts w:asciiTheme="minorHAnsi" w:hAnsiTheme="minorHAnsi" w:cstheme="minorHAnsi"/>
          <w:b/>
          <w:bCs/>
        </w:rPr>
        <w:t>Oświadczam, że nie podlegam wykluczen</w:t>
      </w:r>
      <w:r w:rsidR="00D47069" w:rsidRPr="00925BBF">
        <w:rPr>
          <w:rFonts w:asciiTheme="minorHAnsi" w:hAnsiTheme="minorHAnsi" w:cstheme="minorHAnsi"/>
          <w:b/>
          <w:bCs/>
        </w:rPr>
        <w:t xml:space="preserve">iu z postępowania na podstawie </w:t>
      </w:r>
      <w:r w:rsidRPr="00925BBF">
        <w:rPr>
          <w:rFonts w:asciiTheme="minorHAnsi" w:hAnsiTheme="minorHAnsi" w:cstheme="minorHAnsi"/>
          <w:b/>
          <w:bCs/>
        </w:rPr>
        <w:t>art.</w:t>
      </w:r>
      <w:r w:rsidR="000152E8" w:rsidRPr="00925BBF">
        <w:rPr>
          <w:rFonts w:asciiTheme="minorHAnsi" w:hAnsiTheme="minorHAnsi" w:cstheme="minorHAnsi"/>
          <w:b/>
          <w:bCs/>
        </w:rPr>
        <w:t xml:space="preserve"> </w:t>
      </w:r>
      <w:r w:rsidRPr="00925BBF">
        <w:rPr>
          <w:rFonts w:asciiTheme="minorHAnsi" w:hAnsiTheme="minorHAnsi" w:cstheme="minorHAnsi"/>
          <w:b/>
          <w:bCs/>
        </w:rPr>
        <w:t xml:space="preserve">108 ust. 1 ustawy </w:t>
      </w:r>
      <w:proofErr w:type="spellStart"/>
      <w:r w:rsidRPr="00925BBF">
        <w:rPr>
          <w:rFonts w:asciiTheme="minorHAnsi" w:hAnsiTheme="minorHAnsi" w:cstheme="minorHAnsi"/>
          <w:b/>
          <w:bCs/>
        </w:rPr>
        <w:t>pzp</w:t>
      </w:r>
      <w:proofErr w:type="spellEnd"/>
      <w:r w:rsidRPr="00925BBF">
        <w:rPr>
          <w:rFonts w:asciiTheme="minorHAnsi" w:hAnsiTheme="minorHAnsi" w:cstheme="minorHAnsi"/>
          <w:b/>
          <w:bCs/>
        </w:rPr>
        <w:t xml:space="preserve">. </w:t>
      </w:r>
    </w:p>
    <w:p w14:paraId="527F7DEC" w14:textId="77777777" w:rsidR="001A69FB" w:rsidRPr="00925BBF" w:rsidRDefault="00D271A3" w:rsidP="00C83F23">
      <w:pPr>
        <w:pStyle w:val="Akapitzlist"/>
        <w:numPr>
          <w:ilvl w:val="0"/>
          <w:numId w:val="28"/>
        </w:numPr>
        <w:spacing w:after="0" w:line="276" w:lineRule="auto"/>
        <w:rPr>
          <w:rFonts w:asciiTheme="minorHAnsi" w:hAnsiTheme="minorHAnsi" w:cstheme="minorHAnsi"/>
          <w:b/>
          <w:bCs/>
        </w:rPr>
      </w:pPr>
      <w:r w:rsidRPr="00925BBF">
        <w:rPr>
          <w:rFonts w:asciiTheme="minorHAnsi" w:hAnsiTheme="minorHAnsi" w:cstheme="minorHAnsi"/>
          <w:b/>
          <w:bCs/>
        </w:rPr>
        <w:t xml:space="preserve">Oświadczam, że nie podlegam wykluczeniu z postępowania na podstawie art. 109 ust. 1 pkt. 4 ustawy </w:t>
      </w:r>
      <w:proofErr w:type="spellStart"/>
      <w:r w:rsidRPr="00925BBF">
        <w:rPr>
          <w:rFonts w:asciiTheme="minorHAnsi" w:hAnsiTheme="minorHAnsi" w:cstheme="minorHAnsi"/>
          <w:b/>
          <w:bCs/>
        </w:rPr>
        <w:t>pzp</w:t>
      </w:r>
      <w:proofErr w:type="spellEnd"/>
      <w:r w:rsidRPr="00925BBF">
        <w:rPr>
          <w:rFonts w:asciiTheme="minorHAnsi" w:hAnsiTheme="minorHAnsi" w:cstheme="minorHAnsi"/>
          <w:b/>
          <w:bCs/>
        </w:rPr>
        <w:t>.</w:t>
      </w:r>
    </w:p>
    <w:p w14:paraId="3E3A5840" w14:textId="5D715282" w:rsidR="00D271A3" w:rsidRPr="00925BBF" w:rsidRDefault="001A69FB" w:rsidP="00C83F23">
      <w:pPr>
        <w:pStyle w:val="Akapitzlist"/>
        <w:numPr>
          <w:ilvl w:val="0"/>
          <w:numId w:val="28"/>
        </w:numPr>
        <w:spacing w:after="0" w:line="276" w:lineRule="auto"/>
        <w:rPr>
          <w:rFonts w:asciiTheme="minorHAnsi" w:hAnsiTheme="minorHAnsi" w:cstheme="minorHAnsi"/>
          <w:b/>
          <w:bCs/>
          <w:color w:val="auto"/>
        </w:rPr>
      </w:pPr>
      <w:r w:rsidRPr="00925BBF">
        <w:rPr>
          <w:rFonts w:asciiTheme="minorHAnsi" w:hAnsiTheme="minorHAnsi" w:cstheme="minorHAnsi"/>
          <w:b/>
          <w:color w:val="auto"/>
        </w:rPr>
        <w:t>Oświadczam, iż nie podlegam wykluczeniu na podstawie art. 7 ust. 1 ustawy z dnia 13</w:t>
      </w:r>
      <w:r w:rsidR="00AA1DD9" w:rsidRPr="00925BBF">
        <w:rPr>
          <w:rFonts w:asciiTheme="minorHAnsi" w:hAnsiTheme="minorHAnsi" w:cstheme="minorHAnsi"/>
          <w:b/>
          <w:color w:val="auto"/>
        </w:rPr>
        <w:t> </w:t>
      </w:r>
      <w:r w:rsidRPr="00925BBF">
        <w:rPr>
          <w:rFonts w:asciiTheme="minorHAnsi" w:hAnsiTheme="minorHAnsi" w:cstheme="minorHAnsi"/>
          <w:b/>
          <w:color w:val="auto"/>
        </w:rPr>
        <w:t xml:space="preserve">kwietnia 2022 r. </w:t>
      </w:r>
      <w:r w:rsidRPr="00925BBF">
        <w:rPr>
          <w:rStyle w:val="markedcontent"/>
          <w:rFonts w:asciiTheme="minorHAnsi" w:hAnsiTheme="minorHAnsi" w:cstheme="minorHAnsi"/>
          <w:b/>
          <w:color w:val="auto"/>
        </w:rPr>
        <w:t>o szczególnych rozwiązaniach w zakresie przeciwdziałania wspieraniu agresji</w:t>
      </w:r>
      <w:r w:rsidR="00F7689B" w:rsidRPr="00925BBF">
        <w:rPr>
          <w:rStyle w:val="markedcontent"/>
          <w:rFonts w:asciiTheme="minorHAnsi" w:hAnsiTheme="minorHAnsi" w:cstheme="minorHAnsi"/>
          <w:b/>
          <w:color w:val="auto"/>
        </w:rPr>
        <w:t xml:space="preserve"> </w:t>
      </w:r>
      <w:r w:rsidRPr="00925BBF">
        <w:rPr>
          <w:rStyle w:val="markedcontent"/>
          <w:rFonts w:asciiTheme="minorHAnsi" w:hAnsiTheme="minorHAnsi" w:cstheme="minorHAnsi"/>
          <w:b/>
          <w:color w:val="auto"/>
        </w:rPr>
        <w:t>na</w:t>
      </w:r>
      <w:r w:rsidR="00F7689B" w:rsidRPr="00925BBF">
        <w:rPr>
          <w:rStyle w:val="markedcontent"/>
          <w:rFonts w:asciiTheme="minorHAnsi" w:hAnsiTheme="minorHAnsi" w:cstheme="minorHAnsi"/>
          <w:b/>
          <w:color w:val="auto"/>
        </w:rPr>
        <w:t xml:space="preserve"> </w:t>
      </w:r>
      <w:r w:rsidRPr="00925BBF">
        <w:rPr>
          <w:rStyle w:val="markedcontent"/>
          <w:rFonts w:asciiTheme="minorHAnsi" w:hAnsiTheme="minorHAnsi" w:cstheme="minorHAnsi"/>
          <w:b/>
          <w:color w:val="auto"/>
        </w:rPr>
        <w:t>Ukrainę</w:t>
      </w:r>
      <w:r w:rsidR="00F7689B" w:rsidRPr="00925BBF">
        <w:rPr>
          <w:rStyle w:val="markedcontent"/>
          <w:rFonts w:asciiTheme="minorHAnsi" w:hAnsiTheme="minorHAnsi" w:cstheme="minorHAnsi"/>
          <w:b/>
          <w:color w:val="auto"/>
        </w:rPr>
        <w:t xml:space="preserve"> </w:t>
      </w:r>
      <w:r w:rsidRPr="00925BBF">
        <w:rPr>
          <w:rStyle w:val="markedcontent"/>
          <w:rFonts w:asciiTheme="minorHAnsi" w:hAnsiTheme="minorHAnsi" w:cstheme="minorHAnsi"/>
          <w:b/>
          <w:color w:val="auto"/>
        </w:rPr>
        <w:t>oraz służących ochronie bezpieczeństwa narodowego</w:t>
      </w:r>
      <w:r w:rsidR="00D271A3" w:rsidRPr="00925BBF">
        <w:rPr>
          <w:rFonts w:asciiTheme="minorHAnsi" w:hAnsiTheme="minorHAnsi" w:cstheme="minorHAnsi"/>
          <w:b/>
          <w:bCs/>
          <w:color w:val="auto"/>
        </w:rPr>
        <w:t xml:space="preserve"> </w:t>
      </w:r>
      <w:r w:rsidRPr="00925BBF">
        <w:rPr>
          <w:rFonts w:asciiTheme="minorHAnsi" w:hAnsiTheme="minorHAnsi" w:cstheme="minorHAnsi"/>
          <w:b/>
          <w:bCs/>
          <w:color w:val="auto"/>
        </w:rPr>
        <w:t>.</w:t>
      </w:r>
    </w:p>
    <w:p w14:paraId="5F5869C3" w14:textId="6E160F8F" w:rsidR="00D271A3" w:rsidRPr="00925BBF" w:rsidRDefault="00D271A3" w:rsidP="00C83F23">
      <w:pPr>
        <w:pStyle w:val="Akapitzlist"/>
        <w:numPr>
          <w:ilvl w:val="0"/>
          <w:numId w:val="28"/>
        </w:numPr>
        <w:spacing w:after="0" w:line="276" w:lineRule="auto"/>
        <w:rPr>
          <w:rFonts w:asciiTheme="minorHAnsi" w:hAnsiTheme="minorHAnsi" w:cstheme="minorHAnsi"/>
          <w:iCs/>
        </w:rPr>
      </w:pPr>
      <w:r w:rsidRPr="00925BBF">
        <w:rPr>
          <w:rFonts w:asciiTheme="minorHAnsi" w:hAnsiTheme="minorHAnsi" w:cstheme="minorHAnsi"/>
          <w:iCs/>
        </w:rPr>
        <w:t>Oświadczam, że aktualna dokumentacja wymagana przez Zamawiającego w celu potwierdzenia braku podstaw do wykluczenia</w:t>
      </w:r>
      <w:r w:rsidRPr="00925BBF">
        <w:rPr>
          <w:rFonts w:asciiTheme="minorHAnsi" w:hAnsiTheme="minorHAnsi" w:cstheme="minorHAnsi"/>
          <w:iCs/>
          <w:vertAlign w:val="superscript"/>
        </w:rPr>
        <w:footnoteReference w:id="2"/>
      </w:r>
      <w:r w:rsidRPr="00925BBF">
        <w:rPr>
          <w:rFonts w:asciiTheme="minorHAnsi" w:hAnsiTheme="minorHAnsi" w:cstheme="minorHAnsi"/>
          <w:iCs/>
        </w:rPr>
        <w:t>:</w:t>
      </w:r>
    </w:p>
    <w:p w14:paraId="53F2CA38" w14:textId="77777777" w:rsidR="00356A74" w:rsidRPr="00925BBF" w:rsidRDefault="00D271A3" w:rsidP="007819DB">
      <w:pPr>
        <w:pStyle w:val="Akapitzlist"/>
        <w:numPr>
          <w:ilvl w:val="0"/>
          <w:numId w:val="67"/>
        </w:numPr>
        <w:spacing w:after="0" w:line="276" w:lineRule="auto"/>
        <w:rPr>
          <w:rFonts w:asciiTheme="minorHAnsi" w:hAnsiTheme="minorHAnsi" w:cstheme="minorHAnsi"/>
          <w:iCs/>
        </w:rPr>
      </w:pPr>
      <w:r w:rsidRPr="00925BBF">
        <w:rPr>
          <w:rFonts w:asciiTheme="minorHAnsi" w:hAnsiTheme="minorHAnsi" w:cstheme="minorHAnsi"/>
          <w:iCs/>
        </w:rPr>
        <w:t>jest dostępna w formie elektronicznej – Zamawiający może j</w:t>
      </w:r>
      <w:r w:rsidR="001320C4" w:rsidRPr="00925BBF">
        <w:rPr>
          <w:rFonts w:asciiTheme="minorHAnsi" w:hAnsiTheme="minorHAnsi" w:cstheme="minorHAnsi"/>
          <w:iCs/>
        </w:rPr>
        <w:t>ą</w:t>
      </w:r>
      <w:r w:rsidRPr="00925BBF">
        <w:rPr>
          <w:rFonts w:asciiTheme="minorHAnsi" w:hAnsiTheme="minorHAnsi" w:cstheme="minorHAnsi"/>
          <w:iCs/>
        </w:rPr>
        <w:t xml:space="preserve"> uzyskać za pomocą bezpłatnych i ogólnodostępnych baz danych (jeżeli tak, proszę podać adres internetowy, wydający urząd lub organ oraz dane</w:t>
      </w:r>
      <w:r w:rsidR="001320C4" w:rsidRPr="00925BBF">
        <w:rPr>
          <w:rFonts w:asciiTheme="minorHAnsi" w:hAnsiTheme="minorHAnsi" w:cstheme="minorHAnsi"/>
          <w:iCs/>
        </w:rPr>
        <w:t xml:space="preserve"> </w:t>
      </w:r>
      <w:r w:rsidRPr="00925BBF">
        <w:rPr>
          <w:rFonts w:asciiTheme="minorHAnsi" w:hAnsiTheme="minorHAnsi" w:cstheme="minorHAnsi"/>
          <w:iCs/>
        </w:rPr>
        <w:t>referencyjne</w:t>
      </w:r>
      <w:r w:rsidR="001320C4" w:rsidRPr="00925BBF">
        <w:rPr>
          <w:rFonts w:asciiTheme="minorHAnsi" w:hAnsiTheme="minorHAnsi" w:cstheme="minorHAnsi"/>
          <w:iCs/>
        </w:rPr>
        <w:t xml:space="preserve"> </w:t>
      </w:r>
      <w:r w:rsidRPr="00925BBF">
        <w:rPr>
          <w:rFonts w:asciiTheme="minorHAnsi" w:hAnsiTheme="minorHAnsi" w:cstheme="minorHAnsi"/>
          <w:iCs/>
        </w:rPr>
        <w:t>dokumentacji</w:t>
      </w:r>
      <w:r w:rsidR="001320C4" w:rsidRPr="00925BBF">
        <w:rPr>
          <w:rFonts w:asciiTheme="minorHAnsi" w:hAnsiTheme="minorHAnsi" w:cstheme="minorHAnsi"/>
          <w:iCs/>
        </w:rPr>
        <w:t xml:space="preserve"> </w:t>
      </w:r>
      <w:r w:rsidRPr="00925BBF">
        <w:rPr>
          <w:rFonts w:asciiTheme="minorHAnsi" w:hAnsiTheme="minorHAnsi" w:cstheme="minorHAnsi"/>
          <w:iCs/>
        </w:rPr>
        <w:t>np.</w:t>
      </w:r>
      <w:r w:rsidR="001320C4" w:rsidRPr="00925BBF">
        <w:rPr>
          <w:rFonts w:asciiTheme="minorHAnsi" w:hAnsiTheme="minorHAnsi" w:cstheme="minorHAnsi"/>
          <w:iCs/>
        </w:rPr>
        <w:t xml:space="preserve"> </w:t>
      </w:r>
      <w:r w:rsidRPr="00925BBF">
        <w:rPr>
          <w:rFonts w:asciiTheme="minorHAnsi" w:hAnsiTheme="minorHAnsi" w:cstheme="minorHAnsi"/>
          <w:iCs/>
        </w:rPr>
        <w:t xml:space="preserve">nr): </w:t>
      </w:r>
    </w:p>
    <w:p w14:paraId="47707394" w14:textId="4D413129" w:rsidR="00657A17" w:rsidRPr="00925BBF" w:rsidRDefault="007F26D3" w:rsidP="00925BBF">
      <w:pPr>
        <w:suppressAutoHyphens/>
        <w:autoSpaceDE w:val="0"/>
        <w:spacing w:after="0" w:line="276" w:lineRule="auto"/>
        <w:ind w:firstLine="264"/>
        <w:rPr>
          <w:rFonts w:asciiTheme="minorHAnsi" w:hAnsiTheme="minorHAnsi" w:cstheme="minorHAnsi"/>
          <w:color w:val="auto"/>
          <w:kern w:val="1"/>
          <w:lang w:eastAsia="ar-SA"/>
        </w:rPr>
      </w:pPr>
      <w:r w:rsidRPr="00925BBF">
        <w:rPr>
          <w:rFonts w:asciiTheme="minorHAnsi" w:hAnsiTheme="minorHAnsi" w:cstheme="minorHAnsi"/>
          <w:color w:val="auto"/>
          <w:kern w:val="1"/>
          <w:lang w:eastAsia="ar-SA"/>
        </w:rPr>
        <w:t>              </w:t>
      </w:r>
      <w:r w:rsidR="00356A74" w:rsidRPr="00925BBF">
        <w:rPr>
          <w:rFonts w:asciiTheme="minorHAnsi" w:hAnsiTheme="minorHAnsi" w:cstheme="minorHAnsi"/>
          <w:color w:val="auto"/>
          <w:kern w:val="1"/>
          <w:lang w:eastAsia="ar-SA"/>
        </w:rPr>
        <w:t>...........................................................................................................................................</w:t>
      </w:r>
    </w:p>
    <w:p w14:paraId="3377C3F3" w14:textId="74FFFA95" w:rsidR="00D271A3" w:rsidRPr="00925BBF" w:rsidRDefault="00D271A3" w:rsidP="007819DB">
      <w:pPr>
        <w:pStyle w:val="Akapitzlist"/>
        <w:numPr>
          <w:ilvl w:val="0"/>
          <w:numId w:val="67"/>
        </w:numPr>
        <w:spacing w:after="0" w:line="276" w:lineRule="auto"/>
        <w:rPr>
          <w:rFonts w:asciiTheme="minorHAnsi" w:hAnsiTheme="minorHAnsi" w:cstheme="minorHAnsi"/>
          <w:iCs/>
        </w:rPr>
      </w:pPr>
      <w:r w:rsidRPr="00925BBF">
        <w:rPr>
          <w:rFonts w:asciiTheme="minorHAnsi" w:hAnsiTheme="minorHAnsi" w:cstheme="minorHAnsi"/>
          <w:iCs/>
        </w:rPr>
        <w:t xml:space="preserve">znajduje się w posiadaniu Zamawiającego (jeżeli tak, proszę podać nazwę i numer postępowania,  do którego została złożona: </w:t>
      </w:r>
      <w:r w:rsidR="005725BE" w:rsidRPr="00925BBF">
        <w:rPr>
          <w:rFonts w:asciiTheme="minorHAnsi" w:hAnsiTheme="minorHAnsi" w:cstheme="minorHAnsi"/>
          <w:color w:val="auto"/>
          <w:kern w:val="1"/>
          <w:lang w:eastAsia="ar-SA"/>
        </w:rPr>
        <w:t>......................................................................................</w:t>
      </w:r>
    </w:p>
    <w:p w14:paraId="1A27620C" w14:textId="77777777" w:rsidR="00360C6B" w:rsidRDefault="00360C6B" w:rsidP="006E02BD">
      <w:pPr>
        <w:pStyle w:val="Akapitzlist"/>
        <w:spacing w:after="108" w:line="276" w:lineRule="auto"/>
        <w:ind w:left="567" w:firstLine="0"/>
        <w:rPr>
          <w:rFonts w:asciiTheme="minorHAnsi" w:hAnsiTheme="minorHAnsi" w:cstheme="minorHAnsi"/>
          <w:iCs/>
        </w:rPr>
      </w:pPr>
    </w:p>
    <w:p w14:paraId="1BD1EDCC" w14:textId="0589FFCF" w:rsidR="00D271A3" w:rsidRPr="00925BBF" w:rsidRDefault="00D271A3" w:rsidP="006E02BD">
      <w:pPr>
        <w:pStyle w:val="Akapitzlist"/>
        <w:spacing w:after="108" w:line="276" w:lineRule="auto"/>
        <w:ind w:left="567" w:firstLine="0"/>
        <w:rPr>
          <w:rFonts w:asciiTheme="minorHAnsi" w:hAnsiTheme="minorHAnsi" w:cstheme="minorHAnsi"/>
          <w:iCs/>
        </w:rPr>
      </w:pPr>
      <w:r w:rsidRPr="00925BBF">
        <w:rPr>
          <w:rFonts w:asciiTheme="minorHAnsi" w:hAnsiTheme="minorHAnsi" w:cstheme="minorHAnsi"/>
          <w:iCs/>
        </w:rPr>
        <w:t xml:space="preserve">Świadomy odpowiedzialności karnej, oświadczam, że wszystkie informacje podane w powyższych oświadczeniach są aktualne i zgodne z prawdą oraz zostały przedstawione z pełną świadomością konsekwencji wprowadzenia </w:t>
      </w:r>
      <w:r w:rsidR="008112F0" w:rsidRPr="00925BBF">
        <w:rPr>
          <w:rFonts w:asciiTheme="minorHAnsi" w:hAnsiTheme="minorHAnsi" w:cstheme="minorHAnsi"/>
          <w:iCs/>
        </w:rPr>
        <w:t>Z</w:t>
      </w:r>
      <w:r w:rsidRPr="00925BBF">
        <w:rPr>
          <w:rFonts w:asciiTheme="minorHAnsi" w:hAnsiTheme="minorHAnsi" w:cstheme="minorHAnsi"/>
          <w:iCs/>
        </w:rPr>
        <w:t>amawiającego w błąd przy przedstawianiu informacji.</w:t>
      </w:r>
    </w:p>
    <w:p w14:paraId="1185BCE3" w14:textId="24F00292" w:rsidR="00D271A3" w:rsidRPr="00690902" w:rsidRDefault="00D271A3" w:rsidP="006E02BD">
      <w:pPr>
        <w:spacing w:after="98" w:line="276" w:lineRule="auto"/>
        <w:ind w:left="567" w:firstLine="0"/>
        <w:jc w:val="left"/>
        <w:rPr>
          <w:rFonts w:asciiTheme="minorHAnsi" w:hAnsiTheme="minorHAnsi" w:cstheme="minorHAnsi"/>
          <w:sz w:val="24"/>
        </w:rPr>
      </w:pP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t xml:space="preserve">     </w:t>
      </w:r>
      <w:r w:rsidR="006E02BD">
        <w:rPr>
          <w:rFonts w:asciiTheme="minorHAnsi" w:hAnsiTheme="minorHAnsi" w:cstheme="minorHAnsi"/>
          <w:sz w:val="21"/>
        </w:rPr>
        <w:t xml:space="preserve">          </w:t>
      </w:r>
      <w:r w:rsidRPr="00690902">
        <w:rPr>
          <w:rFonts w:asciiTheme="minorHAnsi" w:hAnsiTheme="minorHAnsi" w:cstheme="minorHAnsi"/>
          <w:sz w:val="21"/>
        </w:rPr>
        <w:t xml:space="preserve">   ……………………………………………… </w:t>
      </w:r>
    </w:p>
    <w:p w14:paraId="0D8658B0" w14:textId="1900CDC7" w:rsidR="00D25EEF" w:rsidRPr="00360C6B" w:rsidRDefault="00D271A3" w:rsidP="00360C6B">
      <w:pPr>
        <w:spacing w:after="125" w:line="276" w:lineRule="auto"/>
        <w:ind w:left="62"/>
        <w:jc w:val="left"/>
        <w:rPr>
          <w:rFonts w:asciiTheme="minorHAnsi" w:hAnsiTheme="minorHAnsi" w:cstheme="minorHAnsi"/>
          <w:b/>
        </w:rPr>
      </w:pPr>
      <w:bookmarkStart w:id="23" w:name="_Hlk36377218"/>
      <w:r>
        <w:rPr>
          <w:rFonts w:asciiTheme="minorHAnsi" w:hAnsiTheme="minorHAnsi" w:cstheme="minorHAnsi"/>
          <w:sz w:val="20"/>
        </w:rPr>
        <w:t xml:space="preserve"> </w:t>
      </w:r>
      <w:r w:rsidR="00360C6B" w:rsidRPr="00360C6B">
        <w:rPr>
          <w:rFonts w:asciiTheme="minorHAnsi" w:hAnsiTheme="minorHAnsi" w:cstheme="minorHAnsi"/>
          <w:b/>
        </w:rPr>
        <w:t xml:space="preserve">    *</w:t>
      </w:r>
      <w:r w:rsidR="00360C6B" w:rsidRPr="00360C6B">
        <w:rPr>
          <w:rFonts w:asciiTheme="minorHAnsi" w:hAnsiTheme="minorHAnsi" w:cstheme="minorHAnsi"/>
          <w:bCs/>
        </w:rPr>
        <w:t xml:space="preserve">zaznaczyć </w:t>
      </w:r>
      <w:r w:rsidR="00CE2704" w:rsidRPr="00360C6B">
        <w:rPr>
          <w:rFonts w:asciiTheme="minorHAnsi" w:hAnsiTheme="minorHAnsi" w:cstheme="minorHAnsi"/>
          <w:bCs/>
        </w:rPr>
        <w:t>właśc</w:t>
      </w:r>
      <w:r w:rsidR="00CE2704">
        <w:rPr>
          <w:rFonts w:asciiTheme="minorHAnsi" w:hAnsiTheme="minorHAnsi" w:cstheme="minorHAnsi"/>
          <w:bCs/>
        </w:rPr>
        <w:t>iwe</w:t>
      </w:r>
      <w:r>
        <w:rPr>
          <w:rFonts w:asciiTheme="minorHAnsi" w:hAnsiTheme="minorHAnsi" w:cstheme="minorHAnsi"/>
          <w:sz w:val="20"/>
        </w:rPr>
        <w:t xml:space="preserve">                                                                               </w:t>
      </w:r>
      <w:r w:rsidRPr="00690902">
        <w:rPr>
          <w:rFonts w:asciiTheme="minorHAnsi" w:hAnsiTheme="minorHAnsi" w:cstheme="minorHAnsi"/>
          <w:sz w:val="20"/>
        </w:rPr>
        <w:t xml:space="preserve">    Podpis </w:t>
      </w:r>
      <w:bookmarkEnd w:id="23"/>
      <w:r>
        <w:rPr>
          <w:rFonts w:asciiTheme="minorHAnsi" w:hAnsiTheme="minorHAnsi" w:cstheme="minorHAnsi"/>
          <w:sz w:val="20"/>
        </w:rPr>
        <w:t>kwalifikowany/ zaufany lub osobisty</w:t>
      </w:r>
      <w:bookmarkStart w:id="24" w:name="_Hlk64531837"/>
    </w:p>
    <w:bookmarkEnd w:id="24"/>
    <w:p w14:paraId="2CE5D839" w14:textId="506A58A6" w:rsidR="00B25264" w:rsidRDefault="00B25264" w:rsidP="00B25264">
      <w:pPr>
        <w:keepNext/>
        <w:keepLines/>
        <w:spacing w:after="198" w:line="276" w:lineRule="auto"/>
        <w:ind w:left="567" w:firstLine="0"/>
        <w:jc w:val="right"/>
        <w:outlineLvl w:val="1"/>
        <w:rPr>
          <w:rFonts w:asciiTheme="minorHAnsi" w:hAnsiTheme="minorHAnsi" w:cstheme="minorHAnsi"/>
        </w:rPr>
      </w:pPr>
      <w:r>
        <w:rPr>
          <w:rFonts w:asciiTheme="minorHAnsi" w:hAnsiTheme="minorHAnsi" w:cstheme="minorHAnsi"/>
          <w:b/>
          <w:sz w:val="32"/>
        </w:rPr>
        <w:lastRenderedPageBreak/>
        <w:tab/>
      </w:r>
      <w:r w:rsidRPr="00735F65">
        <w:rPr>
          <w:rFonts w:asciiTheme="minorHAnsi" w:hAnsiTheme="minorHAnsi" w:cstheme="minorHAnsi"/>
        </w:rPr>
        <w:t xml:space="preserve">Załącznik Nr </w:t>
      </w:r>
      <w:r w:rsidR="00A237C3">
        <w:rPr>
          <w:rFonts w:asciiTheme="minorHAnsi" w:hAnsiTheme="minorHAnsi" w:cstheme="minorHAnsi"/>
        </w:rPr>
        <w:t>6</w:t>
      </w:r>
      <w:r w:rsidRPr="00735F65">
        <w:rPr>
          <w:rFonts w:asciiTheme="minorHAnsi" w:hAnsiTheme="minorHAnsi" w:cstheme="minorHAnsi"/>
        </w:rPr>
        <w:t xml:space="preserve"> do SIWZ</w:t>
      </w:r>
      <w:r>
        <w:rPr>
          <w:rFonts w:asciiTheme="minorHAnsi" w:hAnsiTheme="minorHAnsi" w:cstheme="minorHAnsi"/>
        </w:rPr>
        <w:t xml:space="preserve"> </w:t>
      </w:r>
    </w:p>
    <w:p w14:paraId="4BE47C47" w14:textId="7F28F079" w:rsidR="00B25264" w:rsidRDefault="00B25264" w:rsidP="006E02BD">
      <w:pPr>
        <w:spacing w:after="17" w:line="276" w:lineRule="auto"/>
        <w:ind w:left="567" w:right="1143" w:firstLine="0"/>
        <w:jc w:val="center"/>
        <w:rPr>
          <w:rFonts w:asciiTheme="minorHAnsi" w:hAnsiTheme="minorHAnsi" w:cstheme="minorHAnsi"/>
          <w:sz w:val="24"/>
        </w:rPr>
      </w:pPr>
      <w:r>
        <w:rPr>
          <w:rFonts w:asciiTheme="minorHAnsi" w:hAnsiTheme="minorHAnsi" w:cstheme="minorHAnsi"/>
          <w:b/>
          <w:sz w:val="32"/>
        </w:rPr>
        <w:t>OŚWIADCZENIE</w:t>
      </w:r>
    </w:p>
    <w:p w14:paraId="504564AE" w14:textId="59783B6B" w:rsidR="00D271A3" w:rsidRDefault="00D25EEF" w:rsidP="006E02BD">
      <w:pPr>
        <w:spacing w:after="17" w:line="276" w:lineRule="auto"/>
        <w:ind w:left="567" w:right="1143" w:firstLine="0"/>
        <w:jc w:val="center"/>
        <w:rPr>
          <w:rFonts w:asciiTheme="minorHAnsi" w:hAnsiTheme="minorHAnsi" w:cstheme="minorHAnsi"/>
          <w:sz w:val="24"/>
        </w:rPr>
      </w:pPr>
      <w:r>
        <w:rPr>
          <w:rFonts w:asciiTheme="minorHAnsi" w:hAnsiTheme="minorHAnsi" w:cstheme="minorHAnsi"/>
          <w:sz w:val="24"/>
        </w:rPr>
        <w:t xml:space="preserve"> </w:t>
      </w:r>
      <w:r w:rsidR="00D271A3" w:rsidRPr="00690902">
        <w:rPr>
          <w:rFonts w:asciiTheme="minorHAnsi" w:hAnsiTheme="minorHAnsi" w:cstheme="minorHAnsi"/>
          <w:sz w:val="24"/>
        </w:rPr>
        <w:t>składane na podstawie art. 110 ust. 2 ustawy</w:t>
      </w:r>
    </w:p>
    <w:p w14:paraId="113445C6" w14:textId="15696179" w:rsidR="00D271A3" w:rsidRDefault="00D271A3" w:rsidP="006E02BD">
      <w:pPr>
        <w:spacing w:after="17" w:line="276" w:lineRule="auto"/>
        <w:ind w:left="567" w:right="101" w:firstLine="0"/>
        <w:jc w:val="center"/>
        <w:rPr>
          <w:rFonts w:asciiTheme="minorHAnsi" w:hAnsiTheme="minorHAnsi" w:cstheme="minorHAnsi"/>
          <w:sz w:val="24"/>
        </w:rPr>
      </w:pPr>
      <w:r>
        <w:rPr>
          <w:rFonts w:asciiTheme="minorHAnsi" w:hAnsiTheme="minorHAnsi" w:cstheme="minorHAnsi"/>
          <w:sz w:val="24"/>
        </w:rPr>
        <w:t>z dnia 11 września 2019</w:t>
      </w:r>
      <w:r w:rsidR="00F62238">
        <w:rPr>
          <w:rFonts w:asciiTheme="minorHAnsi" w:hAnsiTheme="minorHAnsi" w:cstheme="minorHAnsi"/>
          <w:sz w:val="24"/>
        </w:rPr>
        <w:t xml:space="preserve"> </w:t>
      </w:r>
      <w:r w:rsidRPr="00690902">
        <w:rPr>
          <w:rFonts w:asciiTheme="minorHAnsi" w:hAnsiTheme="minorHAnsi" w:cstheme="minorHAnsi"/>
          <w:sz w:val="24"/>
        </w:rPr>
        <w:t>r. Prawo zamówień publicznych</w:t>
      </w:r>
      <w:r>
        <w:rPr>
          <w:rFonts w:asciiTheme="minorHAnsi" w:hAnsiTheme="minorHAnsi" w:cstheme="minorHAnsi"/>
          <w:sz w:val="24"/>
        </w:rPr>
        <w:t xml:space="preserve"> </w:t>
      </w:r>
      <w:r w:rsidRPr="00934AAA">
        <w:rPr>
          <w:rFonts w:asciiTheme="minorHAnsi" w:hAnsiTheme="minorHAnsi" w:cstheme="minorHAnsi"/>
          <w:i/>
          <w:sz w:val="24"/>
        </w:rPr>
        <w:t xml:space="preserve">(dalej jako: ustawa </w:t>
      </w:r>
      <w:proofErr w:type="spellStart"/>
      <w:r w:rsidR="00F62238">
        <w:rPr>
          <w:rFonts w:asciiTheme="minorHAnsi" w:hAnsiTheme="minorHAnsi" w:cstheme="minorHAnsi"/>
          <w:i/>
          <w:sz w:val="24"/>
        </w:rPr>
        <w:t>p</w:t>
      </w:r>
      <w:r w:rsidRPr="00934AAA">
        <w:rPr>
          <w:rFonts w:asciiTheme="minorHAnsi" w:hAnsiTheme="minorHAnsi" w:cstheme="minorHAnsi"/>
          <w:i/>
          <w:sz w:val="24"/>
        </w:rPr>
        <w:t>zp</w:t>
      </w:r>
      <w:proofErr w:type="spellEnd"/>
      <w:r w:rsidRPr="00934AAA">
        <w:rPr>
          <w:rFonts w:asciiTheme="minorHAnsi" w:hAnsiTheme="minorHAnsi" w:cstheme="minorHAnsi"/>
          <w:sz w:val="24"/>
        </w:rPr>
        <w:t>),</w:t>
      </w:r>
    </w:p>
    <w:p w14:paraId="1D657940" w14:textId="77777777" w:rsidR="00D271A3" w:rsidRPr="00F109F4" w:rsidRDefault="00D271A3" w:rsidP="006E02BD">
      <w:pPr>
        <w:spacing w:after="17" w:line="276" w:lineRule="auto"/>
        <w:ind w:left="567" w:right="1143" w:firstLine="0"/>
        <w:jc w:val="center"/>
        <w:rPr>
          <w:rFonts w:asciiTheme="minorHAnsi" w:hAnsiTheme="minorHAnsi" w:cstheme="minorHAnsi"/>
          <w:b/>
          <w:sz w:val="24"/>
        </w:rPr>
      </w:pPr>
      <w:r w:rsidRPr="00F109F4">
        <w:rPr>
          <w:rFonts w:asciiTheme="minorHAnsi" w:hAnsiTheme="minorHAnsi" w:cstheme="minorHAnsi"/>
          <w:b/>
          <w:sz w:val="24"/>
        </w:rPr>
        <w:t>O PODJĘCIU ŚRODKÓW NAPRAWCZYCH</w:t>
      </w:r>
    </w:p>
    <w:p w14:paraId="58E94831" w14:textId="77777777" w:rsidR="00D271A3" w:rsidRPr="00552936" w:rsidRDefault="00D271A3" w:rsidP="006E02BD">
      <w:pPr>
        <w:spacing w:after="17" w:line="276" w:lineRule="auto"/>
        <w:ind w:left="567" w:right="1143" w:firstLine="0"/>
        <w:jc w:val="center"/>
        <w:rPr>
          <w:rFonts w:asciiTheme="minorHAnsi" w:hAnsiTheme="minorHAnsi" w:cstheme="minorHAnsi"/>
          <w:b/>
          <w:sz w:val="24"/>
          <w:u w:val="single"/>
        </w:rPr>
      </w:pPr>
    </w:p>
    <w:p w14:paraId="088365A2" w14:textId="77777777" w:rsidR="00D271A3" w:rsidRPr="00422C52" w:rsidRDefault="00D271A3" w:rsidP="006E02BD">
      <w:pPr>
        <w:pStyle w:val="Akapitzlist"/>
        <w:spacing w:after="160" w:line="276" w:lineRule="auto"/>
        <w:ind w:left="567" w:firstLine="0"/>
        <w:jc w:val="left"/>
        <w:rPr>
          <w:rFonts w:asciiTheme="minorHAnsi" w:hAnsiTheme="minorHAnsi" w:cstheme="minorHAnsi"/>
        </w:rPr>
      </w:pPr>
      <w:r w:rsidRPr="00422C52">
        <w:rPr>
          <w:rFonts w:asciiTheme="minorHAnsi" w:hAnsiTheme="minorHAnsi" w:cstheme="minorHAnsi"/>
        </w:rPr>
        <w:t>Nazwa ..........………………………….…………………………………………………………………………………………..</w:t>
      </w:r>
    </w:p>
    <w:p w14:paraId="33DEA58F" w14:textId="77777777" w:rsidR="00D271A3" w:rsidRPr="00422C52" w:rsidRDefault="00D271A3" w:rsidP="006E02BD">
      <w:pPr>
        <w:spacing w:after="160" w:line="276" w:lineRule="auto"/>
        <w:ind w:left="567" w:firstLine="0"/>
        <w:jc w:val="left"/>
        <w:rPr>
          <w:rFonts w:asciiTheme="minorHAnsi" w:hAnsiTheme="minorHAnsi" w:cstheme="minorHAnsi"/>
        </w:rPr>
      </w:pPr>
      <w:r w:rsidRPr="00422C52">
        <w:rPr>
          <w:rFonts w:asciiTheme="minorHAnsi" w:hAnsiTheme="minorHAnsi" w:cstheme="minorHAnsi"/>
        </w:rPr>
        <w:t>Adres........................................................................................................................................</w:t>
      </w:r>
    </w:p>
    <w:p w14:paraId="7F823124" w14:textId="77777777" w:rsidR="00D271A3" w:rsidRPr="00422C52" w:rsidRDefault="00D271A3" w:rsidP="006E02BD">
      <w:pPr>
        <w:spacing w:after="160" w:line="276" w:lineRule="auto"/>
        <w:ind w:left="567" w:firstLine="0"/>
        <w:jc w:val="left"/>
        <w:rPr>
          <w:rFonts w:asciiTheme="minorHAnsi" w:hAnsiTheme="minorHAnsi" w:cstheme="minorHAnsi"/>
        </w:rPr>
      </w:pPr>
      <w:r w:rsidRPr="00422C52">
        <w:rPr>
          <w:rFonts w:asciiTheme="minorHAnsi" w:hAnsiTheme="minorHAnsi" w:cstheme="minorHAnsi"/>
        </w:rPr>
        <w:t>REGON...............................................................NIP ……………………………………………………………</w:t>
      </w:r>
    </w:p>
    <w:p w14:paraId="144D4276" w14:textId="77777777" w:rsidR="00F26B28" w:rsidRPr="00F26B28" w:rsidRDefault="00D271A3" w:rsidP="00F26B28">
      <w:pPr>
        <w:spacing w:after="0" w:line="268" w:lineRule="auto"/>
        <w:ind w:left="653" w:firstLine="0"/>
        <w:rPr>
          <w:rFonts w:asciiTheme="minorHAnsi" w:hAnsiTheme="minorHAnsi" w:cstheme="minorHAnsi"/>
          <w:b/>
          <w:bCs/>
          <w:sz w:val="24"/>
        </w:rPr>
      </w:pPr>
      <w:r w:rsidRPr="009F3B6C">
        <w:rPr>
          <w:rFonts w:asciiTheme="minorHAnsi" w:hAnsiTheme="minorHAnsi" w:cstheme="minorHAnsi"/>
          <w:sz w:val="24"/>
        </w:rPr>
        <w:t xml:space="preserve">Na potrzeby postępowania o udzielenie zamówienia publicznego </w:t>
      </w:r>
      <w:r w:rsidRPr="009F3B6C">
        <w:rPr>
          <w:rFonts w:asciiTheme="minorHAnsi" w:hAnsiTheme="minorHAnsi" w:cstheme="minorHAnsi"/>
          <w:bCs/>
          <w:iCs/>
          <w:sz w:val="24"/>
        </w:rPr>
        <w:t>pn</w:t>
      </w:r>
      <w:r w:rsidRPr="009F3B6C">
        <w:rPr>
          <w:rFonts w:asciiTheme="minorHAnsi" w:hAnsiTheme="minorHAnsi" w:cstheme="minorHAnsi"/>
          <w:b/>
          <w:i/>
          <w:sz w:val="24"/>
        </w:rPr>
        <w:t>.</w:t>
      </w:r>
      <w:r w:rsidRPr="009F3B6C">
        <w:rPr>
          <w:rFonts w:asciiTheme="minorHAnsi" w:hAnsiTheme="minorHAnsi" w:cstheme="minorHAnsi"/>
          <w:sz w:val="24"/>
        </w:rPr>
        <w:t xml:space="preserve"> </w:t>
      </w:r>
      <w:r w:rsidR="00F26B28" w:rsidRPr="00F26B28">
        <w:rPr>
          <w:rFonts w:asciiTheme="minorHAnsi" w:hAnsiTheme="minorHAnsi" w:cstheme="minorHAnsi"/>
          <w:b/>
          <w:bCs/>
          <w:sz w:val="24"/>
        </w:rPr>
        <w:t>Zakup i dostawa na potrzeby Starostwa Powiatowego w Krotoszynie:</w:t>
      </w:r>
    </w:p>
    <w:p w14:paraId="72FB7272" w14:textId="77777777" w:rsidR="00F26B28" w:rsidRPr="00F26B28" w:rsidRDefault="00F26B28" w:rsidP="00F26B28">
      <w:pPr>
        <w:spacing w:after="0" w:line="268" w:lineRule="auto"/>
        <w:ind w:left="653" w:firstLine="0"/>
        <w:rPr>
          <w:rFonts w:asciiTheme="minorHAnsi" w:hAnsiTheme="minorHAnsi" w:cstheme="minorHAnsi"/>
          <w:b/>
          <w:bCs/>
          <w:sz w:val="24"/>
        </w:rPr>
      </w:pPr>
      <w:r w:rsidRPr="00F26B28">
        <w:rPr>
          <w:rFonts w:asciiTheme="minorHAnsi" w:hAnsiTheme="minorHAnsi" w:cstheme="minorHAnsi"/>
          <w:b/>
          <w:bCs/>
          <w:sz w:val="24"/>
        </w:rPr>
        <w:t>Zadanie 1 -  Urządzenia wielofunkcyjnego*</w:t>
      </w:r>
    </w:p>
    <w:p w14:paraId="3362677E" w14:textId="77777777" w:rsidR="00F26B28" w:rsidRPr="00F26B28" w:rsidRDefault="00F26B28" w:rsidP="00F26B28">
      <w:pPr>
        <w:spacing w:after="0" w:line="268" w:lineRule="auto"/>
        <w:ind w:left="653" w:firstLine="0"/>
        <w:rPr>
          <w:rFonts w:asciiTheme="minorHAnsi" w:hAnsiTheme="minorHAnsi" w:cstheme="minorHAnsi"/>
          <w:b/>
          <w:bCs/>
          <w:sz w:val="24"/>
        </w:rPr>
      </w:pPr>
      <w:r w:rsidRPr="00F26B28">
        <w:rPr>
          <w:rFonts w:asciiTheme="minorHAnsi" w:hAnsiTheme="minorHAnsi" w:cstheme="minorHAnsi"/>
          <w:b/>
          <w:bCs/>
          <w:sz w:val="24"/>
        </w:rPr>
        <w:t>Zadanie 2 -  Skanerów*</w:t>
      </w:r>
    </w:p>
    <w:p w14:paraId="49A90CC0" w14:textId="51F2F06E" w:rsidR="009F3B6C" w:rsidRPr="00F26B28" w:rsidRDefault="00F26B28" w:rsidP="00F26B28">
      <w:pPr>
        <w:spacing w:after="0" w:line="268" w:lineRule="auto"/>
        <w:ind w:left="653" w:firstLine="0"/>
        <w:rPr>
          <w:rFonts w:asciiTheme="minorHAnsi" w:hAnsiTheme="minorHAnsi" w:cstheme="minorHAnsi"/>
          <w:b/>
          <w:bCs/>
          <w:sz w:val="24"/>
          <w:szCs w:val="24"/>
        </w:rPr>
      </w:pPr>
      <w:r w:rsidRPr="00F26B28">
        <w:rPr>
          <w:rFonts w:asciiTheme="minorHAnsi" w:hAnsiTheme="minorHAnsi" w:cstheme="minorHAnsi"/>
          <w:b/>
          <w:bCs/>
          <w:sz w:val="24"/>
        </w:rPr>
        <w:t>Zadanie 3  -  Pozostałego sprzętu komputerowego*</w:t>
      </w:r>
    </w:p>
    <w:p w14:paraId="5C3A633D" w14:textId="75044302" w:rsidR="00657A17" w:rsidRPr="002C4205" w:rsidRDefault="00657A17" w:rsidP="00657A17">
      <w:pPr>
        <w:spacing w:after="0" w:line="268" w:lineRule="auto"/>
        <w:rPr>
          <w:rFonts w:asciiTheme="minorHAnsi" w:hAnsiTheme="minorHAnsi" w:cstheme="minorHAnsi"/>
          <w:b/>
          <w:color w:val="auto"/>
          <w:sz w:val="24"/>
          <w:szCs w:val="24"/>
        </w:rPr>
      </w:pPr>
    </w:p>
    <w:p w14:paraId="77A814A0" w14:textId="45E59843" w:rsidR="00D271A3" w:rsidRPr="00CB5957" w:rsidRDefault="00D25EEF" w:rsidP="00D25EEF">
      <w:pPr>
        <w:spacing w:after="0" w:line="271" w:lineRule="auto"/>
        <w:rPr>
          <w:rFonts w:asciiTheme="minorHAnsi" w:hAnsiTheme="minorHAnsi" w:cstheme="minorHAnsi"/>
          <w:sz w:val="24"/>
          <w:szCs w:val="24"/>
        </w:rPr>
      </w:pPr>
      <w:r>
        <w:rPr>
          <w:rFonts w:asciiTheme="minorHAnsi" w:hAnsiTheme="minorHAnsi" w:cstheme="minorHAnsi"/>
          <w:b/>
          <w:sz w:val="24"/>
          <w:szCs w:val="24"/>
        </w:rPr>
        <w:t xml:space="preserve">    </w:t>
      </w:r>
      <w:r w:rsidR="006E02BD">
        <w:rPr>
          <w:rFonts w:asciiTheme="minorHAnsi" w:hAnsiTheme="minorHAnsi" w:cstheme="minorHAnsi"/>
          <w:b/>
          <w:sz w:val="24"/>
          <w:szCs w:val="24"/>
        </w:rPr>
        <w:t xml:space="preserve"> </w:t>
      </w:r>
      <w:r w:rsidR="006E02BD" w:rsidRPr="00D47069">
        <w:rPr>
          <w:rFonts w:asciiTheme="minorHAnsi" w:hAnsiTheme="minorHAnsi" w:cstheme="minorHAnsi"/>
          <w:sz w:val="24"/>
          <w:szCs w:val="24"/>
        </w:rPr>
        <w:t>prowadzonego przez Powiat Krotoszyński, oświadczam, co następuje:</w:t>
      </w:r>
    </w:p>
    <w:p w14:paraId="062C32DE" w14:textId="77777777" w:rsidR="00D271A3" w:rsidRPr="00690902" w:rsidRDefault="00D271A3" w:rsidP="00F62238">
      <w:pPr>
        <w:spacing w:after="0" w:line="276" w:lineRule="auto"/>
        <w:ind w:left="0" w:firstLine="0"/>
        <w:rPr>
          <w:rFonts w:asciiTheme="minorHAnsi" w:hAnsiTheme="minorHAnsi" w:cstheme="minorHAnsi"/>
          <w:sz w:val="24"/>
        </w:rPr>
      </w:pPr>
    </w:p>
    <w:p w14:paraId="68A8221F" w14:textId="0DF63D24" w:rsidR="00D271A3" w:rsidRPr="00690902" w:rsidRDefault="00D271A3" w:rsidP="00F62238">
      <w:pPr>
        <w:spacing w:after="0" w:line="276" w:lineRule="auto"/>
        <w:ind w:left="0" w:firstLine="0"/>
        <w:rPr>
          <w:rFonts w:asciiTheme="minorHAnsi" w:hAnsiTheme="minorHAnsi" w:cstheme="minorHAnsi"/>
          <w:sz w:val="24"/>
        </w:rPr>
      </w:pPr>
      <w:r w:rsidRPr="00690902">
        <w:rPr>
          <w:rFonts w:asciiTheme="minorHAnsi" w:hAnsiTheme="minorHAnsi" w:cstheme="minorHAnsi"/>
          <w:sz w:val="24"/>
        </w:rPr>
        <w:t xml:space="preserve">Oświadczam, że zachodzą w stosunku do mnie podstawy wykluczenia z postępowania na podstawie art. …………. ustawy </w:t>
      </w:r>
      <w:proofErr w:type="spellStart"/>
      <w:r w:rsidRPr="00690902">
        <w:rPr>
          <w:rFonts w:asciiTheme="minorHAnsi" w:hAnsiTheme="minorHAnsi" w:cstheme="minorHAnsi"/>
          <w:sz w:val="24"/>
        </w:rPr>
        <w:t>pzp</w:t>
      </w:r>
      <w:proofErr w:type="spellEnd"/>
      <w:r w:rsidRPr="00690902">
        <w:rPr>
          <w:rFonts w:asciiTheme="minorHAnsi" w:hAnsiTheme="minorHAnsi" w:cstheme="minorHAnsi"/>
          <w:sz w:val="24"/>
        </w:rPr>
        <w:t xml:space="preserve"> </w:t>
      </w:r>
      <w:r w:rsidRPr="00690902">
        <w:rPr>
          <w:rFonts w:asciiTheme="minorHAnsi" w:hAnsiTheme="minorHAnsi" w:cstheme="minorHAnsi"/>
          <w:i/>
          <w:sz w:val="24"/>
        </w:rPr>
        <w:t>(</w:t>
      </w:r>
      <w:r w:rsidRPr="00455FBC">
        <w:rPr>
          <w:rFonts w:asciiTheme="minorHAnsi" w:hAnsiTheme="minorHAnsi" w:cstheme="minorHAnsi"/>
          <w:iCs/>
          <w:sz w:val="20"/>
          <w:szCs w:val="20"/>
        </w:rPr>
        <w:t xml:space="preserve">podać mającą zastosowanie podstawę wykluczenia spośród wymienionych w art. 108 ust. 1 pkt 1, 2 i 5 ustawy </w:t>
      </w:r>
      <w:proofErr w:type="spellStart"/>
      <w:r w:rsidR="00F62238">
        <w:rPr>
          <w:rFonts w:asciiTheme="minorHAnsi" w:hAnsiTheme="minorHAnsi" w:cstheme="minorHAnsi"/>
          <w:iCs/>
          <w:sz w:val="20"/>
          <w:szCs w:val="20"/>
        </w:rPr>
        <w:t>p</w:t>
      </w:r>
      <w:r w:rsidRPr="00455FBC">
        <w:rPr>
          <w:rFonts w:asciiTheme="minorHAnsi" w:hAnsiTheme="minorHAnsi" w:cstheme="minorHAnsi"/>
          <w:iCs/>
          <w:sz w:val="20"/>
          <w:szCs w:val="20"/>
        </w:rPr>
        <w:t>zp</w:t>
      </w:r>
      <w:proofErr w:type="spellEnd"/>
      <w:r w:rsidRPr="00455FBC">
        <w:rPr>
          <w:rFonts w:asciiTheme="minorHAnsi" w:hAnsiTheme="minorHAnsi" w:cstheme="minorHAnsi"/>
          <w:iCs/>
          <w:sz w:val="20"/>
          <w:szCs w:val="20"/>
        </w:rPr>
        <w:t xml:space="preserve"> lub art. 109  ust. 1 pkt. 4 ustawy </w:t>
      </w:r>
      <w:proofErr w:type="spellStart"/>
      <w:r w:rsidRPr="00455FBC">
        <w:rPr>
          <w:rFonts w:asciiTheme="minorHAnsi" w:hAnsiTheme="minorHAnsi" w:cstheme="minorHAnsi"/>
          <w:iCs/>
          <w:sz w:val="20"/>
          <w:szCs w:val="20"/>
        </w:rPr>
        <w:t>pzp</w:t>
      </w:r>
      <w:proofErr w:type="spellEnd"/>
      <w:r w:rsidRPr="00690902">
        <w:rPr>
          <w:rFonts w:asciiTheme="minorHAnsi" w:hAnsiTheme="minorHAnsi" w:cstheme="minorHAnsi"/>
          <w:i/>
          <w:sz w:val="24"/>
        </w:rPr>
        <w:t>).</w:t>
      </w:r>
      <w:r w:rsidRPr="00690902">
        <w:rPr>
          <w:rFonts w:asciiTheme="minorHAnsi" w:hAnsiTheme="minorHAnsi" w:cstheme="minorHAnsi"/>
          <w:sz w:val="24"/>
        </w:rPr>
        <w:t xml:space="preserve"> Jednocześnie oświadczam, że w związku z ww. okolicznościami, spełniłem łącznie przesłanki określone art.</w:t>
      </w:r>
      <w:r w:rsidR="00F62238">
        <w:rPr>
          <w:rFonts w:asciiTheme="minorHAnsi" w:hAnsiTheme="minorHAnsi" w:cstheme="minorHAnsi"/>
          <w:sz w:val="24"/>
        </w:rPr>
        <w:t xml:space="preserve"> </w:t>
      </w:r>
      <w:r w:rsidRPr="00690902">
        <w:rPr>
          <w:rFonts w:asciiTheme="minorHAnsi" w:hAnsiTheme="minorHAnsi" w:cstheme="minorHAnsi"/>
          <w:sz w:val="24"/>
        </w:rPr>
        <w:t xml:space="preserve">110 ust. 2 ustawy </w:t>
      </w:r>
      <w:proofErr w:type="spellStart"/>
      <w:r w:rsidRPr="00690902">
        <w:rPr>
          <w:rFonts w:asciiTheme="minorHAnsi" w:hAnsiTheme="minorHAnsi" w:cstheme="minorHAnsi"/>
          <w:sz w:val="24"/>
        </w:rPr>
        <w:t>pzp</w:t>
      </w:r>
      <w:proofErr w:type="spellEnd"/>
      <w:r w:rsidRPr="00690902">
        <w:rPr>
          <w:rFonts w:asciiTheme="minorHAnsi" w:hAnsiTheme="minorHAnsi" w:cstheme="minorHAnsi"/>
          <w:sz w:val="24"/>
        </w:rPr>
        <w:t xml:space="preserve"> i podjąłem następujące środki naprawcze: </w:t>
      </w:r>
    </w:p>
    <w:p w14:paraId="1531F74D" w14:textId="24BCAA74" w:rsidR="00D271A3" w:rsidRPr="00690902" w:rsidRDefault="00F62238" w:rsidP="00F62238">
      <w:pPr>
        <w:spacing w:after="0" w:line="276" w:lineRule="auto"/>
        <w:ind w:left="0" w:firstLine="0"/>
        <w:rPr>
          <w:rFonts w:asciiTheme="minorHAnsi" w:hAnsiTheme="minorHAnsi" w:cstheme="minorHAnsi"/>
          <w:sz w:val="24"/>
        </w:rPr>
      </w:pPr>
      <w:r>
        <w:rPr>
          <w:rFonts w:asciiTheme="minorHAnsi" w:hAnsiTheme="minorHAnsi" w:cstheme="minorHAnsi"/>
          <w:sz w:val="24"/>
        </w:rPr>
        <w:t>…………………</w:t>
      </w:r>
      <w:r w:rsidR="00D271A3" w:rsidRPr="00690902">
        <w:rPr>
          <w:rFonts w:asciiTheme="minorHAnsi" w:hAnsiTheme="minorHAnsi" w:cstheme="minorHAnsi"/>
          <w:sz w:val="24"/>
        </w:rPr>
        <w:t>………………………………………………………………………………………………………</w:t>
      </w:r>
      <w:r w:rsidR="00D271A3">
        <w:rPr>
          <w:rFonts w:asciiTheme="minorHAnsi" w:hAnsiTheme="minorHAnsi" w:cstheme="minorHAnsi"/>
          <w:sz w:val="24"/>
        </w:rPr>
        <w:t>……………………………………</w:t>
      </w:r>
    </w:p>
    <w:p w14:paraId="2EABCB2B" w14:textId="77777777" w:rsidR="00C943EF" w:rsidRDefault="00C943EF" w:rsidP="00F62238">
      <w:pPr>
        <w:spacing w:after="0" w:line="276" w:lineRule="auto"/>
        <w:ind w:left="0"/>
        <w:rPr>
          <w:rFonts w:asciiTheme="minorHAnsi" w:hAnsiTheme="minorHAnsi" w:cstheme="minorHAnsi"/>
          <w:sz w:val="24"/>
        </w:rPr>
      </w:pPr>
    </w:p>
    <w:p w14:paraId="5C7EE639" w14:textId="78CB69EE" w:rsidR="00D271A3" w:rsidRPr="00627F36" w:rsidRDefault="00D271A3" w:rsidP="00F62238">
      <w:pPr>
        <w:spacing w:after="0" w:line="276" w:lineRule="auto"/>
        <w:ind w:left="0"/>
        <w:rPr>
          <w:rFonts w:asciiTheme="minorHAnsi" w:hAnsiTheme="minorHAnsi" w:cstheme="minorHAnsi"/>
          <w:sz w:val="24"/>
        </w:rPr>
      </w:pPr>
      <w:r w:rsidRPr="00627F36">
        <w:rPr>
          <w:rFonts w:asciiTheme="minorHAnsi" w:hAnsiTheme="minorHAnsi" w:cstheme="minorHAnsi"/>
          <w:sz w:val="24"/>
        </w:rPr>
        <w:t>Świadomy odpowiedzialności karnej, oświadczam, że wszystkie informacje podane w po</w:t>
      </w:r>
      <w:r>
        <w:rPr>
          <w:rFonts w:asciiTheme="minorHAnsi" w:hAnsiTheme="minorHAnsi" w:cstheme="minorHAnsi"/>
          <w:sz w:val="24"/>
        </w:rPr>
        <w:t>wy</w:t>
      </w:r>
      <w:r w:rsidRPr="00627F36">
        <w:rPr>
          <w:rFonts w:asciiTheme="minorHAnsi" w:hAnsiTheme="minorHAnsi" w:cstheme="minorHAnsi"/>
          <w:sz w:val="24"/>
        </w:rPr>
        <w:t>ższy</w:t>
      </w:r>
      <w:r>
        <w:rPr>
          <w:rFonts w:asciiTheme="minorHAnsi" w:hAnsiTheme="minorHAnsi" w:cstheme="minorHAnsi"/>
          <w:sz w:val="24"/>
        </w:rPr>
        <w:t>m</w:t>
      </w:r>
      <w:r w:rsidRPr="00627F36">
        <w:rPr>
          <w:rFonts w:asciiTheme="minorHAnsi" w:hAnsiTheme="minorHAnsi" w:cstheme="minorHAnsi"/>
          <w:sz w:val="24"/>
        </w:rPr>
        <w:t xml:space="preserve"> oświadczeni</w:t>
      </w:r>
      <w:r>
        <w:rPr>
          <w:rFonts w:asciiTheme="minorHAnsi" w:hAnsiTheme="minorHAnsi" w:cstheme="minorHAnsi"/>
          <w:sz w:val="24"/>
        </w:rPr>
        <w:t>u</w:t>
      </w:r>
      <w:r w:rsidRPr="00627F36">
        <w:rPr>
          <w:rFonts w:asciiTheme="minorHAnsi" w:hAnsiTheme="minorHAnsi" w:cstheme="minorHAnsi"/>
          <w:sz w:val="24"/>
        </w:rPr>
        <w:t xml:space="preserve"> są aktualne i zgodne z prawdą oraz zostały przedstawione z pełną świadomością konsekwencji wprowadzenia </w:t>
      </w:r>
      <w:r w:rsidR="008112F0">
        <w:rPr>
          <w:rFonts w:asciiTheme="minorHAnsi" w:hAnsiTheme="minorHAnsi" w:cstheme="minorHAnsi"/>
          <w:sz w:val="24"/>
        </w:rPr>
        <w:t>Z</w:t>
      </w:r>
      <w:r w:rsidRPr="00627F36">
        <w:rPr>
          <w:rFonts w:asciiTheme="minorHAnsi" w:hAnsiTheme="minorHAnsi" w:cstheme="minorHAnsi"/>
          <w:sz w:val="24"/>
        </w:rPr>
        <w:t>amawiającego w błąd przy przedstawianiu informacji.</w:t>
      </w:r>
    </w:p>
    <w:p w14:paraId="0B530AD4" w14:textId="77777777" w:rsidR="00D271A3" w:rsidRPr="00690902" w:rsidRDefault="00D271A3" w:rsidP="00D271A3">
      <w:pPr>
        <w:spacing w:after="127" w:line="276" w:lineRule="auto"/>
        <w:ind w:left="67" w:firstLine="0"/>
        <w:jc w:val="left"/>
        <w:rPr>
          <w:rFonts w:asciiTheme="minorHAnsi" w:hAnsiTheme="minorHAnsi" w:cstheme="minorHAnsi"/>
          <w:sz w:val="24"/>
        </w:rPr>
      </w:pPr>
    </w:p>
    <w:p w14:paraId="3A985D5F" w14:textId="146543DE" w:rsidR="00D271A3" w:rsidRPr="00690902" w:rsidRDefault="00D271A3" w:rsidP="00D271A3">
      <w:pPr>
        <w:spacing w:after="0" w:line="276" w:lineRule="auto"/>
        <w:ind w:left="2829" w:firstLine="0"/>
        <w:jc w:val="left"/>
        <w:rPr>
          <w:rFonts w:asciiTheme="minorHAnsi" w:hAnsiTheme="minorHAnsi" w:cstheme="minorHAnsi"/>
          <w:sz w:val="24"/>
        </w:rPr>
      </w:pP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p>
    <w:p w14:paraId="0242DA09" w14:textId="77777777" w:rsidR="00D271A3" w:rsidRPr="00690902" w:rsidRDefault="00D271A3" w:rsidP="00D271A3">
      <w:pPr>
        <w:tabs>
          <w:tab w:val="center" w:pos="775"/>
          <w:tab w:val="center" w:pos="1483"/>
          <w:tab w:val="center" w:pos="2191"/>
          <w:tab w:val="center" w:pos="2899"/>
          <w:tab w:val="center" w:pos="6607"/>
        </w:tabs>
        <w:spacing w:after="17" w:line="276" w:lineRule="auto"/>
        <w:ind w:left="0" w:firstLine="0"/>
        <w:jc w:val="left"/>
        <w:rPr>
          <w:rFonts w:asciiTheme="minorHAnsi" w:hAnsiTheme="minorHAnsi" w:cstheme="minorHAnsi"/>
          <w:sz w:val="24"/>
        </w:rPr>
      </w:pPr>
      <w:r w:rsidRPr="00690902">
        <w:rPr>
          <w:rFonts w:asciiTheme="minorHAnsi" w:hAnsiTheme="minorHAnsi" w:cstheme="minorHAnsi"/>
          <w:sz w:val="24"/>
        </w:rPr>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 </w:t>
      </w:r>
    </w:p>
    <w:p w14:paraId="59B33A8C" w14:textId="77777777" w:rsidR="00D271A3" w:rsidRPr="00690902" w:rsidRDefault="00D271A3" w:rsidP="00D271A3">
      <w:pPr>
        <w:spacing w:after="41" w:line="276" w:lineRule="auto"/>
        <w:ind w:left="5812" w:right="27" w:hanging="2268"/>
        <w:jc w:val="left"/>
        <w:rPr>
          <w:rFonts w:asciiTheme="minorHAnsi" w:hAnsiTheme="minorHAnsi" w:cstheme="minorHAnsi"/>
          <w:sz w:val="24"/>
        </w:rPr>
      </w:pPr>
      <w:r w:rsidRPr="00690902">
        <w:rPr>
          <w:rFonts w:asciiTheme="minorHAnsi" w:hAnsiTheme="minorHAnsi" w:cstheme="minorHAnsi"/>
          <w:sz w:val="20"/>
        </w:rPr>
        <w:t xml:space="preserve">                                                    Podpis </w:t>
      </w:r>
      <w:r>
        <w:rPr>
          <w:rFonts w:asciiTheme="minorHAnsi" w:hAnsiTheme="minorHAnsi" w:cstheme="minorHAnsi"/>
          <w:sz w:val="20"/>
        </w:rPr>
        <w:t>kwalifikowany/zaufany lub osobisty</w:t>
      </w:r>
    </w:p>
    <w:p w14:paraId="4BD9FE4E" w14:textId="77777777" w:rsidR="00D271A3" w:rsidRPr="009F3B6C" w:rsidRDefault="00D271A3" w:rsidP="00D271A3">
      <w:pPr>
        <w:spacing w:after="20" w:line="276" w:lineRule="auto"/>
        <w:ind w:left="0" w:firstLine="0"/>
        <w:jc w:val="left"/>
        <w:rPr>
          <w:rFonts w:asciiTheme="minorHAnsi" w:hAnsiTheme="minorHAnsi" w:cstheme="minorHAnsi"/>
          <w:b/>
          <w:sz w:val="24"/>
        </w:rPr>
      </w:pPr>
    </w:p>
    <w:p w14:paraId="04FDC0F8" w14:textId="5D10CDCF" w:rsidR="00D271A3" w:rsidRPr="009F3B6C" w:rsidRDefault="00D271A3" w:rsidP="00D271A3">
      <w:pPr>
        <w:spacing w:after="17" w:line="276" w:lineRule="auto"/>
        <w:ind w:left="283" w:right="53" w:hanging="113"/>
        <w:jc w:val="left"/>
        <w:rPr>
          <w:rFonts w:asciiTheme="minorHAnsi" w:hAnsiTheme="minorHAnsi" w:cstheme="minorHAnsi"/>
          <w:b/>
        </w:rPr>
      </w:pPr>
      <w:r w:rsidRPr="009F3B6C">
        <w:rPr>
          <w:rFonts w:asciiTheme="minorHAnsi" w:hAnsiTheme="minorHAnsi" w:cstheme="minorHAnsi"/>
          <w:b/>
        </w:rPr>
        <w:t xml:space="preserve">UWAGA: oświadczenie wypełnić i złożyć jedynie w przypadku, gdy zaistnieją wskazane okoliczności. </w:t>
      </w:r>
    </w:p>
    <w:p w14:paraId="10379286" w14:textId="6401A585" w:rsidR="0055785A" w:rsidRPr="00360C6B" w:rsidRDefault="00D271A3" w:rsidP="00023E25">
      <w:pPr>
        <w:spacing w:after="125" w:line="276" w:lineRule="auto"/>
        <w:ind w:left="62"/>
        <w:jc w:val="left"/>
        <w:rPr>
          <w:rFonts w:asciiTheme="minorHAnsi" w:hAnsiTheme="minorHAnsi" w:cstheme="minorHAnsi"/>
          <w:b/>
        </w:rPr>
      </w:pPr>
      <w:r w:rsidRPr="00360C6B">
        <w:rPr>
          <w:rFonts w:asciiTheme="minorHAnsi" w:hAnsiTheme="minorHAnsi" w:cstheme="minorHAnsi"/>
          <w:b/>
        </w:rPr>
        <w:t xml:space="preserve">    </w:t>
      </w:r>
      <w:r w:rsidR="0055785A" w:rsidRPr="00360C6B">
        <w:rPr>
          <w:rFonts w:asciiTheme="minorHAnsi" w:hAnsiTheme="minorHAnsi" w:cstheme="minorHAnsi"/>
          <w:b/>
        </w:rPr>
        <w:t>*</w:t>
      </w:r>
      <w:r w:rsidR="0055785A" w:rsidRPr="00360C6B">
        <w:rPr>
          <w:rFonts w:asciiTheme="minorHAnsi" w:hAnsiTheme="minorHAnsi" w:cstheme="minorHAnsi"/>
          <w:bCs/>
        </w:rPr>
        <w:t>zaznaczyć właściwe</w:t>
      </w:r>
    </w:p>
    <w:sectPr w:rsidR="0055785A" w:rsidRPr="00360C6B" w:rsidSect="00AE7D8B">
      <w:headerReference w:type="even" r:id="rId55"/>
      <w:headerReference w:type="default" r:id="rId56"/>
      <w:footerReference w:type="even" r:id="rId57"/>
      <w:footerReference w:type="default" r:id="rId58"/>
      <w:headerReference w:type="first" r:id="rId59"/>
      <w:footerReference w:type="first" r:id="rId60"/>
      <w:footnotePr>
        <w:numRestart w:val="eachPage"/>
      </w:footnotePr>
      <w:pgSz w:w="11906" w:h="16838"/>
      <w:pgMar w:top="1134" w:right="849" w:bottom="1440" w:left="1080" w:header="569" w:footer="57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973E6" w14:textId="77777777" w:rsidR="00BF1F70" w:rsidRDefault="00BF1F70">
      <w:pPr>
        <w:spacing w:after="0" w:line="240" w:lineRule="auto"/>
      </w:pPr>
      <w:r>
        <w:separator/>
      </w:r>
    </w:p>
  </w:endnote>
  <w:endnote w:type="continuationSeparator" w:id="0">
    <w:p w14:paraId="44CF4E0B" w14:textId="77777777" w:rsidR="00BF1F70" w:rsidRDefault="00BF1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IDFont+F1">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EFF" w:usb1="F9DFFFFF" w:usb2="0000007F" w:usb3="00000000" w:csb0="003F01FF" w:csb1="00000000"/>
  </w:font>
  <w:font w:name="Trebuchet MS">
    <w:panose1 w:val="020B0603020202020204"/>
    <w:charset w:val="EE"/>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589013"/>
      <w:docPartObj>
        <w:docPartGallery w:val="Page Numbers (Bottom of Page)"/>
        <w:docPartUnique/>
      </w:docPartObj>
    </w:sdtPr>
    <w:sdtContent>
      <w:p w14:paraId="70C3EB15" w14:textId="697262ED" w:rsidR="00AE13E0" w:rsidRDefault="00000000">
        <w:pPr>
          <w:pStyle w:val="Stopka"/>
          <w:jc w:val="center"/>
        </w:pPr>
      </w:p>
    </w:sdtContent>
  </w:sdt>
  <w:p w14:paraId="2E8D78D1" w14:textId="37025D59" w:rsidR="00AE13E0" w:rsidRDefault="00AE13E0" w:rsidP="00AA1D46">
    <w:pPr>
      <w:tabs>
        <w:tab w:val="left" w:pos="7680"/>
        <w:tab w:val="right" w:pos="9614"/>
      </w:tabs>
      <w:spacing w:after="0" w:line="259" w:lineRule="auto"/>
      <w:ind w:left="0" w:right="363"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1977" w14:textId="057CFB12" w:rsidR="00AE13E0" w:rsidRDefault="00AE13E0" w:rsidP="00AA1D46">
    <w:pPr>
      <w:spacing w:after="0" w:line="259" w:lineRule="auto"/>
      <w:ind w:left="0" w:right="-229" w:firstLine="0"/>
      <w:jc w:val="right"/>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150590"/>
      <w:docPartObj>
        <w:docPartGallery w:val="Page Numbers (Bottom of Page)"/>
        <w:docPartUnique/>
      </w:docPartObj>
    </w:sdtPr>
    <w:sdtContent>
      <w:p w14:paraId="565395D3" w14:textId="79AFD459" w:rsidR="00AE13E0" w:rsidRDefault="00000000">
        <w:pPr>
          <w:pStyle w:val="Stopka"/>
          <w:jc w:val="center"/>
        </w:pPr>
      </w:p>
    </w:sdtContent>
  </w:sdt>
  <w:p w14:paraId="2DDD2E30" w14:textId="049711FA" w:rsidR="00AE13E0" w:rsidRDefault="00AE13E0" w:rsidP="00276DBD">
    <w:pPr>
      <w:spacing w:after="0" w:line="259" w:lineRule="auto"/>
      <w:ind w:left="0" w:right="363"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FEF89" w14:textId="77777777" w:rsidR="00BF1F70" w:rsidRDefault="00BF1F70">
      <w:pPr>
        <w:spacing w:after="0" w:line="320" w:lineRule="auto"/>
        <w:ind w:left="0" w:right="758" w:firstLine="0"/>
      </w:pPr>
      <w:r>
        <w:separator/>
      </w:r>
    </w:p>
  </w:footnote>
  <w:footnote w:type="continuationSeparator" w:id="0">
    <w:p w14:paraId="78D342D4" w14:textId="77777777" w:rsidR="00BF1F70" w:rsidRDefault="00BF1F70">
      <w:pPr>
        <w:spacing w:after="0" w:line="320" w:lineRule="auto"/>
        <w:ind w:left="0" w:right="758" w:firstLine="0"/>
      </w:pPr>
      <w:r>
        <w:continuationSeparator/>
      </w:r>
    </w:p>
  </w:footnote>
  <w:footnote w:id="1">
    <w:p w14:paraId="6E9668BA" w14:textId="77777777" w:rsidR="00AE13E0" w:rsidRDefault="00AE13E0" w:rsidP="00CE6432">
      <w:r>
        <w:rPr>
          <w:rStyle w:val="Znakiprzypiswdolnych"/>
        </w:rPr>
        <w:footnoteRef/>
      </w:r>
      <w: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54CC0408" w14:textId="7C0FB12C" w:rsidR="00AE13E0" w:rsidRPr="00DA562D" w:rsidRDefault="00AE13E0" w:rsidP="00D271A3">
      <w:pPr>
        <w:pStyle w:val="Tekstprzypisudolnego"/>
        <w:jc w:val="both"/>
        <w:rPr>
          <w:rFonts w:asciiTheme="minorHAnsi" w:hAnsiTheme="minorHAnsi" w:cstheme="minorHAnsi"/>
          <w:sz w:val="16"/>
          <w:szCs w:val="16"/>
        </w:rPr>
      </w:pPr>
      <w:r w:rsidRPr="00DA562D">
        <w:rPr>
          <w:rStyle w:val="Odwoanieprzypisudolnego"/>
          <w:rFonts w:asciiTheme="minorHAnsi" w:hAnsiTheme="minorHAnsi" w:cstheme="minorHAnsi"/>
          <w:sz w:val="16"/>
          <w:szCs w:val="16"/>
        </w:rPr>
        <w:footnoteRef/>
      </w:r>
      <w:r w:rsidRPr="00DA562D">
        <w:rPr>
          <w:rFonts w:asciiTheme="minorHAnsi" w:hAnsiTheme="minorHAnsi" w:cstheme="minorHAnsi"/>
          <w:sz w:val="16"/>
          <w:szCs w:val="16"/>
        </w:rPr>
        <w:t xml:space="preserve"> Jeżeli Wykonawca nie zaznaczy żadnej opcji Zamawiający wezwie </w:t>
      </w:r>
      <w:r>
        <w:rPr>
          <w:rFonts w:asciiTheme="minorHAnsi" w:hAnsiTheme="minorHAnsi" w:cstheme="minorHAnsi"/>
          <w:sz w:val="16"/>
          <w:szCs w:val="16"/>
        </w:rPr>
        <w:t>W</w:t>
      </w:r>
      <w:r w:rsidRPr="00DA562D">
        <w:rPr>
          <w:rFonts w:asciiTheme="minorHAnsi" w:hAnsiTheme="minorHAnsi" w:cstheme="minorHAnsi"/>
          <w:sz w:val="16"/>
          <w:szCs w:val="16"/>
        </w:rPr>
        <w:t xml:space="preserve">ykonawcę, którego oferta została najwyżej oceniona, do złożenia w wyznaczonym , nie krótszym niż 5 dni, terminie aktualnych na dzień złożenia dokumentów potwierdzających okoliczności, o których mowa w art. 125 ust. 1 </w:t>
      </w:r>
      <w:r>
        <w:rPr>
          <w:rFonts w:asciiTheme="minorHAnsi" w:hAnsiTheme="minorHAnsi" w:cstheme="minorHAnsi"/>
          <w:sz w:val="16"/>
          <w:szCs w:val="16"/>
        </w:rPr>
        <w:t>pzp</w:t>
      </w:r>
      <w:r w:rsidRPr="00DA562D">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39D9" w14:textId="4C112C5E" w:rsidR="00AE13E0" w:rsidRDefault="00AE13E0" w:rsidP="009A5230">
    <w:pPr>
      <w:tabs>
        <w:tab w:val="left" w:pos="1590"/>
      </w:tabs>
      <w:spacing w:after="0" w:line="259" w:lineRule="auto"/>
      <w:ind w:left="50" w:firstLine="0"/>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30B0" w14:textId="6449FD08" w:rsidR="00AE13E0" w:rsidRDefault="00AE13E0" w:rsidP="009A5230">
    <w:pPr>
      <w:tabs>
        <w:tab w:val="left" w:pos="2010"/>
      </w:tabs>
      <w:spacing w:after="217" w:line="259" w:lineRule="auto"/>
      <w:ind w:left="142" w:firstLine="0"/>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35161" w14:textId="0B580DAC" w:rsidR="00AE13E0" w:rsidRDefault="00AE13E0" w:rsidP="00020CFD">
    <w:pPr>
      <w:spacing w:after="217" w:line="259" w:lineRule="auto"/>
      <w:ind w:left="50"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6246"/>
        </w:tabs>
        <w:ind w:left="6246" w:hanging="360"/>
      </w:pPr>
    </w:lvl>
  </w:abstractNum>
  <w:abstractNum w:abstractNumId="1" w15:restartNumberingAfterBreak="0">
    <w:nsid w:val="0000000C"/>
    <w:multiLevelType w:val="singleLevel"/>
    <w:tmpl w:val="04150017"/>
    <w:lvl w:ilvl="0">
      <w:start w:val="1"/>
      <w:numFmt w:val="lowerLetter"/>
      <w:lvlText w:val="%1)"/>
      <w:lvlJc w:val="left"/>
      <w:pPr>
        <w:ind w:left="1637" w:hanging="360"/>
      </w:pPr>
      <w:rPr>
        <w:rFonts w:hint="default"/>
        <w:b w:val="0"/>
        <w:i w:val="0"/>
        <w:sz w:val="24"/>
        <w:szCs w:val="20"/>
      </w:rPr>
    </w:lvl>
  </w:abstractNum>
  <w:abstractNum w:abstractNumId="2" w15:restartNumberingAfterBreak="0">
    <w:nsid w:val="0000000F"/>
    <w:multiLevelType w:val="multilevel"/>
    <w:tmpl w:val="09F2EB32"/>
    <w:name w:val="WW8Num44"/>
    <w:lvl w:ilvl="0">
      <w:start w:val="1"/>
      <w:numFmt w:val="decimal"/>
      <w:lvlText w:val="%1."/>
      <w:lvlJc w:val="left"/>
      <w:pPr>
        <w:tabs>
          <w:tab w:val="num" w:pos="568"/>
        </w:tabs>
        <w:ind w:left="928" w:hanging="360"/>
      </w:pPr>
      <w:rPr>
        <w:rFonts w:hint="default"/>
        <w:b w:val="0"/>
        <w:bCs/>
        <w:i w:val="0"/>
        <w:iCs/>
        <w:color w:val="000000"/>
        <w:sz w:val="24"/>
        <w:szCs w:val="24"/>
      </w:rPr>
    </w:lvl>
    <w:lvl w:ilvl="1">
      <w:start w:val="1"/>
      <w:numFmt w:val="decimal"/>
      <w:lvlText w:val="%2."/>
      <w:lvlJc w:val="left"/>
      <w:pPr>
        <w:tabs>
          <w:tab w:val="num" w:pos="426"/>
        </w:tabs>
        <w:ind w:left="1070" w:hanging="360"/>
      </w:pPr>
      <w:rPr>
        <w:rFonts w:ascii="Times New Roman" w:hAnsi="Times New Roman" w:cs="Times New Roman" w:hint="default"/>
        <w:color w:val="000000"/>
        <w:sz w:val="20"/>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3" w15:restartNumberingAfterBreak="0">
    <w:nsid w:val="00000015"/>
    <w:multiLevelType w:val="multilevel"/>
    <w:tmpl w:val="00000015"/>
    <w:name w:val="WW8Num56"/>
    <w:lvl w:ilvl="0">
      <w:start w:val="1"/>
      <w:numFmt w:val="decimal"/>
      <w:lvlText w:val="%1"/>
      <w:lvlJc w:val="left"/>
      <w:pPr>
        <w:tabs>
          <w:tab w:val="num" w:pos="709"/>
        </w:tabs>
        <w:ind w:left="720" w:hanging="360"/>
      </w:pPr>
      <w:rPr>
        <w:rFonts w:ascii="Times New Roman" w:hAnsi="Times New Roman" w:cs="Times New Roman" w:hint="default"/>
        <w:b w:val="0"/>
        <w:i w:val="0"/>
        <w:sz w:val="20"/>
      </w:rPr>
    </w:lvl>
    <w:lvl w:ilvl="1">
      <w:start w:val="1"/>
      <w:numFmt w:val="decimal"/>
      <w:lvlText w:val="%2."/>
      <w:lvlJc w:val="left"/>
      <w:pPr>
        <w:tabs>
          <w:tab w:val="num" w:pos="284"/>
        </w:tabs>
        <w:ind w:left="1288" w:hanging="720"/>
      </w:pPr>
      <w:rPr>
        <w:rFonts w:ascii="Times New Roman" w:hAnsi="Times New Roman" w:cs="Times New Roman" w:hint="default"/>
        <w:bCs/>
        <w:color w:val="auto"/>
        <w:sz w:val="24"/>
        <w:szCs w:val="24"/>
      </w:rPr>
    </w:lvl>
    <w:lvl w:ilvl="2">
      <w:start w:val="1"/>
      <w:numFmt w:val="decimal"/>
      <w:lvlText w:val="%1.%2.%3."/>
      <w:lvlJc w:val="left"/>
      <w:pPr>
        <w:tabs>
          <w:tab w:val="num" w:pos="0"/>
        </w:tabs>
        <w:ind w:left="1080" w:hanging="720"/>
      </w:pPr>
      <w:rPr>
        <w:rFonts w:ascii="Times New Roman" w:hAnsi="Times New Roman" w:cs="Times New Roman" w:hint="default"/>
        <w:b w:val="0"/>
        <w:i w:val="0"/>
        <w:sz w:val="20"/>
      </w:rPr>
    </w:lvl>
    <w:lvl w:ilvl="3">
      <w:start w:val="1"/>
      <w:numFmt w:val="decimal"/>
      <w:lvlText w:val="%1.%2.%3.%4."/>
      <w:lvlJc w:val="left"/>
      <w:pPr>
        <w:tabs>
          <w:tab w:val="num" w:pos="0"/>
        </w:tabs>
        <w:ind w:left="1440" w:hanging="1080"/>
      </w:pPr>
      <w:rPr>
        <w:rFonts w:ascii="Times New Roman" w:hAnsi="Times New Roman" w:cs="Times New Roman" w:hint="default"/>
        <w:b w:val="0"/>
        <w:i w:val="0"/>
        <w:sz w:val="20"/>
      </w:rPr>
    </w:lvl>
    <w:lvl w:ilvl="4">
      <w:start w:val="1"/>
      <w:numFmt w:val="decimal"/>
      <w:lvlText w:val="%1.%2.%3.%4.%5."/>
      <w:lvlJc w:val="left"/>
      <w:pPr>
        <w:tabs>
          <w:tab w:val="num" w:pos="0"/>
        </w:tabs>
        <w:ind w:left="1440" w:hanging="1080"/>
      </w:pPr>
      <w:rPr>
        <w:rFonts w:ascii="Times New Roman" w:hAnsi="Times New Roman" w:cs="Times New Roman" w:hint="default"/>
        <w:b w:val="0"/>
        <w:i w:val="0"/>
        <w:sz w:val="20"/>
      </w:rPr>
    </w:lvl>
    <w:lvl w:ilvl="5">
      <w:start w:val="1"/>
      <w:numFmt w:val="decimal"/>
      <w:lvlText w:val="%1.%2.%3.%4.%5.%6."/>
      <w:lvlJc w:val="left"/>
      <w:pPr>
        <w:tabs>
          <w:tab w:val="num" w:pos="0"/>
        </w:tabs>
        <w:ind w:left="1800" w:hanging="1440"/>
      </w:pPr>
      <w:rPr>
        <w:rFonts w:ascii="Times New Roman" w:hAnsi="Times New Roman" w:cs="Times New Roman" w:hint="default"/>
        <w:b w:val="0"/>
        <w:i w:val="0"/>
        <w:sz w:val="20"/>
      </w:rPr>
    </w:lvl>
    <w:lvl w:ilvl="6">
      <w:start w:val="1"/>
      <w:numFmt w:val="decimal"/>
      <w:lvlText w:val="%1.%2.%3.%4.%5.%6.%7."/>
      <w:lvlJc w:val="left"/>
      <w:pPr>
        <w:tabs>
          <w:tab w:val="num" w:pos="0"/>
        </w:tabs>
        <w:ind w:left="1800" w:hanging="1440"/>
      </w:pPr>
      <w:rPr>
        <w:rFonts w:ascii="Times New Roman" w:hAnsi="Times New Roman" w:cs="Times New Roman" w:hint="default"/>
        <w:b w:val="0"/>
        <w:i w:val="0"/>
        <w:sz w:val="20"/>
      </w:rPr>
    </w:lvl>
    <w:lvl w:ilvl="7">
      <w:start w:val="1"/>
      <w:numFmt w:val="decimal"/>
      <w:lvlText w:val="%1.%2.%3.%4.%5.%6.%7.%8."/>
      <w:lvlJc w:val="left"/>
      <w:pPr>
        <w:tabs>
          <w:tab w:val="num" w:pos="0"/>
        </w:tabs>
        <w:ind w:left="2160" w:hanging="1800"/>
      </w:pPr>
      <w:rPr>
        <w:rFonts w:ascii="Times New Roman" w:hAnsi="Times New Roman" w:cs="Times New Roman" w:hint="default"/>
        <w:b w:val="0"/>
        <w:i w:val="0"/>
        <w:sz w:val="20"/>
      </w:rPr>
    </w:lvl>
    <w:lvl w:ilvl="8">
      <w:start w:val="1"/>
      <w:numFmt w:val="decimal"/>
      <w:lvlText w:val="%1.%2.%3.%4.%5.%6.%7.%8.%9."/>
      <w:lvlJc w:val="left"/>
      <w:pPr>
        <w:tabs>
          <w:tab w:val="num" w:pos="0"/>
        </w:tabs>
        <w:ind w:left="2160" w:hanging="1800"/>
      </w:pPr>
      <w:rPr>
        <w:rFonts w:ascii="Times New Roman" w:hAnsi="Times New Roman" w:cs="Times New Roman" w:hint="default"/>
        <w:b w:val="0"/>
        <w:i w:val="0"/>
        <w:sz w:val="20"/>
      </w:rPr>
    </w:lvl>
  </w:abstractNum>
  <w:abstractNum w:abstractNumId="4" w15:restartNumberingAfterBreak="0">
    <w:nsid w:val="00000017"/>
    <w:multiLevelType w:val="multilevel"/>
    <w:tmpl w:val="FE98A840"/>
    <w:name w:val="WW8Num59"/>
    <w:lvl w:ilvl="0">
      <w:start w:val="13"/>
      <w:numFmt w:val="decimal"/>
      <w:lvlText w:val="%1."/>
      <w:lvlJc w:val="left"/>
      <w:pPr>
        <w:tabs>
          <w:tab w:val="num" w:pos="0"/>
        </w:tabs>
        <w:ind w:left="435" w:hanging="435"/>
      </w:pPr>
      <w:rPr>
        <w:rFonts w:hint="default"/>
      </w:rPr>
    </w:lvl>
    <w:lvl w:ilvl="1">
      <w:start w:val="1"/>
      <w:numFmt w:val="decimal"/>
      <w:lvlText w:val="%2."/>
      <w:lvlJc w:val="left"/>
      <w:pPr>
        <w:tabs>
          <w:tab w:val="num" w:pos="0"/>
        </w:tabs>
        <w:ind w:left="861" w:hanging="435"/>
      </w:pPr>
      <w:rPr>
        <w:rFonts w:ascii="Times New Roman" w:eastAsia="Calibri" w:hAnsi="Times New Roman" w:cs="Times New Roman"/>
        <w:b w:val="0"/>
        <w:bCs/>
        <w:kern w:val="1"/>
        <w:sz w:val="24"/>
        <w:szCs w:val="24"/>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 w15:restartNumberingAfterBreak="0">
    <w:nsid w:val="00000018"/>
    <w:multiLevelType w:val="multilevel"/>
    <w:tmpl w:val="539E285E"/>
    <w:lvl w:ilvl="0">
      <w:start w:val="2"/>
      <w:numFmt w:val="decimal"/>
      <w:lvlText w:val="%1."/>
      <w:lvlJc w:val="left"/>
      <w:pPr>
        <w:tabs>
          <w:tab w:val="num" w:pos="208"/>
        </w:tabs>
        <w:ind w:left="928" w:hanging="360"/>
      </w:pPr>
      <w:rPr>
        <w:rFonts w:ascii="Times New Roman" w:eastAsia="Calibri" w:hAnsi="Times New Roman" w:cs="Times New Roman" w:hint="default"/>
        <w:b w:val="0"/>
        <w:bCs w:val="0"/>
        <w:kern w:val="1"/>
        <w:sz w:val="24"/>
        <w:szCs w:val="24"/>
      </w:rPr>
    </w:lvl>
    <w:lvl w:ilvl="1">
      <w:start w:val="1"/>
      <w:numFmt w:val="lowerLetter"/>
      <w:lvlText w:val="%2)"/>
      <w:lvlJc w:val="left"/>
      <w:pPr>
        <w:ind w:left="1778" w:hanging="360"/>
      </w:pPr>
    </w:lvl>
    <w:lvl w:ilvl="2">
      <w:start w:val="1"/>
      <w:numFmt w:val="decimal"/>
      <w:lvlText w:val="%1.%2.%3."/>
      <w:lvlJc w:val="left"/>
      <w:pPr>
        <w:tabs>
          <w:tab w:val="num" w:pos="208"/>
        </w:tabs>
        <w:ind w:left="1779" w:hanging="720"/>
      </w:pPr>
      <w:rPr>
        <w:rFonts w:ascii="Times New Roman" w:eastAsia="Calibri" w:hAnsi="Times New Roman" w:cs="Times New Roman" w:hint="default"/>
        <w:b/>
        <w:bCs/>
        <w:kern w:val="1"/>
        <w:sz w:val="24"/>
        <w:szCs w:val="24"/>
      </w:rPr>
    </w:lvl>
    <w:lvl w:ilvl="3">
      <w:start w:val="1"/>
      <w:numFmt w:val="decimal"/>
      <w:lvlText w:val="%1.%2.%3.%4."/>
      <w:lvlJc w:val="left"/>
      <w:pPr>
        <w:tabs>
          <w:tab w:val="num" w:pos="208"/>
        </w:tabs>
        <w:ind w:left="4921" w:hanging="720"/>
      </w:pPr>
      <w:rPr>
        <w:rFonts w:ascii="Times New Roman" w:eastAsia="Calibri" w:hAnsi="Times New Roman" w:cs="Times New Roman" w:hint="default"/>
        <w:b/>
        <w:bCs/>
        <w:kern w:val="1"/>
        <w:sz w:val="24"/>
        <w:szCs w:val="24"/>
      </w:rPr>
    </w:lvl>
    <w:lvl w:ilvl="4">
      <w:start w:val="1"/>
      <w:numFmt w:val="decimal"/>
      <w:lvlText w:val="%1.%2.%3.%4.%5."/>
      <w:lvlJc w:val="left"/>
      <w:pPr>
        <w:tabs>
          <w:tab w:val="num" w:pos="208"/>
        </w:tabs>
        <w:ind w:left="6492" w:hanging="1080"/>
      </w:pPr>
      <w:rPr>
        <w:rFonts w:ascii="Times New Roman" w:eastAsia="Calibri" w:hAnsi="Times New Roman" w:cs="Times New Roman" w:hint="default"/>
        <w:b/>
        <w:bCs/>
        <w:kern w:val="1"/>
        <w:sz w:val="24"/>
        <w:szCs w:val="24"/>
      </w:rPr>
    </w:lvl>
    <w:lvl w:ilvl="5">
      <w:start w:val="1"/>
      <w:numFmt w:val="decimal"/>
      <w:lvlText w:val="%1.%2.%3.%4.%5.%6."/>
      <w:lvlJc w:val="left"/>
      <w:pPr>
        <w:tabs>
          <w:tab w:val="num" w:pos="208"/>
        </w:tabs>
        <w:ind w:left="7703" w:hanging="1080"/>
      </w:pPr>
      <w:rPr>
        <w:rFonts w:ascii="Times New Roman" w:eastAsia="Calibri" w:hAnsi="Times New Roman" w:cs="Times New Roman" w:hint="default"/>
        <w:b/>
        <w:bCs/>
        <w:kern w:val="1"/>
        <w:sz w:val="24"/>
        <w:szCs w:val="24"/>
      </w:rPr>
    </w:lvl>
    <w:lvl w:ilvl="6">
      <w:start w:val="1"/>
      <w:numFmt w:val="decimal"/>
      <w:lvlText w:val="%1.%2.%3.%4.%5.%6.%7."/>
      <w:lvlJc w:val="left"/>
      <w:pPr>
        <w:tabs>
          <w:tab w:val="num" w:pos="208"/>
        </w:tabs>
        <w:ind w:left="9274" w:hanging="1440"/>
      </w:pPr>
      <w:rPr>
        <w:rFonts w:ascii="Times New Roman" w:eastAsia="Calibri" w:hAnsi="Times New Roman" w:cs="Times New Roman" w:hint="default"/>
        <w:b/>
        <w:bCs/>
        <w:kern w:val="1"/>
        <w:sz w:val="24"/>
        <w:szCs w:val="24"/>
      </w:rPr>
    </w:lvl>
    <w:lvl w:ilvl="7">
      <w:start w:val="1"/>
      <w:numFmt w:val="decimal"/>
      <w:lvlText w:val="%1.%2.%3.%4.%5.%6.%7.%8."/>
      <w:lvlJc w:val="left"/>
      <w:pPr>
        <w:tabs>
          <w:tab w:val="num" w:pos="208"/>
        </w:tabs>
        <w:ind w:left="10485" w:hanging="1440"/>
      </w:pPr>
      <w:rPr>
        <w:rFonts w:ascii="Times New Roman" w:eastAsia="Calibri" w:hAnsi="Times New Roman" w:cs="Times New Roman" w:hint="default"/>
        <w:b/>
        <w:bCs/>
        <w:kern w:val="1"/>
        <w:sz w:val="24"/>
        <w:szCs w:val="24"/>
      </w:rPr>
    </w:lvl>
    <w:lvl w:ilvl="8">
      <w:start w:val="1"/>
      <w:numFmt w:val="decimal"/>
      <w:lvlText w:val="%1.%2.%3.%4.%5.%6.%7.%8.%9."/>
      <w:lvlJc w:val="left"/>
      <w:pPr>
        <w:tabs>
          <w:tab w:val="num" w:pos="208"/>
        </w:tabs>
        <w:ind w:left="12056" w:hanging="1800"/>
      </w:pPr>
      <w:rPr>
        <w:rFonts w:ascii="Times New Roman" w:eastAsia="Calibri" w:hAnsi="Times New Roman" w:cs="Times New Roman" w:hint="default"/>
        <w:b/>
        <w:bCs/>
        <w:kern w:val="1"/>
        <w:sz w:val="24"/>
        <w:szCs w:val="24"/>
      </w:rPr>
    </w:lvl>
  </w:abstractNum>
  <w:abstractNum w:abstractNumId="6" w15:restartNumberingAfterBreak="0">
    <w:nsid w:val="00000023"/>
    <w:multiLevelType w:val="multilevel"/>
    <w:tmpl w:val="46049896"/>
    <w:name w:val="WW8Num83"/>
    <w:lvl w:ilvl="0">
      <w:start w:val="1"/>
      <w:numFmt w:val="decimal"/>
      <w:lvlText w:val="%1."/>
      <w:lvlJc w:val="left"/>
      <w:pPr>
        <w:tabs>
          <w:tab w:val="num" w:pos="0"/>
        </w:tabs>
        <w:ind w:left="360" w:hanging="360"/>
      </w:pPr>
      <w:rPr>
        <w:rFonts w:eastAsia="Calibri" w:cs="Times New Roman" w:hint="default"/>
        <w:kern w:val="1"/>
        <w:sz w:val="24"/>
        <w:szCs w:val="24"/>
      </w:rPr>
    </w:lvl>
    <w:lvl w:ilvl="1">
      <w:start w:val="1"/>
      <w:numFmt w:val="decimal"/>
      <w:lvlText w:val="%2)"/>
      <w:lvlJc w:val="left"/>
      <w:pPr>
        <w:tabs>
          <w:tab w:val="num" w:pos="274"/>
        </w:tabs>
        <w:ind w:left="1495" w:hanging="360"/>
      </w:pPr>
      <w:rPr>
        <w:rFonts w:hint="default"/>
        <w:b w:val="0"/>
        <w:bCs w:val="0"/>
        <w:kern w:val="1"/>
        <w:sz w:val="24"/>
        <w:szCs w:val="24"/>
      </w:rPr>
    </w:lvl>
    <w:lvl w:ilvl="2">
      <w:start w:val="1"/>
      <w:numFmt w:val="decimal"/>
      <w:lvlText w:val="%1.%2.%3."/>
      <w:lvlJc w:val="left"/>
      <w:pPr>
        <w:tabs>
          <w:tab w:val="num" w:pos="0"/>
        </w:tabs>
        <w:ind w:left="2442" w:hanging="720"/>
      </w:pPr>
      <w:rPr>
        <w:rFonts w:eastAsia="Calibri" w:cs="Times New Roman" w:hint="default"/>
        <w:kern w:val="1"/>
        <w:sz w:val="24"/>
        <w:szCs w:val="24"/>
      </w:rPr>
    </w:lvl>
    <w:lvl w:ilvl="3">
      <w:start w:val="1"/>
      <w:numFmt w:val="decimal"/>
      <w:lvlText w:val="%1.%2.%3.%4."/>
      <w:lvlJc w:val="left"/>
      <w:pPr>
        <w:tabs>
          <w:tab w:val="num" w:pos="0"/>
        </w:tabs>
        <w:ind w:left="3303" w:hanging="720"/>
      </w:pPr>
      <w:rPr>
        <w:rFonts w:eastAsia="Calibri" w:cs="Times New Roman" w:hint="default"/>
        <w:kern w:val="1"/>
        <w:sz w:val="24"/>
        <w:szCs w:val="24"/>
      </w:rPr>
    </w:lvl>
    <w:lvl w:ilvl="4">
      <w:start w:val="1"/>
      <w:numFmt w:val="decimal"/>
      <w:lvlText w:val="%1.%2.%3.%4.%5."/>
      <w:lvlJc w:val="left"/>
      <w:pPr>
        <w:tabs>
          <w:tab w:val="num" w:pos="0"/>
        </w:tabs>
        <w:ind w:left="4524" w:hanging="1080"/>
      </w:pPr>
      <w:rPr>
        <w:rFonts w:eastAsia="Calibri" w:cs="Times New Roman" w:hint="default"/>
        <w:kern w:val="1"/>
        <w:sz w:val="24"/>
        <w:szCs w:val="24"/>
      </w:rPr>
    </w:lvl>
    <w:lvl w:ilvl="5">
      <w:start w:val="1"/>
      <w:numFmt w:val="decimal"/>
      <w:lvlText w:val="%1.%2.%3.%4.%5.%6."/>
      <w:lvlJc w:val="left"/>
      <w:pPr>
        <w:tabs>
          <w:tab w:val="num" w:pos="0"/>
        </w:tabs>
        <w:ind w:left="5385" w:hanging="1080"/>
      </w:pPr>
      <w:rPr>
        <w:rFonts w:eastAsia="Calibri" w:cs="Times New Roman" w:hint="default"/>
        <w:kern w:val="1"/>
        <w:sz w:val="24"/>
        <w:szCs w:val="24"/>
      </w:rPr>
    </w:lvl>
    <w:lvl w:ilvl="6">
      <w:start w:val="1"/>
      <w:numFmt w:val="decimal"/>
      <w:lvlText w:val="%1.%2.%3.%4.%5.%6.%7."/>
      <w:lvlJc w:val="left"/>
      <w:pPr>
        <w:tabs>
          <w:tab w:val="num" w:pos="0"/>
        </w:tabs>
        <w:ind w:left="6606" w:hanging="1440"/>
      </w:pPr>
      <w:rPr>
        <w:rFonts w:eastAsia="Calibri" w:cs="Times New Roman" w:hint="default"/>
        <w:kern w:val="1"/>
        <w:sz w:val="24"/>
        <w:szCs w:val="24"/>
      </w:rPr>
    </w:lvl>
    <w:lvl w:ilvl="7">
      <w:start w:val="1"/>
      <w:numFmt w:val="decimal"/>
      <w:lvlText w:val="%1.%2.%3.%4.%5.%6.%7.%8."/>
      <w:lvlJc w:val="left"/>
      <w:pPr>
        <w:tabs>
          <w:tab w:val="num" w:pos="0"/>
        </w:tabs>
        <w:ind w:left="7467" w:hanging="1440"/>
      </w:pPr>
      <w:rPr>
        <w:rFonts w:eastAsia="Calibri" w:cs="Times New Roman" w:hint="default"/>
        <w:kern w:val="1"/>
        <w:sz w:val="24"/>
        <w:szCs w:val="24"/>
      </w:rPr>
    </w:lvl>
    <w:lvl w:ilvl="8">
      <w:start w:val="1"/>
      <w:numFmt w:val="decimal"/>
      <w:lvlText w:val="%1.%2.%3.%4.%5.%6.%7.%8.%9."/>
      <w:lvlJc w:val="left"/>
      <w:pPr>
        <w:tabs>
          <w:tab w:val="num" w:pos="0"/>
        </w:tabs>
        <w:ind w:left="8688" w:hanging="1800"/>
      </w:pPr>
      <w:rPr>
        <w:rFonts w:eastAsia="Calibri" w:cs="Times New Roman" w:hint="default"/>
        <w:kern w:val="1"/>
        <w:sz w:val="24"/>
        <w:szCs w:val="24"/>
      </w:rPr>
    </w:lvl>
  </w:abstractNum>
  <w:abstractNum w:abstractNumId="7" w15:restartNumberingAfterBreak="0">
    <w:nsid w:val="00000025"/>
    <w:multiLevelType w:val="singleLevel"/>
    <w:tmpl w:val="00000025"/>
    <w:name w:val="WW8Num85"/>
    <w:lvl w:ilvl="0">
      <w:start w:val="1"/>
      <w:numFmt w:val="bullet"/>
      <w:lvlText w:val=""/>
      <w:lvlJc w:val="left"/>
      <w:pPr>
        <w:tabs>
          <w:tab w:val="num" w:pos="0"/>
        </w:tabs>
        <w:ind w:left="1647" w:hanging="360"/>
      </w:pPr>
      <w:rPr>
        <w:rFonts w:ascii="Symbol" w:hAnsi="Symbol" w:cs="Symbol" w:hint="default"/>
        <w:sz w:val="24"/>
        <w:szCs w:val="24"/>
      </w:rPr>
    </w:lvl>
  </w:abstractNum>
  <w:abstractNum w:abstractNumId="8" w15:restartNumberingAfterBreak="0">
    <w:nsid w:val="00000027"/>
    <w:multiLevelType w:val="singleLevel"/>
    <w:tmpl w:val="00000027"/>
    <w:name w:val="WW8Num88"/>
    <w:lvl w:ilvl="0">
      <w:start w:val="1"/>
      <w:numFmt w:val="decimal"/>
      <w:lvlText w:val="%1."/>
      <w:lvlJc w:val="left"/>
      <w:pPr>
        <w:tabs>
          <w:tab w:val="num" w:pos="709"/>
        </w:tabs>
        <w:ind w:left="1222" w:hanging="360"/>
      </w:pPr>
    </w:lvl>
  </w:abstractNum>
  <w:abstractNum w:abstractNumId="9" w15:restartNumberingAfterBreak="0">
    <w:nsid w:val="00000028"/>
    <w:multiLevelType w:val="singleLevel"/>
    <w:tmpl w:val="00000028"/>
    <w:name w:val="WW8Num89"/>
    <w:lvl w:ilvl="0">
      <w:start w:val="1"/>
      <w:numFmt w:val="bullet"/>
      <w:lvlText w:val=""/>
      <w:lvlJc w:val="left"/>
      <w:pPr>
        <w:tabs>
          <w:tab w:val="num" w:pos="0"/>
        </w:tabs>
        <w:ind w:left="3054" w:hanging="360"/>
      </w:pPr>
      <w:rPr>
        <w:rFonts w:ascii="Symbol" w:hAnsi="Symbol" w:cs="Symbol" w:hint="default"/>
        <w:sz w:val="24"/>
        <w:szCs w:val="24"/>
      </w:rPr>
    </w:lvl>
  </w:abstractNum>
  <w:abstractNum w:abstractNumId="10" w15:restartNumberingAfterBreak="0">
    <w:nsid w:val="0000002C"/>
    <w:multiLevelType w:val="singleLevel"/>
    <w:tmpl w:val="0000002C"/>
    <w:name w:val="WW8Num98"/>
    <w:lvl w:ilvl="0">
      <w:start w:val="2"/>
      <w:numFmt w:val="decimal"/>
      <w:lvlText w:val="%1."/>
      <w:lvlJc w:val="left"/>
      <w:pPr>
        <w:tabs>
          <w:tab w:val="num" w:pos="0"/>
        </w:tabs>
        <w:ind w:left="720" w:hanging="360"/>
      </w:pPr>
      <w:rPr>
        <w:rFonts w:ascii="Times New Roman" w:hAnsi="Times New Roman" w:cs="Times New Roman" w:hint="default"/>
        <w:b/>
        <w:i/>
        <w:sz w:val="24"/>
        <w:szCs w:val="24"/>
      </w:rPr>
    </w:lvl>
  </w:abstractNum>
  <w:abstractNum w:abstractNumId="11" w15:restartNumberingAfterBreak="0">
    <w:nsid w:val="00000032"/>
    <w:multiLevelType w:val="multilevel"/>
    <w:tmpl w:val="00000032"/>
    <w:name w:val="WW8Num112"/>
    <w:lvl w:ilvl="0">
      <w:start w:val="1"/>
      <w:numFmt w:val="decimal"/>
      <w:lvlText w:val="%1."/>
      <w:lvlJc w:val="left"/>
      <w:pPr>
        <w:tabs>
          <w:tab w:val="num" w:pos="-142"/>
        </w:tabs>
        <w:ind w:left="360" w:hanging="360"/>
      </w:pPr>
      <w:rPr>
        <w:rFonts w:hint="default"/>
      </w:rPr>
    </w:lvl>
    <w:lvl w:ilvl="1">
      <w:start w:val="1"/>
      <w:numFmt w:val="decimal"/>
      <w:lvlText w:val="%2)"/>
      <w:lvlJc w:val="left"/>
      <w:pPr>
        <w:tabs>
          <w:tab w:val="num" w:pos="0"/>
        </w:tabs>
        <w:ind w:left="928" w:hanging="360"/>
      </w:pPr>
      <w:rPr>
        <w:rFonts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3E03CD"/>
    <w:multiLevelType w:val="hybridMultilevel"/>
    <w:tmpl w:val="7F80B444"/>
    <w:lvl w:ilvl="0" w:tplc="0DC69F94">
      <w:start w:val="1"/>
      <w:numFmt w:val="decimal"/>
      <w:lvlText w:val="%1."/>
      <w:lvlJc w:val="left"/>
      <w:pPr>
        <w:ind w:left="928" w:hanging="360"/>
      </w:pPr>
      <w:rPr>
        <w:b w:val="0"/>
        <w:bCs/>
        <w:i w:val="0"/>
        <w:iCs w:val="0"/>
        <w:color w:val="auto"/>
      </w:r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3" w15:restartNumberingAfterBreak="0">
    <w:nsid w:val="025D5F4E"/>
    <w:multiLevelType w:val="hybridMultilevel"/>
    <w:tmpl w:val="120801F8"/>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4" w15:restartNumberingAfterBreak="0">
    <w:nsid w:val="03476CB4"/>
    <w:multiLevelType w:val="hybridMultilevel"/>
    <w:tmpl w:val="5720E9CC"/>
    <w:lvl w:ilvl="0" w:tplc="B86484C6">
      <w:start w:val="1"/>
      <w:numFmt w:val="decimal"/>
      <w:lvlText w:val="%1."/>
      <w:lvlJc w:val="left"/>
      <w:pPr>
        <w:ind w:left="1070" w:hanging="360"/>
      </w:pPr>
      <w:rPr>
        <w:b w:val="0"/>
        <w:bCs/>
        <w:i w:val="0"/>
        <w:iCs/>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 w15:restartNumberingAfterBreak="0">
    <w:nsid w:val="034A6DCC"/>
    <w:multiLevelType w:val="hybridMultilevel"/>
    <w:tmpl w:val="72EEB074"/>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6" w15:restartNumberingAfterBreak="0">
    <w:nsid w:val="03EC1567"/>
    <w:multiLevelType w:val="hybridMultilevel"/>
    <w:tmpl w:val="A8CE5304"/>
    <w:lvl w:ilvl="0" w:tplc="F490D16A">
      <w:start w:val="1"/>
      <w:numFmt w:val="decimal"/>
      <w:lvlText w:val="%1)"/>
      <w:lvlJc w:val="left"/>
      <w:pPr>
        <w:ind w:left="1211" w:hanging="360"/>
      </w:pPr>
      <w:rPr>
        <w:rFonts w:hint="default"/>
        <w:color w:val="auto"/>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48E6CEE"/>
    <w:multiLevelType w:val="hybridMultilevel"/>
    <w:tmpl w:val="B7ACDCDC"/>
    <w:lvl w:ilvl="0" w:tplc="881C0E58">
      <w:start w:val="1"/>
      <w:numFmt w:val="decimal"/>
      <w:lvlText w:val="%1."/>
      <w:lvlJc w:val="left"/>
      <w:pPr>
        <w:ind w:left="644" w:hanging="360"/>
      </w:pPr>
      <w:rPr>
        <w:rFonts w:asciiTheme="minorHAnsi" w:eastAsia="Times New Roman" w:hAnsiTheme="minorHAnsi" w:cstheme="minorHAnsi"/>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049B51F3"/>
    <w:multiLevelType w:val="hybridMultilevel"/>
    <w:tmpl w:val="C76279EC"/>
    <w:lvl w:ilvl="0" w:tplc="DF901136">
      <w:start w:val="1"/>
      <w:numFmt w:val="decimal"/>
      <w:lvlText w:val="%1)"/>
      <w:lvlJc w:val="left"/>
      <w:pPr>
        <w:ind w:left="1353" w:hanging="360"/>
      </w:pPr>
      <w:rPr>
        <w:rFonts w:asciiTheme="minorHAnsi" w:eastAsia="Times New Roman" w:hAnsiTheme="minorHAnsi" w:cstheme="minorHAnsi" w:hint="default"/>
        <w:b w:val="0"/>
        <w:bCs/>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 w15:restartNumberingAfterBreak="0">
    <w:nsid w:val="04C0624E"/>
    <w:multiLevelType w:val="multilevel"/>
    <w:tmpl w:val="88A2508A"/>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20" w15:restartNumberingAfterBreak="0">
    <w:nsid w:val="06743051"/>
    <w:multiLevelType w:val="hybridMultilevel"/>
    <w:tmpl w:val="F530C154"/>
    <w:lvl w:ilvl="0" w:tplc="53B02004">
      <w:start w:val="1"/>
      <w:numFmt w:val="decimal"/>
      <w:lvlText w:val="%1)"/>
      <w:lvlJc w:val="left"/>
      <w:pPr>
        <w:ind w:left="1353" w:hanging="360"/>
      </w:pPr>
      <w:rPr>
        <w:rFonts w:asciiTheme="minorHAnsi" w:hAnsiTheme="minorHAnsi" w:cstheme="minorHAnsi" w:hint="default"/>
        <w:b w:val="0"/>
        <w:bCs w:val="0"/>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1" w15:restartNumberingAfterBreak="0">
    <w:nsid w:val="06CF73AC"/>
    <w:multiLevelType w:val="hybridMultilevel"/>
    <w:tmpl w:val="D03E74DE"/>
    <w:lvl w:ilvl="0" w:tplc="82300604">
      <w:start w:val="9"/>
      <w:numFmt w:val="decimal"/>
      <w:lvlText w:val="%1."/>
      <w:lvlJc w:val="left"/>
      <w:pPr>
        <w:ind w:left="1070"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22" w15:restartNumberingAfterBreak="0">
    <w:nsid w:val="08763949"/>
    <w:multiLevelType w:val="hybridMultilevel"/>
    <w:tmpl w:val="EE70D8AA"/>
    <w:lvl w:ilvl="0" w:tplc="04150017">
      <w:start w:val="1"/>
      <w:numFmt w:val="lowerLetter"/>
      <w:lvlText w:val="%1)"/>
      <w:lvlJc w:val="left"/>
      <w:pPr>
        <w:ind w:left="2813" w:hanging="360"/>
      </w:pPr>
    </w:lvl>
    <w:lvl w:ilvl="1" w:tplc="04150019" w:tentative="1">
      <w:start w:val="1"/>
      <w:numFmt w:val="lowerLetter"/>
      <w:lvlText w:val="%2."/>
      <w:lvlJc w:val="left"/>
      <w:pPr>
        <w:ind w:left="3533" w:hanging="360"/>
      </w:pPr>
    </w:lvl>
    <w:lvl w:ilvl="2" w:tplc="0415001B" w:tentative="1">
      <w:start w:val="1"/>
      <w:numFmt w:val="lowerRoman"/>
      <w:lvlText w:val="%3."/>
      <w:lvlJc w:val="right"/>
      <w:pPr>
        <w:ind w:left="4253" w:hanging="180"/>
      </w:pPr>
    </w:lvl>
    <w:lvl w:ilvl="3" w:tplc="0415000F" w:tentative="1">
      <w:start w:val="1"/>
      <w:numFmt w:val="decimal"/>
      <w:lvlText w:val="%4."/>
      <w:lvlJc w:val="left"/>
      <w:pPr>
        <w:ind w:left="4973" w:hanging="360"/>
      </w:pPr>
    </w:lvl>
    <w:lvl w:ilvl="4" w:tplc="04150019" w:tentative="1">
      <w:start w:val="1"/>
      <w:numFmt w:val="lowerLetter"/>
      <w:lvlText w:val="%5."/>
      <w:lvlJc w:val="left"/>
      <w:pPr>
        <w:ind w:left="5693" w:hanging="360"/>
      </w:pPr>
    </w:lvl>
    <w:lvl w:ilvl="5" w:tplc="0415001B" w:tentative="1">
      <w:start w:val="1"/>
      <w:numFmt w:val="lowerRoman"/>
      <w:lvlText w:val="%6."/>
      <w:lvlJc w:val="right"/>
      <w:pPr>
        <w:ind w:left="6413" w:hanging="180"/>
      </w:pPr>
    </w:lvl>
    <w:lvl w:ilvl="6" w:tplc="0415000F" w:tentative="1">
      <w:start w:val="1"/>
      <w:numFmt w:val="decimal"/>
      <w:lvlText w:val="%7."/>
      <w:lvlJc w:val="left"/>
      <w:pPr>
        <w:ind w:left="7133" w:hanging="360"/>
      </w:pPr>
    </w:lvl>
    <w:lvl w:ilvl="7" w:tplc="04150019" w:tentative="1">
      <w:start w:val="1"/>
      <w:numFmt w:val="lowerLetter"/>
      <w:lvlText w:val="%8."/>
      <w:lvlJc w:val="left"/>
      <w:pPr>
        <w:ind w:left="7853" w:hanging="360"/>
      </w:pPr>
    </w:lvl>
    <w:lvl w:ilvl="8" w:tplc="0415001B" w:tentative="1">
      <w:start w:val="1"/>
      <w:numFmt w:val="lowerRoman"/>
      <w:lvlText w:val="%9."/>
      <w:lvlJc w:val="right"/>
      <w:pPr>
        <w:ind w:left="8573" w:hanging="180"/>
      </w:pPr>
    </w:lvl>
  </w:abstractNum>
  <w:abstractNum w:abstractNumId="23" w15:restartNumberingAfterBreak="0">
    <w:nsid w:val="098153CF"/>
    <w:multiLevelType w:val="multilevel"/>
    <w:tmpl w:val="163C73A6"/>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24" w15:restartNumberingAfterBreak="0">
    <w:nsid w:val="0BC35E3A"/>
    <w:multiLevelType w:val="hybridMultilevel"/>
    <w:tmpl w:val="21ECB4EA"/>
    <w:lvl w:ilvl="0" w:tplc="0472E28E">
      <w:start w:val="1"/>
      <w:numFmt w:val="decimal"/>
      <w:lvlText w:val="%1)"/>
      <w:lvlJc w:val="left"/>
      <w:pPr>
        <w:ind w:left="1211"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5" w15:restartNumberingAfterBreak="0">
    <w:nsid w:val="0E865152"/>
    <w:multiLevelType w:val="hybridMultilevel"/>
    <w:tmpl w:val="83E0882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0F0F7478"/>
    <w:multiLevelType w:val="hybridMultilevel"/>
    <w:tmpl w:val="BB5EA630"/>
    <w:lvl w:ilvl="0" w:tplc="9FE491D6">
      <w:start w:val="12"/>
      <w:numFmt w:val="decimal"/>
      <w:lvlText w:val="%1)"/>
      <w:lvlJc w:val="left"/>
      <w:pPr>
        <w:ind w:left="1352"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22690E"/>
    <w:multiLevelType w:val="multilevel"/>
    <w:tmpl w:val="83ACEBE4"/>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28" w15:restartNumberingAfterBreak="0">
    <w:nsid w:val="128064E6"/>
    <w:multiLevelType w:val="hybridMultilevel"/>
    <w:tmpl w:val="E15AB48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133B76D5"/>
    <w:multiLevelType w:val="multilevel"/>
    <w:tmpl w:val="1CB6D35C"/>
    <w:name w:val="WW8Num443"/>
    <w:lvl w:ilvl="0">
      <w:start w:val="4"/>
      <w:numFmt w:val="decimal"/>
      <w:lvlText w:val="%1."/>
      <w:lvlJc w:val="left"/>
      <w:pPr>
        <w:tabs>
          <w:tab w:val="num" w:pos="568"/>
        </w:tabs>
        <w:ind w:left="928" w:hanging="360"/>
      </w:pPr>
      <w:rPr>
        <w:rFonts w:hint="default"/>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568"/>
        </w:tabs>
        <w:ind w:left="1288" w:hanging="720"/>
      </w:pPr>
      <w:rPr>
        <w:rFonts w:ascii="Times New Roman" w:hAnsi="Times New Roman" w:cs="Times New Roman" w:hint="default"/>
        <w:color w:val="000000"/>
        <w:sz w:val="20"/>
        <w:szCs w:val="24"/>
      </w:rPr>
    </w:lvl>
    <w:lvl w:ilvl="3">
      <w:start w:val="1"/>
      <w:numFmt w:val="decimal"/>
      <w:lvlText w:val="%1.%2.%3.%4."/>
      <w:lvlJc w:val="left"/>
      <w:pPr>
        <w:tabs>
          <w:tab w:val="num" w:pos="568"/>
        </w:tabs>
        <w:ind w:left="1288" w:hanging="720"/>
      </w:pPr>
      <w:rPr>
        <w:rFonts w:ascii="Times New Roman" w:hAnsi="Times New Roman" w:cs="Times New Roman" w:hint="default"/>
        <w:color w:val="000000"/>
        <w:sz w:val="20"/>
        <w:szCs w:val="24"/>
      </w:rPr>
    </w:lvl>
    <w:lvl w:ilvl="4">
      <w:start w:val="1"/>
      <w:numFmt w:val="decimal"/>
      <w:lvlText w:val="%1.%2.%3.%4.%5."/>
      <w:lvlJc w:val="left"/>
      <w:pPr>
        <w:tabs>
          <w:tab w:val="num" w:pos="568"/>
        </w:tabs>
        <w:ind w:left="1648" w:hanging="1080"/>
      </w:pPr>
      <w:rPr>
        <w:rFonts w:ascii="Times New Roman" w:hAnsi="Times New Roman" w:cs="Times New Roman" w:hint="default"/>
        <w:color w:val="000000"/>
        <w:sz w:val="20"/>
        <w:szCs w:val="24"/>
      </w:rPr>
    </w:lvl>
    <w:lvl w:ilvl="5">
      <w:start w:val="1"/>
      <w:numFmt w:val="decimal"/>
      <w:lvlText w:val="%1.%2.%3.%4.%5.%6."/>
      <w:lvlJc w:val="left"/>
      <w:pPr>
        <w:tabs>
          <w:tab w:val="num" w:pos="568"/>
        </w:tabs>
        <w:ind w:left="1648" w:hanging="1080"/>
      </w:pPr>
      <w:rPr>
        <w:rFonts w:ascii="Times New Roman" w:hAnsi="Times New Roman" w:cs="Times New Roman" w:hint="default"/>
        <w:color w:val="000000"/>
        <w:sz w:val="20"/>
        <w:szCs w:val="24"/>
      </w:rPr>
    </w:lvl>
    <w:lvl w:ilvl="6">
      <w:start w:val="1"/>
      <w:numFmt w:val="decimal"/>
      <w:lvlText w:val="%1.%2.%3.%4.%5.%6.%7."/>
      <w:lvlJc w:val="left"/>
      <w:pPr>
        <w:tabs>
          <w:tab w:val="num" w:pos="568"/>
        </w:tabs>
        <w:ind w:left="2008" w:hanging="1440"/>
      </w:pPr>
      <w:rPr>
        <w:rFonts w:ascii="Times New Roman" w:hAnsi="Times New Roman" w:cs="Times New Roman" w:hint="default"/>
        <w:color w:val="000000"/>
        <w:sz w:val="20"/>
        <w:szCs w:val="24"/>
      </w:rPr>
    </w:lvl>
    <w:lvl w:ilvl="7">
      <w:start w:val="1"/>
      <w:numFmt w:val="decimal"/>
      <w:lvlText w:val="%1.%2.%3.%4.%5.%6.%7.%8."/>
      <w:lvlJc w:val="left"/>
      <w:pPr>
        <w:tabs>
          <w:tab w:val="num" w:pos="568"/>
        </w:tabs>
        <w:ind w:left="2008" w:hanging="1440"/>
      </w:pPr>
      <w:rPr>
        <w:rFonts w:ascii="Times New Roman" w:hAnsi="Times New Roman" w:cs="Times New Roman" w:hint="default"/>
        <w:color w:val="000000"/>
        <w:sz w:val="20"/>
        <w:szCs w:val="24"/>
      </w:rPr>
    </w:lvl>
    <w:lvl w:ilvl="8">
      <w:start w:val="1"/>
      <w:numFmt w:val="decimal"/>
      <w:lvlText w:val="%1.%2.%3.%4.%5.%6.%7.%8.%9."/>
      <w:lvlJc w:val="left"/>
      <w:pPr>
        <w:tabs>
          <w:tab w:val="num" w:pos="568"/>
        </w:tabs>
        <w:ind w:left="2368" w:hanging="1800"/>
      </w:pPr>
      <w:rPr>
        <w:rFonts w:ascii="Times New Roman" w:hAnsi="Times New Roman" w:cs="Times New Roman" w:hint="default"/>
        <w:color w:val="000000"/>
        <w:sz w:val="20"/>
        <w:szCs w:val="24"/>
      </w:rPr>
    </w:lvl>
  </w:abstractNum>
  <w:abstractNum w:abstractNumId="30" w15:restartNumberingAfterBreak="0">
    <w:nsid w:val="13DF106A"/>
    <w:multiLevelType w:val="hybridMultilevel"/>
    <w:tmpl w:val="266C569C"/>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16C94716"/>
    <w:multiLevelType w:val="multilevel"/>
    <w:tmpl w:val="88A2508A"/>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32" w15:restartNumberingAfterBreak="0">
    <w:nsid w:val="1AF5508C"/>
    <w:multiLevelType w:val="hybridMultilevel"/>
    <w:tmpl w:val="E2742F46"/>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3" w15:restartNumberingAfterBreak="0">
    <w:nsid w:val="21707758"/>
    <w:multiLevelType w:val="hybridMultilevel"/>
    <w:tmpl w:val="F0A240D8"/>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34" w15:restartNumberingAfterBreak="0">
    <w:nsid w:val="22CB703E"/>
    <w:multiLevelType w:val="hybridMultilevel"/>
    <w:tmpl w:val="625493A6"/>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5" w15:restartNumberingAfterBreak="0">
    <w:nsid w:val="22EA1205"/>
    <w:multiLevelType w:val="hybridMultilevel"/>
    <w:tmpl w:val="E0E8D4A6"/>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6" w15:restartNumberingAfterBreak="0">
    <w:nsid w:val="23412008"/>
    <w:multiLevelType w:val="hybridMultilevel"/>
    <w:tmpl w:val="040C8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3E13857"/>
    <w:multiLevelType w:val="hybridMultilevel"/>
    <w:tmpl w:val="0D7CC4F4"/>
    <w:lvl w:ilvl="0" w:tplc="680283E2">
      <w:start w:val="1"/>
      <w:numFmt w:val="bullet"/>
      <w:lvlText w:val=""/>
      <w:lvlJc w:val="left"/>
      <w:pPr>
        <w:ind w:left="2204" w:hanging="360"/>
      </w:pPr>
      <w:rPr>
        <w:rFonts w:ascii="Symbol" w:hAnsi="Symbol" w:hint="default"/>
      </w:rPr>
    </w:lvl>
    <w:lvl w:ilvl="1" w:tplc="04150003" w:tentative="1">
      <w:start w:val="1"/>
      <w:numFmt w:val="bullet"/>
      <w:lvlText w:val="o"/>
      <w:lvlJc w:val="left"/>
      <w:pPr>
        <w:ind w:left="2924" w:hanging="360"/>
      </w:pPr>
      <w:rPr>
        <w:rFonts w:ascii="Courier New" w:hAnsi="Courier New" w:cs="Courier New" w:hint="default"/>
      </w:rPr>
    </w:lvl>
    <w:lvl w:ilvl="2" w:tplc="04150005" w:tentative="1">
      <w:start w:val="1"/>
      <w:numFmt w:val="bullet"/>
      <w:lvlText w:val=""/>
      <w:lvlJc w:val="left"/>
      <w:pPr>
        <w:ind w:left="3644" w:hanging="360"/>
      </w:pPr>
      <w:rPr>
        <w:rFonts w:ascii="Wingdings" w:hAnsi="Wingdings" w:hint="default"/>
      </w:rPr>
    </w:lvl>
    <w:lvl w:ilvl="3" w:tplc="04150001" w:tentative="1">
      <w:start w:val="1"/>
      <w:numFmt w:val="bullet"/>
      <w:lvlText w:val=""/>
      <w:lvlJc w:val="left"/>
      <w:pPr>
        <w:ind w:left="4364" w:hanging="360"/>
      </w:pPr>
      <w:rPr>
        <w:rFonts w:ascii="Symbol" w:hAnsi="Symbol" w:hint="default"/>
      </w:rPr>
    </w:lvl>
    <w:lvl w:ilvl="4" w:tplc="04150003" w:tentative="1">
      <w:start w:val="1"/>
      <w:numFmt w:val="bullet"/>
      <w:lvlText w:val="o"/>
      <w:lvlJc w:val="left"/>
      <w:pPr>
        <w:ind w:left="5084" w:hanging="360"/>
      </w:pPr>
      <w:rPr>
        <w:rFonts w:ascii="Courier New" w:hAnsi="Courier New" w:cs="Courier New" w:hint="default"/>
      </w:rPr>
    </w:lvl>
    <w:lvl w:ilvl="5" w:tplc="04150005" w:tentative="1">
      <w:start w:val="1"/>
      <w:numFmt w:val="bullet"/>
      <w:lvlText w:val=""/>
      <w:lvlJc w:val="left"/>
      <w:pPr>
        <w:ind w:left="5804" w:hanging="360"/>
      </w:pPr>
      <w:rPr>
        <w:rFonts w:ascii="Wingdings" w:hAnsi="Wingdings" w:hint="default"/>
      </w:rPr>
    </w:lvl>
    <w:lvl w:ilvl="6" w:tplc="04150001" w:tentative="1">
      <w:start w:val="1"/>
      <w:numFmt w:val="bullet"/>
      <w:lvlText w:val=""/>
      <w:lvlJc w:val="left"/>
      <w:pPr>
        <w:ind w:left="6524" w:hanging="360"/>
      </w:pPr>
      <w:rPr>
        <w:rFonts w:ascii="Symbol" w:hAnsi="Symbol" w:hint="default"/>
      </w:rPr>
    </w:lvl>
    <w:lvl w:ilvl="7" w:tplc="04150003" w:tentative="1">
      <w:start w:val="1"/>
      <w:numFmt w:val="bullet"/>
      <w:lvlText w:val="o"/>
      <w:lvlJc w:val="left"/>
      <w:pPr>
        <w:ind w:left="7244" w:hanging="360"/>
      </w:pPr>
      <w:rPr>
        <w:rFonts w:ascii="Courier New" w:hAnsi="Courier New" w:cs="Courier New" w:hint="default"/>
      </w:rPr>
    </w:lvl>
    <w:lvl w:ilvl="8" w:tplc="04150005" w:tentative="1">
      <w:start w:val="1"/>
      <w:numFmt w:val="bullet"/>
      <w:lvlText w:val=""/>
      <w:lvlJc w:val="left"/>
      <w:pPr>
        <w:ind w:left="7964" w:hanging="360"/>
      </w:pPr>
      <w:rPr>
        <w:rFonts w:ascii="Wingdings" w:hAnsi="Wingdings" w:hint="default"/>
      </w:rPr>
    </w:lvl>
  </w:abstractNum>
  <w:abstractNum w:abstractNumId="38" w15:restartNumberingAfterBreak="0">
    <w:nsid w:val="250206CB"/>
    <w:multiLevelType w:val="hybridMultilevel"/>
    <w:tmpl w:val="76AC0824"/>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9" w15:restartNumberingAfterBreak="0">
    <w:nsid w:val="25917171"/>
    <w:multiLevelType w:val="hybridMultilevel"/>
    <w:tmpl w:val="D8560D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26611DF7"/>
    <w:multiLevelType w:val="multilevel"/>
    <w:tmpl w:val="39EC93E2"/>
    <w:name w:val="WW8Num832"/>
    <w:lvl w:ilvl="0">
      <w:start w:val="3"/>
      <w:numFmt w:val="decimal"/>
      <w:lvlText w:val="%1."/>
      <w:lvlJc w:val="left"/>
      <w:pPr>
        <w:tabs>
          <w:tab w:val="num" w:pos="0"/>
        </w:tabs>
        <w:ind w:left="360" w:hanging="360"/>
      </w:pPr>
      <w:rPr>
        <w:rFonts w:eastAsia="Calibri" w:cs="Times New Roman" w:hint="default"/>
        <w:b w:val="0"/>
        <w:kern w:val="1"/>
        <w:sz w:val="24"/>
        <w:szCs w:val="24"/>
      </w:rPr>
    </w:lvl>
    <w:lvl w:ilvl="1">
      <w:start w:val="1"/>
      <w:numFmt w:val="decimal"/>
      <w:lvlText w:val="%2)"/>
      <w:lvlJc w:val="left"/>
      <w:pPr>
        <w:tabs>
          <w:tab w:val="num" w:pos="274"/>
        </w:tabs>
        <w:ind w:left="1495" w:hanging="360"/>
      </w:pPr>
      <w:rPr>
        <w:rFonts w:hint="default"/>
        <w:b w:val="0"/>
        <w:bCs w:val="0"/>
        <w:kern w:val="1"/>
        <w:sz w:val="24"/>
        <w:szCs w:val="24"/>
      </w:rPr>
    </w:lvl>
    <w:lvl w:ilvl="2">
      <w:start w:val="1"/>
      <w:numFmt w:val="decimal"/>
      <w:lvlText w:val="%1.%2.%3."/>
      <w:lvlJc w:val="left"/>
      <w:pPr>
        <w:tabs>
          <w:tab w:val="num" w:pos="0"/>
        </w:tabs>
        <w:ind w:left="2442" w:hanging="720"/>
      </w:pPr>
      <w:rPr>
        <w:rFonts w:eastAsia="Calibri" w:cs="Times New Roman" w:hint="default"/>
        <w:kern w:val="1"/>
        <w:sz w:val="24"/>
        <w:szCs w:val="24"/>
      </w:rPr>
    </w:lvl>
    <w:lvl w:ilvl="3">
      <w:start w:val="1"/>
      <w:numFmt w:val="decimal"/>
      <w:lvlText w:val="%1.%2.%3.%4."/>
      <w:lvlJc w:val="left"/>
      <w:pPr>
        <w:tabs>
          <w:tab w:val="num" w:pos="0"/>
        </w:tabs>
        <w:ind w:left="3303" w:hanging="720"/>
      </w:pPr>
      <w:rPr>
        <w:rFonts w:eastAsia="Calibri" w:cs="Times New Roman" w:hint="default"/>
        <w:kern w:val="1"/>
        <w:sz w:val="24"/>
        <w:szCs w:val="24"/>
      </w:rPr>
    </w:lvl>
    <w:lvl w:ilvl="4">
      <w:start w:val="1"/>
      <w:numFmt w:val="decimal"/>
      <w:lvlText w:val="%1.%2.%3.%4.%5."/>
      <w:lvlJc w:val="left"/>
      <w:pPr>
        <w:tabs>
          <w:tab w:val="num" w:pos="0"/>
        </w:tabs>
        <w:ind w:left="4524" w:hanging="1080"/>
      </w:pPr>
      <w:rPr>
        <w:rFonts w:eastAsia="Calibri" w:cs="Times New Roman" w:hint="default"/>
        <w:kern w:val="1"/>
        <w:sz w:val="24"/>
        <w:szCs w:val="24"/>
      </w:rPr>
    </w:lvl>
    <w:lvl w:ilvl="5">
      <w:start w:val="1"/>
      <w:numFmt w:val="decimal"/>
      <w:lvlText w:val="%1.%2.%3.%4.%5.%6."/>
      <w:lvlJc w:val="left"/>
      <w:pPr>
        <w:tabs>
          <w:tab w:val="num" w:pos="0"/>
        </w:tabs>
        <w:ind w:left="5385" w:hanging="1080"/>
      </w:pPr>
      <w:rPr>
        <w:rFonts w:eastAsia="Calibri" w:cs="Times New Roman" w:hint="default"/>
        <w:kern w:val="1"/>
        <w:sz w:val="24"/>
        <w:szCs w:val="24"/>
      </w:rPr>
    </w:lvl>
    <w:lvl w:ilvl="6">
      <w:start w:val="1"/>
      <w:numFmt w:val="decimal"/>
      <w:lvlText w:val="%1.%2.%3.%4.%5.%6.%7."/>
      <w:lvlJc w:val="left"/>
      <w:pPr>
        <w:tabs>
          <w:tab w:val="num" w:pos="0"/>
        </w:tabs>
        <w:ind w:left="6606" w:hanging="1440"/>
      </w:pPr>
      <w:rPr>
        <w:rFonts w:eastAsia="Calibri" w:cs="Times New Roman" w:hint="default"/>
        <w:kern w:val="1"/>
        <w:sz w:val="24"/>
        <w:szCs w:val="24"/>
      </w:rPr>
    </w:lvl>
    <w:lvl w:ilvl="7">
      <w:start w:val="1"/>
      <w:numFmt w:val="decimal"/>
      <w:lvlText w:val="%1.%2.%3.%4.%5.%6.%7.%8."/>
      <w:lvlJc w:val="left"/>
      <w:pPr>
        <w:tabs>
          <w:tab w:val="num" w:pos="0"/>
        </w:tabs>
        <w:ind w:left="7467" w:hanging="1440"/>
      </w:pPr>
      <w:rPr>
        <w:rFonts w:eastAsia="Calibri" w:cs="Times New Roman" w:hint="default"/>
        <w:kern w:val="1"/>
        <w:sz w:val="24"/>
        <w:szCs w:val="24"/>
      </w:rPr>
    </w:lvl>
    <w:lvl w:ilvl="8">
      <w:start w:val="1"/>
      <w:numFmt w:val="decimal"/>
      <w:lvlText w:val="%1.%2.%3.%4.%5.%6.%7.%8.%9."/>
      <w:lvlJc w:val="left"/>
      <w:pPr>
        <w:tabs>
          <w:tab w:val="num" w:pos="0"/>
        </w:tabs>
        <w:ind w:left="8688" w:hanging="1800"/>
      </w:pPr>
      <w:rPr>
        <w:rFonts w:eastAsia="Calibri" w:cs="Times New Roman" w:hint="default"/>
        <w:kern w:val="1"/>
        <w:sz w:val="24"/>
        <w:szCs w:val="24"/>
      </w:rPr>
    </w:lvl>
  </w:abstractNum>
  <w:abstractNum w:abstractNumId="41" w15:restartNumberingAfterBreak="0">
    <w:nsid w:val="26FC4F57"/>
    <w:multiLevelType w:val="hybridMultilevel"/>
    <w:tmpl w:val="47CE01AE"/>
    <w:lvl w:ilvl="0" w:tplc="2DAA443A">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29096A28"/>
    <w:multiLevelType w:val="hybridMultilevel"/>
    <w:tmpl w:val="023899F2"/>
    <w:lvl w:ilvl="0" w:tplc="04150017">
      <w:start w:val="1"/>
      <w:numFmt w:val="lowerLetter"/>
      <w:lvlText w:val="%1)"/>
      <w:lvlJc w:val="left"/>
      <w:pPr>
        <w:ind w:left="2072" w:hanging="360"/>
      </w:pPr>
    </w:lvl>
    <w:lvl w:ilvl="1" w:tplc="04150019" w:tentative="1">
      <w:start w:val="1"/>
      <w:numFmt w:val="lowerLetter"/>
      <w:lvlText w:val="%2."/>
      <w:lvlJc w:val="left"/>
      <w:pPr>
        <w:ind w:left="2792" w:hanging="360"/>
      </w:pPr>
    </w:lvl>
    <w:lvl w:ilvl="2" w:tplc="0415001B" w:tentative="1">
      <w:start w:val="1"/>
      <w:numFmt w:val="lowerRoman"/>
      <w:lvlText w:val="%3."/>
      <w:lvlJc w:val="right"/>
      <w:pPr>
        <w:ind w:left="3512" w:hanging="180"/>
      </w:pPr>
    </w:lvl>
    <w:lvl w:ilvl="3" w:tplc="0415000F" w:tentative="1">
      <w:start w:val="1"/>
      <w:numFmt w:val="decimal"/>
      <w:lvlText w:val="%4."/>
      <w:lvlJc w:val="left"/>
      <w:pPr>
        <w:ind w:left="4232" w:hanging="360"/>
      </w:pPr>
    </w:lvl>
    <w:lvl w:ilvl="4" w:tplc="04150019" w:tentative="1">
      <w:start w:val="1"/>
      <w:numFmt w:val="lowerLetter"/>
      <w:lvlText w:val="%5."/>
      <w:lvlJc w:val="left"/>
      <w:pPr>
        <w:ind w:left="4952" w:hanging="360"/>
      </w:pPr>
    </w:lvl>
    <w:lvl w:ilvl="5" w:tplc="0415001B" w:tentative="1">
      <w:start w:val="1"/>
      <w:numFmt w:val="lowerRoman"/>
      <w:lvlText w:val="%6."/>
      <w:lvlJc w:val="right"/>
      <w:pPr>
        <w:ind w:left="5672" w:hanging="180"/>
      </w:pPr>
    </w:lvl>
    <w:lvl w:ilvl="6" w:tplc="0415000F" w:tentative="1">
      <w:start w:val="1"/>
      <w:numFmt w:val="decimal"/>
      <w:lvlText w:val="%7."/>
      <w:lvlJc w:val="left"/>
      <w:pPr>
        <w:ind w:left="6392" w:hanging="360"/>
      </w:pPr>
    </w:lvl>
    <w:lvl w:ilvl="7" w:tplc="04150019" w:tentative="1">
      <w:start w:val="1"/>
      <w:numFmt w:val="lowerLetter"/>
      <w:lvlText w:val="%8."/>
      <w:lvlJc w:val="left"/>
      <w:pPr>
        <w:ind w:left="7112" w:hanging="360"/>
      </w:pPr>
    </w:lvl>
    <w:lvl w:ilvl="8" w:tplc="0415001B" w:tentative="1">
      <w:start w:val="1"/>
      <w:numFmt w:val="lowerRoman"/>
      <w:lvlText w:val="%9."/>
      <w:lvlJc w:val="right"/>
      <w:pPr>
        <w:ind w:left="7832" w:hanging="180"/>
      </w:pPr>
    </w:lvl>
  </w:abstractNum>
  <w:abstractNum w:abstractNumId="43" w15:restartNumberingAfterBreak="0">
    <w:nsid w:val="2B0F0A02"/>
    <w:multiLevelType w:val="hybridMultilevel"/>
    <w:tmpl w:val="738AF180"/>
    <w:lvl w:ilvl="0" w:tplc="795ADE0C">
      <w:start w:val="1"/>
      <w:numFmt w:val="decimal"/>
      <w:lvlText w:val="%1)"/>
      <w:lvlJc w:val="left"/>
      <w:pPr>
        <w:ind w:left="1931"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44" w15:restartNumberingAfterBreak="0">
    <w:nsid w:val="2B26055C"/>
    <w:multiLevelType w:val="hybridMultilevel"/>
    <w:tmpl w:val="E15AB482"/>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5" w15:restartNumberingAfterBreak="0">
    <w:nsid w:val="2BF62A33"/>
    <w:multiLevelType w:val="hybridMultilevel"/>
    <w:tmpl w:val="CE2E78DA"/>
    <w:lvl w:ilvl="0" w:tplc="B71650D2">
      <w:start w:val="1"/>
      <w:numFmt w:val="decimal"/>
      <w:lvlText w:val="%1)"/>
      <w:lvlJc w:val="left"/>
      <w:pPr>
        <w:ind w:left="1352" w:hanging="360"/>
      </w:pPr>
      <w:rPr>
        <w:rFonts w:asciiTheme="minorHAnsi" w:hAnsiTheme="minorHAnsi" w:cstheme="minorHAnsi" w:hint="default"/>
        <w:b w:val="0"/>
        <w:bCs w:val="0"/>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46" w15:restartNumberingAfterBreak="0">
    <w:nsid w:val="2C736CDF"/>
    <w:multiLevelType w:val="hybridMultilevel"/>
    <w:tmpl w:val="F870AADA"/>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47" w15:restartNumberingAfterBreak="0">
    <w:nsid w:val="2C7537CB"/>
    <w:multiLevelType w:val="multilevel"/>
    <w:tmpl w:val="88A2508A"/>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48" w15:restartNumberingAfterBreak="0">
    <w:nsid w:val="2C8931DA"/>
    <w:multiLevelType w:val="hybridMultilevel"/>
    <w:tmpl w:val="A87C3138"/>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49" w15:restartNumberingAfterBreak="0">
    <w:nsid w:val="2CD82118"/>
    <w:multiLevelType w:val="hybridMultilevel"/>
    <w:tmpl w:val="DBBC34AA"/>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50" w15:restartNumberingAfterBreak="0">
    <w:nsid w:val="2D9D2350"/>
    <w:multiLevelType w:val="hybridMultilevel"/>
    <w:tmpl w:val="A7EC9720"/>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1" w15:restartNumberingAfterBreak="0">
    <w:nsid w:val="2DE13A3D"/>
    <w:multiLevelType w:val="hybridMultilevel"/>
    <w:tmpl w:val="064E4702"/>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2" w15:restartNumberingAfterBreak="0">
    <w:nsid w:val="2F9F31FA"/>
    <w:multiLevelType w:val="hybridMultilevel"/>
    <w:tmpl w:val="130ABD16"/>
    <w:lvl w:ilvl="0" w:tplc="9210DAA4">
      <w:start w:val="4"/>
      <w:numFmt w:val="decimal"/>
      <w:lvlText w:val="%1)"/>
      <w:lvlJc w:val="left"/>
      <w:pPr>
        <w:ind w:left="1211" w:hanging="360"/>
      </w:pPr>
      <w:rPr>
        <w:rFonts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98" w:hanging="360"/>
      </w:pPr>
    </w:lvl>
    <w:lvl w:ilvl="2" w:tplc="0415001B" w:tentative="1">
      <w:start w:val="1"/>
      <w:numFmt w:val="lowerRoman"/>
      <w:lvlText w:val="%3."/>
      <w:lvlJc w:val="right"/>
      <w:pPr>
        <w:ind w:left="918" w:hanging="180"/>
      </w:pPr>
    </w:lvl>
    <w:lvl w:ilvl="3" w:tplc="0415000F" w:tentative="1">
      <w:start w:val="1"/>
      <w:numFmt w:val="decimal"/>
      <w:lvlText w:val="%4."/>
      <w:lvlJc w:val="left"/>
      <w:pPr>
        <w:ind w:left="1638" w:hanging="360"/>
      </w:pPr>
    </w:lvl>
    <w:lvl w:ilvl="4" w:tplc="04150019" w:tentative="1">
      <w:start w:val="1"/>
      <w:numFmt w:val="lowerLetter"/>
      <w:lvlText w:val="%5."/>
      <w:lvlJc w:val="left"/>
      <w:pPr>
        <w:ind w:left="2358" w:hanging="360"/>
      </w:pPr>
    </w:lvl>
    <w:lvl w:ilvl="5" w:tplc="0415001B" w:tentative="1">
      <w:start w:val="1"/>
      <w:numFmt w:val="lowerRoman"/>
      <w:lvlText w:val="%6."/>
      <w:lvlJc w:val="right"/>
      <w:pPr>
        <w:ind w:left="3078" w:hanging="180"/>
      </w:pPr>
    </w:lvl>
    <w:lvl w:ilvl="6" w:tplc="0415000F" w:tentative="1">
      <w:start w:val="1"/>
      <w:numFmt w:val="decimal"/>
      <w:lvlText w:val="%7."/>
      <w:lvlJc w:val="left"/>
      <w:pPr>
        <w:ind w:left="3798" w:hanging="360"/>
      </w:pPr>
    </w:lvl>
    <w:lvl w:ilvl="7" w:tplc="04150019" w:tentative="1">
      <w:start w:val="1"/>
      <w:numFmt w:val="lowerLetter"/>
      <w:lvlText w:val="%8."/>
      <w:lvlJc w:val="left"/>
      <w:pPr>
        <w:ind w:left="4518" w:hanging="360"/>
      </w:pPr>
    </w:lvl>
    <w:lvl w:ilvl="8" w:tplc="0415001B" w:tentative="1">
      <w:start w:val="1"/>
      <w:numFmt w:val="lowerRoman"/>
      <w:lvlText w:val="%9."/>
      <w:lvlJc w:val="right"/>
      <w:pPr>
        <w:ind w:left="5238" w:hanging="180"/>
      </w:pPr>
    </w:lvl>
  </w:abstractNum>
  <w:abstractNum w:abstractNumId="53" w15:restartNumberingAfterBreak="0">
    <w:nsid w:val="304B7492"/>
    <w:multiLevelType w:val="hybridMultilevel"/>
    <w:tmpl w:val="CA628956"/>
    <w:lvl w:ilvl="0" w:tplc="BE86D36E">
      <w:start w:val="4"/>
      <w:numFmt w:val="decimal"/>
      <w:lvlText w:val="%1."/>
      <w:lvlJc w:val="left"/>
      <w:pPr>
        <w:ind w:left="928" w:hanging="360"/>
      </w:pPr>
      <w:rPr>
        <w:rFonts w:hint="default"/>
        <w:color w:val="auto"/>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54" w15:restartNumberingAfterBreak="0">
    <w:nsid w:val="31FA0316"/>
    <w:multiLevelType w:val="hybridMultilevel"/>
    <w:tmpl w:val="7D98BCA6"/>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55" w15:restartNumberingAfterBreak="0">
    <w:nsid w:val="33766BCF"/>
    <w:multiLevelType w:val="hybridMultilevel"/>
    <w:tmpl w:val="1F50AE10"/>
    <w:lvl w:ilvl="0" w:tplc="0DC24FD6">
      <w:start w:val="1"/>
      <w:numFmt w:val="decimal"/>
      <w:lvlText w:val="%1."/>
      <w:lvlJc w:val="left"/>
      <w:pPr>
        <w:ind w:left="1013" w:hanging="360"/>
      </w:pPr>
      <w:rPr>
        <w:b w:val="0"/>
        <w:bCs/>
      </w:r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56" w15:restartNumberingAfterBreak="0">
    <w:nsid w:val="37311EE5"/>
    <w:multiLevelType w:val="hybridMultilevel"/>
    <w:tmpl w:val="26BEC3FE"/>
    <w:lvl w:ilvl="0" w:tplc="606A5BA6">
      <w:start w:val="20"/>
      <w:numFmt w:val="decimal"/>
      <w:lvlText w:val="%1."/>
      <w:lvlJc w:val="left"/>
      <w:pPr>
        <w:ind w:left="101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764335B"/>
    <w:multiLevelType w:val="hybridMultilevel"/>
    <w:tmpl w:val="C77EB66C"/>
    <w:lvl w:ilvl="0" w:tplc="FFFFFFFF">
      <w:start w:val="1"/>
      <w:numFmt w:val="lowerLetter"/>
      <w:lvlText w:val="%1)"/>
      <w:lvlJc w:val="left"/>
      <w:pPr>
        <w:ind w:left="2215" w:hanging="360"/>
      </w:pPr>
    </w:lvl>
    <w:lvl w:ilvl="1" w:tplc="FFFFFFFF" w:tentative="1">
      <w:start w:val="1"/>
      <w:numFmt w:val="lowerLetter"/>
      <w:lvlText w:val="%2."/>
      <w:lvlJc w:val="left"/>
      <w:pPr>
        <w:ind w:left="2935" w:hanging="360"/>
      </w:pPr>
    </w:lvl>
    <w:lvl w:ilvl="2" w:tplc="FFFFFFFF" w:tentative="1">
      <w:start w:val="1"/>
      <w:numFmt w:val="lowerRoman"/>
      <w:lvlText w:val="%3."/>
      <w:lvlJc w:val="right"/>
      <w:pPr>
        <w:ind w:left="3655" w:hanging="180"/>
      </w:pPr>
    </w:lvl>
    <w:lvl w:ilvl="3" w:tplc="FFFFFFFF" w:tentative="1">
      <w:start w:val="1"/>
      <w:numFmt w:val="decimal"/>
      <w:lvlText w:val="%4."/>
      <w:lvlJc w:val="left"/>
      <w:pPr>
        <w:ind w:left="4375" w:hanging="360"/>
      </w:pPr>
    </w:lvl>
    <w:lvl w:ilvl="4" w:tplc="FFFFFFFF" w:tentative="1">
      <w:start w:val="1"/>
      <w:numFmt w:val="lowerLetter"/>
      <w:lvlText w:val="%5."/>
      <w:lvlJc w:val="left"/>
      <w:pPr>
        <w:ind w:left="5095" w:hanging="360"/>
      </w:pPr>
    </w:lvl>
    <w:lvl w:ilvl="5" w:tplc="FFFFFFFF" w:tentative="1">
      <w:start w:val="1"/>
      <w:numFmt w:val="lowerRoman"/>
      <w:lvlText w:val="%6."/>
      <w:lvlJc w:val="right"/>
      <w:pPr>
        <w:ind w:left="5815" w:hanging="180"/>
      </w:pPr>
    </w:lvl>
    <w:lvl w:ilvl="6" w:tplc="FFFFFFFF" w:tentative="1">
      <w:start w:val="1"/>
      <w:numFmt w:val="decimal"/>
      <w:lvlText w:val="%7."/>
      <w:lvlJc w:val="left"/>
      <w:pPr>
        <w:ind w:left="6535" w:hanging="360"/>
      </w:pPr>
    </w:lvl>
    <w:lvl w:ilvl="7" w:tplc="FFFFFFFF" w:tentative="1">
      <w:start w:val="1"/>
      <w:numFmt w:val="lowerLetter"/>
      <w:lvlText w:val="%8."/>
      <w:lvlJc w:val="left"/>
      <w:pPr>
        <w:ind w:left="7255" w:hanging="360"/>
      </w:pPr>
    </w:lvl>
    <w:lvl w:ilvl="8" w:tplc="FFFFFFFF" w:tentative="1">
      <w:start w:val="1"/>
      <w:numFmt w:val="lowerRoman"/>
      <w:lvlText w:val="%9."/>
      <w:lvlJc w:val="right"/>
      <w:pPr>
        <w:ind w:left="7975" w:hanging="180"/>
      </w:pPr>
    </w:lvl>
  </w:abstractNum>
  <w:abstractNum w:abstractNumId="58" w15:restartNumberingAfterBreak="0">
    <w:nsid w:val="3B074921"/>
    <w:multiLevelType w:val="multilevel"/>
    <w:tmpl w:val="B4E65416"/>
    <w:lvl w:ilvl="0">
      <w:start w:val="1"/>
      <w:numFmt w:val="decimal"/>
      <w:pStyle w:val="konspekt-lista"/>
      <w:lvlText w:val="%1."/>
      <w:lvlJc w:val="left"/>
      <w:pPr>
        <w:ind w:left="502" w:hanging="360"/>
      </w:pPr>
      <w:rPr>
        <w:rFonts w:cs="Times New Roman" w:hint="default"/>
      </w:rPr>
    </w:lvl>
    <w:lvl w:ilvl="1">
      <w:start w:val="1"/>
      <w:numFmt w:val="lowerLetter"/>
      <w:lvlText w:val="%2)"/>
      <w:lvlJc w:val="left"/>
      <w:pPr>
        <w:ind w:left="1429" w:hanging="720"/>
      </w:pPr>
      <w:rPr>
        <w:rFonts w:cs="Times New Roman" w:hint="default"/>
        <w:i w:val="0"/>
        <w:sz w:val="24"/>
      </w:rPr>
    </w:lvl>
    <w:lvl w:ilvl="2">
      <w:start w:val="1"/>
      <w:numFmt w:val="decimal"/>
      <w:isLgl/>
      <w:lvlText w:val="%1.%2.%3."/>
      <w:lvlJc w:val="left"/>
      <w:pPr>
        <w:ind w:left="1582" w:hanging="720"/>
      </w:pPr>
      <w:rPr>
        <w:rFonts w:cs="Times New Roman" w:hint="default"/>
        <w:sz w:val="24"/>
      </w:rPr>
    </w:lvl>
    <w:lvl w:ilvl="3">
      <w:start w:val="1"/>
      <w:numFmt w:val="decimal"/>
      <w:isLgl/>
      <w:lvlText w:val="%1.%2.%3.%4."/>
      <w:lvlJc w:val="left"/>
      <w:pPr>
        <w:ind w:left="2302" w:hanging="1080"/>
      </w:pPr>
      <w:rPr>
        <w:rFonts w:cs="Times New Roman" w:hint="default"/>
        <w:sz w:val="24"/>
      </w:rPr>
    </w:lvl>
    <w:lvl w:ilvl="4">
      <w:start w:val="1"/>
      <w:numFmt w:val="decimal"/>
      <w:isLgl/>
      <w:lvlText w:val="%1.%2.%3.%4.%5."/>
      <w:lvlJc w:val="left"/>
      <w:pPr>
        <w:ind w:left="2662" w:hanging="1080"/>
      </w:pPr>
      <w:rPr>
        <w:rFonts w:cs="Times New Roman" w:hint="default"/>
        <w:sz w:val="24"/>
      </w:rPr>
    </w:lvl>
    <w:lvl w:ilvl="5">
      <w:start w:val="1"/>
      <w:numFmt w:val="decimal"/>
      <w:isLgl/>
      <w:lvlText w:val="%1.%2.%3.%4.%5.%6."/>
      <w:lvlJc w:val="left"/>
      <w:pPr>
        <w:ind w:left="3382" w:hanging="1440"/>
      </w:pPr>
      <w:rPr>
        <w:rFonts w:cs="Times New Roman" w:hint="default"/>
        <w:sz w:val="24"/>
      </w:rPr>
    </w:lvl>
    <w:lvl w:ilvl="6">
      <w:start w:val="1"/>
      <w:numFmt w:val="decimal"/>
      <w:isLgl/>
      <w:lvlText w:val="%1.%2.%3.%4.%5.%6.%7."/>
      <w:lvlJc w:val="left"/>
      <w:pPr>
        <w:ind w:left="4102" w:hanging="1800"/>
      </w:pPr>
      <w:rPr>
        <w:rFonts w:cs="Times New Roman" w:hint="default"/>
        <w:sz w:val="24"/>
      </w:rPr>
    </w:lvl>
    <w:lvl w:ilvl="7">
      <w:start w:val="1"/>
      <w:numFmt w:val="decimal"/>
      <w:isLgl/>
      <w:lvlText w:val="%1.%2.%3.%4.%5.%6.%7.%8."/>
      <w:lvlJc w:val="left"/>
      <w:pPr>
        <w:ind w:left="4462" w:hanging="1800"/>
      </w:pPr>
      <w:rPr>
        <w:rFonts w:cs="Times New Roman" w:hint="default"/>
        <w:sz w:val="24"/>
      </w:rPr>
    </w:lvl>
    <w:lvl w:ilvl="8">
      <w:start w:val="1"/>
      <w:numFmt w:val="decimal"/>
      <w:isLgl/>
      <w:lvlText w:val="%1.%2.%3.%4.%5.%6.%7.%8.%9."/>
      <w:lvlJc w:val="left"/>
      <w:pPr>
        <w:ind w:left="5182" w:hanging="2160"/>
      </w:pPr>
      <w:rPr>
        <w:rFonts w:cs="Times New Roman" w:hint="default"/>
        <w:sz w:val="24"/>
      </w:rPr>
    </w:lvl>
  </w:abstractNum>
  <w:abstractNum w:abstractNumId="59" w15:restartNumberingAfterBreak="0">
    <w:nsid w:val="3BB4359A"/>
    <w:multiLevelType w:val="hybridMultilevel"/>
    <w:tmpl w:val="E47CFFA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0" w15:restartNumberingAfterBreak="0">
    <w:nsid w:val="3C112807"/>
    <w:multiLevelType w:val="hybridMultilevel"/>
    <w:tmpl w:val="C04CCEAA"/>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61" w15:restartNumberingAfterBreak="0">
    <w:nsid w:val="3C2C293F"/>
    <w:multiLevelType w:val="hybridMultilevel"/>
    <w:tmpl w:val="C7F484BE"/>
    <w:lvl w:ilvl="0" w:tplc="19BED290">
      <w:start w:val="2"/>
      <w:numFmt w:val="decimal"/>
      <w:lvlText w:val="%1."/>
      <w:lvlJc w:val="left"/>
      <w:pPr>
        <w:ind w:left="928" w:hanging="360"/>
      </w:pPr>
      <w:rPr>
        <w:rFonts w:hint="default"/>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2" w15:restartNumberingAfterBreak="0">
    <w:nsid w:val="3CB072B0"/>
    <w:multiLevelType w:val="hybridMultilevel"/>
    <w:tmpl w:val="1F06904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3" w15:restartNumberingAfterBreak="0">
    <w:nsid w:val="3F462A00"/>
    <w:multiLevelType w:val="hybridMultilevel"/>
    <w:tmpl w:val="FC90E572"/>
    <w:lvl w:ilvl="0" w:tplc="E152AA02">
      <w:start w:val="15"/>
      <w:numFmt w:val="decimal"/>
      <w:lvlText w:val="%1."/>
      <w:lvlJc w:val="left"/>
      <w:pPr>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3A0149F"/>
    <w:multiLevelType w:val="hybridMultilevel"/>
    <w:tmpl w:val="6452F8C0"/>
    <w:lvl w:ilvl="0" w:tplc="FFFFFFFF">
      <w:start w:val="1"/>
      <w:numFmt w:val="decimal"/>
      <w:lvlText w:val="%1)"/>
      <w:lvlJc w:val="left"/>
      <w:pPr>
        <w:ind w:left="1637" w:hanging="360"/>
      </w:pPr>
    </w:lvl>
    <w:lvl w:ilvl="1" w:tplc="FFFFFFFF">
      <w:start w:val="1"/>
      <w:numFmt w:val="lowerLetter"/>
      <w:lvlText w:val="%2."/>
      <w:lvlJc w:val="left"/>
      <w:pPr>
        <w:ind w:left="2357" w:hanging="360"/>
      </w:pPr>
    </w:lvl>
    <w:lvl w:ilvl="2" w:tplc="FFFFFFFF" w:tentative="1">
      <w:start w:val="1"/>
      <w:numFmt w:val="lowerRoman"/>
      <w:lvlText w:val="%3."/>
      <w:lvlJc w:val="right"/>
      <w:pPr>
        <w:ind w:left="3077" w:hanging="180"/>
      </w:pPr>
    </w:lvl>
    <w:lvl w:ilvl="3" w:tplc="FFFFFFFF" w:tentative="1">
      <w:start w:val="1"/>
      <w:numFmt w:val="decimal"/>
      <w:lvlText w:val="%4."/>
      <w:lvlJc w:val="left"/>
      <w:pPr>
        <w:ind w:left="3797" w:hanging="360"/>
      </w:pPr>
    </w:lvl>
    <w:lvl w:ilvl="4" w:tplc="FFFFFFFF" w:tentative="1">
      <w:start w:val="1"/>
      <w:numFmt w:val="lowerLetter"/>
      <w:lvlText w:val="%5."/>
      <w:lvlJc w:val="left"/>
      <w:pPr>
        <w:ind w:left="451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65" w15:restartNumberingAfterBreak="0">
    <w:nsid w:val="43AE3F61"/>
    <w:multiLevelType w:val="hybridMultilevel"/>
    <w:tmpl w:val="978A0B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45405F3D"/>
    <w:multiLevelType w:val="hybridMultilevel"/>
    <w:tmpl w:val="D47E84D4"/>
    <w:lvl w:ilvl="0" w:tplc="AD924B70">
      <w:start w:val="1"/>
      <w:numFmt w:val="lowerLetter"/>
      <w:lvlText w:val="%1)"/>
      <w:lvlJc w:val="left"/>
      <w:pPr>
        <w:ind w:left="2415" w:hanging="360"/>
      </w:pPr>
      <w:rPr>
        <w:rFonts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3135" w:hanging="360"/>
      </w:pPr>
    </w:lvl>
    <w:lvl w:ilvl="2" w:tplc="0415001B" w:tentative="1">
      <w:start w:val="1"/>
      <w:numFmt w:val="lowerRoman"/>
      <w:lvlText w:val="%3."/>
      <w:lvlJc w:val="right"/>
      <w:pPr>
        <w:ind w:left="3855" w:hanging="180"/>
      </w:pPr>
    </w:lvl>
    <w:lvl w:ilvl="3" w:tplc="0415000F" w:tentative="1">
      <w:start w:val="1"/>
      <w:numFmt w:val="decimal"/>
      <w:lvlText w:val="%4."/>
      <w:lvlJc w:val="left"/>
      <w:pPr>
        <w:ind w:left="4575" w:hanging="360"/>
      </w:pPr>
    </w:lvl>
    <w:lvl w:ilvl="4" w:tplc="04150019" w:tentative="1">
      <w:start w:val="1"/>
      <w:numFmt w:val="lowerLetter"/>
      <w:lvlText w:val="%5."/>
      <w:lvlJc w:val="left"/>
      <w:pPr>
        <w:ind w:left="5295" w:hanging="360"/>
      </w:pPr>
    </w:lvl>
    <w:lvl w:ilvl="5" w:tplc="0415001B" w:tentative="1">
      <w:start w:val="1"/>
      <w:numFmt w:val="lowerRoman"/>
      <w:lvlText w:val="%6."/>
      <w:lvlJc w:val="right"/>
      <w:pPr>
        <w:ind w:left="6015" w:hanging="180"/>
      </w:pPr>
    </w:lvl>
    <w:lvl w:ilvl="6" w:tplc="0415000F" w:tentative="1">
      <w:start w:val="1"/>
      <w:numFmt w:val="decimal"/>
      <w:lvlText w:val="%7."/>
      <w:lvlJc w:val="left"/>
      <w:pPr>
        <w:ind w:left="6735" w:hanging="360"/>
      </w:pPr>
    </w:lvl>
    <w:lvl w:ilvl="7" w:tplc="04150019" w:tentative="1">
      <w:start w:val="1"/>
      <w:numFmt w:val="lowerLetter"/>
      <w:lvlText w:val="%8."/>
      <w:lvlJc w:val="left"/>
      <w:pPr>
        <w:ind w:left="7455" w:hanging="360"/>
      </w:pPr>
    </w:lvl>
    <w:lvl w:ilvl="8" w:tplc="0415001B" w:tentative="1">
      <w:start w:val="1"/>
      <w:numFmt w:val="lowerRoman"/>
      <w:lvlText w:val="%9."/>
      <w:lvlJc w:val="right"/>
      <w:pPr>
        <w:ind w:left="8175" w:hanging="180"/>
      </w:pPr>
    </w:lvl>
  </w:abstractNum>
  <w:abstractNum w:abstractNumId="67" w15:restartNumberingAfterBreak="0">
    <w:nsid w:val="46F90A8B"/>
    <w:multiLevelType w:val="hybridMultilevel"/>
    <w:tmpl w:val="CDC827A0"/>
    <w:lvl w:ilvl="0" w:tplc="76A038BE">
      <w:start w:val="1"/>
      <w:numFmt w:val="decimal"/>
      <w:lvlText w:val="%1."/>
      <w:lvlJc w:val="left"/>
      <w:pPr>
        <w:ind w:left="928" w:hanging="360"/>
      </w:pPr>
      <w:rPr>
        <w:b w:val="0"/>
        <w:bCs w:val="0"/>
        <w:sz w:val="24"/>
        <w:szCs w:val="24"/>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8" w15:restartNumberingAfterBreak="0">
    <w:nsid w:val="47734568"/>
    <w:multiLevelType w:val="hybridMultilevel"/>
    <w:tmpl w:val="B46C3E60"/>
    <w:lvl w:ilvl="0" w:tplc="04150017">
      <w:start w:val="1"/>
      <w:numFmt w:val="lowerLetter"/>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69" w15:restartNumberingAfterBreak="0">
    <w:nsid w:val="48466E96"/>
    <w:multiLevelType w:val="hybridMultilevel"/>
    <w:tmpl w:val="99FA8D38"/>
    <w:lvl w:ilvl="0" w:tplc="1F2E723E">
      <w:start w:val="2"/>
      <w:numFmt w:val="decimal"/>
      <w:lvlText w:val="%1)"/>
      <w:lvlJc w:val="left"/>
      <w:pPr>
        <w:ind w:left="1495"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1145" w:hanging="360"/>
      </w:pPr>
    </w:lvl>
    <w:lvl w:ilvl="2" w:tplc="0415001B" w:tentative="1">
      <w:start w:val="1"/>
      <w:numFmt w:val="lowerRoman"/>
      <w:lvlText w:val="%3."/>
      <w:lvlJc w:val="right"/>
      <w:pPr>
        <w:ind w:left="1865" w:hanging="180"/>
      </w:pPr>
    </w:lvl>
    <w:lvl w:ilvl="3" w:tplc="0415000F" w:tentative="1">
      <w:start w:val="1"/>
      <w:numFmt w:val="decimal"/>
      <w:lvlText w:val="%4."/>
      <w:lvlJc w:val="left"/>
      <w:pPr>
        <w:ind w:left="2585" w:hanging="360"/>
      </w:pPr>
    </w:lvl>
    <w:lvl w:ilvl="4" w:tplc="04150019" w:tentative="1">
      <w:start w:val="1"/>
      <w:numFmt w:val="lowerLetter"/>
      <w:lvlText w:val="%5."/>
      <w:lvlJc w:val="left"/>
      <w:pPr>
        <w:ind w:left="3305" w:hanging="360"/>
      </w:pPr>
    </w:lvl>
    <w:lvl w:ilvl="5" w:tplc="0415001B" w:tentative="1">
      <w:start w:val="1"/>
      <w:numFmt w:val="lowerRoman"/>
      <w:lvlText w:val="%6."/>
      <w:lvlJc w:val="right"/>
      <w:pPr>
        <w:ind w:left="4025" w:hanging="180"/>
      </w:pPr>
    </w:lvl>
    <w:lvl w:ilvl="6" w:tplc="0415000F" w:tentative="1">
      <w:start w:val="1"/>
      <w:numFmt w:val="decimal"/>
      <w:lvlText w:val="%7."/>
      <w:lvlJc w:val="left"/>
      <w:pPr>
        <w:ind w:left="4745" w:hanging="360"/>
      </w:pPr>
    </w:lvl>
    <w:lvl w:ilvl="7" w:tplc="04150019" w:tentative="1">
      <w:start w:val="1"/>
      <w:numFmt w:val="lowerLetter"/>
      <w:lvlText w:val="%8."/>
      <w:lvlJc w:val="left"/>
      <w:pPr>
        <w:ind w:left="5465" w:hanging="360"/>
      </w:pPr>
    </w:lvl>
    <w:lvl w:ilvl="8" w:tplc="0415001B" w:tentative="1">
      <w:start w:val="1"/>
      <w:numFmt w:val="lowerRoman"/>
      <w:lvlText w:val="%9."/>
      <w:lvlJc w:val="right"/>
      <w:pPr>
        <w:ind w:left="6185" w:hanging="180"/>
      </w:pPr>
    </w:lvl>
  </w:abstractNum>
  <w:abstractNum w:abstractNumId="70" w15:restartNumberingAfterBreak="0">
    <w:nsid w:val="48A775E6"/>
    <w:multiLevelType w:val="hybridMultilevel"/>
    <w:tmpl w:val="A528874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71" w15:restartNumberingAfterBreak="0">
    <w:nsid w:val="4AD62F96"/>
    <w:multiLevelType w:val="hybridMultilevel"/>
    <w:tmpl w:val="328472AE"/>
    <w:lvl w:ilvl="0" w:tplc="04150017">
      <w:start w:val="1"/>
      <w:numFmt w:val="lowerLetter"/>
      <w:lvlText w:val="%1)"/>
      <w:lvlJc w:val="left"/>
      <w:pPr>
        <w:ind w:left="1635" w:hanging="360"/>
      </w:pPr>
      <w:rPr>
        <w:rFonts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72" w15:restartNumberingAfterBreak="0">
    <w:nsid w:val="4B0D6389"/>
    <w:multiLevelType w:val="hybridMultilevel"/>
    <w:tmpl w:val="9F02A1B8"/>
    <w:lvl w:ilvl="0" w:tplc="F9B2B63C">
      <w:start w:val="10"/>
      <w:numFmt w:val="decimal"/>
      <w:lvlText w:val="%1."/>
      <w:lvlJc w:val="left"/>
      <w:pPr>
        <w:ind w:left="786" w:hanging="360"/>
      </w:pPr>
      <w:rPr>
        <w:rFonts w:hint="default"/>
        <w:b w:val="0"/>
        <w:color w:val="auto"/>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73" w15:restartNumberingAfterBreak="0">
    <w:nsid w:val="505755C4"/>
    <w:multiLevelType w:val="hybridMultilevel"/>
    <w:tmpl w:val="0032F46E"/>
    <w:lvl w:ilvl="0" w:tplc="0415000F">
      <w:start w:val="1"/>
      <w:numFmt w:val="decimal"/>
      <w:lvlText w:val="%1."/>
      <w:lvlJc w:val="left"/>
      <w:pPr>
        <w:ind w:left="720" w:hanging="360"/>
      </w:pPr>
    </w:lvl>
    <w:lvl w:ilvl="1" w:tplc="C71AE15A">
      <w:start w:val="1"/>
      <w:numFmt w:val="decimal"/>
      <w:lvlText w:val="%2)"/>
      <w:lvlJc w:val="left"/>
      <w:pPr>
        <w:ind w:left="1211" w:hanging="360"/>
      </w:pPr>
      <w:rPr>
        <w:rFonts w:ascii="Times New Roman" w:hAnsi="Times New Roman" w:cs="Times New Roman"/>
        <w:b w:val="0"/>
        <w:sz w:val="24"/>
        <w:szCs w:val="24"/>
      </w:rPr>
    </w:lvl>
    <w:lvl w:ilvl="2" w:tplc="04150011">
      <w:start w:val="1"/>
      <w:numFmt w:val="decimal"/>
      <w:lvlText w:val="%3)"/>
      <w:lvlJc w:val="left"/>
      <w:pPr>
        <w:ind w:left="1920" w:hanging="360"/>
      </w:pPr>
      <w:rPr>
        <w:rFonts w:hint="default"/>
        <w:b w:val="0"/>
        <w:sz w:val="24"/>
        <w:szCs w:val="24"/>
      </w:rPr>
    </w:lvl>
    <w:lvl w:ilvl="3" w:tplc="0415000F">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0BA2DA9"/>
    <w:multiLevelType w:val="hybridMultilevel"/>
    <w:tmpl w:val="56C0978A"/>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75" w15:restartNumberingAfterBreak="0">
    <w:nsid w:val="51683948"/>
    <w:multiLevelType w:val="multilevel"/>
    <w:tmpl w:val="449A1352"/>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76" w15:restartNumberingAfterBreak="0">
    <w:nsid w:val="52264F49"/>
    <w:multiLevelType w:val="multilevel"/>
    <w:tmpl w:val="449A1352"/>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77" w15:restartNumberingAfterBreak="0">
    <w:nsid w:val="52985233"/>
    <w:multiLevelType w:val="hybridMultilevel"/>
    <w:tmpl w:val="D5B65160"/>
    <w:lvl w:ilvl="0" w:tplc="04150011">
      <w:start w:val="1"/>
      <w:numFmt w:val="decimal"/>
      <w:lvlText w:val="%1)"/>
      <w:lvlJc w:val="left"/>
      <w:pPr>
        <w:ind w:left="1637" w:hanging="360"/>
      </w:pPr>
    </w:lvl>
    <w:lvl w:ilvl="1" w:tplc="04150019">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78" w15:restartNumberingAfterBreak="0">
    <w:nsid w:val="53495C64"/>
    <w:multiLevelType w:val="hybridMultilevel"/>
    <w:tmpl w:val="B0CE5140"/>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79" w15:restartNumberingAfterBreak="0">
    <w:nsid w:val="534E2363"/>
    <w:multiLevelType w:val="hybridMultilevel"/>
    <w:tmpl w:val="E15AB48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0" w15:restartNumberingAfterBreak="0">
    <w:nsid w:val="53B939C1"/>
    <w:multiLevelType w:val="hybridMultilevel"/>
    <w:tmpl w:val="38103C88"/>
    <w:lvl w:ilvl="0" w:tplc="8D06B80C">
      <w:start w:val="1"/>
      <w:numFmt w:val="decimal"/>
      <w:lvlText w:val="%1."/>
      <w:lvlJc w:val="left"/>
      <w:pPr>
        <w:ind w:left="928" w:hanging="360"/>
      </w:pPr>
      <w:rPr>
        <w:b w:val="0"/>
        <w:bCs/>
        <w:color w:val="auto"/>
      </w:rPr>
    </w:lvl>
    <w:lvl w:ilvl="1" w:tplc="04150011">
      <w:start w:val="1"/>
      <w:numFmt w:val="decimal"/>
      <w:lvlText w:val="%2)"/>
      <w:lvlJc w:val="left"/>
      <w:pPr>
        <w:ind w:left="1211"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15:restartNumberingAfterBreak="0">
    <w:nsid w:val="53ED763D"/>
    <w:multiLevelType w:val="hybridMultilevel"/>
    <w:tmpl w:val="E1D079EA"/>
    <w:lvl w:ilvl="0" w:tplc="9932BDCC">
      <w:start w:val="1"/>
      <w:numFmt w:val="decimal"/>
      <w:lvlText w:val="%1."/>
      <w:lvlJc w:val="left"/>
      <w:pPr>
        <w:ind w:left="1249" w:hanging="360"/>
      </w:pPr>
      <w:rPr>
        <w:b w:val="0"/>
      </w:rPr>
    </w:lvl>
    <w:lvl w:ilvl="1" w:tplc="04150019">
      <w:start w:val="1"/>
      <w:numFmt w:val="lowerLetter"/>
      <w:lvlText w:val="%2."/>
      <w:lvlJc w:val="left"/>
      <w:pPr>
        <w:ind w:left="1969" w:hanging="360"/>
      </w:pPr>
    </w:lvl>
    <w:lvl w:ilvl="2" w:tplc="0415001B" w:tentative="1">
      <w:start w:val="1"/>
      <w:numFmt w:val="lowerRoman"/>
      <w:lvlText w:val="%3."/>
      <w:lvlJc w:val="right"/>
      <w:pPr>
        <w:ind w:left="2689" w:hanging="180"/>
      </w:pPr>
    </w:lvl>
    <w:lvl w:ilvl="3" w:tplc="0415000F" w:tentative="1">
      <w:start w:val="1"/>
      <w:numFmt w:val="decimal"/>
      <w:lvlText w:val="%4."/>
      <w:lvlJc w:val="left"/>
      <w:pPr>
        <w:ind w:left="3409" w:hanging="360"/>
      </w:pPr>
    </w:lvl>
    <w:lvl w:ilvl="4" w:tplc="04150019" w:tentative="1">
      <w:start w:val="1"/>
      <w:numFmt w:val="lowerLetter"/>
      <w:lvlText w:val="%5."/>
      <w:lvlJc w:val="left"/>
      <w:pPr>
        <w:ind w:left="4129" w:hanging="360"/>
      </w:pPr>
    </w:lvl>
    <w:lvl w:ilvl="5" w:tplc="0415001B" w:tentative="1">
      <w:start w:val="1"/>
      <w:numFmt w:val="lowerRoman"/>
      <w:lvlText w:val="%6."/>
      <w:lvlJc w:val="right"/>
      <w:pPr>
        <w:ind w:left="4849" w:hanging="180"/>
      </w:pPr>
    </w:lvl>
    <w:lvl w:ilvl="6" w:tplc="0415000F" w:tentative="1">
      <w:start w:val="1"/>
      <w:numFmt w:val="decimal"/>
      <w:lvlText w:val="%7."/>
      <w:lvlJc w:val="left"/>
      <w:pPr>
        <w:ind w:left="5569" w:hanging="360"/>
      </w:pPr>
    </w:lvl>
    <w:lvl w:ilvl="7" w:tplc="04150019" w:tentative="1">
      <w:start w:val="1"/>
      <w:numFmt w:val="lowerLetter"/>
      <w:lvlText w:val="%8."/>
      <w:lvlJc w:val="left"/>
      <w:pPr>
        <w:ind w:left="6289" w:hanging="360"/>
      </w:pPr>
    </w:lvl>
    <w:lvl w:ilvl="8" w:tplc="0415001B" w:tentative="1">
      <w:start w:val="1"/>
      <w:numFmt w:val="lowerRoman"/>
      <w:lvlText w:val="%9."/>
      <w:lvlJc w:val="right"/>
      <w:pPr>
        <w:ind w:left="7009" w:hanging="180"/>
      </w:pPr>
    </w:lvl>
  </w:abstractNum>
  <w:abstractNum w:abstractNumId="82" w15:restartNumberingAfterBreak="0">
    <w:nsid w:val="547B313F"/>
    <w:multiLevelType w:val="hybridMultilevel"/>
    <w:tmpl w:val="14B49658"/>
    <w:lvl w:ilvl="0" w:tplc="F1748990">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123D2A">
      <w:start w:val="1"/>
      <w:numFmt w:val="decimal"/>
      <w:lvlText w:val="%2)"/>
      <w:lvlJc w:val="left"/>
      <w:pPr>
        <w:ind w:left="137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875C7DC2">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02EB40">
      <w:start w:val="1"/>
      <w:numFmt w:val="decimal"/>
      <w:lvlText w:val="%4"/>
      <w:lvlJc w:val="left"/>
      <w:pPr>
        <w:ind w:left="1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805A8E">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A63904">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9C2F8C">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8403CC">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D6FA5C">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54CD7E33"/>
    <w:multiLevelType w:val="hybridMultilevel"/>
    <w:tmpl w:val="6BAAD1F8"/>
    <w:lvl w:ilvl="0" w:tplc="6ECE4A52">
      <w:start w:val="1"/>
      <w:numFmt w:val="decimal"/>
      <w:lvlText w:val="%1)"/>
      <w:lvlJc w:val="left"/>
      <w:pPr>
        <w:ind w:left="1287" w:hanging="360"/>
      </w:pPr>
      <w:rPr>
        <w:rFonts w:asciiTheme="minorHAnsi" w:eastAsia="Times New Roman" w:hAnsiTheme="minorHAnsi" w:cstheme="minorHAnsi"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4" w15:restartNumberingAfterBreak="0">
    <w:nsid w:val="54DC429C"/>
    <w:multiLevelType w:val="hybridMultilevel"/>
    <w:tmpl w:val="DF020F7C"/>
    <w:lvl w:ilvl="0" w:tplc="6060DD22">
      <w:start w:val="1"/>
      <w:numFmt w:val="decimal"/>
      <w:lvlText w:val="%1)"/>
      <w:lvlJc w:val="left"/>
      <w:pPr>
        <w:ind w:left="1495" w:hanging="360"/>
      </w:pPr>
      <w:rPr>
        <w:b w:val="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5" w15:restartNumberingAfterBreak="0">
    <w:nsid w:val="5748298D"/>
    <w:multiLevelType w:val="hybridMultilevel"/>
    <w:tmpl w:val="866A3224"/>
    <w:lvl w:ilvl="0" w:tplc="04150011">
      <w:start w:val="1"/>
      <w:numFmt w:val="decimal"/>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86" w15:restartNumberingAfterBreak="0">
    <w:nsid w:val="579707C4"/>
    <w:multiLevelType w:val="hybridMultilevel"/>
    <w:tmpl w:val="75560106"/>
    <w:lvl w:ilvl="0" w:tplc="0415000F">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57A75E51"/>
    <w:multiLevelType w:val="hybridMultilevel"/>
    <w:tmpl w:val="87CE4BE0"/>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8" w15:restartNumberingAfterBreak="0">
    <w:nsid w:val="5B5A44C1"/>
    <w:multiLevelType w:val="hybridMultilevel"/>
    <w:tmpl w:val="ACFA6EEC"/>
    <w:name w:val="WW8Num443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89" w15:restartNumberingAfterBreak="0">
    <w:nsid w:val="5D956B21"/>
    <w:multiLevelType w:val="hybridMultilevel"/>
    <w:tmpl w:val="199CE3E8"/>
    <w:name w:val="WW8Num4422"/>
    <w:lvl w:ilvl="0" w:tplc="04150011">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90" w15:restartNumberingAfterBreak="0">
    <w:nsid w:val="5EE83842"/>
    <w:multiLevelType w:val="multilevel"/>
    <w:tmpl w:val="88A2508A"/>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91" w15:restartNumberingAfterBreak="0">
    <w:nsid w:val="5EF77516"/>
    <w:multiLevelType w:val="multilevel"/>
    <w:tmpl w:val="48A8EBCA"/>
    <w:name w:val="WW8Num5532222222"/>
    <w:lvl w:ilvl="0">
      <w:start w:val="1"/>
      <w:numFmt w:val="decimal"/>
      <w:pStyle w:val="111Konspektnumerowany"/>
      <w:lvlText w:val="%1."/>
      <w:lvlJc w:val="left"/>
      <w:pPr>
        <w:tabs>
          <w:tab w:val="num" w:pos="360"/>
        </w:tabs>
        <w:ind w:left="360" w:hanging="360"/>
      </w:pPr>
      <w:rPr>
        <w:rFonts w:hint="default"/>
      </w:rPr>
    </w:lvl>
    <w:lvl w:ilvl="1">
      <w:start w:val="1"/>
      <w:numFmt w:val="decimal"/>
      <w:lvlText w:val="%2)"/>
      <w:lvlJc w:val="left"/>
      <w:pPr>
        <w:tabs>
          <w:tab w:val="num" w:pos="2134"/>
        </w:tabs>
        <w:ind w:left="2134"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numFmt w:val="none"/>
      <w:lvlText w:val=""/>
      <w:lvlJc w:val="left"/>
      <w:pPr>
        <w:tabs>
          <w:tab w:val="num" w:pos="-1386"/>
        </w:tabs>
        <w:ind w:left="-1746" w:firstLine="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2" w15:restartNumberingAfterBreak="0">
    <w:nsid w:val="60E80006"/>
    <w:multiLevelType w:val="hybridMultilevel"/>
    <w:tmpl w:val="E15AB48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3" w15:restartNumberingAfterBreak="0">
    <w:nsid w:val="61525229"/>
    <w:multiLevelType w:val="hybridMultilevel"/>
    <w:tmpl w:val="E15AB482"/>
    <w:lvl w:ilvl="0" w:tplc="04150011">
      <w:start w:val="1"/>
      <w:numFmt w:val="decimal"/>
      <w:lvlText w:val="%1)"/>
      <w:lvlJc w:val="left"/>
      <w:pPr>
        <w:ind w:left="1211"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94" w15:restartNumberingAfterBreak="0">
    <w:nsid w:val="639C1EEB"/>
    <w:multiLevelType w:val="hybridMultilevel"/>
    <w:tmpl w:val="5CB611F0"/>
    <w:lvl w:ilvl="0" w:tplc="870EB39E">
      <w:start w:val="1"/>
      <w:numFmt w:val="decimal"/>
      <w:lvlText w:val="%1)"/>
      <w:lvlJc w:val="left"/>
      <w:pPr>
        <w:ind w:left="1495"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95" w15:restartNumberingAfterBreak="0">
    <w:nsid w:val="65DF725E"/>
    <w:multiLevelType w:val="hybridMultilevel"/>
    <w:tmpl w:val="D382A934"/>
    <w:lvl w:ilvl="0" w:tplc="0415000F">
      <w:start w:val="1"/>
      <w:numFmt w:val="decimal"/>
      <w:lvlText w:val="%1."/>
      <w:lvlJc w:val="left"/>
      <w:pPr>
        <w:ind w:left="1070" w:hanging="360"/>
      </w:pPr>
    </w:lvl>
    <w:lvl w:ilvl="1" w:tplc="8C866CE2">
      <w:numFmt w:val="bullet"/>
      <w:lvlText w:val=""/>
      <w:lvlJc w:val="left"/>
      <w:pPr>
        <w:ind w:left="1790" w:hanging="360"/>
      </w:pPr>
      <w:rPr>
        <w:rFonts w:ascii="Symbol" w:eastAsia="Times New Roman" w:hAnsi="Symbol" w:cstheme="minorHAnsi"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6" w15:restartNumberingAfterBreak="0">
    <w:nsid w:val="67AC7CD3"/>
    <w:multiLevelType w:val="hybridMultilevel"/>
    <w:tmpl w:val="CE18F8CC"/>
    <w:lvl w:ilvl="0" w:tplc="68945504">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6A341E15"/>
    <w:multiLevelType w:val="hybridMultilevel"/>
    <w:tmpl w:val="41248A50"/>
    <w:lvl w:ilvl="0" w:tplc="A93262D0">
      <w:start w:val="1"/>
      <w:numFmt w:val="decimal"/>
      <w:lvlText w:val="%1."/>
      <w:lvlJc w:val="left"/>
      <w:pPr>
        <w:ind w:left="1070" w:hanging="360"/>
      </w:pPr>
      <w:rPr>
        <w:rFonts w:asciiTheme="minorHAnsi" w:hAnsiTheme="minorHAnsi" w:cstheme="minorHAnsi" w:hint="default"/>
        <w:b w:val="0"/>
        <w:bCs w:val="0"/>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8" w15:restartNumberingAfterBreak="0">
    <w:nsid w:val="6AE50E6B"/>
    <w:multiLevelType w:val="hybridMultilevel"/>
    <w:tmpl w:val="F3F81C34"/>
    <w:lvl w:ilvl="0" w:tplc="0415000F">
      <w:start w:val="1"/>
      <w:numFmt w:val="decimal"/>
      <w:lvlText w:val="%1."/>
      <w:lvlJc w:val="left"/>
      <w:pPr>
        <w:ind w:left="92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99" w15:restartNumberingAfterBreak="0">
    <w:nsid w:val="6B0855F2"/>
    <w:multiLevelType w:val="hybridMultilevel"/>
    <w:tmpl w:val="26ECA1FE"/>
    <w:lvl w:ilvl="0" w:tplc="FFFFFFFF">
      <w:start w:val="1"/>
      <w:numFmt w:val="lowerLetter"/>
      <w:lvlText w:val="%1)"/>
      <w:lvlJc w:val="left"/>
      <w:pPr>
        <w:ind w:left="2453" w:hanging="360"/>
      </w:pPr>
    </w:lvl>
    <w:lvl w:ilvl="1" w:tplc="FFFFFFFF" w:tentative="1">
      <w:start w:val="1"/>
      <w:numFmt w:val="lowerLetter"/>
      <w:lvlText w:val="%2."/>
      <w:lvlJc w:val="left"/>
      <w:pPr>
        <w:ind w:left="3173" w:hanging="360"/>
      </w:pPr>
    </w:lvl>
    <w:lvl w:ilvl="2" w:tplc="FFFFFFFF" w:tentative="1">
      <w:start w:val="1"/>
      <w:numFmt w:val="lowerRoman"/>
      <w:lvlText w:val="%3."/>
      <w:lvlJc w:val="right"/>
      <w:pPr>
        <w:ind w:left="3893" w:hanging="180"/>
      </w:pPr>
    </w:lvl>
    <w:lvl w:ilvl="3" w:tplc="FFFFFFFF" w:tentative="1">
      <w:start w:val="1"/>
      <w:numFmt w:val="decimal"/>
      <w:lvlText w:val="%4."/>
      <w:lvlJc w:val="left"/>
      <w:pPr>
        <w:ind w:left="4613" w:hanging="360"/>
      </w:pPr>
    </w:lvl>
    <w:lvl w:ilvl="4" w:tplc="FFFFFFFF" w:tentative="1">
      <w:start w:val="1"/>
      <w:numFmt w:val="lowerLetter"/>
      <w:lvlText w:val="%5."/>
      <w:lvlJc w:val="left"/>
      <w:pPr>
        <w:ind w:left="5333" w:hanging="360"/>
      </w:pPr>
    </w:lvl>
    <w:lvl w:ilvl="5" w:tplc="FFFFFFFF" w:tentative="1">
      <w:start w:val="1"/>
      <w:numFmt w:val="lowerRoman"/>
      <w:lvlText w:val="%6."/>
      <w:lvlJc w:val="right"/>
      <w:pPr>
        <w:ind w:left="6053" w:hanging="180"/>
      </w:pPr>
    </w:lvl>
    <w:lvl w:ilvl="6" w:tplc="FFFFFFFF" w:tentative="1">
      <w:start w:val="1"/>
      <w:numFmt w:val="decimal"/>
      <w:lvlText w:val="%7."/>
      <w:lvlJc w:val="left"/>
      <w:pPr>
        <w:ind w:left="6773" w:hanging="360"/>
      </w:pPr>
    </w:lvl>
    <w:lvl w:ilvl="7" w:tplc="FFFFFFFF" w:tentative="1">
      <w:start w:val="1"/>
      <w:numFmt w:val="lowerLetter"/>
      <w:lvlText w:val="%8."/>
      <w:lvlJc w:val="left"/>
      <w:pPr>
        <w:ind w:left="7493" w:hanging="360"/>
      </w:pPr>
    </w:lvl>
    <w:lvl w:ilvl="8" w:tplc="FFFFFFFF" w:tentative="1">
      <w:start w:val="1"/>
      <w:numFmt w:val="lowerRoman"/>
      <w:lvlText w:val="%9."/>
      <w:lvlJc w:val="right"/>
      <w:pPr>
        <w:ind w:left="8213" w:hanging="180"/>
      </w:pPr>
    </w:lvl>
  </w:abstractNum>
  <w:abstractNum w:abstractNumId="100" w15:restartNumberingAfterBreak="0">
    <w:nsid w:val="6C2C152A"/>
    <w:multiLevelType w:val="hybridMultilevel"/>
    <w:tmpl w:val="21F61DFA"/>
    <w:lvl w:ilvl="0" w:tplc="7696B7CE">
      <w:start w:val="1"/>
      <w:numFmt w:val="lowerLetter"/>
      <w:lvlText w:val="%1)"/>
      <w:lvlJc w:val="left"/>
      <w:pPr>
        <w:ind w:left="2073" w:hanging="360"/>
      </w:pPr>
      <w:rPr>
        <w:b w:val="0"/>
        <w:bCs w:val="0"/>
      </w:rPr>
    </w:lvl>
    <w:lvl w:ilvl="1" w:tplc="FFFFFFFF" w:tentative="1">
      <w:start w:val="1"/>
      <w:numFmt w:val="lowerLetter"/>
      <w:lvlText w:val="%2."/>
      <w:lvlJc w:val="left"/>
      <w:pPr>
        <w:ind w:left="2793" w:hanging="360"/>
      </w:pPr>
    </w:lvl>
    <w:lvl w:ilvl="2" w:tplc="FFFFFFFF" w:tentative="1">
      <w:start w:val="1"/>
      <w:numFmt w:val="lowerRoman"/>
      <w:lvlText w:val="%3."/>
      <w:lvlJc w:val="right"/>
      <w:pPr>
        <w:ind w:left="3513" w:hanging="180"/>
      </w:pPr>
    </w:lvl>
    <w:lvl w:ilvl="3" w:tplc="FFFFFFFF" w:tentative="1">
      <w:start w:val="1"/>
      <w:numFmt w:val="decimal"/>
      <w:lvlText w:val="%4."/>
      <w:lvlJc w:val="left"/>
      <w:pPr>
        <w:ind w:left="4233" w:hanging="360"/>
      </w:pPr>
    </w:lvl>
    <w:lvl w:ilvl="4" w:tplc="FFFFFFFF" w:tentative="1">
      <w:start w:val="1"/>
      <w:numFmt w:val="lowerLetter"/>
      <w:lvlText w:val="%5."/>
      <w:lvlJc w:val="left"/>
      <w:pPr>
        <w:ind w:left="4953" w:hanging="360"/>
      </w:pPr>
    </w:lvl>
    <w:lvl w:ilvl="5" w:tplc="FFFFFFFF" w:tentative="1">
      <w:start w:val="1"/>
      <w:numFmt w:val="lowerRoman"/>
      <w:lvlText w:val="%6."/>
      <w:lvlJc w:val="right"/>
      <w:pPr>
        <w:ind w:left="5673" w:hanging="180"/>
      </w:pPr>
    </w:lvl>
    <w:lvl w:ilvl="6" w:tplc="FFFFFFFF" w:tentative="1">
      <w:start w:val="1"/>
      <w:numFmt w:val="decimal"/>
      <w:lvlText w:val="%7."/>
      <w:lvlJc w:val="left"/>
      <w:pPr>
        <w:ind w:left="6393" w:hanging="360"/>
      </w:pPr>
    </w:lvl>
    <w:lvl w:ilvl="7" w:tplc="FFFFFFFF" w:tentative="1">
      <w:start w:val="1"/>
      <w:numFmt w:val="lowerLetter"/>
      <w:lvlText w:val="%8."/>
      <w:lvlJc w:val="left"/>
      <w:pPr>
        <w:ind w:left="7113" w:hanging="360"/>
      </w:pPr>
    </w:lvl>
    <w:lvl w:ilvl="8" w:tplc="FFFFFFFF" w:tentative="1">
      <w:start w:val="1"/>
      <w:numFmt w:val="lowerRoman"/>
      <w:lvlText w:val="%9."/>
      <w:lvlJc w:val="right"/>
      <w:pPr>
        <w:ind w:left="7833" w:hanging="180"/>
      </w:pPr>
    </w:lvl>
  </w:abstractNum>
  <w:abstractNum w:abstractNumId="101" w15:restartNumberingAfterBreak="0">
    <w:nsid w:val="6CDA4676"/>
    <w:multiLevelType w:val="hybridMultilevel"/>
    <w:tmpl w:val="8A02F07E"/>
    <w:lvl w:ilvl="0" w:tplc="B268E53E">
      <w:start w:val="1"/>
      <w:numFmt w:val="decimal"/>
      <w:lvlText w:val="%1)"/>
      <w:lvlJc w:val="left"/>
      <w:pPr>
        <w:ind w:left="1126" w:hanging="360"/>
      </w:pPr>
      <w:rPr>
        <w:b w:val="0"/>
        <w:bCs/>
        <w:color w:val="auto"/>
      </w:rPr>
    </w:lvl>
    <w:lvl w:ilvl="1" w:tplc="04150019" w:tentative="1">
      <w:start w:val="1"/>
      <w:numFmt w:val="lowerLetter"/>
      <w:lvlText w:val="%2."/>
      <w:lvlJc w:val="left"/>
      <w:pPr>
        <w:ind w:left="1846" w:hanging="360"/>
      </w:p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102" w15:restartNumberingAfterBreak="0">
    <w:nsid w:val="6D20347D"/>
    <w:multiLevelType w:val="hybridMultilevel"/>
    <w:tmpl w:val="E42E7CF2"/>
    <w:lvl w:ilvl="0" w:tplc="04150017">
      <w:start w:val="1"/>
      <w:numFmt w:val="lowerLetter"/>
      <w:lvlText w:val="%1)"/>
      <w:lvlJc w:val="left"/>
      <w:pPr>
        <w:ind w:left="2204" w:hanging="360"/>
      </w:p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103" w15:restartNumberingAfterBreak="0">
    <w:nsid w:val="6D4547BD"/>
    <w:multiLevelType w:val="multilevel"/>
    <w:tmpl w:val="1D86084C"/>
    <w:lvl w:ilvl="0">
      <w:start w:val="1"/>
      <w:numFmt w:val="lowerLetter"/>
      <w:lvlText w:val="%1)"/>
      <w:lvlJc w:val="left"/>
      <w:pPr>
        <w:tabs>
          <w:tab w:val="num" w:pos="2062"/>
        </w:tabs>
        <w:ind w:left="2062" w:hanging="360"/>
      </w:pPr>
      <w:rPr>
        <w:rFonts w:asciiTheme="minorHAnsi" w:eastAsia="Times New Roman" w:hAnsiTheme="minorHAnsi" w:cstheme="minorHAnsi" w:hint="default"/>
        <w:sz w:val="24"/>
        <w:szCs w:val="24"/>
      </w:rPr>
    </w:lvl>
    <w:lvl w:ilvl="1">
      <w:start w:val="66"/>
      <w:numFmt w:val="decimal"/>
      <w:lvlText w:val="%2."/>
      <w:lvlJc w:val="left"/>
      <w:pPr>
        <w:ind w:left="2782" w:hanging="360"/>
      </w:pPr>
      <w:rPr>
        <w:rFonts w:hint="default"/>
      </w:rPr>
    </w:lvl>
    <w:lvl w:ilvl="2">
      <w:start w:val="1"/>
      <w:numFmt w:val="decimal"/>
      <w:lvlText w:val="%3)"/>
      <w:lvlJc w:val="left"/>
      <w:pPr>
        <w:ind w:left="1778" w:hanging="360"/>
      </w:pPr>
      <w:rPr>
        <w:rFonts w:asciiTheme="minorHAnsi" w:hAnsiTheme="minorHAnsi" w:cstheme="minorHAnsi" w:hint="default"/>
        <w:sz w:val="24"/>
        <w:szCs w:val="24"/>
      </w:rPr>
    </w:lvl>
    <w:lvl w:ilvl="3" w:tentative="1">
      <w:start w:val="1"/>
      <w:numFmt w:val="bullet"/>
      <w:lvlText w:val=""/>
      <w:lvlJc w:val="left"/>
      <w:pPr>
        <w:tabs>
          <w:tab w:val="num" w:pos="4222"/>
        </w:tabs>
        <w:ind w:left="4222" w:hanging="360"/>
      </w:pPr>
      <w:rPr>
        <w:rFonts w:ascii="Wingdings" w:hAnsi="Wingdings" w:hint="default"/>
        <w:sz w:val="20"/>
      </w:rPr>
    </w:lvl>
    <w:lvl w:ilvl="4" w:tentative="1">
      <w:start w:val="1"/>
      <w:numFmt w:val="bullet"/>
      <w:lvlText w:val=""/>
      <w:lvlJc w:val="left"/>
      <w:pPr>
        <w:tabs>
          <w:tab w:val="num" w:pos="4942"/>
        </w:tabs>
        <w:ind w:left="4942" w:hanging="360"/>
      </w:pPr>
      <w:rPr>
        <w:rFonts w:ascii="Wingdings" w:hAnsi="Wingdings" w:hint="default"/>
        <w:sz w:val="20"/>
      </w:rPr>
    </w:lvl>
    <w:lvl w:ilvl="5" w:tentative="1">
      <w:start w:val="1"/>
      <w:numFmt w:val="bullet"/>
      <w:lvlText w:val=""/>
      <w:lvlJc w:val="left"/>
      <w:pPr>
        <w:tabs>
          <w:tab w:val="num" w:pos="5662"/>
        </w:tabs>
        <w:ind w:left="5662" w:hanging="360"/>
      </w:pPr>
      <w:rPr>
        <w:rFonts w:ascii="Wingdings" w:hAnsi="Wingdings" w:hint="default"/>
        <w:sz w:val="20"/>
      </w:rPr>
    </w:lvl>
    <w:lvl w:ilvl="6" w:tentative="1">
      <w:start w:val="1"/>
      <w:numFmt w:val="bullet"/>
      <w:lvlText w:val=""/>
      <w:lvlJc w:val="left"/>
      <w:pPr>
        <w:tabs>
          <w:tab w:val="num" w:pos="6382"/>
        </w:tabs>
        <w:ind w:left="6382" w:hanging="360"/>
      </w:pPr>
      <w:rPr>
        <w:rFonts w:ascii="Wingdings" w:hAnsi="Wingdings" w:hint="default"/>
        <w:sz w:val="20"/>
      </w:rPr>
    </w:lvl>
    <w:lvl w:ilvl="7" w:tentative="1">
      <w:start w:val="1"/>
      <w:numFmt w:val="bullet"/>
      <w:lvlText w:val=""/>
      <w:lvlJc w:val="left"/>
      <w:pPr>
        <w:tabs>
          <w:tab w:val="num" w:pos="7102"/>
        </w:tabs>
        <w:ind w:left="7102" w:hanging="360"/>
      </w:pPr>
      <w:rPr>
        <w:rFonts w:ascii="Wingdings" w:hAnsi="Wingdings" w:hint="default"/>
        <w:sz w:val="20"/>
      </w:rPr>
    </w:lvl>
    <w:lvl w:ilvl="8" w:tentative="1">
      <w:start w:val="1"/>
      <w:numFmt w:val="bullet"/>
      <w:lvlText w:val=""/>
      <w:lvlJc w:val="left"/>
      <w:pPr>
        <w:tabs>
          <w:tab w:val="num" w:pos="7822"/>
        </w:tabs>
        <w:ind w:left="7822" w:hanging="360"/>
      </w:pPr>
      <w:rPr>
        <w:rFonts w:ascii="Wingdings" w:hAnsi="Wingdings" w:hint="default"/>
        <w:sz w:val="20"/>
      </w:rPr>
    </w:lvl>
  </w:abstractNum>
  <w:abstractNum w:abstractNumId="104" w15:restartNumberingAfterBreak="0">
    <w:nsid w:val="6DDE1F81"/>
    <w:multiLevelType w:val="hybridMultilevel"/>
    <w:tmpl w:val="E0A49320"/>
    <w:lvl w:ilvl="0" w:tplc="D744F454">
      <w:start w:val="1"/>
      <w:numFmt w:val="lowerLetter"/>
      <w:lvlText w:val="%1)"/>
      <w:lvlJc w:val="left"/>
      <w:pPr>
        <w:ind w:left="1920" w:hanging="360"/>
      </w:pPr>
      <w:rPr>
        <w:rFonts w:asciiTheme="minorHAnsi" w:hAnsiTheme="minorHAnsi" w:cstheme="minorHAnsi" w:hint="default"/>
        <w:b w:val="0"/>
        <w:bCs w:val="0"/>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105" w15:restartNumberingAfterBreak="0">
    <w:nsid w:val="6DFC195C"/>
    <w:multiLevelType w:val="hybridMultilevel"/>
    <w:tmpl w:val="E39ECFCA"/>
    <w:lvl w:ilvl="0" w:tplc="081A0B8A">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6" w15:restartNumberingAfterBreak="0">
    <w:nsid w:val="6EE34E36"/>
    <w:multiLevelType w:val="hybridMultilevel"/>
    <w:tmpl w:val="21CC17A2"/>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07" w15:restartNumberingAfterBreak="0">
    <w:nsid w:val="6F962A2B"/>
    <w:multiLevelType w:val="hybridMultilevel"/>
    <w:tmpl w:val="FF10A416"/>
    <w:lvl w:ilvl="0" w:tplc="698480D4">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C81B12">
      <w:start w:val="1"/>
      <w:numFmt w:val="lowerLetter"/>
      <w:lvlText w:val="%2"/>
      <w:lvlJc w:val="left"/>
      <w:pPr>
        <w:ind w:left="1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425606">
      <w:start w:val="1"/>
      <w:numFmt w:val="lowerRoman"/>
      <w:lvlText w:val="%3"/>
      <w:lvlJc w:val="left"/>
      <w:pPr>
        <w:ind w:left="1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701C3E">
      <w:start w:val="1"/>
      <w:numFmt w:val="decimal"/>
      <w:lvlText w:val="%4"/>
      <w:lvlJc w:val="left"/>
      <w:pPr>
        <w:ind w:left="2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A4A8D0">
      <w:start w:val="1"/>
      <w:numFmt w:val="lowerLetter"/>
      <w:lvlText w:val="%5"/>
      <w:lvlJc w:val="left"/>
      <w:pPr>
        <w:ind w:left="3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14054E">
      <w:start w:val="1"/>
      <w:numFmt w:val="lowerRoman"/>
      <w:lvlText w:val="%6"/>
      <w:lvlJc w:val="left"/>
      <w:pPr>
        <w:ind w:left="4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B4BA5E">
      <w:start w:val="1"/>
      <w:numFmt w:val="decimal"/>
      <w:lvlText w:val="%7"/>
      <w:lvlJc w:val="left"/>
      <w:pPr>
        <w:ind w:left="4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1C390C">
      <w:start w:val="1"/>
      <w:numFmt w:val="lowerLetter"/>
      <w:lvlText w:val="%8"/>
      <w:lvlJc w:val="left"/>
      <w:pPr>
        <w:ind w:left="5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26A026">
      <w:start w:val="1"/>
      <w:numFmt w:val="lowerRoman"/>
      <w:lvlText w:val="%9"/>
      <w:lvlJc w:val="left"/>
      <w:pPr>
        <w:ind w:left="6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720F7393"/>
    <w:multiLevelType w:val="hybridMultilevel"/>
    <w:tmpl w:val="7EC6FC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21D2253"/>
    <w:multiLevelType w:val="hybridMultilevel"/>
    <w:tmpl w:val="FEDCEE46"/>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0" w15:restartNumberingAfterBreak="0">
    <w:nsid w:val="72D94102"/>
    <w:multiLevelType w:val="hybridMultilevel"/>
    <w:tmpl w:val="DAA81E7C"/>
    <w:lvl w:ilvl="0" w:tplc="0415000F">
      <w:start w:val="1"/>
      <w:numFmt w:val="decimal"/>
      <w:lvlText w:val="%1."/>
      <w:lvlJc w:val="left"/>
      <w:pPr>
        <w:ind w:left="1070"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1" w15:restartNumberingAfterBreak="0">
    <w:nsid w:val="732C23CD"/>
    <w:multiLevelType w:val="hybridMultilevel"/>
    <w:tmpl w:val="D11A68A6"/>
    <w:lvl w:ilvl="0" w:tplc="EB1057D2">
      <w:start w:val="1"/>
      <w:numFmt w:val="bullet"/>
      <w:lvlText w:val=""/>
      <w:lvlJc w:val="left"/>
      <w:pPr>
        <w:ind w:left="2204" w:hanging="360"/>
      </w:pPr>
      <w:rPr>
        <w:rFonts w:ascii="Symbol" w:hAnsi="Symbol" w:hint="default"/>
      </w:rPr>
    </w:lvl>
    <w:lvl w:ilvl="1" w:tplc="04150019">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112" w15:restartNumberingAfterBreak="0">
    <w:nsid w:val="732F19A4"/>
    <w:multiLevelType w:val="hybridMultilevel"/>
    <w:tmpl w:val="C1AECD9E"/>
    <w:lvl w:ilvl="0" w:tplc="FB14E6BE">
      <w:start w:val="1"/>
      <w:numFmt w:val="decimal"/>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13" w15:restartNumberingAfterBreak="0">
    <w:nsid w:val="7A333D6B"/>
    <w:multiLevelType w:val="hybridMultilevel"/>
    <w:tmpl w:val="7E5C0C6C"/>
    <w:lvl w:ilvl="0" w:tplc="FA543228">
      <w:start w:val="2"/>
      <w:numFmt w:val="decimal"/>
      <w:lvlText w:val="%1."/>
      <w:lvlJc w:val="left"/>
      <w:pPr>
        <w:ind w:left="928" w:hanging="360"/>
      </w:pPr>
      <w:rPr>
        <w:rFonts w:hint="default"/>
        <w:b w:val="0"/>
        <w:bCs/>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14" w15:restartNumberingAfterBreak="0">
    <w:nsid w:val="7C3268CE"/>
    <w:multiLevelType w:val="multilevel"/>
    <w:tmpl w:val="89445966"/>
    <w:lvl w:ilvl="0">
      <w:start w:val="1"/>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115" w15:restartNumberingAfterBreak="0">
    <w:nsid w:val="7C6C15D4"/>
    <w:multiLevelType w:val="hybridMultilevel"/>
    <w:tmpl w:val="B3FC4510"/>
    <w:lvl w:ilvl="0" w:tplc="04150011">
      <w:start w:val="1"/>
      <w:numFmt w:val="decimal"/>
      <w:lvlText w:val="%1)"/>
      <w:lvlJc w:val="left"/>
      <w:pPr>
        <w:ind w:left="1211"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6" w15:restartNumberingAfterBreak="0">
    <w:nsid w:val="7C826AB9"/>
    <w:multiLevelType w:val="hybridMultilevel"/>
    <w:tmpl w:val="E10ADAF4"/>
    <w:lvl w:ilvl="0" w:tplc="58E0FCB6">
      <w:start w:val="1"/>
      <w:numFmt w:val="decimal"/>
      <w:lvlText w:val="%1)"/>
      <w:lvlJc w:val="left"/>
      <w:pPr>
        <w:ind w:left="1495"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17" w15:restartNumberingAfterBreak="0">
    <w:nsid w:val="7D05006E"/>
    <w:multiLevelType w:val="hybridMultilevel"/>
    <w:tmpl w:val="2CC4B85C"/>
    <w:lvl w:ilvl="0" w:tplc="4A38A544">
      <w:start w:val="1"/>
      <w:numFmt w:val="decimal"/>
      <w:lvlText w:val="%1)"/>
      <w:lvlJc w:val="left"/>
      <w:pPr>
        <w:ind w:left="1353" w:hanging="360"/>
      </w:pPr>
      <w:rPr>
        <w:b w:val="0"/>
        <w:bCs/>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18" w15:restartNumberingAfterBreak="0">
    <w:nsid w:val="7D091436"/>
    <w:multiLevelType w:val="hybridMultilevel"/>
    <w:tmpl w:val="E2C8A2BA"/>
    <w:lvl w:ilvl="0" w:tplc="04150017">
      <w:start w:val="1"/>
      <w:numFmt w:val="lowerLetter"/>
      <w:lvlText w:val="%1)"/>
      <w:lvlJc w:val="left"/>
      <w:pPr>
        <w:ind w:left="2215" w:hanging="360"/>
      </w:pPr>
    </w:lvl>
    <w:lvl w:ilvl="1" w:tplc="04150019" w:tentative="1">
      <w:start w:val="1"/>
      <w:numFmt w:val="lowerLetter"/>
      <w:lvlText w:val="%2."/>
      <w:lvlJc w:val="left"/>
      <w:pPr>
        <w:ind w:left="2935" w:hanging="360"/>
      </w:pPr>
    </w:lvl>
    <w:lvl w:ilvl="2" w:tplc="0415001B" w:tentative="1">
      <w:start w:val="1"/>
      <w:numFmt w:val="lowerRoman"/>
      <w:lvlText w:val="%3."/>
      <w:lvlJc w:val="right"/>
      <w:pPr>
        <w:ind w:left="3655" w:hanging="180"/>
      </w:pPr>
    </w:lvl>
    <w:lvl w:ilvl="3" w:tplc="0415000F" w:tentative="1">
      <w:start w:val="1"/>
      <w:numFmt w:val="decimal"/>
      <w:lvlText w:val="%4."/>
      <w:lvlJc w:val="left"/>
      <w:pPr>
        <w:ind w:left="4375" w:hanging="360"/>
      </w:pPr>
    </w:lvl>
    <w:lvl w:ilvl="4" w:tplc="04150019" w:tentative="1">
      <w:start w:val="1"/>
      <w:numFmt w:val="lowerLetter"/>
      <w:lvlText w:val="%5."/>
      <w:lvlJc w:val="left"/>
      <w:pPr>
        <w:ind w:left="5095" w:hanging="360"/>
      </w:pPr>
    </w:lvl>
    <w:lvl w:ilvl="5" w:tplc="0415001B" w:tentative="1">
      <w:start w:val="1"/>
      <w:numFmt w:val="lowerRoman"/>
      <w:lvlText w:val="%6."/>
      <w:lvlJc w:val="right"/>
      <w:pPr>
        <w:ind w:left="5815" w:hanging="180"/>
      </w:pPr>
    </w:lvl>
    <w:lvl w:ilvl="6" w:tplc="0415000F" w:tentative="1">
      <w:start w:val="1"/>
      <w:numFmt w:val="decimal"/>
      <w:lvlText w:val="%7."/>
      <w:lvlJc w:val="left"/>
      <w:pPr>
        <w:ind w:left="6535" w:hanging="360"/>
      </w:pPr>
    </w:lvl>
    <w:lvl w:ilvl="7" w:tplc="04150019" w:tentative="1">
      <w:start w:val="1"/>
      <w:numFmt w:val="lowerLetter"/>
      <w:lvlText w:val="%8."/>
      <w:lvlJc w:val="left"/>
      <w:pPr>
        <w:ind w:left="7255" w:hanging="360"/>
      </w:pPr>
    </w:lvl>
    <w:lvl w:ilvl="8" w:tplc="0415001B" w:tentative="1">
      <w:start w:val="1"/>
      <w:numFmt w:val="lowerRoman"/>
      <w:lvlText w:val="%9."/>
      <w:lvlJc w:val="right"/>
      <w:pPr>
        <w:ind w:left="7975" w:hanging="180"/>
      </w:pPr>
    </w:lvl>
  </w:abstractNum>
  <w:abstractNum w:abstractNumId="119" w15:restartNumberingAfterBreak="0">
    <w:nsid w:val="7D1147EF"/>
    <w:multiLevelType w:val="hybridMultilevel"/>
    <w:tmpl w:val="3ED6F73C"/>
    <w:lvl w:ilvl="0" w:tplc="449C9674">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D5626CF"/>
    <w:multiLevelType w:val="hybridMultilevel"/>
    <w:tmpl w:val="4B543FBC"/>
    <w:lvl w:ilvl="0" w:tplc="04150011">
      <w:start w:val="1"/>
      <w:numFmt w:val="decimal"/>
      <w:lvlText w:val="%1)"/>
      <w:lvlJc w:val="left"/>
      <w:pPr>
        <w:ind w:left="1495" w:hanging="360"/>
      </w:pPr>
    </w:lvl>
    <w:lvl w:ilvl="1" w:tplc="04150019">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21" w15:restartNumberingAfterBreak="0">
    <w:nsid w:val="7E474E42"/>
    <w:multiLevelType w:val="hybridMultilevel"/>
    <w:tmpl w:val="8D1CD7F4"/>
    <w:lvl w:ilvl="0" w:tplc="552E5D9A">
      <w:start w:val="1"/>
      <w:numFmt w:val="decimal"/>
      <w:lvlText w:val="%1)"/>
      <w:lvlJc w:val="left"/>
      <w:pPr>
        <w:ind w:left="1440" w:hanging="360"/>
      </w:pPr>
      <w:rPr>
        <w:rFonts w:asciiTheme="minorHAnsi" w:eastAsia="Times New Roman" w:hAnsiTheme="minorHAnsi" w:cstheme="minorHAnsi" w:hint="default"/>
        <w:b w:val="0"/>
        <w:bCs w:val="0"/>
        <w:i w:val="0"/>
        <w:strike w:val="0"/>
        <w:dstrike w:val="0"/>
        <w:color w:val="auto"/>
        <w:sz w:val="24"/>
        <w:szCs w:val="24"/>
        <w:u w:val="none" w:color="000000"/>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15:restartNumberingAfterBreak="0">
    <w:nsid w:val="7F6B7D74"/>
    <w:multiLevelType w:val="multilevel"/>
    <w:tmpl w:val="D5526188"/>
    <w:name w:val="WW8Num442"/>
    <w:lvl w:ilvl="0">
      <w:start w:val="2"/>
      <w:numFmt w:val="decimal"/>
      <w:lvlText w:val="%1."/>
      <w:lvlJc w:val="left"/>
      <w:pPr>
        <w:tabs>
          <w:tab w:val="num" w:pos="0"/>
        </w:tabs>
        <w:ind w:left="360" w:hanging="360"/>
      </w:pPr>
      <w:rPr>
        <w:rFonts w:ascii="Times New Roman" w:hAnsi="Times New Roman" w:cs="Times New Roman" w:hint="default"/>
        <w:color w:val="000000"/>
        <w:sz w:val="20"/>
        <w:szCs w:val="24"/>
      </w:rPr>
    </w:lvl>
    <w:lvl w:ilvl="1">
      <w:start w:val="2"/>
      <w:numFmt w:val="decimal"/>
      <w:lvlText w:val="%2."/>
      <w:lvlJc w:val="left"/>
      <w:pPr>
        <w:tabs>
          <w:tab w:val="num" w:pos="0"/>
        </w:tabs>
        <w:ind w:left="644" w:hanging="360"/>
      </w:pPr>
      <w:rPr>
        <w:rFonts w:ascii="Times New Roman" w:hAnsi="Times New Roman" w:cs="Times New Roman" w:hint="default"/>
        <w:color w:val="000000"/>
        <w:sz w:val="20"/>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num w:numId="1" w16cid:durableId="667296401">
    <w:abstractNumId w:val="107"/>
  </w:num>
  <w:num w:numId="2" w16cid:durableId="1570655441">
    <w:abstractNumId w:val="82"/>
  </w:num>
  <w:num w:numId="3" w16cid:durableId="1473250259">
    <w:abstractNumId w:val="110"/>
  </w:num>
  <w:num w:numId="4" w16cid:durableId="2112816049">
    <w:abstractNumId w:val="73"/>
  </w:num>
  <w:num w:numId="5" w16cid:durableId="188884395">
    <w:abstractNumId w:val="15"/>
  </w:num>
  <w:num w:numId="6" w16cid:durableId="738796106">
    <w:abstractNumId w:val="113"/>
  </w:num>
  <w:num w:numId="7" w16cid:durableId="996611674">
    <w:abstractNumId w:val="97"/>
  </w:num>
  <w:num w:numId="8" w16cid:durableId="1822112828">
    <w:abstractNumId w:val="5"/>
  </w:num>
  <w:num w:numId="9" w16cid:durableId="1732731687">
    <w:abstractNumId w:val="6"/>
  </w:num>
  <w:num w:numId="10" w16cid:durableId="1328629675">
    <w:abstractNumId w:val="35"/>
  </w:num>
  <w:num w:numId="11" w16cid:durableId="179777457">
    <w:abstractNumId w:val="85"/>
  </w:num>
  <w:num w:numId="12" w16cid:durableId="1439446047">
    <w:abstractNumId w:val="11"/>
  </w:num>
  <w:num w:numId="13" w16cid:durableId="1194033063">
    <w:abstractNumId w:val="29"/>
  </w:num>
  <w:num w:numId="14" w16cid:durableId="977370191">
    <w:abstractNumId w:val="61"/>
  </w:num>
  <w:num w:numId="15" w16cid:durableId="144006250">
    <w:abstractNumId w:val="94"/>
  </w:num>
  <w:num w:numId="16" w16cid:durableId="1123042722">
    <w:abstractNumId w:val="51"/>
  </w:num>
  <w:num w:numId="17" w16cid:durableId="1648365301">
    <w:abstractNumId w:val="62"/>
  </w:num>
  <w:num w:numId="18" w16cid:durableId="533923946">
    <w:abstractNumId w:val="38"/>
  </w:num>
  <w:num w:numId="19" w16cid:durableId="676732680">
    <w:abstractNumId w:val="48"/>
  </w:num>
  <w:num w:numId="20" w16cid:durableId="1999923724">
    <w:abstractNumId w:val="120"/>
  </w:num>
  <w:num w:numId="21" w16cid:durableId="756557412">
    <w:abstractNumId w:val="70"/>
  </w:num>
  <w:num w:numId="22" w16cid:durableId="466355501">
    <w:abstractNumId w:val="95"/>
  </w:num>
  <w:num w:numId="23" w16cid:durableId="598175707">
    <w:abstractNumId w:val="77"/>
  </w:num>
  <w:num w:numId="24" w16cid:durableId="432215183">
    <w:abstractNumId w:val="98"/>
  </w:num>
  <w:num w:numId="25" w16cid:durableId="1980067289">
    <w:abstractNumId w:val="14"/>
  </w:num>
  <w:num w:numId="26" w16cid:durableId="1914926864">
    <w:abstractNumId w:val="69"/>
  </w:num>
  <w:num w:numId="27" w16cid:durableId="835339551">
    <w:abstractNumId w:val="24"/>
  </w:num>
  <w:num w:numId="28" w16cid:durableId="1516459937">
    <w:abstractNumId w:val="17"/>
  </w:num>
  <w:num w:numId="29" w16cid:durableId="1832091646">
    <w:abstractNumId w:val="103"/>
  </w:num>
  <w:num w:numId="30" w16cid:durableId="304359711">
    <w:abstractNumId w:val="58"/>
  </w:num>
  <w:num w:numId="31" w16cid:durableId="274139330">
    <w:abstractNumId w:val="91"/>
  </w:num>
  <w:num w:numId="32" w16cid:durableId="1023434079">
    <w:abstractNumId w:val="39"/>
  </w:num>
  <w:num w:numId="33" w16cid:durableId="261109833">
    <w:abstractNumId w:val="87"/>
  </w:num>
  <w:num w:numId="34" w16cid:durableId="26567762">
    <w:abstractNumId w:val="65"/>
  </w:num>
  <w:num w:numId="35" w16cid:durableId="1942686103">
    <w:abstractNumId w:val="86"/>
  </w:num>
  <w:num w:numId="36" w16cid:durableId="982154647">
    <w:abstractNumId w:val="33"/>
  </w:num>
  <w:num w:numId="37" w16cid:durableId="752972277">
    <w:abstractNumId w:val="13"/>
  </w:num>
  <w:num w:numId="38" w16cid:durableId="148641763">
    <w:abstractNumId w:val="50"/>
  </w:num>
  <w:num w:numId="39" w16cid:durableId="149373368">
    <w:abstractNumId w:val="116"/>
  </w:num>
  <w:num w:numId="40" w16cid:durableId="784543280">
    <w:abstractNumId w:val="30"/>
  </w:num>
  <w:num w:numId="41" w16cid:durableId="620186912">
    <w:abstractNumId w:val="59"/>
  </w:num>
  <w:num w:numId="42" w16cid:durableId="2017687814">
    <w:abstractNumId w:val="74"/>
  </w:num>
  <w:num w:numId="43" w16cid:durableId="611936723">
    <w:abstractNumId w:val="115"/>
  </w:num>
  <w:num w:numId="44" w16cid:durableId="839933945">
    <w:abstractNumId w:val="80"/>
  </w:num>
  <w:num w:numId="45" w16cid:durableId="1904289333">
    <w:abstractNumId w:val="25"/>
  </w:num>
  <w:num w:numId="46" w16cid:durableId="390426594">
    <w:abstractNumId w:val="106"/>
  </w:num>
  <w:num w:numId="47" w16cid:durableId="200627714">
    <w:abstractNumId w:val="114"/>
  </w:num>
  <w:num w:numId="48" w16cid:durableId="1339429350">
    <w:abstractNumId w:val="46"/>
  </w:num>
  <w:num w:numId="49" w16cid:durableId="1740859213">
    <w:abstractNumId w:val="102"/>
  </w:num>
  <w:num w:numId="50" w16cid:durableId="2090346660">
    <w:abstractNumId w:val="84"/>
  </w:num>
  <w:num w:numId="51" w16cid:durableId="1924294294">
    <w:abstractNumId w:val="81"/>
  </w:num>
  <w:num w:numId="52" w16cid:durableId="1243225089">
    <w:abstractNumId w:val="21"/>
  </w:num>
  <w:num w:numId="53" w16cid:durableId="52506817">
    <w:abstractNumId w:val="67"/>
  </w:num>
  <w:num w:numId="54" w16cid:durableId="876239578">
    <w:abstractNumId w:val="12"/>
  </w:num>
  <w:num w:numId="55" w16cid:durableId="338511934">
    <w:abstractNumId w:val="71"/>
  </w:num>
  <w:num w:numId="56" w16cid:durableId="1141266510">
    <w:abstractNumId w:val="111"/>
  </w:num>
  <w:num w:numId="57" w16cid:durableId="1838569544">
    <w:abstractNumId w:val="44"/>
  </w:num>
  <w:num w:numId="58" w16cid:durableId="1102653847">
    <w:abstractNumId w:val="36"/>
  </w:num>
  <w:num w:numId="59" w16cid:durableId="362364357">
    <w:abstractNumId w:val="68"/>
  </w:num>
  <w:num w:numId="60" w16cid:durableId="1422722960">
    <w:abstractNumId w:val="52"/>
  </w:num>
  <w:num w:numId="61" w16cid:durableId="1267956703">
    <w:abstractNumId w:val="43"/>
  </w:num>
  <w:num w:numId="62" w16cid:durableId="2022396223">
    <w:abstractNumId w:val="72"/>
  </w:num>
  <w:num w:numId="63" w16cid:durableId="660356398">
    <w:abstractNumId w:val="49"/>
  </w:num>
  <w:num w:numId="64" w16cid:durableId="1568570715">
    <w:abstractNumId w:val="63"/>
  </w:num>
  <w:num w:numId="65" w16cid:durableId="550459564">
    <w:abstractNumId w:val="56"/>
  </w:num>
  <w:num w:numId="66" w16cid:durableId="47581290">
    <w:abstractNumId w:val="121"/>
  </w:num>
  <w:num w:numId="67" w16cid:durableId="897742265">
    <w:abstractNumId w:val="83"/>
  </w:num>
  <w:num w:numId="68" w16cid:durableId="1559509651">
    <w:abstractNumId w:val="16"/>
  </w:num>
  <w:num w:numId="69" w16cid:durableId="796610387">
    <w:abstractNumId w:val="53"/>
  </w:num>
  <w:num w:numId="70" w16cid:durableId="397553090">
    <w:abstractNumId w:val="41"/>
  </w:num>
  <w:num w:numId="71" w16cid:durableId="814374213">
    <w:abstractNumId w:val="99"/>
  </w:num>
  <w:num w:numId="72" w16cid:durableId="771171099">
    <w:abstractNumId w:val="64"/>
  </w:num>
  <w:num w:numId="73" w16cid:durableId="1724938005">
    <w:abstractNumId w:val="55"/>
  </w:num>
  <w:num w:numId="74" w16cid:durableId="1484735743">
    <w:abstractNumId w:val="105"/>
  </w:num>
  <w:num w:numId="75" w16cid:durableId="672954860">
    <w:abstractNumId w:val="96"/>
  </w:num>
  <w:num w:numId="76" w16cid:durableId="2090298976">
    <w:abstractNumId w:val="32"/>
  </w:num>
  <w:num w:numId="77" w16cid:durableId="375588495">
    <w:abstractNumId w:val="100"/>
  </w:num>
  <w:num w:numId="78" w16cid:durableId="1091122254">
    <w:abstractNumId w:val="18"/>
  </w:num>
  <w:num w:numId="79" w16cid:durableId="2133596836">
    <w:abstractNumId w:val="109"/>
  </w:num>
  <w:num w:numId="80" w16cid:durableId="246111614">
    <w:abstractNumId w:val="117"/>
  </w:num>
  <w:num w:numId="81" w16cid:durableId="1605186708">
    <w:abstractNumId w:val="66"/>
  </w:num>
  <w:num w:numId="82" w16cid:durableId="240912126">
    <w:abstractNumId w:val="1"/>
  </w:num>
  <w:num w:numId="83" w16cid:durableId="1361202909">
    <w:abstractNumId w:val="40"/>
  </w:num>
  <w:num w:numId="84" w16cid:durableId="1756239666">
    <w:abstractNumId w:val="37"/>
  </w:num>
  <w:num w:numId="85" w16cid:durableId="400103981">
    <w:abstractNumId w:val="31"/>
  </w:num>
  <w:num w:numId="86" w16cid:durableId="1806969246">
    <w:abstractNumId w:val="93"/>
  </w:num>
  <w:num w:numId="87" w16cid:durableId="404960943">
    <w:abstractNumId w:val="23"/>
  </w:num>
  <w:num w:numId="88" w16cid:durableId="748423639">
    <w:abstractNumId w:val="92"/>
  </w:num>
  <w:num w:numId="89" w16cid:durableId="1819613752">
    <w:abstractNumId w:val="47"/>
  </w:num>
  <w:num w:numId="90" w16cid:durableId="797836750">
    <w:abstractNumId w:val="76"/>
  </w:num>
  <w:num w:numId="91" w16cid:durableId="943537423">
    <w:abstractNumId w:val="79"/>
  </w:num>
  <w:num w:numId="92" w16cid:durableId="1899591851">
    <w:abstractNumId w:val="90"/>
  </w:num>
  <w:num w:numId="93" w16cid:durableId="1907252812">
    <w:abstractNumId w:val="27"/>
  </w:num>
  <w:num w:numId="94" w16cid:durableId="1847088101">
    <w:abstractNumId w:val="28"/>
  </w:num>
  <w:num w:numId="95" w16cid:durableId="760878307">
    <w:abstractNumId w:val="118"/>
  </w:num>
  <w:num w:numId="96" w16cid:durableId="1007362780">
    <w:abstractNumId w:val="20"/>
  </w:num>
  <w:num w:numId="97" w16cid:durableId="552624136">
    <w:abstractNumId w:val="78"/>
  </w:num>
  <w:num w:numId="98" w16cid:durableId="1521972543">
    <w:abstractNumId w:val="26"/>
  </w:num>
  <w:num w:numId="99" w16cid:durableId="418063999">
    <w:abstractNumId w:val="34"/>
  </w:num>
  <w:num w:numId="100" w16cid:durableId="1654333724">
    <w:abstractNumId w:val="101"/>
  </w:num>
  <w:num w:numId="101" w16cid:durableId="1442069692">
    <w:abstractNumId w:val="57"/>
  </w:num>
  <w:num w:numId="102" w16cid:durableId="1502155561">
    <w:abstractNumId w:val="104"/>
  </w:num>
  <w:num w:numId="103" w16cid:durableId="325060635">
    <w:abstractNumId w:val="45"/>
  </w:num>
  <w:num w:numId="104" w16cid:durableId="1920409269">
    <w:abstractNumId w:val="60"/>
  </w:num>
  <w:num w:numId="105" w16cid:durableId="221143025">
    <w:abstractNumId w:val="19"/>
  </w:num>
  <w:num w:numId="106" w16cid:durableId="949555853">
    <w:abstractNumId w:val="75"/>
  </w:num>
  <w:num w:numId="107" w16cid:durableId="335885550">
    <w:abstractNumId w:val="108"/>
  </w:num>
  <w:num w:numId="108" w16cid:durableId="2120441348">
    <w:abstractNumId w:val="112"/>
  </w:num>
  <w:num w:numId="109" w16cid:durableId="1333727043">
    <w:abstractNumId w:val="54"/>
  </w:num>
  <w:num w:numId="110" w16cid:durableId="1352948441">
    <w:abstractNumId w:val="22"/>
  </w:num>
  <w:num w:numId="111" w16cid:durableId="1768115322">
    <w:abstractNumId w:val="119"/>
  </w:num>
  <w:num w:numId="112" w16cid:durableId="1265655267">
    <w:abstractNumId w:val="42"/>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evenAndOddHeaders/>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5A9"/>
    <w:rsid w:val="000005A8"/>
    <w:rsid w:val="000013CA"/>
    <w:rsid w:val="000013CD"/>
    <w:rsid w:val="00001994"/>
    <w:rsid w:val="00001FD8"/>
    <w:rsid w:val="00001FF1"/>
    <w:rsid w:val="000021C8"/>
    <w:rsid w:val="00002A5F"/>
    <w:rsid w:val="0000355A"/>
    <w:rsid w:val="00003584"/>
    <w:rsid w:val="00003690"/>
    <w:rsid w:val="00005BC9"/>
    <w:rsid w:val="00005EB0"/>
    <w:rsid w:val="00007603"/>
    <w:rsid w:val="00007757"/>
    <w:rsid w:val="0001017B"/>
    <w:rsid w:val="000102D5"/>
    <w:rsid w:val="000111EA"/>
    <w:rsid w:val="00011252"/>
    <w:rsid w:val="0001137A"/>
    <w:rsid w:val="000117A1"/>
    <w:rsid w:val="00012C1B"/>
    <w:rsid w:val="00012EFC"/>
    <w:rsid w:val="00013460"/>
    <w:rsid w:val="0001351B"/>
    <w:rsid w:val="000139DD"/>
    <w:rsid w:val="00013F59"/>
    <w:rsid w:val="000141C9"/>
    <w:rsid w:val="00015061"/>
    <w:rsid w:val="000152DC"/>
    <w:rsid w:val="000152E8"/>
    <w:rsid w:val="0001606C"/>
    <w:rsid w:val="0001617C"/>
    <w:rsid w:val="000162A0"/>
    <w:rsid w:val="00017609"/>
    <w:rsid w:val="00017925"/>
    <w:rsid w:val="00017E11"/>
    <w:rsid w:val="00020207"/>
    <w:rsid w:val="00020B1F"/>
    <w:rsid w:val="00020CFD"/>
    <w:rsid w:val="00021234"/>
    <w:rsid w:val="00021E25"/>
    <w:rsid w:val="000222A1"/>
    <w:rsid w:val="00023B16"/>
    <w:rsid w:val="00023BF8"/>
    <w:rsid w:val="00023E25"/>
    <w:rsid w:val="00023EE9"/>
    <w:rsid w:val="0002504D"/>
    <w:rsid w:val="0002611B"/>
    <w:rsid w:val="00026897"/>
    <w:rsid w:val="00027533"/>
    <w:rsid w:val="000275E5"/>
    <w:rsid w:val="00027F4F"/>
    <w:rsid w:val="000302F1"/>
    <w:rsid w:val="000318A2"/>
    <w:rsid w:val="00031F04"/>
    <w:rsid w:val="000329D3"/>
    <w:rsid w:val="00032E73"/>
    <w:rsid w:val="00032E7E"/>
    <w:rsid w:val="00035CDA"/>
    <w:rsid w:val="000363FF"/>
    <w:rsid w:val="00036A80"/>
    <w:rsid w:val="00036F6D"/>
    <w:rsid w:val="00037006"/>
    <w:rsid w:val="000370C4"/>
    <w:rsid w:val="0003716D"/>
    <w:rsid w:val="00040687"/>
    <w:rsid w:val="000406AA"/>
    <w:rsid w:val="000407CE"/>
    <w:rsid w:val="00041C91"/>
    <w:rsid w:val="000421BB"/>
    <w:rsid w:val="00042972"/>
    <w:rsid w:val="00042A96"/>
    <w:rsid w:val="00042E0C"/>
    <w:rsid w:val="00042F76"/>
    <w:rsid w:val="000430E0"/>
    <w:rsid w:val="00043208"/>
    <w:rsid w:val="00043505"/>
    <w:rsid w:val="000439AA"/>
    <w:rsid w:val="00043B75"/>
    <w:rsid w:val="00043CE8"/>
    <w:rsid w:val="0004435C"/>
    <w:rsid w:val="00044D33"/>
    <w:rsid w:val="000450B7"/>
    <w:rsid w:val="00045457"/>
    <w:rsid w:val="000455EC"/>
    <w:rsid w:val="00045FC7"/>
    <w:rsid w:val="00047DDB"/>
    <w:rsid w:val="0005012F"/>
    <w:rsid w:val="00050754"/>
    <w:rsid w:val="00050BE1"/>
    <w:rsid w:val="00051183"/>
    <w:rsid w:val="00051A1D"/>
    <w:rsid w:val="000527C7"/>
    <w:rsid w:val="0005362B"/>
    <w:rsid w:val="00053658"/>
    <w:rsid w:val="00053CD6"/>
    <w:rsid w:val="000549DA"/>
    <w:rsid w:val="00055781"/>
    <w:rsid w:val="00055DDC"/>
    <w:rsid w:val="00055DFB"/>
    <w:rsid w:val="000601EB"/>
    <w:rsid w:val="000610FF"/>
    <w:rsid w:val="0006176C"/>
    <w:rsid w:val="00061873"/>
    <w:rsid w:val="00061A42"/>
    <w:rsid w:val="00061A5E"/>
    <w:rsid w:val="00061B0A"/>
    <w:rsid w:val="00061FD4"/>
    <w:rsid w:val="000621CA"/>
    <w:rsid w:val="0006248C"/>
    <w:rsid w:val="000625EF"/>
    <w:rsid w:val="000626A4"/>
    <w:rsid w:val="00062EE7"/>
    <w:rsid w:val="000631A6"/>
    <w:rsid w:val="00064292"/>
    <w:rsid w:val="00065483"/>
    <w:rsid w:val="00065897"/>
    <w:rsid w:val="00065B87"/>
    <w:rsid w:val="000668F0"/>
    <w:rsid w:val="00066A94"/>
    <w:rsid w:val="00067774"/>
    <w:rsid w:val="00067801"/>
    <w:rsid w:val="00067DC8"/>
    <w:rsid w:val="000703CE"/>
    <w:rsid w:val="0007050D"/>
    <w:rsid w:val="0007125D"/>
    <w:rsid w:val="00071AE5"/>
    <w:rsid w:val="00071B1E"/>
    <w:rsid w:val="00071C5E"/>
    <w:rsid w:val="000726C5"/>
    <w:rsid w:val="000728F4"/>
    <w:rsid w:val="000737B3"/>
    <w:rsid w:val="0007383D"/>
    <w:rsid w:val="00073CF3"/>
    <w:rsid w:val="0007489F"/>
    <w:rsid w:val="00075F2A"/>
    <w:rsid w:val="00076536"/>
    <w:rsid w:val="00076D17"/>
    <w:rsid w:val="0007710A"/>
    <w:rsid w:val="00080221"/>
    <w:rsid w:val="000802DC"/>
    <w:rsid w:val="0008043A"/>
    <w:rsid w:val="000804B5"/>
    <w:rsid w:val="00080788"/>
    <w:rsid w:val="00080BAD"/>
    <w:rsid w:val="000820CD"/>
    <w:rsid w:val="000837E9"/>
    <w:rsid w:val="00083DB9"/>
    <w:rsid w:val="000855B0"/>
    <w:rsid w:val="000862F4"/>
    <w:rsid w:val="00086ABD"/>
    <w:rsid w:val="00087973"/>
    <w:rsid w:val="00087ED7"/>
    <w:rsid w:val="00090288"/>
    <w:rsid w:val="0009037E"/>
    <w:rsid w:val="000904F8"/>
    <w:rsid w:val="00090846"/>
    <w:rsid w:val="000915F4"/>
    <w:rsid w:val="000919C5"/>
    <w:rsid w:val="000922E8"/>
    <w:rsid w:val="000923CD"/>
    <w:rsid w:val="00092A18"/>
    <w:rsid w:val="00092E2C"/>
    <w:rsid w:val="0009381F"/>
    <w:rsid w:val="00094C53"/>
    <w:rsid w:val="00095939"/>
    <w:rsid w:val="000965D0"/>
    <w:rsid w:val="00096945"/>
    <w:rsid w:val="000970E5"/>
    <w:rsid w:val="00097B31"/>
    <w:rsid w:val="00097BE8"/>
    <w:rsid w:val="00097C6E"/>
    <w:rsid w:val="000A0227"/>
    <w:rsid w:val="000A09DF"/>
    <w:rsid w:val="000A0EF4"/>
    <w:rsid w:val="000A1202"/>
    <w:rsid w:val="000A1AA2"/>
    <w:rsid w:val="000A2231"/>
    <w:rsid w:val="000A2E0B"/>
    <w:rsid w:val="000A37C2"/>
    <w:rsid w:val="000A3915"/>
    <w:rsid w:val="000A4493"/>
    <w:rsid w:val="000A46E6"/>
    <w:rsid w:val="000A4D23"/>
    <w:rsid w:val="000A4EA4"/>
    <w:rsid w:val="000A5407"/>
    <w:rsid w:val="000A63C6"/>
    <w:rsid w:val="000A6814"/>
    <w:rsid w:val="000A6B4F"/>
    <w:rsid w:val="000A6F6D"/>
    <w:rsid w:val="000A7183"/>
    <w:rsid w:val="000A7C84"/>
    <w:rsid w:val="000B0064"/>
    <w:rsid w:val="000B02AE"/>
    <w:rsid w:val="000B0544"/>
    <w:rsid w:val="000B058A"/>
    <w:rsid w:val="000B1182"/>
    <w:rsid w:val="000B1428"/>
    <w:rsid w:val="000B1E0B"/>
    <w:rsid w:val="000B2FEF"/>
    <w:rsid w:val="000B33AD"/>
    <w:rsid w:val="000B4458"/>
    <w:rsid w:val="000B58EE"/>
    <w:rsid w:val="000B59D4"/>
    <w:rsid w:val="000B5E81"/>
    <w:rsid w:val="000B6921"/>
    <w:rsid w:val="000B7460"/>
    <w:rsid w:val="000B778E"/>
    <w:rsid w:val="000C07FE"/>
    <w:rsid w:val="000C17A7"/>
    <w:rsid w:val="000C279B"/>
    <w:rsid w:val="000C2E0E"/>
    <w:rsid w:val="000C3A69"/>
    <w:rsid w:val="000C3C29"/>
    <w:rsid w:val="000C3F49"/>
    <w:rsid w:val="000C73CD"/>
    <w:rsid w:val="000D0110"/>
    <w:rsid w:val="000D0FAD"/>
    <w:rsid w:val="000D102A"/>
    <w:rsid w:val="000D1619"/>
    <w:rsid w:val="000D1A4C"/>
    <w:rsid w:val="000D1E90"/>
    <w:rsid w:val="000D22DF"/>
    <w:rsid w:val="000D36B7"/>
    <w:rsid w:val="000D477E"/>
    <w:rsid w:val="000D4D8B"/>
    <w:rsid w:val="000D4EAD"/>
    <w:rsid w:val="000D5B26"/>
    <w:rsid w:val="000D6651"/>
    <w:rsid w:val="000D6883"/>
    <w:rsid w:val="000D6C9D"/>
    <w:rsid w:val="000D741D"/>
    <w:rsid w:val="000D7E56"/>
    <w:rsid w:val="000E043B"/>
    <w:rsid w:val="000E0E74"/>
    <w:rsid w:val="000E0F1F"/>
    <w:rsid w:val="000E199E"/>
    <w:rsid w:val="000E2303"/>
    <w:rsid w:val="000E252E"/>
    <w:rsid w:val="000E29EF"/>
    <w:rsid w:val="000E2B53"/>
    <w:rsid w:val="000E2BED"/>
    <w:rsid w:val="000E30F3"/>
    <w:rsid w:val="000E34BC"/>
    <w:rsid w:val="000E370C"/>
    <w:rsid w:val="000E4C5F"/>
    <w:rsid w:val="000E587B"/>
    <w:rsid w:val="000E5B6A"/>
    <w:rsid w:val="000E614B"/>
    <w:rsid w:val="000E6AF8"/>
    <w:rsid w:val="000E71B5"/>
    <w:rsid w:val="000E7913"/>
    <w:rsid w:val="000E7FED"/>
    <w:rsid w:val="000F031E"/>
    <w:rsid w:val="000F28F3"/>
    <w:rsid w:val="000F29A2"/>
    <w:rsid w:val="000F2B9C"/>
    <w:rsid w:val="000F30EA"/>
    <w:rsid w:val="000F372C"/>
    <w:rsid w:val="000F3974"/>
    <w:rsid w:val="000F47CD"/>
    <w:rsid w:val="000F4886"/>
    <w:rsid w:val="000F514D"/>
    <w:rsid w:val="000F51A9"/>
    <w:rsid w:val="000F52F5"/>
    <w:rsid w:val="000F5435"/>
    <w:rsid w:val="000F5474"/>
    <w:rsid w:val="000F5547"/>
    <w:rsid w:val="000F5AEA"/>
    <w:rsid w:val="000F7079"/>
    <w:rsid w:val="000F72BB"/>
    <w:rsid w:val="000F7C73"/>
    <w:rsid w:val="00100997"/>
    <w:rsid w:val="00100F75"/>
    <w:rsid w:val="00101260"/>
    <w:rsid w:val="00101823"/>
    <w:rsid w:val="001018FE"/>
    <w:rsid w:val="00101B06"/>
    <w:rsid w:val="00101C90"/>
    <w:rsid w:val="00102213"/>
    <w:rsid w:val="001023D8"/>
    <w:rsid w:val="001025C7"/>
    <w:rsid w:val="00103033"/>
    <w:rsid w:val="00103245"/>
    <w:rsid w:val="00106327"/>
    <w:rsid w:val="001063F3"/>
    <w:rsid w:val="001070FB"/>
    <w:rsid w:val="00110D35"/>
    <w:rsid w:val="001111C1"/>
    <w:rsid w:val="0011168A"/>
    <w:rsid w:val="00111844"/>
    <w:rsid w:val="00111AAA"/>
    <w:rsid w:val="00111B9B"/>
    <w:rsid w:val="001130D6"/>
    <w:rsid w:val="00115465"/>
    <w:rsid w:val="00115502"/>
    <w:rsid w:val="0011572A"/>
    <w:rsid w:val="001157C3"/>
    <w:rsid w:val="00115DC9"/>
    <w:rsid w:val="0011622D"/>
    <w:rsid w:val="001172BF"/>
    <w:rsid w:val="00117A04"/>
    <w:rsid w:val="0012186B"/>
    <w:rsid w:val="00121A46"/>
    <w:rsid w:val="00121BEC"/>
    <w:rsid w:val="001222D4"/>
    <w:rsid w:val="00123F80"/>
    <w:rsid w:val="0012420D"/>
    <w:rsid w:val="0012431A"/>
    <w:rsid w:val="0012439D"/>
    <w:rsid w:val="00124553"/>
    <w:rsid w:val="00124D59"/>
    <w:rsid w:val="00124DA3"/>
    <w:rsid w:val="0012508A"/>
    <w:rsid w:val="001252D6"/>
    <w:rsid w:val="00125575"/>
    <w:rsid w:val="0012626F"/>
    <w:rsid w:val="001265EC"/>
    <w:rsid w:val="0012664F"/>
    <w:rsid w:val="001269C8"/>
    <w:rsid w:val="00127564"/>
    <w:rsid w:val="00130C71"/>
    <w:rsid w:val="00130CE2"/>
    <w:rsid w:val="0013104C"/>
    <w:rsid w:val="001313B1"/>
    <w:rsid w:val="00131771"/>
    <w:rsid w:val="00131FD4"/>
    <w:rsid w:val="001320C4"/>
    <w:rsid w:val="001330F1"/>
    <w:rsid w:val="00133961"/>
    <w:rsid w:val="00133A8E"/>
    <w:rsid w:val="00133F74"/>
    <w:rsid w:val="00135248"/>
    <w:rsid w:val="0013558F"/>
    <w:rsid w:val="00135C5A"/>
    <w:rsid w:val="00137C19"/>
    <w:rsid w:val="00137C39"/>
    <w:rsid w:val="00140461"/>
    <w:rsid w:val="001412C0"/>
    <w:rsid w:val="001414E9"/>
    <w:rsid w:val="00141667"/>
    <w:rsid w:val="00142ACD"/>
    <w:rsid w:val="00142C77"/>
    <w:rsid w:val="00143021"/>
    <w:rsid w:val="001434C5"/>
    <w:rsid w:val="00143561"/>
    <w:rsid w:val="00144689"/>
    <w:rsid w:val="00144E5A"/>
    <w:rsid w:val="00144EA1"/>
    <w:rsid w:val="001456D6"/>
    <w:rsid w:val="0014586E"/>
    <w:rsid w:val="00146F05"/>
    <w:rsid w:val="00146FA4"/>
    <w:rsid w:val="0014725B"/>
    <w:rsid w:val="001472BA"/>
    <w:rsid w:val="00147463"/>
    <w:rsid w:val="001476B3"/>
    <w:rsid w:val="00147CDB"/>
    <w:rsid w:val="001504A1"/>
    <w:rsid w:val="0015064C"/>
    <w:rsid w:val="0015148B"/>
    <w:rsid w:val="001516F4"/>
    <w:rsid w:val="00151D9D"/>
    <w:rsid w:val="00151DDB"/>
    <w:rsid w:val="00153616"/>
    <w:rsid w:val="0015374E"/>
    <w:rsid w:val="0015398D"/>
    <w:rsid w:val="00153B90"/>
    <w:rsid w:val="00153F83"/>
    <w:rsid w:val="001550B3"/>
    <w:rsid w:val="0015568B"/>
    <w:rsid w:val="001567AA"/>
    <w:rsid w:val="001571A4"/>
    <w:rsid w:val="00157EA4"/>
    <w:rsid w:val="00157F23"/>
    <w:rsid w:val="00157FDB"/>
    <w:rsid w:val="001602BC"/>
    <w:rsid w:val="00160307"/>
    <w:rsid w:val="001614FD"/>
    <w:rsid w:val="00161B70"/>
    <w:rsid w:val="00161BB9"/>
    <w:rsid w:val="00161F47"/>
    <w:rsid w:val="00162016"/>
    <w:rsid w:val="00163D1B"/>
    <w:rsid w:val="00164158"/>
    <w:rsid w:val="001641D1"/>
    <w:rsid w:val="001645DB"/>
    <w:rsid w:val="00164BB7"/>
    <w:rsid w:val="00164C5E"/>
    <w:rsid w:val="001652AF"/>
    <w:rsid w:val="00165F39"/>
    <w:rsid w:val="0016647A"/>
    <w:rsid w:val="00166CD2"/>
    <w:rsid w:val="00166E60"/>
    <w:rsid w:val="00166FB5"/>
    <w:rsid w:val="001670ED"/>
    <w:rsid w:val="00167873"/>
    <w:rsid w:val="001718B8"/>
    <w:rsid w:val="001726A6"/>
    <w:rsid w:val="00172D19"/>
    <w:rsid w:val="00173212"/>
    <w:rsid w:val="00173DB1"/>
    <w:rsid w:val="00174770"/>
    <w:rsid w:val="00175475"/>
    <w:rsid w:val="00175D4D"/>
    <w:rsid w:val="001761E1"/>
    <w:rsid w:val="00176E72"/>
    <w:rsid w:val="00177022"/>
    <w:rsid w:val="00177769"/>
    <w:rsid w:val="00177BDA"/>
    <w:rsid w:val="00177D34"/>
    <w:rsid w:val="001809D6"/>
    <w:rsid w:val="001813EC"/>
    <w:rsid w:val="0018171C"/>
    <w:rsid w:val="00181E95"/>
    <w:rsid w:val="00182D37"/>
    <w:rsid w:val="00182E80"/>
    <w:rsid w:val="001832D1"/>
    <w:rsid w:val="00184664"/>
    <w:rsid w:val="0018576F"/>
    <w:rsid w:val="001858D5"/>
    <w:rsid w:val="00186286"/>
    <w:rsid w:val="001867A2"/>
    <w:rsid w:val="00186B64"/>
    <w:rsid w:val="00187029"/>
    <w:rsid w:val="00187180"/>
    <w:rsid w:val="00187296"/>
    <w:rsid w:val="00187F96"/>
    <w:rsid w:val="00190893"/>
    <w:rsid w:val="00190A60"/>
    <w:rsid w:val="001915BD"/>
    <w:rsid w:val="00191A69"/>
    <w:rsid w:val="00193146"/>
    <w:rsid w:val="00193B74"/>
    <w:rsid w:val="00193E7D"/>
    <w:rsid w:val="0019400D"/>
    <w:rsid w:val="001942E0"/>
    <w:rsid w:val="00194388"/>
    <w:rsid w:val="00194BA9"/>
    <w:rsid w:val="00194C28"/>
    <w:rsid w:val="001959AF"/>
    <w:rsid w:val="00195A24"/>
    <w:rsid w:val="00195E8C"/>
    <w:rsid w:val="001967E3"/>
    <w:rsid w:val="00197617"/>
    <w:rsid w:val="0019765A"/>
    <w:rsid w:val="001A0043"/>
    <w:rsid w:val="001A0413"/>
    <w:rsid w:val="001A10FB"/>
    <w:rsid w:val="001A15AF"/>
    <w:rsid w:val="001A17B5"/>
    <w:rsid w:val="001A1DF1"/>
    <w:rsid w:val="001A328D"/>
    <w:rsid w:val="001A33FB"/>
    <w:rsid w:val="001A351A"/>
    <w:rsid w:val="001A3ABC"/>
    <w:rsid w:val="001A4344"/>
    <w:rsid w:val="001A434A"/>
    <w:rsid w:val="001A45F0"/>
    <w:rsid w:val="001A4761"/>
    <w:rsid w:val="001A4DEC"/>
    <w:rsid w:val="001A53D9"/>
    <w:rsid w:val="001A5B57"/>
    <w:rsid w:val="001A60BE"/>
    <w:rsid w:val="001A6769"/>
    <w:rsid w:val="001A69FB"/>
    <w:rsid w:val="001A71BF"/>
    <w:rsid w:val="001A7241"/>
    <w:rsid w:val="001A7725"/>
    <w:rsid w:val="001B0094"/>
    <w:rsid w:val="001B0520"/>
    <w:rsid w:val="001B0714"/>
    <w:rsid w:val="001B0D90"/>
    <w:rsid w:val="001B0F2A"/>
    <w:rsid w:val="001B1008"/>
    <w:rsid w:val="001B210C"/>
    <w:rsid w:val="001B234E"/>
    <w:rsid w:val="001B330B"/>
    <w:rsid w:val="001B3374"/>
    <w:rsid w:val="001B340E"/>
    <w:rsid w:val="001B3558"/>
    <w:rsid w:val="001B46F5"/>
    <w:rsid w:val="001B4B0B"/>
    <w:rsid w:val="001B4B0D"/>
    <w:rsid w:val="001B63FE"/>
    <w:rsid w:val="001B6F53"/>
    <w:rsid w:val="001B70B1"/>
    <w:rsid w:val="001C058D"/>
    <w:rsid w:val="001C0D8D"/>
    <w:rsid w:val="001C1F30"/>
    <w:rsid w:val="001C2227"/>
    <w:rsid w:val="001C27AD"/>
    <w:rsid w:val="001C28B3"/>
    <w:rsid w:val="001C2CD4"/>
    <w:rsid w:val="001C2FD7"/>
    <w:rsid w:val="001C3379"/>
    <w:rsid w:val="001C3503"/>
    <w:rsid w:val="001C3507"/>
    <w:rsid w:val="001C3CDF"/>
    <w:rsid w:val="001C42EA"/>
    <w:rsid w:val="001C4560"/>
    <w:rsid w:val="001C4C39"/>
    <w:rsid w:val="001C5372"/>
    <w:rsid w:val="001C5621"/>
    <w:rsid w:val="001C652F"/>
    <w:rsid w:val="001C682A"/>
    <w:rsid w:val="001C6CDF"/>
    <w:rsid w:val="001C725F"/>
    <w:rsid w:val="001C79EA"/>
    <w:rsid w:val="001D0077"/>
    <w:rsid w:val="001D0272"/>
    <w:rsid w:val="001D0F52"/>
    <w:rsid w:val="001D138F"/>
    <w:rsid w:val="001D1CEC"/>
    <w:rsid w:val="001D20FE"/>
    <w:rsid w:val="001D21D9"/>
    <w:rsid w:val="001D243C"/>
    <w:rsid w:val="001D289A"/>
    <w:rsid w:val="001D2B25"/>
    <w:rsid w:val="001D32EE"/>
    <w:rsid w:val="001D33DD"/>
    <w:rsid w:val="001D3592"/>
    <w:rsid w:val="001D57E0"/>
    <w:rsid w:val="001D5FC3"/>
    <w:rsid w:val="001D701E"/>
    <w:rsid w:val="001D71A3"/>
    <w:rsid w:val="001D7699"/>
    <w:rsid w:val="001D7ABE"/>
    <w:rsid w:val="001D7D8A"/>
    <w:rsid w:val="001E1441"/>
    <w:rsid w:val="001E1549"/>
    <w:rsid w:val="001E19AC"/>
    <w:rsid w:val="001E1D1A"/>
    <w:rsid w:val="001E1EE6"/>
    <w:rsid w:val="001E2061"/>
    <w:rsid w:val="001E22CB"/>
    <w:rsid w:val="001E3097"/>
    <w:rsid w:val="001E3F68"/>
    <w:rsid w:val="001E425B"/>
    <w:rsid w:val="001E4545"/>
    <w:rsid w:val="001E4B4C"/>
    <w:rsid w:val="001E5F03"/>
    <w:rsid w:val="001E5FCE"/>
    <w:rsid w:val="001E6A5C"/>
    <w:rsid w:val="001E71C6"/>
    <w:rsid w:val="001E72E3"/>
    <w:rsid w:val="001E7C96"/>
    <w:rsid w:val="001F0ACE"/>
    <w:rsid w:val="001F0E97"/>
    <w:rsid w:val="001F1142"/>
    <w:rsid w:val="001F225D"/>
    <w:rsid w:val="001F414B"/>
    <w:rsid w:val="001F4633"/>
    <w:rsid w:val="001F51A7"/>
    <w:rsid w:val="001F51F9"/>
    <w:rsid w:val="001F5622"/>
    <w:rsid w:val="001F5F11"/>
    <w:rsid w:val="001F6E3B"/>
    <w:rsid w:val="001F6F4F"/>
    <w:rsid w:val="00200034"/>
    <w:rsid w:val="00200957"/>
    <w:rsid w:val="002010E7"/>
    <w:rsid w:val="00201155"/>
    <w:rsid w:val="00202BF3"/>
    <w:rsid w:val="002038DE"/>
    <w:rsid w:val="00204448"/>
    <w:rsid w:val="00204790"/>
    <w:rsid w:val="00204E64"/>
    <w:rsid w:val="0020558F"/>
    <w:rsid w:val="002055C8"/>
    <w:rsid w:val="0020586A"/>
    <w:rsid w:val="00205A8E"/>
    <w:rsid w:val="00205BB9"/>
    <w:rsid w:val="00206DEA"/>
    <w:rsid w:val="00206E2F"/>
    <w:rsid w:val="002070F0"/>
    <w:rsid w:val="002077A1"/>
    <w:rsid w:val="00207A53"/>
    <w:rsid w:val="00210A84"/>
    <w:rsid w:val="00210B38"/>
    <w:rsid w:val="00210B51"/>
    <w:rsid w:val="00211A8D"/>
    <w:rsid w:val="00211C1D"/>
    <w:rsid w:val="00211D3A"/>
    <w:rsid w:val="002121AE"/>
    <w:rsid w:val="00212922"/>
    <w:rsid w:val="00212CC2"/>
    <w:rsid w:val="002132C2"/>
    <w:rsid w:val="00213974"/>
    <w:rsid w:val="00213A6F"/>
    <w:rsid w:val="00213C8A"/>
    <w:rsid w:val="00213FC8"/>
    <w:rsid w:val="002143AB"/>
    <w:rsid w:val="00214947"/>
    <w:rsid w:val="0021593A"/>
    <w:rsid w:val="002159F7"/>
    <w:rsid w:val="00216A27"/>
    <w:rsid w:val="00216C60"/>
    <w:rsid w:val="00216D43"/>
    <w:rsid w:val="002174B3"/>
    <w:rsid w:val="0021752C"/>
    <w:rsid w:val="00217D64"/>
    <w:rsid w:val="002200C9"/>
    <w:rsid w:val="00220286"/>
    <w:rsid w:val="002206E9"/>
    <w:rsid w:val="00220F3D"/>
    <w:rsid w:val="00220F6C"/>
    <w:rsid w:val="0022241C"/>
    <w:rsid w:val="0022255C"/>
    <w:rsid w:val="00223DEC"/>
    <w:rsid w:val="00224643"/>
    <w:rsid w:val="00224711"/>
    <w:rsid w:val="002247E8"/>
    <w:rsid w:val="00224909"/>
    <w:rsid w:val="00225218"/>
    <w:rsid w:val="00225F01"/>
    <w:rsid w:val="00225FDA"/>
    <w:rsid w:val="002265DA"/>
    <w:rsid w:val="002278D7"/>
    <w:rsid w:val="00227D85"/>
    <w:rsid w:val="0023005D"/>
    <w:rsid w:val="0023038D"/>
    <w:rsid w:val="00230590"/>
    <w:rsid w:val="00230A75"/>
    <w:rsid w:val="00232ECB"/>
    <w:rsid w:val="00232EE0"/>
    <w:rsid w:val="00233894"/>
    <w:rsid w:val="002341FD"/>
    <w:rsid w:val="00234692"/>
    <w:rsid w:val="00235013"/>
    <w:rsid w:val="0023599C"/>
    <w:rsid w:val="0023664F"/>
    <w:rsid w:val="002366BF"/>
    <w:rsid w:val="00236724"/>
    <w:rsid w:val="00236969"/>
    <w:rsid w:val="00236CC2"/>
    <w:rsid w:val="00236EBF"/>
    <w:rsid w:val="0023772D"/>
    <w:rsid w:val="0023774C"/>
    <w:rsid w:val="00237C98"/>
    <w:rsid w:val="00240685"/>
    <w:rsid w:val="00240A20"/>
    <w:rsid w:val="00240E45"/>
    <w:rsid w:val="00240EF2"/>
    <w:rsid w:val="002412CE"/>
    <w:rsid w:val="00241326"/>
    <w:rsid w:val="00241C22"/>
    <w:rsid w:val="0024233B"/>
    <w:rsid w:val="0024322B"/>
    <w:rsid w:val="002440EF"/>
    <w:rsid w:val="00244DDF"/>
    <w:rsid w:val="002452CD"/>
    <w:rsid w:val="00245BC6"/>
    <w:rsid w:val="0024609A"/>
    <w:rsid w:val="00246DDE"/>
    <w:rsid w:val="00247275"/>
    <w:rsid w:val="00250575"/>
    <w:rsid w:val="00250C8B"/>
    <w:rsid w:val="00251798"/>
    <w:rsid w:val="00251D1E"/>
    <w:rsid w:val="002523B9"/>
    <w:rsid w:val="00252E3E"/>
    <w:rsid w:val="002536D8"/>
    <w:rsid w:val="00254051"/>
    <w:rsid w:val="00254053"/>
    <w:rsid w:val="00254297"/>
    <w:rsid w:val="0025434A"/>
    <w:rsid w:val="00255404"/>
    <w:rsid w:val="0025577A"/>
    <w:rsid w:val="00256871"/>
    <w:rsid w:val="00256CB1"/>
    <w:rsid w:val="002576DB"/>
    <w:rsid w:val="002579FB"/>
    <w:rsid w:val="00257A3D"/>
    <w:rsid w:val="00260203"/>
    <w:rsid w:val="00260BB1"/>
    <w:rsid w:val="0026131E"/>
    <w:rsid w:val="002616DC"/>
    <w:rsid w:val="002624B7"/>
    <w:rsid w:val="00262FF7"/>
    <w:rsid w:val="002630D6"/>
    <w:rsid w:val="002631F1"/>
    <w:rsid w:val="00263516"/>
    <w:rsid w:val="00263722"/>
    <w:rsid w:val="00263777"/>
    <w:rsid w:val="00263C17"/>
    <w:rsid w:val="002640F0"/>
    <w:rsid w:val="00264423"/>
    <w:rsid w:val="00264783"/>
    <w:rsid w:val="00264A0A"/>
    <w:rsid w:val="00264A99"/>
    <w:rsid w:val="00264FCB"/>
    <w:rsid w:val="00265501"/>
    <w:rsid w:val="00265C1E"/>
    <w:rsid w:val="00266751"/>
    <w:rsid w:val="00267399"/>
    <w:rsid w:val="00267790"/>
    <w:rsid w:val="00267820"/>
    <w:rsid w:val="00270850"/>
    <w:rsid w:val="00270FE5"/>
    <w:rsid w:val="00271608"/>
    <w:rsid w:val="0027272E"/>
    <w:rsid w:val="00272803"/>
    <w:rsid w:val="00272B7E"/>
    <w:rsid w:val="00272D2C"/>
    <w:rsid w:val="00273362"/>
    <w:rsid w:val="00273984"/>
    <w:rsid w:val="0027451E"/>
    <w:rsid w:val="002745D6"/>
    <w:rsid w:val="00274B57"/>
    <w:rsid w:val="00275CB2"/>
    <w:rsid w:val="00276840"/>
    <w:rsid w:val="0027687B"/>
    <w:rsid w:val="00276DBD"/>
    <w:rsid w:val="0027704E"/>
    <w:rsid w:val="002773AB"/>
    <w:rsid w:val="0027757F"/>
    <w:rsid w:val="00280C14"/>
    <w:rsid w:val="00280CAC"/>
    <w:rsid w:val="00281429"/>
    <w:rsid w:val="0028150F"/>
    <w:rsid w:val="002818F3"/>
    <w:rsid w:val="00281FE3"/>
    <w:rsid w:val="0028219A"/>
    <w:rsid w:val="00282642"/>
    <w:rsid w:val="0028274A"/>
    <w:rsid w:val="00282C36"/>
    <w:rsid w:val="002830BC"/>
    <w:rsid w:val="0028327A"/>
    <w:rsid w:val="002836D8"/>
    <w:rsid w:val="00283834"/>
    <w:rsid w:val="00284177"/>
    <w:rsid w:val="0028473F"/>
    <w:rsid w:val="0028534C"/>
    <w:rsid w:val="002854ED"/>
    <w:rsid w:val="002868AB"/>
    <w:rsid w:val="00286C57"/>
    <w:rsid w:val="00287448"/>
    <w:rsid w:val="002879FB"/>
    <w:rsid w:val="0029059F"/>
    <w:rsid w:val="0029096F"/>
    <w:rsid w:val="002909A8"/>
    <w:rsid w:val="00290DA9"/>
    <w:rsid w:val="00290F6F"/>
    <w:rsid w:val="0029181C"/>
    <w:rsid w:val="00291B37"/>
    <w:rsid w:val="0029288A"/>
    <w:rsid w:val="002933BE"/>
    <w:rsid w:val="00294662"/>
    <w:rsid w:val="00294984"/>
    <w:rsid w:val="00294DFF"/>
    <w:rsid w:val="00294E81"/>
    <w:rsid w:val="00295A58"/>
    <w:rsid w:val="0029617C"/>
    <w:rsid w:val="00296873"/>
    <w:rsid w:val="00297097"/>
    <w:rsid w:val="00297C44"/>
    <w:rsid w:val="002A1328"/>
    <w:rsid w:val="002A1817"/>
    <w:rsid w:val="002A198A"/>
    <w:rsid w:val="002A228A"/>
    <w:rsid w:val="002A29F5"/>
    <w:rsid w:val="002A2E75"/>
    <w:rsid w:val="002A4058"/>
    <w:rsid w:val="002A4284"/>
    <w:rsid w:val="002A461E"/>
    <w:rsid w:val="002A4B61"/>
    <w:rsid w:val="002A4E1A"/>
    <w:rsid w:val="002A56FE"/>
    <w:rsid w:val="002A66F2"/>
    <w:rsid w:val="002B0BCD"/>
    <w:rsid w:val="002B121D"/>
    <w:rsid w:val="002B141E"/>
    <w:rsid w:val="002B1715"/>
    <w:rsid w:val="002B1D80"/>
    <w:rsid w:val="002B36FE"/>
    <w:rsid w:val="002B3D75"/>
    <w:rsid w:val="002B44AB"/>
    <w:rsid w:val="002B454C"/>
    <w:rsid w:val="002B4629"/>
    <w:rsid w:val="002B51CE"/>
    <w:rsid w:val="002B624E"/>
    <w:rsid w:val="002B628A"/>
    <w:rsid w:val="002B6C3C"/>
    <w:rsid w:val="002B6E84"/>
    <w:rsid w:val="002B7966"/>
    <w:rsid w:val="002B7E86"/>
    <w:rsid w:val="002C1DAF"/>
    <w:rsid w:val="002C2FF9"/>
    <w:rsid w:val="002C3ACA"/>
    <w:rsid w:val="002C3B39"/>
    <w:rsid w:val="002C4205"/>
    <w:rsid w:val="002C424A"/>
    <w:rsid w:val="002C4551"/>
    <w:rsid w:val="002C549A"/>
    <w:rsid w:val="002C649F"/>
    <w:rsid w:val="002C69F7"/>
    <w:rsid w:val="002C6A18"/>
    <w:rsid w:val="002C7AB2"/>
    <w:rsid w:val="002C7E14"/>
    <w:rsid w:val="002D069B"/>
    <w:rsid w:val="002D06B2"/>
    <w:rsid w:val="002D0ADC"/>
    <w:rsid w:val="002D0D22"/>
    <w:rsid w:val="002D1E97"/>
    <w:rsid w:val="002D2094"/>
    <w:rsid w:val="002D2560"/>
    <w:rsid w:val="002D2ADD"/>
    <w:rsid w:val="002D2C34"/>
    <w:rsid w:val="002D2F42"/>
    <w:rsid w:val="002D3101"/>
    <w:rsid w:val="002D3D97"/>
    <w:rsid w:val="002D4384"/>
    <w:rsid w:val="002D519B"/>
    <w:rsid w:val="002D6D58"/>
    <w:rsid w:val="002D6F39"/>
    <w:rsid w:val="002E00F1"/>
    <w:rsid w:val="002E0286"/>
    <w:rsid w:val="002E040B"/>
    <w:rsid w:val="002E04B8"/>
    <w:rsid w:val="002E0867"/>
    <w:rsid w:val="002E0CFD"/>
    <w:rsid w:val="002E0E9D"/>
    <w:rsid w:val="002E1244"/>
    <w:rsid w:val="002E141E"/>
    <w:rsid w:val="002E162E"/>
    <w:rsid w:val="002E1D33"/>
    <w:rsid w:val="002E1D87"/>
    <w:rsid w:val="002E204F"/>
    <w:rsid w:val="002E2163"/>
    <w:rsid w:val="002E217C"/>
    <w:rsid w:val="002E248E"/>
    <w:rsid w:val="002E277D"/>
    <w:rsid w:val="002E347A"/>
    <w:rsid w:val="002E4006"/>
    <w:rsid w:val="002E4337"/>
    <w:rsid w:val="002E4428"/>
    <w:rsid w:val="002E480F"/>
    <w:rsid w:val="002E5623"/>
    <w:rsid w:val="002E5C69"/>
    <w:rsid w:val="002E5DF8"/>
    <w:rsid w:val="002E636A"/>
    <w:rsid w:val="002E67FB"/>
    <w:rsid w:val="002E7C27"/>
    <w:rsid w:val="002F0221"/>
    <w:rsid w:val="002F02A5"/>
    <w:rsid w:val="002F02AC"/>
    <w:rsid w:val="002F133E"/>
    <w:rsid w:val="002F13F4"/>
    <w:rsid w:val="002F15B7"/>
    <w:rsid w:val="002F1714"/>
    <w:rsid w:val="002F2954"/>
    <w:rsid w:val="002F30E4"/>
    <w:rsid w:val="002F385D"/>
    <w:rsid w:val="002F65BB"/>
    <w:rsid w:val="002F6ACE"/>
    <w:rsid w:val="002F733A"/>
    <w:rsid w:val="002F7942"/>
    <w:rsid w:val="003006BB"/>
    <w:rsid w:val="00300825"/>
    <w:rsid w:val="00300A7A"/>
    <w:rsid w:val="00301B10"/>
    <w:rsid w:val="003030D5"/>
    <w:rsid w:val="00303719"/>
    <w:rsid w:val="0030491C"/>
    <w:rsid w:val="00304A19"/>
    <w:rsid w:val="00304A22"/>
    <w:rsid w:val="00304AA5"/>
    <w:rsid w:val="00304BA9"/>
    <w:rsid w:val="0030539F"/>
    <w:rsid w:val="003059E6"/>
    <w:rsid w:val="00306AF4"/>
    <w:rsid w:val="00306B19"/>
    <w:rsid w:val="00307316"/>
    <w:rsid w:val="0030746E"/>
    <w:rsid w:val="00307F67"/>
    <w:rsid w:val="0031003B"/>
    <w:rsid w:val="00310660"/>
    <w:rsid w:val="0031290A"/>
    <w:rsid w:val="00312CC5"/>
    <w:rsid w:val="00312D77"/>
    <w:rsid w:val="0031338F"/>
    <w:rsid w:val="0031361C"/>
    <w:rsid w:val="00313856"/>
    <w:rsid w:val="00313D51"/>
    <w:rsid w:val="00313FBB"/>
    <w:rsid w:val="00314E50"/>
    <w:rsid w:val="003152B8"/>
    <w:rsid w:val="00316DA9"/>
    <w:rsid w:val="00316F8F"/>
    <w:rsid w:val="003174A2"/>
    <w:rsid w:val="00317B93"/>
    <w:rsid w:val="00317D04"/>
    <w:rsid w:val="003207DD"/>
    <w:rsid w:val="00320E58"/>
    <w:rsid w:val="00321C81"/>
    <w:rsid w:val="00322750"/>
    <w:rsid w:val="003230C6"/>
    <w:rsid w:val="00325C74"/>
    <w:rsid w:val="00325D55"/>
    <w:rsid w:val="00326517"/>
    <w:rsid w:val="0032690F"/>
    <w:rsid w:val="00327528"/>
    <w:rsid w:val="00330A28"/>
    <w:rsid w:val="00330B27"/>
    <w:rsid w:val="00330D9A"/>
    <w:rsid w:val="003311ED"/>
    <w:rsid w:val="00331807"/>
    <w:rsid w:val="0033185F"/>
    <w:rsid w:val="00331E2B"/>
    <w:rsid w:val="003324A5"/>
    <w:rsid w:val="0033355F"/>
    <w:rsid w:val="003345D5"/>
    <w:rsid w:val="00335CBA"/>
    <w:rsid w:val="00335D88"/>
    <w:rsid w:val="00335DC3"/>
    <w:rsid w:val="00336473"/>
    <w:rsid w:val="003369C9"/>
    <w:rsid w:val="00340094"/>
    <w:rsid w:val="003405F0"/>
    <w:rsid w:val="003407B4"/>
    <w:rsid w:val="00340B11"/>
    <w:rsid w:val="00340B87"/>
    <w:rsid w:val="00340CCC"/>
    <w:rsid w:val="00340EC7"/>
    <w:rsid w:val="003412FA"/>
    <w:rsid w:val="00341DFA"/>
    <w:rsid w:val="00341ED8"/>
    <w:rsid w:val="00342248"/>
    <w:rsid w:val="0034270C"/>
    <w:rsid w:val="00342F78"/>
    <w:rsid w:val="00343060"/>
    <w:rsid w:val="003444C1"/>
    <w:rsid w:val="00344831"/>
    <w:rsid w:val="003458F3"/>
    <w:rsid w:val="00345E42"/>
    <w:rsid w:val="003464A0"/>
    <w:rsid w:val="003468F1"/>
    <w:rsid w:val="003477AA"/>
    <w:rsid w:val="00347E63"/>
    <w:rsid w:val="00350D46"/>
    <w:rsid w:val="00351371"/>
    <w:rsid w:val="00351941"/>
    <w:rsid w:val="00353517"/>
    <w:rsid w:val="0035401B"/>
    <w:rsid w:val="003556B7"/>
    <w:rsid w:val="00356003"/>
    <w:rsid w:val="00356A74"/>
    <w:rsid w:val="00356B39"/>
    <w:rsid w:val="00356C55"/>
    <w:rsid w:val="00357342"/>
    <w:rsid w:val="00357994"/>
    <w:rsid w:val="00357ABF"/>
    <w:rsid w:val="00357B31"/>
    <w:rsid w:val="0036066D"/>
    <w:rsid w:val="00360C6B"/>
    <w:rsid w:val="00360D93"/>
    <w:rsid w:val="00361D74"/>
    <w:rsid w:val="00363658"/>
    <w:rsid w:val="00363798"/>
    <w:rsid w:val="00363851"/>
    <w:rsid w:val="003638E3"/>
    <w:rsid w:val="00363DE0"/>
    <w:rsid w:val="00363EFE"/>
    <w:rsid w:val="00364A55"/>
    <w:rsid w:val="00366FEF"/>
    <w:rsid w:val="003671B8"/>
    <w:rsid w:val="003675B5"/>
    <w:rsid w:val="003708A1"/>
    <w:rsid w:val="00370FBB"/>
    <w:rsid w:val="00371516"/>
    <w:rsid w:val="003716F6"/>
    <w:rsid w:val="0037177D"/>
    <w:rsid w:val="003723A5"/>
    <w:rsid w:val="003729A4"/>
    <w:rsid w:val="00373040"/>
    <w:rsid w:val="00373193"/>
    <w:rsid w:val="00373A0C"/>
    <w:rsid w:val="00374660"/>
    <w:rsid w:val="0037472D"/>
    <w:rsid w:val="00374FB1"/>
    <w:rsid w:val="003750F8"/>
    <w:rsid w:val="00375C54"/>
    <w:rsid w:val="0037646B"/>
    <w:rsid w:val="00377650"/>
    <w:rsid w:val="003815D5"/>
    <w:rsid w:val="00382925"/>
    <w:rsid w:val="00382D5E"/>
    <w:rsid w:val="00383181"/>
    <w:rsid w:val="00383C52"/>
    <w:rsid w:val="00383E48"/>
    <w:rsid w:val="00383F0A"/>
    <w:rsid w:val="0038469E"/>
    <w:rsid w:val="00384719"/>
    <w:rsid w:val="00384A8C"/>
    <w:rsid w:val="00386002"/>
    <w:rsid w:val="003868BF"/>
    <w:rsid w:val="00386F6F"/>
    <w:rsid w:val="003871C6"/>
    <w:rsid w:val="003902D3"/>
    <w:rsid w:val="00390598"/>
    <w:rsid w:val="003905EC"/>
    <w:rsid w:val="00390E4F"/>
    <w:rsid w:val="00391106"/>
    <w:rsid w:val="003915A2"/>
    <w:rsid w:val="00391759"/>
    <w:rsid w:val="00391F97"/>
    <w:rsid w:val="0039205D"/>
    <w:rsid w:val="0039234F"/>
    <w:rsid w:val="00392720"/>
    <w:rsid w:val="00392873"/>
    <w:rsid w:val="00392954"/>
    <w:rsid w:val="0039559D"/>
    <w:rsid w:val="00395E34"/>
    <w:rsid w:val="003964CA"/>
    <w:rsid w:val="00396531"/>
    <w:rsid w:val="0039660A"/>
    <w:rsid w:val="003966CE"/>
    <w:rsid w:val="00396A23"/>
    <w:rsid w:val="00396FF2"/>
    <w:rsid w:val="003A0180"/>
    <w:rsid w:val="003A06CE"/>
    <w:rsid w:val="003A0A9A"/>
    <w:rsid w:val="003A1496"/>
    <w:rsid w:val="003A164E"/>
    <w:rsid w:val="003A190D"/>
    <w:rsid w:val="003A1A16"/>
    <w:rsid w:val="003A36EB"/>
    <w:rsid w:val="003A3AF3"/>
    <w:rsid w:val="003A3CBB"/>
    <w:rsid w:val="003A3DD4"/>
    <w:rsid w:val="003A4188"/>
    <w:rsid w:val="003A4472"/>
    <w:rsid w:val="003A60A9"/>
    <w:rsid w:val="003A68D0"/>
    <w:rsid w:val="003A7018"/>
    <w:rsid w:val="003A741D"/>
    <w:rsid w:val="003A7FA5"/>
    <w:rsid w:val="003B0543"/>
    <w:rsid w:val="003B0FF9"/>
    <w:rsid w:val="003B12B8"/>
    <w:rsid w:val="003B1B75"/>
    <w:rsid w:val="003B1FD1"/>
    <w:rsid w:val="003B20D6"/>
    <w:rsid w:val="003B2243"/>
    <w:rsid w:val="003B2817"/>
    <w:rsid w:val="003B2AD2"/>
    <w:rsid w:val="003B31DD"/>
    <w:rsid w:val="003B3D5F"/>
    <w:rsid w:val="003B41BA"/>
    <w:rsid w:val="003B546E"/>
    <w:rsid w:val="003B5913"/>
    <w:rsid w:val="003B5BD9"/>
    <w:rsid w:val="003B5DC7"/>
    <w:rsid w:val="003B7BCF"/>
    <w:rsid w:val="003C086E"/>
    <w:rsid w:val="003C0D2D"/>
    <w:rsid w:val="003C139E"/>
    <w:rsid w:val="003C1731"/>
    <w:rsid w:val="003C176A"/>
    <w:rsid w:val="003C1E26"/>
    <w:rsid w:val="003C227D"/>
    <w:rsid w:val="003C2355"/>
    <w:rsid w:val="003C2B17"/>
    <w:rsid w:val="003C36C0"/>
    <w:rsid w:val="003C3B8B"/>
    <w:rsid w:val="003C3DD9"/>
    <w:rsid w:val="003C3F60"/>
    <w:rsid w:val="003C3F8E"/>
    <w:rsid w:val="003C493C"/>
    <w:rsid w:val="003C5862"/>
    <w:rsid w:val="003C613D"/>
    <w:rsid w:val="003C62F2"/>
    <w:rsid w:val="003C6529"/>
    <w:rsid w:val="003C6652"/>
    <w:rsid w:val="003C66ED"/>
    <w:rsid w:val="003C6A2F"/>
    <w:rsid w:val="003C7A1E"/>
    <w:rsid w:val="003C7B95"/>
    <w:rsid w:val="003D08CA"/>
    <w:rsid w:val="003D0A66"/>
    <w:rsid w:val="003D0BD0"/>
    <w:rsid w:val="003D0D43"/>
    <w:rsid w:val="003D1166"/>
    <w:rsid w:val="003D11FA"/>
    <w:rsid w:val="003D1B2A"/>
    <w:rsid w:val="003D2A6D"/>
    <w:rsid w:val="003D31A9"/>
    <w:rsid w:val="003D3379"/>
    <w:rsid w:val="003D3734"/>
    <w:rsid w:val="003D41CF"/>
    <w:rsid w:val="003D42A0"/>
    <w:rsid w:val="003D4938"/>
    <w:rsid w:val="003D4BD2"/>
    <w:rsid w:val="003D4C16"/>
    <w:rsid w:val="003D4D09"/>
    <w:rsid w:val="003D4FDA"/>
    <w:rsid w:val="003D4FED"/>
    <w:rsid w:val="003D5066"/>
    <w:rsid w:val="003D51BE"/>
    <w:rsid w:val="003D533E"/>
    <w:rsid w:val="003D54A5"/>
    <w:rsid w:val="003D579C"/>
    <w:rsid w:val="003D68B9"/>
    <w:rsid w:val="003D6A34"/>
    <w:rsid w:val="003D6C39"/>
    <w:rsid w:val="003D6F97"/>
    <w:rsid w:val="003D72B4"/>
    <w:rsid w:val="003D73F7"/>
    <w:rsid w:val="003E0453"/>
    <w:rsid w:val="003E054A"/>
    <w:rsid w:val="003E0749"/>
    <w:rsid w:val="003E081F"/>
    <w:rsid w:val="003E1378"/>
    <w:rsid w:val="003E184E"/>
    <w:rsid w:val="003E1B31"/>
    <w:rsid w:val="003E2D3C"/>
    <w:rsid w:val="003E36C5"/>
    <w:rsid w:val="003E3A1F"/>
    <w:rsid w:val="003E3ACF"/>
    <w:rsid w:val="003E413A"/>
    <w:rsid w:val="003E4A5D"/>
    <w:rsid w:val="003E5A19"/>
    <w:rsid w:val="003E5A76"/>
    <w:rsid w:val="003E60AC"/>
    <w:rsid w:val="003E63DA"/>
    <w:rsid w:val="003E6963"/>
    <w:rsid w:val="003E6C6C"/>
    <w:rsid w:val="003E71E1"/>
    <w:rsid w:val="003E73E7"/>
    <w:rsid w:val="003E79B1"/>
    <w:rsid w:val="003E7E7E"/>
    <w:rsid w:val="003F05B0"/>
    <w:rsid w:val="003F0B6A"/>
    <w:rsid w:val="003F1441"/>
    <w:rsid w:val="003F1AD7"/>
    <w:rsid w:val="003F2549"/>
    <w:rsid w:val="003F2EC2"/>
    <w:rsid w:val="003F3010"/>
    <w:rsid w:val="003F335C"/>
    <w:rsid w:val="003F346C"/>
    <w:rsid w:val="003F3801"/>
    <w:rsid w:val="003F39F8"/>
    <w:rsid w:val="003F3BE0"/>
    <w:rsid w:val="003F4479"/>
    <w:rsid w:val="003F4489"/>
    <w:rsid w:val="003F47F7"/>
    <w:rsid w:val="003F4850"/>
    <w:rsid w:val="003F630A"/>
    <w:rsid w:val="003F6312"/>
    <w:rsid w:val="003F6514"/>
    <w:rsid w:val="003F662D"/>
    <w:rsid w:val="003F6853"/>
    <w:rsid w:val="003F6EA6"/>
    <w:rsid w:val="003F768B"/>
    <w:rsid w:val="003F7B47"/>
    <w:rsid w:val="003F7E6A"/>
    <w:rsid w:val="00400263"/>
    <w:rsid w:val="0040155C"/>
    <w:rsid w:val="00401672"/>
    <w:rsid w:val="00402E05"/>
    <w:rsid w:val="00403466"/>
    <w:rsid w:val="00403A84"/>
    <w:rsid w:val="00404024"/>
    <w:rsid w:val="0040466C"/>
    <w:rsid w:val="0040497F"/>
    <w:rsid w:val="00404A4A"/>
    <w:rsid w:val="00404F5C"/>
    <w:rsid w:val="00405A22"/>
    <w:rsid w:val="00405D79"/>
    <w:rsid w:val="00406073"/>
    <w:rsid w:val="00406360"/>
    <w:rsid w:val="004078C9"/>
    <w:rsid w:val="00407B28"/>
    <w:rsid w:val="0041029E"/>
    <w:rsid w:val="00410861"/>
    <w:rsid w:val="004108C8"/>
    <w:rsid w:val="00410F41"/>
    <w:rsid w:val="0041134D"/>
    <w:rsid w:val="00411464"/>
    <w:rsid w:val="0041191F"/>
    <w:rsid w:val="004123D2"/>
    <w:rsid w:val="00412465"/>
    <w:rsid w:val="00412A23"/>
    <w:rsid w:val="00413908"/>
    <w:rsid w:val="00413B36"/>
    <w:rsid w:val="004148B4"/>
    <w:rsid w:val="00414F4F"/>
    <w:rsid w:val="004152E4"/>
    <w:rsid w:val="00415957"/>
    <w:rsid w:val="00415B5E"/>
    <w:rsid w:val="0041602C"/>
    <w:rsid w:val="00416E09"/>
    <w:rsid w:val="00420C1D"/>
    <w:rsid w:val="00421126"/>
    <w:rsid w:val="00421309"/>
    <w:rsid w:val="004220C6"/>
    <w:rsid w:val="0042210F"/>
    <w:rsid w:val="0042229C"/>
    <w:rsid w:val="004223AC"/>
    <w:rsid w:val="00422C52"/>
    <w:rsid w:val="00423A43"/>
    <w:rsid w:val="00423A76"/>
    <w:rsid w:val="004249EA"/>
    <w:rsid w:val="00425753"/>
    <w:rsid w:val="00425E71"/>
    <w:rsid w:val="00430102"/>
    <w:rsid w:val="0043051A"/>
    <w:rsid w:val="00430C12"/>
    <w:rsid w:val="0043102A"/>
    <w:rsid w:val="0043163C"/>
    <w:rsid w:val="00431E3B"/>
    <w:rsid w:val="00431F39"/>
    <w:rsid w:val="00432753"/>
    <w:rsid w:val="00432896"/>
    <w:rsid w:val="004328FF"/>
    <w:rsid w:val="004336B1"/>
    <w:rsid w:val="00433A80"/>
    <w:rsid w:val="00433F9B"/>
    <w:rsid w:val="004341CA"/>
    <w:rsid w:val="0043438D"/>
    <w:rsid w:val="00434F80"/>
    <w:rsid w:val="004354CC"/>
    <w:rsid w:val="00435E7D"/>
    <w:rsid w:val="00436C1E"/>
    <w:rsid w:val="00437970"/>
    <w:rsid w:val="00437995"/>
    <w:rsid w:val="00440111"/>
    <w:rsid w:val="004403DE"/>
    <w:rsid w:val="00440F1D"/>
    <w:rsid w:val="004412A9"/>
    <w:rsid w:val="004422B6"/>
    <w:rsid w:val="00442494"/>
    <w:rsid w:val="004425E9"/>
    <w:rsid w:val="00443434"/>
    <w:rsid w:val="00443C33"/>
    <w:rsid w:val="0044462E"/>
    <w:rsid w:val="00445468"/>
    <w:rsid w:val="0044582B"/>
    <w:rsid w:val="00445BC6"/>
    <w:rsid w:val="00446357"/>
    <w:rsid w:val="004463A8"/>
    <w:rsid w:val="00446614"/>
    <w:rsid w:val="00446E27"/>
    <w:rsid w:val="00447054"/>
    <w:rsid w:val="004473FD"/>
    <w:rsid w:val="00447B82"/>
    <w:rsid w:val="0045054C"/>
    <w:rsid w:val="004508DA"/>
    <w:rsid w:val="00450DB2"/>
    <w:rsid w:val="00451395"/>
    <w:rsid w:val="0045176B"/>
    <w:rsid w:val="00451B5C"/>
    <w:rsid w:val="00451E06"/>
    <w:rsid w:val="004520F0"/>
    <w:rsid w:val="00452CA7"/>
    <w:rsid w:val="004533AA"/>
    <w:rsid w:val="00453417"/>
    <w:rsid w:val="004534B1"/>
    <w:rsid w:val="00453B8C"/>
    <w:rsid w:val="00453D20"/>
    <w:rsid w:val="00454E7A"/>
    <w:rsid w:val="00454F0D"/>
    <w:rsid w:val="0045545E"/>
    <w:rsid w:val="004556E1"/>
    <w:rsid w:val="0045596F"/>
    <w:rsid w:val="00455C4F"/>
    <w:rsid w:val="00456635"/>
    <w:rsid w:val="004566CE"/>
    <w:rsid w:val="004566D8"/>
    <w:rsid w:val="004570B8"/>
    <w:rsid w:val="0045764F"/>
    <w:rsid w:val="00457CAD"/>
    <w:rsid w:val="00457DB0"/>
    <w:rsid w:val="00460C09"/>
    <w:rsid w:val="00461843"/>
    <w:rsid w:val="004622D5"/>
    <w:rsid w:val="00462663"/>
    <w:rsid w:val="00462BE8"/>
    <w:rsid w:val="004632D3"/>
    <w:rsid w:val="00464DAA"/>
    <w:rsid w:val="00466A02"/>
    <w:rsid w:val="00466F76"/>
    <w:rsid w:val="00467186"/>
    <w:rsid w:val="00467CDF"/>
    <w:rsid w:val="00467E1B"/>
    <w:rsid w:val="00467E50"/>
    <w:rsid w:val="004702B1"/>
    <w:rsid w:val="0047044B"/>
    <w:rsid w:val="00470EC1"/>
    <w:rsid w:val="00470FF0"/>
    <w:rsid w:val="00471BDF"/>
    <w:rsid w:val="00471E10"/>
    <w:rsid w:val="00471E7A"/>
    <w:rsid w:val="00472695"/>
    <w:rsid w:val="00472D33"/>
    <w:rsid w:val="004743DF"/>
    <w:rsid w:val="0047445B"/>
    <w:rsid w:val="00474F79"/>
    <w:rsid w:val="00475534"/>
    <w:rsid w:val="00476268"/>
    <w:rsid w:val="00476AE9"/>
    <w:rsid w:val="004770A2"/>
    <w:rsid w:val="00477884"/>
    <w:rsid w:val="00477F7E"/>
    <w:rsid w:val="00480183"/>
    <w:rsid w:val="0048029E"/>
    <w:rsid w:val="00480437"/>
    <w:rsid w:val="0048088C"/>
    <w:rsid w:val="00481433"/>
    <w:rsid w:val="004817FD"/>
    <w:rsid w:val="004819D9"/>
    <w:rsid w:val="00482B3D"/>
    <w:rsid w:val="00484212"/>
    <w:rsid w:val="0048561A"/>
    <w:rsid w:val="00485931"/>
    <w:rsid w:val="00490193"/>
    <w:rsid w:val="00490827"/>
    <w:rsid w:val="00490874"/>
    <w:rsid w:val="004908D7"/>
    <w:rsid w:val="00490D5B"/>
    <w:rsid w:val="004911BB"/>
    <w:rsid w:val="0049126E"/>
    <w:rsid w:val="00491929"/>
    <w:rsid w:val="004919AB"/>
    <w:rsid w:val="00491C5A"/>
    <w:rsid w:val="00491D52"/>
    <w:rsid w:val="004927D2"/>
    <w:rsid w:val="0049297C"/>
    <w:rsid w:val="00492EBC"/>
    <w:rsid w:val="00493DEE"/>
    <w:rsid w:val="0049444D"/>
    <w:rsid w:val="004948F2"/>
    <w:rsid w:val="004954D0"/>
    <w:rsid w:val="0049618B"/>
    <w:rsid w:val="004962AB"/>
    <w:rsid w:val="004969BF"/>
    <w:rsid w:val="00496B92"/>
    <w:rsid w:val="00497587"/>
    <w:rsid w:val="00497C7E"/>
    <w:rsid w:val="00497EB7"/>
    <w:rsid w:val="004A029E"/>
    <w:rsid w:val="004A02F2"/>
    <w:rsid w:val="004A0CCC"/>
    <w:rsid w:val="004A16F9"/>
    <w:rsid w:val="004A1885"/>
    <w:rsid w:val="004A1B4D"/>
    <w:rsid w:val="004A1B6D"/>
    <w:rsid w:val="004A2EF3"/>
    <w:rsid w:val="004A338F"/>
    <w:rsid w:val="004A3982"/>
    <w:rsid w:val="004A3C17"/>
    <w:rsid w:val="004A42D2"/>
    <w:rsid w:val="004A442B"/>
    <w:rsid w:val="004A44DF"/>
    <w:rsid w:val="004A49DB"/>
    <w:rsid w:val="004A4A96"/>
    <w:rsid w:val="004A4DF2"/>
    <w:rsid w:val="004A5052"/>
    <w:rsid w:val="004A59B0"/>
    <w:rsid w:val="004A5A6F"/>
    <w:rsid w:val="004A5B1E"/>
    <w:rsid w:val="004A6535"/>
    <w:rsid w:val="004A6979"/>
    <w:rsid w:val="004A6FC6"/>
    <w:rsid w:val="004A76DA"/>
    <w:rsid w:val="004A7B25"/>
    <w:rsid w:val="004A7DDF"/>
    <w:rsid w:val="004B20FA"/>
    <w:rsid w:val="004B25DC"/>
    <w:rsid w:val="004B2604"/>
    <w:rsid w:val="004B2B72"/>
    <w:rsid w:val="004B2D55"/>
    <w:rsid w:val="004B36E2"/>
    <w:rsid w:val="004B3758"/>
    <w:rsid w:val="004B3790"/>
    <w:rsid w:val="004B4284"/>
    <w:rsid w:val="004B4B20"/>
    <w:rsid w:val="004B4D86"/>
    <w:rsid w:val="004B5151"/>
    <w:rsid w:val="004B5192"/>
    <w:rsid w:val="004B5586"/>
    <w:rsid w:val="004B650B"/>
    <w:rsid w:val="004B6670"/>
    <w:rsid w:val="004B7DB1"/>
    <w:rsid w:val="004C00AC"/>
    <w:rsid w:val="004C0221"/>
    <w:rsid w:val="004C0226"/>
    <w:rsid w:val="004C06D8"/>
    <w:rsid w:val="004C0F43"/>
    <w:rsid w:val="004C1044"/>
    <w:rsid w:val="004C16F8"/>
    <w:rsid w:val="004C1D17"/>
    <w:rsid w:val="004C24F8"/>
    <w:rsid w:val="004C2AC5"/>
    <w:rsid w:val="004C2F27"/>
    <w:rsid w:val="004C38B4"/>
    <w:rsid w:val="004C4A06"/>
    <w:rsid w:val="004C4E92"/>
    <w:rsid w:val="004C572A"/>
    <w:rsid w:val="004C57AE"/>
    <w:rsid w:val="004C6634"/>
    <w:rsid w:val="004C7415"/>
    <w:rsid w:val="004C74BE"/>
    <w:rsid w:val="004D19F0"/>
    <w:rsid w:val="004D1DC1"/>
    <w:rsid w:val="004D21AD"/>
    <w:rsid w:val="004D2AB0"/>
    <w:rsid w:val="004D2CA7"/>
    <w:rsid w:val="004D3020"/>
    <w:rsid w:val="004D50A4"/>
    <w:rsid w:val="004D5DB5"/>
    <w:rsid w:val="004D603F"/>
    <w:rsid w:val="004D6A91"/>
    <w:rsid w:val="004E0749"/>
    <w:rsid w:val="004E1C30"/>
    <w:rsid w:val="004E21B7"/>
    <w:rsid w:val="004E24D3"/>
    <w:rsid w:val="004E287D"/>
    <w:rsid w:val="004E35FA"/>
    <w:rsid w:val="004E4D57"/>
    <w:rsid w:val="004E5A8B"/>
    <w:rsid w:val="004E607F"/>
    <w:rsid w:val="004E63D9"/>
    <w:rsid w:val="004E6808"/>
    <w:rsid w:val="004E6AA1"/>
    <w:rsid w:val="004E6E7D"/>
    <w:rsid w:val="004E7753"/>
    <w:rsid w:val="004E7DCC"/>
    <w:rsid w:val="004E7EE5"/>
    <w:rsid w:val="004F00DF"/>
    <w:rsid w:val="004F0979"/>
    <w:rsid w:val="004F0AF5"/>
    <w:rsid w:val="004F1F82"/>
    <w:rsid w:val="004F25BA"/>
    <w:rsid w:val="004F35A9"/>
    <w:rsid w:val="004F3DD1"/>
    <w:rsid w:val="004F4098"/>
    <w:rsid w:val="004F4619"/>
    <w:rsid w:val="004F4925"/>
    <w:rsid w:val="004F4B27"/>
    <w:rsid w:val="004F4E30"/>
    <w:rsid w:val="004F4E46"/>
    <w:rsid w:val="004F5292"/>
    <w:rsid w:val="004F5376"/>
    <w:rsid w:val="004F5607"/>
    <w:rsid w:val="004F59B2"/>
    <w:rsid w:val="004F6043"/>
    <w:rsid w:val="004F65BA"/>
    <w:rsid w:val="004F65FA"/>
    <w:rsid w:val="004F67FB"/>
    <w:rsid w:val="004F6ABF"/>
    <w:rsid w:val="004F6D0C"/>
    <w:rsid w:val="004F7685"/>
    <w:rsid w:val="004F7A21"/>
    <w:rsid w:val="004F7B3F"/>
    <w:rsid w:val="00501D85"/>
    <w:rsid w:val="005024ED"/>
    <w:rsid w:val="00502F8A"/>
    <w:rsid w:val="00503E61"/>
    <w:rsid w:val="0050456C"/>
    <w:rsid w:val="005045CC"/>
    <w:rsid w:val="00504BFE"/>
    <w:rsid w:val="00504FF0"/>
    <w:rsid w:val="00505E6B"/>
    <w:rsid w:val="00506031"/>
    <w:rsid w:val="0050626C"/>
    <w:rsid w:val="00506686"/>
    <w:rsid w:val="00506C52"/>
    <w:rsid w:val="0050703C"/>
    <w:rsid w:val="005070F6"/>
    <w:rsid w:val="0050746D"/>
    <w:rsid w:val="005113E1"/>
    <w:rsid w:val="00512636"/>
    <w:rsid w:val="00512AD5"/>
    <w:rsid w:val="00512E98"/>
    <w:rsid w:val="005131EE"/>
    <w:rsid w:val="00513AEB"/>
    <w:rsid w:val="0051440B"/>
    <w:rsid w:val="00514FCC"/>
    <w:rsid w:val="00515085"/>
    <w:rsid w:val="00515D46"/>
    <w:rsid w:val="00516229"/>
    <w:rsid w:val="0051780F"/>
    <w:rsid w:val="00517B08"/>
    <w:rsid w:val="00517E70"/>
    <w:rsid w:val="005202FD"/>
    <w:rsid w:val="00520433"/>
    <w:rsid w:val="005205A4"/>
    <w:rsid w:val="005205F6"/>
    <w:rsid w:val="00520AB8"/>
    <w:rsid w:val="005211BD"/>
    <w:rsid w:val="00521885"/>
    <w:rsid w:val="00521ADE"/>
    <w:rsid w:val="00521EF3"/>
    <w:rsid w:val="00522181"/>
    <w:rsid w:val="005227DF"/>
    <w:rsid w:val="00522D18"/>
    <w:rsid w:val="005239B0"/>
    <w:rsid w:val="005239E5"/>
    <w:rsid w:val="00523A0D"/>
    <w:rsid w:val="00523DFF"/>
    <w:rsid w:val="005248EC"/>
    <w:rsid w:val="00525A83"/>
    <w:rsid w:val="00525D0C"/>
    <w:rsid w:val="00525D2F"/>
    <w:rsid w:val="00525F7F"/>
    <w:rsid w:val="00526D97"/>
    <w:rsid w:val="00526EA8"/>
    <w:rsid w:val="00526F56"/>
    <w:rsid w:val="005273BE"/>
    <w:rsid w:val="0052752F"/>
    <w:rsid w:val="0052796B"/>
    <w:rsid w:val="00531380"/>
    <w:rsid w:val="00531C5D"/>
    <w:rsid w:val="00533C7C"/>
    <w:rsid w:val="00534BFE"/>
    <w:rsid w:val="00534CA4"/>
    <w:rsid w:val="005358C8"/>
    <w:rsid w:val="00535B4C"/>
    <w:rsid w:val="00535BDE"/>
    <w:rsid w:val="00536327"/>
    <w:rsid w:val="005367A0"/>
    <w:rsid w:val="00536E61"/>
    <w:rsid w:val="005372C3"/>
    <w:rsid w:val="00540025"/>
    <w:rsid w:val="00540ECC"/>
    <w:rsid w:val="00541DB3"/>
    <w:rsid w:val="00542129"/>
    <w:rsid w:val="00542155"/>
    <w:rsid w:val="005430DC"/>
    <w:rsid w:val="00543550"/>
    <w:rsid w:val="005444B7"/>
    <w:rsid w:val="00544A49"/>
    <w:rsid w:val="00544C13"/>
    <w:rsid w:val="00544D8D"/>
    <w:rsid w:val="00545E75"/>
    <w:rsid w:val="00546130"/>
    <w:rsid w:val="00546959"/>
    <w:rsid w:val="00547358"/>
    <w:rsid w:val="00550118"/>
    <w:rsid w:val="00550AA3"/>
    <w:rsid w:val="0055134F"/>
    <w:rsid w:val="005513BE"/>
    <w:rsid w:val="00551C06"/>
    <w:rsid w:val="00551E56"/>
    <w:rsid w:val="00551FC1"/>
    <w:rsid w:val="005523C0"/>
    <w:rsid w:val="005525CF"/>
    <w:rsid w:val="005526AD"/>
    <w:rsid w:val="00552936"/>
    <w:rsid w:val="00552BF3"/>
    <w:rsid w:val="005531D1"/>
    <w:rsid w:val="00553B8F"/>
    <w:rsid w:val="005541D1"/>
    <w:rsid w:val="00554AEC"/>
    <w:rsid w:val="0055527E"/>
    <w:rsid w:val="0055537B"/>
    <w:rsid w:val="00555CDA"/>
    <w:rsid w:val="00555EAA"/>
    <w:rsid w:val="005574BC"/>
    <w:rsid w:val="005576EA"/>
    <w:rsid w:val="0055785A"/>
    <w:rsid w:val="00557B2F"/>
    <w:rsid w:val="00557D15"/>
    <w:rsid w:val="00557E47"/>
    <w:rsid w:val="00557F02"/>
    <w:rsid w:val="005601CE"/>
    <w:rsid w:val="005601F9"/>
    <w:rsid w:val="005608B6"/>
    <w:rsid w:val="00560A03"/>
    <w:rsid w:val="00560D15"/>
    <w:rsid w:val="00561215"/>
    <w:rsid w:val="0056198D"/>
    <w:rsid w:val="00561FEE"/>
    <w:rsid w:val="00562D52"/>
    <w:rsid w:val="0056350B"/>
    <w:rsid w:val="00563543"/>
    <w:rsid w:val="005641DE"/>
    <w:rsid w:val="005643D1"/>
    <w:rsid w:val="0056446C"/>
    <w:rsid w:val="00564C62"/>
    <w:rsid w:val="00565FFC"/>
    <w:rsid w:val="005676F1"/>
    <w:rsid w:val="00570188"/>
    <w:rsid w:val="005720F6"/>
    <w:rsid w:val="00572272"/>
    <w:rsid w:val="00572407"/>
    <w:rsid w:val="005725BE"/>
    <w:rsid w:val="0057280C"/>
    <w:rsid w:val="005728E8"/>
    <w:rsid w:val="00572AF8"/>
    <w:rsid w:val="0057439E"/>
    <w:rsid w:val="0057567A"/>
    <w:rsid w:val="00575B9D"/>
    <w:rsid w:val="00575F7A"/>
    <w:rsid w:val="00576158"/>
    <w:rsid w:val="00576DEA"/>
    <w:rsid w:val="005771B8"/>
    <w:rsid w:val="00577BF4"/>
    <w:rsid w:val="00577F4D"/>
    <w:rsid w:val="005815C6"/>
    <w:rsid w:val="00581F74"/>
    <w:rsid w:val="00582806"/>
    <w:rsid w:val="00582A9D"/>
    <w:rsid w:val="00582B60"/>
    <w:rsid w:val="00582DF1"/>
    <w:rsid w:val="00582F07"/>
    <w:rsid w:val="00583218"/>
    <w:rsid w:val="005832B0"/>
    <w:rsid w:val="00583DAA"/>
    <w:rsid w:val="00583E44"/>
    <w:rsid w:val="00584522"/>
    <w:rsid w:val="0058456B"/>
    <w:rsid w:val="0058462F"/>
    <w:rsid w:val="00584828"/>
    <w:rsid w:val="00584905"/>
    <w:rsid w:val="00584CF9"/>
    <w:rsid w:val="0058517E"/>
    <w:rsid w:val="00585D67"/>
    <w:rsid w:val="00586354"/>
    <w:rsid w:val="0058674F"/>
    <w:rsid w:val="00586E1C"/>
    <w:rsid w:val="0059024E"/>
    <w:rsid w:val="00590609"/>
    <w:rsid w:val="005906AF"/>
    <w:rsid w:val="005922B9"/>
    <w:rsid w:val="00592DF5"/>
    <w:rsid w:val="00592F4A"/>
    <w:rsid w:val="00593614"/>
    <w:rsid w:val="005946A2"/>
    <w:rsid w:val="00595ED0"/>
    <w:rsid w:val="00596C9A"/>
    <w:rsid w:val="00596CBC"/>
    <w:rsid w:val="00597999"/>
    <w:rsid w:val="00597CCE"/>
    <w:rsid w:val="005A03DC"/>
    <w:rsid w:val="005A047A"/>
    <w:rsid w:val="005A051B"/>
    <w:rsid w:val="005A0E00"/>
    <w:rsid w:val="005A2270"/>
    <w:rsid w:val="005A2982"/>
    <w:rsid w:val="005A3086"/>
    <w:rsid w:val="005A35F5"/>
    <w:rsid w:val="005A3B60"/>
    <w:rsid w:val="005A4A83"/>
    <w:rsid w:val="005A4C4E"/>
    <w:rsid w:val="005A4F4E"/>
    <w:rsid w:val="005A5EE9"/>
    <w:rsid w:val="005A629B"/>
    <w:rsid w:val="005A6374"/>
    <w:rsid w:val="005A6AD5"/>
    <w:rsid w:val="005A79E3"/>
    <w:rsid w:val="005B01D0"/>
    <w:rsid w:val="005B1011"/>
    <w:rsid w:val="005B1624"/>
    <w:rsid w:val="005B249E"/>
    <w:rsid w:val="005B2D25"/>
    <w:rsid w:val="005B30A3"/>
    <w:rsid w:val="005B3712"/>
    <w:rsid w:val="005B3B0D"/>
    <w:rsid w:val="005B432E"/>
    <w:rsid w:val="005B477B"/>
    <w:rsid w:val="005B4812"/>
    <w:rsid w:val="005B491B"/>
    <w:rsid w:val="005B4A2B"/>
    <w:rsid w:val="005B62CF"/>
    <w:rsid w:val="005B7AB0"/>
    <w:rsid w:val="005B7AD3"/>
    <w:rsid w:val="005B7C0C"/>
    <w:rsid w:val="005B7CED"/>
    <w:rsid w:val="005C01C9"/>
    <w:rsid w:val="005C0D0F"/>
    <w:rsid w:val="005C0F9D"/>
    <w:rsid w:val="005C26BC"/>
    <w:rsid w:val="005C275D"/>
    <w:rsid w:val="005C2AE7"/>
    <w:rsid w:val="005C2D0B"/>
    <w:rsid w:val="005C324F"/>
    <w:rsid w:val="005C339B"/>
    <w:rsid w:val="005C4340"/>
    <w:rsid w:val="005C5375"/>
    <w:rsid w:val="005C58C3"/>
    <w:rsid w:val="005C6ED6"/>
    <w:rsid w:val="005C731F"/>
    <w:rsid w:val="005C787E"/>
    <w:rsid w:val="005C7B04"/>
    <w:rsid w:val="005C7D86"/>
    <w:rsid w:val="005D0025"/>
    <w:rsid w:val="005D021A"/>
    <w:rsid w:val="005D074C"/>
    <w:rsid w:val="005D0790"/>
    <w:rsid w:val="005D0F11"/>
    <w:rsid w:val="005D1470"/>
    <w:rsid w:val="005D2241"/>
    <w:rsid w:val="005D2427"/>
    <w:rsid w:val="005D248C"/>
    <w:rsid w:val="005D2E86"/>
    <w:rsid w:val="005D3033"/>
    <w:rsid w:val="005D394E"/>
    <w:rsid w:val="005D3B94"/>
    <w:rsid w:val="005D4678"/>
    <w:rsid w:val="005D46D7"/>
    <w:rsid w:val="005D49A8"/>
    <w:rsid w:val="005D4CE1"/>
    <w:rsid w:val="005D4E7A"/>
    <w:rsid w:val="005D4FCE"/>
    <w:rsid w:val="005D5071"/>
    <w:rsid w:val="005D533E"/>
    <w:rsid w:val="005D5900"/>
    <w:rsid w:val="005D59EB"/>
    <w:rsid w:val="005D5D92"/>
    <w:rsid w:val="005D7A2F"/>
    <w:rsid w:val="005E0D2D"/>
    <w:rsid w:val="005E12B5"/>
    <w:rsid w:val="005E2580"/>
    <w:rsid w:val="005E28E2"/>
    <w:rsid w:val="005E34D5"/>
    <w:rsid w:val="005E39C0"/>
    <w:rsid w:val="005E3E2B"/>
    <w:rsid w:val="005E48C0"/>
    <w:rsid w:val="005E4BE4"/>
    <w:rsid w:val="005E507A"/>
    <w:rsid w:val="005E583A"/>
    <w:rsid w:val="005E6023"/>
    <w:rsid w:val="005E605F"/>
    <w:rsid w:val="005E7025"/>
    <w:rsid w:val="005E736F"/>
    <w:rsid w:val="005E747D"/>
    <w:rsid w:val="005F05EB"/>
    <w:rsid w:val="005F16B6"/>
    <w:rsid w:val="005F1790"/>
    <w:rsid w:val="005F28E8"/>
    <w:rsid w:val="005F2E26"/>
    <w:rsid w:val="005F31EA"/>
    <w:rsid w:val="005F3F31"/>
    <w:rsid w:val="005F4581"/>
    <w:rsid w:val="005F4D34"/>
    <w:rsid w:val="005F4FBD"/>
    <w:rsid w:val="005F5A5D"/>
    <w:rsid w:val="005F5C98"/>
    <w:rsid w:val="005F5FC9"/>
    <w:rsid w:val="005F6258"/>
    <w:rsid w:val="005F66CF"/>
    <w:rsid w:val="005F683A"/>
    <w:rsid w:val="005F6C86"/>
    <w:rsid w:val="005F73CF"/>
    <w:rsid w:val="005F7822"/>
    <w:rsid w:val="005F782A"/>
    <w:rsid w:val="005F7906"/>
    <w:rsid w:val="005F7FD0"/>
    <w:rsid w:val="00600132"/>
    <w:rsid w:val="00600453"/>
    <w:rsid w:val="00600BF8"/>
    <w:rsid w:val="00600DBA"/>
    <w:rsid w:val="00601007"/>
    <w:rsid w:val="00602536"/>
    <w:rsid w:val="00602BC4"/>
    <w:rsid w:val="00602D8C"/>
    <w:rsid w:val="0060435D"/>
    <w:rsid w:val="00604B8D"/>
    <w:rsid w:val="00604D9F"/>
    <w:rsid w:val="0060561C"/>
    <w:rsid w:val="00605A7E"/>
    <w:rsid w:val="00605AAD"/>
    <w:rsid w:val="00605B9F"/>
    <w:rsid w:val="006062D0"/>
    <w:rsid w:val="00606496"/>
    <w:rsid w:val="00606A0C"/>
    <w:rsid w:val="00606BCC"/>
    <w:rsid w:val="00606FFF"/>
    <w:rsid w:val="00607DB1"/>
    <w:rsid w:val="0061074B"/>
    <w:rsid w:val="0061087C"/>
    <w:rsid w:val="006109FB"/>
    <w:rsid w:val="0061114D"/>
    <w:rsid w:val="006112CE"/>
    <w:rsid w:val="00611CA2"/>
    <w:rsid w:val="00612E77"/>
    <w:rsid w:val="00613B97"/>
    <w:rsid w:val="006140D5"/>
    <w:rsid w:val="0061468F"/>
    <w:rsid w:val="00614793"/>
    <w:rsid w:val="00614E35"/>
    <w:rsid w:val="00615025"/>
    <w:rsid w:val="0061508B"/>
    <w:rsid w:val="00615583"/>
    <w:rsid w:val="00615707"/>
    <w:rsid w:val="00615C8C"/>
    <w:rsid w:val="006166A3"/>
    <w:rsid w:val="00616C6A"/>
    <w:rsid w:val="00617422"/>
    <w:rsid w:val="006175A9"/>
    <w:rsid w:val="00617790"/>
    <w:rsid w:val="00617A06"/>
    <w:rsid w:val="00617A1E"/>
    <w:rsid w:val="006201EA"/>
    <w:rsid w:val="006216FD"/>
    <w:rsid w:val="00621C45"/>
    <w:rsid w:val="00621CED"/>
    <w:rsid w:val="00621F3B"/>
    <w:rsid w:val="00622632"/>
    <w:rsid w:val="00622FC7"/>
    <w:rsid w:val="006235D7"/>
    <w:rsid w:val="006239C8"/>
    <w:rsid w:val="006240C1"/>
    <w:rsid w:val="0062440F"/>
    <w:rsid w:val="00624EBB"/>
    <w:rsid w:val="006251AE"/>
    <w:rsid w:val="00625769"/>
    <w:rsid w:val="006257B4"/>
    <w:rsid w:val="006257BE"/>
    <w:rsid w:val="00627042"/>
    <w:rsid w:val="0062709A"/>
    <w:rsid w:val="0062710C"/>
    <w:rsid w:val="00627A91"/>
    <w:rsid w:val="00627F36"/>
    <w:rsid w:val="006304CA"/>
    <w:rsid w:val="00630906"/>
    <w:rsid w:val="00631398"/>
    <w:rsid w:val="00631F69"/>
    <w:rsid w:val="0063225A"/>
    <w:rsid w:val="0063288D"/>
    <w:rsid w:val="006336BA"/>
    <w:rsid w:val="006336E6"/>
    <w:rsid w:val="00633957"/>
    <w:rsid w:val="006345BF"/>
    <w:rsid w:val="006351C2"/>
    <w:rsid w:val="00635C0D"/>
    <w:rsid w:val="006362E1"/>
    <w:rsid w:val="00636950"/>
    <w:rsid w:val="00637730"/>
    <w:rsid w:val="0064001B"/>
    <w:rsid w:val="006402A3"/>
    <w:rsid w:val="006404F7"/>
    <w:rsid w:val="0064064A"/>
    <w:rsid w:val="0064157C"/>
    <w:rsid w:val="006419B4"/>
    <w:rsid w:val="00641A72"/>
    <w:rsid w:val="00641B16"/>
    <w:rsid w:val="00642872"/>
    <w:rsid w:val="00643984"/>
    <w:rsid w:val="00643BFC"/>
    <w:rsid w:val="006440D3"/>
    <w:rsid w:val="006442D2"/>
    <w:rsid w:val="00644577"/>
    <w:rsid w:val="00644F34"/>
    <w:rsid w:val="00644FBA"/>
    <w:rsid w:val="006450FE"/>
    <w:rsid w:val="006455E5"/>
    <w:rsid w:val="006459F3"/>
    <w:rsid w:val="00645A99"/>
    <w:rsid w:val="00646793"/>
    <w:rsid w:val="0064687E"/>
    <w:rsid w:val="00647B1F"/>
    <w:rsid w:val="006503B1"/>
    <w:rsid w:val="00651E04"/>
    <w:rsid w:val="00651EB3"/>
    <w:rsid w:val="0065266C"/>
    <w:rsid w:val="00652F6B"/>
    <w:rsid w:val="006542D6"/>
    <w:rsid w:val="006547C8"/>
    <w:rsid w:val="00654ABD"/>
    <w:rsid w:val="00655830"/>
    <w:rsid w:val="00655A90"/>
    <w:rsid w:val="00656CCB"/>
    <w:rsid w:val="00656F85"/>
    <w:rsid w:val="00657A17"/>
    <w:rsid w:val="0066018E"/>
    <w:rsid w:val="0066067D"/>
    <w:rsid w:val="006607FD"/>
    <w:rsid w:val="00661AB1"/>
    <w:rsid w:val="00662BA4"/>
    <w:rsid w:val="00662C94"/>
    <w:rsid w:val="0066369C"/>
    <w:rsid w:val="00664056"/>
    <w:rsid w:val="00664C84"/>
    <w:rsid w:val="00664D61"/>
    <w:rsid w:val="00665192"/>
    <w:rsid w:val="0066584A"/>
    <w:rsid w:val="00666A0B"/>
    <w:rsid w:val="00666E50"/>
    <w:rsid w:val="00667540"/>
    <w:rsid w:val="00667753"/>
    <w:rsid w:val="00667832"/>
    <w:rsid w:val="00667E5F"/>
    <w:rsid w:val="00670023"/>
    <w:rsid w:val="00671551"/>
    <w:rsid w:val="006718BE"/>
    <w:rsid w:val="00671AAB"/>
    <w:rsid w:val="00672B8A"/>
    <w:rsid w:val="00672C85"/>
    <w:rsid w:val="0067348D"/>
    <w:rsid w:val="00673705"/>
    <w:rsid w:val="00673CFE"/>
    <w:rsid w:val="00674256"/>
    <w:rsid w:val="00675F23"/>
    <w:rsid w:val="00676119"/>
    <w:rsid w:val="00676826"/>
    <w:rsid w:val="00676C28"/>
    <w:rsid w:val="00677169"/>
    <w:rsid w:val="006771DE"/>
    <w:rsid w:val="006776FB"/>
    <w:rsid w:val="006777F3"/>
    <w:rsid w:val="00677A09"/>
    <w:rsid w:val="00677BA0"/>
    <w:rsid w:val="00680081"/>
    <w:rsid w:val="00680714"/>
    <w:rsid w:val="00680F3A"/>
    <w:rsid w:val="00683251"/>
    <w:rsid w:val="00683273"/>
    <w:rsid w:val="00683676"/>
    <w:rsid w:val="0068404D"/>
    <w:rsid w:val="006846EF"/>
    <w:rsid w:val="00684F76"/>
    <w:rsid w:val="00685FC9"/>
    <w:rsid w:val="006862B9"/>
    <w:rsid w:val="006863D5"/>
    <w:rsid w:val="00686B5D"/>
    <w:rsid w:val="0068741A"/>
    <w:rsid w:val="00687F4F"/>
    <w:rsid w:val="006904C7"/>
    <w:rsid w:val="0069066E"/>
    <w:rsid w:val="00690902"/>
    <w:rsid w:val="00690907"/>
    <w:rsid w:val="00690D79"/>
    <w:rsid w:val="00690DF3"/>
    <w:rsid w:val="00691485"/>
    <w:rsid w:val="006915A8"/>
    <w:rsid w:val="006918C2"/>
    <w:rsid w:val="00691F7B"/>
    <w:rsid w:val="006924DA"/>
    <w:rsid w:val="00692692"/>
    <w:rsid w:val="00692947"/>
    <w:rsid w:val="00692BAA"/>
    <w:rsid w:val="00693368"/>
    <w:rsid w:val="00693819"/>
    <w:rsid w:val="00693AFD"/>
    <w:rsid w:val="00693C72"/>
    <w:rsid w:val="00694773"/>
    <w:rsid w:val="00696535"/>
    <w:rsid w:val="006969DB"/>
    <w:rsid w:val="00696E1F"/>
    <w:rsid w:val="00697142"/>
    <w:rsid w:val="00697BC9"/>
    <w:rsid w:val="00697CB4"/>
    <w:rsid w:val="006A018B"/>
    <w:rsid w:val="006A0339"/>
    <w:rsid w:val="006A1BAC"/>
    <w:rsid w:val="006A1C4A"/>
    <w:rsid w:val="006A20F6"/>
    <w:rsid w:val="006A2169"/>
    <w:rsid w:val="006A267A"/>
    <w:rsid w:val="006A270C"/>
    <w:rsid w:val="006A2A3B"/>
    <w:rsid w:val="006A3472"/>
    <w:rsid w:val="006A5356"/>
    <w:rsid w:val="006A5942"/>
    <w:rsid w:val="006A61DB"/>
    <w:rsid w:val="006A71E1"/>
    <w:rsid w:val="006A765D"/>
    <w:rsid w:val="006A7D61"/>
    <w:rsid w:val="006A7FF6"/>
    <w:rsid w:val="006B0235"/>
    <w:rsid w:val="006B14F8"/>
    <w:rsid w:val="006B1832"/>
    <w:rsid w:val="006B1C71"/>
    <w:rsid w:val="006B278D"/>
    <w:rsid w:val="006B344A"/>
    <w:rsid w:val="006B36CA"/>
    <w:rsid w:val="006B4048"/>
    <w:rsid w:val="006B4583"/>
    <w:rsid w:val="006B773F"/>
    <w:rsid w:val="006B77D9"/>
    <w:rsid w:val="006B7D46"/>
    <w:rsid w:val="006C0213"/>
    <w:rsid w:val="006C0632"/>
    <w:rsid w:val="006C11EB"/>
    <w:rsid w:val="006C12F8"/>
    <w:rsid w:val="006C1468"/>
    <w:rsid w:val="006C1BD0"/>
    <w:rsid w:val="006C1D26"/>
    <w:rsid w:val="006C2053"/>
    <w:rsid w:val="006C29DA"/>
    <w:rsid w:val="006C2D5B"/>
    <w:rsid w:val="006C30E5"/>
    <w:rsid w:val="006C37EB"/>
    <w:rsid w:val="006C3C45"/>
    <w:rsid w:val="006C3D28"/>
    <w:rsid w:val="006C3DA6"/>
    <w:rsid w:val="006C3E3D"/>
    <w:rsid w:val="006C4044"/>
    <w:rsid w:val="006C409F"/>
    <w:rsid w:val="006C4FD1"/>
    <w:rsid w:val="006C51A4"/>
    <w:rsid w:val="006C5B25"/>
    <w:rsid w:val="006C65A5"/>
    <w:rsid w:val="006C6785"/>
    <w:rsid w:val="006C6956"/>
    <w:rsid w:val="006C72B2"/>
    <w:rsid w:val="006C74E8"/>
    <w:rsid w:val="006C7840"/>
    <w:rsid w:val="006D0556"/>
    <w:rsid w:val="006D05FB"/>
    <w:rsid w:val="006D0BFF"/>
    <w:rsid w:val="006D1930"/>
    <w:rsid w:val="006D223C"/>
    <w:rsid w:val="006D23BD"/>
    <w:rsid w:val="006D3F8D"/>
    <w:rsid w:val="006D460A"/>
    <w:rsid w:val="006D4F31"/>
    <w:rsid w:val="006D5127"/>
    <w:rsid w:val="006D60FB"/>
    <w:rsid w:val="006D65A9"/>
    <w:rsid w:val="006D70E5"/>
    <w:rsid w:val="006D7B67"/>
    <w:rsid w:val="006D7F1B"/>
    <w:rsid w:val="006E02BD"/>
    <w:rsid w:val="006E0C56"/>
    <w:rsid w:val="006E0F00"/>
    <w:rsid w:val="006E0F64"/>
    <w:rsid w:val="006E1F5A"/>
    <w:rsid w:val="006E267B"/>
    <w:rsid w:val="006E29B7"/>
    <w:rsid w:val="006E2CAE"/>
    <w:rsid w:val="006E328C"/>
    <w:rsid w:val="006E3AB0"/>
    <w:rsid w:val="006E3F52"/>
    <w:rsid w:val="006E41C6"/>
    <w:rsid w:val="006E41F4"/>
    <w:rsid w:val="006E441D"/>
    <w:rsid w:val="006E4ED5"/>
    <w:rsid w:val="006E6A83"/>
    <w:rsid w:val="006E738E"/>
    <w:rsid w:val="006E7A1F"/>
    <w:rsid w:val="006F0687"/>
    <w:rsid w:val="006F1696"/>
    <w:rsid w:val="006F1CE8"/>
    <w:rsid w:val="006F2B19"/>
    <w:rsid w:val="006F2C06"/>
    <w:rsid w:val="006F3623"/>
    <w:rsid w:val="006F3F5D"/>
    <w:rsid w:val="006F4A7E"/>
    <w:rsid w:val="006F4F03"/>
    <w:rsid w:val="006F4FE6"/>
    <w:rsid w:val="006F523F"/>
    <w:rsid w:val="006F52A2"/>
    <w:rsid w:val="006F54BD"/>
    <w:rsid w:val="006F5800"/>
    <w:rsid w:val="006F598B"/>
    <w:rsid w:val="006F59CF"/>
    <w:rsid w:val="006F5BE6"/>
    <w:rsid w:val="006F5E41"/>
    <w:rsid w:val="006F6096"/>
    <w:rsid w:val="006F613B"/>
    <w:rsid w:val="006F646D"/>
    <w:rsid w:val="006F6D3A"/>
    <w:rsid w:val="006F7097"/>
    <w:rsid w:val="006F7316"/>
    <w:rsid w:val="006F796C"/>
    <w:rsid w:val="007013B1"/>
    <w:rsid w:val="007018D3"/>
    <w:rsid w:val="00701ECD"/>
    <w:rsid w:val="007024D1"/>
    <w:rsid w:val="00702DA5"/>
    <w:rsid w:val="00703139"/>
    <w:rsid w:val="007031D8"/>
    <w:rsid w:val="00703A89"/>
    <w:rsid w:val="00704886"/>
    <w:rsid w:val="00704922"/>
    <w:rsid w:val="00704CC2"/>
    <w:rsid w:val="0070507C"/>
    <w:rsid w:val="0070582F"/>
    <w:rsid w:val="0070583E"/>
    <w:rsid w:val="0070604E"/>
    <w:rsid w:val="0070725A"/>
    <w:rsid w:val="00707312"/>
    <w:rsid w:val="0070739E"/>
    <w:rsid w:val="007075D6"/>
    <w:rsid w:val="007100E9"/>
    <w:rsid w:val="0071029F"/>
    <w:rsid w:val="00711049"/>
    <w:rsid w:val="00711970"/>
    <w:rsid w:val="00711BC7"/>
    <w:rsid w:val="007121F4"/>
    <w:rsid w:val="0071280B"/>
    <w:rsid w:val="00713CE9"/>
    <w:rsid w:val="007144E2"/>
    <w:rsid w:val="00714C11"/>
    <w:rsid w:val="00714FFE"/>
    <w:rsid w:val="00715690"/>
    <w:rsid w:val="00715955"/>
    <w:rsid w:val="00715F80"/>
    <w:rsid w:val="00716D08"/>
    <w:rsid w:val="00717512"/>
    <w:rsid w:val="0071771C"/>
    <w:rsid w:val="00717D8F"/>
    <w:rsid w:val="00717F9F"/>
    <w:rsid w:val="00720262"/>
    <w:rsid w:val="00720555"/>
    <w:rsid w:val="0072060A"/>
    <w:rsid w:val="007206E1"/>
    <w:rsid w:val="00720D3E"/>
    <w:rsid w:val="007211FC"/>
    <w:rsid w:val="00721613"/>
    <w:rsid w:val="00721B06"/>
    <w:rsid w:val="007221C6"/>
    <w:rsid w:val="00722282"/>
    <w:rsid w:val="007223C5"/>
    <w:rsid w:val="0072448E"/>
    <w:rsid w:val="00724754"/>
    <w:rsid w:val="00725589"/>
    <w:rsid w:val="00726113"/>
    <w:rsid w:val="00727B1D"/>
    <w:rsid w:val="00727BA6"/>
    <w:rsid w:val="0073008B"/>
    <w:rsid w:val="007302A8"/>
    <w:rsid w:val="007303A4"/>
    <w:rsid w:val="0073093E"/>
    <w:rsid w:val="007309FC"/>
    <w:rsid w:val="00730BFE"/>
    <w:rsid w:val="0073227C"/>
    <w:rsid w:val="007329A0"/>
    <w:rsid w:val="00733EE3"/>
    <w:rsid w:val="0073559A"/>
    <w:rsid w:val="00735647"/>
    <w:rsid w:val="00736274"/>
    <w:rsid w:val="007363B4"/>
    <w:rsid w:val="007364E6"/>
    <w:rsid w:val="00736848"/>
    <w:rsid w:val="00736D99"/>
    <w:rsid w:val="00736F53"/>
    <w:rsid w:val="00737BFA"/>
    <w:rsid w:val="0074092D"/>
    <w:rsid w:val="00740A0A"/>
    <w:rsid w:val="00740F2A"/>
    <w:rsid w:val="00741C53"/>
    <w:rsid w:val="00742308"/>
    <w:rsid w:val="007430DA"/>
    <w:rsid w:val="0074355B"/>
    <w:rsid w:val="00743B7F"/>
    <w:rsid w:val="00743B9E"/>
    <w:rsid w:val="00743C03"/>
    <w:rsid w:val="00743F39"/>
    <w:rsid w:val="007442BB"/>
    <w:rsid w:val="00744B6A"/>
    <w:rsid w:val="00744C15"/>
    <w:rsid w:val="00745097"/>
    <w:rsid w:val="00745CCC"/>
    <w:rsid w:val="007465AC"/>
    <w:rsid w:val="007465F3"/>
    <w:rsid w:val="007466E3"/>
    <w:rsid w:val="00746D1D"/>
    <w:rsid w:val="00746E23"/>
    <w:rsid w:val="007473C1"/>
    <w:rsid w:val="007474ED"/>
    <w:rsid w:val="00747ADC"/>
    <w:rsid w:val="00747EE6"/>
    <w:rsid w:val="00751162"/>
    <w:rsid w:val="007511AE"/>
    <w:rsid w:val="00751234"/>
    <w:rsid w:val="00751278"/>
    <w:rsid w:val="0075156E"/>
    <w:rsid w:val="007515D0"/>
    <w:rsid w:val="00752198"/>
    <w:rsid w:val="007523C4"/>
    <w:rsid w:val="00752993"/>
    <w:rsid w:val="007532CB"/>
    <w:rsid w:val="007535CF"/>
    <w:rsid w:val="007535FC"/>
    <w:rsid w:val="00753A82"/>
    <w:rsid w:val="00755A3C"/>
    <w:rsid w:val="00755B33"/>
    <w:rsid w:val="00755D62"/>
    <w:rsid w:val="00756389"/>
    <w:rsid w:val="007564C2"/>
    <w:rsid w:val="00756634"/>
    <w:rsid w:val="007579B7"/>
    <w:rsid w:val="00760271"/>
    <w:rsid w:val="00760771"/>
    <w:rsid w:val="007619C6"/>
    <w:rsid w:val="00762C06"/>
    <w:rsid w:val="00762EAF"/>
    <w:rsid w:val="00762F2E"/>
    <w:rsid w:val="00763363"/>
    <w:rsid w:val="00763C9B"/>
    <w:rsid w:val="0076546B"/>
    <w:rsid w:val="00765A5C"/>
    <w:rsid w:val="00765C5B"/>
    <w:rsid w:val="00766489"/>
    <w:rsid w:val="00767141"/>
    <w:rsid w:val="007676A5"/>
    <w:rsid w:val="0076791C"/>
    <w:rsid w:val="00770189"/>
    <w:rsid w:val="00771E43"/>
    <w:rsid w:val="00771F42"/>
    <w:rsid w:val="007729D3"/>
    <w:rsid w:val="00772AD1"/>
    <w:rsid w:val="00772FE6"/>
    <w:rsid w:val="0077330A"/>
    <w:rsid w:val="0077474A"/>
    <w:rsid w:val="007747F2"/>
    <w:rsid w:val="00774B75"/>
    <w:rsid w:val="00774CBA"/>
    <w:rsid w:val="00774DCE"/>
    <w:rsid w:val="00775FC2"/>
    <w:rsid w:val="00776248"/>
    <w:rsid w:val="00776930"/>
    <w:rsid w:val="00776B50"/>
    <w:rsid w:val="00776D96"/>
    <w:rsid w:val="00776E71"/>
    <w:rsid w:val="0077796E"/>
    <w:rsid w:val="00777A93"/>
    <w:rsid w:val="007808BE"/>
    <w:rsid w:val="007810ED"/>
    <w:rsid w:val="007819DB"/>
    <w:rsid w:val="00781A67"/>
    <w:rsid w:val="00781D28"/>
    <w:rsid w:val="00781D51"/>
    <w:rsid w:val="00782620"/>
    <w:rsid w:val="00782998"/>
    <w:rsid w:val="007832A0"/>
    <w:rsid w:val="007834A9"/>
    <w:rsid w:val="00783648"/>
    <w:rsid w:val="00783B96"/>
    <w:rsid w:val="007848A5"/>
    <w:rsid w:val="0078491C"/>
    <w:rsid w:val="00784A68"/>
    <w:rsid w:val="00784B6E"/>
    <w:rsid w:val="00784D5A"/>
    <w:rsid w:val="00785075"/>
    <w:rsid w:val="00785BFF"/>
    <w:rsid w:val="007864DA"/>
    <w:rsid w:val="007866CD"/>
    <w:rsid w:val="00786916"/>
    <w:rsid w:val="00786A31"/>
    <w:rsid w:val="00787422"/>
    <w:rsid w:val="0078746A"/>
    <w:rsid w:val="00787C5A"/>
    <w:rsid w:val="00790FC8"/>
    <w:rsid w:val="00791626"/>
    <w:rsid w:val="00791DE1"/>
    <w:rsid w:val="007930FE"/>
    <w:rsid w:val="007938CD"/>
    <w:rsid w:val="00793B05"/>
    <w:rsid w:val="00794458"/>
    <w:rsid w:val="0079448C"/>
    <w:rsid w:val="00794AA8"/>
    <w:rsid w:val="0079563E"/>
    <w:rsid w:val="007964A8"/>
    <w:rsid w:val="00796B2F"/>
    <w:rsid w:val="00796E3D"/>
    <w:rsid w:val="00796F45"/>
    <w:rsid w:val="00797BA7"/>
    <w:rsid w:val="007A00E0"/>
    <w:rsid w:val="007A01F3"/>
    <w:rsid w:val="007A185E"/>
    <w:rsid w:val="007A1DB6"/>
    <w:rsid w:val="007A2094"/>
    <w:rsid w:val="007A2A3B"/>
    <w:rsid w:val="007A320C"/>
    <w:rsid w:val="007A4737"/>
    <w:rsid w:val="007A4FDB"/>
    <w:rsid w:val="007A5A3D"/>
    <w:rsid w:val="007A62C1"/>
    <w:rsid w:val="007A64CD"/>
    <w:rsid w:val="007A7136"/>
    <w:rsid w:val="007A718B"/>
    <w:rsid w:val="007A7376"/>
    <w:rsid w:val="007A74C4"/>
    <w:rsid w:val="007B12DC"/>
    <w:rsid w:val="007B13C5"/>
    <w:rsid w:val="007B1B26"/>
    <w:rsid w:val="007B2833"/>
    <w:rsid w:val="007B29A8"/>
    <w:rsid w:val="007B2D26"/>
    <w:rsid w:val="007B2EAA"/>
    <w:rsid w:val="007B3189"/>
    <w:rsid w:val="007B41E4"/>
    <w:rsid w:val="007B4DDC"/>
    <w:rsid w:val="007B52E0"/>
    <w:rsid w:val="007B5617"/>
    <w:rsid w:val="007B6FE4"/>
    <w:rsid w:val="007B723F"/>
    <w:rsid w:val="007B7967"/>
    <w:rsid w:val="007C04A1"/>
    <w:rsid w:val="007C0FED"/>
    <w:rsid w:val="007C19CB"/>
    <w:rsid w:val="007C2E9F"/>
    <w:rsid w:val="007C3405"/>
    <w:rsid w:val="007C342E"/>
    <w:rsid w:val="007C38CF"/>
    <w:rsid w:val="007C4146"/>
    <w:rsid w:val="007C5B9C"/>
    <w:rsid w:val="007C61BA"/>
    <w:rsid w:val="007C6BEC"/>
    <w:rsid w:val="007C7EBF"/>
    <w:rsid w:val="007D03A0"/>
    <w:rsid w:val="007D08F3"/>
    <w:rsid w:val="007D1DCB"/>
    <w:rsid w:val="007D210E"/>
    <w:rsid w:val="007D24DD"/>
    <w:rsid w:val="007D2556"/>
    <w:rsid w:val="007D2AD9"/>
    <w:rsid w:val="007D2BC5"/>
    <w:rsid w:val="007D2DDC"/>
    <w:rsid w:val="007D3452"/>
    <w:rsid w:val="007D36AA"/>
    <w:rsid w:val="007D3945"/>
    <w:rsid w:val="007D3B2E"/>
    <w:rsid w:val="007D4AB6"/>
    <w:rsid w:val="007D4B68"/>
    <w:rsid w:val="007D4F70"/>
    <w:rsid w:val="007D5567"/>
    <w:rsid w:val="007D5889"/>
    <w:rsid w:val="007D5EBE"/>
    <w:rsid w:val="007D5EF2"/>
    <w:rsid w:val="007D6136"/>
    <w:rsid w:val="007D64D9"/>
    <w:rsid w:val="007D6712"/>
    <w:rsid w:val="007D6B81"/>
    <w:rsid w:val="007D7A35"/>
    <w:rsid w:val="007D7FB3"/>
    <w:rsid w:val="007E114C"/>
    <w:rsid w:val="007E1D82"/>
    <w:rsid w:val="007E224C"/>
    <w:rsid w:val="007E23FA"/>
    <w:rsid w:val="007E2711"/>
    <w:rsid w:val="007E2BE0"/>
    <w:rsid w:val="007E2CCE"/>
    <w:rsid w:val="007E2FC2"/>
    <w:rsid w:val="007E3942"/>
    <w:rsid w:val="007E3DF9"/>
    <w:rsid w:val="007E4392"/>
    <w:rsid w:val="007E5182"/>
    <w:rsid w:val="007E55C7"/>
    <w:rsid w:val="007E5E62"/>
    <w:rsid w:val="007E6356"/>
    <w:rsid w:val="007E6653"/>
    <w:rsid w:val="007E6CC1"/>
    <w:rsid w:val="007E6CF6"/>
    <w:rsid w:val="007E706A"/>
    <w:rsid w:val="007E739E"/>
    <w:rsid w:val="007E7743"/>
    <w:rsid w:val="007E79FF"/>
    <w:rsid w:val="007E7BD4"/>
    <w:rsid w:val="007E7D55"/>
    <w:rsid w:val="007E7ECB"/>
    <w:rsid w:val="007E7FE1"/>
    <w:rsid w:val="007F0154"/>
    <w:rsid w:val="007F0D2A"/>
    <w:rsid w:val="007F1406"/>
    <w:rsid w:val="007F17EA"/>
    <w:rsid w:val="007F2001"/>
    <w:rsid w:val="007F2086"/>
    <w:rsid w:val="007F217C"/>
    <w:rsid w:val="007F24A6"/>
    <w:rsid w:val="007F26D3"/>
    <w:rsid w:val="007F2A94"/>
    <w:rsid w:val="007F2BA0"/>
    <w:rsid w:val="007F2EC9"/>
    <w:rsid w:val="007F32A2"/>
    <w:rsid w:val="007F3676"/>
    <w:rsid w:val="007F48C6"/>
    <w:rsid w:val="007F5076"/>
    <w:rsid w:val="007F51B6"/>
    <w:rsid w:val="007F5944"/>
    <w:rsid w:val="007F5F5C"/>
    <w:rsid w:val="007F74F9"/>
    <w:rsid w:val="007F792D"/>
    <w:rsid w:val="007F7DD2"/>
    <w:rsid w:val="00800589"/>
    <w:rsid w:val="00800B36"/>
    <w:rsid w:val="00800EC3"/>
    <w:rsid w:val="0080119C"/>
    <w:rsid w:val="0080195F"/>
    <w:rsid w:val="00801A74"/>
    <w:rsid w:val="00801BC5"/>
    <w:rsid w:val="00801E55"/>
    <w:rsid w:val="00802ADD"/>
    <w:rsid w:val="00802BE7"/>
    <w:rsid w:val="0080380D"/>
    <w:rsid w:val="00803BF5"/>
    <w:rsid w:val="00803F3B"/>
    <w:rsid w:val="0080496E"/>
    <w:rsid w:val="00804990"/>
    <w:rsid w:val="00805479"/>
    <w:rsid w:val="00805D8B"/>
    <w:rsid w:val="0080783A"/>
    <w:rsid w:val="00810986"/>
    <w:rsid w:val="00810AF7"/>
    <w:rsid w:val="00810B52"/>
    <w:rsid w:val="00810F36"/>
    <w:rsid w:val="00811167"/>
    <w:rsid w:val="0081127C"/>
    <w:rsid w:val="008112F0"/>
    <w:rsid w:val="0081258B"/>
    <w:rsid w:val="00813710"/>
    <w:rsid w:val="00814133"/>
    <w:rsid w:val="008144F3"/>
    <w:rsid w:val="00814975"/>
    <w:rsid w:val="00815A18"/>
    <w:rsid w:val="00816964"/>
    <w:rsid w:val="0081740E"/>
    <w:rsid w:val="0081761E"/>
    <w:rsid w:val="0081766D"/>
    <w:rsid w:val="0082024F"/>
    <w:rsid w:val="00820638"/>
    <w:rsid w:val="008207F3"/>
    <w:rsid w:val="0082111F"/>
    <w:rsid w:val="00821258"/>
    <w:rsid w:val="00821293"/>
    <w:rsid w:val="00822342"/>
    <w:rsid w:val="008229BD"/>
    <w:rsid w:val="00822B97"/>
    <w:rsid w:val="00823310"/>
    <w:rsid w:val="008233D4"/>
    <w:rsid w:val="00823C26"/>
    <w:rsid w:val="00823D62"/>
    <w:rsid w:val="008254EF"/>
    <w:rsid w:val="00826168"/>
    <w:rsid w:val="00826FA8"/>
    <w:rsid w:val="00827108"/>
    <w:rsid w:val="00827540"/>
    <w:rsid w:val="0083053F"/>
    <w:rsid w:val="00830B7D"/>
    <w:rsid w:val="00830C85"/>
    <w:rsid w:val="00831652"/>
    <w:rsid w:val="0083238A"/>
    <w:rsid w:val="00832AAF"/>
    <w:rsid w:val="00833375"/>
    <w:rsid w:val="0083349B"/>
    <w:rsid w:val="00834D86"/>
    <w:rsid w:val="00836286"/>
    <w:rsid w:val="0083674A"/>
    <w:rsid w:val="008372D7"/>
    <w:rsid w:val="008376AF"/>
    <w:rsid w:val="008400CB"/>
    <w:rsid w:val="0084010D"/>
    <w:rsid w:val="008401C4"/>
    <w:rsid w:val="00840593"/>
    <w:rsid w:val="0084258C"/>
    <w:rsid w:val="0084264C"/>
    <w:rsid w:val="00843433"/>
    <w:rsid w:val="0084359F"/>
    <w:rsid w:val="0084396C"/>
    <w:rsid w:val="008443E0"/>
    <w:rsid w:val="00844429"/>
    <w:rsid w:val="0084442C"/>
    <w:rsid w:val="00844B86"/>
    <w:rsid w:val="00844B94"/>
    <w:rsid w:val="00844FB5"/>
    <w:rsid w:val="008454C7"/>
    <w:rsid w:val="00845C8D"/>
    <w:rsid w:val="008469FF"/>
    <w:rsid w:val="008471F1"/>
    <w:rsid w:val="0084735F"/>
    <w:rsid w:val="00847362"/>
    <w:rsid w:val="008479B8"/>
    <w:rsid w:val="00847DAF"/>
    <w:rsid w:val="008507FE"/>
    <w:rsid w:val="00850D96"/>
    <w:rsid w:val="00851416"/>
    <w:rsid w:val="0085176A"/>
    <w:rsid w:val="00851CBB"/>
    <w:rsid w:val="0085280E"/>
    <w:rsid w:val="00852A64"/>
    <w:rsid w:val="00852EDA"/>
    <w:rsid w:val="00853892"/>
    <w:rsid w:val="008539FC"/>
    <w:rsid w:val="00853BF7"/>
    <w:rsid w:val="0085477F"/>
    <w:rsid w:val="00854ACC"/>
    <w:rsid w:val="00854F8F"/>
    <w:rsid w:val="00855023"/>
    <w:rsid w:val="0085557A"/>
    <w:rsid w:val="00855891"/>
    <w:rsid w:val="00855D71"/>
    <w:rsid w:val="00855F32"/>
    <w:rsid w:val="008568F2"/>
    <w:rsid w:val="00857244"/>
    <w:rsid w:val="00857B6D"/>
    <w:rsid w:val="00857FC4"/>
    <w:rsid w:val="00860020"/>
    <w:rsid w:val="008605CE"/>
    <w:rsid w:val="008607B0"/>
    <w:rsid w:val="008608B4"/>
    <w:rsid w:val="00860E76"/>
    <w:rsid w:val="00860FF6"/>
    <w:rsid w:val="00861062"/>
    <w:rsid w:val="00861636"/>
    <w:rsid w:val="00862FCE"/>
    <w:rsid w:val="00863154"/>
    <w:rsid w:val="00863183"/>
    <w:rsid w:val="00863A10"/>
    <w:rsid w:val="00863B7E"/>
    <w:rsid w:val="008648B8"/>
    <w:rsid w:val="008653BD"/>
    <w:rsid w:val="00865A6C"/>
    <w:rsid w:val="00865C37"/>
    <w:rsid w:val="00865F68"/>
    <w:rsid w:val="008666CB"/>
    <w:rsid w:val="0086674F"/>
    <w:rsid w:val="00866AD8"/>
    <w:rsid w:val="00867D8B"/>
    <w:rsid w:val="00870E2C"/>
    <w:rsid w:val="008723F6"/>
    <w:rsid w:val="00872447"/>
    <w:rsid w:val="00872C4A"/>
    <w:rsid w:val="00872F2A"/>
    <w:rsid w:val="008732A2"/>
    <w:rsid w:val="00873618"/>
    <w:rsid w:val="0087361F"/>
    <w:rsid w:val="00873BC7"/>
    <w:rsid w:val="00873E54"/>
    <w:rsid w:val="0087469F"/>
    <w:rsid w:val="008750CC"/>
    <w:rsid w:val="00875AC6"/>
    <w:rsid w:val="00875BEE"/>
    <w:rsid w:val="00875E2B"/>
    <w:rsid w:val="00876354"/>
    <w:rsid w:val="00876416"/>
    <w:rsid w:val="00876AE0"/>
    <w:rsid w:val="0087755D"/>
    <w:rsid w:val="00877A13"/>
    <w:rsid w:val="00877DD4"/>
    <w:rsid w:val="00880C4A"/>
    <w:rsid w:val="00880FEB"/>
    <w:rsid w:val="0088241B"/>
    <w:rsid w:val="00882A39"/>
    <w:rsid w:val="00882EC4"/>
    <w:rsid w:val="008832C4"/>
    <w:rsid w:val="008844E8"/>
    <w:rsid w:val="00884770"/>
    <w:rsid w:val="00884C62"/>
    <w:rsid w:val="00885DE3"/>
    <w:rsid w:val="00885E5E"/>
    <w:rsid w:val="00886272"/>
    <w:rsid w:val="00886648"/>
    <w:rsid w:val="00886A90"/>
    <w:rsid w:val="00886E11"/>
    <w:rsid w:val="00887129"/>
    <w:rsid w:val="0088757E"/>
    <w:rsid w:val="008903E1"/>
    <w:rsid w:val="0089043F"/>
    <w:rsid w:val="008935EA"/>
    <w:rsid w:val="00893B3F"/>
    <w:rsid w:val="008949DD"/>
    <w:rsid w:val="008953A4"/>
    <w:rsid w:val="00896183"/>
    <w:rsid w:val="008968F7"/>
    <w:rsid w:val="0089694E"/>
    <w:rsid w:val="00896FE0"/>
    <w:rsid w:val="008971BE"/>
    <w:rsid w:val="0089777F"/>
    <w:rsid w:val="00897AA9"/>
    <w:rsid w:val="008A08DE"/>
    <w:rsid w:val="008A0B67"/>
    <w:rsid w:val="008A0E44"/>
    <w:rsid w:val="008A11DE"/>
    <w:rsid w:val="008A13BF"/>
    <w:rsid w:val="008A1976"/>
    <w:rsid w:val="008A1C65"/>
    <w:rsid w:val="008A1F82"/>
    <w:rsid w:val="008A225E"/>
    <w:rsid w:val="008A268B"/>
    <w:rsid w:val="008A275A"/>
    <w:rsid w:val="008A28A7"/>
    <w:rsid w:val="008A361B"/>
    <w:rsid w:val="008A3BF8"/>
    <w:rsid w:val="008A3C80"/>
    <w:rsid w:val="008A3D3D"/>
    <w:rsid w:val="008A3E98"/>
    <w:rsid w:val="008A5154"/>
    <w:rsid w:val="008A59A0"/>
    <w:rsid w:val="008A5C3E"/>
    <w:rsid w:val="008A6558"/>
    <w:rsid w:val="008A65F0"/>
    <w:rsid w:val="008A7E4D"/>
    <w:rsid w:val="008B06D6"/>
    <w:rsid w:val="008B0D20"/>
    <w:rsid w:val="008B0FDD"/>
    <w:rsid w:val="008B2415"/>
    <w:rsid w:val="008B3310"/>
    <w:rsid w:val="008B5DDF"/>
    <w:rsid w:val="008B61AF"/>
    <w:rsid w:val="008B6385"/>
    <w:rsid w:val="008B641A"/>
    <w:rsid w:val="008B704C"/>
    <w:rsid w:val="008B7557"/>
    <w:rsid w:val="008B7CA6"/>
    <w:rsid w:val="008C0995"/>
    <w:rsid w:val="008C116C"/>
    <w:rsid w:val="008C185F"/>
    <w:rsid w:val="008C1B6D"/>
    <w:rsid w:val="008C1C3F"/>
    <w:rsid w:val="008C1EF5"/>
    <w:rsid w:val="008C2AD8"/>
    <w:rsid w:val="008C2CF3"/>
    <w:rsid w:val="008C2FCF"/>
    <w:rsid w:val="008C3892"/>
    <w:rsid w:val="008C42D0"/>
    <w:rsid w:val="008C4DC9"/>
    <w:rsid w:val="008C6014"/>
    <w:rsid w:val="008C61F8"/>
    <w:rsid w:val="008C6886"/>
    <w:rsid w:val="008C6BE9"/>
    <w:rsid w:val="008C734C"/>
    <w:rsid w:val="008C7844"/>
    <w:rsid w:val="008C7D2C"/>
    <w:rsid w:val="008D0C7D"/>
    <w:rsid w:val="008D1619"/>
    <w:rsid w:val="008D172E"/>
    <w:rsid w:val="008D2378"/>
    <w:rsid w:val="008D24E9"/>
    <w:rsid w:val="008D2DFC"/>
    <w:rsid w:val="008D3980"/>
    <w:rsid w:val="008D3F6F"/>
    <w:rsid w:val="008D406C"/>
    <w:rsid w:val="008D4956"/>
    <w:rsid w:val="008D4989"/>
    <w:rsid w:val="008D56D9"/>
    <w:rsid w:val="008D57E5"/>
    <w:rsid w:val="008D5BA3"/>
    <w:rsid w:val="008D5C60"/>
    <w:rsid w:val="008D5FA9"/>
    <w:rsid w:val="008D761E"/>
    <w:rsid w:val="008D76BE"/>
    <w:rsid w:val="008D787B"/>
    <w:rsid w:val="008D7AEF"/>
    <w:rsid w:val="008E0D9C"/>
    <w:rsid w:val="008E16C4"/>
    <w:rsid w:val="008E219A"/>
    <w:rsid w:val="008E2CDD"/>
    <w:rsid w:val="008E3735"/>
    <w:rsid w:val="008E3C79"/>
    <w:rsid w:val="008E4117"/>
    <w:rsid w:val="008E5ECD"/>
    <w:rsid w:val="008E6449"/>
    <w:rsid w:val="008E6674"/>
    <w:rsid w:val="008E6F4E"/>
    <w:rsid w:val="008E7F3E"/>
    <w:rsid w:val="008F0C8C"/>
    <w:rsid w:val="008F1552"/>
    <w:rsid w:val="008F269E"/>
    <w:rsid w:val="008F2CDC"/>
    <w:rsid w:val="008F43E4"/>
    <w:rsid w:val="008F4486"/>
    <w:rsid w:val="008F4A6E"/>
    <w:rsid w:val="008F59EA"/>
    <w:rsid w:val="008F63E2"/>
    <w:rsid w:val="008F71FE"/>
    <w:rsid w:val="008F7A48"/>
    <w:rsid w:val="008F7B3D"/>
    <w:rsid w:val="009005C1"/>
    <w:rsid w:val="00900E7C"/>
    <w:rsid w:val="009010C9"/>
    <w:rsid w:val="00901BA6"/>
    <w:rsid w:val="00901BA9"/>
    <w:rsid w:val="009025B2"/>
    <w:rsid w:val="00903772"/>
    <w:rsid w:val="00903DE6"/>
    <w:rsid w:val="00903F06"/>
    <w:rsid w:val="00904401"/>
    <w:rsid w:val="00906112"/>
    <w:rsid w:val="00907238"/>
    <w:rsid w:val="009073AB"/>
    <w:rsid w:val="0091056C"/>
    <w:rsid w:val="00910E9C"/>
    <w:rsid w:val="00910F36"/>
    <w:rsid w:val="00910FFC"/>
    <w:rsid w:val="00911470"/>
    <w:rsid w:val="00911A4B"/>
    <w:rsid w:val="00911D2C"/>
    <w:rsid w:val="00912139"/>
    <w:rsid w:val="00913151"/>
    <w:rsid w:val="00913EF4"/>
    <w:rsid w:val="00914D16"/>
    <w:rsid w:val="0091586B"/>
    <w:rsid w:val="00915E59"/>
    <w:rsid w:val="00915F35"/>
    <w:rsid w:val="009162FE"/>
    <w:rsid w:val="009168EE"/>
    <w:rsid w:val="009170B8"/>
    <w:rsid w:val="0091756A"/>
    <w:rsid w:val="009179B4"/>
    <w:rsid w:val="00917F6F"/>
    <w:rsid w:val="00920710"/>
    <w:rsid w:val="009215C5"/>
    <w:rsid w:val="00921717"/>
    <w:rsid w:val="00921909"/>
    <w:rsid w:val="00922102"/>
    <w:rsid w:val="00922FBA"/>
    <w:rsid w:val="00923135"/>
    <w:rsid w:val="009232C0"/>
    <w:rsid w:val="009232CC"/>
    <w:rsid w:val="00923394"/>
    <w:rsid w:val="009237B1"/>
    <w:rsid w:val="009237BE"/>
    <w:rsid w:val="00923B46"/>
    <w:rsid w:val="00923DCA"/>
    <w:rsid w:val="00924D37"/>
    <w:rsid w:val="009251D6"/>
    <w:rsid w:val="00925BA6"/>
    <w:rsid w:val="00925BBF"/>
    <w:rsid w:val="00926AAD"/>
    <w:rsid w:val="009270DB"/>
    <w:rsid w:val="00927745"/>
    <w:rsid w:val="0092799C"/>
    <w:rsid w:val="00930194"/>
    <w:rsid w:val="00930A9A"/>
    <w:rsid w:val="0093111A"/>
    <w:rsid w:val="00931688"/>
    <w:rsid w:val="00932CF1"/>
    <w:rsid w:val="00933558"/>
    <w:rsid w:val="00933E0E"/>
    <w:rsid w:val="00933F72"/>
    <w:rsid w:val="00934AAA"/>
    <w:rsid w:val="00935335"/>
    <w:rsid w:val="009361C1"/>
    <w:rsid w:val="00936FAF"/>
    <w:rsid w:val="00937770"/>
    <w:rsid w:val="00937E24"/>
    <w:rsid w:val="009406C5"/>
    <w:rsid w:val="00940887"/>
    <w:rsid w:val="00940A4C"/>
    <w:rsid w:val="009413D8"/>
    <w:rsid w:val="0094191A"/>
    <w:rsid w:val="009419AF"/>
    <w:rsid w:val="00942561"/>
    <w:rsid w:val="0094271A"/>
    <w:rsid w:val="009427AC"/>
    <w:rsid w:val="009431FF"/>
    <w:rsid w:val="0094355A"/>
    <w:rsid w:val="00943C31"/>
    <w:rsid w:val="00943F8D"/>
    <w:rsid w:val="009440F5"/>
    <w:rsid w:val="0094433F"/>
    <w:rsid w:val="00945858"/>
    <w:rsid w:val="0094595B"/>
    <w:rsid w:val="0094708F"/>
    <w:rsid w:val="009472E1"/>
    <w:rsid w:val="009475C7"/>
    <w:rsid w:val="00950417"/>
    <w:rsid w:val="00950B4C"/>
    <w:rsid w:val="00950E4F"/>
    <w:rsid w:val="00951533"/>
    <w:rsid w:val="009529D4"/>
    <w:rsid w:val="00952D1E"/>
    <w:rsid w:val="009539BC"/>
    <w:rsid w:val="00953CD7"/>
    <w:rsid w:val="00953D99"/>
    <w:rsid w:val="00954F4D"/>
    <w:rsid w:val="009552B0"/>
    <w:rsid w:val="009566EF"/>
    <w:rsid w:val="00956D24"/>
    <w:rsid w:val="00957BE6"/>
    <w:rsid w:val="00961F49"/>
    <w:rsid w:val="0096267F"/>
    <w:rsid w:val="0096274F"/>
    <w:rsid w:val="00963002"/>
    <w:rsid w:val="009631B4"/>
    <w:rsid w:val="0096488E"/>
    <w:rsid w:val="009654FD"/>
    <w:rsid w:val="00965DA9"/>
    <w:rsid w:val="00966317"/>
    <w:rsid w:val="00966E11"/>
    <w:rsid w:val="009677B0"/>
    <w:rsid w:val="00970DC3"/>
    <w:rsid w:val="009712D7"/>
    <w:rsid w:val="00971422"/>
    <w:rsid w:val="009716D3"/>
    <w:rsid w:val="0097185E"/>
    <w:rsid w:val="0097194B"/>
    <w:rsid w:val="00971C7A"/>
    <w:rsid w:val="0097240D"/>
    <w:rsid w:val="009724AF"/>
    <w:rsid w:val="0097250D"/>
    <w:rsid w:val="0097265A"/>
    <w:rsid w:val="009727E1"/>
    <w:rsid w:val="00972EEE"/>
    <w:rsid w:val="0097307E"/>
    <w:rsid w:val="009730D6"/>
    <w:rsid w:val="0097314B"/>
    <w:rsid w:val="009738DC"/>
    <w:rsid w:val="0097432B"/>
    <w:rsid w:val="0097443B"/>
    <w:rsid w:val="00974D16"/>
    <w:rsid w:val="009764AD"/>
    <w:rsid w:val="00976B20"/>
    <w:rsid w:val="00977206"/>
    <w:rsid w:val="00977468"/>
    <w:rsid w:val="0098088C"/>
    <w:rsid w:val="00980AA2"/>
    <w:rsid w:val="00980E49"/>
    <w:rsid w:val="009815C3"/>
    <w:rsid w:val="009821D2"/>
    <w:rsid w:val="009826FC"/>
    <w:rsid w:val="0098298D"/>
    <w:rsid w:val="0098329C"/>
    <w:rsid w:val="009842E2"/>
    <w:rsid w:val="00984595"/>
    <w:rsid w:val="00984D7D"/>
    <w:rsid w:val="00984E8C"/>
    <w:rsid w:val="0098506E"/>
    <w:rsid w:val="0098547A"/>
    <w:rsid w:val="009854CF"/>
    <w:rsid w:val="0098622A"/>
    <w:rsid w:val="00986654"/>
    <w:rsid w:val="00987193"/>
    <w:rsid w:val="00987522"/>
    <w:rsid w:val="00987980"/>
    <w:rsid w:val="00987A81"/>
    <w:rsid w:val="00987C6A"/>
    <w:rsid w:val="00987E80"/>
    <w:rsid w:val="009906C6"/>
    <w:rsid w:val="00990D42"/>
    <w:rsid w:val="00991241"/>
    <w:rsid w:val="00991711"/>
    <w:rsid w:val="00991820"/>
    <w:rsid w:val="00991C2C"/>
    <w:rsid w:val="00991FF7"/>
    <w:rsid w:val="00992312"/>
    <w:rsid w:val="009937F1"/>
    <w:rsid w:val="009941BA"/>
    <w:rsid w:val="00994477"/>
    <w:rsid w:val="00994483"/>
    <w:rsid w:val="00994513"/>
    <w:rsid w:val="00995EE3"/>
    <w:rsid w:val="00996292"/>
    <w:rsid w:val="009969A8"/>
    <w:rsid w:val="0099745B"/>
    <w:rsid w:val="009A04E5"/>
    <w:rsid w:val="009A04F3"/>
    <w:rsid w:val="009A062E"/>
    <w:rsid w:val="009A0A0E"/>
    <w:rsid w:val="009A1387"/>
    <w:rsid w:val="009A1586"/>
    <w:rsid w:val="009A162F"/>
    <w:rsid w:val="009A1C35"/>
    <w:rsid w:val="009A2127"/>
    <w:rsid w:val="009A21B7"/>
    <w:rsid w:val="009A262B"/>
    <w:rsid w:val="009A2C07"/>
    <w:rsid w:val="009A2D4C"/>
    <w:rsid w:val="009A3559"/>
    <w:rsid w:val="009A3F7A"/>
    <w:rsid w:val="009A5230"/>
    <w:rsid w:val="009A5D1B"/>
    <w:rsid w:val="009A5FF9"/>
    <w:rsid w:val="009A6786"/>
    <w:rsid w:val="009A7E32"/>
    <w:rsid w:val="009B01C3"/>
    <w:rsid w:val="009B0AA0"/>
    <w:rsid w:val="009B0B91"/>
    <w:rsid w:val="009B0EBA"/>
    <w:rsid w:val="009B10A0"/>
    <w:rsid w:val="009B19F1"/>
    <w:rsid w:val="009B1F98"/>
    <w:rsid w:val="009B262D"/>
    <w:rsid w:val="009B2D37"/>
    <w:rsid w:val="009B365B"/>
    <w:rsid w:val="009B446B"/>
    <w:rsid w:val="009B4558"/>
    <w:rsid w:val="009B4AEC"/>
    <w:rsid w:val="009B4ECA"/>
    <w:rsid w:val="009B5495"/>
    <w:rsid w:val="009B56A4"/>
    <w:rsid w:val="009B6A59"/>
    <w:rsid w:val="009B6C5B"/>
    <w:rsid w:val="009B75E0"/>
    <w:rsid w:val="009C00EF"/>
    <w:rsid w:val="009C09FD"/>
    <w:rsid w:val="009C1186"/>
    <w:rsid w:val="009C11EB"/>
    <w:rsid w:val="009C1CF5"/>
    <w:rsid w:val="009C1FCA"/>
    <w:rsid w:val="009C2929"/>
    <w:rsid w:val="009C5469"/>
    <w:rsid w:val="009C60DA"/>
    <w:rsid w:val="009C657E"/>
    <w:rsid w:val="009C7C0E"/>
    <w:rsid w:val="009C7E0C"/>
    <w:rsid w:val="009D0124"/>
    <w:rsid w:val="009D071B"/>
    <w:rsid w:val="009D195C"/>
    <w:rsid w:val="009D289C"/>
    <w:rsid w:val="009D3EB7"/>
    <w:rsid w:val="009D434E"/>
    <w:rsid w:val="009D4F8F"/>
    <w:rsid w:val="009D616C"/>
    <w:rsid w:val="009D683D"/>
    <w:rsid w:val="009D6BA2"/>
    <w:rsid w:val="009D6BD5"/>
    <w:rsid w:val="009D7403"/>
    <w:rsid w:val="009E0744"/>
    <w:rsid w:val="009E14BD"/>
    <w:rsid w:val="009E187B"/>
    <w:rsid w:val="009E2C05"/>
    <w:rsid w:val="009E30E7"/>
    <w:rsid w:val="009E42A8"/>
    <w:rsid w:val="009E4482"/>
    <w:rsid w:val="009E54F6"/>
    <w:rsid w:val="009E57A0"/>
    <w:rsid w:val="009E5BE1"/>
    <w:rsid w:val="009E6076"/>
    <w:rsid w:val="009E612E"/>
    <w:rsid w:val="009E6D55"/>
    <w:rsid w:val="009E76B9"/>
    <w:rsid w:val="009E7BF7"/>
    <w:rsid w:val="009F0B8E"/>
    <w:rsid w:val="009F1C1F"/>
    <w:rsid w:val="009F2F03"/>
    <w:rsid w:val="009F338F"/>
    <w:rsid w:val="009F3491"/>
    <w:rsid w:val="009F3B6C"/>
    <w:rsid w:val="009F3C70"/>
    <w:rsid w:val="009F44AC"/>
    <w:rsid w:val="009F4C4E"/>
    <w:rsid w:val="009F570C"/>
    <w:rsid w:val="009F5A76"/>
    <w:rsid w:val="009F5BB3"/>
    <w:rsid w:val="009F5BEB"/>
    <w:rsid w:val="009F5C9C"/>
    <w:rsid w:val="009F5E28"/>
    <w:rsid w:val="009F6851"/>
    <w:rsid w:val="009F71DD"/>
    <w:rsid w:val="009F736C"/>
    <w:rsid w:val="009F77DB"/>
    <w:rsid w:val="009F78EA"/>
    <w:rsid w:val="009F7B7C"/>
    <w:rsid w:val="009F7DAA"/>
    <w:rsid w:val="009F7E11"/>
    <w:rsid w:val="00A001AA"/>
    <w:rsid w:val="00A00450"/>
    <w:rsid w:val="00A0045F"/>
    <w:rsid w:val="00A0063F"/>
    <w:rsid w:val="00A00D0F"/>
    <w:rsid w:val="00A01463"/>
    <w:rsid w:val="00A01715"/>
    <w:rsid w:val="00A02562"/>
    <w:rsid w:val="00A02743"/>
    <w:rsid w:val="00A02827"/>
    <w:rsid w:val="00A02869"/>
    <w:rsid w:val="00A02D6F"/>
    <w:rsid w:val="00A03AD4"/>
    <w:rsid w:val="00A049CE"/>
    <w:rsid w:val="00A04D37"/>
    <w:rsid w:val="00A04F58"/>
    <w:rsid w:val="00A064CC"/>
    <w:rsid w:val="00A07925"/>
    <w:rsid w:val="00A07934"/>
    <w:rsid w:val="00A10860"/>
    <w:rsid w:val="00A108BA"/>
    <w:rsid w:val="00A119BC"/>
    <w:rsid w:val="00A11C99"/>
    <w:rsid w:val="00A13582"/>
    <w:rsid w:val="00A137D2"/>
    <w:rsid w:val="00A1435A"/>
    <w:rsid w:val="00A144C2"/>
    <w:rsid w:val="00A145AA"/>
    <w:rsid w:val="00A14AA9"/>
    <w:rsid w:val="00A14BA9"/>
    <w:rsid w:val="00A14D62"/>
    <w:rsid w:val="00A14FDF"/>
    <w:rsid w:val="00A1505F"/>
    <w:rsid w:val="00A15102"/>
    <w:rsid w:val="00A158FB"/>
    <w:rsid w:val="00A1681E"/>
    <w:rsid w:val="00A17292"/>
    <w:rsid w:val="00A17509"/>
    <w:rsid w:val="00A17CD0"/>
    <w:rsid w:val="00A205C3"/>
    <w:rsid w:val="00A20860"/>
    <w:rsid w:val="00A20B08"/>
    <w:rsid w:val="00A21A67"/>
    <w:rsid w:val="00A21B92"/>
    <w:rsid w:val="00A22150"/>
    <w:rsid w:val="00A22F7F"/>
    <w:rsid w:val="00A2306A"/>
    <w:rsid w:val="00A233FF"/>
    <w:rsid w:val="00A234DE"/>
    <w:rsid w:val="00A2376F"/>
    <w:rsid w:val="00A237C3"/>
    <w:rsid w:val="00A23E6D"/>
    <w:rsid w:val="00A24247"/>
    <w:rsid w:val="00A24755"/>
    <w:rsid w:val="00A24993"/>
    <w:rsid w:val="00A24FAE"/>
    <w:rsid w:val="00A2504C"/>
    <w:rsid w:val="00A25B73"/>
    <w:rsid w:val="00A25C35"/>
    <w:rsid w:val="00A2603A"/>
    <w:rsid w:val="00A263B8"/>
    <w:rsid w:val="00A27CBC"/>
    <w:rsid w:val="00A300D6"/>
    <w:rsid w:val="00A308D1"/>
    <w:rsid w:val="00A30D2D"/>
    <w:rsid w:val="00A30F6B"/>
    <w:rsid w:val="00A319F2"/>
    <w:rsid w:val="00A31EA7"/>
    <w:rsid w:val="00A324E0"/>
    <w:rsid w:val="00A32BA0"/>
    <w:rsid w:val="00A32BDD"/>
    <w:rsid w:val="00A3352B"/>
    <w:rsid w:val="00A3390B"/>
    <w:rsid w:val="00A34D26"/>
    <w:rsid w:val="00A356C2"/>
    <w:rsid w:val="00A3596A"/>
    <w:rsid w:val="00A3683E"/>
    <w:rsid w:val="00A3692A"/>
    <w:rsid w:val="00A3693E"/>
    <w:rsid w:val="00A36AD3"/>
    <w:rsid w:val="00A36E89"/>
    <w:rsid w:val="00A374E7"/>
    <w:rsid w:val="00A40C23"/>
    <w:rsid w:val="00A40C89"/>
    <w:rsid w:val="00A4140F"/>
    <w:rsid w:val="00A41CA3"/>
    <w:rsid w:val="00A4225B"/>
    <w:rsid w:val="00A431AC"/>
    <w:rsid w:val="00A4372B"/>
    <w:rsid w:val="00A44337"/>
    <w:rsid w:val="00A45161"/>
    <w:rsid w:val="00A451D5"/>
    <w:rsid w:val="00A4568E"/>
    <w:rsid w:val="00A45A6A"/>
    <w:rsid w:val="00A45B6C"/>
    <w:rsid w:val="00A45C76"/>
    <w:rsid w:val="00A4627B"/>
    <w:rsid w:val="00A46624"/>
    <w:rsid w:val="00A475E7"/>
    <w:rsid w:val="00A4771A"/>
    <w:rsid w:val="00A47955"/>
    <w:rsid w:val="00A479C1"/>
    <w:rsid w:val="00A47CB9"/>
    <w:rsid w:val="00A502D4"/>
    <w:rsid w:val="00A50B0A"/>
    <w:rsid w:val="00A5104A"/>
    <w:rsid w:val="00A512FA"/>
    <w:rsid w:val="00A5239F"/>
    <w:rsid w:val="00A52577"/>
    <w:rsid w:val="00A52671"/>
    <w:rsid w:val="00A52AFD"/>
    <w:rsid w:val="00A52F2D"/>
    <w:rsid w:val="00A53AEA"/>
    <w:rsid w:val="00A54077"/>
    <w:rsid w:val="00A54535"/>
    <w:rsid w:val="00A54734"/>
    <w:rsid w:val="00A5574A"/>
    <w:rsid w:val="00A55DCF"/>
    <w:rsid w:val="00A564F8"/>
    <w:rsid w:val="00A5666F"/>
    <w:rsid w:val="00A56976"/>
    <w:rsid w:val="00A57E5B"/>
    <w:rsid w:val="00A60241"/>
    <w:rsid w:val="00A60807"/>
    <w:rsid w:val="00A608EB"/>
    <w:rsid w:val="00A60B9C"/>
    <w:rsid w:val="00A60BCA"/>
    <w:rsid w:val="00A61724"/>
    <w:rsid w:val="00A61FC9"/>
    <w:rsid w:val="00A62485"/>
    <w:rsid w:val="00A62759"/>
    <w:rsid w:val="00A62F4D"/>
    <w:rsid w:val="00A6300D"/>
    <w:rsid w:val="00A638E1"/>
    <w:rsid w:val="00A65074"/>
    <w:rsid w:val="00A65964"/>
    <w:rsid w:val="00A65E6A"/>
    <w:rsid w:val="00A6630D"/>
    <w:rsid w:val="00A67197"/>
    <w:rsid w:val="00A672A5"/>
    <w:rsid w:val="00A679C7"/>
    <w:rsid w:val="00A67A4A"/>
    <w:rsid w:val="00A67B36"/>
    <w:rsid w:val="00A706A7"/>
    <w:rsid w:val="00A709ED"/>
    <w:rsid w:val="00A70EC2"/>
    <w:rsid w:val="00A71E4C"/>
    <w:rsid w:val="00A7248A"/>
    <w:rsid w:val="00A72953"/>
    <w:rsid w:val="00A729FF"/>
    <w:rsid w:val="00A72FE7"/>
    <w:rsid w:val="00A7328A"/>
    <w:rsid w:val="00A749BD"/>
    <w:rsid w:val="00A75C93"/>
    <w:rsid w:val="00A76592"/>
    <w:rsid w:val="00A76894"/>
    <w:rsid w:val="00A76977"/>
    <w:rsid w:val="00A76BAC"/>
    <w:rsid w:val="00A76F6F"/>
    <w:rsid w:val="00A777EB"/>
    <w:rsid w:val="00A77C6B"/>
    <w:rsid w:val="00A77F95"/>
    <w:rsid w:val="00A809CA"/>
    <w:rsid w:val="00A80B95"/>
    <w:rsid w:val="00A81E0C"/>
    <w:rsid w:val="00A81F6D"/>
    <w:rsid w:val="00A824B4"/>
    <w:rsid w:val="00A828DE"/>
    <w:rsid w:val="00A82C70"/>
    <w:rsid w:val="00A838A6"/>
    <w:rsid w:val="00A83DD8"/>
    <w:rsid w:val="00A84327"/>
    <w:rsid w:val="00A858B5"/>
    <w:rsid w:val="00A85F92"/>
    <w:rsid w:val="00A86082"/>
    <w:rsid w:val="00A87524"/>
    <w:rsid w:val="00A87B94"/>
    <w:rsid w:val="00A87BBA"/>
    <w:rsid w:val="00A907B4"/>
    <w:rsid w:val="00A910FC"/>
    <w:rsid w:val="00A911B4"/>
    <w:rsid w:val="00A929B8"/>
    <w:rsid w:val="00A92BBD"/>
    <w:rsid w:val="00A9319F"/>
    <w:rsid w:val="00A93440"/>
    <w:rsid w:val="00A93BE5"/>
    <w:rsid w:val="00A93CD6"/>
    <w:rsid w:val="00A9425F"/>
    <w:rsid w:val="00A9568F"/>
    <w:rsid w:val="00A95D30"/>
    <w:rsid w:val="00A9607D"/>
    <w:rsid w:val="00A96ACE"/>
    <w:rsid w:val="00A97691"/>
    <w:rsid w:val="00AA005A"/>
    <w:rsid w:val="00AA0E6A"/>
    <w:rsid w:val="00AA1D46"/>
    <w:rsid w:val="00AA1DD9"/>
    <w:rsid w:val="00AA1DFC"/>
    <w:rsid w:val="00AA26E7"/>
    <w:rsid w:val="00AA2E5C"/>
    <w:rsid w:val="00AA3AA0"/>
    <w:rsid w:val="00AA4213"/>
    <w:rsid w:val="00AA49D7"/>
    <w:rsid w:val="00AA4CEE"/>
    <w:rsid w:val="00AA53EE"/>
    <w:rsid w:val="00AA5BCF"/>
    <w:rsid w:val="00AA5EEF"/>
    <w:rsid w:val="00AB0827"/>
    <w:rsid w:val="00AB0A5F"/>
    <w:rsid w:val="00AB0BF2"/>
    <w:rsid w:val="00AB19B3"/>
    <w:rsid w:val="00AB1C00"/>
    <w:rsid w:val="00AB265C"/>
    <w:rsid w:val="00AB26B8"/>
    <w:rsid w:val="00AB28FE"/>
    <w:rsid w:val="00AB2ABE"/>
    <w:rsid w:val="00AB3574"/>
    <w:rsid w:val="00AB3C16"/>
    <w:rsid w:val="00AB4590"/>
    <w:rsid w:val="00AB518A"/>
    <w:rsid w:val="00AB5C0D"/>
    <w:rsid w:val="00AB5D69"/>
    <w:rsid w:val="00AB5D74"/>
    <w:rsid w:val="00AB684F"/>
    <w:rsid w:val="00AB6ABC"/>
    <w:rsid w:val="00AB7390"/>
    <w:rsid w:val="00AB7C8A"/>
    <w:rsid w:val="00AC018A"/>
    <w:rsid w:val="00AC0897"/>
    <w:rsid w:val="00AC0DE0"/>
    <w:rsid w:val="00AC0E82"/>
    <w:rsid w:val="00AC1325"/>
    <w:rsid w:val="00AC1773"/>
    <w:rsid w:val="00AC2362"/>
    <w:rsid w:val="00AC3643"/>
    <w:rsid w:val="00AC365E"/>
    <w:rsid w:val="00AC3C3E"/>
    <w:rsid w:val="00AC4305"/>
    <w:rsid w:val="00AC5927"/>
    <w:rsid w:val="00AC5CAC"/>
    <w:rsid w:val="00AC6230"/>
    <w:rsid w:val="00AC6346"/>
    <w:rsid w:val="00AC677A"/>
    <w:rsid w:val="00AC68A8"/>
    <w:rsid w:val="00AC6AE9"/>
    <w:rsid w:val="00AC7996"/>
    <w:rsid w:val="00AC79B2"/>
    <w:rsid w:val="00AD04FE"/>
    <w:rsid w:val="00AD06AA"/>
    <w:rsid w:val="00AD0F21"/>
    <w:rsid w:val="00AD0FAE"/>
    <w:rsid w:val="00AD12F6"/>
    <w:rsid w:val="00AD15AD"/>
    <w:rsid w:val="00AD2885"/>
    <w:rsid w:val="00AD2F1F"/>
    <w:rsid w:val="00AD369C"/>
    <w:rsid w:val="00AD5073"/>
    <w:rsid w:val="00AD53E1"/>
    <w:rsid w:val="00AD5484"/>
    <w:rsid w:val="00AD5C1C"/>
    <w:rsid w:val="00AD5CE3"/>
    <w:rsid w:val="00AD5DBB"/>
    <w:rsid w:val="00AD648A"/>
    <w:rsid w:val="00AD6528"/>
    <w:rsid w:val="00AD6EC9"/>
    <w:rsid w:val="00AD7190"/>
    <w:rsid w:val="00AD7264"/>
    <w:rsid w:val="00AD7827"/>
    <w:rsid w:val="00AE0D3B"/>
    <w:rsid w:val="00AE13E0"/>
    <w:rsid w:val="00AE1581"/>
    <w:rsid w:val="00AE16FA"/>
    <w:rsid w:val="00AE200D"/>
    <w:rsid w:val="00AE25D0"/>
    <w:rsid w:val="00AE2C8B"/>
    <w:rsid w:val="00AE2E78"/>
    <w:rsid w:val="00AE2F21"/>
    <w:rsid w:val="00AE306F"/>
    <w:rsid w:val="00AE3397"/>
    <w:rsid w:val="00AE5F8D"/>
    <w:rsid w:val="00AE6453"/>
    <w:rsid w:val="00AE6D39"/>
    <w:rsid w:val="00AE72B5"/>
    <w:rsid w:val="00AE758E"/>
    <w:rsid w:val="00AE7870"/>
    <w:rsid w:val="00AE78E2"/>
    <w:rsid w:val="00AE793E"/>
    <w:rsid w:val="00AE7D8B"/>
    <w:rsid w:val="00AF089D"/>
    <w:rsid w:val="00AF0D0E"/>
    <w:rsid w:val="00AF119F"/>
    <w:rsid w:val="00AF1C4D"/>
    <w:rsid w:val="00AF317C"/>
    <w:rsid w:val="00AF33E1"/>
    <w:rsid w:val="00AF4DFA"/>
    <w:rsid w:val="00AF4EDC"/>
    <w:rsid w:val="00AF59D5"/>
    <w:rsid w:val="00AF5C14"/>
    <w:rsid w:val="00AF61F5"/>
    <w:rsid w:val="00AF6D06"/>
    <w:rsid w:val="00AF737A"/>
    <w:rsid w:val="00AF76D2"/>
    <w:rsid w:val="00B00486"/>
    <w:rsid w:val="00B00515"/>
    <w:rsid w:val="00B0087A"/>
    <w:rsid w:val="00B0257B"/>
    <w:rsid w:val="00B02AE5"/>
    <w:rsid w:val="00B0340F"/>
    <w:rsid w:val="00B034BE"/>
    <w:rsid w:val="00B047B0"/>
    <w:rsid w:val="00B04CFD"/>
    <w:rsid w:val="00B04D8C"/>
    <w:rsid w:val="00B05643"/>
    <w:rsid w:val="00B05688"/>
    <w:rsid w:val="00B05BB9"/>
    <w:rsid w:val="00B0609F"/>
    <w:rsid w:val="00B067B0"/>
    <w:rsid w:val="00B07868"/>
    <w:rsid w:val="00B07B55"/>
    <w:rsid w:val="00B07D73"/>
    <w:rsid w:val="00B10973"/>
    <w:rsid w:val="00B10C12"/>
    <w:rsid w:val="00B11689"/>
    <w:rsid w:val="00B11851"/>
    <w:rsid w:val="00B11F88"/>
    <w:rsid w:val="00B1209E"/>
    <w:rsid w:val="00B1229A"/>
    <w:rsid w:val="00B12819"/>
    <w:rsid w:val="00B12F20"/>
    <w:rsid w:val="00B1300F"/>
    <w:rsid w:val="00B13F59"/>
    <w:rsid w:val="00B1600D"/>
    <w:rsid w:val="00B17B91"/>
    <w:rsid w:val="00B20CF5"/>
    <w:rsid w:val="00B21045"/>
    <w:rsid w:val="00B2158A"/>
    <w:rsid w:val="00B216A3"/>
    <w:rsid w:val="00B21F9C"/>
    <w:rsid w:val="00B224EA"/>
    <w:rsid w:val="00B2299A"/>
    <w:rsid w:val="00B23CCD"/>
    <w:rsid w:val="00B25264"/>
    <w:rsid w:val="00B25D12"/>
    <w:rsid w:val="00B26071"/>
    <w:rsid w:val="00B26A24"/>
    <w:rsid w:val="00B26A83"/>
    <w:rsid w:val="00B26AC7"/>
    <w:rsid w:val="00B26DD5"/>
    <w:rsid w:val="00B27377"/>
    <w:rsid w:val="00B2750D"/>
    <w:rsid w:val="00B27533"/>
    <w:rsid w:val="00B278F1"/>
    <w:rsid w:val="00B278F4"/>
    <w:rsid w:val="00B27A20"/>
    <w:rsid w:val="00B27BCF"/>
    <w:rsid w:val="00B3037C"/>
    <w:rsid w:val="00B30FD1"/>
    <w:rsid w:val="00B3197D"/>
    <w:rsid w:val="00B31E30"/>
    <w:rsid w:val="00B32B56"/>
    <w:rsid w:val="00B330C6"/>
    <w:rsid w:val="00B332AD"/>
    <w:rsid w:val="00B33B2C"/>
    <w:rsid w:val="00B33EFD"/>
    <w:rsid w:val="00B342F5"/>
    <w:rsid w:val="00B34607"/>
    <w:rsid w:val="00B34BDF"/>
    <w:rsid w:val="00B34F63"/>
    <w:rsid w:val="00B3538C"/>
    <w:rsid w:val="00B35F9F"/>
    <w:rsid w:val="00B371DE"/>
    <w:rsid w:val="00B373F3"/>
    <w:rsid w:val="00B375E0"/>
    <w:rsid w:val="00B402F3"/>
    <w:rsid w:val="00B40C8F"/>
    <w:rsid w:val="00B40C98"/>
    <w:rsid w:val="00B4174E"/>
    <w:rsid w:val="00B42026"/>
    <w:rsid w:val="00B42591"/>
    <w:rsid w:val="00B4260D"/>
    <w:rsid w:val="00B43AD3"/>
    <w:rsid w:val="00B445BF"/>
    <w:rsid w:val="00B44742"/>
    <w:rsid w:val="00B45228"/>
    <w:rsid w:val="00B4550F"/>
    <w:rsid w:val="00B45B21"/>
    <w:rsid w:val="00B45F07"/>
    <w:rsid w:val="00B46383"/>
    <w:rsid w:val="00B4693D"/>
    <w:rsid w:val="00B476B0"/>
    <w:rsid w:val="00B50F4A"/>
    <w:rsid w:val="00B51352"/>
    <w:rsid w:val="00B51CB3"/>
    <w:rsid w:val="00B51CD1"/>
    <w:rsid w:val="00B53363"/>
    <w:rsid w:val="00B540A1"/>
    <w:rsid w:val="00B54C77"/>
    <w:rsid w:val="00B54E20"/>
    <w:rsid w:val="00B5541A"/>
    <w:rsid w:val="00B56A51"/>
    <w:rsid w:val="00B56F03"/>
    <w:rsid w:val="00B57271"/>
    <w:rsid w:val="00B61700"/>
    <w:rsid w:val="00B61B52"/>
    <w:rsid w:val="00B61FA4"/>
    <w:rsid w:val="00B62041"/>
    <w:rsid w:val="00B62067"/>
    <w:rsid w:val="00B62DFF"/>
    <w:rsid w:val="00B62E65"/>
    <w:rsid w:val="00B6321F"/>
    <w:rsid w:val="00B63B1A"/>
    <w:rsid w:val="00B63FB9"/>
    <w:rsid w:val="00B645BE"/>
    <w:rsid w:val="00B646D9"/>
    <w:rsid w:val="00B6482F"/>
    <w:rsid w:val="00B64A1A"/>
    <w:rsid w:val="00B6500F"/>
    <w:rsid w:val="00B650B8"/>
    <w:rsid w:val="00B65CAD"/>
    <w:rsid w:val="00B65E5B"/>
    <w:rsid w:val="00B660D5"/>
    <w:rsid w:val="00B667E8"/>
    <w:rsid w:val="00B66CE3"/>
    <w:rsid w:val="00B66FDE"/>
    <w:rsid w:val="00B67EE7"/>
    <w:rsid w:val="00B701BB"/>
    <w:rsid w:val="00B70BE2"/>
    <w:rsid w:val="00B70C5D"/>
    <w:rsid w:val="00B70CEC"/>
    <w:rsid w:val="00B721A2"/>
    <w:rsid w:val="00B72725"/>
    <w:rsid w:val="00B72C0E"/>
    <w:rsid w:val="00B72C7C"/>
    <w:rsid w:val="00B72D6D"/>
    <w:rsid w:val="00B72DF1"/>
    <w:rsid w:val="00B72ED6"/>
    <w:rsid w:val="00B72FB3"/>
    <w:rsid w:val="00B7345B"/>
    <w:rsid w:val="00B73954"/>
    <w:rsid w:val="00B73F19"/>
    <w:rsid w:val="00B747BD"/>
    <w:rsid w:val="00B74C7C"/>
    <w:rsid w:val="00B75236"/>
    <w:rsid w:val="00B75F4A"/>
    <w:rsid w:val="00B75FD7"/>
    <w:rsid w:val="00B7604B"/>
    <w:rsid w:val="00B7620D"/>
    <w:rsid w:val="00B762DD"/>
    <w:rsid w:val="00B76388"/>
    <w:rsid w:val="00B7638F"/>
    <w:rsid w:val="00B76478"/>
    <w:rsid w:val="00B76AD0"/>
    <w:rsid w:val="00B76E99"/>
    <w:rsid w:val="00B76E9E"/>
    <w:rsid w:val="00B7706F"/>
    <w:rsid w:val="00B773C1"/>
    <w:rsid w:val="00B7783A"/>
    <w:rsid w:val="00B779F5"/>
    <w:rsid w:val="00B80295"/>
    <w:rsid w:val="00B812C6"/>
    <w:rsid w:val="00B81ADA"/>
    <w:rsid w:val="00B820C8"/>
    <w:rsid w:val="00B8224C"/>
    <w:rsid w:val="00B825BE"/>
    <w:rsid w:val="00B82FF4"/>
    <w:rsid w:val="00B83219"/>
    <w:rsid w:val="00B83681"/>
    <w:rsid w:val="00B837FC"/>
    <w:rsid w:val="00B8429F"/>
    <w:rsid w:val="00B84D26"/>
    <w:rsid w:val="00B86310"/>
    <w:rsid w:val="00B86794"/>
    <w:rsid w:val="00B86AD1"/>
    <w:rsid w:val="00B86DE9"/>
    <w:rsid w:val="00B9066B"/>
    <w:rsid w:val="00B9081F"/>
    <w:rsid w:val="00B9117B"/>
    <w:rsid w:val="00B915B6"/>
    <w:rsid w:val="00B915C6"/>
    <w:rsid w:val="00B925CB"/>
    <w:rsid w:val="00B92EC2"/>
    <w:rsid w:val="00B92F99"/>
    <w:rsid w:val="00B93439"/>
    <w:rsid w:val="00B936D5"/>
    <w:rsid w:val="00B93756"/>
    <w:rsid w:val="00B93B16"/>
    <w:rsid w:val="00B94757"/>
    <w:rsid w:val="00B94E13"/>
    <w:rsid w:val="00B94EE2"/>
    <w:rsid w:val="00B9524B"/>
    <w:rsid w:val="00B957C1"/>
    <w:rsid w:val="00B959E4"/>
    <w:rsid w:val="00B965C5"/>
    <w:rsid w:val="00B96714"/>
    <w:rsid w:val="00B96E2A"/>
    <w:rsid w:val="00B97829"/>
    <w:rsid w:val="00BA1015"/>
    <w:rsid w:val="00BA1320"/>
    <w:rsid w:val="00BA260B"/>
    <w:rsid w:val="00BA3F37"/>
    <w:rsid w:val="00BA40F1"/>
    <w:rsid w:val="00BA4AF4"/>
    <w:rsid w:val="00BA5224"/>
    <w:rsid w:val="00BA5589"/>
    <w:rsid w:val="00BA659F"/>
    <w:rsid w:val="00BA676E"/>
    <w:rsid w:val="00BA69BD"/>
    <w:rsid w:val="00BA6C15"/>
    <w:rsid w:val="00BA6FEB"/>
    <w:rsid w:val="00BA7139"/>
    <w:rsid w:val="00BA71F9"/>
    <w:rsid w:val="00BA772E"/>
    <w:rsid w:val="00BA7FFD"/>
    <w:rsid w:val="00BB08E1"/>
    <w:rsid w:val="00BB1297"/>
    <w:rsid w:val="00BB1581"/>
    <w:rsid w:val="00BB1655"/>
    <w:rsid w:val="00BB1CD3"/>
    <w:rsid w:val="00BB1D53"/>
    <w:rsid w:val="00BB258A"/>
    <w:rsid w:val="00BB31ED"/>
    <w:rsid w:val="00BB32DB"/>
    <w:rsid w:val="00BB39E3"/>
    <w:rsid w:val="00BB3FA5"/>
    <w:rsid w:val="00BB4361"/>
    <w:rsid w:val="00BB4F52"/>
    <w:rsid w:val="00BB53E4"/>
    <w:rsid w:val="00BB5B06"/>
    <w:rsid w:val="00BB6786"/>
    <w:rsid w:val="00BB6C33"/>
    <w:rsid w:val="00BB6CB1"/>
    <w:rsid w:val="00BB747B"/>
    <w:rsid w:val="00BB773C"/>
    <w:rsid w:val="00BC0AF1"/>
    <w:rsid w:val="00BC15B8"/>
    <w:rsid w:val="00BC1F3F"/>
    <w:rsid w:val="00BC1F9A"/>
    <w:rsid w:val="00BC267C"/>
    <w:rsid w:val="00BC2EA8"/>
    <w:rsid w:val="00BC2F30"/>
    <w:rsid w:val="00BC3200"/>
    <w:rsid w:val="00BC3DB6"/>
    <w:rsid w:val="00BC415B"/>
    <w:rsid w:val="00BC5E08"/>
    <w:rsid w:val="00BC5F94"/>
    <w:rsid w:val="00BC6857"/>
    <w:rsid w:val="00BC694A"/>
    <w:rsid w:val="00BC6E3B"/>
    <w:rsid w:val="00BC731F"/>
    <w:rsid w:val="00BC75D7"/>
    <w:rsid w:val="00BC77C7"/>
    <w:rsid w:val="00BC7EC4"/>
    <w:rsid w:val="00BD041B"/>
    <w:rsid w:val="00BD0759"/>
    <w:rsid w:val="00BD11DA"/>
    <w:rsid w:val="00BD1C6A"/>
    <w:rsid w:val="00BD2804"/>
    <w:rsid w:val="00BD3989"/>
    <w:rsid w:val="00BD4394"/>
    <w:rsid w:val="00BD5B67"/>
    <w:rsid w:val="00BD6585"/>
    <w:rsid w:val="00BD7160"/>
    <w:rsid w:val="00BD7C9C"/>
    <w:rsid w:val="00BE0B28"/>
    <w:rsid w:val="00BE1547"/>
    <w:rsid w:val="00BE169A"/>
    <w:rsid w:val="00BE188E"/>
    <w:rsid w:val="00BE1DF7"/>
    <w:rsid w:val="00BE28EE"/>
    <w:rsid w:val="00BE3344"/>
    <w:rsid w:val="00BE345D"/>
    <w:rsid w:val="00BE3809"/>
    <w:rsid w:val="00BE3A57"/>
    <w:rsid w:val="00BE3E6C"/>
    <w:rsid w:val="00BE4B4E"/>
    <w:rsid w:val="00BE54CF"/>
    <w:rsid w:val="00BE61AA"/>
    <w:rsid w:val="00BE63A2"/>
    <w:rsid w:val="00BE6802"/>
    <w:rsid w:val="00BE6D22"/>
    <w:rsid w:val="00BE799E"/>
    <w:rsid w:val="00BE7BA8"/>
    <w:rsid w:val="00BE7F80"/>
    <w:rsid w:val="00BF0BA1"/>
    <w:rsid w:val="00BF107E"/>
    <w:rsid w:val="00BF1F70"/>
    <w:rsid w:val="00BF239B"/>
    <w:rsid w:val="00BF3137"/>
    <w:rsid w:val="00BF3CAE"/>
    <w:rsid w:val="00BF3CB7"/>
    <w:rsid w:val="00BF3D5C"/>
    <w:rsid w:val="00BF4A7C"/>
    <w:rsid w:val="00BF525C"/>
    <w:rsid w:val="00BF5336"/>
    <w:rsid w:val="00BF5644"/>
    <w:rsid w:val="00BF5FFD"/>
    <w:rsid w:val="00BF61A1"/>
    <w:rsid w:val="00BF65C4"/>
    <w:rsid w:val="00BF7220"/>
    <w:rsid w:val="00BF7E7C"/>
    <w:rsid w:val="00BF7E9B"/>
    <w:rsid w:val="00C00379"/>
    <w:rsid w:val="00C003E7"/>
    <w:rsid w:val="00C00B15"/>
    <w:rsid w:val="00C017B7"/>
    <w:rsid w:val="00C03299"/>
    <w:rsid w:val="00C03396"/>
    <w:rsid w:val="00C0383A"/>
    <w:rsid w:val="00C0394A"/>
    <w:rsid w:val="00C04169"/>
    <w:rsid w:val="00C0428D"/>
    <w:rsid w:val="00C044D3"/>
    <w:rsid w:val="00C05B11"/>
    <w:rsid w:val="00C05ECC"/>
    <w:rsid w:val="00C05F99"/>
    <w:rsid w:val="00C10CAA"/>
    <w:rsid w:val="00C11CF4"/>
    <w:rsid w:val="00C11F19"/>
    <w:rsid w:val="00C12263"/>
    <w:rsid w:val="00C145C9"/>
    <w:rsid w:val="00C1553E"/>
    <w:rsid w:val="00C15ABD"/>
    <w:rsid w:val="00C15C71"/>
    <w:rsid w:val="00C1639E"/>
    <w:rsid w:val="00C1665C"/>
    <w:rsid w:val="00C16CC2"/>
    <w:rsid w:val="00C16F4B"/>
    <w:rsid w:val="00C1745F"/>
    <w:rsid w:val="00C17C6C"/>
    <w:rsid w:val="00C20272"/>
    <w:rsid w:val="00C2069F"/>
    <w:rsid w:val="00C2080D"/>
    <w:rsid w:val="00C21418"/>
    <w:rsid w:val="00C215C1"/>
    <w:rsid w:val="00C21EF3"/>
    <w:rsid w:val="00C22D9A"/>
    <w:rsid w:val="00C22F1C"/>
    <w:rsid w:val="00C22F30"/>
    <w:rsid w:val="00C230EF"/>
    <w:rsid w:val="00C231CD"/>
    <w:rsid w:val="00C237F0"/>
    <w:rsid w:val="00C2424C"/>
    <w:rsid w:val="00C244A7"/>
    <w:rsid w:val="00C249B9"/>
    <w:rsid w:val="00C25401"/>
    <w:rsid w:val="00C25C94"/>
    <w:rsid w:val="00C266D5"/>
    <w:rsid w:val="00C26984"/>
    <w:rsid w:val="00C26B54"/>
    <w:rsid w:val="00C26D21"/>
    <w:rsid w:val="00C26F51"/>
    <w:rsid w:val="00C27C1D"/>
    <w:rsid w:val="00C27DEA"/>
    <w:rsid w:val="00C306CD"/>
    <w:rsid w:val="00C317AA"/>
    <w:rsid w:val="00C3197D"/>
    <w:rsid w:val="00C31A3D"/>
    <w:rsid w:val="00C31AAD"/>
    <w:rsid w:val="00C31F99"/>
    <w:rsid w:val="00C32FD9"/>
    <w:rsid w:val="00C334D1"/>
    <w:rsid w:val="00C33716"/>
    <w:rsid w:val="00C33835"/>
    <w:rsid w:val="00C33E72"/>
    <w:rsid w:val="00C340EF"/>
    <w:rsid w:val="00C34755"/>
    <w:rsid w:val="00C34D2B"/>
    <w:rsid w:val="00C34D3D"/>
    <w:rsid w:val="00C371FE"/>
    <w:rsid w:val="00C3723D"/>
    <w:rsid w:val="00C374D9"/>
    <w:rsid w:val="00C40722"/>
    <w:rsid w:val="00C4108E"/>
    <w:rsid w:val="00C41B80"/>
    <w:rsid w:val="00C41C6F"/>
    <w:rsid w:val="00C41ECF"/>
    <w:rsid w:val="00C42890"/>
    <w:rsid w:val="00C434D8"/>
    <w:rsid w:val="00C459D0"/>
    <w:rsid w:val="00C45A49"/>
    <w:rsid w:val="00C45C2B"/>
    <w:rsid w:val="00C4659F"/>
    <w:rsid w:val="00C46EA5"/>
    <w:rsid w:val="00C4713A"/>
    <w:rsid w:val="00C47C37"/>
    <w:rsid w:val="00C47E35"/>
    <w:rsid w:val="00C50397"/>
    <w:rsid w:val="00C50521"/>
    <w:rsid w:val="00C510E2"/>
    <w:rsid w:val="00C51E2C"/>
    <w:rsid w:val="00C5255F"/>
    <w:rsid w:val="00C52731"/>
    <w:rsid w:val="00C52784"/>
    <w:rsid w:val="00C52DF3"/>
    <w:rsid w:val="00C54463"/>
    <w:rsid w:val="00C545BA"/>
    <w:rsid w:val="00C557C6"/>
    <w:rsid w:val="00C55A03"/>
    <w:rsid w:val="00C55F33"/>
    <w:rsid w:val="00C56702"/>
    <w:rsid w:val="00C567B6"/>
    <w:rsid w:val="00C56EE5"/>
    <w:rsid w:val="00C5779C"/>
    <w:rsid w:val="00C57D67"/>
    <w:rsid w:val="00C60375"/>
    <w:rsid w:val="00C60699"/>
    <w:rsid w:val="00C6183A"/>
    <w:rsid w:val="00C61E3F"/>
    <w:rsid w:val="00C62078"/>
    <w:rsid w:val="00C6246B"/>
    <w:rsid w:val="00C626AC"/>
    <w:rsid w:val="00C62B25"/>
    <w:rsid w:val="00C62D49"/>
    <w:rsid w:val="00C62F46"/>
    <w:rsid w:val="00C63DCD"/>
    <w:rsid w:val="00C64425"/>
    <w:rsid w:val="00C64A8D"/>
    <w:rsid w:val="00C64E44"/>
    <w:rsid w:val="00C64E6C"/>
    <w:rsid w:val="00C65594"/>
    <w:rsid w:val="00C6573C"/>
    <w:rsid w:val="00C65F26"/>
    <w:rsid w:val="00C668E5"/>
    <w:rsid w:val="00C66956"/>
    <w:rsid w:val="00C67081"/>
    <w:rsid w:val="00C676C0"/>
    <w:rsid w:val="00C70838"/>
    <w:rsid w:val="00C713BE"/>
    <w:rsid w:val="00C7166F"/>
    <w:rsid w:val="00C722FB"/>
    <w:rsid w:val="00C72417"/>
    <w:rsid w:val="00C72AFA"/>
    <w:rsid w:val="00C72CF3"/>
    <w:rsid w:val="00C72F8E"/>
    <w:rsid w:val="00C72FD5"/>
    <w:rsid w:val="00C7328A"/>
    <w:rsid w:val="00C73311"/>
    <w:rsid w:val="00C73427"/>
    <w:rsid w:val="00C73A09"/>
    <w:rsid w:val="00C741E9"/>
    <w:rsid w:val="00C74B66"/>
    <w:rsid w:val="00C74C7F"/>
    <w:rsid w:val="00C751EA"/>
    <w:rsid w:val="00C76DD4"/>
    <w:rsid w:val="00C77470"/>
    <w:rsid w:val="00C7770D"/>
    <w:rsid w:val="00C77C25"/>
    <w:rsid w:val="00C77ECD"/>
    <w:rsid w:val="00C80307"/>
    <w:rsid w:val="00C80497"/>
    <w:rsid w:val="00C80843"/>
    <w:rsid w:val="00C80EBD"/>
    <w:rsid w:val="00C813C4"/>
    <w:rsid w:val="00C81989"/>
    <w:rsid w:val="00C827D8"/>
    <w:rsid w:val="00C830FF"/>
    <w:rsid w:val="00C83474"/>
    <w:rsid w:val="00C83703"/>
    <w:rsid w:val="00C83B92"/>
    <w:rsid w:val="00C83BF3"/>
    <w:rsid w:val="00C83F23"/>
    <w:rsid w:val="00C843E5"/>
    <w:rsid w:val="00C848B9"/>
    <w:rsid w:val="00C8579B"/>
    <w:rsid w:val="00C85942"/>
    <w:rsid w:val="00C85E20"/>
    <w:rsid w:val="00C8651E"/>
    <w:rsid w:val="00C8653B"/>
    <w:rsid w:val="00C86D84"/>
    <w:rsid w:val="00C86D8B"/>
    <w:rsid w:val="00C86F6D"/>
    <w:rsid w:val="00C871DC"/>
    <w:rsid w:val="00C87B11"/>
    <w:rsid w:val="00C87E60"/>
    <w:rsid w:val="00C90117"/>
    <w:rsid w:val="00C9013D"/>
    <w:rsid w:val="00C918CB"/>
    <w:rsid w:val="00C91F68"/>
    <w:rsid w:val="00C9279B"/>
    <w:rsid w:val="00C92978"/>
    <w:rsid w:val="00C930DE"/>
    <w:rsid w:val="00C93AE0"/>
    <w:rsid w:val="00C943EF"/>
    <w:rsid w:val="00C94BCB"/>
    <w:rsid w:val="00C94C3A"/>
    <w:rsid w:val="00C959EB"/>
    <w:rsid w:val="00C96C5A"/>
    <w:rsid w:val="00C97429"/>
    <w:rsid w:val="00C97532"/>
    <w:rsid w:val="00C975BA"/>
    <w:rsid w:val="00C97D79"/>
    <w:rsid w:val="00C97E0A"/>
    <w:rsid w:val="00CA01CB"/>
    <w:rsid w:val="00CA09D1"/>
    <w:rsid w:val="00CA0B72"/>
    <w:rsid w:val="00CA1147"/>
    <w:rsid w:val="00CA1289"/>
    <w:rsid w:val="00CA135F"/>
    <w:rsid w:val="00CA187F"/>
    <w:rsid w:val="00CA1E06"/>
    <w:rsid w:val="00CA2892"/>
    <w:rsid w:val="00CA3F54"/>
    <w:rsid w:val="00CA428F"/>
    <w:rsid w:val="00CA46D4"/>
    <w:rsid w:val="00CA4C63"/>
    <w:rsid w:val="00CA677F"/>
    <w:rsid w:val="00CA6AA5"/>
    <w:rsid w:val="00CA6B73"/>
    <w:rsid w:val="00CA7124"/>
    <w:rsid w:val="00CA7B78"/>
    <w:rsid w:val="00CB022D"/>
    <w:rsid w:val="00CB0572"/>
    <w:rsid w:val="00CB2125"/>
    <w:rsid w:val="00CB213B"/>
    <w:rsid w:val="00CB259F"/>
    <w:rsid w:val="00CB2970"/>
    <w:rsid w:val="00CB29AE"/>
    <w:rsid w:val="00CB29BD"/>
    <w:rsid w:val="00CB2E8E"/>
    <w:rsid w:val="00CB3CC4"/>
    <w:rsid w:val="00CB4298"/>
    <w:rsid w:val="00CB4342"/>
    <w:rsid w:val="00CB4D60"/>
    <w:rsid w:val="00CB52BD"/>
    <w:rsid w:val="00CB5957"/>
    <w:rsid w:val="00CB64F0"/>
    <w:rsid w:val="00CB6ACA"/>
    <w:rsid w:val="00CB6D7E"/>
    <w:rsid w:val="00CB70D3"/>
    <w:rsid w:val="00CB728F"/>
    <w:rsid w:val="00CB74AF"/>
    <w:rsid w:val="00CB7579"/>
    <w:rsid w:val="00CB77FF"/>
    <w:rsid w:val="00CB7871"/>
    <w:rsid w:val="00CB7C10"/>
    <w:rsid w:val="00CC0AD2"/>
    <w:rsid w:val="00CC18EC"/>
    <w:rsid w:val="00CC21E0"/>
    <w:rsid w:val="00CC231F"/>
    <w:rsid w:val="00CC24FB"/>
    <w:rsid w:val="00CC259C"/>
    <w:rsid w:val="00CC2FE3"/>
    <w:rsid w:val="00CC3173"/>
    <w:rsid w:val="00CC31F2"/>
    <w:rsid w:val="00CC3A9A"/>
    <w:rsid w:val="00CC40B6"/>
    <w:rsid w:val="00CC4A8B"/>
    <w:rsid w:val="00CC4B46"/>
    <w:rsid w:val="00CC60AB"/>
    <w:rsid w:val="00CC650F"/>
    <w:rsid w:val="00CC69CD"/>
    <w:rsid w:val="00CC6A78"/>
    <w:rsid w:val="00CC74AE"/>
    <w:rsid w:val="00CC7554"/>
    <w:rsid w:val="00CC75C3"/>
    <w:rsid w:val="00CC7E30"/>
    <w:rsid w:val="00CC7E79"/>
    <w:rsid w:val="00CC7FD3"/>
    <w:rsid w:val="00CD01E3"/>
    <w:rsid w:val="00CD03FB"/>
    <w:rsid w:val="00CD0480"/>
    <w:rsid w:val="00CD0682"/>
    <w:rsid w:val="00CD0AAA"/>
    <w:rsid w:val="00CD1482"/>
    <w:rsid w:val="00CD1E9C"/>
    <w:rsid w:val="00CD280E"/>
    <w:rsid w:val="00CD2B2B"/>
    <w:rsid w:val="00CD2EF5"/>
    <w:rsid w:val="00CD2F4A"/>
    <w:rsid w:val="00CD3154"/>
    <w:rsid w:val="00CD3C96"/>
    <w:rsid w:val="00CD4CFD"/>
    <w:rsid w:val="00CD4D7E"/>
    <w:rsid w:val="00CD4E90"/>
    <w:rsid w:val="00CD5006"/>
    <w:rsid w:val="00CD55EC"/>
    <w:rsid w:val="00CD59E9"/>
    <w:rsid w:val="00CD5B03"/>
    <w:rsid w:val="00CD5DEA"/>
    <w:rsid w:val="00CD6615"/>
    <w:rsid w:val="00CD69C7"/>
    <w:rsid w:val="00CD6DF7"/>
    <w:rsid w:val="00CD6FB7"/>
    <w:rsid w:val="00CD7554"/>
    <w:rsid w:val="00CD76F1"/>
    <w:rsid w:val="00CE0414"/>
    <w:rsid w:val="00CE0469"/>
    <w:rsid w:val="00CE0EB9"/>
    <w:rsid w:val="00CE10C4"/>
    <w:rsid w:val="00CE1280"/>
    <w:rsid w:val="00CE1D75"/>
    <w:rsid w:val="00CE247D"/>
    <w:rsid w:val="00CE2704"/>
    <w:rsid w:val="00CE276B"/>
    <w:rsid w:val="00CE27B8"/>
    <w:rsid w:val="00CE2E33"/>
    <w:rsid w:val="00CE323A"/>
    <w:rsid w:val="00CE367D"/>
    <w:rsid w:val="00CE3CBB"/>
    <w:rsid w:val="00CE4032"/>
    <w:rsid w:val="00CE515A"/>
    <w:rsid w:val="00CE5670"/>
    <w:rsid w:val="00CE61C9"/>
    <w:rsid w:val="00CE6432"/>
    <w:rsid w:val="00CE6A53"/>
    <w:rsid w:val="00CE6B59"/>
    <w:rsid w:val="00CE79DD"/>
    <w:rsid w:val="00CE7DB0"/>
    <w:rsid w:val="00CF034A"/>
    <w:rsid w:val="00CF0B79"/>
    <w:rsid w:val="00CF1A04"/>
    <w:rsid w:val="00CF25A5"/>
    <w:rsid w:val="00CF2AD5"/>
    <w:rsid w:val="00CF3037"/>
    <w:rsid w:val="00CF323B"/>
    <w:rsid w:val="00CF41A7"/>
    <w:rsid w:val="00CF42D2"/>
    <w:rsid w:val="00CF5EF2"/>
    <w:rsid w:val="00CF6381"/>
    <w:rsid w:val="00CF6C95"/>
    <w:rsid w:val="00CF6E3A"/>
    <w:rsid w:val="00CF7060"/>
    <w:rsid w:val="00D00046"/>
    <w:rsid w:val="00D00885"/>
    <w:rsid w:val="00D01BD7"/>
    <w:rsid w:val="00D01CAB"/>
    <w:rsid w:val="00D0301D"/>
    <w:rsid w:val="00D034FE"/>
    <w:rsid w:val="00D03E39"/>
    <w:rsid w:val="00D03F13"/>
    <w:rsid w:val="00D04302"/>
    <w:rsid w:val="00D04B60"/>
    <w:rsid w:val="00D04E8A"/>
    <w:rsid w:val="00D0704B"/>
    <w:rsid w:val="00D074F7"/>
    <w:rsid w:val="00D07A10"/>
    <w:rsid w:val="00D07F2A"/>
    <w:rsid w:val="00D1029D"/>
    <w:rsid w:val="00D10636"/>
    <w:rsid w:val="00D10E32"/>
    <w:rsid w:val="00D11061"/>
    <w:rsid w:val="00D118D5"/>
    <w:rsid w:val="00D12B2C"/>
    <w:rsid w:val="00D13365"/>
    <w:rsid w:val="00D1344C"/>
    <w:rsid w:val="00D134D2"/>
    <w:rsid w:val="00D1367F"/>
    <w:rsid w:val="00D13F6B"/>
    <w:rsid w:val="00D14087"/>
    <w:rsid w:val="00D14AF5"/>
    <w:rsid w:val="00D15019"/>
    <w:rsid w:val="00D1511E"/>
    <w:rsid w:val="00D154B7"/>
    <w:rsid w:val="00D16507"/>
    <w:rsid w:val="00D170C9"/>
    <w:rsid w:val="00D17375"/>
    <w:rsid w:val="00D17762"/>
    <w:rsid w:val="00D21F4F"/>
    <w:rsid w:val="00D2271F"/>
    <w:rsid w:val="00D22B6E"/>
    <w:rsid w:val="00D23DCB"/>
    <w:rsid w:val="00D2469F"/>
    <w:rsid w:val="00D24D4C"/>
    <w:rsid w:val="00D25918"/>
    <w:rsid w:val="00D25EEF"/>
    <w:rsid w:val="00D265F9"/>
    <w:rsid w:val="00D271A3"/>
    <w:rsid w:val="00D27CA8"/>
    <w:rsid w:val="00D27F45"/>
    <w:rsid w:val="00D312EC"/>
    <w:rsid w:val="00D31902"/>
    <w:rsid w:val="00D32ED1"/>
    <w:rsid w:val="00D3331A"/>
    <w:rsid w:val="00D3348C"/>
    <w:rsid w:val="00D33C18"/>
    <w:rsid w:val="00D33D2E"/>
    <w:rsid w:val="00D342F1"/>
    <w:rsid w:val="00D346D6"/>
    <w:rsid w:val="00D35C5B"/>
    <w:rsid w:val="00D36367"/>
    <w:rsid w:val="00D3671D"/>
    <w:rsid w:val="00D375E4"/>
    <w:rsid w:val="00D3792A"/>
    <w:rsid w:val="00D37CF6"/>
    <w:rsid w:val="00D37F6D"/>
    <w:rsid w:val="00D40244"/>
    <w:rsid w:val="00D403A1"/>
    <w:rsid w:val="00D40925"/>
    <w:rsid w:val="00D4154F"/>
    <w:rsid w:val="00D417B5"/>
    <w:rsid w:val="00D41A7A"/>
    <w:rsid w:val="00D423E1"/>
    <w:rsid w:val="00D42F68"/>
    <w:rsid w:val="00D4363E"/>
    <w:rsid w:val="00D438DD"/>
    <w:rsid w:val="00D43C7F"/>
    <w:rsid w:val="00D440C0"/>
    <w:rsid w:val="00D44C21"/>
    <w:rsid w:val="00D45575"/>
    <w:rsid w:val="00D456E2"/>
    <w:rsid w:val="00D466ED"/>
    <w:rsid w:val="00D467F0"/>
    <w:rsid w:val="00D46ACC"/>
    <w:rsid w:val="00D47069"/>
    <w:rsid w:val="00D4745E"/>
    <w:rsid w:val="00D474BD"/>
    <w:rsid w:val="00D5040E"/>
    <w:rsid w:val="00D5057C"/>
    <w:rsid w:val="00D50C25"/>
    <w:rsid w:val="00D51838"/>
    <w:rsid w:val="00D52DC3"/>
    <w:rsid w:val="00D52EA9"/>
    <w:rsid w:val="00D533CC"/>
    <w:rsid w:val="00D53DFF"/>
    <w:rsid w:val="00D55A53"/>
    <w:rsid w:val="00D55F2E"/>
    <w:rsid w:val="00D55FD4"/>
    <w:rsid w:val="00D57508"/>
    <w:rsid w:val="00D57F8F"/>
    <w:rsid w:val="00D6016D"/>
    <w:rsid w:val="00D602A6"/>
    <w:rsid w:val="00D60A2B"/>
    <w:rsid w:val="00D60B41"/>
    <w:rsid w:val="00D60D7E"/>
    <w:rsid w:val="00D60F2A"/>
    <w:rsid w:val="00D618F3"/>
    <w:rsid w:val="00D61CC8"/>
    <w:rsid w:val="00D62365"/>
    <w:rsid w:val="00D628DE"/>
    <w:rsid w:val="00D62C54"/>
    <w:rsid w:val="00D633C9"/>
    <w:rsid w:val="00D63C94"/>
    <w:rsid w:val="00D63C98"/>
    <w:rsid w:val="00D64BB6"/>
    <w:rsid w:val="00D654D9"/>
    <w:rsid w:val="00D656ED"/>
    <w:rsid w:val="00D65710"/>
    <w:rsid w:val="00D65888"/>
    <w:rsid w:val="00D65AB7"/>
    <w:rsid w:val="00D65F31"/>
    <w:rsid w:val="00D660D4"/>
    <w:rsid w:val="00D661F7"/>
    <w:rsid w:val="00D6747C"/>
    <w:rsid w:val="00D67EA5"/>
    <w:rsid w:val="00D70016"/>
    <w:rsid w:val="00D708A2"/>
    <w:rsid w:val="00D7159B"/>
    <w:rsid w:val="00D7243B"/>
    <w:rsid w:val="00D728F9"/>
    <w:rsid w:val="00D72A59"/>
    <w:rsid w:val="00D72B27"/>
    <w:rsid w:val="00D73185"/>
    <w:rsid w:val="00D732AF"/>
    <w:rsid w:val="00D74051"/>
    <w:rsid w:val="00D74B88"/>
    <w:rsid w:val="00D74CB4"/>
    <w:rsid w:val="00D75322"/>
    <w:rsid w:val="00D757D2"/>
    <w:rsid w:val="00D77C2D"/>
    <w:rsid w:val="00D77E9A"/>
    <w:rsid w:val="00D77EC7"/>
    <w:rsid w:val="00D80193"/>
    <w:rsid w:val="00D80973"/>
    <w:rsid w:val="00D809CD"/>
    <w:rsid w:val="00D8138C"/>
    <w:rsid w:val="00D815A2"/>
    <w:rsid w:val="00D815DD"/>
    <w:rsid w:val="00D81F19"/>
    <w:rsid w:val="00D821E8"/>
    <w:rsid w:val="00D82394"/>
    <w:rsid w:val="00D85664"/>
    <w:rsid w:val="00D85B53"/>
    <w:rsid w:val="00D85EAA"/>
    <w:rsid w:val="00D862EB"/>
    <w:rsid w:val="00D862FA"/>
    <w:rsid w:val="00D867EA"/>
    <w:rsid w:val="00D901F3"/>
    <w:rsid w:val="00D90C05"/>
    <w:rsid w:val="00D9111B"/>
    <w:rsid w:val="00D913E9"/>
    <w:rsid w:val="00D915EF"/>
    <w:rsid w:val="00D93481"/>
    <w:rsid w:val="00D93DD6"/>
    <w:rsid w:val="00D9565A"/>
    <w:rsid w:val="00D9572A"/>
    <w:rsid w:val="00D95F98"/>
    <w:rsid w:val="00D96040"/>
    <w:rsid w:val="00D9674E"/>
    <w:rsid w:val="00D96C64"/>
    <w:rsid w:val="00D96E38"/>
    <w:rsid w:val="00D97098"/>
    <w:rsid w:val="00D970CC"/>
    <w:rsid w:val="00D97259"/>
    <w:rsid w:val="00D97414"/>
    <w:rsid w:val="00D97D72"/>
    <w:rsid w:val="00DA00CF"/>
    <w:rsid w:val="00DA0E59"/>
    <w:rsid w:val="00DA1A53"/>
    <w:rsid w:val="00DA1BC2"/>
    <w:rsid w:val="00DA2E44"/>
    <w:rsid w:val="00DA3DA1"/>
    <w:rsid w:val="00DA460B"/>
    <w:rsid w:val="00DA4C51"/>
    <w:rsid w:val="00DA561B"/>
    <w:rsid w:val="00DA595B"/>
    <w:rsid w:val="00DA5E26"/>
    <w:rsid w:val="00DA6249"/>
    <w:rsid w:val="00DA6643"/>
    <w:rsid w:val="00DA796E"/>
    <w:rsid w:val="00DB011A"/>
    <w:rsid w:val="00DB0A03"/>
    <w:rsid w:val="00DB0D3A"/>
    <w:rsid w:val="00DB1C2A"/>
    <w:rsid w:val="00DB2E35"/>
    <w:rsid w:val="00DB2E64"/>
    <w:rsid w:val="00DB3CAC"/>
    <w:rsid w:val="00DB507E"/>
    <w:rsid w:val="00DB52DB"/>
    <w:rsid w:val="00DB5637"/>
    <w:rsid w:val="00DB57AC"/>
    <w:rsid w:val="00DB57ED"/>
    <w:rsid w:val="00DB5AF3"/>
    <w:rsid w:val="00DB5F99"/>
    <w:rsid w:val="00DB5FD9"/>
    <w:rsid w:val="00DB658F"/>
    <w:rsid w:val="00DB668A"/>
    <w:rsid w:val="00DB67DF"/>
    <w:rsid w:val="00DB76D7"/>
    <w:rsid w:val="00DB76FA"/>
    <w:rsid w:val="00DC0203"/>
    <w:rsid w:val="00DC0C82"/>
    <w:rsid w:val="00DC1AE0"/>
    <w:rsid w:val="00DC1B63"/>
    <w:rsid w:val="00DC1BC5"/>
    <w:rsid w:val="00DC1C45"/>
    <w:rsid w:val="00DC2868"/>
    <w:rsid w:val="00DC2CD6"/>
    <w:rsid w:val="00DC2D1B"/>
    <w:rsid w:val="00DC33F6"/>
    <w:rsid w:val="00DC37ED"/>
    <w:rsid w:val="00DC4004"/>
    <w:rsid w:val="00DC4029"/>
    <w:rsid w:val="00DC496A"/>
    <w:rsid w:val="00DC4ECD"/>
    <w:rsid w:val="00DC516B"/>
    <w:rsid w:val="00DC5417"/>
    <w:rsid w:val="00DC5826"/>
    <w:rsid w:val="00DC5996"/>
    <w:rsid w:val="00DC6CA9"/>
    <w:rsid w:val="00DC74D2"/>
    <w:rsid w:val="00DC7D30"/>
    <w:rsid w:val="00DD02EC"/>
    <w:rsid w:val="00DD02F0"/>
    <w:rsid w:val="00DD219F"/>
    <w:rsid w:val="00DD2D09"/>
    <w:rsid w:val="00DD31D3"/>
    <w:rsid w:val="00DD3742"/>
    <w:rsid w:val="00DD3E0B"/>
    <w:rsid w:val="00DD4242"/>
    <w:rsid w:val="00DD4250"/>
    <w:rsid w:val="00DD4567"/>
    <w:rsid w:val="00DD51FC"/>
    <w:rsid w:val="00DD57DB"/>
    <w:rsid w:val="00DD5BFB"/>
    <w:rsid w:val="00DD5F2E"/>
    <w:rsid w:val="00DD622E"/>
    <w:rsid w:val="00DD688A"/>
    <w:rsid w:val="00DD6B4D"/>
    <w:rsid w:val="00DD6DF6"/>
    <w:rsid w:val="00DD73A9"/>
    <w:rsid w:val="00DE026D"/>
    <w:rsid w:val="00DE1A5E"/>
    <w:rsid w:val="00DE1D72"/>
    <w:rsid w:val="00DE23A5"/>
    <w:rsid w:val="00DE4293"/>
    <w:rsid w:val="00DE5820"/>
    <w:rsid w:val="00DE631D"/>
    <w:rsid w:val="00DE67B0"/>
    <w:rsid w:val="00DE7C31"/>
    <w:rsid w:val="00DF0684"/>
    <w:rsid w:val="00DF0B57"/>
    <w:rsid w:val="00DF0C16"/>
    <w:rsid w:val="00DF0E5C"/>
    <w:rsid w:val="00DF0E7C"/>
    <w:rsid w:val="00DF1306"/>
    <w:rsid w:val="00DF166C"/>
    <w:rsid w:val="00DF17AE"/>
    <w:rsid w:val="00DF1DBC"/>
    <w:rsid w:val="00DF20D4"/>
    <w:rsid w:val="00DF3C30"/>
    <w:rsid w:val="00DF445E"/>
    <w:rsid w:val="00DF4537"/>
    <w:rsid w:val="00DF491B"/>
    <w:rsid w:val="00DF49DF"/>
    <w:rsid w:val="00DF551F"/>
    <w:rsid w:val="00DF5683"/>
    <w:rsid w:val="00DF638B"/>
    <w:rsid w:val="00DF6B4B"/>
    <w:rsid w:val="00DF6BBA"/>
    <w:rsid w:val="00E0077B"/>
    <w:rsid w:val="00E00849"/>
    <w:rsid w:val="00E008E5"/>
    <w:rsid w:val="00E01356"/>
    <w:rsid w:val="00E01493"/>
    <w:rsid w:val="00E0150C"/>
    <w:rsid w:val="00E017B7"/>
    <w:rsid w:val="00E025E7"/>
    <w:rsid w:val="00E02615"/>
    <w:rsid w:val="00E02A3D"/>
    <w:rsid w:val="00E03FD8"/>
    <w:rsid w:val="00E05282"/>
    <w:rsid w:val="00E061C0"/>
    <w:rsid w:val="00E06AF3"/>
    <w:rsid w:val="00E07313"/>
    <w:rsid w:val="00E07A2C"/>
    <w:rsid w:val="00E102CA"/>
    <w:rsid w:val="00E1044F"/>
    <w:rsid w:val="00E109AC"/>
    <w:rsid w:val="00E10B48"/>
    <w:rsid w:val="00E10EE2"/>
    <w:rsid w:val="00E1118A"/>
    <w:rsid w:val="00E111B8"/>
    <w:rsid w:val="00E11943"/>
    <w:rsid w:val="00E11C9A"/>
    <w:rsid w:val="00E12963"/>
    <w:rsid w:val="00E12C71"/>
    <w:rsid w:val="00E12D47"/>
    <w:rsid w:val="00E132FC"/>
    <w:rsid w:val="00E13E1D"/>
    <w:rsid w:val="00E14486"/>
    <w:rsid w:val="00E144AA"/>
    <w:rsid w:val="00E148E4"/>
    <w:rsid w:val="00E148F9"/>
    <w:rsid w:val="00E14CA8"/>
    <w:rsid w:val="00E151F6"/>
    <w:rsid w:val="00E15EC2"/>
    <w:rsid w:val="00E1713A"/>
    <w:rsid w:val="00E1779D"/>
    <w:rsid w:val="00E178FC"/>
    <w:rsid w:val="00E17D48"/>
    <w:rsid w:val="00E205B8"/>
    <w:rsid w:val="00E2090D"/>
    <w:rsid w:val="00E21221"/>
    <w:rsid w:val="00E21EA8"/>
    <w:rsid w:val="00E2219A"/>
    <w:rsid w:val="00E22820"/>
    <w:rsid w:val="00E22C85"/>
    <w:rsid w:val="00E23AAF"/>
    <w:rsid w:val="00E23B8C"/>
    <w:rsid w:val="00E23EED"/>
    <w:rsid w:val="00E24A88"/>
    <w:rsid w:val="00E251C0"/>
    <w:rsid w:val="00E26AD5"/>
    <w:rsid w:val="00E26D12"/>
    <w:rsid w:val="00E27673"/>
    <w:rsid w:val="00E2771F"/>
    <w:rsid w:val="00E31736"/>
    <w:rsid w:val="00E32E9A"/>
    <w:rsid w:val="00E32EFC"/>
    <w:rsid w:val="00E3341B"/>
    <w:rsid w:val="00E33C67"/>
    <w:rsid w:val="00E342DD"/>
    <w:rsid w:val="00E34C00"/>
    <w:rsid w:val="00E354F2"/>
    <w:rsid w:val="00E356B8"/>
    <w:rsid w:val="00E35CA4"/>
    <w:rsid w:val="00E3600F"/>
    <w:rsid w:val="00E36B93"/>
    <w:rsid w:val="00E36BFE"/>
    <w:rsid w:val="00E37184"/>
    <w:rsid w:val="00E374C7"/>
    <w:rsid w:val="00E406CC"/>
    <w:rsid w:val="00E41024"/>
    <w:rsid w:val="00E4122C"/>
    <w:rsid w:val="00E4133D"/>
    <w:rsid w:val="00E416CC"/>
    <w:rsid w:val="00E4199D"/>
    <w:rsid w:val="00E429BB"/>
    <w:rsid w:val="00E42BFE"/>
    <w:rsid w:val="00E42D41"/>
    <w:rsid w:val="00E42E76"/>
    <w:rsid w:val="00E43E39"/>
    <w:rsid w:val="00E4411E"/>
    <w:rsid w:val="00E4412E"/>
    <w:rsid w:val="00E44561"/>
    <w:rsid w:val="00E445EE"/>
    <w:rsid w:val="00E44667"/>
    <w:rsid w:val="00E44DD4"/>
    <w:rsid w:val="00E4586D"/>
    <w:rsid w:val="00E46D7E"/>
    <w:rsid w:val="00E473FC"/>
    <w:rsid w:val="00E47C0E"/>
    <w:rsid w:val="00E47D07"/>
    <w:rsid w:val="00E47E2B"/>
    <w:rsid w:val="00E47FF0"/>
    <w:rsid w:val="00E50FC9"/>
    <w:rsid w:val="00E5100D"/>
    <w:rsid w:val="00E51464"/>
    <w:rsid w:val="00E51711"/>
    <w:rsid w:val="00E519F7"/>
    <w:rsid w:val="00E51D74"/>
    <w:rsid w:val="00E52558"/>
    <w:rsid w:val="00E52EEA"/>
    <w:rsid w:val="00E532A9"/>
    <w:rsid w:val="00E539EC"/>
    <w:rsid w:val="00E54DA5"/>
    <w:rsid w:val="00E5542C"/>
    <w:rsid w:val="00E55C9B"/>
    <w:rsid w:val="00E56070"/>
    <w:rsid w:val="00E56285"/>
    <w:rsid w:val="00E56648"/>
    <w:rsid w:val="00E56735"/>
    <w:rsid w:val="00E578A6"/>
    <w:rsid w:val="00E57FA5"/>
    <w:rsid w:val="00E61BEA"/>
    <w:rsid w:val="00E61ED6"/>
    <w:rsid w:val="00E62B07"/>
    <w:rsid w:val="00E62DBC"/>
    <w:rsid w:val="00E62F4B"/>
    <w:rsid w:val="00E63F51"/>
    <w:rsid w:val="00E64CF1"/>
    <w:rsid w:val="00E65277"/>
    <w:rsid w:val="00E656ED"/>
    <w:rsid w:val="00E66801"/>
    <w:rsid w:val="00E66F03"/>
    <w:rsid w:val="00E674AE"/>
    <w:rsid w:val="00E67DEA"/>
    <w:rsid w:val="00E67E50"/>
    <w:rsid w:val="00E70A2F"/>
    <w:rsid w:val="00E70D22"/>
    <w:rsid w:val="00E70EC2"/>
    <w:rsid w:val="00E714E7"/>
    <w:rsid w:val="00E716E3"/>
    <w:rsid w:val="00E71A75"/>
    <w:rsid w:val="00E71D9E"/>
    <w:rsid w:val="00E726C5"/>
    <w:rsid w:val="00E728A4"/>
    <w:rsid w:val="00E72FF6"/>
    <w:rsid w:val="00E73026"/>
    <w:rsid w:val="00E73483"/>
    <w:rsid w:val="00E737B5"/>
    <w:rsid w:val="00E73A88"/>
    <w:rsid w:val="00E74241"/>
    <w:rsid w:val="00E744C1"/>
    <w:rsid w:val="00E75985"/>
    <w:rsid w:val="00E75BF0"/>
    <w:rsid w:val="00E75EB5"/>
    <w:rsid w:val="00E76FED"/>
    <w:rsid w:val="00E80448"/>
    <w:rsid w:val="00E8134D"/>
    <w:rsid w:val="00E821A7"/>
    <w:rsid w:val="00E824F2"/>
    <w:rsid w:val="00E83137"/>
    <w:rsid w:val="00E831D5"/>
    <w:rsid w:val="00E84666"/>
    <w:rsid w:val="00E8470D"/>
    <w:rsid w:val="00E84DDF"/>
    <w:rsid w:val="00E850BC"/>
    <w:rsid w:val="00E85EAC"/>
    <w:rsid w:val="00E869B3"/>
    <w:rsid w:val="00E86B6F"/>
    <w:rsid w:val="00E86FC2"/>
    <w:rsid w:val="00E871AF"/>
    <w:rsid w:val="00E87403"/>
    <w:rsid w:val="00E87525"/>
    <w:rsid w:val="00E87D42"/>
    <w:rsid w:val="00E9085A"/>
    <w:rsid w:val="00E90CFA"/>
    <w:rsid w:val="00E910FF"/>
    <w:rsid w:val="00E91693"/>
    <w:rsid w:val="00E92D58"/>
    <w:rsid w:val="00E931D0"/>
    <w:rsid w:val="00E938FA"/>
    <w:rsid w:val="00E93F7A"/>
    <w:rsid w:val="00E9422C"/>
    <w:rsid w:val="00E974B4"/>
    <w:rsid w:val="00E9779E"/>
    <w:rsid w:val="00E97AAE"/>
    <w:rsid w:val="00E97C96"/>
    <w:rsid w:val="00EA031A"/>
    <w:rsid w:val="00EA03AC"/>
    <w:rsid w:val="00EA064B"/>
    <w:rsid w:val="00EA083C"/>
    <w:rsid w:val="00EA0A4C"/>
    <w:rsid w:val="00EA151E"/>
    <w:rsid w:val="00EA170C"/>
    <w:rsid w:val="00EA1814"/>
    <w:rsid w:val="00EA1E7F"/>
    <w:rsid w:val="00EA2791"/>
    <w:rsid w:val="00EA2BF4"/>
    <w:rsid w:val="00EA2F9D"/>
    <w:rsid w:val="00EA3091"/>
    <w:rsid w:val="00EA3342"/>
    <w:rsid w:val="00EA3965"/>
    <w:rsid w:val="00EA3EA5"/>
    <w:rsid w:val="00EA3F31"/>
    <w:rsid w:val="00EA4253"/>
    <w:rsid w:val="00EA4375"/>
    <w:rsid w:val="00EA4779"/>
    <w:rsid w:val="00EA58FB"/>
    <w:rsid w:val="00EA5D23"/>
    <w:rsid w:val="00EA6840"/>
    <w:rsid w:val="00EA699B"/>
    <w:rsid w:val="00EA69B8"/>
    <w:rsid w:val="00EA6A29"/>
    <w:rsid w:val="00EA6A7B"/>
    <w:rsid w:val="00EA70BD"/>
    <w:rsid w:val="00EA77DF"/>
    <w:rsid w:val="00EA7C8D"/>
    <w:rsid w:val="00EB0047"/>
    <w:rsid w:val="00EB0535"/>
    <w:rsid w:val="00EB071F"/>
    <w:rsid w:val="00EB0C65"/>
    <w:rsid w:val="00EB123F"/>
    <w:rsid w:val="00EB172C"/>
    <w:rsid w:val="00EB221A"/>
    <w:rsid w:val="00EB2384"/>
    <w:rsid w:val="00EB2767"/>
    <w:rsid w:val="00EB4318"/>
    <w:rsid w:val="00EB496E"/>
    <w:rsid w:val="00EB6BB8"/>
    <w:rsid w:val="00EB6DC9"/>
    <w:rsid w:val="00EB6F8A"/>
    <w:rsid w:val="00EB71D6"/>
    <w:rsid w:val="00EB7DE6"/>
    <w:rsid w:val="00EB7ED6"/>
    <w:rsid w:val="00EB7EF0"/>
    <w:rsid w:val="00EC0461"/>
    <w:rsid w:val="00EC053C"/>
    <w:rsid w:val="00EC0900"/>
    <w:rsid w:val="00EC2B2A"/>
    <w:rsid w:val="00EC2F82"/>
    <w:rsid w:val="00EC3ED4"/>
    <w:rsid w:val="00EC4117"/>
    <w:rsid w:val="00EC4DA8"/>
    <w:rsid w:val="00EC5650"/>
    <w:rsid w:val="00EC63B4"/>
    <w:rsid w:val="00EC6402"/>
    <w:rsid w:val="00EC6E58"/>
    <w:rsid w:val="00EC7492"/>
    <w:rsid w:val="00ED0E3D"/>
    <w:rsid w:val="00ED0FFD"/>
    <w:rsid w:val="00ED114D"/>
    <w:rsid w:val="00ED1A26"/>
    <w:rsid w:val="00ED1FCF"/>
    <w:rsid w:val="00ED23A9"/>
    <w:rsid w:val="00ED2533"/>
    <w:rsid w:val="00ED2597"/>
    <w:rsid w:val="00ED2B5F"/>
    <w:rsid w:val="00ED31B1"/>
    <w:rsid w:val="00ED35A7"/>
    <w:rsid w:val="00ED43D1"/>
    <w:rsid w:val="00ED54E5"/>
    <w:rsid w:val="00ED556B"/>
    <w:rsid w:val="00ED578C"/>
    <w:rsid w:val="00ED671B"/>
    <w:rsid w:val="00ED678A"/>
    <w:rsid w:val="00ED6CAD"/>
    <w:rsid w:val="00ED765D"/>
    <w:rsid w:val="00ED7B1D"/>
    <w:rsid w:val="00EE0137"/>
    <w:rsid w:val="00EE0415"/>
    <w:rsid w:val="00EE0757"/>
    <w:rsid w:val="00EE0869"/>
    <w:rsid w:val="00EE0D9A"/>
    <w:rsid w:val="00EE139A"/>
    <w:rsid w:val="00EE1790"/>
    <w:rsid w:val="00EE1B71"/>
    <w:rsid w:val="00EE2348"/>
    <w:rsid w:val="00EE24FE"/>
    <w:rsid w:val="00EE2FE7"/>
    <w:rsid w:val="00EE3764"/>
    <w:rsid w:val="00EE40E4"/>
    <w:rsid w:val="00EE4176"/>
    <w:rsid w:val="00EE4554"/>
    <w:rsid w:val="00EE4B9B"/>
    <w:rsid w:val="00EE59B1"/>
    <w:rsid w:val="00EE59C3"/>
    <w:rsid w:val="00EE63B2"/>
    <w:rsid w:val="00EE661D"/>
    <w:rsid w:val="00EE6BE7"/>
    <w:rsid w:val="00EE6C8E"/>
    <w:rsid w:val="00EE7043"/>
    <w:rsid w:val="00EE70D4"/>
    <w:rsid w:val="00EE752A"/>
    <w:rsid w:val="00EE7B62"/>
    <w:rsid w:val="00EF029C"/>
    <w:rsid w:val="00EF09C8"/>
    <w:rsid w:val="00EF0AEA"/>
    <w:rsid w:val="00EF0DE0"/>
    <w:rsid w:val="00EF0ED1"/>
    <w:rsid w:val="00EF1745"/>
    <w:rsid w:val="00EF2A33"/>
    <w:rsid w:val="00EF404E"/>
    <w:rsid w:val="00EF55B8"/>
    <w:rsid w:val="00EF58D3"/>
    <w:rsid w:val="00EF5C62"/>
    <w:rsid w:val="00EF6399"/>
    <w:rsid w:val="00EF63C1"/>
    <w:rsid w:val="00EF68CD"/>
    <w:rsid w:val="00EF7330"/>
    <w:rsid w:val="00EF776E"/>
    <w:rsid w:val="00F00B12"/>
    <w:rsid w:val="00F026A7"/>
    <w:rsid w:val="00F043C0"/>
    <w:rsid w:val="00F04D21"/>
    <w:rsid w:val="00F05077"/>
    <w:rsid w:val="00F05632"/>
    <w:rsid w:val="00F05BAB"/>
    <w:rsid w:val="00F0634D"/>
    <w:rsid w:val="00F06AD6"/>
    <w:rsid w:val="00F06ADC"/>
    <w:rsid w:val="00F06BCD"/>
    <w:rsid w:val="00F06C66"/>
    <w:rsid w:val="00F078DA"/>
    <w:rsid w:val="00F101AA"/>
    <w:rsid w:val="00F1106B"/>
    <w:rsid w:val="00F11264"/>
    <w:rsid w:val="00F11BC9"/>
    <w:rsid w:val="00F12111"/>
    <w:rsid w:val="00F125F4"/>
    <w:rsid w:val="00F12633"/>
    <w:rsid w:val="00F127FE"/>
    <w:rsid w:val="00F12ABE"/>
    <w:rsid w:val="00F1331D"/>
    <w:rsid w:val="00F13823"/>
    <w:rsid w:val="00F13F8B"/>
    <w:rsid w:val="00F147CA"/>
    <w:rsid w:val="00F14D49"/>
    <w:rsid w:val="00F15581"/>
    <w:rsid w:val="00F16034"/>
    <w:rsid w:val="00F160BB"/>
    <w:rsid w:val="00F1667F"/>
    <w:rsid w:val="00F166B6"/>
    <w:rsid w:val="00F16739"/>
    <w:rsid w:val="00F1684C"/>
    <w:rsid w:val="00F1685D"/>
    <w:rsid w:val="00F16B05"/>
    <w:rsid w:val="00F16BA9"/>
    <w:rsid w:val="00F200B8"/>
    <w:rsid w:val="00F21B43"/>
    <w:rsid w:val="00F2298A"/>
    <w:rsid w:val="00F22E4E"/>
    <w:rsid w:val="00F22F19"/>
    <w:rsid w:val="00F23D27"/>
    <w:rsid w:val="00F23D3B"/>
    <w:rsid w:val="00F23F40"/>
    <w:rsid w:val="00F2482F"/>
    <w:rsid w:val="00F24EEA"/>
    <w:rsid w:val="00F2560F"/>
    <w:rsid w:val="00F25C46"/>
    <w:rsid w:val="00F26B28"/>
    <w:rsid w:val="00F26D43"/>
    <w:rsid w:val="00F272F5"/>
    <w:rsid w:val="00F27B30"/>
    <w:rsid w:val="00F27F32"/>
    <w:rsid w:val="00F3067E"/>
    <w:rsid w:val="00F308A4"/>
    <w:rsid w:val="00F30EA1"/>
    <w:rsid w:val="00F3137D"/>
    <w:rsid w:val="00F31CBC"/>
    <w:rsid w:val="00F333A8"/>
    <w:rsid w:val="00F347A5"/>
    <w:rsid w:val="00F34968"/>
    <w:rsid w:val="00F35755"/>
    <w:rsid w:val="00F35863"/>
    <w:rsid w:val="00F3586D"/>
    <w:rsid w:val="00F35B2D"/>
    <w:rsid w:val="00F35C4A"/>
    <w:rsid w:val="00F35E9F"/>
    <w:rsid w:val="00F36148"/>
    <w:rsid w:val="00F36463"/>
    <w:rsid w:val="00F366D7"/>
    <w:rsid w:val="00F3693D"/>
    <w:rsid w:val="00F36C09"/>
    <w:rsid w:val="00F36F70"/>
    <w:rsid w:val="00F3772C"/>
    <w:rsid w:val="00F37A9D"/>
    <w:rsid w:val="00F37B43"/>
    <w:rsid w:val="00F40BAD"/>
    <w:rsid w:val="00F40F08"/>
    <w:rsid w:val="00F41727"/>
    <w:rsid w:val="00F418E0"/>
    <w:rsid w:val="00F41ECA"/>
    <w:rsid w:val="00F424BE"/>
    <w:rsid w:val="00F42C45"/>
    <w:rsid w:val="00F43660"/>
    <w:rsid w:val="00F439F9"/>
    <w:rsid w:val="00F43D79"/>
    <w:rsid w:val="00F44F09"/>
    <w:rsid w:val="00F451BD"/>
    <w:rsid w:val="00F4578C"/>
    <w:rsid w:val="00F50099"/>
    <w:rsid w:val="00F501E4"/>
    <w:rsid w:val="00F50252"/>
    <w:rsid w:val="00F519D0"/>
    <w:rsid w:val="00F51A09"/>
    <w:rsid w:val="00F51A50"/>
    <w:rsid w:val="00F51CB6"/>
    <w:rsid w:val="00F5233D"/>
    <w:rsid w:val="00F523D7"/>
    <w:rsid w:val="00F52DB6"/>
    <w:rsid w:val="00F533F1"/>
    <w:rsid w:val="00F539BA"/>
    <w:rsid w:val="00F54461"/>
    <w:rsid w:val="00F54CB9"/>
    <w:rsid w:val="00F54D26"/>
    <w:rsid w:val="00F559E0"/>
    <w:rsid w:val="00F5652B"/>
    <w:rsid w:val="00F570EA"/>
    <w:rsid w:val="00F57583"/>
    <w:rsid w:val="00F57655"/>
    <w:rsid w:val="00F57A57"/>
    <w:rsid w:val="00F608C6"/>
    <w:rsid w:val="00F60E4B"/>
    <w:rsid w:val="00F61087"/>
    <w:rsid w:val="00F616CE"/>
    <w:rsid w:val="00F61FD7"/>
    <w:rsid w:val="00F62238"/>
    <w:rsid w:val="00F62B95"/>
    <w:rsid w:val="00F62E76"/>
    <w:rsid w:val="00F63758"/>
    <w:rsid w:val="00F6391B"/>
    <w:rsid w:val="00F63B7E"/>
    <w:rsid w:val="00F63DCF"/>
    <w:rsid w:val="00F646E3"/>
    <w:rsid w:val="00F650D7"/>
    <w:rsid w:val="00F65547"/>
    <w:rsid w:val="00F65715"/>
    <w:rsid w:val="00F657E9"/>
    <w:rsid w:val="00F660F3"/>
    <w:rsid w:val="00F7026E"/>
    <w:rsid w:val="00F713FB"/>
    <w:rsid w:val="00F719FB"/>
    <w:rsid w:val="00F7229A"/>
    <w:rsid w:val="00F7259D"/>
    <w:rsid w:val="00F72B8D"/>
    <w:rsid w:val="00F72BC3"/>
    <w:rsid w:val="00F72D03"/>
    <w:rsid w:val="00F731AE"/>
    <w:rsid w:val="00F73EDA"/>
    <w:rsid w:val="00F741C1"/>
    <w:rsid w:val="00F742D1"/>
    <w:rsid w:val="00F7431D"/>
    <w:rsid w:val="00F747CF"/>
    <w:rsid w:val="00F74F77"/>
    <w:rsid w:val="00F75519"/>
    <w:rsid w:val="00F75B30"/>
    <w:rsid w:val="00F75DB4"/>
    <w:rsid w:val="00F76297"/>
    <w:rsid w:val="00F7689B"/>
    <w:rsid w:val="00F76C51"/>
    <w:rsid w:val="00F77535"/>
    <w:rsid w:val="00F77A2D"/>
    <w:rsid w:val="00F77ADD"/>
    <w:rsid w:val="00F77CB4"/>
    <w:rsid w:val="00F80AEF"/>
    <w:rsid w:val="00F81270"/>
    <w:rsid w:val="00F81973"/>
    <w:rsid w:val="00F8269C"/>
    <w:rsid w:val="00F82BC6"/>
    <w:rsid w:val="00F82E79"/>
    <w:rsid w:val="00F8373D"/>
    <w:rsid w:val="00F84398"/>
    <w:rsid w:val="00F84698"/>
    <w:rsid w:val="00F84895"/>
    <w:rsid w:val="00F85533"/>
    <w:rsid w:val="00F85C7B"/>
    <w:rsid w:val="00F86883"/>
    <w:rsid w:val="00F86CDA"/>
    <w:rsid w:val="00F875BD"/>
    <w:rsid w:val="00F877E6"/>
    <w:rsid w:val="00F87BA5"/>
    <w:rsid w:val="00F87E4F"/>
    <w:rsid w:val="00F91E74"/>
    <w:rsid w:val="00F92354"/>
    <w:rsid w:val="00F9236B"/>
    <w:rsid w:val="00F92C03"/>
    <w:rsid w:val="00F92C8F"/>
    <w:rsid w:val="00F943C5"/>
    <w:rsid w:val="00F9520A"/>
    <w:rsid w:val="00F956FB"/>
    <w:rsid w:val="00F96296"/>
    <w:rsid w:val="00F97317"/>
    <w:rsid w:val="00F97772"/>
    <w:rsid w:val="00F97D4F"/>
    <w:rsid w:val="00F97F68"/>
    <w:rsid w:val="00FA02FD"/>
    <w:rsid w:val="00FA03ED"/>
    <w:rsid w:val="00FA1F2D"/>
    <w:rsid w:val="00FA27E4"/>
    <w:rsid w:val="00FA3048"/>
    <w:rsid w:val="00FA393A"/>
    <w:rsid w:val="00FA3EC5"/>
    <w:rsid w:val="00FA4633"/>
    <w:rsid w:val="00FA48E2"/>
    <w:rsid w:val="00FA5443"/>
    <w:rsid w:val="00FA5C32"/>
    <w:rsid w:val="00FA60CB"/>
    <w:rsid w:val="00FA6917"/>
    <w:rsid w:val="00FA6A36"/>
    <w:rsid w:val="00FA74C4"/>
    <w:rsid w:val="00FA7E6A"/>
    <w:rsid w:val="00FA7EE8"/>
    <w:rsid w:val="00FB033E"/>
    <w:rsid w:val="00FB060C"/>
    <w:rsid w:val="00FB093B"/>
    <w:rsid w:val="00FB21DC"/>
    <w:rsid w:val="00FB255F"/>
    <w:rsid w:val="00FB2C18"/>
    <w:rsid w:val="00FB333B"/>
    <w:rsid w:val="00FB3610"/>
    <w:rsid w:val="00FB3DB6"/>
    <w:rsid w:val="00FB4907"/>
    <w:rsid w:val="00FB50B6"/>
    <w:rsid w:val="00FB780D"/>
    <w:rsid w:val="00FB7F8C"/>
    <w:rsid w:val="00FC020E"/>
    <w:rsid w:val="00FC0A0A"/>
    <w:rsid w:val="00FC117F"/>
    <w:rsid w:val="00FC12AB"/>
    <w:rsid w:val="00FC1E18"/>
    <w:rsid w:val="00FC201F"/>
    <w:rsid w:val="00FC2661"/>
    <w:rsid w:val="00FC2687"/>
    <w:rsid w:val="00FC37C7"/>
    <w:rsid w:val="00FC407A"/>
    <w:rsid w:val="00FC493D"/>
    <w:rsid w:val="00FC568F"/>
    <w:rsid w:val="00FC5808"/>
    <w:rsid w:val="00FC62EB"/>
    <w:rsid w:val="00FC65C8"/>
    <w:rsid w:val="00FC7292"/>
    <w:rsid w:val="00FC72AA"/>
    <w:rsid w:val="00FD003E"/>
    <w:rsid w:val="00FD0090"/>
    <w:rsid w:val="00FD03E3"/>
    <w:rsid w:val="00FD090C"/>
    <w:rsid w:val="00FD2303"/>
    <w:rsid w:val="00FD28E4"/>
    <w:rsid w:val="00FD2A5F"/>
    <w:rsid w:val="00FD2B20"/>
    <w:rsid w:val="00FD36C9"/>
    <w:rsid w:val="00FD3DC6"/>
    <w:rsid w:val="00FD41BC"/>
    <w:rsid w:val="00FD4C8B"/>
    <w:rsid w:val="00FD504B"/>
    <w:rsid w:val="00FD5307"/>
    <w:rsid w:val="00FD5550"/>
    <w:rsid w:val="00FD57F7"/>
    <w:rsid w:val="00FD5CAA"/>
    <w:rsid w:val="00FD62C1"/>
    <w:rsid w:val="00FD64B3"/>
    <w:rsid w:val="00FD6B0F"/>
    <w:rsid w:val="00FE048A"/>
    <w:rsid w:val="00FE1BDA"/>
    <w:rsid w:val="00FE1E7F"/>
    <w:rsid w:val="00FE35E0"/>
    <w:rsid w:val="00FE36BA"/>
    <w:rsid w:val="00FE4BC8"/>
    <w:rsid w:val="00FE4FE1"/>
    <w:rsid w:val="00FE5D19"/>
    <w:rsid w:val="00FE61B1"/>
    <w:rsid w:val="00FE61DC"/>
    <w:rsid w:val="00FE68C2"/>
    <w:rsid w:val="00FE7740"/>
    <w:rsid w:val="00FE7A6E"/>
    <w:rsid w:val="00FE7F82"/>
    <w:rsid w:val="00FF08F1"/>
    <w:rsid w:val="00FF0CCF"/>
    <w:rsid w:val="00FF0CD1"/>
    <w:rsid w:val="00FF10C4"/>
    <w:rsid w:val="00FF159E"/>
    <w:rsid w:val="00FF1871"/>
    <w:rsid w:val="00FF18B1"/>
    <w:rsid w:val="00FF2C68"/>
    <w:rsid w:val="00FF2FE1"/>
    <w:rsid w:val="00FF44F6"/>
    <w:rsid w:val="00FF46E4"/>
    <w:rsid w:val="00FF4A73"/>
    <w:rsid w:val="00FF56C5"/>
    <w:rsid w:val="00FF6738"/>
    <w:rsid w:val="00FF6886"/>
    <w:rsid w:val="00FF79D3"/>
    <w:rsid w:val="00FF7D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20036"/>
  <w15:docId w15:val="{C86B9F76-9B56-49E0-8463-FDD513E0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3181"/>
    <w:pPr>
      <w:spacing w:after="5" w:line="267" w:lineRule="auto"/>
      <w:ind w:left="303" w:hanging="10"/>
      <w:jc w:val="both"/>
    </w:pPr>
    <w:rPr>
      <w:rFonts w:ascii="Times New Roman" w:eastAsia="Times New Roman" w:hAnsi="Times New Roman" w:cs="Times New Roman"/>
      <w:color w:val="000000"/>
    </w:rPr>
  </w:style>
  <w:style w:type="paragraph" w:styleId="Nagwek1">
    <w:name w:val="heading 1"/>
    <w:basedOn w:val="Normalny"/>
    <w:next w:val="Normalny"/>
    <w:link w:val="Nagwek1Znak"/>
    <w:uiPriority w:val="9"/>
    <w:qFormat/>
    <w:rsid w:val="00E742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4">
    <w:name w:val="heading 4"/>
    <w:basedOn w:val="Normalny"/>
    <w:next w:val="Normalny"/>
    <w:link w:val="Nagwek4Znak"/>
    <w:qFormat/>
    <w:rsid w:val="00457DB0"/>
    <w:pPr>
      <w:keepNext/>
      <w:spacing w:before="240" w:after="60" w:line="240" w:lineRule="auto"/>
      <w:ind w:left="0" w:firstLine="0"/>
      <w:jc w:val="left"/>
      <w:outlineLvl w:val="3"/>
    </w:pPr>
    <w:rPr>
      <w:rFonts w:ascii="Times New (W1)" w:hAnsi="Times New (W1)"/>
      <w:b/>
      <w:bCs/>
      <w:color w:val="auto"/>
      <w:sz w:val="28"/>
      <w:szCs w:val="28"/>
      <w:lang w:val="x-none" w:eastAsia="x-none"/>
    </w:rPr>
  </w:style>
  <w:style w:type="paragraph" w:styleId="Nagwek8">
    <w:name w:val="heading 8"/>
    <w:basedOn w:val="Normalny"/>
    <w:next w:val="Normalny"/>
    <w:link w:val="Nagwek8Znak"/>
    <w:qFormat/>
    <w:rsid w:val="00FA48E2"/>
    <w:pPr>
      <w:spacing w:before="240" w:after="60" w:line="240" w:lineRule="auto"/>
      <w:ind w:left="0" w:firstLine="0"/>
      <w:jc w:val="left"/>
      <w:outlineLvl w:val="7"/>
    </w:pPr>
    <w:rPr>
      <w:i/>
      <w:iCs/>
      <w:color w:val="auto"/>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320" w:lineRule="auto"/>
      <w:ind w:right="758"/>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21"/>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075F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5F2A"/>
    <w:rPr>
      <w:rFonts w:ascii="Times New Roman" w:eastAsia="Times New Roman" w:hAnsi="Times New Roman" w:cs="Times New Roman"/>
      <w:color w:val="000000"/>
    </w:rPr>
  </w:style>
  <w:style w:type="paragraph" w:styleId="Akapitzlist">
    <w:name w:val="List Paragraph"/>
    <w:aliases w:val="Numerowanie,List Paragraph,Akapit z listą BS,Kolorowa lista — akcent 11,Obiekt,List Paragraph1,Akapit z listą 1,Akapit z listą1,normalny tekst,Akapit z list¹,L1,Akapit z listą5,T_SZ_List Paragraph,Colorful List Accent 1"/>
    <w:basedOn w:val="Normalny"/>
    <w:link w:val="AkapitzlistZnak"/>
    <w:uiPriority w:val="34"/>
    <w:qFormat/>
    <w:rsid w:val="00075F2A"/>
    <w:pPr>
      <w:ind w:left="720"/>
      <w:contextualSpacing/>
    </w:pPr>
  </w:style>
  <w:style w:type="character" w:styleId="Hipercze">
    <w:name w:val="Hyperlink"/>
    <w:basedOn w:val="Domylnaczcionkaakapitu"/>
    <w:uiPriority w:val="99"/>
    <w:unhideWhenUsed/>
    <w:rsid w:val="00CC18EC"/>
    <w:rPr>
      <w:color w:val="0563C1" w:themeColor="hyperlink"/>
      <w:u w:val="single"/>
    </w:rPr>
  </w:style>
  <w:style w:type="character" w:customStyle="1" w:styleId="Nierozpoznanawzmianka1">
    <w:name w:val="Nierozpoznana wzmianka1"/>
    <w:basedOn w:val="Domylnaczcionkaakapitu"/>
    <w:uiPriority w:val="99"/>
    <w:semiHidden/>
    <w:unhideWhenUsed/>
    <w:rsid w:val="00CC18EC"/>
    <w:rPr>
      <w:color w:val="605E5C"/>
      <w:shd w:val="clear" w:color="auto" w:fill="E1DFDD"/>
    </w:rPr>
  </w:style>
  <w:style w:type="paragraph" w:styleId="Tekstblokowy">
    <w:name w:val="Block Text"/>
    <w:basedOn w:val="Normalny"/>
    <w:rsid w:val="007F48C6"/>
    <w:pPr>
      <w:numPr>
        <w:ilvl w:val="12"/>
      </w:numPr>
      <w:tabs>
        <w:tab w:val="left" w:pos="720"/>
        <w:tab w:val="left" w:pos="8460"/>
        <w:tab w:val="left" w:pos="9180"/>
        <w:tab w:val="left" w:pos="9540"/>
        <w:tab w:val="left" w:pos="10065"/>
      </w:tabs>
      <w:spacing w:after="0" w:line="360" w:lineRule="auto"/>
      <w:ind w:left="426" w:right="3" w:hanging="10"/>
    </w:pPr>
    <w:rPr>
      <w:color w:val="auto"/>
      <w:sz w:val="26"/>
      <w:szCs w:val="24"/>
    </w:rPr>
  </w:style>
  <w:style w:type="character" w:customStyle="1" w:styleId="Znakiprzypiswdolnych">
    <w:name w:val="Znaki przypisów dolnych"/>
    <w:rsid w:val="00CE6432"/>
    <w:rPr>
      <w:vertAlign w:val="superscript"/>
    </w:rPr>
  </w:style>
  <w:style w:type="table" w:customStyle="1" w:styleId="TableGrid1">
    <w:name w:val="TableGrid1"/>
    <w:rsid w:val="00CE6432"/>
    <w:pPr>
      <w:spacing w:after="0" w:line="240" w:lineRule="auto"/>
    </w:pPr>
    <w:tblPr>
      <w:tblCellMar>
        <w:top w:w="0" w:type="dxa"/>
        <w:left w:w="0" w:type="dxa"/>
        <w:bottom w:w="0" w:type="dxa"/>
        <w:right w:w="0" w:type="dxa"/>
      </w:tblCellMar>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CE6432"/>
    <w:pPr>
      <w:spacing w:after="0" w:line="240" w:lineRule="auto"/>
      <w:ind w:left="0" w:firstLine="0"/>
      <w:jc w:val="left"/>
    </w:pPr>
    <w:rPr>
      <w:color w:val="auto"/>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CE6432"/>
    <w:rPr>
      <w:rFonts w:ascii="Times New Roman" w:eastAsia="Times New Roman" w:hAnsi="Times New Roman" w:cs="Times New Roman"/>
      <w:sz w:val="20"/>
      <w:szCs w:val="20"/>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basedOn w:val="Domylnaczcionkaakapitu"/>
    <w:uiPriority w:val="99"/>
    <w:unhideWhenUsed/>
    <w:qFormat/>
    <w:rsid w:val="00CE6432"/>
    <w:rPr>
      <w:vertAlign w:val="superscript"/>
    </w:rPr>
  </w:style>
  <w:style w:type="character" w:customStyle="1" w:styleId="AkapitzlistZnak">
    <w:name w:val="Akapit z listą Znak"/>
    <w:aliases w:val="Numerowanie Znak,List Paragraph Znak,Akapit z listą BS Znak,Kolorowa lista — akcent 11 Znak,Obiekt Znak,List Paragraph1 Znak,Akapit z listą 1 Znak,Akapit z listą1 Znak,normalny tekst Znak,Akapit z list¹ Znak,L1 Znak"/>
    <w:link w:val="Akapitzlist"/>
    <w:uiPriority w:val="34"/>
    <w:qFormat/>
    <w:locked/>
    <w:rsid w:val="005D4FCE"/>
    <w:rPr>
      <w:rFonts w:ascii="Times New Roman" w:eastAsia="Times New Roman" w:hAnsi="Times New Roman" w:cs="Times New Roman"/>
      <w:color w:val="000000"/>
    </w:rPr>
  </w:style>
  <w:style w:type="character" w:customStyle="1" w:styleId="alb">
    <w:name w:val="a_lb"/>
    <w:basedOn w:val="Domylnaczcionkaakapitu"/>
    <w:rsid w:val="007834A9"/>
  </w:style>
  <w:style w:type="character" w:customStyle="1" w:styleId="Nagwek8Znak">
    <w:name w:val="Nagłówek 8 Znak"/>
    <w:basedOn w:val="Domylnaczcionkaakapitu"/>
    <w:link w:val="Nagwek8"/>
    <w:rsid w:val="00FA48E2"/>
    <w:rPr>
      <w:rFonts w:ascii="Times New Roman" w:eastAsia="Times New Roman" w:hAnsi="Times New Roman" w:cs="Times New Roman"/>
      <w:i/>
      <w:iCs/>
      <w:sz w:val="24"/>
      <w:szCs w:val="24"/>
    </w:rPr>
  </w:style>
  <w:style w:type="character" w:styleId="Pogrubienie">
    <w:name w:val="Strong"/>
    <w:basedOn w:val="Domylnaczcionkaakapitu"/>
    <w:uiPriority w:val="22"/>
    <w:qFormat/>
    <w:rsid w:val="00193E7D"/>
    <w:rPr>
      <w:b/>
      <w:bCs/>
    </w:rPr>
  </w:style>
  <w:style w:type="character" w:styleId="Uwydatnienie">
    <w:name w:val="Emphasis"/>
    <w:basedOn w:val="Domylnaczcionkaakapitu"/>
    <w:uiPriority w:val="20"/>
    <w:qFormat/>
    <w:rsid w:val="00193E7D"/>
    <w:rPr>
      <w:i/>
      <w:iCs/>
    </w:rPr>
  </w:style>
  <w:style w:type="paragraph" w:styleId="Tekstpodstawowy2">
    <w:name w:val="Body Text 2"/>
    <w:basedOn w:val="Normalny"/>
    <w:link w:val="Tekstpodstawowy2Znak"/>
    <w:uiPriority w:val="99"/>
    <w:rsid w:val="0023772D"/>
    <w:pPr>
      <w:spacing w:after="120" w:line="480" w:lineRule="auto"/>
      <w:ind w:left="0" w:firstLine="0"/>
      <w:jc w:val="left"/>
    </w:pPr>
    <w:rPr>
      <w:color w:val="auto"/>
      <w:sz w:val="24"/>
      <w:szCs w:val="24"/>
      <w:lang w:eastAsia="en-US"/>
    </w:rPr>
  </w:style>
  <w:style w:type="character" w:customStyle="1" w:styleId="Tekstpodstawowy2Znak">
    <w:name w:val="Tekst podstawowy 2 Znak"/>
    <w:basedOn w:val="Domylnaczcionkaakapitu"/>
    <w:link w:val="Tekstpodstawowy2"/>
    <w:uiPriority w:val="99"/>
    <w:rsid w:val="0023772D"/>
    <w:rPr>
      <w:rFonts w:ascii="Times New Roman" w:eastAsia="Times New Roman" w:hAnsi="Times New Roman" w:cs="Times New Roman"/>
      <w:sz w:val="24"/>
      <w:szCs w:val="24"/>
      <w:lang w:eastAsia="en-US"/>
    </w:rPr>
  </w:style>
  <w:style w:type="character" w:customStyle="1" w:styleId="Nagwek4Znak">
    <w:name w:val="Nagłówek 4 Znak"/>
    <w:basedOn w:val="Domylnaczcionkaakapitu"/>
    <w:link w:val="Nagwek4"/>
    <w:rsid w:val="00457DB0"/>
    <w:rPr>
      <w:rFonts w:ascii="Times New (W1)" w:eastAsia="Times New Roman" w:hAnsi="Times New (W1)" w:cs="Times New Roman"/>
      <w:b/>
      <w:bCs/>
      <w:sz w:val="28"/>
      <w:szCs w:val="28"/>
      <w:lang w:val="x-none" w:eastAsia="x-none"/>
    </w:rPr>
  </w:style>
  <w:style w:type="paragraph" w:styleId="Stopka">
    <w:name w:val="footer"/>
    <w:basedOn w:val="Normalny"/>
    <w:link w:val="StopkaZnak"/>
    <w:uiPriority w:val="99"/>
    <w:unhideWhenUsed/>
    <w:rsid w:val="00CE367D"/>
    <w:pPr>
      <w:tabs>
        <w:tab w:val="center" w:pos="4536"/>
        <w:tab w:val="right" w:pos="9072"/>
      </w:tabs>
      <w:spacing w:after="0" w:line="240" w:lineRule="auto"/>
      <w:ind w:left="0" w:firstLine="0"/>
      <w:jc w:val="left"/>
    </w:pPr>
    <w:rPr>
      <w:rFonts w:eastAsiaTheme="minorHAnsi" w:cstheme="minorBidi"/>
      <w:color w:val="auto"/>
      <w:sz w:val="24"/>
      <w:lang w:eastAsia="en-US"/>
    </w:rPr>
  </w:style>
  <w:style w:type="character" w:customStyle="1" w:styleId="StopkaZnak">
    <w:name w:val="Stopka Znak"/>
    <w:basedOn w:val="Domylnaczcionkaakapitu"/>
    <w:link w:val="Stopka"/>
    <w:uiPriority w:val="99"/>
    <w:rsid w:val="00CE367D"/>
    <w:rPr>
      <w:rFonts w:ascii="Times New Roman" w:eastAsiaTheme="minorHAnsi" w:hAnsi="Times New Roman"/>
      <w:sz w:val="24"/>
      <w:lang w:eastAsia="en-US"/>
    </w:rPr>
  </w:style>
  <w:style w:type="table" w:customStyle="1" w:styleId="TableGrid11">
    <w:name w:val="TableGrid11"/>
    <w:rsid w:val="00815A18"/>
    <w:pPr>
      <w:spacing w:after="0" w:line="240" w:lineRule="auto"/>
    </w:pPr>
    <w:tblPr>
      <w:tblCellMar>
        <w:top w:w="0" w:type="dxa"/>
        <w:left w:w="0" w:type="dxa"/>
        <w:bottom w:w="0" w:type="dxa"/>
        <w:right w:w="0" w:type="dxa"/>
      </w:tblCellMar>
    </w:tblPr>
  </w:style>
  <w:style w:type="table" w:styleId="Tabela-Siatka">
    <w:name w:val="Table Grid"/>
    <w:basedOn w:val="Standardowy"/>
    <w:uiPriority w:val="39"/>
    <w:rsid w:val="00BD6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29096F"/>
    <w:rPr>
      <w:color w:val="605E5C"/>
      <w:shd w:val="clear" w:color="auto" w:fill="E1DFDD"/>
    </w:rPr>
  </w:style>
  <w:style w:type="paragraph" w:styleId="NormalnyWeb">
    <w:name w:val="Normal (Web)"/>
    <w:basedOn w:val="Normalny"/>
    <w:uiPriority w:val="99"/>
    <w:unhideWhenUsed/>
    <w:rsid w:val="00335CBA"/>
    <w:pPr>
      <w:spacing w:before="100" w:beforeAutospacing="1" w:after="100" w:afterAutospacing="1" w:line="240" w:lineRule="auto"/>
      <w:ind w:left="0" w:firstLine="0"/>
      <w:jc w:val="left"/>
    </w:pPr>
    <w:rPr>
      <w:color w:val="auto"/>
      <w:sz w:val="24"/>
      <w:szCs w:val="24"/>
    </w:rPr>
  </w:style>
  <w:style w:type="character" w:styleId="UyteHipercze">
    <w:name w:val="FollowedHyperlink"/>
    <w:basedOn w:val="Domylnaczcionkaakapitu"/>
    <w:uiPriority w:val="99"/>
    <w:semiHidden/>
    <w:unhideWhenUsed/>
    <w:rsid w:val="00CE79DD"/>
    <w:rPr>
      <w:color w:val="954F72" w:themeColor="followedHyperlink"/>
      <w:u w:val="single"/>
    </w:rPr>
  </w:style>
  <w:style w:type="paragraph" w:customStyle="1" w:styleId="Tekstpodstawowywcity33">
    <w:name w:val="Tekst podstawowy wcięty 33"/>
    <w:basedOn w:val="Normalny"/>
    <w:uiPriority w:val="99"/>
    <w:rsid w:val="00267790"/>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styleId="Odwoaniedokomentarza">
    <w:name w:val="annotation reference"/>
    <w:basedOn w:val="Domylnaczcionkaakapitu"/>
    <w:uiPriority w:val="99"/>
    <w:semiHidden/>
    <w:unhideWhenUsed/>
    <w:rsid w:val="005070F6"/>
    <w:rPr>
      <w:sz w:val="16"/>
      <w:szCs w:val="16"/>
    </w:rPr>
  </w:style>
  <w:style w:type="paragraph" w:styleId="Tekstkomentarza">
    <w:name w:val="annotation text"/>
    <w:basedOn w:val="Normalny"/>
    <w:link w:val="TekstkomentarzaZnak"/>
    <w:uiPriority w:val="99"/>
    <w:unhideWhenUsed/>
    <w:rsid w:val="005070F6"/>
    <w:pPr>
      <w:spacing w:after="0" w:line="240" w:lineRule="auto"/>
      <w:ind w:left="0" w:firstLine="0"/>
      <w:jc w:val="left"/>
    </w:pPr>
    <w:rPr>
      <w:rFonts w:eastAsia="Calibri"/>
      <w:color w:val="auto"/>
      <w:sz w:val="20"/>
      <w:szCs w:val="20"/>
      <w:lang w:eastAsia="en-US"/>
    </w:rPr>
  </w:style>
  <w:style w:type="character" w:customStyle="1" w:styleId="TekstkomentarzaZnak">
    <w:name w:val="Tekst komentarza Znak"/>
    <w:basedOn w:val="Domylnaczcionkaakapitu"/>
    <w:link w:val="Tekstkomentarza"/>
    <w:uiPriority w:val="99"/>
    <w:rsid w:val="005070F6"/>
    <w:rPr>
      <w:rFonts w:ascii="Times New Roman" w:eastAsia="Calibri" w:hAnsi="Times New Roman" w:cs="Times New Roman"/>
      <w:sz w:val="20"/>
      <w:szCs w:val="20"/>
      <w:lang w:eastAsia="en-US"/>
    </w:rPr>
  </w:style>
  <w:style w:type="paragraph" w:styleId="Tekstdymka">
    <w:name w:val="Balloon Text"/>
    <w:basedOn w:val="Normalny"/>
    <w:link w:val="TekstdymkaZnak"/>
    <w:uiPriority w:val="99"/>
    <w:semiHidden/>
    <w:unhideWhenUsed/>
    <w:rsid w:val="008844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44E8"/>
    <w:rPr>
      <w:rFonts w:ascii="Tahoma" w:eastAsia="Times New Roman" w:hAnsi="Tahoma" w:cs="Tahoma"/>
      <w:color w:val="000000"/>
      <w:sz w:val="16"/>
      <w:szCs w:val="16"/>
    </w:rPr>
  </w:style>
  <w:style w:type="paragraph" w:styleId="Tematkomentarza">
    <w:name w:val="annotation subject"/>
    <w:basedOn w:val="Tekstkomentarza"/>
    <w:next w:val="Tekstkomentarza"/>
    <w:link w:val="TematkomentarzaZnak"/>
    <w:uiPriority w:val="99"/>
    <w:semiHidden/>
    <w:unhideWhenUsed/>
    <w:rsid w:val="00950B4C"/>
    <w:pPr>
      <w:spacing w:after="5"/>
      <w:ind w:left="303" w:hanging="10"/>
      <w:jc w:val="both"/>
    </w:pPr>
    <w:rPr>
      <w:rFonts w:eastAsia="Times New Roman"/>
      <w:b/>
      <w:bCs/>
      <w:color w:val="000000"/>
      <w:lang w:eastAsia="pl-PL"/>
    </w:rPr>
  </w:style>
  <w:style w:type="character" w:customStyle="1" w:styleId="TematkomentarzaZnak">
    <w:name w:val="Temat komentarza Znak"/>
    <w:basedOn w:val="TekstkomentarzaZnak"/>
    <w:link w:val="Tematkomentarza"/>
    <w:uiPriority w:val="99"/>
    <w:semiHidden/>
    <w:rsid w:val="00950B4C"/>
    <w:rPr>
      <w:rFonts w:ascii="Times New Roman" w:eastAsia="Times New Roman" w:hAnsi="Times New Roman" w:cs="Times New Roman"/>
      <w:b/>
      <w:bCs/>
      <w:color w:val="000000"/>
      <w:sz w:val="20"/>
      <w:szCs w:val="20"/>
      <w:lang w:eastAsia="en-US"/>
    </w:rPr>
  </w:style>
  <w:style w:type="character" w:customStyle="1" w:styleId="fontstyle11">
    <w:name w:val="fontstyle11"/>
    <w:uiPriority w:val="99"/>
    <w:rsid w:val="00363851"/>
    <w:rPr>
      <w:rFonts w:ascii="Verdana" w:hAnsi="Verdana"/>
      <w:color w:val="000000"/>
      <w:sz w:val="20"/>
    </w:rPr>
  </w:style>
  <w:style w:type="paragraph" w:customStyle="1" w:styleId="konspekt-lista">
    <w:name w:val="konspekt-lista"/>
    <w:basedOn w:val="Normalny"/>
    <w:rsid w:val="00363851"/>
    <w:pPr>
      <w:numPr>
        <w:numId w:val="30"/>
      </w:numPr>
      <w:spacing w:after="0" w:line="276" w:lineRule="auto"/>
    </w:pPr>
    <w:rPr>
      <w:rFonts w:ascii="Calibri" w:eastAsia="Calibri" w:hAnsi="Calibri"/>
      <w:color w:val="auto"/>
      <w:kern w:val="1"/>
      <w:lang w:eastAsia="ar-SA"/>
    </w:rPr>
  </w:style>
  <w:style w:type="paragraph" w:styleId="Tekstprzypisukocowego">
    <w:name w:val="endnote text"/>
    <w:basedOn w:val="Normalny"/>
    <w:link w:val="TekstprzypisukocowegoZnak"/>
    <w:uiPriority w:val="99"/>
    <w:semiHidden/>
    <w:unhideWhenUsed/>
    <w:rsid w:val="00D22B6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22B6E"/>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D22B6E"/>
    <w:rPr>
      <w:vertAlign w:val="superscript"/>
    </w:rPr>
  </w:style>
  <w:style w:type="paragraph" w:customStyle="1" w:styleId="Tekstpodstawowywcity31">
    <w:name w:val="Tekst podstawowy wcięty 31"/>
    <w:basedOn w:val="Normalny"/>
    <w:rsid w:val="008B7557"/>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customStyle="1" w:styleId="Nagwek1Znak">
    <w:name w:val="Nagłówek 1 Znak"/>
    <w:basedOn w:val="Domylnaczcionkaakapitu"/>
    <w:link w:val="Nagwek1"/>
    <w:uiPriority w:val="9"/>
    <w:rsid w:val="00E74241"/>
    <w:rPr>
      <w:rFonts w:asciiTheme="majorHAnsi" w:eastAsiaTheme="majorEastAsia" w:hAnsiTheme="majorHAnsi" w:cstheme="majorBidi"/>
      <w:color w:val="2F5496" w:themeColor="accent1" w:themeShade="BF"/>
      <w:sz w:val="32"/>
      <w:szCs w:val="32"/>
    </w:rPr>
  </w:style>
  <w:style w:type="paragraph" w:customStyle="1" w:styleId="Default">
    <w:name w:val="Default"/>
    <w:rsid w:val="00A608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1Konspektnumerowany">
    <w:name w:val="1.1.1 Konspektnumerowany"/>
    <w:basedOn w:val="Normalny"/>
    <w:link w:val="111KonspektnumerowanyZnak"/>
    <w:rsid w:val="00F05BAB"/>
    <w:pPr>
      <w:numPr>
        <w:numId w:val="31"/>
      </w:numPr>
      <w:autoSpaceDE w:val="0"/>
      <w:autoSpaceDN w:val="0"/>
      <w:spacing w:before="160" w:after="0" w:line="240" w:lineRule="auto"/>
    </w:pPr>
    <w:rPr>
      <w:rFonts w:ascii="Calibri" w:eastAsia="Calibri" w:hAnsi="Calibri"/>
      <w:color w:val="auto"/>
      <w:lang w:val="x-none" w:eastAsia="x-none"/>
    </w:rPr>
  </w:style>
  <w:style w:type="character" w:customStyle="1" w:styleId="111KonspektnumerowanyZnak">
    <w:name w:val="1.1.1 Konspektnumerowany Znak"/>
    <w:link w:val="111Konspektnumerowany"/>
    <w:locked/>
    <w:rsid w:val="00F05BAB"/>
    <w:rPr>
      <w:rFonts w:ascii="Calibri" w:eastAsia="Calibri" w:hAnsi="Calibri" w:cs="Times New Roman"/>
      <w:lang w:val="x-none" w:eastAsia="x-none"/>
    </w:rPr>
  </w:style>
  <w:style w:type="paragraph" w:styleId="Tekstpodstawowy">
    <w:name w:val="Body Text"/>
    <w:basedOn w:val="Normalny"/>
    <w:link w:val="TekstpodstawowyZnak"/>
    <w:uiPriority w:val="99"/>
    <w:semiHidden/>
    <w:unhideWhenUsed/>
    <w:rsid w:val="00534CA4"/>
    <w:pPr>
      <w:spacing w:after="120"/>
    </w:pPr>
  </w:style>
  <w:style w:type="character" w:customStyle="1" w:styleId="TekstpodstawowyZnak">
    <w:name w:val="Tekst podstawowy Znak"/>
    <w:basedOn w:val="Domylnaczcionkaakapitu"/>
    <w:link w:val="Tekstpodstawowy"/>
    <w:uiPriority w:val="99"/>
    <w:semiHidden/>
    <w:rsid w:val="00534CA4"/>
    <w:rPr>
      <w:rFonts w:ascii="Times New Roman" w:eastAsia="Times New Roman" w:hAnsi="Times New Roman" w:cs="Times New Roman"/>
      <w:color w:val="000000"/>
    </w:rPr>
  </w:style>
  <w:style w:type="paragraph" w:customStyle="1" w:styleId="WW-Tekstpodstawowy2">
    <w:name w:val="WW-Tekst podstawowy 2"/>
    <w:basedOn w:val="Normalny"/>
    <w:rsid w:val="002E5DF8"/>
    <w:pPr>
      <w:suppressAutoHyphens/>
      <w:overflowPunct w:val="0"/>
      <w:autoSpaceDE w:val="0"/>
      <w:autoSpaceDN w:val="0"/>
      <w:adjustRightInd w:val="0"/>
      <w:spacing w:after="0" w:line="360" w:lineRule="auto"/>
      <w:ind w:left="0" w:firstLine="0"/>
      <w:textAlignment w:val="baseline"/>
    </w:pPr>
    <w:rPr>
      <w:color w:val="auto"/>
      <w:spacing w:val="-2"/>
      <w:sz w:val="24"/>
      <w:szCs w:val="20"/>
    </w:rPr>
  </w:style>
  <w:style w:type="character" w:customStyle="1" w:styleId="Nierozpoznanawzmianka3">
    <w:name w:val="Nierozpoznana wzmianka3"/>
    <w:basedOn w:val="Domylnaczcionkaakapitu"/>
    <w:uiPriority w:val="99"/>
    <w:semiHidden/>
    <w:unhideWhenUsed/>
    <w:rsid w:val="00CE3CBB"/>
    <w:rPr>
      <w:color w:val="605E5C"/>
      <w:shd w:val="clear" w:color="auto" w:fill="E1DFDD"/>
    </w:rPr>
  </w:style>
  <w:style w:type="character" w:customStyle="1" w:styleId="Nierozpoznanawzmianka4">
    <w:name w:val="Nierozpoznana wzmianka4"/>
    <w:basedOn w:val="Domylnaczcionkaakapitu"/>
    <w:uiPriority w:val="99"/>
    <w:semiHidden/>
    <w:unhideWhenUsed/>
    <w:rsid w:val="00043CE8"/>
    <w:rPr>
      <w:color w:val="605E5C"/>
      <w:shd w:val="clear" w:color="auto" w:fill="E1DFDD"/>
    </w:rPr>
  </w:style>
  <w:style w:type="paragraph" w:customStyle="1" w:styleId="Tekstpodstawowywcity32">
    <w:name w:val="Tekst podstawowy wcięty 32"/>
    <w:basedOn w:val="Normalny"/>
    <w:rsid w:val="00CA6B73"/>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paragraph" w:styleId="Tekstpodstawowywcity">
    <w:name w:val="Body Text Indent"/>
    <w:basedOn w:val="Normalny"/>
    <w:link w:val="TekstpodstawowywcityZnak"/>
    <w:rsid w:val="000141C9"/>
    <w:pPr>
      <w:spacing w:after="120" w:line="240" w:lineRule="auto"/>
      <w:ind w:left="283" w:firstLine="0"/>
      <w:jc w:val="left"/>
    </w:pPr>
    <w:rPr>
      <w:color w:val="auto"/>
      <w:sz w:val="24"/>
      <w:szCs w:val="24"/>
      <w:lang w:val="x-none" w:eastAsia="ar-SA"/>
    </w:rPr>
  </w:style>
  <w:style w:type="character" w:customStyle="1" w:styleId="TekstpodstawowywcityZnak">
    <w:name w:val="Tekst podstawowy wcięty Znak"/>
    <w:basedOn w:val="Domylnaczcionkaakapitu"/>
    <w:link w:val="Tekstpodstawowywcity"/>
    <w:rsid w:val="000141C9"/>
    <w:rPr>
      <w:rFonts w:ascii="Times New Roman" w:eastAsia="Times New Roman" w:hAnsi="Times New Roman" w:cs="Times New Roman"/>
      <w:sz w:val="24"/>
      <w:szCs w:val="24"/>
      <w:lang w:val="x-none" w:eastAsia="ar-SA"/>
    </w:rPr>
  </w:style>
  <w:style w:type="character" w:customStyle="1" w:styleId="Nierozpoznanawzmianka5">
    <w:name w:val="Nierozpoznana wzmianka5"/>
    <w:basedOn w:val="Domylnaczcionkaakapitu"/>
    <w:uiPriority w:val="99"/>
    <w:semiHidden/>
    <w:unhideWhenUsed/>
    <w:rsid w:val="00A158FB"/>
    <w:rPr>
      <w:color w:val="605E5C"/>
      <w:shd w:val="clear" w:color="auto" w:fill="E1DFDD"/>
    </w:rPr>
  </w:style>
  <w:style w:type="character" w:customStyle="1" w:styleId="Nierozpoznanawzmianka6">
    <w:name w:val="Nierozpoznana wzmianka6"/>
    <w:basedOn w:val="Domylnaczcionkaakapitu"/>
    <w:uiPriority w:val="99"/>
    <w:semiHidden/>
    <w:unhideWhenUsed/>
    <w:rsid w:val="00055DDC"/>
    <w:rPr>
      <w:color w:val="605E5C"/>
      <w:shd w:val="clear" w:color="auto" w:fill="E1DFDD"/>
    </w:rPr>
  </w:style>
  <w:style w:type="character" w:customStyle="1" w:styleId="markedcontent">
    <w:name w:val="markedcontent"/>
    <w:basedOn w:val="Domylnaczcionkaakapitu"/>
    <w:rsid w:val="002278D7"/>
  </w:style>
  <w:style w:type="character" w:customStyle="1" w:styleId="Nierozpoznanawzmianka7">
    <w:name w:val="Nierozpoznana wzmianka7"/>
    <w:basedOn w:val="Domylnaczcionkaakapitu"/>
    <w:uiPriority w:val="99"/>
    <w:semiHidden/>
    <w:unhideWhenUsed/>
    <w:rPr>
      <w:color w:val="605E5C"/>
      <w:shd w:val="clear" w:color="auto" w:fill="E1DFDD"/>
    </w:rPr>
  </w:style>
  <w:style w:type="table" w:customStyle="1" w:styleId="Tabela-Siatka3">
    <w:name w:val="Tabela - Siatka3"/>
    <w:basedOn w:val="Standardowy"/>
    <w:next w:val="Tabela-Siatka"/>
    <w:uiPriority w:val="59"/>
    <w:rsid w:val="00A324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AE7D8B"/>
    <w:pPr>
      <w:spacing w:after="0" w:line="240" w:lineRule="auto"/>
    </w:pPr>
    <w:rPr>
      <w:rFonts w:eastAsiaTheme="minorHAnsi"/>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0786">
      <w:bodyDiv w:val="1"/>
      <w:marLeft w:val="0"/>
      <w:marRight w:val="0"/>
      <w:marTop w:val="0"/>
      <w:marBottom w:val="0"/>
      <w:divBdr>
        <w:top w:val="none" w:sz="0" w:space="0" w:color="auto"/>
        <w:left w:val="none" w:sz="0" w:space="0" w:color="auto"/>
        <w:bottom w:val="none" w:sz="0" w:space="0" w:color="auto"/>
        <w:right w:val="none" w:sz="0" w:space="0" w:color="auto"/>
      </w:divBdr>
    </w:div>
    <w:div w:id="76758393">
      <w:bodyDiv w:val="1"/>
      <w:marLeft w:val="0"/>
      <w:marRight w:val="0"/>
      <w:marTop w:val="0"/>
      <w:marBottom w:val="0"/>
      <w:divBdr>
        <w:top w:val="none" w:sz="0" w:space="0" w:color="auto"/>
        <w:left w:val="none" w:sz="0" w:space="0" w:color="auto"/>
        <w:bottom w:val="none" w:sz="0" w:space="0" w:color="auto"/>
        <w:right w:val="none" w:sz="0" w:space="0" w:color="auto"/>
      </w:divBdr>
    </w:div>
    <w:div w:id="294143279">
      <w:bodyDiv w:val="1"/>
      <w:marLeft w:val="0"/>
      <w:marRight w:val="0"/>
      <w:marTop w:val="0"/>
      <w:marBottom w:val="0"/>
      <w:divBdr>
        <w:top w:val="none" w:sz="0" w:space="0" w:color="auto"/>
        <w:left w:val="none" w:sz="0" w:space="0" w:color="auto"/>
        <w:bottom w:val="none" w:sz="0" w:space="0" w:color="auto"/>
        <w:right w:val="none" w:sz="0" w:space="0" w:color="auto"/>
      </w:divBdr>
    </w:div>
    <w:div w:id="350185782">
      <w:bodyDiv w:val="1"/>
      <w:marLeft w:val="0"/>
      <w:marRight w:val="0"/>
      <w:marTop w:val="0"/>
      <w:marBottom w:val="0"/>
      <w:divBdr>
        <w:top w:val="none" w:sz="0" w:space="0" w:color="auto"/>
        <w:left w:val="none" w:sz="0" w:space="0" w:color="auto"/>
        <w:bottom w:val="none" w:sz="0" w:space="0" w:color="auto"/>
        <w:right w:val="none" w:sz="0" w:space="0" w:color="auto"/>
      </w:divBdr>
    </w:div>
    <w:div w:id="731388273">
      <w:bodyDiv w:val="1"/>
      <w:marLeft w:val="0"/>
      <w:marRight w:val="0"/>
      <w:marTop w:val="0"/>
      <w:marBottom w:val="0"/>
      <w:divBdr>
        <w:top w:val="none" w:sz="0" w:space="0" w:color="auto"/>
        <w:left w:val="none" w:sz="0" w:space="0" w:color="auto"/>
        <w:bottom w:val="none" w:sz="0" w:space="0" w:color="auto"/>
        <w:right w:val="none" w:sz="0" w:space="0" w:color="auto"/>
      </w:divBdr>
    </w:div>
    <w:div w:id="759957482">
      <w:bodyDiv w:val="1"/>
      <w:marLeft w:val="0"/>
      <w:marRight w:val="0"/>
      <w:marTop w:val="0"/>
      <w:marBottom w:val="0"/>
      <w:divBdr>
        <w:top w:val="none" w:sz="0" w:space="0" w:color="auto"/>
        <w:left w:val="none" w:sz="0" w:space="0" w:color="auto"/>
        <w:bottom w:val="none" w:sz="0" w:space="0" w:color="auto"/>
        <w:right w:val="none" w:sz="0" w:space="0" w:color="auto"/>
      </w:divBdr>
    </w:div>
    <w:div w:id="1049303808">
      <w:bodyDiv w:val="1"/>
      <w:marLeft w:val="0"/>
      <w:marRight w:val="0"/>
      <w:marTop w:val="0"/>
      <w:marBottom w:val="0"/>
      <w:divBdr>
        <w:top w:val="none" w:sz="0" w:space="0" w:color="auto"/>
        <w:left w:val="none" w:sz="0" w:space="0" w:color="auto"/>
        <w:bottom w:val="none" w:sz="0" w:space="0" w:color="auto"/>
        <w:right w:val="none" w:sz="0" w:space="0" w:color="auto"/>
      </w:divBdr>
    </w:div>
    <w:div w:id="1185442946">
      <w:bodyDiv w:val="1"/>
      <w:marLeft w:val="0"/>
      <w:marRight w:val="0"/>
      <w:marTop w:val="0"/>
      <w:marBottom w:val="0"/>
      <w:divBdr>
        <w:top w:val="none" w:sz="0" w:space="0" w:color="auto"/>
        <w:left w:val="none" w:sz="0" w:space="0" w:color="auto"/>
        <w:bottom w:val="none" w:sz="0" w:space="0" w:color="auto"/>
        <w:right w:val="none" w:sz="0" w:space="0" w:color="auto"/>
      </w:divBdr>
    </w:div>
    <w:div w:id="1253706477">
      <w:bodyDiv w:val="1"/>
      <w:marLeft w:val="0"/>
      <w:marRight w:val="0"/>
      <w:marTop w:val="0"/>
      <w:marBottom w:val="0"/>
      <w:divBdr>
        <w:top w:val="none" w:sz="0" w:space="0" w:color="auto"/>
        <w:left w:val="none" w:sz="0" w:space="0" w:color="auto"/>
        <w:bottom w:val="none" w:sz="0" w:space="0" w:color="auto"/>
        <w:right w:val="none" w:sz="0" w:space="0" w:color="auto"/>
      </w:divBdr>
    </w:div>
    <w:div w:id="1291668815">
      <w:bodyDiv w:val="1"/>
      <w:marLeft w:val="0"/>
      <w:marRight w:val="0"/>
      <w:marTop w:val="0"/>
      <w:marBottom w:val="0"/>
      <w:divBdr>
        <w:top w:val="none" w:sz="0" w:space="0" w:color="auto"/>
        <w:left w:val="none" w:sz="0" w:space="0" w:color="auto"/>
        <w:bottom w:val="none" w:sz="0" w:space="0" w:color="auto"/>
        <w:right w:val="none" w:sz="0" w:space="0" w:color="auto"/>
      </w:divBdr>
    </w:div>
    <w:div w:id="1447777326">
      <w:bodyDiv w:val="1"/>
      <w:marLeft w:val="0"/>
      <w:marRight w:val="0"/>
      <w:marTop w:val="0"/>
      <w:marBottom w:val="0"/>
      <w:divBdr>
        <w:top w:val="none" w:sz="0" w:space="0" w:color="auto"/>
        <w:left w:val="none" w:sz="0" w:space="0" w:color="auto"/>
        <w:bottom w:val="none" w:sz="0" w:space="0" w:color="auto"/>
        <w:right w:val="none" w:sz="0" w:space="0" w:color="auto"/>
      </w:divBdr>
    </w:div>
    <w:div w:id="1487866615">
      <w:bodyDiv w:val="1"/>
      <w:marLeft w:val="0"/>
      <w:marRight w:val="0"/>
      <w:marTop w:val="0"/>
      <w:marBottom w:val="0"/>
      <w:divBdr>
        <w:top w:val="none" w:sz="0" w:space="0" w:color="auto"/>
        <w:left w:val="none" w:sz="0" w:space="0" w:color="auto"/>
        <w:bottom w:val="none" w:sz="0" w:space="0" w:color="auto"/>
        <w:right w:val="none" w:sz="0" w:space="0" w:color="auto"/>
      </w:divBdr>
    </w:div>
    <w:div w:id="1491094966">
      <w:bodyDiv w:val="1"/>
      <w:marLeft w:val="0"/>
      <w:marRight w:val="0"/>
      <w:marTop w:val="0"/>
      <w:marBottom w:val="0"/>
      <w:divBdr>
        <w:top w:val="none" w:sz="0" w:space="0" w:color="auto"/>
        <w:left w:val="none" w:sz="0" w:space="0" w:color="auto"/>
        <w:bottom w:val="none" w:sz="0" w:space="0" w:color="auto"/>
        <w:right w:val="none" w:sz="0" w:space="0" w:color="auto"/>
      </w:divBdr>
      <w:divsChild>
        <w:div w:id="1966690903">
          <w:marLeft w:val="0"/>
          <w:marRight w:val="0"/>
          <w:marTop w:val="0"/>
          <w:marBottom w:val="0"/>
          <w:divBdr>
            <w:top w:val="none" w:sz="0" w:space="0" w:color="auto"/>
            <w:left w:val="none" w:sz="0" w:space="0" w:color="auto"/>
            <w:bottom w:val="none" w:sz="0" w:space="0" w:color="auto"/>
            <w:right w:val="none" w:sz="0" w:space="0" w:color="auto"/>
          </w:divBdr>
          <w:divsChild>
            <w:div w:id="578557479">
              <w:marLeft w:val="0"/>
              <w:marRight w:val="0"/>
              <w:marTop w:val="0"/>
              <w:marBottom w:val="0"/>
              <w:divBdr>
                <w:top w:val="none" w:sz="0" w:space="0" w:color="auto"/>
                <w:left w:val="none" w:sz="0" w:space="0" w:color="auto"/>
                <w:bottom w:val="none" w:sz="0" w:space="0" w:color="auto"/>
                <w:right w:val="none" w:sz="0" w:space="0" w:color="auto"/>
              </w:divBdr>
              <w:divsChild>
                <w:div w:id="1704866254">
                  <w:marLeft w:val="0"/>
                  <w:marRight w:val="0"/>
                  <w:marTop w:val="0"/>
                  <w:marBottom w:val="0"/>
                  <w:divBdr>
                    <w:top w:val="none" w:sz="0" w:space="0" w:color="auto"/>
                    <w:left w:val="none" w:sz="0" w:space="0" w:color="auto"/>
                    <w:bottom w:val="none" w:sz="0" w:space="0" w:color="auto"/>
                    <w:right w:val="none" w:sz="0" w:space="0" w:color="auto"/>
                  </w:divBdr>
                </w:div>
                <w:div w:id="1267275107">
                  <w:marLeft w:val="0"/>
                  <w:marRight w:val="0"/>
                  <w:marTop w:val="0"/>
                  <w:marBottom w:val="0"/>
                  <w:divBdr>
                    <w:top w:val="none" w:sz="0" w:space="0" w:color="auto"/>
                    <w:left w:val="none" w:sz="0" w:space="0" w:color="auto"/>
                    <w:bottom w:val="none" w:sz="0" w:space="0" w:color="auto"/>
                    <w:right w:val="none" w:sz="0" w:space="0" w:color="auto"/>
                  </w:divBdr>
                </w:div>
                <w:div w:id="20368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5907">
          <w:marLeft w:val="0"/>
          <w:marRight w:val="0"/>
          <w:marTop w:val="0"/>
          <w:marBottom w:val="0"/>
          <w:divBdr>
            <w:top w:val="none" w:sz="0" w:space="0" w:color="auto"/>
            <w:left w:val="none" w:sz="0" w:space="0" w:color="auto"/>
            <w:bottom w:val="none" w:sz="0" w:space="0" w:color="auto"/>
            <w:right w:val="none" w:sz="0" w:space="0" w:color="auto"/>
          </w:divBdr>
        </w:div>
        <w:div w:id="1286693003">
          <w:marLeft w:val="0"/>
          <w:marRight w:val="0"/>
          <w:marTop w:val="0"/>
          <w:marBottom w:val="0"/>
          <w:divBdr>
            <w:top w:val="none" w:sz="0" w:space="0" w:color="auto"/>
            <w:left w:val="none" w:sz="0" w:space="0" w:color="auto"/>
            <w:bottom w:val="none" w:sz="0" w:space="0" w:color="auto"/>
            <w:right w:val="none" w:sz="0" w:space="0" w:color="auto"/>
          </w:divBdr>
        </w:div>
      </w:divsChild>
    </w:div>
    <w:div w:id="1493373532">
      <w:bodyDiv w:val="1"/>
      <w:marLeft w:val="0"/>
      <w:marRight w:val="0"/>
      <w:marTop w:val="0"/>
      <w:marBottom w:val="0"/>
      <w:divBdr>
        <w:top w:val="none" w:sz="0" w:space="0" w:color="auto"/>
        <w:left w:val="none" w:sz="0" w:space="0" w:color="auto"/>
        <w:bottom w:val="none" w:sz="0" w:space="0" w:color="auto"/>
        <w:right w:val="none" w:sz="0" w:space="0" w:color="auto"/>
      </w:divBdr>
    </w:div>
    <w:div w:id="1564102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7435">
          <w:marLeft w:val="0"/>
          <w:marRight w:val="0"/>
          <w:marTop w:val="0"/>
          <w:marBottom w:val="0"/>
          <w:divBdr>
            <w:top w:val="none" w:sz="0" w:space="0" w:color="auto"/>
            <w:left w:val="none" w:sz="0" w:space="0" w:color="auto"/>
            <w:bottom w:val="none" w:sz="0" w:space="0" w:color="auto"/>
            <w:right w:val="none" w:sz="0" w:space="0" w:color="auto"/>
          </w:divBdr>
        </w:div>
        <w:div w:id="1504053663">
          <w:marLeft w:val="0"/>
          <w:marRight w:val="0"/>
          <w:marTop w:val="0"/>
          <w:marBottom w:val="0"/>
          <w:divBdr>
            <w:top w:val="none" w:sz="0" w:space="0" w:color="auto"/>
            <w:left w:val="none" w:sz="0" w:space="0" w:color="auto"/>
            <w:bottom w:val="none" w:sz="0" w:space="0" w:color="auto"/>
            <w:right w:val="none" w:sz="0" w:space="0" w:color="auto"/>
          </w:divBdr>
        </w:div>
        <w:div w:id="577714941">
          <w:marLeft w:val="0"/>
          <w:marRight w:val="0"/>
          <w:marTop w:val="0"/>
          <w:marBottom w:val="0"/>
          <w:divBdr>
            <w:top w:val="none" w:sz="0" w:space="0" w:color="auto"/>
            <w:left w:val="none" w:sz="0" w:space="0" w:color="auto"/>
            <w:bottom w:val="none" w:sz="0" w:space="0" w:color="auto"/>
            <w:right w:val="none" w:sz="0" w:space="0" w:color="auto"/>
          </w:divBdr>
        </w:div>
        <w:div w:id="201018773">
          <w:marLeft w:val="0"/>
          <w:marRight w:val="0"/>
          <w:marTop w:val="0"/>
          <w:marBottom w:val="0"/>
          <w:divBdr>
            <w:top w:val="none" w:sz="0" w:space="0" w:color="auto"/>
            <w:left w:val="none" w:sz="0" w:space="0" w:color="auto"/>
            <w:bottom w:val="none" w:sz="0" w:space="0" w:color="auto"/>
            <w:right w:val="none" w:sz="0" w:space="0" w:color="auto"/>
          </w:divBdr>
        </w:div>
        <w:div w:id="1670717618">
          <w:marLeft w:val="0"/>
          <w:marRight w:val="0"/>
          <w:marTop w:val="0"/>
          <w:marBottom w:val="0"/>
          <w:divBdr>
            <w:top w:val="none" w:sz="0" w:space="0" w:color="auto"/>
            <w:left w:val="none" w:sz="0" w:space="0" w:color="auto"/>
            <w:bottom w:val="none" w:sz="0" w:space="0" w:color="auto"/>
            <w:right w:val="none" w:sz="0" w:space="0" w:color="auto"/>
          </w:divBdr>
        </w:div>
      </w:divsChild>
    </w:div>
    <w:div w:id="1579173326">
      <w:bodyDiv w:val="1"/>
      <w:marLeft w:val="0"/>
      <w:marRight w:val="0"/>
      <w:marTop w:val="0"/>
      <w:marBottom w:val="0"/>
      <w:divBdr>
        <w:top w:val="none" w:sz="0" w:space="0" w:color="auto"/>
        <w:left w:val="none" w:sz="0" w:space="0" w:color="auto"/>
        <w:bottom w:val="none" w:sz="0" w:space="0" w:color="auto"/>
        <w:right w:val="none" w:sz="0" w:space="0" w:color="auto"/>
      </w:divBdr>
    </w:div>
    <w:div w:id="1616668637">
      <w:bodyDiv w:val="1"/>
      <w:marLeft w:val="0"/>
      <w:marRight w:val="0"/>
      <w:marTop w:val="0"/>
      <w:marBottom w:val="0"/>
      <w:divBdr>
        <w:top w:val="none" w:sz="0" w:space="0" w:color="auto"/>
        <w:left w:val="none" w:sz="0" w:space="0" w:color="auto"/>
        <w:bottom w:val="none" w:sz="0" w:space="0" w:color="auto"/>
        <w:right w:val="none" w:sz="0" w:space="0" w:color="auto"/>
      </w:divBdr>
    </w:div>
    <w:div w:id="1849833454">
      <w:bodyDiv w:val="1"/>
      <w:marLeft w:val="0"/>
      <w:marRight w:val="0"/>
      <w:marTop w:val="0"/>
      <w:marBottom w:val="0"/>
      <w:divBdr>
        <w:top w:val="none" w:sz="0" w:space="0" w:color="auto"/>
        <w:left w:val="none" w:sz="0" w:space="0" w:color="auto"/>
        <w:bottom w:val="none" w:sz="0" w:space="0" w:color="auto"/>
        <w:right w:val="none" w:sz="0" w:space="0" w:color="auto"/>
      </w:divBdr>
    </w:div>
    <w:div w:id="2111849847">
      <w:bodyDiv w:val="1"/>
      <w:marLeft w:val="0"/>
      <w:marRight w:val="0"/>
      <w:marTop w:val="0"/>
      <w:marBottom w:val="0"/>
      <w:divBdr>
        <w:top w:val="none" w:sz="0" w:space="0" w:color="auto"/>
        <w:left w:val="none" w:sz="0" w:space="0" w:color="auto"/>
        <w:bottom w:val="none" w:sz="0" w:space="0" w:color="auto"/>
        <w:right w:val="none" w:sz="0" w:space="0" w:color="auto"/>
      </w:divBdr>
      <w:divsChild>
        <w:div w:id="396173511">
          <w:marLeft w:val="0"/>
          <w:marRight w:val="0"/>
          <w:marTop w:val="0"/>
          <w:marBottom w:val="0"/>
          <w:divBdr>
            <w:top w:val="none" w:sz="0" w:space="0" w:color="auto"/>
            <w:left w:val="none" w:sz="0" w:space="0" w:color="auto"/>
            <w:bottom w:val="none" w:sz="0" w:space="0" w:color="auto"/>
            <w:right w:val="none" w:sz="0" w:space="0" w:color="auto"/>
          </w:divBdr>
        </w:div>
        <w:div w:id="21226476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zetargi@starostwo.krotoszyn.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powiat_krotoszyn" TargetMode="External"/><Relationship Id="rId47" Type="http://schemas.openxmlformats.org/officeDocument/2006/relationships/hyperlink" Target="http://platformazakupowa.pl/" TargetMode="External"/><Relationship Id="rId50" Type="http://schemas.openxmlformats.org/officeDocument/2006/relationships/hyperlink" Target="http://platformazakupowa.pl/"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powiat_krotoszyn" TargetMode="External"/><Relationship Id="rId29" Type="http://schemas.openxmlformats.org/officeDocument/2006/relationships/hyperlink" Target="mailto:przetargi@starostwo.krotoszyn.pl" TargetMode="External"/><Relationship Id="rId11" Type="http://schemas.openxmlformats.org/officeDocument/2006/relationships/hyperlink" Target="mailto:iod@starostwo.krotoszyn.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hyperlink" Target="https://drive.google.com/file/d/1Kd1DttbBeiNWt4q4slS4t76lZVKPbkyD/view"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strona/45-instrukcje" TargetMode="External"/><Relationship Id="rId53" Type="http://schemas.openxmlformats.org/officeDocument/2006/relationships/hyperlink" Target="https://platformazakupowa.pl/strona/45-instrukcje" TargetMode="External"/><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platformazakupowa.pl" TargetMode="External"/><Relationship Id="rId14" Type="http://schemas.openxmlformats.org/officeDocument/2006/relationships/hyperlink" Target="https://platformazakupowa.pl/pn/powiat_krotoszy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file:///C:\Users\Dell\AppData\Local\Temp\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strona/1-regulamin" TargetMode="External"/><Relationship Id="rId48" Type="http://schemas.openxmlformats.org/officeDocument/2006/relationships/hyperlink" Target="https://platformazakupowa.pl/pn/powiat_krotoszyn" TargetMode="External"/><Relationship Id="rId56" Type="http://schemas.openxmlformats.org/officeDocument/2006/relationships/header" Target="header2.xml"/><Relationship Id="rId8" Type="http://schemas.openxmlformats.org/officeDocument/2006/relationships/hyperlink" Target="mailto:przetargi@starostwo.krotoszyn.pl" TargetMode="External"/><Relationship Id="rId51" Type="http://schemas.openxmlformats.org/officeDocument/2006/relationships/hyperlink" Target="https://platformazakupowa.pl/strona/45-instrukcje" TargetMode="External"/><Relationship Id="rId3" Type="http://schemas.openxmlformats.org/officeDocument/2006/relationships/styles" Target="styles.xml"/><Relationship Id="rId12" Type="http://schemas.openxmlformats.org/officeDocument/2006/relationships/hyperlink" Target="mailto:iod@starostwo.krotoszyn.pl" TargetMode="External"/><Relationship Id="rId17" Type="http://schemas.openxmlformats.org/officeDocument/2006/relationships/hyperlink" Target="https://platformazakupowa.pl/pn/powiat_krotoszyn"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file:///C:\Users\Hanna%20Liberska\AppData\Local\Temp\Platformie" TargetMode="External"/><Relationship Id="rId59" Type="http://schemas.openxmlformats.org/officeDocument/2006/relationships/header" Target="header3.xml"/><Relationship Id="rId20" Type="http://schemas.openxmlformats.org/officeDocument/2006/relationships/hyperlink" Target="https://sip.lex.pl/" TargetMode="External"/><Relationship Id="rId41" Type="http://schemas.openxmlformats.org/officeDocument/2006/relationships/hyperlink" Target="https://platformazakupowa.pl/strona/45-instrukcje" TargetMode="External"/><Relationship Id="rId54" Type="http://schemas.openxmlformats.org/officeDocument/2006/relationships/hyperlink" Target="https://platformazakupowa.pl/strona/45-instrukcje"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pn/powiat_krotoszyn"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strona/1-regulamin" TargetMode="External"/><Relationship Id="rId49" Type="http://schemas.openxmlformats.org/officeDocument/2006/relationships/hyperlink" Target="https://platformazakupowa.pl/pn/powiat_krotoszyn%20do%20dnia%2010.03.2021" TargetMode="External"/><Relationship Id="rId57" Type="http://schemas.openxmlformats.org/officeDocument/2006/relationships/footer" Target="footer1.xml"/><Relationship Id="rId10" Type="http://schemas.openxmlformats.org/officeDocument/2006/relationships/hyperlink" Target="mailto:starosta@krotoszyn.pl" TargetMode="External"/><Relationship Id="rId31" Type="http://schemas.openxmlformats.org/officeDocument/2006/relationships/hyperlink" Target="https://platformazakupowa.pl/pn/powiat_krotoszyn"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strona/45-instrukcje"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latformazakupowa.pl/pn/powiat_krotoszy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A479F-2807-424C-8C13-9C3AB3FB8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49</Pages>
  <Words>17023</Words>
  <Characters>102142</Characters>
  <Application>Microsoft Office Word</Application>
  <DocSecurity>0</DocSecurity>
  <Lines>851</Lines>
  <Paragraphs>237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Ciborowski</dc:creator>
  <cp:lastModifiedBy>Hanna Liberska</cp:lastModifiedBy>
  <cp:revision>11</cp:revision>
  <cp:lastPrinted>2023-11-14T07:59:00Z</cp:lastPrinted>
  <dcterms:created xsi:type="dcterms:W3CDTF">2023-11-14T08:44:00Z</dcterms:created>
  <dcterms:modified xsi:type="dcterms:W3CDTF">2023-11-14T11:12:00Z</dcterms:modified>
</cp:coreProperties>
</file>