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01D06" w14:textId="1A18E70E" w:rsidR="004D5F9B" w:rsidRDefault="004D5F9B" w:rsidP="004D5F9B">
      <w:pPr>
        <w:pStyle w:val="Domylnie"/>
        <w:spacing w:after="120"/>
        <w:jc w:val="right"/>
      </w:pPr>
      <w:bookmarkStart w:id="0" w:name="_Hlk68007308"/>
      <w:bookmarkEnd w:id="0"/>
      <w:r>
        <w:rPr>
          <w:rFonts w:ascii="Arial" w:hAnsi="Arial" w:cs="Arial"/>
        </w:rPr>
        <w:t>K</w:t>
      </w:r>
      <w:r w:rsidR="009C21BA">
        <w:rPr>
          <w:rFonts w:ascii="Arial" w:hAnsi="Arial" w:cs="Arial"/>
        </w:rPr>
        <w:t xml:space="preserve">obylnica, </w:t>
      </w:r>
      <w:r w:rsidR="00BE18D7">
        <w:rPr>
          <w:rFonts w:ascii="Arial" w:hAnsi="Arial" w:cs="Arial"/>
        </w:rPr>
        <w:t>2</w:t>
      </w:r>
      <w:r w:rsidR="00DD6D47">
        <w:rPr>
          <w:rFonts w:ascii="Arial" w:hAnsi="Arial" w:cs="Arial"/>
        </w:rPr>
        <w:t>0</w:t>
      </w:r>
      <w:r w:rsidR="009C21BA">
        <w:rPr>
          <w:rFonts w:ascii="Arial" w:hAnsi="Arial" w:cs="Arial"/>
        </w:rPr>
        <w:t>.</w:t>
      </w:r>
      <w:r w:rsidR="00FB511D">
        <w:rPr>
          <w:rFonts w:ascii="Arial" w:hAnsi="Arial" w:cs="Arial"/>
        </w:rPr>
        <w:t>0</w:t>
      </w:r>
      <w:r w:rsidR="00DD6D47">
        <w:rPr>
          <w:rFonts w:ascii="Arial" w:hAnsi="Arial" w:cs="Arial"/>
        </w:rPr>
        <w:t>6</w:t>
      </w:r>
      <w:r>
        <w:rPr>
          <w:rFonts w:ascii="Arial" w:hAnsi="Arial" w:cs="Arial"/>
        </w:rPr>
        <w:t>.202</w:t>
      </w:r>
      <w:r w:rsidR="00FB511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r.</w:t>
      </w:r>
    </w:p>
    <w:p w14:paraId="0D06317F" w14:textId="18A826C2" w:rsidR="004D5F9B" w:rsidRDefault="009C21BA" w:rsidP="004D5F9B">
      <w:pPr>
        <w:pStyle w:val="Domylnie"/>
        <w:spacing w:after="360"/>
      </w:pPr>
      <w:r>
        <w:rPr>
          <w:rFonts w:ascii="Arial" w:hAnsi="Arial" w:cs="Arial"/>
        </w:rPr>
        <w:t>Znak sprawy: CUW–DOR.271.</w:t>
      </w:r>
      <w:r w:rsidR="00DD6D47">
        <w:rPr>
          <w:rFonts w:ascii="Arial" w:hAnsi="Arial" w:cs="Arial"/>
        </w:rPr>
        <w:t>24</w:t>
      </w:r>
      <w:r w:rsidR="004D5F9B">
        <w:rPr>
          <w:rFonts w:ascii="Arial" w:hAnsi="Arial" w:cs="Arial"/>
        </w:rPr>
        <w:t>.202</w:t>
      </w:r>
      <w:r w:rsidR="00FB511D">
        <w:rPr>
          <w:rFonts w:ascii="Arial" w:hAnsi="Arial" w:cs="Arial"/>
        </w:rPr>
        <w:t>2</w:t>
      </w:r>
      <w:r w:rsidR="004D5F9B">
        <w:rPr>
          <w:rFonts w:ascii="Arial" w:hAnsi="Arial" w:cs="Arial"/>
        </w:rPr>
        <w:t>.OZ</w:t>
      </w:r>
    </w:p>
    <w:p w14:paraId="41A57F19" w14:textId="77777777" w:rsidR="004D5F9B" w:rsidRPr="009C21BA" w:rsidRDefault="004D5F9B" w:rsidP="00B21C4D">
      <w:pPr>
        <w:pStyle w:val="Nagwek1"/>
        <w:spacing w:line="276" w:lineRule="auto"/>
        <w:rPr>
          <w:rFonts w:cs="Arial"/>
          <w:sz w:val="22"/>
          <w:szCs w:val="22"/>
        </w:rPr>
      </w:pPr>
      <w:r w:rsidRPr="009C21BA">
        <w:rPr>
          <w:rFonts w:cs="Arial"/>
          <w:sz w:val="22"/>
          <w:szCs w:val="22"/>
        </w:rPr>
        <w:t>Wykonawcy</w:t>
      </w:r>
    </w:p>
    <w:p w14:paraId="0509B123" w14:textId="403ADA4D" w:rsidR="004D5F9B" w:rsidRPr="003D43CC" w:rsidRDefault="004D5F9B" w:rsidP="003D43CC">
      <w:pPr>
        <w:tabs>
          <w:tab w:val="left" w:pos="3969"/>
        </w:tabs>
        <w:spacing w:before="240" w:after="240"/>
        <w:rPr>
          <w:rFonts w:ascii="Arial" w:eastAsia="Arial" w:hAnsi="Arial" w:cs="Arial"/>
          <w:b/>
          <w:color w:val="0070C0"/>
          <w:sz w:val="24"/>
          <w:szCs w:val="24"/>
          <w:lang w:eastAsia="en-US"/>
        </w:rPr>
      </w:pPr>
      <w:r w:rsidRPr="003D43CC">
        <w:rPr>
          <w:rFonts w:ascii="Arial" w:hAnsi="Arial" w:cs="Arial"/>
          <w:b/>
          <w:bCs/>
        </w:rPr>
        <w:t>Przedmiot zamówienia:</w:t>
      </w:r>
      <w:r w:rsidRPr="00B21C4D">
        <w:rPr>
          <w:rFonts w:ascii="Arial" w:hAnsi="Arial" w:cs="Arial"/>
          <w:b/>
          <w:bCs/>
        </w:rPr>
        <w:t xml:space="preserve"> </w:t>
      </w:r>
      <w:r w:rsidR="003D43CC">
        <w:rPr>
          <w:rFonts w:ascii="Arial" w:hAnsi="Arial" w:cs="Arial"/>
          <w:b/>
          <w:bCs/>
        </w:rPr>
        <w:br/>
      </w:r>
      <w:r w:rsidR="003D43CC" w:rsidRPr="003D43CC">
        <w:rPr>
          <w:rFonts w:ascii="Arial" w:eastAsia="Arial" w:hAnsi="Arial" w:cs="Arial"/>
          <w:b/>
          <w:sz w:val="24"/>
          <w:szCs w:val="24"/>
          <w:shd w:val="clear" w:color="auto" w:fill="FFFFFF"/>
        </w:rPr>
        <w:t>„</w:t>
      </w:r>
      <w:r w:rsidR="003D43CC" w:rsidRPr="003D43CC">
        <w:rPr>
          <w:rFonts w:ascii="Arial" w:eastAsia="Arial" w:hAnsi="Arial" w:cs="Arial"/>
          <w:b/>
          <w:color w:val="000000"/>
          <w:lang w:eastAsia="en-US"/>
        </w:rPr>
        <w:t xml:space="preserve">Dostawa w formie leasingu operacyjnego z opcją wykupu samochodów osobowych oraz dostawczych na potrzeby realizacji zadań Gminy Kobylnica </w:t>
      </w:r>
      <w:r w:rsidR="003D43CC" w:rsidRPr="000941B6">
        <w:rPr>
          <w:rFonts w:ascii="Arial" w:eastAsia="Arial" w:hAnsi="Arial" w:cs="Arial"/>
          <w:b/>
          <w:lang w:eastAsia="en-US"/>
        </w:rPr>
        <w:t>(Zadania Nr 1 – Nr 4)”</w:t>
      </w:r>
    </w:p>
    <w:p w14:paraId="7D7D2188" w14:textId="238DC8E5" w:rsidR="00035F99" w:rsidRDefault="004D5F9B" w:rsidP="00BE18D7">
      <w:pPr>
        <w:pStyle w:val="Domylnie"/>
        <w:spacing w:after="120" w:line="276" w:lineRule="auto"/>
        <w:rPr>
          <w:rFonts w:ascii="Arial" w:hAnsi="Arial" w:cs="Arial"/>
        </w:rPr>
      </w:pPr>
      <w:r w:rsidRPr="00B21C4D">
        <w:rPr>
          <w:rFonts w:ascii="Arial" w:hAnsi="Arial" w:cs="Arial"/>
        </w:rPr>
        <w:t>Centrum Usług Wspólnych w Kobylnicy, działając</w:t>
      </w:r>
      <w:r w:rsidR="003D43CC">
        <w:rPr>
          <w:rFonts w:ascii="Arial" w:hAnsi="Arial" w:cs="Arial"/>
        </w:rPr>
        <w:t xml:space="preserve"> </w:t>
      </w:r>
      <w:r w:rsidRPr="00B21C4D">
        <w:rPr>
          <w:rFonts w:ascii="Arial" w:hAnsi="Arial" w:cs="Arial"/>
        </w:rPr>
        <w:t>jako Zamawiający w imieniu i na rzecz Gminy Kobylnic</w:t>
      </w:r>
      <w:r w:rsidR="007750A3">
        <w:rPr>
          <w:rFonts w:ascii="Arial" w:hAnsi="Arial" w:cs="Arial"/>
        </w:rPr>
        <w:t>a</w:t>
      </w:r>
      <w:r w:rsidRPr="00B21C4D">
        <w:rPr>
          <w:rFonts w:ascii="Arial" w:hAnsi="Arial" w:cs="Arial"/>
        </w:rPr>
        <w:t xml:space="preserve"> informuje, że w prowadzonym </w:t>
      </w:r>
      <w:r w:rsidR="00B51964">
        <w:rPr>
          <w:rFonts w:ascii="Arial" w:hAnsi="Arial" w:cs="Arial"/>
        </w:rPr>
        <w:t>postępowaniu złożono poniższe</w:t>
      </w:r>
      <w:r w:rsidRPr="00B21C4D">
        <w:rPr>
          <w:rFonts w:ascii="Arial" w:hAnsi="Arial" w:cs="Arial"/>
        </w:rPr>
        <w:t xml:space="preserve"> </w:t>
      </w:r>
      <w:r w:rsidR="00B51964">
        <w:rPr>
          <w:rFonts w:ascii="Arial" w:hAnsi="Arial" w:cs="Arial"/>
        </w:rPr>
        <w:t>za</w:t>
      </w:r>
      <w:r w:rsidRPr="00B21C4D">
        <w:rPr>
          <w:rFonts w:ascii="Arial" w:hAnsi="Arial" w:cs="Arial"/>
        </w:rPr>
        <w:t>pytani</w:t>
      </w:r>
      <w:r w:rsidR="00BE18D7">
        <w:rPr>
          <w:rFonts w:ascii="Arial" w:hAnsi="Arial" w:cs="Arial"/>
        </w:rPr>
        <w:t xml:space="preserve">e </w:t>
      </w:r>
      <w:r w:rsidRPr="00B21C4D">
        <w:rPr>
          <w:rFonts w:ascii="Arial" w:hAnsi="Arial" w:cs="Arial"/>
        </w:rPr>
        <w:t xml:space="preserve">dotyczące treści Specyfikacji Warunków Zamówienia (SWZ) i na podstawie art. 284 ust. 2 ustawy z dnia 11 września 2019 r. Prawo zamówień publicznych </w:t>
      </w:r>
      <w:r w:rsidRPr="009C21BA">
        <w:rPr>
          <w:rFonts w:ascii="Arial" w:hAnsi="Arial" w:cs="Arial"/>
        </w:rPr>
        <w:t xml:space="preserve">(t. j. </w:t>
      </w:r>
      <w:r w:rsidR="009C21BA" w:rsidRPr="009C21BA">
        <w:rPr>
          <w:rFonts w:ascii="Arial" w:hAnsi="Arial" w:cs="Arial"/>
        </w:rPr>
        <w:t>Dz. U. z 2021 r. poz. 1129)</w:t>
      </w:r>
      <w:r w:rsidR="009C21BA">
        <w:t xml:space="preserve"> </w:t>
      </w:r>
      <w:r w:rsidR="00B51964">
        <w:rPr>
          <w:rFonts w:ascii="Arial" w:hAnsi="Arial" w:cs="Arial"/>
        </w:rPr>
        <w:t>Zamawiający udziela odpowiedzi</w:t>
      </w:r>
      <w:r w:rsidR="00BE18D7">
        <w:rPr>
          <w:rFonts w:ascii="Arial" w:hAnsi="Arial" w:cs="Arial"/>
        </w:rPr>
        <w:t>:</w:t>
      </w:r>
    </w:p>
    <w:p w14:paraId="3FD696DD" w14:textId="11055567" w:rsidR="002E4961" w:rsidRPr="002E4961" w:rsidRDefault="00BE18D7" w:rsidP="002E4961">
      <w:pPr>
        <w:spacing w:line="259" w:lineRule="auto"/>
        <w:rPr>
          <w:rFonts w:ascii="Calibri" w:eastAsia="Calibri" w:hAnsi="Calibri" w:cs="Times New Roman"/>
          <w:lang w:eastAsia="en-US"/>
        </w:rPr>
      </w:pPr>
      <w:r w:rsidRPr="002E4961">
        <w:rPr>
          <w:rFonts w:ascii="Arial" w:hAnsi="Arial" w:cs="Arial"/>
          <w:b/>
          <w:bCs/>
        </w:rPr>
        <w:t>Pytanie</w:t>
      </w:r>
      <w:r w:rsidR="00FE41DE">
        <w:rPr>
          <w:rFonts w:ascii="Arial" w:hAnsi="Arial" w:cs="Arial"/>
          <w:b/>
          <w:bCs/>
        </w:rPr>
        <w:t xml:space="preserve"> 1</w:t>
      </w:r>
      <w:r w:rsidRPr="002E4961">
        <w:rPr>
          <w:rFonts w:ascii="Arial" w:hAnsi="Arial" w:cs="Arial"/>
          <w:b/>
          <w:bCs/>
        </w:rPr>
        <w:t>:</w:t>
      </w:r>
      <w:r w:rsidR="00A10D1F" w:rsidRPr="00A10D1F">
        <w:t xml:space="preserve"> </w:t>
      </w:r>
      <w:r w:rsidR="002E4961" w:rsidRPr="002E4961">
        <w:rPr>
          <w:rFonts w:ascii="Arial" w:eastAsia="Calibri" w:hAnsi="Arial" w:cs="Arial"/>
          <w:lang w:eastAsia="en-US"/>
        </w:rPr>
        <w:t>Proszę o wyjaśnienie rozbieżności wynikającej z ,, Specyfikacja warunków zamówienia (SWZ) - rozdział III. Opis przedmiotu zamówienia - pkt 1 Dziewięć samochodów a specyfikacja pojazdów na 5 samochodów.</w:t>
      </w:r>
    </w:p>
    <w:p w14:paraId="2722B6A7" w14:textId="50020EDD" w:rsidR="00A10D1F" w:rsidRPr="00BF5BF8" w:rsidRDefault="00A10D1F" w:rsidP="00BE18D7">
      <w:pPr>
        <w:pStyle w:val="Domylnie"/>
        <w:spacing w:after="120" w:line="276" w:lineRule="auto"/>
        <w:rPr>
          <w:rFonts w:ascii="Arial" w:hAnsi="Arial" w:cs="Arial"/>
          <w:b/>
          <w:bCs/>
          <w:color w:val="00B050"/>
          <w:shd w:val="clear" w:color="auto" w:fill="FFFFFF"/>
        </w:rPr>
      </w:pPr>
      <w:r w:rsidRPr="00A10D1F">
        <w:rPr>
          <w:rFonts w:ascii="Arial" w:hAnsi="Arial" w:cs="Arial"/>
          <w:b/>
          <w:bCs/>
        </w:rPr>
        <w:t>Odp</w:t>
      </w:r>
      <w:r>
        <w:rPr>
          <w:rFonts w:ascii="Arial" w:hAnsi="Arial" w:cs="Arial"/>
          <w:b/>
          <w:bCs/>
        </w:rPr>
        <w:t>o</w:t>
      </w:r>
      <w:r w:rsidRPr="00A10D1F">
        <w:rPr>
          <w:rFonts w:ascii="Arial" w:hAnsi="Arial" w:cs="Arial"/>
          <w:b/>
          <w:bCs/>
        </w:rPr>
        <w:t>wiedź:</w:t>
      </w:r>
      <w:r>
        <w:rPr>
          <w:rFonts w:ascii="Arial" w:hAnsi="Arial" w:cs="Arial"/>
          <w:b/>
          <w:bCs/>
        </w:rPr>
        <w:t xml:space="preserve"> </w:t>
      </w:r>
      <w:bookmarkStart w:id="1" w:name="_Hlk106615106"/>
      <w:r w:rsidRPr="00BF5BF8">
        <w:rPr>
          <w:rFonts w:ascii="Arial" w:hAnsi="Arial" w:cs="Arial"/>
          <w:b/>
          <w:bCs/>
          <w:color w:val="00B050"/>
          <w:shd w:val="clear" w:color="auto" w:fill="FFFFFF"/>
        </w:rPr>
        <w:t xml:space="preserve">Zamawiający </w:t>
      </w:r>
      <w:r w:rsidR="002E4961" w:rsidRPr="00BF5BF8">
        <w:rPr>
          <w:rFonts w:ascii="Arial" w:hAnsi="Arial" w:cs="Arial"/>
          <w:b/>
          <w:bCs/>
          <w:color w:val="00B050"/>
          <w:shd w:val="clear" w:color="auto" w:fill="FFFFFF"/>
        </w:rPr>
        <w:t xml:space="preserve">wyjaśnia, że </w:t>
      </w:r>
      <w:r w:rsidR="00552766" w:rsidRPr="00BF5BF8">
        <w:rPr>
          <w:rFonts w:ascii="Arial" w:hAnsi="Arial" w:cs="Arial"/>
          <w:b/>
          <w:bCs/>
          <w:color w:val="00B050"/>
          <w:shd w:val="clear" w:color="auto" w:fill="FFFFFF"/>
        </w:rPr>
        <w:t>rozbieżność wynika jedynie z oczywistej omyłki pisarskiej i zgodnie z SWZ</w:t>
      </w:r>
      <w:r w:rsidR="00AB1CF6" w:rsidRPr="00BF5BF8">
        <w:rPr>
          <w:rFonts w:ascii="Arial" w:hAnsi="Arial" w:cs="Arial"/>
          <w:b/>
          <w:bCs/>
          <w:color w:val="00B050"/>
          <w:shd w:val="clear" w:color="auto" w:fill="FFFFFF"/>
        </w:rPr>
        <w:t xml:space="preserve"> Rozdział III ust. 5 pkt 1-</w:t>
      </w:r>
      <w:r w:rsidR="00FE41DE" w:rsidRPr="00BF5BF8">
        <w:rPr>
          <w:rFonts w:ascii="Arial" w:hAnsi="Arial" w:cs="Arial"/>
          <w:b/>
          <w:bCs/>
          <w:color w:val="00B050"/>
          <w:shd w:val="clear" w:color="auto" w:fill="FFFFFF"/>
        </w:rPr>
        <w:t>4,</w:t>
      </w:r>
      <w:r w:rsidR="00BF5BF8" w:rsidRPr="00BF5BF8">
        <w:rPr>
          <w:rFonts w:ascii="Arial" w:hAnsi="Arial" w:cs="Arial"/>
          <w:b/>
          <w:bCs/>
          <w:color w:val="00B050"/>
          <w:shd w:val="clear" w:color="auto" w:fill="FFFFFF"/>
        </w:rPr>
        <w:t xml:space="preserve"> </w:t>
      </w:r>
      <w:r w:rsidR="00552766" w:rsidRPr="00BF5BF8">
        <w:rPr>
          <w:rFonts w:ascii="Arial" w:hAnsi="Arial" w:cs="Arial"/>
          <w:b/>
          <w:bCs/>
          <w:color w:val="00B050"/>
          <w:shd w:val="clear" w:color="auto" w:fill="FFFFFF"/>
        </w:rPr>
        <w:t xml:space="preserve">jak również z pozostałą dokumentacją </w:t>
      </w:r>
      <w:r w:rsidR="00AB1CF6" w:rsidRPr="00BF5BF8">
        <w:rPr>
          <w:rFonts w:ascii="Arial" w:hAnsi="Arial" w:cs="Arial"/>
          <w:b/>
          <w:bCs/>
          <w:color w:val="00B050"/>
          <w:shd w:val="clear" w:color="auto" w:fill="FFFFFF"/>
        </w:rPr>
        <w:t xml:space="preserve">przetargową </w:t>
      </w:r>
      <w:r w:rsidR="00552766" w:rsidRPr="00BF5BF8">
        <w:rPr>
          <w:rFonts w:ascii="Arial" w:hAnsi="Arial" w:cs="Arial"/>
          <w:b/>
          <w:bCs/>
          <w:color w:val="00B050"/>
          <w:shd w:val="clear" w:color="auto" w:fill="FFFFFF"/>
        </w:rPr>
        <w:t xml:space="preserve">prawidłowa jest ilość </w:t>
      </w:r>
      <w:r w:rsidR="00AB1CF6" w:rsidRPr="00BF5BF8">
        <w:rPr>
          <w:rFonts w:ascii="Arial" w:hAnsi="Arial" w:cs="Arial"/>
          <w:b/>
          <w:bCs/>
          <w:color w:val="00B050"/>
          <w:shd w:val="clear" w:color="auto" w:fill="FFFFFF"/>
        </w:rPr>
        <w:t xml:space="preserve">6 </w:t>
      </w:r>
      <w:r w:rsidR="00032E01">
        <w:rPr>
          <w:rFonts w:ascii="Arial" w:hAnsi="Arial" w:cs="Arial"/>
          <w:b/>
          <w:bCs/>
          <w:color w:val="00B050"/>
          <w:shd w:val="clear" w:color="auto" w:fill="FFFFFF"/>
        </w:rPr>
        <w:t xml:space="preserve">(sześciu) </w:t>
      </w:r>
      <w:r w:rsidR="00552766" w:rsidRPr="00BF5BF8">
        <w:rPr>
          <w:rFonts w:ascii="Arial" w:hAnsi="Arial" w:cs="Arial"/>
          <w:b/>
          <w:bCs/>
          <w:color w:val="00B050"/>
          <w:shd w:val="clear" w:color="auto" w:fill="FFFFFF"/>
        </w:rPr>
        <w:t>samochodów</w:t>
      </w:r>
      <w:r w:rsidR="00FE41DE" w:rsidRPr="00BF5BF8">
        <w:rPr>
          <w:rFonts w:ascii="Arial" w:hAnsi="Arial" w:cs="Arial"/>
          <w:b/>
          <w:bCs/>
          <w:color w:val="00B050"/>
          <w:shd w:val="clear" w:color="auto" w:fill="FFFFFF"/>
        </w:rPr>
        <w:t>.</w:t>
      </w:r>
      <w:bookmarkEnd w:id="1"/>
    </w:p>
    <w:p w14:paraId="0AAB1B21" w14:textId="2BE87471" w:rsidR="00FE41DE" w:rsidRDefault="00FE41DE" w:rsidP="00FE41DE">
      <w:pPr>
        <w:spacing w:line="259" w:lineRule="auto"/>
        <w:rPr>
          <w:rFonts w:ascii="Arial" w:eastAsia="Calibri" w:hAnsi="Arial" w:cs="Arial"/>
          <w:lang w:eastAsia="en-US"/>
        </w:rPr>
      </w:pPr>
      <w:r w:rsidRPr="00FE41DE">
        <w:rPr>
          <w:rFonts w:ascii="Arial" w:hAnsi="Arial" w:cs="Arial"/>
          <w:b/>
          <w:bCs/>
          <w:shd w:val="clear" w:color="auto" w:fill="FFFFFF"/>
        </w:rPr>
        <w:t>Pytanie 2:</w:t>
      </w:r>
      <w:r w:rsidRPr="00FE41DE">
        <w:rPr>
          <w:rFonts w:ascii="Calibri" w:eastAsia="Calibri" w:hAnsi="Calibri" w:cs="Times New Roman"/>
          <w:lang w:eastAsia="en-US"/>
        </w:rPr>
        <w:t xml:space="preserve"> </w:t>
      </w:r>
      <w:r w:rsidRPr="00953A76">
        <w:rPr>
          <w:rFonts w:ascii="Arial" w:eastAsia="Calibri" w:hAnsi="Arial" w:cs="Arial"/>
          <w:lang w:eastAsia="en-US"/>
        </w:rPr>
        <w:t>Proszę o sprecyzowanie samochodu z zadania nr 3 oraz 4 chodzi mianowicie o sprecyzowanie czy chodzi o samochód osobowy czy ciężarowy.</w:t>
      </w:r>
    </w:p>
    <w:p w14:paraId="263414C3" w14:textId="50344F51" w:rsidR="00953A76" w:rsidRDefault="00953A76" w:rsidP="000941B6">
      <w:pPr>
        <w:spacing w:line="276" w:lineRule="auto"/>
        <w:rPr>
          <w:rFonts w:ascii="Arial" w:eastAsia="Calibri" w:hAnsi="Arial" w:cs="Arial"/>
          <w:b/>
          <w:bCs/>
          <w:color w:val="00B050"/>
          <w:lang w:eastAsia="en-US"/>
        </w:rPr>
      </w:pPr>
      <w:r w:rsidRPr="00953A76">
        <w:rPr>
          <w:rFonts w:ascii="Arial" w:eastAsia="Calibri" w:hAnsi="Arial" w:cs="Arial"/>
          <w:b/>
          <w:bCs/>
          <w:lang w:eastAsia="en-US"/>
        </w:rPr>
        <w:t xml:space="preserve">Odpowiedź: </w:t>
      </w:r>
      <w:r w:rsidRPr="00BF5BF8">
        <w:rPr>
          <w:rFonts w:ascii="Arial" w:eastAsia="Calibri" w:hAnsi="Arial" w:cs="Arial"/>
          <w:b/>
          <w:bCs/>
          <w:color w:val="00B050"/>
          <w:lang w:eastAsia="en-US"/>
        </w:rPr>
        <w:t xml:space="preserve">Zamawiający uzna, że przedmiot zamówienia spełnia oczekiwania SWZ </w:t>
      </w:r>
      <w:r w:rsidR="000941B6">
        <w:rPr>
          <w:rFonts w:ascii="Arial" w:eastAsia="Calibri" w:hAnsi="Arial" w:cs="Arial"/>
          <w:b/>
          <w:bCs/>
          <w:color w:val="00B050"/>
          <w:lang w:eastAsia="en-US"/>
        </w:rPr>
        <w:br/>
      </w:r>
      <w:r w:rsidRPr="00BF5BF8">
        <w:rPr>
          <w:rFonts w:ascii="Arial" w:eastAsia="Calibri" w:hAnsi="Arial" w:cs="Arial"/>
          <w:b/>
          <w:bCs/>
          <w:color w:val="00B050"/>
          <w:lang w:eastAsia="en-US"/>
        </w:rPr>
        <w:t xml:space="preserve">w sytuacji, gdy pojazd będzie posiadał przestrzeń osobową (min. 2 miejscową) </w:t>
      </w:r>
      <w:r w:rsidR="000941B6">
        <w:rPr>
          <w:rFonts w:ascii="Arial" w:eastAsia="Calibri" w:hAnsi="Arial" w:cs="Arial"/>
          <w:b/>
          <w:bCs/>
          <w:color w:val="00B050"/>
          <w:lang w:eastAsia="en-US"/>
        </w:rPr>
        <w:br/>
      </w:r>
      <w:r w:rsidRPr="00BF5BF8">
        <w:rPr>
          <w:rFonts w:ascii="Arial" w:eastAsia="Calibri" w:hAnsi="Arial" w:cs="Arial"/>
          <w:b/>
          <w:bCs/>
          <w:color w:val="00B050"/>
          <w:lang w:eastAsia="en-US"/>
        </w:rPr>
        <w:t>i przestrzeń załadunkową (ciężarową) według wyma</w:t>
      </w:r>
      <w:r w:rsidR="00032E01">
        <w:rPr>
          <w:rFonts w:ascii="Arial" w:eastAsia="Calibri" w:hAnsi="Arial" w:cs="Arial"/>
          <w:b/>
          <w:bCs/>
          <w:color w:val="00B050"/>
          <w:lang w:eastAsia="en-US"/>
        </w:rPr>
        <w:t>ga</w:t>
      </w:r>
      <w:r w:rsidRPr="00BF5BF8">
        <w:rPr>
          <w:rFonts w:ascii="Arial" w:eastAsia="Calibri" w:hAnsi="Arial" w:cs="Arial"/>
          <w:b/>
          <w:bCs/>
          <w:color w:val="00B050"/>
          <w:lang w:eastAsia="en-US"/>
        </w:rPr>
        <w:t>ń opisu przedmiotu zamówienia. Zamawiający dopuszcza by w dokumentacji pojazdu określony był on jako samochód ciężarowy.</w:t>
      </w:r>
    </w:p>
    <w:p w14:paraId="1B84FDDD" w14:textId="7E6BF0DC" w:rsidR="00BF5BF8" w:rsidRPr="00BF5BF8" w:rsidRDefault="00BF5BF8" w:rsidP="00BF5BF8">
      <w:pPr>
        <w:spacing w:line="276" w:lineRule="auto"/>
        <w:rPr>
          <w:rFonts w:ascii="Calibri" w:eastAsia="Calibri" w:hAnsi="Calibri" w:cs="Times New Roman"/>
          <w:lang w:eastAsia="en-US"/>
        </w:rPr>
      </w:pPr>
      <w:r w:rsidRPr="00BF5BF8">
        <w:rPr>
          <w:rFonts w:ascii="Arial" w:eastAsia="Calibri" w:hAnsi="Arial" w:cs="Arial"/>
          <w:b/>
          <w:bCs/>
          <w:lang w:eastAsia="en-US"/>
        </w:rPr>
        <w:t xml:space="preserve">Pytanie 3: </w:t>
      </w:r>
      <w:bookmarkStart w:id="2" w:name="_Hlk106615272"/>
      <w:r w:rsidRPr="00BF5BF8">
        <w:rPr>
          <w:rFonts w:ascii="Arial" w:eastAsia="Calibri" w:hAnsi="Arial" w:cs="Arial"/>
          <w:lang w:eastAsia="en-US"/>
        </w:rPr>
        <w:t xml:space="preserve">Załącznik Nr 1b do SWZ zadanie nr IV kolumna ,,C" pkt. 13-15 </w:t>
      </w:r>
      <w:bookmarkEnd w:id="2"/>
      <w:r w:rsidRPr="00BF5BF8">
        <w:rPr>
          <w:rFonts w:ascii="Arial" w:eastAsia="Calibri" w:hAnsi="Arial" w:cs="Arial"/>
          <w:lang w:eastAsia="en-US"/>
        </w:rPr>
        <w:t>nie zgada się ilość samochodów. Czy mogę przekreślić i wpisać odpowiednią wartość ręcznie?</w:t>
      </w:r>
    </w:p>
    <w:p w14:paraId="6AB79785" w14:textId="13CD22A1" w:rsidR="00BF5BF8" w:rsidRPr="00A50338" w:rsidRDefault="00BF5BF8" w:rsidP="000941B6">
      <w:pPr>
        <w:spacing w:line="276" w:lineRule="auto"/>
        <w:rPr>
          <w:rFonts w:ascii="Calibri" w:eastAsia="Calibri" w:hAnsi="Calibri" w:cs="Times New Roman"/>
          <w:b/>
          <w:bCs/>
          <w:color w:val="00B050"/>
          <w:lang w:eastAsia="en-US"/>
        </w:rPr>
      </w:pPr>
      <w:r w:rsidRPr="00BF5BF8">
        <w:rPr>
          <w:rFonts w:ascii="Arial" w:hAnsi="Arial" w:cs="Arial"/>
          <w:b/>
          <w:bCs/>
          <w:shd w:val="clear" w:color="auto" w:fill="FFFFFF"/>
        </w:rPr>
        <w:t xml:space="preserve">Odpowiedź: </w:t>
      </w:r>
      <w:r w:rsidRPr="00BF5BF8">
        <w:rPr>
          <w:rFonts w:ascii="Arial" w:hAnsi="Arial" w:cs="Arial"/>
          <w:b/>
          <w:bCs/>
          <w:color w:val="00B050"/>
          <w:shd w:val="clear" w:color="auto" w:fill="FFFFFF"/>
        </w:rPr>
        <w:t>Zamawiający wyjaśnia, że rozbieżność wynika jedynie z oczywistej omyłki pisarskiej i zgodnie z SWZ Rozdział III ust. 5 pkt 1-4, jak również z pozostałą</w:t>
      </w:r>
      <w:r w:rsidR="00A50338">
        <w:rPr>
          <w:rFonts w:ascii="Arial" w:hAnsi="Arial" w:cs="Arial"/>
          <w:b/>
          <w:bCs/>
          <w:color w:val="00B050"/>
          <w:shd w:val="clear" w:color="auto" w:fill="FFFFFF"/>
        </w:rPr>
        <w:t xml:space="preserve"> </w:t>
      </w:r>
      <w:r w:rsidRPr="00BF5BF8">
        <w:rPr>
          <w:rFonts w:ascii="Arial" w:hAnsi="Arial" w:cs="Arial"/>
          <w:b/>
          <w:bCs/>
          <w:color w:val="00B050"/>
          <w:shd w:val="clear" w:color="auto" w:fill="FFFFFF"/>
        </w:rPr>
        <w:t>dokumentacją przetargową prawidłow</w:t>
      </w:r>
      <w:r w:rsidR="00A50338">
        <w:rPr>
          <w:rFonts w:ascii="Arial" w:hAnsi="Arial" w:cs="Arial"/>
          <w:b/>
          <w:bCs/>
          <w:color w:val="00B050"/>
          <w:shd w:val="clear" w:color="auto" w:fill="FFFFFF"/>
        </w:rPr>
        <w:t>ą</w:t>
      </w:r>
      <w:r w:rsidRPr="00BF5BF8">
        <w:rPr>
          <w:rFonts w:ascii="Arial" w:hAnsi="Arial" w:cs="Arial"/>
          <w:b/>
          <w:bCs/>
          <w:color w:val="00B050"/>
          <w:shd w:val="clear" w:color="auto" w:fill="FFFFFF"/>
        </w:rPr>
        <w:t xml:space="preserve"> iloś</w:t>
      </w:r>
      <w:r w:rsidR="00A50338">
        <w:rPr>
          <w:rFonts w:ascii="Arial" w:hAnsi="Arial" w:cs="Arial"/>
          <w:b/>
          <w:bCs/>
          <w:color w:val="00B050"/>
          <w:shd w:val="clear" w:color="auto" w:fill="FFFFFF"/>
        </w:rPr>
        <w:t>cią samochodów jest liczba 1</w:t>
      </w:r>
      <w:r w:rsidRPr="00BF5BF8">
        <w:rPr>
          <w:rFonts w:ascii="Arial" w:hAnsi="Arial" w:cs="Arial"/>
          <w:b/>
          <w:bCs/>
          <w:color w:val="00B050"/>
          <w:shd w:val="clear" w:color="auto" w:fill="FFFFFF"/>
        </w:rPr>
        <w:t xml:space="preserve"> </w:t>
      </w:r>
      <w:r w:rsidR="00A50338">
        <w:rPr>
          <w:rFonts w:ascii="Arial" w:hAnsi="Arial" w:cs="Arial"/>
          <w:b/>
          <w:bCs/>
          <w:color w:val="00B050"/>
          <w:shd w:val="clear" w:color="auto" w:fill="FFFFFF"/>
        </w:rPr>
        <w:t xml:space="preserve">w </w:t>
      </w:r>
      <w:r w:rsidR="00A50338" w:rsidRPr="00A50338">
        <w:rPr>
          <w:rFonts w:ascii="Arial" w:eastAsia="Calibri" w:hAnsi="Arial" w:cs="Arial"/>
          <w:b/>
          <w:bCs/>
          <w:color w:val="00B050"/>
          <w:lang w:eastAsia="en-US"/>
        </w:rPr>
        <w:t>Załączniku Nr 1b do SWZ Zadanie nr IV kolumna ,,C" pkt. 13-15</w:t>
      </w:r>
      <w:r w:rsidR="00440778">
        <w:rPr>
          <w:rFonts w:ascii="Arial" w:eastAsia="Calibri" w:hAnsi="Arial" w:cs="Arial"/>
          <w:b/>
          <w:bCs/>
          <w:color w:val="00B050"/>
          <w:lang w:eastAsia="en-US"/>
        </w:rPr>
        <w:t>. Zamawiający załącza poprawiony Załącznik nr 1b do SWZ.</w:t>
      </w:r>
    </w:p>
    <w:p w14:paraId="17D56DEC" w14:textId="22A3EEB4" w:rsidR="00F85039" w:rsidRPr="00C10ABD" w:rsidRDefault="00A10D1F" w:rsidP="00204BAB">
      <w:pPr>
        <w:pStyle w:val="Domylnie"/>
        <w:spacing w:after="120" w:line="276" w:lineRule="auto"/>
        <w:rPr>
          <w:rFonts w:ascii="Arial" w:hAnsi="Arial" w:cs="Arial"/>
        </w:rPr>
      </w:pPr>
      <w:r w:rsidRPr="00C52320">
        <w:rPr>
          <w:rFonts w:ascii="Arial" w:hAnsi="Arial" w:cs="Arial"/>
        </w:rPr>
        <w:t>Powyższe odpowiedzi i wyjaśnienia wprowadzone niniejszym pismem stanowią integralną część SWZ i są wiążące dla wszystkich Wykonawców ubiegających się o zamówienie publiczne.</w:t>
      </w:r>
    </w:p>
    <w:p w14:paraId="1F4F18CE" w14:textId="77777777" w:rsidR="00567D47" w:rsidRDefault="00567D47" w:rsidP="00567D47">
      <w:pPr>
        <w:pStyle w:val="Akapitzlist"/>
        <w:spacing w:line="276" w:lineRule="auto"/>
        <w:ind w:left="2138" w:firstLine="126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Dyrektor Centrum Usług Wspólnych w Kobylnicy</w:t>
      </w:r>
    </w:p>
    <w:p w14:paraId="38775EFE" w14:textId="3FB627AC" w:rsidR="00FF0CAB" w:rsidRDefault="00567D47" w:rsidP="009D09D3">
      <w:pPr>
        <w:pStyle w:val="Akapitzlist"/>
        <w:spacing w:line="276" w:lineRule="auto"/>
        <w:ind w:left="4260" w:firstLine="69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Marta </w:t>
      </w:r>
      <w:proofErr w:type="spellStart"/>
      <w:r>
        <w:rPr>
          <w:rFonts w:ascii="Arial" w:hAnsi="Arial" w:cs="Arial"/>
          <w:b/>
        </w:rPr>
        <w:t>Prezlata</w:t>
      </w:r>
      <w:bookmarkStart w:id="3" w:name="_Hlk680073081"/>
      <w:bookmarkEnd w:id="3"/>
      <w:proofErr w:type="spellEnd"/>
    </w:p>
    <w:p w14:paraId="4A1CB944" w14:textId="008F1BE9" w:rsidR="00440778" w:rsidRPr="00BC013D" w:rsidRDefault="00440778" w:rsidP="00440778">
      <w:pPr>
        <w:pStyle w:val="Akapitzlist"/>
        <w:spacing w:line="276" w:lineRule="auto"/>
        <w:ind w:left="0"/>
        <w:jc w:val="both"/>
        <w:rPr>
          <w:rFonts w:ascii="Arial" w:hAnsi="Arial" w:cs="Arial"/>
          <w:b/>
          <w:sz w:val="18"/>
          <w:szCs w:val="18"/>
        </w:rPr>
      </w:pPr>
      <w:r w:rsidRPr="00BC013D">
        <w:rPr>
          <w:rFonts w:ascii="Arial" w:hAnsi="Arial" w:cs="Arial"/>
          <w:b/>
          <w:sz w:val="18"/>
          <w:szCs w:val="18"/>
        </w:rPr>
        <w:t>W załączeniu:</w:t>
      </w:r>
    </w:p>
    <w:p w14:paraId="0D2E7451" w14:textId="59CDD421" w:rsidR="00440778" w:rsidRPr="009D09D3" w:rsidRDefault="00440778" w:rsidP="00440778">
      <w:pPr>
        <w:pStyle w:val="Akapitzlist"/>
        <w:spacing w:line="276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="00BC013D" w:rsidRPr="00BC013D">
        <w:rPr>
          <w:rFonts w:ascii="Arial" w:hAnsi="Arial" w:cs="Arial"/>
          <w:b/>
          <w:sz w:val="18"/>
          <w:szCs w:val="18"/>
        </w:rPr>
        <w:t>Z</w:t>
      </w:r>
      <w:r w:rsidRPr="00BC013D">
        <w:rPr>
          <w:rFonts w:ascii="Arial" w:hAnsi="Arial" w:cs="Arial"/>
          <w:b/>
          <w:sz w:val="18"/>
          <w:szCs w:val="18"/>
        </w:rPr>
        <w:t xml:space="preserve">ałącznik nr </w:t>
      </w:r>
      <w:r w:rsidR="00BC013D" w:rsidRPr="00BC013D">
        <w:rPr>
          <w:rFonts w:ascii="Arial" w:hAnsi="Arial" w:cs="Arial"/>
          <w:b/>
          <w:sz w:val="18"/>
          <w:szCs w:val="18"/>
        </w:rPr>
        <w:t>1b do SWZ.</w:t>
      </w:r>
    </w:p>
    <w:sectPr w:rsidR="00440778" w:rsidRPr="009D09D3" w:rsidSect="00FF0C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EA33F" w14:textId="77777777" w:rsidR="00ED72BB" w:rsidRDefault="00ED72BB" w:rsidP="004D5F9B">
      <w:pPr>
        <w:spacing w:after="0" w:line="240" w:lineRule="auto"/>
      </w:pPr>
      <w:r>
        <w:separator/>
      </w:r>
    </w:p>
  </w:endnote>
  <w:endnote w:type="continuationSeparator" w:id="0">
    <w:p w14:paraId="308E64BF" w14:textId="77777777" w:rsidR="00ED72BB" w:rsidRDefault="00ED72BB" w:rsidP="004D5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40D0A" w14:textId="77777777" w:rsidR="00ED72BB" w:rsidRDefault="00ED72BB" w:rsidP="004D5F9B">
      <w:pPr>
        <w:spacing w:after="0" w:line="240" w:lineRule="auto"/>
      </w:pPr>
      <w:r>
        <w:separator/>
      </w:r>
    </w:p>
  </w:footnote>
  <w:footnote w:type="continuationSeparator" w:id="0">
    <w:p w14:paraId="30C6A721" w14:textId="77777777" w:rsidR="00ED72BB" w:rsidRDefault="00ED72BB" w:rsidP="004D5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590F3" w14:textId="611C0C3B" w:rsidR="00ED72BB" w:rsidRDefault="00ED72BB" w:rsidP="004D5F9B">
    <w:pPr>
      <w:pStyle w:val="Domylnie"/>
      <w:spacing w:after="0"/>
    </w:pPr>
    <w:r>
      <w:rPr>
        <w:rFonts w:ascii="Arial" w:hAnsi="Arial" w:cs="Arial"/>
      </w:rPr>
      <w:t xml:space="preserve">Centrum Usług Wspólnych w Kobylnicy </w:t>
    </w:r>
  </w:p>
  <w:p w14:paraId="39182C8E" w14:textId="19283790" w:rsidR="00ED72BB" w:rsidRPr="004D5F9B" w:rsidRDefault="00ED72BB" w:rsidP="00204BAB">
    <w:pPr>
      <w:pStyle w:val="Domylnie"/>
      <w:tabs>
        <w:tab w:val="left" w:pos="5385"/>
      </w:tabs>
      <w:spacing w:after="0"/>
    </w:pPr>
    <w:r>
      <w:rPr>
        <w:rFonts w:ascii="Arial" w:hAnsi="Arial" w:cs="Arial"/>
      </w:rPr>
      <w:t>ul. Wodna 20/2, 76–251 Kobylnica</w:t>
    </w:r>
    <w:r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E548C"/>
    <w:multiLevelType w:val="hybridMultilevel"/>
    <w:tmpl w:val="A5D67A32"/>
    <w:lvl w:ilvl="0" w:tplc="43626F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B8457A"/>
    <w:multiLevelType w:val="hybridMultilevel"/>
    <w:tmpl w:val="B9E662D2"/>
    <w:lvl w:ilvl="0" w:tplc="FF46AB44">
      <w:start w:val="4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390F4644"/>
    <w:multiLevelType w:val="hybridMultilevel"/>
    <w:tmpl w:val="E172961A"/>
    <w:lvl w:ilvl="0" w:tplc="CDA600C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42DD1"/>
    <w:multiLevelType w:val="multilevel"/>
    <w:tmpl w:val="C134645C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88418C0"/>
    <w:multiLevelType w:val="hybridMultilevel"/>
    <w:tmpl w:val="811C794A"/>
    <w:lvl w:ilvl="0" w:tplc="FE78D6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A3058"/>
    <w:multiLevelType w:val="hybridMultilevel"/>
    <w:tmpl w:val="1EA05B8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3" w:tplc="9D926F3E">
      <w:start w:val="12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046093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665087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2090781">
    <w:abstractNumId w:val="5"/>
  </w:num>
  <w:num w:numId="3" w16cid:durableId="1635674713">
    <w:abstractNumId w:val="1"/>
  </w:num>
  <w:num w:numId="4" w16cid:durableId="5341260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4922448">
    <w:abstractNumId w:val="0"/>
  </w:num>
  <w:num w:numId="6" w16cid:durableId="2039429020">
    <w:abstractNumId w:val="2"/>
  </w:num>
  <w:num w:numId="7" w16cid:durableId="3335327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9B"/>
    <w:rsid w:val="0000215A"/>
    <w:rsid w:val="00032E01"/>
    <w:rsid w:val="00035F99"/>
    <w:rsid w:val="00055309"/>
    <w:rsid w:val="000941B6"/>
    <w:rsid w:val="001107A5"/>
    <w:rsid w:val="00115F9F"/>
    <w:rsid w:val="001749B6"/>
    <w:rsid w:val="0019798B"/>
    <w:rsid w:val="00204BAB"/>
    <w:rsid w:val="002E4961"/>
    <w:rsid w:val="0036017B"/>
    <w:rsid w:val="003672E8"/>
    <w:rsid w:val="003B0FBF"/>
    <w:rsid w:val="003B4729"/>
    <w:rsid w:val="003D43CC"/>
    <w:rsid w:val="00424FDB"/>
    <w:rsid w:val="00440778"/>
    <w:rsid w:val="00477DD2"/>
    <w:rsid w:val="004D5F9B"/>
    <w:rsid w:val="00552766"/>
    <w:rsid w:val="00567D47"/>
    <w:rsid w:val="006C2478"/>
    <w:rsid w:val="006E2596"/>
    <w:rsid w:val="006F07A9"/>
    <w:rsid w:val="006F6D1F"/>
    <w:rsid w:val="00765E81"/>
    <w:rsid w:val="00767E25"/>
    <w:rsid w:val="007750A3"/>
    <w:rsid w:val="007E1403"/>
    <w:rsid w:val="007E192A"/>
    <w:rsid w:val="008163F3"/>
    <w:rsid w:val="00851507"/>
    <w:rsid w:val="008544C6"/>
    <w:rsid w:val="00953A76"/>
    <w:rsid w:val="009A6A41"/>
    <w:rsid w:val="009C21BA"/>
    <w:rsid w:val="009D09D3"/>
    <w:rsid w:val="00A027B1"/>
    <w:rsid w:val="00A10D1F"/>
    <w:rsid w:val="00A50338"/>
    <w:rsid w:val="00A77DD8"/>
    <w:rsid w:val="00A854D4"/>
    <w:rsid w:val="00AB1CF6"/>
    <w:rsid w:val="00AB57BE"/>
    <w:rsid w:val="00B041BD"/>
    <w:rsid w:val="00B21C4D"/>
    <w:rsid w:val="00B51964"/>
    <w:rsid w:val="00BC013D"/>
    <w:rsid w:val="00BE18D7"/>
    <w:rsid w:val="00BF137F"/>
    <w:rsid w:val="00BF5BF8"/>
    <w:rsid w:val="00D05EC0"/>
    <w:rsid w:val="00D070E5"/>
    <w:rsid w:val="00DD6D47"/>
    <w:rsid w:val="00DE7A6B"/>
    <w:rsid w:val="00ED72BB"/>
    <w:rsid w:val="00F5001A"/>
    <w:rsid w:val="00F85039"/>
    <w:rsid w:val="00FB511D"/>
    <w:rsid w:val="00FE41DE"/>
    <w:rsid w:val="00FF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D3B69"/>
  <w15:docId w15:val="{879C249C-7A8E-41F1-9B88-D5D43A9CB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5F9B"/>
    <w:pPr>
      <w:spacing w:after="160" w:line="256" w:lineRule="auto"/>
    </w:pPr>
    <w:rPr>
      <w:rFonts w:eastAsiaTheme="minorEastAsia"/>
      <w:lang w:eastAsia="pl-PL"/>
    </w:rPr>
  </w:style>
  <w:style w:type="paragraph" w:styleId="Nagwek1">
    <w:name w:val="heading 1"/>
    <w:basedOn w:val="Domylnie"/>
    <w:next w:val="Normalny"/>
    <w:link w:val="Nagwek1Znak"/>
    <w:uiPriority w:val="9"/>
    <w:qFormat/>
    <w:rsid w:val="004D5F9B"/>
    <w:pPr>
      <w:keepNext/>
      <w:keepLines/>
      <w:numPr>
        <w:numId w:val="1"/>
      </w:numPr>
      <w:spacing w:before="240" w:after="360"/>
      <w:jc w:val="right"/>
      <w:outlineLvl w:val="0"/>
    </w:pPr>
    <w:rPr>
      <w:rFonts w:ascii="Arial" w:hAnsi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5F9B"/>
    <w:pPr>
      <w:keepNext/>
      <w:keepLines/>
      <w:numPr>
        <w:ilvl w:val="1"/>
        <w:numId w:val="1"/>
      </w:numPr>
      <w:tabs>
        <w:tab w:val="clear" w:pos="576"/>
      </w:tabs>
      <w:spacing w:before="200" w:after="0"/>
      <w:ind w:left="0" w:firstLine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5F9B"/>
    <w:rPr>
      <w:rFonts w:ascii="Arial" w:eastAsia="SimSun" w:hAnsi="Arial" w:cs="Calibri"/>
      <w:b/>
      <w:bCs/>
      <w:color w:val="00000A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5F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Domylnie">
    <w:name w:val="Domyślnie"/>
    <w:rsid w:val="004D5F9B"/>
    <w:pPr>
      <w:tabs>
        <w:tab w:val="left" w:pos="720"/>
      </w:tabs>
      <w:suppressAutoHyphens/>
      <w:spacing w:after="160" w:line="252" w:lineRule="auto"/>
    </w:pPr>
    <w:rPr>
      <w:rFonts w:ascii="Calibri" w:eastAsia="SimSun" w:hAnsi="Calibri" w:cs="Calibri"/>
      <w:color w:val="00000A"/>
    </w:rPr>
  </w:style>
  <w:style w:type="paragraph" w:styleId="Nagwek">
    <w:name w:val="header"/>
    <w:basedOn w:val="Normalny"/>
    <w:link w:val="NagwekZnak"/>
    <w:uiPriority w:val="99"/>
    <w:unhideWhenUsed/>
    <w:rsid w:val="004D5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5F9B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5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5F9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F9B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aliases w:val="normalny tekst,List Paragraph"/>
    <w:basedOn w:val="Normalny"/>
    <w:link w:val="AkapitzlistZnak"/>
    <w:qFormat/>
    <w:rsid w:val="00567D4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67D47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List Paragraph Znak"/>
    <w:link w:val="Akapitzlist"/>
    <w:qFormat/>
    <w:locked/>
    <w:rsid w:val="00567D47"/>
    <w:rPr>
      <w:rFonts w:eastAsiaTheme="minorEastAsia"/>
      <w:lang w:eastAsia="pl-PL"/>
    </w:rPr>
  </w:style>
  <w:style w:type="paragraph" w:customStyle="1" w:styleId="Standard">
    <w:name w:val="Standard"/>
    <w:rsid w:val="00567D47"/>
    <w:pPr>
      <w:suppressAutoHyphens/>
      <w:autoSpaceDN w:val="0"/>
    </w:pPr>
    <w:rPr>
      <w:rFonts w:ascii="Calibri" w:eastAsia="Calibri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k.pierzchalska</dc:creator>
  <cp:lastModifiedBy>Katarzyna Pierzchalska</cp:lastModifiedBy>
  <cp:revision>7</cp:revision>
  <cp:lastPrinted>2022-06-20T09:37:00Z</cp:lastPrinted>
  <dcterms:created xsi:type="dcterms:W3CDTF">2022-03-08T10:57:00Z</dcterms:created>
  <dcterms:modified xsi:type="dcterms:W3CDTF">2022-06-20T09:37:00Z</dcterms:modified>
</cp:coreProperties>
</file>