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4" w:rsidRPr="009E0814" w:rsidRDefault="009E0814" w:rsidP="009E0814">
      <w:pPr>
        <w:ind w:right="0"/>
        <w:jc w:val="right"/>
        <w:rPr>
          <w:rFonts w:ascii="Arial" w:hAnsi="Arial" w:cs="Arial"/>
          <w:b/>
          <w:sz w:val="20"/>
          <w:szCs w:val="20"/>
        </w:rPr>
      </w:pPr>
      <w:r w:rsidRPr="009E0814">
        <w:rPr>
          <w:rFonts w:ascii="Arial" w:hAnsi="Arial" w:cs="Arial"/>
          <w:b/>
          <w:sz w:val="20"/>
          <w:szCs w:val="20"/>
        </w:rPr>
        <w:t>Załącznik nr 5.1.</w:t>
      </w:r>
    </w:p>
    <w:p w:rsidR="009E0814" w:rsidRPr="009E0814" w:rsidRDefault="009E0814" w:rsidP="009E0814">
      <w:pPr>
        <w:ind w:right="0"/>
        <w:jc w:val="center"/>
        <w:rPr>
          <w:rFonts w:ascii="Arial" w:hAnsi="Arial" w:cs="Arial"/>
          <w:b/>
          <w:sz w:val="28"/>
          <w:szCs w:val="28"/>
        </w:rPr>
      </w:pPr>
      <w:r w:rsidRPr="009E0814">
        <w:rPr>
          <w:rFonts w:ascii="Arial" w:hAnsi="Arial" w:cs="Arial"/>
          <w:b/>
          <w:sz w:val="28"/>
          <w:szCs w:val="28"/>
        </w:rPr>
        <w:t>Formularz cenowy</w:t>
      </w:r>
    </w:p>
    <w:p w:rsidR="009E0814" w:rsidRDefault="009E0814"/>
    <w:p w:rsidR="00EF0B1A" w:rsidRPr="007941D7" w:rsidRDefault="00EF0B1A" w:rsidP="00EF0B1A">
      <w:pPr>
        <w:ind w:left="0" w:firstLine="0"/>
        <w:rPr>
          <w:rFonts w:ascii="Arial" w:hAnsi="Arial" w:cs="Arial"/>
          <w:sz w:val="20"/>
          <w:szCs w:val="20"/>
        </w:rPr>
      </w:pPr>
      <w:r w:rsidRPr="007941D7">
        <w:rPr>
          <w:rFonts w:ascii="Arial" w:hAnsi="Arial" w:cs="Arial"/>
          <w:b/>
          <w:bCs/>
          <w:sz w:val="20"/>
          <w:szCs w:val="20"/>
        </w:rPr>
        <w:t>Zadanie nr 1 - System elektroakustyczny</w:t>
      </w:r>
    </w:p>
    <w:p w:rsidR="009E0814" w:rsidRDefault="009E0814"/>
    <w:tbl>
      <w:tblPr>
        <w:tblW w:w="92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067"/>
        <w:gridCol w:w="843"/>
        <w:gridCol w:w="1199"/>
        <w:gridCol w:w="16"/>
        <w:gridCol w:w="1249"/>
        <w:gridCol w:w="2505"/>
      </w:tblGrid>
      <w:tr w:rsidR="00680A70" w:rsidRPr="00743442" w:rsidTr="00846413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70" w:rsidRPr="00743442" w:rsidRDefault="00680A70" w:rsidP="00680A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70" w:rsidRPr="00743442" w:rsidRDefault="00680A70" w:rsidP="00680A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Typ urządzenia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A70" w:rsidRPr="00680A70" w:rsidRDefault="00680A70" w:rsidP="00680A7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0A7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70" w:rsidRPr="00743442" w:rsidRDefault="00680A70" w:rsidP="00680A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70" w:rsidRPr="00743442" w:rsidRDefault="00680A70" w:rsidP="00680A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70" w:rsidRPr="00743442" w:rsidRDefault="00680A70" w:rsidP="00680A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Producent, typ, model</w:t>
            </w:r>
          </w:p>
        </w:tc>
      </w:tr>
      <w:tr w:rsidR="00846413" w:rsidRPr="00743442" w:rsidTr="00846413">
        <w:trPr>
          <w:trHeight w:val="34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 xml:space="preserve">Moduł systemu liniowego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12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6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 xml:space="preserve">Kabel głośnikowy </w:t>
            </w: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Speakon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10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42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Rama do wieszania i stawiania systemu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3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Wzmacniacz DSP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6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Wzmacniacz DSP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7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Panel IN/OUT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 xml:space="preserve">Panel </w:t>
            </w: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Speakon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 xml:space="preserve">Skrzynia </w:t>
            </w: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6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Rozdzielnia elektryczna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8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 xml:space="preserve">Satelita/monitor koaksjalny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Satelita wielofunkcyjna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7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Zawiesia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8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Rama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Subbasowy moduł głośnikowy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4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Monitor/Satelita Koaksjalny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8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Wzmacniacz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12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Skrznia</w:t>
            </w:r>
            <w:proofErr w:type="spellEnd"/>
            <w:r w:rsidRPr="007434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30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 xml:space="preserve">Kabel głośnikowy </w:t>
            </w:r>
            <w:proofErr w:type="spellStart"/>
            <w:r w:rsidRPr="00743442">
              <w:rPr>
                <w:rFonts w:ascii="Arial" w:hAnsi="Arial" w:cs="Arial"/>
                <w:sz w:val="20"/>
                <w:szCs w:val="20"/>
              </w:rPr>
              <w:t>Speakon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8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6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442">
              <w:rPr>
                <w:rFonts w:ascii="Arial" w:hAnsi="Arial" w:cs="Arial"/>
                <w:sz w:val="20"/>
                <w:szCs w:val="20"/>
              </w:rPr>
              <w:t>Szkolenie z obsługi systemu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8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13" w:rsidRPr="00743442" w:rsidRDefault="00846413" w:rsidP="00D95C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3442">
              <w:rPr>
                <w:rFonts w:ascii="Calibri" w:hAnsi="Calibri" w:cs="Calibr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13" w:rsidRPr="00743442" w:rsidRDefault="00846413" w:rsidP="00D95CF7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k</w:t>
            </w:r>
            <w:r w:rsidRPr="00743442">
              <w:rPr>
                <w:rFonts w:ascii="Arial" w:hAnsi="Arial" w:cs="Arial"/>
                <w:sz w:val="20"/>
                <w:szCs w:val="20"/>
              </w:rPr>
              <w:t>alibracja i strojenie systemu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D95C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3442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D95C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D95C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D95CF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6413" w:rsidRPr="00743442" w:rsidTr="00846413">
        <w:trPr>
          <w:trHeight w:val="26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3" w:rsidRPr="00743442" w:rsidRDefault="00846413" w:rsidP="0084641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</w:tbl>
    <w:p w:rsidR="00846413" w:rsidRDefault="00846413" w:rsidP="009E0814"/>
    <w:p w:rsidR="0049555E" w:rsidRDefault="0049555E" w:rsidP="009E0814"/>
    <w:p w:rsidR="0049555E" w:rsidRPr="00EE7F08" w:rsidRDefault="0049555E" w:rsidP="0049555E">
      <w:pPr>
        <w:pStyle w:val="Standard"/>
        <w:rPr>
          <w:rFonts w:ascii="Arial" w:hAnsi="Arial" w:cs="Arial"/>
          <w:sz w:val="20"/>
        </w:rPr>
      </w:pPr>
      <w:r w:rsidRPr="00EE7F08">
        <w:rPr>
          <w:rFonts w:ascii="Arial" w:hAnsi="Arial" w:cs="Arial"/>
          <w:sz w:val="20"/>
        </w:rPr>
        <w:t>Miejscowość i data : ............................................................</w:t>
      </w:r>
    </w:p>
    <w:p w:rsidR="0049555E" w:rsidRPr="00EE7F08" w:rsidRDefault="0049555E" w:rsidP="0049555E">
      <w:pPr>
        <w:pStyle w:val="Standard"/>
        <w:jc w:val="center"/>
        <w:rPr>
          <w:rFonts w:ascii="Arial" w:hAnsi="Arial" w:cs="Arial"/>
          <w:sz w:val="20"/>
        </w:rPr>
      </w:pPr>
    </w:p>
    <w:p w:rsidR="0049555E" w:rsidRPr="009F5496" w:rsidRDefault="0049555E" w:rsidP="0049555E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49555E" w:rsidRPr="009F5496" w:rsidRDefault="0049555E" w:rsidP="0049555E">
      <w:pPr>
        <w:pStyle w:val="Standard"/>
        <w:ind w:left="45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9555E" w:rsidRPr="00131E8C" w:rsidRDefault="0049555E" w:rsidP="0049555E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49555E" w:rsidRPr="00131E8C" w:rsidRDefault="0049555E" w:rsidP="0049555E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49555E" w:rsidRPr="00131E8C" w:rsidRDefault="0049555E" w:rsidP="0049555E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9E0814" w:rsidRDefault="009E0814"/>
    <w:sectPr w:rsidR="009E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14"/>
    <w:rsid w:val="0037265C"/>
    <w:rsid w:val="0049555E"/>
    <w:rsid w:val="00680A70"/>
    <w:rsid w:val="00846413"/>
    <w:rsid w:val="009E0814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4E1B"/>
  <w15:chartTrackingRefBased/>
  <w15:docId w15:val="{B0128DEA-83C1-47BD-ACC2-EEEAB98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14"/>
    <w:pPr>
      <w:spacing w:after="12" w:line="270" w:lineRule="auto"/>
      <w:ind w:left="437" w:right="144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55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5</cp:revision>
  <dcterms:created xsi:type="dcterms:W3CDTF">2020-07-29T09:46:00Z</dcterms:created>
  <dcterms:modified xsi:type="dcterms:W3CDTF">2020-07-30T08:34:00Z</dcterms:modified>
</cp:coreProperties>
</file>