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A0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D0199A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B511A" wp14:editId="7ED307A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713CBE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034162C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94364F5" w14:textId="77777777" w:rsidR="00AB1E13" w:rsidRPr="00AA1C88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A1C88">
          <w:rPr>
            <w:rFonts w:asciiTheme="minorHAnsi" w:hAnsiTheme="minorHAnsi"/>
            <w:b/>
            <w:bCs/>
            <w:sz w:val="24"/>
            <w:szCs w:val="24"/>
          </w:rPr>
          <w:t>3C</w:t>
        </w:r>
      </w:smartTag>
      <w:r w:rsidRPr="00AA1C88">
        <w:rPr>
          <w:rFonts w:asciiTheme="minorHAnsi" w:hAnsiTheme="minorHAnsi"/>
          <w:b/>
          <w:bCs/>
          <w:sz w:val="24"/>
          <w:szCs w:val="24"/>
        </w:rPr>
        <w:t>, 25-734 Kielce  Sekcja Zamówień Publicznych</w:t>
      </w:r>
    </w:p>
    <w:p w14:paraId="0984F615" w14:textId="77777777" w:rsidR="00AB1E13" w:rsidRPr="00AA1C88" w:rsidRDefault="00AB1E13" w:rsidP="00AB1E13">
      <w:pPr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>tel.: (0-41) 36-74-474/072  fax.: (0-41) 36-74071/481</w:t>
      </w:r>
    </w:p>
    <w:p w14:paraId="4CE12665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8AD551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268275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19678A10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4284D32" w14:textId="17CE2215" w:rsidR="0098622A" w:rsidRPr="000701E7" w:rsidRDefault="0098622A" w:rsidP="00AB1E13">
      <w:pPr>
        <w:pStyle w:val="Nagwek"/>
        <w:jc w:val="both"/>
        <w:rPr>
          <w:rFonts w:asciiTheme="minorHAnsi" w:hAnsiTheme="minorHAnsi"/>
          <w:b/>
          <w:bCs/>
          <w:sz w:val="24"/>
          <w:szCs w:val="24"/>
        </w:rPr>
      </w:pPr>
      <w:r w:rsidRPr="000701E7">
        <w:rPr>
          <w:rFonts w:asciiTheme="minorHAnsi" w:hAnsiTheme="minorHAnsi"/>
          <w:b/>
          <w:bCs/>
          <w:sz w:val="24"/>
          <w:szCs w:val="24"/>
        </w:rPr>
        <w:t>Dotyczy:</w:t>
      </w:r>
      <w:r w:rsidR="00E13A5E" w:rsidRPr="000701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701E7">
        <w:rPr>
          <w:rFonts w:asciiTheme="minorHAnsi" w:hAnsiTheme="minorHAnsi"/>
          <w:b/>
          <w:bCs/>
          <w:sz w:val="24"/>
          <w:szCs w:val="24"/>
        </w:rPr>
        <w:t>AZP.</w:t>
      </w:r>
      <w:r w:rsidR="00F330D3">
        <w:rPr>
          <w:rFonts w:asciiTheme="minorHAnsi" w:hAnsiTheme="minorHAnsi"/>
          <w:b/>
          <w:bCs/>
          <w:sz w:val="24"/>
          <w:szCs w:val="24"/>
        </w:rPr>
        <w:t>2411.</w:t>
      </w:r>
      <w:r w:rsidR="00407015">
        <w:rPr>
          <w:rFonts w:asciiTheme="minorHAnsi" w:hAnsiTheme="minorHAnsi"/>
          <w:b/>
          <w:bCs/>
          <w:sz w:val="24"/>
          <w:szCs w:val="24"/>
        </w:rPr>
        <w:t>61</w:t>
      </w:r>
      <w:r w:rsidR="00D07183">
        <w:rPr>
          <w:rFonts w:asciiTheme="minorHAnsi" w:hAnsiTheme="minorHAnsi"/>
          <w:b/>
          <w:bCs/>
          <w:sz w:val="24"/>
          <w:szCs w:val="24"/>
        </w:rPr>
        <w:t>.202</w:t>
      </w:r>
      <w:r w:rsidR="00B7540F">
        <w:rPr>
          <w:rFonts w:asciiTheme="minorHAnsi" w:hAnsiTheme="minorHAnsi"/>
          <w:b/>
          <w:bCs/>
          <w:sz w:val="24"/>
          <w:szCs w:val="24"/>
        </w:rPr>
        <w:t>3</w:t>
      </w:r>
      <w:r w:rsidR="00AB1E13" w:rsidRPr="000701E7">
        <w:rPr>
          <w:rFonts w:asciiTheme="minorHAnsi" w:hAnsiTheme="minorHAnsi"/>
          <w:b/>
          <w:bCs/>
          <w:sz w:val="24"/>
          <w:szCs w:val="24"/>
        </w:rPr>
        <w:t>.MM</w:t>
      </w:r>
    </w:p>
    <w:p w14:paraId="4882BE24" w14:textId="2314F827" w:rsidR="00AA1C88" w:rsidRPr="00407015" w:rsidRDefault="00407015" w:rsidP="00407015">
      <w:pPr>
        <w:shd w:val="clear" w:color="auto" w:fill="FFFFFF" w:themeFill="background1"/>
        <w:spacing w:afterLines="10" w:after="24"/>
        <w:jc w:val="both"/>
        <w:rPr>
          <w:rFonts w:asciiTheme="minorHAnsi" w:hAnsiTheme="minorHAnsi"/>
          <w:b/>
          <w:sz w:val="24"/>
          <w:szCs w:val="24"/>
        </w:rPr>
      </w:pPr>
      <w:r w:rsidRPr="00407015">
        <w:rPr>
          <w:rFonts w:asciiTheme="minorHAnsi" w:hAnsiTheme="minorHAnsi"/>
          <w:b/>
          <w:sz w:val="24"/>
          <w:szCs w:val="24"/>
        </w:rPr>
        <w:t>Zakup wraz z dostawą materiałów budowlanych dla Świętokrzyskiego Centrum Onkologii w Kielcach</w:t>
      </w:r>
      <w:r w:rsidRPr="00407015">
        <w:rPr>
          <w:rFonts w:asciiTheme="minorHAnsi" w:hAnsiTheme="minorHAnsi"/>
          <w:b/>
          <w:sz w:val="24"/>
          <w:szCs w:val="24"/>
        </w:rPr>
        <w:t>.</w:t>
      </w:r>
    </w:p>
    <w:p w14:paraId="5E2B0EF2" w14:textId="77777777" w:rsidR="00AA1C88" w:rsidRPr="004225B7" w:rsidRDefault="00AA1C88" w:rsidP="004225B7">
      <w:pPr>
        <w:shd w:val="clear" w:color="auto" w:fill="FFFFFF" w:themeFill="background1"/>
        <w:spacing w:afterLines="10" w:after="24"/>
        <w:rPr>
          <w:rFonts w:asciiTheme="minorHAnsi" w:hAnsiTheme="minorHAnsi"/>
          <w:b/>
          <w:sz w:val="28"/>
          <w:szCs w:val="28"/>
          <w:shd w:val="clear" w:color="auto" w:fill="FFFFFF" w:themeFill="background1"/>
        </w:rPr>
      </w:pPr>
    </w:p>
    <w:p w14:paraId="1F2397D9" w14:textId="4BF0371A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</w:t>
      </w:r>
      <w:r w:rsidR="00BF2857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  <w:r w:rsidR="00272486">
        <w:rPr>
          <w:rFonts w:asciiTheme="minorHAnsi" w:hAnsiTheme="minorHAnsi"/>
          <w:bCs/>
          <w:sz w:val="22"/>
          <w:szCs w:val="22"/>
        </w:rPr>
        <w:t xml:space="preserve"> </w:t>
      </w:r>
      <w:r w:rsidR="00407015" w:rsidRPr="00407015">
        <w:rPr>
          <w:rFonts w:asciiTheme="minorHAnsi" w:hAnsiTheme="minorHAnsi"/>
          <w:b/>
          <w:sz w:val="22"/>
          <w:szCs w:val="22"/>
        </w:rPr>
        <w:t>126 395,82</w:t>
      </w:r>
      <w:r w:rsidR="000701E7">
        <w:rPr>
          <w:rFonts w:asciiTheme="minorHAnsi" w:hAnsiTheme="minorHAnsi"/>
          <w:bCs/>
          <w:sz w:val="22"/>
          <w:szCs w:val="22"/>
        </w:rPr>
        <w:t xml:space="preserve"> </w:t>
      </w:r>
      <w:r w:rsidR="004A2467">
        <w:rPr>
          <w:rFonts w:asciiTheme="minorHAnsi" w:hAnsiTheme="minorHAnsi"/>
          <w:bCs/>
          <w:sz w:val="22"/>
          <w:szCs w:val="22"/>
        </w:rPr>
        <w:t>zł. bru</w:t>
      </w:r>
      <w:r w:rsidR="00D07183">
        <w:rPr>
          <w:rFonts w:asciiTheme="minorHAnsi" w:hAnsiTheme="minorHAnsi"/>
          <w:bCs/>
          <w:sz w:val="22"/>
          <w:szCs w:val="22"/>
        </w:rPr>
        <w:t>tto</w:t>
      </w:r>
      <w:r w:rsidR="009A6C7A">
        <w:rPr>
          <w:rFonts w:asciiTheme="minorHAnsi" w:hAnsiTheme="minorHAnsi"/>
          <w:bCs/>
          <w:sz w:val="22"/>
          <w:szCs w:val="22"/>
        </w:rPr>
        <w:t>.</w:t>
      </w:r>
    </w:p>
    <w:p w14:paraId="33851482" w14:textId="77777777" w:rsidR="009A6C7A" w:rsidRDefault="009A6C7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3708D4E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FE9A726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BE5764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 w:rsidSect="00ED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64ACA"/>
    <w:rsid w:val="000701E7"/>
    <w:rsid w:val="00171FA8"/>
    <w:rsid w:val="001B69ED"/>
    <w:rsid w:val="001E185B"/>
    <w:rsid w:val="00217BE4"/>
    <w:rsid w:val="00272486"/>
    <w:rsid w:val="002F3BE9"/>
    <w:rsid w:val="0032722B"/>
    <w:rsid w:val="00355DD2"/>
    <w:rsid w:val="00407015"/>
    <w:rsid w:val="004225B7"/>
    <w:rsid w:val="004366B1"/>
    <w:rsid w:val="00486D71"/>
    <w:rsid w:val="004A2467"/>
    <w:rsid w:val="004E015A"/>
    <w:rsid w:val="00652776"/>
    <w:rsid w:val="006552E1"/>
    <w:rsid w:val="0067752E"/>
    <w:rsid w:val="007966EF"/>
    <w:rsid w:val="007A4AEB"/>
    <w:rsid w:val="007C101A"/>
    <w:rsid w:val="007C3E44"/>
    <w:rsid w:val="00871849"/>
    <w:rsid w:val="008B74B8"/>
    <w:rsid w:val="0098622A"/>
    <w:rsid w:val="009A6C7A"/>
    <w:rsid w:val="00A22BF3"/>
    <w:rsid w:val="00AA1C88"/>
    <w:rsid w:val="00AA2592"/>
    <w:rsid w:val="00AB1E13"/>
    <w:rsid w:val="00AE2A12"/>
    <w:rsid w:val="00B7540F"/>
    <w:rsid w:val="00BF2857"/>
    <w:rsid w:val="00D07183"/>
    <w:rsid w:val="00E13A5E"/>
    <w:rsid w:val="00E34CD4"/>
    <w:rsid w:val="00ED2F22"/>
    <w:rsid w:val="00F330D3"/>
    <w:rsid w:val="00F35FEE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AF2BC"/>
  <w15:docId w15:val="{BC29255D-042F-40F8-B2DE-F2FA655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355D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9</cp:revision>
  <cp:lastPrinted>2023-03-29T10:58:00Z</cp:lastPrinted>
  <dcterms:created xsi:type="dcterms:W3CDTF">2022-03-31T12:29:00Z</dcterms:created>
  <dcterms:modified xsi:type="dcterms:W3CDTF">2023-03-29T11:03:00Z</dcterms:modified>
</cp:coreProperties>
</file>