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5A6974D2" w14:textId="77777777" w:rsidR="003C18FD" w:rsidRPr="00770C30" w:rsidRDefault="003C18FD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6998C425" w14:textId="0F800012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4E7AEAD8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w </w:t>
      </w:r>
      <w:r w:rsidRPr="003C2196">
        <w:rPr>
          <w:rFonts w:cs="Tahoma"/>
          <w:u w:val="single"/>
          <w:lang w:eastAsia="en-US"/>
        </w:rPr>
        <w:t xml:space="preserve">trybie </w:t>
      </w:r>
      <w:r w:rsidR="000114BA" w:rsidRPr="003C2196">
        <w:rPr>
          <w:rFonts w:cs="Tahoma"/>
          <w:u w:val="single"/>
          <w:lang w:eastAsia="en-US"/>
        </w:rPr>
        <w:t>podstawowym</w:t>
      </w:r>
      <w:r w:rsidR="00B33BF8">
        <w:rPr>
          <w:rFonts w:cs="Tahoma"/>
          <w:lang w:eastAsia="en-US"/>
        </w:rPr>
        <w:t xml:space="preserve"> na zadanie pn. </w:t>
      </w:r>
      <w:r w:rsidR="00273D78" w:rsidRPr="00273D78">
        <w:rPr>
          <w:rFonts w:cs="Tahoma"/>
          <w:b/>
          <w:bCs/>
          <w:color w:val="002060"/>
          <w:lang w:eastAsia="en-US"/>
        </w:rPr>
        <w:t>Powiat Radziejowski. Dostawa energii elektrycznej na rok 2024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C6742FE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C2196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0DD9" w14:textId="77777777" w:rsidR="00774239" w:rsidRDefault="00774239">
      <w:r>
        <w:separator/>
      </w:r>
    </w:p>
  </w:endnote>
  <w:endnote w:type="continuationSeparator" w:id="0">
    <w:p w14:paraId="13CDC672" w14:textId="77777777" w:rsidR="00774239" w:rsidRDefault="007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A154" w14:textId="77777777" w:rsidR="00774239" w:rsidRDefault="00774239">
      <w:r>
        <w:separator/>
      </w:r>
    </w:p>
  </w:footnote>
  <w:footnote w:type="continuationSeparator" w:id="0">
    <w:p w14:paraId="7202BD60" w14:textId="77777777" w:rsidR="00774239" w:rsidRDefault="0077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5796F917" w14:textId="77777777" w:rsidR="00273D78" w:rsidRPr="00273D78" w:rsidRDefault="00273D78" w:rsidP="00273D78">
    <w:pPr>
      <w:tabs>
        <w:tab w:val="center" w:pos="4536"/>
        <w:tab w:val="right" w:pos="9072"/>
      </w:tabs>
      <w:jc w:val="center"/>
    </w:pPr>
    <w:r w:rsidRPr="00273D78">
      <w:rPr>
        <w:color w:val="002060"/>
        <w:sz w:val="18"/>
        <w:szCs w:val="18"/>
      </w:rPr>
      <w:t>Powiat Radziejowski. Dostawa energii elektrycznej na rok 2024.</w:t>
    </w:r>
  </w:p>
  <w:p w14:paraId="704EE325" w14:textId="77777777" w:rsidR="003C18FD" w:rsidRDefault="003C18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4274223">
    <w:abstractNumId w:val="0"/>
  </w:num>
  <w:num w:numId="2" w16cid:durableId="146723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114BA"/>
    <w:rsid w:val="00033FE3"/>
    <w:rsid w:val="00036290"/>
    <w:rsid w:val="00037367"/>
    <w:rsid w:val="00083A74"/>
    <w:rsid w:val="000A6B6B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62605"/>
    <w:rsid w:val="00675806"/>
    <w:rsid w:val="00676E31"/>
    <w:rsid w:val="00680F20"/>
    <w:rsid w:val="00687FA8"/>
    <w:rsid w:val="006A3C77"/>
    <w:rsid w:val="006D151D"/>
    <w:rsid w:val="006D1BB3"/>
    <w:rsid w:val="006E67ED"/>
    <w:rsid w:val="00713828"/>
    <w:rsid w:val="00717446"/>
    <w:rsid w:val="00720CAF"/>
    <w:rsid w:val="007334E7"/>
    <w:rsid w:val="007562DA"/>
    <w:rsid w:val="00774239"/>
    <w:rsid w:val="007B775F"/>
    <w:rsid w:val="007C38FB"/>
    <w:rsid w:val="007D4F6B"/>
    <w:rsid w:val="007D6400"/>
    <w:rsid w:val="007D69CA"/>
    <w:rsid w:val="007F2A50"/>
    <w:rsid w:val="00820AE4"/>
    <w:rsid w:val="00840F15"/>
    <w:rsid w:val="0084648E"/>
    <w:rsid w:val="00864C9D"/>
    <w:rsid w:val="00881B50"/>
    <w:rsid w:val="008D296F"/>
    <w:rsid w:val="008D3B58"/>
    <w:rsid w:val="009050A4"/>
    <w:rsid w:val="00922B56"/>
    <w:rsid w:val="00943B99"/>
    <w:rsid w:val="0097518A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54DBA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5B7FE865-28B2-4336-8B31-C3D0E487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11</cp:revision>
  <cp:lastPrinted>2016-08-03T05:15:00Z</cp:lastPrinted>
  <dcterms:created xsi:type="dcterms:W3CDTF">2022-07-07T07:25:00Z</dcterms:created>
  <dcterms:modified xsi:type="dcterms:W3CDTF">2023-09-05T12:39:00Z</dcterms:modified>
</cp:coreProperties>
</file>