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4A9C8C7E" w:rsidR="00CB7E30" w:rsidRPr="0020799D" w:rsidRDefault="00B90C17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Mogielnica</w:t>
      </w:r>
      <w:r w:rsidR="00FF1952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05DE0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>.07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C5D63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AF6AA52" w14:textId="77777777" w:rsidR="004C1235" w:rsidRPr="004C1235" w:rsidRDefault="004C1235" w:rsidP="004C123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C1235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5CD98B0" w14:textId="77777777" w:rsidR="00B90C17" w:rsidRPr="00B90C17" w:rsidRDefault="00B90C17" w:rsidP="00B90C1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bookmarkStart w:id="0" w:name="_Hlk62481551"/>
      <w:r w:rsidRPr="00B90C17">
        <w:rPr>
          <w:rFonts w:asciiTheme="majorHAnsi" w:eastAsia="Times New Roman" w:hAnsiTheme="majorHAnsi" w:cs="Arial"/>
          <w:b/>
          <w:snapToGrid w:val="0"/>
          <w:lang w:eastAsia="pl-PL"/>
        </w:rPr>
        <w:t>Gmina Mogielnica</w:t>
      </w:r>
    </w:p>
    <w:p w14:paraId="1B67984B" w14:textId="77777777" w:rsidR="00B90C17" w:rsidRPr="00B90C17" w:rsidRDefault="00B90C17" w:rsidP="00B90C1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B90C17">
        <w:rPr>
          <w:rFonts w:asciiTheme="majorHAnsi" w:eastAsia="Times New Roman" w:hAnsiTheme="majorHAnsi" w:cs="Arial"/>
          <w:b/>
          <w:snapToGrid w:val="0"/>
          <w:lang w:eastAsia="pl-PL"/>
        </w:rPr>
        <w:t>ul. Rynek 1</w:t>
      </w:r>
    </w:p>
    <w:p w14:paraId="0C00316A" w14:textId="704A2E7D" w:rsidR="007E7078" w:rsidRDefault="00B90C17" w:rsidP="00B90C17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B90C17">
        <w:rPr>
          <w:rFonts w:asciiTheme="majorHAnsi" w:eastAsia="Times New Roman" w:hAnsiTheme="majorHAnsi" w:cs="Arial"/>
          <w:b/>
          <w:snapToGrid w:val="0"/>
          <w:lang w:eastAsia="pl-PL"/>
        </w:rPr>
        <w:t>05-640 Mogielnica</w:t>
      </w:r>
    </w:p>
    <w:p w14:paraId="6A53F4C8" w14:textId="77777777" w:rsidR="00B90C17" w:rsidRDefault="00B90C17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6B63C38" w14:textId="68E668EB" w:rsidR="00CB7E30" w:rsidRDefault="00DD28C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zmianie</w:t>
      </w:r>
      <w:r w:rsidR="004369D6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treści SWZ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4C123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 przedłużeniu terminu składania ofert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CD265A4" w14:textId="12DBA012" w:rsidR="004C1235" w:rsidRDefault="004C1235" w:rsidP="004C1235">
      <w:pPr>
        <w:pStyle w:val="Standard"/>
      </w:pPr>
      <w:r w:rsidRPr="004C1235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Dotyczy: postępowania o udzielenie zamówienia na ubezpieczenie </w:t>
      </w:r>
      <w:r w:rsidR="00B90C1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Gminy Mogielnica</w:t>
      </w:r>
    </w:p>
    <w:p w14:paraId="033BDD8E" w14:textId="7463F91F" w:rsidR="00FF1952" w:rsidRPr="00FF1952" w:rsidRDefault="00FF1952" w:rsidP="00FF1952">
      <w:pPr>
        <w:pStyle w:val="Standard"/>
        <w:widowControl w:val="0"/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</w:pPr>
      <w:r w:rsidRPr="00FF1952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Znak sprawy: </w:t>
      </w:r>
      <w:r w:rsidR="00B90C17" w:rsidRPr="00B90C1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IR-6740.14.2024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F3CB615" w14:textId="77777777" w:rsidR="00FF1952" w:rsidRPr="00CB7E30" w:rsidRDefault="007614EA" w:rsidP="00FF195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</w:t>
      </w:r>
      <w:r w:rsidRPr="007614EA">
        <w:rPr>
          <w:rFonts w:asciiTheme="majorHAnsi" w:eastAsia="Calibri" w:hAnsiTheme="majorHAnsi" w:cs="Arial"/>
        </w:rPr>
        <w:t xml:space="preserve">ziałając na podstawie art. 286 ust. 1 </w:t>
      </w:r>
      <w:r w:rsidR="00FF1952">
        <w:rPr>
          <w:rFonts w:asciiTheme="majorHAnsi" w:eastAsia="Calibri" w:hAnsiTheme="majorHAnsi" w:cs="Arial"/>
        </w:rPr>
        <w:t xml:space="preserve">w związku z art. 284 ust. 3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="003C5D63" w:rsidRPr="003C5D63">
        <w:rPr>
          <w:rFonts w:asciiTheme="majorHAnsi" w:eastAsia="Calibri" w:hAnsiTheme="majorHAnsi" w:cs="Arial"/>
        </w:rPr>
        <w:t xml:space="preserve">Dz.U. z 2023 r. poz. 1605 z </w:t>
      </w:r>
      <w:proofErr w:type="spellStart"/>
      <w:r w:rsidR="003C5D63" w:rsidRPr="003C5D63">
        <w:rPr>
          <w:rFonts w:asciiTheme="majorHAnsi" w:eastAsia="Calibri" w:hAnsiTheme="majorHAnsi" w:cs="Arial"/>
        </w:rPr>
        <w:t>późn</w:t>
      </w:r>
      <w:proofErr w:type="spellEnd"/>
      <w:r w:rsidR="003C5D63" w:rsidRPr="003C5D63">
        <w:rPr>
          <w:rFonts w:asciiTheme="majorHAnsi" w:eastAsia="Calibri" w:hAnsiTheme="majorHAnsi" w:cs="Arial"/>
        </w:rPr>
        <w:t>. zm.</w:t>
      </w:r>
      <w:r>
        <w:rPr>
          <w:rFonts w:asciiTheme="majorHAnsi" w:eastAsia="Calibri" w:hAnsiTheme="majorHAnsi" w:cs="Arial"/>
        </w:rPr>
        <w:t xml:space="preserve">) zwanej dalej Ustawą </w:t>
      </w:r>
      <w:r w:rsidR="00CB7E30">
        <w:rPr>
          <w:rFonts w:asciiTheme="majorHAnsi" w:eastAsia="Calibri" w:hAnsiTheme="majorHAnsi" w:cs="Arial"/>
        </w:rPr>
        <w:t xml:space="preserve">Zamawiający </w:t>
      </w:r>
      <w:r w:rsidR="00FF1952" w:rsidRPr="00E67ACF">
        <w:rPr>
          <w:rFonts w:asciiTheme="majorHAnsi" w:eastAsia="Calibri" w:hAnsiTheme="majorHAnsi" w:cs="Arial"/>
        </w:rPr>
        <w:t>informuje, że zmianie</w:t>
      </w:r>
      <w:r w:rsidR="00FF1952" w:rsidRPr="000117F8">
        <w:rPr>
          <w:rFonts w:asciiTheme="majorHAnsi" w:eastAsia="Calibri" w:hAnsiTheme="majorHAnsi" w:cs="Arial"/>
        </w:rPr>
        <w:t xml:space="preserve"> ulega termin składania ofert</w:t>
      </w:r>
      <w:r w:rsidR="00FF1952">
        <w:rPr>
          <w:rFonts w:asciiTheme="majorHAnsi" w:eastAsia="Calibri" w:hAnsiTheme="majorHAnsi" w:cs="Arial"/>
        </w:rPr>
        <w:t xml:space="preserve">, w związku z czym </w:t>
      </w:r>
      <w:r w:rsidR="00FF1952" w:rsidRPr="007614EA">
        <w:rPr>
          <w:rFonts w:asciiTheme="majorHAnsi" w:eastAsia="Calibri" w:hAnsiTheme="majorHAnsi" w:cs="Arial"/>
        </w:rPr>
        <w:t>wprowadza następujące zmiany do SWZ</w:t>
      </w:r>
      <w:r w:rsidR="00FF1952">
        <w:rPr>
          <w:rFonts w:asciiTheme="majorHAnsi" w:eastAsia="Calibri" w:hAnsiTheme="majorHAnsi" w:cs="Arial"/>
        </w:rPr>
        <w:t>:</w:t>
      </w:r>
    </w:p>
    <w:p w14:paraId="472205A4" w14:textId="77777777" w:rsidR="00FF1952" w:rsidRDefault="00FF1952" w:rsidP="00FF195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61836D1D" w14:textId="4121B466" w:rsidR="007B23F3" w:rsidRDefault="007B23F3" w:rsidP="007B23F3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559F06A" w14:textId="77777777" w:rsidR="004506CA" w:rsidRPr="000D60F1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</w:t>
      </w:r>
      <w:r>
        <w:rPr>
          <w:rFonts w:ascii="Tahoma" w:hAnsi="Tahoma" w:cs="Tahoma"/>
          <w:b/>
          <w:bCs/>
          <w:sz w:val="20"/>
          <w:szCs w:val="20"/>
          <w:u w:val="single"/>
        </w:rPr>
        <w:t>15</w:t>
      </w: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.1. </w:t>
      </w:r>
    </w:p>
    <w:p w14:paraId="2668DBA4" w14:textId="77777777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1FBEE0D9" w14:textId="71F096E3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A7660C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A7660C">
        <w:rPr>
          <w:rFonts w:ascii="Tahoma" w:hAnsi="Tahoma" w:cs="Tahoma"/>
          <w:i/>
          <w:iCs/>
          <w:color w:val="000000"/>
          <w:sz w:val="20"/>
          <w:szCs w:val="20"/>
        </w:rPr>
        <w:t xml:space="preserve">Termin związania ofertą upływa 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dnia </w:t>
      </w:r>
      <w:r w:rsidR="00305DE0">
        <w:rPr>
          <w:rFonts w:ascii="Tahoma" w:hAnsi="Tahoma" w:cs="Tahoma"/>
          <w:i/>
          <w:iCs/>
          <w:sz w:val="20"/>
          <w:szCs w:val="20"/>
        </w:rPr>
        <w:t>14</w:t>
      </w:r>
      <w:r w:rsidR="003F0876">
        <w:rPr>
          <w:rFonts w:ascii="Tahoma" w:hAnsi="Tahoma" w:cs="Tahoma"/>
          <w:i/>
          <w:iCs/>
          <w:sz w:val="20"/>
          <w:szCs w:val="20"/>
        </w:rPr>
        <w:t>.08.</w:t>
      </w:r>
      <w:r w:rsidRPr="00A7660C">
        <w:rPr>
          <w:rFonts w:ascii="Tahoma" w:hAnsi="Tahoma" w:cs="Tahoma"/>
          <w:i/>
          <w:iCs/>
          <w:sz w:val="20"/>
          <w:szCs w:val="20"/>
        </w:rPr>
        <w:t>202</w:t>
      </w:r>
      <w:r w:rsidR="003C5D63">
        <w:rPr>
          <w:rFonts w:ascii="Tahoma" w:hAnsi="Tahoma" w:cs="Tahoma"/>
          <w:i/>
          <w:iCs/>
          <w:sz w:val="20"/>
          <w:szCs w:val="20"/>
        </w:rPr>
        <w:t>4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 r.</w:t>
      </w:r>
    </w:p>
    <w:p w14:paraId="78C49622" w14:textId="77777777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8C08420" w14:textId="71EFE90A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A7660C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A7660C">
        <w:rPr>
          <w:rFonts w:ascii="Tahoma" w:hAnsi="Tahoma" w:cs="Tahoma"/>
          <w:i/>
          <w:iCs/>
          <w:color w:val="000000"/>
          <w:sz w:val="20"/>
          <w:szCs w:val="20"/>
        </w:rPr>
        <w:t xml:space="preserve">Termin związania ofertą upływa </w:t>
      </w:r>
      <w:r w:rsidRPr="00A7660C">
        <w:rPr>
          <w:rFonts w:ascii="Tahoma" w:hAnsi="Tahoma" w:cs="Tahoma"/>
          <w:i/>
          <w:iCs/>
          <w:sz w:val="20"/>
          <w:szCs w:val="20"/>
        </w:rPr>
        <w:t>dnia</w:t>
      </w:r>
      <w:r w:rsidR="007E7078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0876">
        <w:rPr>
          <w:rFonts w:ascii="Tahoma" w:hAnsi="Tahoma" w:cs="Tahoma"/>
          <w:i/>
          <w:iCs/>
          <w:sz w:val="20"/>
          <w:szCs w:val="20"/>
        </w:rPr>
        <w:t>1</w:t>
      </w:r>
      <w:r w:rsidR="00305DE0">
        <w:rPr>
          <w:rFonts w:ascii="Tahoma" w:hAnsi="Tahoma" w:cs="Tahoma"/>
          <w:i/>
          <w:iCs/>
          <w:sz w:val="20"/>
          <w:szCs w:val="20"/>
        </w:rPr>
        <w:t>6</w:t>
      </w:r>
      <w:r w:rsidR="003F0876">
        <w:rPr>
          <w:rFonts w:ascii="Tahoma" w:hAnsi="Tahoma" w:cs="Tahoma"/>
          <w:i/>
          <w:iCs/>
          <w:sz w:val="20"/>
          <w:szCs w:val="20"/>
        </w:rPr>
        <w:t>.08</w:t>
      </w:r>
      <w:r w:rsidRPr="00A7660C">
        <w:rPr>
          <w:rFonts w:ascii="Tahoma" w:hAnsi="Tahoma" w:cs="Tahoma"/>
          <w:i/>
          <w:iCs/>
          <w:sz w:val="20"/>
          <w:szCs w:val="20"/>
        </w:rPr>
        <w:t>.202</w:t>
      </w:r>
      <w:r w:rsidR="003C5D63">
        <w:rPr>
          <w:rFonts w:ascii="Tahoma" w:hAnsi="Tahoma" w:cs="Tahoma"/>
          <w:i/>
          <w:iCs/>
          <w:sz w:val="20"/>
          <w:szCs w:val="20"/>
        </w:rPr>
        <w:t>4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 r.</w:t>
      </w:r>
    </w:p>
    <w:p w14:paraId="5FC93743" w14:textId="77777777" w:rsidR="004506CA" w:rsidRDefault="004506CA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53D0E21" w14:textId="7237BFE2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>Pkt 18.9</w:t>
      </w:r>
      <w:r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016787D0" w14:textId="42018353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7AD65890" w14:textId="45EE0C01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18.9.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0C10761D" w14:textId="7EEDB73F" w:rsidR="000D60F1" w:rsidRPr="003C5D63" w:rsidRDefault="000D60F1" w:rsidP="003C5D6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3F0876">
        <w:rPr>
          <w:rFonts w:ascii="Tahoma" w:hAnsi="Tahoma" w:cs="Tahoma"/>
          <w:i/>
          <w:iCs/>
          <w:sz w:val="20"/>
          <w:szCs w:val="20"/>
        </w:rPr>
        <w:t>1</w:t>
      </w:r>
      <w:r w:rsidR="00305DE0">
        <w:rPr>
          <w:rFonts w:ascii="Tahoma" w:hAnsi="Tahoma" w:cs="Tahoma"/>
          <w:i/>
          <w:iCs/>
          <w:sz w:val="20"/>
          <w:szCs w:val="20"/>
        </w:rPr>
        <w:t>6</w:t>
      </w:r>
      <w:r w:rsidR="003F0876">
        <w:rPr>
          <w:rFonts w:ascii="Tahoma" w:hAnsi="Tahoma" w:cs="Tahoma"/>
          <w:i/>
          <w:iCs/>
          <w:sz w:val="20"/>
          <w:szCs w:val="20"/>
        </w:rPr>
        <w:t>.07</w:t>
      </w:r>
      <w:r w:rsidR="00FF1952">
        <w:rPr>
          <w:rFonts w:ascii="Tahoma" w:hAnsi="Tahoma" w:cs="Tahoma"/>
          <w:i/>
          <w:iCs/>
          <w:sz w:val="20"/>
          <w:szCs w:val="20"/>
        </w:rPr>
        <w:t>.</w:t>
      </w:r>
      <w:r w:rsidR="003C5D63" w:rsidRPr="00A7660C">
        <w:rPr>
          <w:rFonts w:ascii="Tahoma" w:hAnsi="Tahoma" w:cs="Tahoma"/>
          <w:i/>
          <w:iCs/>
          <w:sz w:val="20"/>
          <w:szCs w:val="20"/>
        </w:rPr>
        <w:t>202</w:t>
      </w:r>
      <w:r w:rsidR="003C5D63">
        <w:rPr>
          <w:rFonts w:ascii="Tahoma" w:hAnsi="Tahoma" w:cs="Tahoma"/>
          <w:i/>
          <w:iCs/>
          <w:sz w:val="20"/>
          <w:szCs w:val="20"/>
        </w:rPr>
        <w:t>4</w:t>
      </w:r>
      <w:r w:rsidR="003C5D63" w:rsidRPr="00A7660C">
        <w:rPr>
          <w:rFonts w:ascii="Tahoma" w:hAnsi="Tahoma" w:cs="Tahoma"/>
          <w:i/>
          <w:iCs/>
          <w:sz w:val="20"/>
          <w:szCs w:val="20"/>
        </w:rPr>
        <w:t xml:space="preserve"> r</w:t>
      </w:r>
      <w:r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629E3A7" w14:textId="77777777" w:rsidR="00696084" w:rsidRDefault="00696084" w:rsidP="007B23F3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143DC39B" w14:textId="6CD1E41B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085CE9A" w14:textId="75384397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18.9.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54CEEF55" w14:textId="76D73608" w:rsidR="003C5D63" w:rsidRPr="003C5D63" w:rsidRDefault="003C5D63" w:rsidP="003C5D6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3F0876">
        <w:rPr>
          <w:rFonts w:ascii="Tahoma" w:hAnsi="Tahoma" w:cs="Tahoma"/>
          <w:i/>
          <w:iCs/>
          <w:sz w:val="20"/>
          <w:szCs w:val="20"/>
        </w:rPr>
        <w:t>1</w:t>
      </w:r>
      <w:r w:rsidR="00305DE0">
        <w:rPr>
          <w:rFonts w:ascii="Tahoma" w:hAnsi="Tahoma" w:cs="Tahoma"/>
          <w:i/>
          <w:iCs/>
          <w:sz w:val="20"/>
          <w:szCs w:val="20"/>
        </w:rPr>
        <w:t>8</w:t>
      </w:r>
      <w:r w:rsidR="003F0876">
        <w:rPr>
          <w:rFonts w:ascii="Tahoma" w:hAnsi="Tahoma" w:cs="Tahoma"/>
          <w:i/>
          <w:iCs/>
          <w:sz w:val="20"/>
          <w:szCs w:val="20"/>
        </w:rPr>
        <w:t>.07</w:t>
      </w:r>
      <w:r w:rsidR="00FF1952">
        <w:rPr>
          <w:rFonts w:ascii="Tahoma" w:hAnsi="Tahoma" w:cs="Tahoma"/>
          <w:i/>
          <w:iCs/>
          <w:sz w:val="20"/>
          <w:szCs w:val="20"/>
        </w:rPr>
        <w:t>.</w:t>
      </w:r>
      <w:r w:rsidRPr="00A7660C">
        <w:rPr>
          <w:rFonts w:ascii="Tahoma" w:hAnsi="Tahoma" w:cs="Tahoma"/>
          <w:i/>
          <w:iCs/>
          <w:sz w:val="20"/>
          <w:szCs w:val="20"/>
        </w:rPr>
        <w:t>202</w:t>
      </w:r>
      <w:r>
        <w:rPr>
          <w:rFonts w:ascii="Tahoma" w:hAnsi="Tahoma" w:cs="Tahoma"/>
          <w:i/>
          <w:iCs/>
          <w:sz w:val="20"/>
          <w:szCs w:val="20"/>
        </w:rPr>
        <w:t>4</w:t>
      </w:r>
      <w:r w:rsidRPr="00A7660C">
        <w:rPr>
          <w:rFonts w:ascii="Tahoma" w:hAnsi="Tahoma" w:cs="Tahoma"/>
          <w:i/>
          <w:iCs/>
          <w:sz w:val="20"/>
          <w:szCs w:val="20"/>
        </w:rPr>
        <w:t xml:space="preserve"> r</w:t>
      </w:r>
      <w:r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</w:p>
    <w:p w14:paraId="597D57D0" w14:textId="77777777" w:rsidR="007B23F3" w:rsidRP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  <w:color w:val="002060"/>
        </w:rPr>
      </w:pPr>
    </w:p>
    <w:p w14:paraId="53EC409B" w14:textId="0760C945" w:rsidR="007B23F3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4C377FFF" w14:textId="77777777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D60F1">
        <w:rPr>
          <w:rFonts w:ascii="Tahoma" w:hAnsi="Tahoma" w:cs="Tahoma"/>
          <w:b/>
          <w:bCs/>
          <w:sz w:val="20"/>
          <w:szCs w:val="20"/>
        </w:rPr>
        <w:t>Było:</w:t>
      </w:r>
    </w:p>
    <w:p w14:paraId="198227BB" w14:textId="03CBBD1B" w:rsidR="00FF1952" w:rsidRPr="00FF1952" w:rsidRDefault="000D60F1" w:rsidP="00FF1952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0D60F1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3F0876">
        <w:rPr>
          <w:rFonts w:ascii="Tahoma" w:hAnsi="Tahoma" w:cs="Tahoma"/>
          <w:i/>
          <w:iCs/>
          <w:sz w:val="20"/>
          <w:szCs w:val="20"/>
        </w:rPr>
        <w:t>1</w:t>
      </w:r>
      <w:r w:rsidR="00305DE0">
        <w:rPr>
          <w:rFonts w:ascii="Tahoma" w:hAnsi="Tahoma" w:cs="Tahoma"/>
          <w:i/>
          <w:iCs/>
          <w:sz w:val="20"/>
          <w:szCs w:val="20"/>
        </w:rPr>
        <w:t>6</w:t>
      </w:r>
      <w:r w:rsidR="003F0876">
        <w:rPr>
          <w:rFonts w:ascii="Tahoma" w:hAnsi="Tahoma" w:cs="Tahoma"/>
          <w:i/>
          <w:iCs/>
          <w:sz w:val="20"/>
          <w:szCs w:val="20"/>
        </w:rPr>
        <w:t>.07.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2024 r. do godz. 11</w:t>
      </w:r>
      <w:r w:rsidR="00FF1952" w:rsidRP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.</w:t>
      </w:r>
    </w:p>
    <w:p w14:paraId="57D707A6" w14:textId="2A10DFBC" w:rsidR="000D60F1" w:rsidRPr="00FF1952" w:rsidRDefault="000D60F1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</w:p>
    <w:p w14:paraId="6B58058D" w14:textId="77777777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F095E1D" w14:textId="55D3A102" w:rsidR="002176F3" w:rsidRPr="003C5D63" w:rsidRDefault="000D60F1" w:rsidP="002176F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3F0876">
        <w:rPr>
          <w:rFonts w:ascii="Tahoma" w:hAnsi="Tahoma" w:cs="Tahoma"/>
          <w:i/>
          <w:iCs/>
          <w:sz w:val="20"/>
          <w:szCs w:val="20"/>
        </w:rPr>
        <w:t>1</w:t>
      </w:r>
      <w:r w:rsidR="00305DE0">
        <w:rPr>
          <w:rFonts w:ascii="Tahoma" w:hAnsi="Tahoma" w:cs="Tahoma"/>
          <w:i/>
          <w:iCs/>
          <w:sz w:val="20"/>
          <w:szCs w:val="20"/>
        </w:rPr>
        <w:t>8</w:t>
      </w:r>
      <w:r w:rsidR="003F0876">
        <w:rPr>
          <w:rFonts w:ascii="Tahoma" w:hAnsi="Tahoma" w:cs="Tahoma"/>
          <w:i/>
          <w:iCs/>
          <w:sz w:val="20"/>
          <w:szCs w:val="20"/>
        </w:rPr>
        <w:t>.07</w:t>
      </w:r>
      <w:r w:rsidR="007E7078">
        <w:rPr>
          <w:rFonts w:ascii="Tahoma" w:hAnsi="Tahoma" w:cs="Tahoma"/>
          <w:i/>
          <w:iCs/>
          <w:sz w:val="20"/>
          <w:szCs w:val="20"/>
        </w:rPr>
        <w:t>.</w:t>
      </w:r>
      <w:r w:rsidR="002176F3" w:rsidRPr="00A7660C">
        <w:rPr>
          <w:rFonts w:ascii="Tahoma" w:hAnsi="Tahoma" w:cs="Tahoma"/>
          <w:i/>
          <w:iCs/>
          <w:sz w:val="20"/>
          <w:szCs w:val="20"/>
        </w:rPr>
        <w:t>202</w:t>
      </w:r>
      <w:r w:rsidR="002176F3">
        <w:rPr>
          <w:rFonts w:ascii="Tahoma" w:hAnsi="Tahoma" w:cs="Tahoma"/>
          <w:i/>
          <w:iCs/>
          <w:sz w:val="20"/>
          <w:szCs w:val="20"/>
        </w:rPr>
        <w:t>4</w:t>
      </w:r>
      <w:r w:rsidR="002176F3" w:rsidRPr="00A7660C">
        <w:rPr>
          <w:rFonts w:ascii="Tahoma" w:hAnsi="Tahoma" w:cs="Tahoma"/>
          <w:i/>
          <w:iCs/>
          <w:sz w:val="20"/>
          <w:szCs w:val="20"/>
        </w:rPr>
        <w:t xml:space="preserve"> r</w:t>
      </w:r>
      <w:r w:rsidR="002176F3"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</w:p>
    <w:p w14:paraId="3F483580" w14:textId="77777777" w:rsid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7978E7A1" w14:textId="77777777" w:rsidR="00FF1952" w:rsidRDefault="00FF1952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7484D676" w14:textId="77777777" w:rsidR="00FF1952" w:rsidRPr="004369D6" w:rsidRDefault="00FF1952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color w:val="002060"/>
        </w:rPr>
      </w:pPr>
    </w:p>
    <w:p w14:paraId="1370FFBA" w14:textId="55D37E1E" w:rsidR="00CB7E30" w:rsidRDefault="00CB7E30" w:rsidP="004506CA">
      <w:pPr>
        <w:spacing w:after="0" w:line="240" w:lineRule="auto"/>
        <w:ind w:left="4956" w:firstLine="708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 xml:space="preserve"> </w:t>
      </w:r>
    </w:p>
    <w:sectPr w:rsidR="00CB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7759"/>
    <w:multiLevelType w:val="hybridMultilevel"/>
    <w:tmpl w:val="AAB09756"/>
    <w:lvl w:ilvl="0" w:tplc="39FE2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94868">
    <w:abstractNumId w:val="1"/>
  </w:num>
  <w:num w:numId="2" w16cid:durableId="564728230">
    <w:abstractNumId w:val="0"/>
  </w:num>
  <w:num w:numId="3" w16cid:durableId="1876961296">
    <w:abstractNumId w:val="4"/>
  </w:num>
  <w:num w:numId="4" w16cid:durableId="420491846">
    <w:abstractNumId w:val="3"/>
  </w:num>
  <w:num w:numId="5" w16cid:durableId="2121534709">
    <w:abstractNumId w:val="2"/>
  </w:num>
  <w:num w:numId="6" w16cid:durableId="1280527292">
    <w:abstractNumId w:val="5"/>
  </w:num>
  <w:num w:numId="7" w16cid:durableId="1395201798">
    <w:abstractNumId w:val="8"/>
  </w:num>
  <w:num w:numId="8" w16cid:durableId="2108187380">
    <w:abstractNumId w:val="6"/>
  </w:num>
  <w:num w:numId="9" w16cid:durableId="1670402492">
    <w:abstractNumId w:val="7"/>
  </w:num>
  <w:num w:numId="10" w16cid:durableId="1843932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3DC8"/>
    <w:rsid w:val="000D2C9C"/>
    <w:rsid w:val="000D60F1"/>
    <w:rsid w:val="002176F3"/>
    <w:rsid w:val="00305DE0"/>
    <w:rsid w:val="003C5D63"/>
    <w:rsid w:val="003F0876"/>
    <w:rsid w:val="004369D6"/>
    <w:rsid w:val="004506CA"/>
    <w:rsid w:val="004B4C39"/>
    <w:rsid w:val="004C1235"/>
    <w:rsid w:val="00507310"/>
    <w:rsid w:val="005264A6"/>
    <w:rsid w:val="005D4B76"/>
    <w:rsid w:val="00642559"/>
    <w:rsid w:val="00652394"/>
    <w:rsid w:val="00696084"/>
    <w:rsid w:val="007265F5"/>
    <w:rsid w:val="007614EA"/>
    <w:rsid w:val="007B23F3"/>
    <w:rsid w:val="007E7078"/>
    <w:rsid w:val="00820B53"/>
    <w:rsid w:val="00851A51"/>
    <w:rsid w:val="00930A93"/>
    <w:rsid w:val="009B3128"/>
    <w:rsid w:val="00A15450"/>
    <w:rsid w:val="00AD543C"/>
    <w:rsid w:val="00B42549"/>
    <w:rsid w:val="00B90C17"/>
    <w:rsid w:val="00CB7E30"/>
    <w:rsid w:val="00D50C3A"/>
    <w:rsid w:val="00DD28C0"/>
    <w:rsid w:val="00DD3479"/>
    <w:rsid w:val="00EF015A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Tomasz Kozłowski</cp:lastModifiedBy>
  <cp:revision>2</cp:revision>
  <cp:lastPrinted>2024-03-13T17:08:00Z</cp:lastPrinted>
  <dcterms:created xsi:type="dcterms:W3CDTF">2024-07-12T07:25:00Z</dcterms:created>
  <dcterms:modified xsi:type="dcterms:W3CDTF">2024-07-12T07:25:00Z</dcterms:modified>
</cp:coreProperties>
</file>