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41B5BCDF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AF0AC3F" w14:textId="164D58CA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950103">
        <w:rPr>
          <w:rFonts w:asciiTheme="majorHAnsi" w:eastAsia="Times New Roman" w:hAnsiTheme="majorHAnsi" w:cstheme="majorHAnsi"/>
          <w:lang w:eastAsia="pl-PL"/>
        </w:rPr>
        <w:t>8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4DA1C4C5" w:rsidR="001C4C78" w:rsidRPr="004E1495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4EDE16FC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279B7AAE" w:rsidR="003E2FF0" w:rsidRDefault="003E2FF0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wszelkie uprawnienia do wykonania przedmiotu zamówienia, odpowiedni personel oraz sprzęt.</w:t>
      </w:r>
    </w:p>
    <w:p w14:paraId="755F5E69" w14:textId="7EFD6B23" w:rsidR="003E2FF0" w:rsidRPr="003E2FF0" w:rsidRDefault="003E2FF0" w:rsidP="003E2FF0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niezbędną wiedzę i doświadczenie oraz dysponuję zasobami technicznymi niezbędnymi do wykonania przedmiotu zamówienia.</w:t>
      </w:r>
    </w:p>
    <w:p w14:paraId="1AD49740" w14:textId="396A8E3E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cena brutto podana w niniejszym formularzu zawiera wszystkie koszty wykonania </w:t>
      </w:r>
      <w:r w:rsidR="00950103">
        <w:rPr>
          <w:rFonts w:asciiTheme="majorHAnsi" w:eastAsia="Times New Roman" w:hAnsiTheme="majorHAnsi" w:cstheme="majorHAnsi"/>
          <w:lang w:eastAsia="pl-PL"/>
        </w:rPr>
        <w:t>przeglądu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A349" w14:textId="77777777" w:rsidR="00B205AD" w:rsidRDefault="00B205AD" w:rsidP="003670EA">
      <w:r>
        <w:separator/>
      </w:r>
    </w:p>
  </w:endnote>
  <w:endnote w:type="continuationSeparator" w:id="0">
    <w:p w14:paraId="5B375458" w14:textId="77777777" w:rsidR="00B205AD" w:rsidRDefault="00B205AD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09A5" w14:textId="77777777" w:rsidR="00B205AD" w:rsidRDefault="00B205AD" w:rsidP="003670EA">
      <w:r>
        <w:separator/>
      </w:r>
    </w:p>
  </w:footnote>
  <w:footnote w:type="continuationSeparator" w:id="0">
    <w:p w14:paraId="2C69109D" w14:textId="77777777" w:rsidR="00B205AD" w:rsidRDefault="00B205AD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25BA6C77" w:rsidR="003670EA" w:rsidRDefault="003670EA">
    <w:pPr>
      <w:pStyle w:val="Nagwek"/>
    </w:pPr>
    <w:r>
      <w:t>KOPSN/ZO</w:t>
    </w:r>
    <w:r w:rsidR="00E24B31">
      <w:t>8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1E5DD5"/>
    <w:rsid w:val="00272384"/>
    <w:rsid w:val="002C2883"/>
    <w:rsid w:val="00324E78"/>
    <w:rsid w:val="00336D99"/>
    <w:rsid w:val="00357A46"/>
    <w:rsid w:val="003670EA"/>
    <w:rsid w:val="003A2CC2"/>
    <w:rsid w:val="003A4D43"/>
    <w:rsid w:val="003E2FF0"/>
    <w:rsid w:val="004564A2"/>
    <w:rsid w:val="00494236"/>
    <w:rsid w:val="004E1207"/>
    <w:rsid w:val="004E1495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950103"/>
    <w:rsid w:val="00A11698"/>
    <w:rsid w:val="00A4139B"/>
    <w:rsid w:val="00A534FA"/>
    <w:rsid w:val="00A8556C"/>
    <w:rsid w:val="00B205AD"/>
    <w:rsid w:val="00BF4E60"/>
    <w:rsid w:val="00C216B6"/>
    <w:rsid w:val="00CA4EEB"/>
    <w:rsid w:val="00D02185"/>
    <w:rsid w:val="00D066CD"/>
    <w:rsid w:val="00D2633E"/>
    <w:rsid w:val="00D516BD"/>
    <w:rsid w:val="00DE6527"/>
    <w:rsid w:val="00E24B31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2</cp:revision>
  <cp:lastPrinted>2022-04-20T06:25:00Z</cp:lastPrinted>
  <dcterms:created xsi:type="dcterms:W3CDTF">2023-08-28T06:14:00Z</dcterms:created>
  <dcterms:modified xsi:type="dcterms:W3CDTF">2023-08-28T06:14:00Z</dcterms:modified>
</cp:coreProperties>
</file>