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4D" w:rsidRPr="00C51160" w:rsidRDefault="002C484D" w:rsidP="002C484D">
      <w:pPr>
        <w:widowControl/>
        <w:spacing w:line="276" w:lineRule="auto"/>
        <w:rPr>
          <w:sz w:val="22"/>
          <w:szCs w:val="22"/>
          <w:lang w:val="pl-PL"/>
        </w:rPr>
      </w:pPr>
      <w:r>
        <w:rPr>
          <w:sz w:val="22"/>
          <w:szCs w:val="22"/>
          <w:lang w:val="pl-PL"/>
        </w:rPr>
        <w:t>Załącznik nr 1 do SWZ</w:t>
      </w:r>
    </w:p>
    <w:p w:rsidR="002C484D" w:rsidRDefault="002C484D" w:rsidP="002C484D">
      <w:pPr>
        <w:rPr>
          <w:b/>
        </w:rPr>
      </w:pPr>
    </w:p>
    <w:tbl>
      <w:tblPr>
        <w:tblW w:w="15023" w:type="dxa"/>
        <w:tblCellMar>
          <w:left w:w="70" w:type="dxa"/>
          <w:right w:w="70" w:type="dxa"/>
        </w:tblCellMar>
        <w:tblLook w:val="04A0" w:firstRow="1" w:lastRow="0" w:firstColumn="1" w:lastColumn="0" w:noHBand="0" w:noVBand="1"/>
      </w:tblPr>
      <w:tblGrid>
        <w:gridCol w:w="441"/>
        <w:gridCol w:w="498"/>
        <w:gridCol w:w="687"/>
        <w:gridCol w:w="894"/>
        <w:gridCol w:w="3434"/>
        <w:gridCol w:w="202"/>
        <w:gridCol w:w="932"/>
        <w:gridCol w:w="894"/>
        <w:gridCol w:w="1139"/>
        <w:gridCol w:w="1101"/>
        <w:gridCol w:w="1252"/>
        <w:gridCol w:w="1177"/>
        <w:gridCol w:w="1101"/>
        <w:gridCol w:w="1271"/>
      </w:tblGrid>
      <w:tr w:rsidR="002C484D" w:rsidRPr="00C51160" w:rsidTr="00E501D2">
        <w:trPr>
          <w:trHeight w:val="290"/>
        </w:trPr>
        <w:tc>
          <w:tcPr>
            <w:tcW w:w="1626" w:type="dxa"/>
            <w:gridSpan w:val="3"/>
            <w:tcBorders>
              <w:top w:val="nil"/>
              <w:left w:val="nil"/>
              <w:bottom w:val="nil"/>
              <w:right w:val="nil"/>
            </w:tcBorders>
            <w:shd w:val="clear" w:color="auto" w:fill="auto"/>
            <w:noWrap/>
            <w:vAlign w:val="bottom"/>
            <w:hideMark/>
          </w:tcPr>
          <w:p w:rsidR="002C484D" w:rsidRPr="00C51160" w:rsidRDefault="002C484D" w:rsidP="00E501D2">
            <w:pPr>
              <w:rPr>
                <w:rFonts w:ascii="Arial" w:hAnsi="Arial" w:cs="Arial"/>
                <w:b/>
                <w:bCs/>
                <w:sz w:val="20"/>
              </w:rPr>
            </w:pPr>
            <w:r w:rsidRPr="00C51160">
              <w:rPr>
                <w:rFonts w:ascii="Arial" w:hAnsi="Arial" w:cs="Arial"/>
                <w:b/>
                <w:bCs/>
                <w:sz w:val="20"/>
              </w:rPr>
              <w:t>PAKIET NR 1</w:t>
            </w:r>
          </w:p>
        </w:tc>
        <w:tc>
          <w:tcPr>
            <w:tcW w:w="894" w:type="dxa"/>
            <w:tcBorders>
              <w:top w:val="nil"/>
              <w:left w:val="nil"/>
              <w:bottom w:val="nil"/>
              <w:right w:val="nil"/>
            </w:tcBorders>
            <w:shd w:val="clear" w:color="auto" w:fill="auto"/>
            <w:noWrap/>
            <w:vAlign w:val="bottom"/>
            <w:hideMark/>
          </w:tcPr>
          <w:p w:rsidR="002C484D" w:rsidRPr="00C51160" w:rsidRDefault="002C484D" w:rsidP="00E501D2">
            <w:pPr>
              <w:rPr>
                <w:rFonts w:ascii="Arial" w:hAnsi="Arial" w:cs="Arial"/>
                <w:b/>
                <w:bCs/>
                <w:sz w:val="20"/>
              </w:rPr>
            </w:pPr>
          </w:p>
        </w:tc>
        <w:tc>
          <w:tcPr>
            <w:tcW w:w="3434" w:type="dxa"/>
            <w:tcBorders>
              <w:top w:val="nil"/>
              <w:left w:val="nil"/>
              <w:bottom w:val="nil"/>
              <w:right w:val="nil"/>
            </w:tcBorders>
            <w:shd w:val="clear" w:color="auto" w:fill="auto"/>
            <w:noWrap/>
            <w:vAlign w:val="center"/>
            <w:hideMark/>
          </w:tcPr>
          <w:p w:rsidR="002C484D" w:rsidRPr="00C51160" w:rsidRDefault="002C484D" w:rsidP="00E501D2">
            <w:pPr>
              <w:rPr>
                <w:sz w:val="20"/>
              </w:rPr>
            </w:pPr>
          </w:p>
        </w:tc>
        <w:tc>
          <w:tcPr>
            <w:tcW w:w="202" w:type="dxa"/>
            <w:tcBorders>
              <w:top w:val="nil"/>
              <w:left w:val="nil"/>
              <w:bottom w:val="nil"/>
              <w:right w:val="nil"/>
            </w:tcBorders>
          </w:tcPr>
          <w:p w:rsidR="002C484D" w:rsidRPr="00C51160" w:rsidRDefault="002C484D" w:rsidP="00E501D2">
            <w:pPr>
              <w:jc w:val="center"/>
              <w:rPr>
                <w:sz w:val="20"/>
              </w:rPr>
            </w:pPr>
          </w:p>
        </w:tc>
        <w:tc>
          <w:tcPr>
            <w:tcW w:w="932" w:type="dxa"/>
            <w:tcBorders>
              <w:top w:val="nil"/>
              <w:left w:val="nil"/>
              <w:bottom w:val="nil"/>
              <w:right w:val="nil"/>
            </w:tcBorders>
            <w:shd w:val="clear" w:color="auto" w:fill="auto"/>
            <w:noWrap/>
            <w:vAlign w:val="center"/>
            <w:hideMark/>
          </w:tcPr>
          <w:p w:rsidR="002C484D" w:rsidRPr="00C51160" w:rsidRDefault="002C484D" w:rsidP="00E501D2">
            <w:pPr>
              <w:jc w:val="center"/>
              <w:rPr>
                <w:sz w:val="20"/>
              </w:rPr>
            </w:pPr>
          </w:p>
        </w:tc>
        <w:tc>
          <w:tcPr>
            <w:tcW w:w="894" w:type="dxa"/>
            <w:tcBorders>
              <w:top w:val="nil"/>
              <w:left w:val="nil"/>
              <w:bottom w:val="nil"/>
              <w:right w:val="nil"/>
            </w:tcBorders>
            <w:shd w:val="clear" w:color="auto" w:fill="auto"/>
            <w:noWrap/>
            <w:vAlign w:val="bottom"/>
            <w:hideMark/>
          </w:tcPr>
          <w:p w:rsidR="002C484D" w:rsidRPr="00C51160" w:rsidRDefault="002C484D" w:rsidP="00E501D2">
            <w:pPr>
              <w:jc w:val="center"/>
              <w:rPr>
                <w:sz w:val="20"/>
              </w:rPr>
            </w:pPr>
          </w:p>
        </w:tc>
        <w:tc>
          <w:tcPr>
            <w:tcW w:w="1139" w:type="dxa"/>
            <w:tcBorders>
              <w:top w:val="nil"/>
              <w:left w:val="nil"/>
              <w:bottom w:val="nil"/>
              <w:right w:val="nil"/>
            </w:tcBorders>
            <w:shd w:val="clear" w:color="auto" w:fill="auto"/>
            <w:noWrap/>
            <w:vAlign w:val="bottom"/>
            <w:hideMark/>
          </w:tcPr>
          <w:p w:rsidR="002C484D" w:rsidRPr="00C51160" w:rsidRDefault="002C484D" w:rsidP="00E501D2">
            <w:pPr>
              <w:rPr>
                <w:sz w:val="20"/>
              </w:rPr>
            </w:pPr>
          </w:p>
        </w:tc>
        <w:tc>
          <w:tcPr>
            <w:tcW w:w="1101" w:type="dxa"/>
            <w:tcBorders>
              <w:top w:val="nil"/>
              <w:left w:val="nil"/>
              <w:bottom w:val="nil"/>
              <w:right w:val="nil"/>
            </w:tcBorders>
            <w:shd w:val="clear" w:color="auto" w:fill="auto"/>
            <w:noWrap/>
            <w:vAlign w:val="bottom"/>
            <w:hideMark/>
          </w:tcPr>
          <w:p w:rsidR="002C484D" w:rsidRPr="00C51160" w:rsidRDefault="002C484D" w:rsidP="00E501D2">
            <w:pPr>
              <w:rPr>
                <w:sz w:val="20"/>
              </w:rPr>
            </w:pPr>
          </w:p>
        </w:tc>
        <w:tc>
          <w:tcPr>
            <w:tcW w:w="1252" w:type="dxa"/>
            <w:tcBorders>
              <w:top w:val="nil"/>
              <w:left w:val="nil"/>
              <w:bottom w:val="nil"/>
              <w:right w:val="nil"/>
            </w:tcBorders>
            <w:shd w:val="clear" w:color="auto" w:fill="auto"/>
            <w:noWrap/>
            <w:vAlign w:val="bottom"/>
            <w:hideMark/>
          </w:tcPr>
          <w:p w:rsidR="002C484D" w:rsidRPr="00C51160" w:rsidRDefault="002C484D" w:rsidP="00E501D2">
            <w:pPr>
              <w:rPr>
                <w:sz w:val="20"/>
              </w:rPr>
            </w:pPr>
          </w:p>
        </w:tc>
        <w:tc>
          <w:tcPr>
            <w:tcW w:w="1177" w:type="dxa"/>
            <w:tcBorders>
              <w:top w:val="nil"/>
              <w:left w:val="nil"/>
              <w:bottom w:val="nil"/>
              <w:right w:val="nil"/>
            </w:tcBorders>
            <w:shd w:val="clear" w:color="auto" w:fill="auto"/>
            <w:noWrap/>
            <w:vAlign w:val="bottom"/>
            <w:hideMark/>
          </w:tcPr>
          <w:p w:rsidR="002C484D" w:rsidRPr="00C51160" w:rsidRDefault="002C484D" w:rsidP="00E501D2">
            <w:pPr>
              <w:rPr>
                <w:sz w:val="20"/>
              </w:rPr>
            </w:pPr>
          </w:p>
        </w:tc>
        <w:tc>
          <w:tcPr>
            <w:tcW w:w="1101" w:type="dxa"/>
            <w:tcBorders>
              <w:top w:val="nil"/>
              <w:left w:val="nil"/>
              <w:bottom w:val="nil"/>
              <w:right w:val="nil"/>
            </w:tcBorders>
            <w:shd w:val="clear" w:color="auto" w:fill="auto"/>
            <w:vAlign w:val="center"/>
            <w:hideMark/>
          </w:tcPr>
          <w:p w:rsidR="002C484D" w:rsidRPr="00C51160" w:rsidRDefault="002C484D" w:rsidP="00E501D2">
            <w:pPr>
              <w:rPr>
                <w:sz w:val="20"/>
              </w:rPr>
            </w:pPr>
          </w:p>
        </w:tc>
        <w:tc>
          <w:tcPr>
            <w:tcW w:w="1271" w:type="dxa"/>
            <w:tcBorders>
              <w:top w:val="nil"/>
              <w:left w:val="nil"/>
              <w:bottom w:val="nil"/>
              <w:right w:val="nil"/>
            </w:tcBorders>
            <w:shd w:val="clear" w:color="auto" w:fill="auto"/>
            <w:noWrap/>
            <w:vAlign w:val="center"/>
            <w:hideMark/>
          </w:tcPr>
          <w:p w:rsidR="002C484D" w:rsidRPr="00C51160" w:rsidRDefault="002C484D" w:rsidP="00E501D2">
            <w:pPr>
              <w:jc w:val="center"/>
              <w:rPr>
                <w:sz w:val="20"/>
              </w:rPr>
            </w:pPr>
          </w:p>
        </w:tc>
      </w:tr>
      <w:tr w:rsidR="002C484D" w:rsidRPr="00C51160" w:rsidTr="00E501D2">
        <w:trPr>
          <w:trHeight w:val="405"/>
        </w:trPr>
        <w:tc>
          <w:tcPr>
            <w:tcW w:w="939" w:type="dxa"/>
            <w:gridSpan w:val="2"/>
            <w:tcBorders>
              <w:top w:val="nil"/>
              <w:left w:val="nil"/>
              <w:bottom w:val="single" w:sz="4" w:space="0" w:color="auto"/>
              <w:right w:val="nil"/>
            </w:tcBorders>
          </w:tcPr>
          <w:p w:rsidR="002C484D" w:rsidRPr="00C51160" w:rsidRDefault="002C484D" w:rsidP="00E501D2">
            <w:pPr>
              <w:rPr>
                <w:rFonts w:ascii="Arial" w:hAnsi="Arial" w:cs="Arial"/>
                <w:b/>
                <w:bCs/>
                <w:sz w:val="20"/>
              </w:rPr>
            </w:pPr>
          </w:p>
        </w:tc>
        <w:tc>
          <w:tcPr>
            <w:tcW w:w="12813" w:type="dxa"/>
            <w:gridSpan w:val="11"/>
            <w:tcBorders>
              <w:top w:val="nil"/>
              <w:left w:val="nil"/>
              <w:bottom w:val="single" w:sz="4" w:space="0" w:color="auto"/>
              <w:right w:val="nil"/>
            </w:tcBorders>
            <w:shd w:val="clear" w:color="auto" w:fill="auto"/>
            <w:vAlign w:val="center"/>
            <w:hideMark/>
          </w:tcPr>
          <w:p w:rsidR="002C484D" w:rsidRPr="00C51160" w:rsidRDefault="002C484D" w:rsidP="00E501D2">
            <w:pPr>
              <w:rPr>
                <w:rFonts w:ascii="Arial" w:hAnsi="Arial" w:cs="Arial"/>
                <w:b/>
                <w:bCs/>
                <w:sz w:val="20"/>
              </w:rPr>
            </w:pPr>
            <w:r w:rsidRPr="00C51160">
              <w:rPr>
                <w:rFonts w:ascii="Arial" w:hAnsi="Arial" w:cs="Arial"/>
                <w:b/>
                <w:bCs/>
                <w:sz w:val="20"/>
              </w:rPr>
              <w:t>SZWY PLECIONE WCHŁANIALNE</w:t>
            </w:r>
          </w:p>
        </w:tc>
        <w:tc>
          <w:tcPr>
            <w:tcW w:w="1271" w:type="dxa"/>
            <w:tcBorders>
              <w:top w:val="nil"/>
              <w:left w:val="nil"/>
              <w:bottom w:val="nil"/>
              <w:right w:val="nil"/>
            </w:tcBorders>
            <w:shd w:val="clear" w:color="auto" w:fill="auto"/>
            <w:vAlign w:val="center"/>
            <w:hideMark/>
          </w:tcPr>
          <w:p w:rsidR="002C484D" w:rsidRPr="00C51160" w:rsidRDefault="002C484D" w:rsidP="00E501D2">
            <w:pPr>
              <w:rPr>
                <w:rFonts w:ascii="Arial" w:hAnsi="Arial" w:cs="Arial"/>
                <w:b/>
                <w:bCs/>
                <w:sz w:val="20"/>
              </w:rPr>
            </w:pPr>
          </w:p>
        </w:tc>
      </w:tr>
      <w:tr w:rsidR="002C484D" w:rsidRPr="00DF4889" w:rsidTr="00E501D2">
        <w:trPr>
          <w:trHeight w:val="12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Lp.</w:t>
            </w:r>
          </w:p>
        </w:tc>
        <w:tc>
          <w:tcPr>
            <w:tcW w:w="1185" w:type="dxa"/>
            <w:gridSpan w:val="2"/>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Długość nitki</w:t>
            </w:r>
          </w:p>
        </w:tc>
        <w:tc>
          <w:tcPr>
            <w:tcW w:w="89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Grubość nitki</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Rodzaj igły</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b/>
                <w:bCs/>
                <w:sz w:val="18"/>
                <w:szCs w:val="18"/>
              </w:rPr>
            </w:pPr>
          </w:p>
        </w:tc>
        <w:tc>
          <w:tcPr>
            <w:tcW w:w="93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Ilość na  24 m-ce</w:t>
            </w:r>
          </w:p>
        </w:tc>
        <w:tc>
          <w:tcPr>
            <w:tcW w:w="89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j.m.</w:t>
            </w:r>
          </w:p>
        </w:tc>
        <w:tc>
          <w:tcPr>
            <w:tcW w:w="113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Cena netto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Stawka vat </w:t>
            </w:r>
          </w:p>
        </w:tc>
        <w:tc>
          <w:tcPr>
            <w:tcW w:w="125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Wartość netto</w:t>
            </w:r>
          </w:p>
        </w:tc>
        <w:tc>
          <w:tcPr>
            <w:tcW w:w="1177"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Wartość brutto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Nazwa szwu</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Producent i numer katalogowy</w:t>
            </w:r>
          </w:p>
        </w:tc>
      </w:tr>
      <w:tr w:rsidR="002C484D" w:rsidRPr="00DF4889" w:rsidTr="00E501D2">
        <w:trPr>
          <w:trHeight w:val="1100"/>
        </w:trPr>
        <w:tc>
          <w:tcPr>
            <w:tcW w:w="939" w:type="dxa"/>
            <w:gridSpan w:val="2"/>
            <w:tcBorders>
              <w:top w:val="single" w:sz="4" w:space="0" w:color="auto"/>
              <w:left w:val="single" w:sz="4" w:space="0" w:color="auto"/>
              <w:bottom w:val="single" w:sz="4" w:space="0" w:color="auto"/>
              <w:right w:val="single" w:sz="4" w:space="0" w:color="000000"/>
            </w:tcBorders>
          </w:tcPr>
          <w:p w:rsidR="002C484D" w:rsidRPr="00DF4889" w:rsidRDefault="002C484D" w:rsidP="00E501D2">
            <w:pPr>
              <w:jc w:val="center"/>
              <w:rPr>
                <w:rFonts w:ascii="Arial" w:hAnsi="Arial" w:cs="Arial"/>
                <w:b/>
                <w:bCs/>
                <w:sz w:val="18"/>
                <w:szCs w:val="18"/>
              </w:rPr>
            </w:pPr>
          </w:p>
        </w:tc>
        <w:tc>
          <w:tcPr>
            <w:tcW w:w="928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Nici wchłanialne, plecione z poliglaktyny 910 (dwuskładnikowe), powlekane, o okresie  wchłaniania pomiędzy 60 - 70 dniem od zaimplantowania</w:t>
            </w:r>
          </w:p>
        </w:tc>
        <w:tc>
          <w:tcPr>
            <w:tcW w:w="125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nil"/>
              <w:right w:val="nil"/>
            </w:tcBorders>
            <w:shd w:val="clear" w:color="auto" w:fill="auto"/>
            <w:vAlign w:val="center"/>
            <w:hideMark/>
          </w:tcPr>
          <w:p w:rsidR="002C484D" w:rsidRPr="00DF4889" w:rsidRDefault="002C484D" w:rsidP="00E501D2">
            <w:pPr>
              <w:rPr>
                <w:rFonts w:ascii="Arial" w:hAnsi="Arial" w:cs="Arial"/>
                <w:b/>
                <w:bCs/>
                <w:sz w:val="18"/>
                <w:szCs w:val="18"/>
              </w:rPr>
            </w:pP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45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13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144</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17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rPr>
                <w:rFonts w:ascii="Arial" w:hAnsi="Arial" w:cs="Arial"/>
                <w:sz w:val="18"/>
                <w:szCs w:val="18"/>
              </w:rPr>
            </w:pPr>
            <w:r w:rsidRPr="00DF4889">
              <w:rPr>
                <w:rFonts w:ascii="Arial" w:hAnsi="Arial" w:cs="Arial"/>
                <w:sz w:val="18"/>
                <w:szCs w:val="18"/>
              </w:rPr>
              <w:t xml:space="preserve">   1296</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22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4992</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6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widowControl/>
              <w:suppressAutoHyphens w:val="0"/>
              <w:overflowPunct/>
              <w:autoSpaceDE/>
              <w:autoSpaceDN/>
              <w:adjustRightInd/>
              <w:jc w:val="center"/>
              <w:textAlignment w:val="auto"/>
              <w:rPr>
                <w:rFonts w:ascii="Arial" w:hAnsi="Arial" w:cs="Arial"/>
                <w:kern w:val="0"/>
                <w:sz w:val="18"/>
                <w:szCs w:val="18"/>
                <w:lang w:val="pl-PL"/>
              </w:rPr>
            </w:pPr>
            <w:r w:rsidRPr="00DF4889">
              <w:rPr>
                <w:rFonts w:ascii="Arial" w:hAnsi="Arial" w:cs="Arial"/>
                <w:sz w:val="18"/>
                <w:szCs w:val="18"/>
              </w:rPr>
              <w:t>3/8 koła odwrotnie tnąca dwuwklęsła kosmetyczna 24mm</w:t>
            </w:r>
          </w:p>
          <w:p w:rsidR="002C484D" w:rsidRPr="00DF4889" w:rsidRDefault="002C484D" w:rsidP="00E501D2">
            <w:pPr>
              <w:jc w:val="center"/>
              <w:rPr>
                <w:rFonts w:ascii="Arial" w:hAnsi="Arial" w:cs="Arial"/>
                <w:sz w:val="18"/>
                <w:szCs w:val="18"/>
              </w:rPr>
            </w:pP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108</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nil"/>
              <w:right w:val="nil"/>
            </w:tcBorders>
            <w:shd w:val="clear" w:color="auto" w:fill="auto"/>
            <w:noWrap/>
            <w:vAlign w:val="center"/>
            <w:hideMark/>
          </w:tcPr>
          <w:p w:rsidR="002C484D" w:rsidRPr="00DF4889" w:rsidRDefault="002C484D" w:rsidP="00E501D2">
            <w:pPr>
              <w:jc w:val="center"/>
              <w:rPr>
                <w:rFonts w:ascii="Arial" w:hAnsi="Arial" w:cs="Arial"/>
                <w:sz w:val="18"/>
                <w:szCs w:val="18"/>
              </w:rPr>
            </w:pP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26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3684</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30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6.</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26 mm, rozwarstwiająca</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600</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140 cm</w:t>
            </w:r>
          </w:p>
        </w:tc>
        <w:tc>
          <w:tcPr>
            <w:tcW w:w="89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widowControl/>
              <w:suppressAutoHyphens w:val="0"/>
              <w:overflowPunct/>
              <w:autoSpaceDE/>
              <w:autoSpaceDN/>
              <w:adjustRightInd/>
              <w:jc w:val="center"/>
              <w:textAlignment w:val="auto"/>
              <w:rPr>
                <w:rFonts w:ascii="Arial" w:hAnsi="Arial" w:cs="Arial"/>
                <w:kern w:val="0"/>
                <w:sz w:val="18"/>
                <w:szCs w:val="18"/>
                <w:lang w:val="pl-PL"/>
              </w:rPr>
            </w:pPr>
            <w:r w:rsidRPr="00DF4889">
              <w:rPr>
                <w:rFonts w:ascii="Arial" w:hAnsi="Arial" w:cs="Arial"/>
                <w:sz w:val="18"/>
                <w:szCs w:val="18"/>
              </w:rPr>
              <w:t>1 igła okrągła 1/2 koła 30 mm i 1 igła okragła 1/2 koła 30 mm z krótkim tnącym końcem typu CC</w:t>
            </w:r>
          </w:p>
          <w:p w:rsidR="002C484D" w:rsidRPr="00DF4889" w:rsidRDefault="002C484D" w:rsidP="00E501D2">
            <w:pPr>
              <w:jc w:val="center"/>
              <w:rPr>
                <w:rFonts w:ascii="Arial" w:hAnsi="Arial" w:cs="Arial"/>
                <w:sz w:val="18"/>
                <w:szCs w:val="18"/>
              </w:rPr>
            </w:pP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72</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8.</w:t>
            </w:r>
          </w:p>
        </w:tc>
        <w:tc>
          <w:tcPr>
            <w:tcW w:w="1185" w:type="dxa"/>
            <w:gridSpan w:val="2"/>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widowControl/>
              <w:suppressAutoHyphens w:val="0"/>
              <w:overflowPunct/>
              <w:autoSpaceDE/>
              <w:autoSpaceDN/>
              <w:adjustRightInd/>
              <w:jc w:val="center"/>
              <w:textAlignment w:val="auto"/>
              <w:rPr>
                <w:rFonts w:ascii="Arial" w:hAnsi="Arial" w:cs="Arial"/>
                <w:kern w:val="0"/>
                <w:sz w:val="18"/>
                <w:szCs w:val="18"/>
                <w:lang w:val="pl-PL"/>
              </w:rPr>
            </w:pPr>
            <w:r w:rsidRPr="00DF4889">
              <w:rPr>
                <w:rFonts w:ascii="Arial" w:hAnsi="Arial" w:cs="Arial"/>
                <w:sz w:val="18"/>
                <w:szCs w:val="18"/>
              </w:rPr>
              <w:t>1/2 koła odwrotnie tnąca wzmocniona, 37 mm</w:t>
            </w:r>
          </w:p>
          <w:p w:rsidR="002C484D" w:rsidRPr="00DF4889" w:rsidRDefault="002C484D" w:rsidP="00E501D2">
            <w:pPr>
              <w:jc w:val="center"/>
              <w:rPr>
                <w:rFonts w:ascii="Arial" w:hAnsi="Arial" w:cs="Arial"/>
                <w:sz w:val="18"/>
                <w:szCs w:val="18"/>
              </w:rPr>
            </w:pP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180</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xml:space="preserve">2/0 </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widowControl/>
              <w:suppressAutoHyphens w:val="0"/>
              <w:overflowPunct/>
              <w:autoSpaceDE/>
              <w:autoSpaceDN/>
              <w:adjustRightInd/>
              <w:jc w:val="center"/>
              <w:textAlignment w:val="auto"/>
              <w:rPr>
                <w:rFonts w:ascii="Arial" w:hAnsi="Arial" w:cs="Arial"/>
                <w:kern w:val="0"/>
                <w:sz w:val="18"/>
                <w:szCs w:val="18"/>
                <w:lang w:val="pl-PL"/>
              </w:rPr>
            </w:pPr>
            <w:r w:rsidRPr="00DF4889">
              <w:rPr>
                <w:rFonts w:ascii="Arial" w:hAnsi="Arial" w:cs="Arial"/>
                <w:sz w:val="18"/>
                <w:szCs w:val="18"/>
              </w:rPr>
              <w:t>1/2 koła okrągła wzmocniona, 37 mm</w:t>
            </w:r>
          </w:p>
          <w:p w:rsidR="002C484D" w:rsidRPr="00DF4889" w:rsidRDefault="002C484D" w:rsidP="00E501D2">
            <w:pPr>
              <w:jc w:val="center"/>
              <w:rPr>
                <w:rFonts w:ascii="Arial" w:hAnsi="Arial" w:cs="Arial"/>
                <w:sz w:val="18"/>
                <w:szCs w:val="18"/>
              </w:rPr>
            </w:pP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2016</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54mm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120</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11.</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widowControl/>
              <w:suppressAutoHyphens w:val="0"/>
              <w:overflowPunct/>
              <w:autoSpaceDE/>
              <w:autoSpaceDN/>
              <w:adjustRightInd/>
              <w:jc w:val="center"/>
              <w:textAlignment w:val="auto"/>
              <w:rPr>
                <w:rFonts w:ascii="Arial" w:hAnsi="Arial" w:cs="Arial"/>
                <w:color w:val="000000"/>
                <w:kern w:val="0"/>
                <w:sz w:val="18"/>
                <w:szCs w:val="18"/>
                <w:lang w:val="pl-PL"/>
              </w:rPr>
            </w:pPr>
            <w:r w:rsidRPr="00DF4889">
              <w:rPr>
                <w:rFonts w:ascii="Arial" w:hAnsi="Arial" w:cs="Arial"/>
                <w:color w:val="000000"/>
                <w:sz w:val="18"/>
                <w:szCs w:val="18"/>
              </w:rPr>
              <w:t>1/2 koła, okrągła, 30 mm</w:t>
            </w:r>
          </w:p>
          <w:p w:rsidR="002C484D" w:rsidRPr="00DF4889" w:rsidRDefault="002C484D" w:rsidP="00E501D2">
            <w:pPr>
              <w:jc w:val="center"/>
              <w:rPr>
                <w:rFonts w:ascii="Arial" w:hAnsi="Arial" w:cs="Arial"/>
                <w:sz w:val="18"/>
                <w:szCs w:val="18"/>
              </w:rPr>
            </w:pP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1968</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widowControl/>
              <w:suppressAutoHyphens w:val="0"/>
              <w:overflowPunct/>
              <w:autoSpaceDE/>
              <w:autoSpaceDN/>
              <w:adjustRightInd/>
              <w:jc w:val="center"/>
              <w:textAlignment w:val="auto"/>
              <w:rPr>
                <w:rFonts w:ascii="Arial" w:hAnsi="Arial" w:cs="Arial"/>
                <w:color w:val="000000"/>
                <w:kern w:val="0"/>
                <w:sz w:val="18"/>
                <w:szCs w:val="18"/>
                <w:lang w:val="pl-PL"/>
              </w:rPr>
            </w:pPr>
            <w:r w:rsidRPr="00DF4889">
              <w:rPr>
                <w:rFonts w:ascii="Arial" w:hAnsi="Arial" w:cs="Arial"/>
                <w:color w:val="000000"/>
                <w:sz w:val="18"/>
                <w:szCs w:val="18"/>
              </w:rPr>
              <w:t>1/2 koła, odwrotnie tnąca, 37mm</w:t>
            </w:r>
          </w:p>
          <w:p w:rsidR="002C484D" w:rsidRPr="00DF4889" w:rsidRDefault="002C484D" w:rsidP="00E501D2">
            <w:pPr>
              <w:jc w:val="center"/>
              <w:rPr>
                <w:rFonts w:ascii="Arial" w:hAnsi="Arial" w:cs="Arial"/>
                <w:sz w:val="18"/>
                <w:szCs w:val="18"/>
              </w:rPr>
            </w:pP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2460</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13.</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89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widowControl/>
              <w:suppressAutoHyphens w:val="0"/>
              <w:overflowPunct/>
              <w:autoSpaceDE/>
              <w:autoSpaceDN/>
              <w:adjustRightInd/>
              <w:jc w:val="center"/>
              <w:textAlignment w:val="auto"/>
              <w:rPr>
                <w:rFonts w:ascii="Arial" w:hAnsi="Arial" w:cs="Arial"/>
                <w:color w:val="000000"/>
                <w:kern w:val="0"/>
                <w:sz w:val="18"/>
                <w:szCs w:val="18"/>
                <w:lang w:val="pl-PL"/>
              </w:rPr>
            </w:pPr>
            <w:r w:rsidRPr="00DF4889">
              <w:rPr>
                <w:rFonts w:ascii="Arial" w:hAnsi="Arial" w:cs="Arial"/>
                <w:color w:val="000000"/>
                <w:sz w:val="18"/>
                <w:szCs w:val="18"/>
              </w:rPr>
              <w:t xml:space="preserve">1/2 koła, odwrotnie tnąca, 30mm, </w:t>
            </w:r>
          </w:p>
          <w:p w:rsidR="002C484D" w:rsidRPr="00DF4889" w:rsidRDefault="002C484D" w:rsidP="00E501D2">
            <w:pPr>
              <w:jc w:val="center"/>
              <w:rPr>
                <w:rFonts w:ascii="Arial" w:hAnsi="Arial" w:cs="Arial"/>
                <w:sz w:val="18"/>
                <w:szCs w:val="18"/>
              </w:rPr>
            </w:pP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1260</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14.</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typu ,,J,, okragła z krótkim tnącym końcem, wzmocniona, 30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108</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7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15.</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okragła, 37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3348</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16.</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okragła, wzmocniona, 37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1104</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17.</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odwrotnie tnąca, 40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1980</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40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984</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19.</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140-150cm</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bez igły</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228</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2x70 cm</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bez igły</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21.</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3X45 cm</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bez igły</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22.</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140-150cm</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bez igły</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180</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23.</w:t>
            </w:r>
          </w:p>
        </w:tc>
        <w:tc>
          <w:tcPr>
            <w:tcW w:w="1185" w:type="dxa"/>
            <w:gridSpan w:val="2"/>
            <w:tcBorders>
              <w:top w:val="nil"/>
              <w:left w:val="nil"/>
              <w:bottom w:val="single" w:sz="4" w:space="0" w:color="auto"/>
              <w:right w:val="single" w:sz="4" w:space="0" w:color="auto"/>
            </w:tcBorders>
            <w:shd w:val="clear" w:color="auto" w:fill="auto"/>
            <w:noWrap/>
            <w:vAlign w:val="bottom"/>
          </w:tcPr>
          <w:p w:rsidR="002C484D" w:rsidRPr="00DF4889" w:rsidRDefault="002C484D" w:rsidP="00E501D2">
            <w:pPr>
              <w:jc w:val="center"/>
              <w:rPr>
                <w:rFonts w:ascii="Arial" w:hAnsi="Arial" w:cs="Arial"/>
                <w:sz w:val="18"/>
                <w:szCs w:val="18"/>
              </w:rPr>
            </w:pPr>
            <w:r w:rsidRPr="00DF4889">
              <w:rPr>
                <w:rFonts w:ascii="Arial" w:hAnsi="Arial" w:cs="Arial"/>
                <w:sz w:val="18"/>
                <w:szCs w:val="18"/>
              </w:rPr>
              <w:t>3X45 cm</w:t>
            </w:r>
          </w:p>
        </w:tc>
        <w:tc>
          <w:tcPr>
            <w:tcW w:w="894" w:type="dxa"/>
            <w:tcBorders>
              <w:top w:val="nil"/>
              <w:left w:val="nil"/>
              <w:bottom w:val="single" w:sz="4" w:space="0" w:color="auto"/>
              <w:right w:val="single" w:sz="4" w:space="0" w:color="auto"/>
            </w:tcBorders>
            <w:shd w:val="clear" w:color="auto" w:fill="auto"/>
            <w:noWrap/>
            <w:vAlign w:val="bottom"/>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3434" w:type="dxa"/>
            <w:tcBorders>
              <w:top w:val="nil"/>
              <w:left w:val="nil"/>
              <w:bottom w:val="single" w:sz="4" w:space="0" w:color="auto"/>
              <w:right w:val="single" w:sz="4" w:space="0" w:color="auto"/>
            </w:tcBorders>
            <w:shd w:val="clear" w:color="auto" w:fill="auto"/>
            <w:vAlign w:val="bottom"/>
          </w:tcPr>
          <w:p w:rsidR="002C484D" w:rsidRPr="00DF4889" w:rsidRDefault="002C484D" w:rsidP="00E501D2">
            <w:pPr>
              <w:jc w:val="center"/>
              <w:rPr>
                <w:rFonts w:ascii="Arial" w:hAnsi="Arial" w:cs="Arial"/>
                <w:sz w:val="18"/>
                <w:szCs w:val="18"/>
              </w:rPr>
            </w:pPr>
            <w:r w:rsidRPr="00DF4889">
              <w:rPr>
                <w:rFonts w:ascii="Arial" w:hAnsi="Arial" w:cs="Arial"/>
                <w:sz w:val="18"/>
                <w:szCs w:val="18"/>
              </w:rPr>
              <w:t>bez igły</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792</w:t>
            </w:r>
          </w:p>
        </w:tc>
        <w:tc>
          <w:tcPr>
            <w:tcW w:w="894"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10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252"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177"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101"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27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24.</w:t>
            </w:r>
          </w:p>
        </w:tc>
        <w:tc>
          <w:tcPr>
            <w:tcW w:w="1185" w:type="dxa"/>
            <w:gridSpan w:val="2"/>
            <w:tcBorders>
              <w:top w:val="nil"/>
              <w:left w:val="nil"/>
              <w:bottom w:val="single" w:sz="4" w:space="0" w:color="auto"/>
              <w:right w:val="single" w:sz="4" w:space="0" w:color="auto"/>
            </w:tcBorders>
            <w:shd w:val="clear" w:color="auto" w:fill="auto"/>
            <w:noWrap/>
            <w:vAlign w:val="bottom"/>
          </w:tcPr>
          <w:p w:rsidR="002C484D" w:rsidRPr="00DF4889" w:rsidRDefault="002C484D" w:rsidP="00E501D2">
            <w:pPr>
              <w:jc w:val="center"/>
              <w:rPr>
                <w:rFonts w:ascii="Arial" w:hAnsi="Arial" w:cs="Arial"/>
                <w:sz w:val="18"/>
                <w:szCs w:val="18"/>
              </w:rPr>
            </w:pPr>
            <w:r w:rsidRPr="00DF4889">
              <w:rPr>
                <w:rFonts w:ascii="Arial" w:hAnsi="Arial" w:cs="Arial"/>
                <w:sz w:val="18"/>
                <w:szCs w:val="18"/>
              </w:rPr>
              <w:t>3X45 cm</w:t>
            </w:r>
          </w:p>
        </w:tc>
        <w:tc>
          <w:tcPr>
            <w:tcW w:w="894" w:type="dxa"/>
            <w:tcBorders>
              <w:top w:val="nil"/>
              <w:left w:val="nil"/>
              <w:bottom w:val="single" w:sz="4" w:space="0" w:color="auto"/>
              <w:right w:val="single" w:sz="4" w:space="0" w:color="auto"/>
            </w:tcBorders>
            <w:shd w:val="clear" w:color="auto" w:fill="auto"/>
            <w:noWrap/>
            <w:vAlign w:val="bottom"/>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3434" w:type="dxa"/>
            <w:tcBorders>
              <w:top w:val="nil"/>
              <w:left w:val="nil"/>
              <w:bottom w:val="single" w:sz="4" w:space="0" w:color="auto"/>
              <w:right w:val="single" w:sz="4" w:space="0" w:color="auto"/>
            </w:tcBorders>
            <w:shd w:val="clear" w:color="auto" w:fill="auto"/>
            <w:vAlign w:val="bottom"/>
          </w:tcPr>
          <w:p w:rsidR="002C484D" w:rsidRPr="00DF4889" w:rsidRDefault="002C484D" w:rsidP="00E501D2">
            <w:pPr>
              <w:jc w:val="center"/>
              <w:rPr>
                <w:rFonts w:ascii="Arial" w:hAnsi="Arial" w:cs="Arial"/>
                <w:sz w:val="18"/>
                <w:szCs w:val="18"/>
              </w:rPr>
            </w:pPr>
            <w:r w:rsidRPr="00DF4889">
              <w:rPr>
                <w:rFonts w:ascii="Arial" w:hAnsi="Arial" w:cs="Arial"/>
                <w:sz w:val="18"/>
                <w:szCs w:val="18"/>
              </w:rPr>
              <w:t>bez igły</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852</w:t>
            </w:r>
          </w:p>
        </w:tc>
        <w:tc>
          <w:tcPr>
            <w:tcW w:w="894"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10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252"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177"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101"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27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1215"/>
        </w:trPr>
        <w:tc>
          <w:tcPr>
            <w:tcW w:w="939" w:type="dxa"/>
            <w:gridSpan w:val="2"/>
            <w:tcBorders>
              <w:top w:val="single" w:sz="4" w:space="0" w:color="auto"/>
              <w:left w:val="single" w:sz="4" w:space="0" w:color="auto"/>
              <w:bottom w:val="single" w:sz="4" w:space="0" w:color="auto"/>
              <w:right w:val="nil"/>
            </w:tcBorders>
          </w:tcPr>
          <w:p w:rsidR="002C484D" w:rsidRPr="00DF4889" w:rsidRDefault="002C484D" w:rsidP="00E501D2">
            <w:pPr>
              <w:jc w:val="center"/>
              <w:rPr>
                <w:rFonts w:ascii="Arial" w:hAnsi="Arial" w:cs="Arial"/>
                <w:b/>
                <w:bCs/>
                <w:sz w:val="18"/>
                <w:szCs w:val="18"/>
              </w:rPr>
            </w:pPr>
          </w:p>
        </w:tc>
        <w:tc>
          <w:tcPr>
            <w:tcW w:w="9283" w:type="dxa"/>
            <w:gridSpan w:val="8"/>
            <w:tcBorders>
              <w:top w:val="single" w:sz="4" w:space="0" w:color="auto"/>
              <w:left w:val="single" w:sz="4" w:space="0" w:color="auto"/>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Nici syntetyczne z poliglatyny 910, plecione, powlekane środkiem antyseptycznym – Triclosanem  o poczatkowej wytrzymałości na rozciąganie 50% po 21 dniu i wchłaniające się pomiędzy 56-70 dniem od zaimplantowania</w:t>
            </w:r>
          </w:p>
        </w:tc>
        <w:tc>
          <w:tcPr>
            <w:tcW w:w="1252" w:type="dxa"/>
            <w:tcBorders>
              <w:top w:val="nil"/>
              <w:left w:val="nil"/>
              <w:bottom w:val="single" w:sz="4" w:space="0" w:color="auto"/>
              <w:right w:val="nil"/>
            </w:tcBorders>
            <w:shd w:val="clear" w:color="auto" w:fill="auto"/>
            <w:vAlign w:val="bottom"/>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   </w:t>
            </w:r>
          </w:p>
        </w:tc>
        <w:tc>
          <w:tcPr>
            <w:tcW w:w="1177" w:type="dxa"/>
            <w:tcBorders>
              <w:top w:val="nil"/>
              <w:left w:val="nil"/>
              <w:bottom w:val="single" w:sz="4" w:space="0" w:color="auto"/>
              <w:right w:val="nil"/>
            </w:tcBorders>
            <w:shd w:val="clear" w:color="auto" w:fill="auto"/>
            <w:vAlign w:val="bottom"/>
          </w:tcPr>
          <w:p w:rsidR="002C484D" w:rsidRPr="00DF4889" w:rsidRDefault="002C484D" w:rsidP="00E501D2">
            <w:pPr>
              <w:jc w:val="right"/>
              <w:rPr>
                <w:rFonts w:ascii="Arial" w:hAnsi="Arial" w:cs="Arial"/>
                <w:b/>
                <w:bCs/>
                <w:sz w:val="18"/>
                <w:szCs w:val="18"/>
              </w:rPr>
            </w:pPr>
          </w:p>
        </w:tc>
        <w:tc>
          <w:tcPr>
            <w:tcW w:w="1101"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nil"/>
              <w:right w:val="nil"/>
            </w:tcBorders>
            <w:shd w:val="clear" w:color="auto" w:fill="auto"/>
            <w:vAlign w:val="bottom"/>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25.</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odwrotnie tnąca, 40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single" w:sz="4" w:space="0" w:color="auto"/>
              <w:left w:val="nil"/>
              <w:bottom w:val="single" w:sz="4" w:space="0" w:color="auto"/>
              <w:right w:val="single" w:sz="4" w:space="0" w:color="auto"/>
            </w:tcBorders>
            <w:shd w:val="clear" w:color="000000" w:fill="E4DFEC"/>
            <w:noWrap/>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4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26.</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70 - 75cm</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40mm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240</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nil"/>
              <w:left w:val="nil"/>
              <w:bottom w:val="single" w:sz="4" w:space="0" w:color="auto"/>
              <w:right w:val="single" w:sz="4" w:space="0" w:color="auto"/>
            </w:tcBorders>
            <w:shd w:val="clear" w:color="auto" w:fill="auto"/>
            <w:noWrap/>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4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27.</w:t>
            </w:r>
          </w:p>
        </w:tc>
        <w:tc>
          <w:tcPr>
            <w:tcW w:w="1185" w:type="dxa"/>
            <w:gridSpan w:val="2"/>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40mm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72</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nil"/>
              <w:left w:val="nil"/>
              <w:bottom w:val="single" w:sz="4" w:space="0" w:color="auto"/>
              <w:right w:val="single" w:sz="4" w:space="0" w:color="auto"/>
            </w:tcBorders>
            <w:shd w:val="clear" w:color="auto" w:fill="auto"/>
            <w:noWrap/>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28.</w:t>
            </w:r>
          </w:p>
        </w:tc>
        <w:tc>
          <w:tcPr>
            <w:tcW w:w="1185" w:type="dxa"/>
            <w:gridSpan w:val="2"/>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70 -75cm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odwrotnie tnąca, 30mm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216</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nil"/>
              <w:left w:val="nil"/>
              <w:bottom w:val="single" w:sz="4" w:space="0" w:color="auto"/>
              <w:right w:val="single" w:sz="4" w:space="0" w:color="auto"/>
            </w:tcBorders>
            <w:shd w:val="clear" w:color="auto" w:fill="auto"/>
            <w:noWrap/>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29.</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30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nil"/>
              <w:left w:val="nil"/>
              <w:bottom w:val="single" w:sz="4" w:space="0" w:color="auto"/>
              <w:right w:val="single" w:sz="4" w:space="0" w:color="auto"/>
            </w:tcBorders>
            <w:shd w:val="clear" w:color="auto" w:fill="auto"/>
            <w:noWrap/>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26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180</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nil"/>
              <w:left w:val="nil"/>
              <w:bottom w:val="single" w:sz="4" w:space="0" w:color="auto"/>
              <w:right w:val="single" w:sz="4" w:space="0" w:color="auto"/>
            </w:tcBorders>
            <w:shd w:val="clear" w:color="auto" w:fill="auto"/>
            <w:noWrap/>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31.</w:t>
            </w:r>
          </w:p>
        </w:tc>
        <w:tc>
          <w:tcPr>
            <w:tcW w:w="1185" w:type="dxa"/>
            <w:gridSpan w:val="2"/>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89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3434" w:type="dxa"/>
            <w:tcBorders>
              <w:top w:val="nil"/>
              <w:left w:val="nil"/>
              <w:bottom w:val="single" w:sz="4" w:space="0" w:color="auto"/>
              <w:right w:val="single" w:sz="4" w:space="0" w:color="auto"/>
            </w:tcBorders>
            <w:shd w:val="clear" w:color="auto" w:fill="auto"/>
            <w:vAlign w:val="bottom"/>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22 mm</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180</w:t>
            </w:r>
          </w:p>
        </w:tc>
        <w:tc>
          <w:tcPr>
            <w:tcW w:w="894"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nil"/>
              <w:left w:val="nil"/>
              <w:bottom w:val="single" w:sz="4" w:space="0" w:color="auto"/>
              <w:right w:val="single" w:sz="4" w:space="0" w:color="auto"/>
            </w:tcBorders>
            <w:shd w:val="clear" w:color="auto" w:fill="auto"/>
            <w:noWrap/>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1020"/>
        </w:trPr>
        <w:tc>
          <w:tcPr>
            <w:tcW w:w="939" w:type="dxa"/>
            <w:gridSpan w:val="2"/>
            <w:tcBorders>
              <w:top w:val="single" w:sz="4" w:space="0" w:color="auto"/>
              <w:left w:val="single" w:sz="4" w:space="0" w:color="auto"/>
              <w:bottom w:val="single" w:sz="4" w:space="0" w:color="auto"/>
              <w:right w:val="nil"/>
            </w:tcBorders>
          </w:tcPr>
          <w:p w:rsidR="002C484D" w:rsidRPr="00DF4889" w:rsidRDefault="002C484D" w:rsidP="00E501D2">
            <w:pPr>
              <w:jc w:val="center"/>
              <w:rPr>
                <w:rFonts w:ascii="Arial" w:hAnsi="Arial" w:cs="Arial"/>
                <w:b/>
                <w:bCs/>
                <w:sz w:val="18"/>
                <w:szCs w:val="18"/>
              </w:rPr>
            </w:pPr>
          </w:p>
        </w:tc>
        <w:tc>
          <w:tcPr>
            <w:tcW w:w="9283" w:type="dxa"/>
            <w:gridSpan w:val="8"/>
            <w:tcBorders>
              <w:top w:val="single" w:sz="4" w:space="0" w:color="auto"/>
              <w:left w:val="single" w:sz="4" w:space="0" w:color="auto"/>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Nici syntetyczne z poliglaktyny 910, plecione, powlekane o poczatkowej wytrzymałości na rozciąganie 50% w ciągu pierwszych 5 dni i wchłaniające się do 42 dni od zaimplantowania</w:t>
            </w:r>
          </w:p>
        </w:tc>
        <w:tc>
          <w:tcPr>
            <w:tcW w:w="1252"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   </w:t>
            </w:r>
          </w:p>
        </w:tc>
        <w:tc>
          <w:tcPr>
            <w:tcW w:w="1177" w:type="dxa"/>
            <w:tcBorders>
              <w:top w:val="nil"/>
              <w:left w:val="nil"/>
              <w:bottom w:val="single" w:sz="4" w:space="0" w:color="auto"/>
              <w:right w:val="nil"/>
            </w:tcBorders>
            <w:shd w:val="clear" w:color="auto" w:fill="auto"/>
            <w:vAlign w:val="center"/>
            <w:hideMark/>
          </w:tcPr>
          <w:p w:rsidR="002C484D" w:rsidRPr="00DF4889" w:rsidRDefault="002C484D" w:rsidP="00E501D2">
            <w:pPr>
              <w:jc w:val="right"/>
              <w:rPr>
                <w:rFonts w:ascii="Arial" w:hAnsi="Arial" w:cs="Arial"/>
                <w:b/>
                <w:bCs/>
                <w:sz w:val="18"/>
                <w:szCs w:val="18"/>
              </w:rPr>
            </w:pPr>
            <w:r w:rsidRPr="00DF4889">
              <w:rPr>
                <w:rFonts w:ascii="Arial" w:hAnsi="Arial" w:cs="Arial"/>
                <w:b/>
                <w:bCs/>
                <w:sz w:val="18"/>
                <w:szCs w:val="18"/>
              </w:rPr>
              <w:t xml:space="preserve">  </w:t>
            </w:r>
          </w:p>
        </w:tc>
        <w:tc>
          <w:tcPr>
            <w:tcW w:w="1101" w:type="dxa"/>
            <w:tcBorders>
              <w:top w:val="nil"/>
              <w:left w:val="nil"/>
              <w:bottom w:val="single" w:sz="4" w:space="0" w:color="auto"/>
              <w:right w:val="nil"/>
            </w:tcBorders>
            <w:shd w:val="clear" w:color="auto" w:fill="auto"/>
            <w:vAlign w:val="center"/>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c>
          <w:tcPr>
            <w:tcW w:w="1271" w:type="dxa"/>
            <w:tcBorders>
              <w:top w:val="nil"/>
              <w:left w:val="nil"/>
              <w:bottom w:val="nil"/>
              <w:right w:val="nil"/>
            </w:tcBorders>
            <w:shd w:val="clear" w:color="auto" w:fill="auto"/>
            <w:vAlign w:val="center"/>
            <w:hideMark/>
          </w:tcPr>
          <w:p w:rsidR="002C484D" w:rsidRPr="00DF4889" w:rsidRDefault="002C484D" w:rsidP="00E501D2">
            <w:pPr>
              <w:rPr>
                <w:rFonts w:ascii="Arial" w:hAnsi="Arial" w:cs="Arial"/>
                <w:b/>
                <w:bCs/>
                <w:sz w:val="18"/>
                <w:szCs w:val="18"/>
              </w:rPr>
            </w:pPr>
          </w:p>
        </w:tc>
      </w:tr>
      <w:tr w:rsidR="002C484D" w:rsidRPr="00DF4889" w:rsidTr="00E501D2">
        <w:trPr>
          <w:trHeight w:val="4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32.</w:t>
            </w:r>
          </w:p>
        </w:tc>
        <w:tc>
          <w:tcPr>
            <w:tcW w:w="1185" w:type="dxa"/>
            <w:gridSpan w:val="2"/>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 bezbarwna</w:t>
            </w:r>
          </w:p>
        </w:tc>
        <w:tc>
          <w:tcPr>
            <w:tcW w:w="89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343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3/8 koła odwrotnie tnąca 26 mm, dwuwklęsła kosmetyczna</w:t>
            </w:r>
          </w:p>
        </w:tc>
        <w:tc>
          <w:tcPr>
            <w:tcW w:w="202" w:type="dxa"/>
            <w:tcBorders>
              <w:top w:val="nil"/>
              <w:left w:val="nil"/>
              <w:bottom w:val="single" w:sz="4" w:space="0" w:color="auto"/>
              <w:right w:val="nil"/>
            </w:tcBorders>
          </w:tcPr>
          <w:p w:rsidR="002C484D" w:rsidRPr="00DF4889" w:rsidRDefault="002C484D" w:rsidP="00E501D2">
            <w:pPr>
              <w:jc w:val="center"/>
              <w:rPr>
                <w:rFonts w:ascii="Arial" w:hAnsi="Arial" w:cs="Arial"/>
                <w:sz w:val="18"/>
                <w:szCs w:val="18"/>
              </w:rPr>
            </w:pPr>
          </w:p>
        </w:tc>
        <w:tc>
          <w:tcPr>
            <w:tcW w:w="93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48</w:t>
            </w:r>
          </w:p>
        </w:tc>
        <w:tc>
          <w:tcPr>
            <w:tcW w:w="89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52"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77"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7088" w:type="dxa"/>
            <w:gridSpan w:val="7"/>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Razem</w:t>
            </w:r>
          </w:p>
        </w:tc>
        <w:tc>
          <w:tcPr>
            <w:tcW w:w="113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52"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bottom"/>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 xml:space="preserve"> </w:t>
            </w:r>
          </w:p>
        </w:tc>
        <w:tc>
          <w:tcPr>
            <w:tcW w:w="1101" w:type="dxa"/>
            <w:tcBorders>
              <w:top w:val="nil"/>
              <w:left w:val="nil"/>
              <w:bottom w:val="nil"/>
              <w:right w:val="nil"/>
            </w:tcBorders>
            <w:shd w:val="clear" w:color="auto" w:fill="auto"/>
            <w:noWrap/>
            <w:vAlign w:val="center"/>
            <w:hideMark/>
          </w:tcPr>
          <w:p w:rsidR="002C484D" w:rsidRPr="00DF4889" w:rsidRDefault="002C484D" w:rsidP="00E501D2">
            <w:pPr>
              <w:jc w:val="center"/>
              <w:rPr>
                <w:rFonts w:ascii="Arial" w:hAnsi="Arial" w:cs="Arial"/>
                <w:b/>
                <w:bCs/>
                <w:sz w:val="18"/>
                <w:szCs w:val="18"/>
              </w:rPr>
            </w:pPr>
          </w:p>
        </w:tc>
        <w:tc>
          <w:tcPr>
            <w:tcW w:w="1271" w:type="dxa"/>
            <w:tcBorders>
              <w:top w:val="nil"/>
              <w:left w:val="nil"/>
              <w:bottom w:val="nil"/>
              <w:right w:val="nil"/>
            </w:tcBorders>
            <w:shd w:val="clear" w:color="auto" w:fill="auto"/>
            <w:noWrap/>
            <w:vAlign w:val="bottom"/>
            <w:hideMark/>
          </w:tcPr>
          <w:p w:rsidR="002C484D" w:rsidRPr="00DF4889" w:rsidRDefault="002C484D" w:rsidP="00E501D2">
            <w:pPr>
              <w:jc w:val="center"/>
              <w:rPr>
                <w:rFonts w:ascii="Arial" w:hAnsi="Arial" w:cs="Arial"/>
                <w:sz w:val="18"/>
                <w:szCs w:val="18"/>
              </w:rPr>
            </w:pPr>
          </w:p>
        </w:tc>
      </w:tr>
      <w:tr w:rsidR="002C484D" w:rsidRPr="00DF4889" w:rsidTr="00E501D2">
        <w:trPr>
          <w:trHeight w:val="1700"/>
        </w:trPr>
        <w:tc>
          <w:tcPr>
            <w:tcW w:w="15023" w:type="dxa"/>
            <w:gridSpan w:val="14"/>
            <w:tcBorders>
              <w:top w:val="nil"/>
              <w:left w:val="nil"/>
              <w:right w:val="nil"/>
            </w:tcBorders>
            <w:shd w:val="clear" w:color="auto" w:fill="auto"/>
            <w:noWrap/>
            <w:vAlign w:val="bottom"/>
            <w:hideMark/>
          </w:tcPr>
          <w:p w:rsidR="002C484D" w:rsidRPr="00DF4889" w:rsidRDefault="002C484D" w:rsidP="00E501D2">
            <w:pPr>
              <w:rPr>
                <w:rFonts w:ascii="Arial" w:hAnsi="Arial" w:cs="Arial"/>
                <w:sz w:val="18"/>
                <w:szCs w:val="18"/>
              </w:rPr>
            </w:pPr>
          </w:p>
          <w:p w:rsidR="002C484D" w:rsidRPr="00DF4889" w:rsidRDefault="002C484D" w:rsidP="00E501D2">
            <w:pPr>
              <w:rPr>
                <w:rFonts w:ascii="Arial" w:hAnsi="Arial" w:cs="Arial"/>
                <w:sz w:val="18"/>
                <w:szCs w:val="18"/>
              </w:rPr>
            </w:pPr>
            <w:r w:rsidRPr="00DF4889">
              <w:rPr>
                <w:rFonts w:ascii="Arial" w:hAnsi="Arial" w:cs="Arial"/>
                <w:sz w:val="18"/>
                <w:szCs w:val="18"/>
              </w:rPr>
              <w:t>Tam gdzie nie podano tolerancji w długości nici czy igły dopuszcza się tolerancję: w długości igły +/- 10% ; w długości nitki -10%, + bez ograniczenia.</w:t>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p>
          <w:p w:rsidR="002C484D" w:rsidRPr="00DF4889" w:rsidRDefault="002C484D" w:rsidP="00E501D2">
            <w:pPr>
              <w:rPr>
                <w:rFonts w:ascii="Arial" w:hAnsi="Arial" w:cs="Arial"/>
                <w:b/>
                <w:sz w:val="18"/>
                <w:szCs w:val="18"/>
              </w:rPr>
            </w:pPr>
            <w:r w:rsidRPr="00DF4889">
              <w:rPr>
                <w:rFonts w:ascii="Arial" w:hAnsi="Arial" w:cs="Arial"/>
                <w:b/>
                <w:sz w:val="18"/>
                <w:szCs w:val="18"/>
              </w:rPr>
              <w:t>Nie dopuszcza się różnic w ostrzu igły!!!</w:t>
            </w:r>
            <w:r w:rsidRPr="00DF4889">
              <w:rPr>
                <w:rFonts w:ascii="Arial" w:hAnsi="Arial" w:cs="Arial"/>
                <w:b/>
                <w:sz w:val="18"/>
                <w:szCs w:val="18"/>
              </w:rPr>
              <w:tab/>
            </w:r>
          </w:p>
          <w:p w:rsidR="002C484D" w:rsidRPr="00DF4889" w:rsidRDefault="002C484D" w:rsidP="00E501D2">
            <w:pPr>
              <w:rPr>
                <w:rFonts w:ascii="Arial" w:hAnsi="Arial" w:cs="Arial"/>
                <w:sz w:val="18"/>
                <w:szCs w:val="18"/>
              </w:rPr>
            </w:pP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p>
          <w:p w:rsidR="002C484D" w:rsidRPr="00DF4889" w:rsidRDefault="002C484D" w:rsidP="00E501D2">
            <w:pPr>
              <w:rPr>
                <w:rFonts w:ascii="Arial" w:hAnsi="Arial" w:cs="Arial"/>
                <w:sz w:val="18"/>
                <w:szCs w:val="18"/>
              </w:rPr>
            </w:pPr>
            <w:r w:rsidRPr="00DF4889">
              <w:rPr>
                <w:rFonts w:ascii="Arial" w:hAnsi="Arial" w:cs="Arial"/>
                <w:sz w:val="18"/>
                <w:szCs w:val="18"/>
              </w:rPr>
              <w:t>Zamawiający wymaga aby do każdego opakowania dołączone były „lepne znaczniki” w ilości odpowiadającej opakowaniu handlowemu (zawierające informacje min.: nazwę, kod, serię i datę ważności), który można wkleić do dokumentacji pacjenta.</w:t>
            </w:r>
          </w:p>
          <w:p w:rsidR="002C484D" w:rsidRPr="00DF4889" w:rsidRDefault="002C484D" w:rsidP="00E501D2">
            <w:pPr>
              <w:rPr>
                <w:rFonts w:ascii="Arial" w:hAnsi="Arial" w:cs="Arial"/>
                <w:sz w:val="18"/>
                <w:szCs w:val="18"/>
              </w:rPr>
            </w:pP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p>
          <w:p w:rsidR="002C484D" w:rsidRPr="00DF4889" w:rsidRDefault="002C484D" w:rsidP="00E501D2">
            <w:pPr>
              <w:rPr>
                <w:rFonts w:ascii="Arial" w:hAnsi="Arial" w:cs="Arial"/>
                <w:sz w:val="18"/>
                <w:szCs w:val="18"/>
              </w:rPr>
            </w:pPr>
            <w:r w:rsidRPr="00DF4889">
              <w:rPr>
                <w:rFonts w:ascii="Arial" w:hAnsi="Arial" w:cs="Arial"/>
                <w:sz w:val="18"/>
                <w:szCs w:val="18"/>
              </w:rPr>
              <w:t>Wymaga się opakowania zbiorczego szwów zabezpieczonych banderolą.</w:t>
            </w:r>
          </w:p>
          <w:p w:rsidR="002C484D" w:rsidRPr="00DF4889" w:rsidRDefault="002C484D" w:rsidP="00E501D2">
            <w:pPr>
              <w:rPr>
                <w:rFonts w:ascii="Arial" w:hAnsi="Arial" w:cs="Arial"/>
                <w:sz w:val="18"/>
                <w:szCs w:val="18"/>
              </w:rPr>
            </w:pP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p>
          <w:p w:rsidR="002C484D" w:rsidRPr="00DF4889" w:rsidRDefault="002C484D" w:rsidP="00E501D2">
            <w:pPr>
              <w:rPr>
                <w:rFonts w:ascii="Arial" w:hAnsi="Arial" w:cs="Arial"/>
                <w:sz w:val="18"/>
                <w:szCs w:val="18"/>
              </w:rPr>
            </w:pPr>
            <w:r w:rsidRPr="00DF4889">
              <w:rPr>
                <w:rFonts w:ascii="Arial" w:hAnsi="Arial" w:cs="Arial"/>
                <w:sz w:val="18"/>
                <w:szCs w:val="18"/>
              </w:rPr>
              <w:t>Wymaga się opisu szwu w języku polskim na pojedyńczej saszetce i na opakowaniu zbiorczym.</w:t>
            </w:r>
            <w:r w:rsidRPr="00DF4889">
              <w:rPr>
                <w:rFonts w:ascii="Arial" w:hAnsi="Arial" w:cs="Arial"/>
                <w:sz w:val="18"/>
                <w:szCs w:val="18"/>
              </w:rPr>
              <w:tab/>
            </w:r>
          </w:p>
          <w:p w:rsidR="002C484D" w:rsidRPr="00DF4889" w:rsidRDefault="002C484D" w:rsidP="00E501D2">
            <w:pPr>
              <w:rPr>
                <w:rFonts w:ascii="Arial" w:hAnsi="Arial" w:cs="Arial"/>
                <w:sz w:val="18"/>
                <w:szCs w:val="18"/>
              </w:rPr>
            </w:pP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p>
          <w:p w:rsidR="002C484D" w:rsidRPr="00DF4889" w:rsidRDefault="002C484D" w:rsidP="00E501D2">
            <w:pPr>
              <w:rPr>
                <w:rFonts w:ascii="Arial" w:hAnsi="Arial" w:cs="Arial"/>
                <w:sz w:val="18"/>
                <w:szCs w:val="18"/>
              </w:rPr>
            </w:pPr>
            <w:r w:rsidRPr="00DF4889">
              <w:rPr>
                <w:rFonts w:ascii="Arial" w:hAnsi="Arial" w:cs="Arial"/>
                <w:sz w:val="18"/>
                <w:szCs w:val="18"/>
              </w:rPr>
              <w:t xml:space="preserve">Wymaga się kodu QR na saszetce i opakowaniu zbiorczym szwu. </w:t>
            </w:r>
            <w:r w:rsidRPr="00DF4889">
              <w:rPr>
                <w:rFonts w:ascii="Arial" w:hAnsi="Arial" w:cs="Arial"/>
                <w:sz w:val="18"/>
                <w:szCs w:val="18"/>
              </w:rPr>
              <w:tab/>
            </w:r>
          </w:p>
          <w:p w:rsidR="002C484D" w:rsidRDefault="002C484D" w:rsidP="00E501D2">
            <w:pPr>
              <w:rPr>
                <w:rFonts w:ascii="Arial" w:hAnsi="Arial" w:cs="Arial"/>
                <w:sz w:val="18"/>
                <w:szCs w:val="18"/>
              </w:rPr>
            </w:pP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p>
          <w:p w:rsidR="002C484D" w:rsidRPr="00DF4889" w:rsidRDefault="002C484D" w:rsidP="00E501D2">
            <w:pPr>
              <w:rPr>
                <w:rFonts w:ascii="Arial" w:hAnsi="Arial" w:cs="Arial"/>
                <w:sz w:val="18"/>
                <w:szCs w:val="18"/>
              </w:rPr>
            </w:pP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r w:rsidRPr="00DF4889">
              <w:rPr>
                <w:rFonts w:ascii="Arial" w:hAnsi="Arial" w:cs="Arial"/>
                <w:sz w:val="18"/>
                <w:szCs w:val="18"/>
              </w:rPr>
              <w:tab/>
            </w:r>
          </w:p>
        </w:tc>
      </w:tr>
    </w:tbl>
    <w:p w:rsidR="002C484D" w:rsidRPr="00DF4889" w:rsidRDefault="002C484D" w:rsidP="002C484D">
      <w:pPr>
        <w:rPr>
          <w:rFonts w:ascii="Arial" w:hAnsi="Arial" w:cs="Arial"/>
          <w:sz w:val="18"/>
          <w:szCs w:val="18"/>
        </w:rPr>
      </w:pPr>
    </w:p>
    <w:p w:rsidR="002C484D" w:rsidRPr="00DF4889" w:rsidRDefault="002C484D" w:rsidP="002C484D">
      <w:pPr>
        <w:widowControl/>
        <w:spacing w:line="276" w:lineRule="auto"/>
        <w:rPr>
          <w:rFonts w:ascii="Arial" w:hAnsi="Arial" w:cs="Arial"/>
          <w:sz w:val="18"/>
          <w:szCs w:val="18"/>
          <w:lang w:val="pl-PL"/>
        </w:rPr>
      </w:pPr>
    </w:p>
    <w:p w:rsidR="002C484D" w:rsidRPr="00DF4889" w:rsidRDefault="002C484D" w:rsidP="002C484D">
      <w:pPr>
        <w:widowControl/>
        <w:suppressAutoHyphens w:val="0"/>
        <w:overflowPunct/>
        <w:autoSpaceDE/>
        <w:autoSpaceDN/>
        <w:adjustRightInd/>
        <w:textAlignment w:val="auto"/>
        <w:rPr>
          <w:rFonts w:ascii="Arial" w:hAnsi="Arial" w:cs="Arial"/>
          <w:b/>
          <w:bCs/>
          <w:kern w:val="0"/>
          <w:sz w:val="18"/>
          <w:szCs w:val="18"/>
          <w:lang w:val="pl-PL"/>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Default="002C484D" w:rsidP="002C484D">
      <w:pPr>
        <w:overflowPunct/>
        <w:autoSpaceDE/>
        <w:autoSpaceDN/>
        <w:adjustRightInd/>
        <w:rPr>
          <w:rFonts w:ascii="Arial" w:eastAsia="Lucida Sans Unicode" w:hAnsi="Arial" w:cs="Arial"/>
          <w:b/>
          <w:sz w:val="18"/>
          <w:szCs w:val="18"/>
          <w:lang w:eastAsia="ar-SA"/>
        </w:rPr>
      </w:pPr>
    </w:p>
    <w:p w:rsidR="002C484D" w:rsidRDefault="002C484D" w:rsidP="002C484D">
      <w:pPr>
        <w:overflowPunct/>
        <w:autoSpaceDE/>
        <w:autoSpaceDN/>
        <w:adjustRightInd/>
        <w:rPr>
          <w:rFonts w:ascii="Arial" w:eastAsia="Lucida Sans Unicode" w:hAnsi="Arial" w:cs="Arial"/>
          <w:b/>
          <w:sz w:val="18"/>
          <w:szCs w:val="18"/>
          <w:lang w:eastAsia="ar-SA"/>
        </w:rPr>
      </w:pPr>
    </w:p>
    <w:p w:rsidR="002C484D" w:rsidRDefault="002C484D" w:rsidP="002C484D">
      <w:pPr>
        <w:overflowPunct/>
        <w:autoSpaceDE/>
        <w:autoSpaceDN/>
        <w:adjustRightInd/>
        <w:rPr>
          <w:rFonts w:ascii="Arial" w:eastAsia="Lucida Sans Unicode" w:hAnsi="Arial" w:cs="Arial"/>
          <w:b/>
          <w:sz w:val="18"/>
          <w:szCs w:val="18"/>
          <w:lang w:eastAsia="ar-SA"/>
        </w:rPr>
      </w:pPr>
    </w:p>
    <w:p w:rsidR="002C484D" w:rsidRDefault="002C484D" w:rsidP="002C484D">
      <w:pPr>
        <w:overflowPunct/>
        <w:autoSpaceDE/>
        <w:autoSpaceDN/>
        <w:adjustRightInd/>
        <w:rPr>
          <w:rFonts w:ascii="Arial" w:eastAsia="Lucida Sans Unicode" w:hAnsi="Arial" w:cs="Arial"/>
          <w:b/>
          <w:sz w:val="18"/>
          <w:szCs w:val="18"/>
          <w:lang w:eastAsia="ar-SA"/>
        </w:rPr>
      </w:pPr>
    </w:p>
    <w:p w:rsidR="002C484D" w:rsidRDefault="002C484D" w:rsidP="002C484D">
      <w:pPr>
        <w:overflowPunct/>
        <w:autoSpaceDE/>
        <w:autoSpaceDN/>
        <w:adjustRightInd/>
        <w:rPr>
          <w:rFonts w:ascii="Arial" w:eastAsia="Lucida Sans Unicode" w:hAnsi="Arial" w:cs="Arial"/>
          <w:b/>
          <w:sz w:val="18"/>
          <w:szCs w:val="18"/>
          <w:lang w:eastAsia="ar-SA"/>
        </w:rPr>
      </w:pPr>
    </w:p>
    <w:p w:rsidR="002C484D" w:rsidRDefault="002C484D" w:rsidP="002C484D">
      <w:pPr>
        <w:overflowPunct/>
        <w:autoSpaceDE/>
        <w:autoSpaceDN/>
        <w:adjustRightInd/>
        <w:rPr>
          <w:rFonts w:ascii="Arial" w:eastAsia="Lucida Sans Unicode" w:hAnsi="Arial" w:cs="Arial"/>
          <w:b/>
          <w:sz w:val="18"/>
          <w:szCs w:val="18"/>
          <w:lang w:eastAsia="ar-SA"/>
        </w:rPr>
      </w:pPr>
    </w:p>
    <w:p w:rsidR="002C484D"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tbl>
      <w:tblPr>
        <w:tblW w:w="13900" w:type="dxa"/>
        <w:tblCellMar>
          <w:left w:w="70" w:type="dxa"/>
          <w:right w:w="70" w:type="dxa"/>
        </w:tblCellMar>
        <w:tblLook w:val="04A0" w:firstRow="1" w:lastRow="0" w:firstColumn="1" w:lastColumn="0" w:noHBand="0" w:noVBand="1"/>
      </w:tblPr>
      <w:tblGrid>
        <w:gridCol w:w="460"/>
        <w:gridCol w:w="1240"/>
        <w:gridCol w:w="940"/>
        <w:gridCol w:w="2040"/>
        <w:gridCol w:w="980"/>
        <w:gridCol w:w="940"/>
        <w:gridCol w:w="1200"/>
        <w:gridCol w:w="1160"/>
        <w:gridCol w:w="1240"/>
        <w:gridCol w:w="1300"/>
        <w:gridCol w:w="980"/>
        <w:gridCol w:w="1420"/>
      </w:tblGrid>
      <w:tr w:rsidR="002C484D" w:rsidRPr="00DF4889" w:rsidTr="00E501D2">
        <w:trPr>
          <w:trHeight w:val="290"/>
        </w:trPr>
        <w:tc>
          <w:tcPr>
            <w:tcW w:w="1700" w:type="dxa"/>
            <w:gridSpan w:val="2"/>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lastRenderedPageBreak/>
              <w:t>PAKIET NR 2</w:t>
            </w:r>
          </w:p>
        </w:tc>
        <w:tc>
          <w:tcPr>
            <w:tcW w:w="94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b/>
                <w:bCs/>
                <w:sz w:val="18"/>
                <w:szCs w:val="18"/>
              </w:rPr>
            </w:pPr>
          </w:p>
        </w:tc>
        <w:tc>
          <w:tcPr>
            <w:tcW w:w="2040" w:type="dxa"/>
            <w:tcBorders>
              <w:top w:val="nil"/>
              <w:left w:val="nil"/>
              <w:bottom w:val="nil"/>
              <w:right w:val="nil"/>
            </w:tcBorders>
            <w:shd w:val="clear" w:color="auto" w:fill="auto"/>
            <w:vAlign w:val="center"/>
            <w:hideMark/>
          </w:tcPr>
          <w:p w:rsidR="002C484D" w:rsidRPr="00DF4889" w:rsidRDefault="002C484D" w:rsidP="00E501D2">
            <w:pPr>
              <w:rPr>
                <w:rFonts w:ascii="Arial" w:hAnsi="Arial" w:cs="Arial"/>
                <w:sz w:val="18"/>
                <w:szCs w:val="18"/>
              </w:rPr>
            </w:pPr>
          </w:p>
        </w:tc>
        <w:tc>
          <w:tcPr>
            <w:tcW w:w="980" w:type="dxa"/>
            <w:tcBorders>
              <w:top w:val="nil"/>
              <w:left w:val="nil"/>
              <w:bottom w:val="nil"/>
              <w:right w:val="nil"/>
            </w:tcBorders>
            <w:shd w:val="clear" w:color="auto" w:fill="auto"/>
            <w:noWrap/>
            <w:vAlign w:val="center"/>
            <w:hideMark/>
          </w:tcPr>
          <w:p w:rsidR="002C484D" w:rsidRPr="00DF4889" w:rsidRDefault="002C484D" w:rsidP="00E501D2">
            <w:pPr>
              <w:jc w:val="center"/>
              <w:rPr>
                <w:rFonts w:ascii="Arial" w:hAnsi="Arial" w:cs="Arial"/>
                <w:sz w:val="18"/>
                <w:szCs w:val="18"/>
              </w:rPr>
            </w:pPr>
          </w:p>
        </w:tc>
        <w:tc>
          <w:tcPr>
            <w:tcW w:w="940" w:type="dxa"/>
            <w:tcBorders>
              <w:top w:val="nil"/>
              <w:left w:val="nil"/>
              <w:bottom w:val="nil"/>
              <w:right w:val="nil"/>
            </w:tcBorders>
            <w:shd w:val="clear" w:color="auto" w:fill="auto"/>
            <w:noWrap/>
            <w:vAlign w:val="center"/>
            <w:hideMark/>
          </w:tcPr>
          <w:p w:rsidR="002C484D" w:rsidRPr="00DF4889" w:rsidRDefault="002C484D" w:rsidP="00E501D2">
            <w:pPr>
              <w:jc w:val="center"/>
              <w:rPr>
                <w:rFonts w:ascii="Arial" w:hAnsi="Arial" w:cs="Arial"/>
                <w:sz w:val="18"/>
                <w:szCs w:val="18"/>
              </w:rPr>
            </w:pPr>
          </w:p>
        </w:tc>
        <w:tc>
          <w:tcPr>
            <w:tcW w:w="1200" w:type="dxa"/>
            <w:tcBorders>
              <w:top w:val="nil"/>
              <w:left w:val="nil"/>
              <w:bottom w:val="nil"/>
              <w:right w:val="nil"/>
            </w:tcBorders>
            <w:shd w:val="clear" w:color="auto" w:fill="auto"/>
            <w:noWrap/>
            <w:vAlign w:val="bottom"/>
            <w:hideMark/>
          </w:tcPr>
          <w:p w:rsidR="002C484D" w:rsidRPr="00DF4889" w:rsidRDefault="002C484D" w:rsidP="00E501D2">
            <w:pPr>
              <w:jc w:val="center"/>
              <w:rPr>
                <w:rFonts w:ascii="Arial" w:hAnsi="Arial" w:cs="Arial"/>
                <w:sz w:val="18"/>
                <w:szCs w:val="18"/>
              </w:rPr>
            </w:pPr>
          </w:p>
        </w:tc>
        <w:tc>
          <w:tcPr>
            <w:tcW w:w="116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980" w:type="dxa"/>
            <w:tcBorders>
              <w:top w:val="nil"/>
              <w:left w:val="nil"/>
              <w:bottom w:val="nil"/>
              <w:right w:val="nil"/>
            </w:tcBorders>
            <w:shd w:val="clear" w:color="auto" w:fill="auto"/>
            <w:noWrap/>
            <w:vAlign w:val="center"/>
            <w:hideMark/>
          </w:tcPr>
          <w:p w:rsidR="002C484D" w:rsidRPr="00DF4889" w:rsidRDefault="002C484D" w:rsidP="00E501D2">
            <w:pPr>
              <w:rPr>
                <w:rFonts w:ascii="Arial" w:hAnsi="Arial" w:cs="Arial"/>
                <w:sz w:val="18"/>
                <w:szCs w:val="18"/>
              </w:rPr>
            </w:pPr>
          </w:p>
        </w:tc>
        <w:tc>
          <w:tcPr>
            <w:tcW w:w="1420" w:type="dxa"/>
            <w:tcBorders>
              <w:top w:val="nil"/>
              <w:left w:val="nil"/>
              <w:bottom w:val="nil"/>
              <w:right w:val="nil"/>
            </w:tcBorders>
            <w:shd w:val="clear" w:color="auto" w:fill="auto"/>
            <w:noWrap/>
            <w:vAlign w:val="bottom"/>
            <w:hideMark/>
          </w:tcPr>
          <w:p w:rsidR="002C484D" w:rsidRPr="00DF4889" w:rsidRDefault="002C484D" w:rsidP="00E501D2">
            <w:pPr>
              <w:jc w:val="center"/>
              <w:rPr>
                <w:rFonts w:ascii="Arial" w:hAnsi="Arial" w:cs="Arial"/>
                <w:sz w:val="18"/>
                <w:szCs w:val="18"/>
              </w:rPr>
            </w:pPr>
          </w:p>
        </w:tc>
      </w:tr>
      <w:tr w:rsidR="002C484D" w:rsidRPr="00DF4889" w:rsidTr="00E501D2">
        <w:trPr>
          <w:trHeight w:val="300"/>
        </w:trPr>
        <w:tc>
          <w:tcPr>
            <w:tcW w:w="12480" w:type="dxa"/>
            <w:gridSpan w:val="11"/>
            <w:tcBorders>
              <w:top w:val="nil"/>
              <w:left w:val="nil"/>
              <w:bottom w:val="nil"/>
              <w:right w:val="nil"/>
            </w:tcBorders>
            <w:shd w:val="clear" w:color="auto" w:fill="auto"/>
            <w:vAlign w:val="bottom"/>
            <w:hideMark/>
          </w:tcPr>
          <w:p w:rsidR="002C484D" w:rsidRPr="00DF4889" w:rsidRDefault="002C484D" w:rsidP="00E501D2">
            <w:pPr>
              <w:rPr>
                <w:rFonts w:ascii="Arial" w:hAnsi="Arial" w:cs="Arial"/>
                <w:b/>
                <w:sz w:val="18"/>
                <w:szCs w:val="18"/>
              </w:rPr>
            </w:pPr>
            <w:r w:rsidRPr="00DF4889">
              <w:rPr>
                <w:rFonts w:ascii="Arial" w:hAnsi="Arial" w:cs="Arial"/>
                <w:b/>
                <w:sz w:val="18"/>
                <w:szCs w:val="18"/>
              </w:rPr>
              <w:t>SZWY MONOFILAMENTOWE WCHŁANIALNE</w:t>
            </w:r>
          </w:p>
        </w:tc>
        <w:tc>
          <w:tcPr>
            <w:tcW w:w="1420" w:type="dxa"/>
            <w:tcBorders>
              <w:top w:val="nil"/>
              <w:left w:val="nil"/>
              <w:bottom w:val="nil"/>
              <w:right w:val="nil"/>
            </w:tcBorders>
            <w:shd w:val="clear" w:color="auto" w:fill="auto"/>
            <w:vAlign w:val="bottom"/>
            <w:hideMark/>
          </w:tcPr>
          <w:p w:rsidR="002C484D" w:rsidRPr="00DF4889" w:rsidRDefault="002C484D" w:rsidP="00E501D2">
            <w:pPr>
              <w:rPr>
                <w:rFonts w:ascii="Arial" w:hAnsi="Arial" w:cs="Arial"/>
                <w:sz w:val="18"/>
                <w:szCs w:val="18"/>
              </w:rPr>
            </w:pPr>
          </w:p>
        </w:tc>
      </w:tr>
      <w:tr w:rsidR="002C484D" w:rsidRPr="00DF4889" w:rsidTr="00E501D2">
        <w:trPr>
          <w:trHeight w:val="290"/>
        </w:trPr>
        <w:tc>
          <w:tcPr>
            <w:tcW w:w="46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94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204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40"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0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nil"/>
              <w:right w:val="nil"/>
            </w:tcBorders>
            <w:shd w:val="clear" w:color="auto" w:fill="auto"/>
            <w:vAlign w:val="bottom"/>
            <w:hideMark/>
          </w:tcPr>
          <w:p w:rsidR="002C484D" w:rsidRPr="00DF4889" w:rsidRDefault="002C484D" w:rsidP="00E501D2">
            <w:pPr>
              <w:jc w:val="center"/>
              <w:rPr>
                <w:rFonts w:ascii="Arial" w:hAnsi="Arial" w:cs="Arial"/>
                <w:sz w:val="18"/>
                <w:szCs w:val="18"/>
              </w:rPr>
            </w:pPr>
          </w:p>
        </w:tc>
      </w:tr>
      <w:tr w:rsidR="002C484D" w:rsidRPr="00DF4889" w:rsidTr="00E501D2">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Lp.</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Długość nitki</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Grubość nitki</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Rodzaj igły</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Ilość na  24 m-ce</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j.m.</w:t>
            </w:r>
          </w:p>
        </w:tc>
        <w:tc>
          <w:tcPr>
            <w:tcW w:w="120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Cena netto </w:t>
            </w:r>
          </w:p>
        </w:tc>
        <w:tc>
          <w:tcPr>
            <w:tcW w:w="116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Stawka vat </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Wartość netto</w:t>
            </w:r>
          </w:p>
        </w:tc>
        <w:tc>
          <w:tcPr>
            <w:tcW w:w="130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Wartość brutto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Nazwa szwu</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Producent i numer katalogowy</w:t>
            </w:r>
          </w:p>
        </w:tc>
      </w:tr>
      <w:tr w:rsidR="002C484D" w:rsidRPr="00DF4889" w:rsidTr="00E501D2">
        <w:trPr>
          <w:trHeight w:val="373"/>
        </w:trPr>
        <w:tc>
          <w:tcPr>
            <w:tcW w:w="13900" w:type="dxa"/>
            <w:gridSpan w:val="12"/>
            <w:tcBorders>
              <w:top w:val="single" w:sz="4" w:space="0" w:color="auto"/>
              <w:left w:val="single" w:sz="4" w:space="0" w:color="auto"/>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Nici syntetyczne, monofilamentowe z glikonatu, wchłanialne pomiędzy 60 a 90 dniem od zaimplantowania</w:t>
            </w:r>
          </w:p>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Pr>
                <w:rFonts w:ascii="Arial" w:hAnsi="Arial" w:cs="Arial"/>
                <w:sz w:val="18"/>
                <w:szCs w:val="18"/>
              </w:rPr>
              <w:t>prosta, odwrotnie-tnąca, 55</w:t>
            </w:r>
            <w:r w:rsidRPr="00DF4889">
              <w:rPr>
                <w:rFonts w:ascii="Arial" w:hAnsi="Arial" w:cs="Arial"/>
                <w:sz w:val="18"/>
                <w:szCs w:val="18"/>
              </w:rPr>
              <w:t xml:space="preserve">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17mm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1080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26mm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2592</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22mm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2304</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26mm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1296</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6.</w:t>
            </w:r>
          </w:p>
        </w:tc>
        <w:tc>
          <w:tcPr>
            <w:tcW w:w="1240"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2040"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22mm</w:t>
            </w:r>
          </w:p>
        </w:tc>
        <w:tc>
          <w:tcPr>
            <w:tcW w:w="98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1692</w:t>
            </w:r>
          </w:p>
        </w:tc>
        <w:tc>
          <w:tcPr>
            <w:tcW w:w="94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3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980"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420"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615"/>
        </w:trPr>
        <w:tc>
          <w:tcPr>
            <w:tcW w:w="13900" w:type="dxa"/>
            <w:gridSpan w:val="12"/>
            <w:tcBorders>
              <w:top w:val="single" w:sz="4" w:space="0" w:color="auto"/>
              <w:left w:val="single" w:sz="4" w:space="0" w:color="auto"/>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Nici syntetyczne, monofilamentowe z poliglekapronu 25, wchłanialne w ciagu 90 dni od zaimplantowania</w:t>
            </w:r>
          </w:p>
        </w:tc>
      </w:tr>
      <w:tr w:rsidR="002C484D" w:rsidRPr="00DF4889" w:rsidTr="00E501D2">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prosta, odwrotnie-tnąca, 51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8.</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17mm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26mm czarna</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xml:space="preserve">1/2 koła okrągła, 22mm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11.</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2x26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108</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xml:space="preserve">3x45 </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bez igły</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13.</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xml:space="preserve">3x45 </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bez igły</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645"/>
        </w:trPr>
        <w:tc>
          <w:tcPr>
            <w:tcW w:w="1390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Nici syntetyczne monofilamentowe z polidioksanonu, wchłanialne pomiędzy 180-220 dniem od zaimplantowania</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14.</w:t>
            </w:r>
          </w:p>
        </w:tc>
        <w:tc>
          <w:tcPr>
            <w:tcW w:w="1240" w:type="dxa"/>
            <w:tcBorders>
              <w:top w:val="nil"/>
              <w:left w:val="nil"/>
              <w:bottom w:val="nil"/>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22mm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588</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15.</w:t>
            </w:r>
          </w:p>
        </w:tc>
        <w:tc>
          <w:tcPr>
            <w:tcW w:w="1240" w:type="dxa"/>
            <w:tcBorders>
              <w:top w:val="single" w:sz="4" w:space="0" w:color="auto"/>
              <w:left w:val="nil"/>
              <w:bottom w:val="nil"/>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26mm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1872</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lastRenderedPageBreak/>
              <w:t>16.</w:t>
            </w:r>
          </w:p>
        </w:tc>
        <w:tc>
          <w:tcPr>
            <w:tcW w:w="1240" w:type="dxa"/>
            <w:tcBorders>
              <w:top w:val="single" w:sz="4" w:space="0" w:color="auto"/>
              <w:left w:val="nil"/>
              <w:bottom w:val="nil"/>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prosta, okrągła, 2x65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588</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26mm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1836</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26mm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804</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19.</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150cm pętla</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40mm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168</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40mm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84</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21.</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150cm pętla</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40mm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636</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930"/>
        </w:trPr>
        <w:tc>
          <w:tcPr>
            <w:tcW w:w="13900" w:type="dxa"/>
            <w:gridSpan w:val="12"/>
            <w:tcBorders>
              <w:top w:val="single" w:sz="4" w:space="0" w:color="auto"/>
              <w:left w:val="single" w:sz="4" w:space="0" w:color="auto"/>
              <w:bottom w:val="single" w:sz="4" w:space="0" w:color="auto"/>
              <w:right w:val="nil"/>
            </w:tcBorders>
            <w:shd w:val="clear" w:color="auto" w:fill="auto"/>
            <w:vAlign w:val="bottom"/>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Nici syntetyczne, monofilamentowe, z poli-4-hydroksybutyratu. Czas całkowitego wchłaniania masy szwu: między 13-36 miesiącem od zaimplantowania. O poczatkowej sile podtrzymywania tkankowego 60-70% w 3 miesiącu od zaimplantowania</w:t>
            </w:r>
          </w:p>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22.</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150 cm pętla</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40mm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432</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23.</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150 cm pętla</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40mm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552</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24.</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wzmocniona 37mm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552</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25.</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150cm</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 koła, okrągła, 26mm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553"/>
        </w:trPr>
        <w:tc>
          <w:tcPr>
            <w:tcW w:w="13900" w:type="dxa"/>
            <w:gridSpan w:val="12"/>
            <w:tcBorders>
              <w:top w:val="single" w:sz="4" w:space="0" w:color="auto"/>
              <w:left w:val="single" w:sz="4" w:space="0" w:color="auto"/>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Nici syntetyczne, monofilamentowe z glikonatu, wchłaniajace się po 56 dniach od zaimplantowania, o poczatkowej sile podtrzymywania tkankowego 70-80% po 5 dniach od zaimplantowania   </w:t>
            </w:r>
          </w:p>
          <w:p w:rsidR="002C484D" w:rsidRPr="00DF4889" w:rsidRDefault="002C484D" w:rsidP="00E501D2">
            <w:pPr>
              <w:jc w:val="right"/>
              <w:rPr>
                <w:rFonts w:ascii="Arial" w:hAnsi="Arial" w:cs="Arial"/>
                <w:b/>
                <w:bCs/>
                <w:sz w:val="18"/>
                <w:szCs w:val="18"/>
              </w:rPr>
            </w:pPr>
            <w:r w:rsidRPr="00DF4889">
              <w:rPr>
                <w:rFonts w:ascii="Arial" w:hAnsi="Arial" w:cs="Arial"/>
                <w:b/>
                <w:bCs/>
                <w:sz w:val="18"/>
                <w:szCs w:val="18"/>
              </w:rPr>
              <w:t xml:space="preserve">  </w:t>
            </w:r>
          </w:p>
        </w:tc>
      </w:tr>
      <w:tr w:rsidR="002C484D" w:rsidRPr="00DF4889" w:rsidTr="00E501D2">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26.</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37 mm, wzmocniona</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72</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27.</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26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216</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28.</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22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108</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29.</w:t>
            </w:r>
          </w:p>
        </w:tc>
        <w:tc>
          <w:tcPr>
            <w:tcW w:w="1240"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70-75 cm</w:t>
            </w:r>
          </w:p>
        </w:tc>
        <w:tc>
          <w:tcPr>
            <w:tcW w:w="94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2040"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17 mm</w:t>
            </w:r>
          </w:p>
        </w:tc>
        <w:tc>
          <w:tcPr>
            <w:tcW w:w="98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144</w:t>
            </w:r>
          </w:p>
        </w:tc>
        <w:tc>
          <w:tcPr>
            <w:tcW w:w="94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3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98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300"/>
        </w:trPr>
        <w:tc>
          <w:tcPr>
            <w:tcW w:w="5660" w:type="dxa"/>
            <w:gridSpan w:val="5"/>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Razem</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2C484D" w:rsidRPr="00DF4889" w:rsidRDefault="002C484D" w:rsidP="00E501D2">
            <w:pPr>
              <w:rPr>
                <w:rFonts w:ascii="Arial" w:hAnsi="Arial" w:cs="Arial"/>
                <w:b/>
                <w:bCs/>
                <w:sz w:val="18"/>
                <w:szCs w:val="18"/>
              </w:rPr>
            </w:pPr>
          </w:p>
        </w:tc>
        <w:tc>
          <w:tcPr>
            <w:tcW w:w="1300" w:type="dxa"/>
            <w:tcBorders>
              <w:top w:val="nil"/>
              <w:left w:val="nil"/>
              <w:bottom w:val="single" w:sz="8" w:space="0" w:color="auto"/>
              <w:right w:val="single" w:sz="8" w:space="0" w:color="auto"/>
            </w:tcBorders>
            <w:shd w:val="clear" w:color="auto" w:fill="auto"/>
            <w:noWrap/>
            <w:vAlign w:val="bottom"/>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   </w:t>
            </w:r>
          </w:p>
        </w:tc>
        <w:tc>
          <w:tcPr>
            <w:tcW w:w="980" w:type="dxa"/>
            <w:tcBorders>
              <w:top w:val="nil"/>
              <w:left w:val="nil"/>
              <w:bottom w:val="nil"/>
              <w:right w:val="nil"/>
            </w:tcBorders>
            <w:shd w:val="clear" w:color="auto" w:fill="auto"/>
            <w:noWrap/>
            <w:vAlign w:val="center"/>
            <w:hideMark/>
          </w:tcPr>
          <w:p w:rsidR="002C484D" w:rsidRPr="00DF4889" w:rsidRDefault="002C484D" w:rsidP="00E501D2">
            <w:pPr>
              <w:jc w:val="right"/>
              <w:rPr>
                <w:rFonts w:ascii="Arial" w:hAnsi="Arial" w:cs="Arial"/>
                <w:b/>
                <w:bCs/>
                <w:sz w:val="18"/>
                <w:szCs w:val="18"/>
              </w:rPr>
            </w:pPr>
          </w:p>
        </w:tc>
        <w:tc>
          <w:tcPr>
            <w:tcW w:w="1420" w:type="dxa"/>
            <w:tcBorders>
              <w:top w:val="nil"/>
              <w:left w:val="nil"/>
              <w:bottom w:val="nil"/>
              <w:right w:val="nil"/>
            </w:tcBorders>
            <w:shd w:val="clear" w:color="auto" w:fill="auto"/>
            <w:noWrap/>
            <w:vAlign w:val="bottom"/>
            <w:hideMark/>
          </w:tcPr>
          <w:p w:rsidR="002C484D" w:rsidRPr="00DF4889" w:rsidRDefault="002C484D" w:rsidP="00E501D2">
            <w:pPr>
              <w:jc w:val="center"/>
              <w:rPr>
                <w:rFonts w:ascii="Arial" w:hAnsi="Arial" w:cs="Arial"/>
                <w:sz w:val="18"/>
                <w:szCs w:val="18"/>
              </w:rPr>
            </w:pPr>
          </w:p>
        </w:tc>
      </w:tr>
    </w:tbl>
    <w:p w:rsidR="002C484D" w:rsidRPr="00DF4889" w:rsidRDefault="002C484D" w:rsidP="002C484D">
      <w:pPr>
        <w:rPr>
          <w:rFonts w:ascii="Arial" w:hAnsi="Arial" w:cs="Arial"/>
          <w:sz w:val="18"/>
          <w:szCs w:val="18"/>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p w:rsidR="002C484D" w:rsidRPr="00DF4889" w:rsidRDefault="002C484D" w:rsidP="002C484D">
      <w:pPr>
        <w:overflowPunct/>
        <w:autoSpaceDE/>
        <w:autoSpaceDN/>
        <w:adjustRightInd/>
        <w:rPr>
          <w:rFonts w:ascii="Arial" w:eastAsia="Lucida Sans Unicode" w:hAnsi="Arial" w:cs="Arial"/>
          <w:b/>
          <w:sz w:val="18"/>
          <w:szCs w:val="18"/>
          <w:lang w:eastAsia="ar-SA"/>
        </w:rPr>
      </w:pPr>
    </w:p>
    <w:tbl>
      <w:tblPr>
        <w:tblW w:w="15023" w:type="dxa"/>
        <w:tblCellMar>
          <w:left w:w="70" w:type="dxa"/>
          <w:right w:w="70" w:type="dxa"/>
        </w:tblCellMar>
        <w:tblLook w:val="04A0" w:firstRow="1" w:lastRow="0" w:firstColumn="1" w:lastColumn="0" w:noHBand="0" w:noVBand="1"/>
      </w:tblPr>
      <w:tblGrid>
        <w:gridCol w:w="15023"/>
      </w:tblGrid>
      <w:tr w:rsidR="002C484D" w:rsidRPr="00DF4889" w:rsidTr="00E501D2">
        <w:trPr>
          <w:trHeight w:val="540"/>
        </w:trPr>
        <w:tc>
          <w:tcPr>
            <w:tcW w:w="15023" w:type="dxa"/>
            <w:tcBorders>
              <w:top w:val="nil"/>
              <w:left w:val="nil"/>
              <w:bottom w:val="nil"/>
              <w:right w:val="nil"/>
            </w:tcBorders>
            <w:shd w:val="clear" w:color="auto" w:fill="auto"/>
            <w:vAlign w:val="bottom"/>
            <w:hideMark/>
          </w:tcPr>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lastRenderedPageBreak/>
              <w:t>Tam gdzie nie podano tolerancji w długości nici czy igły dopuszcza się tolerancje: w długości igły +/- 10% ; w długości nitki -10%, + bez ograniczenia.</w:t>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p>
          <w:p w:rsidR="002C484D" w:rsidRPr="00DF4889" w:rsidRDefault="002C484D" w:rsidP="00E501D2">
            <w:pPr>
              <w:widowControl/>
              <w:suppressAutoHyphens w:val="0"/>
              <w:overflowPunct/>
              <w:autoSpaceDE/>
              <w:autoSpaceDN/>
              <w:adjustRightInd/>
              <w:jc w:val="both"/>
              <w:textAlignment w:val="auto"/>
              <w:rPr>
                <w:rFonts w:ascii="Arial" w:hAnsi="Arial" w:cs="Arial"/>
                <w:b/>
                <w:kern w:val="0"/>
                <w:sz w:val="18"/>
                <w:szCs w:val="18"/>
                <w:lang w:val="pl-PL"/>
              </w:rPr>
            </w:pPr>
            <w:r w:rsidRPr="00DF4889">
              <w:rPr>
                <w:rFonts w:ascii="Arial" w:hAnsi="Arial" w:cs="Arial"/>
                <w:b/>
                <w:kern w:val="0"/>
                <w:sz w:val="18"/>
                <w:szCs w:val="18"/>
                <w:lang w:val="pl-PL"/>
              </w:rPr>
              <w:t>Nie dopuszcza się różnic w ostrzu igły!!!</w:t>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Pr>
                <w:rFonts w:ascii="Arial" w:hAnsi="Arial" w:cs="Arial"/>
                <w:kern w:val="0"/>
                <w:sz w:val="18"/>
                <w:szCs w:val="18"/>
                <w:lang w:val="pl-PL"/>
              </w:rPr>
              <w:t>Zamawiający</w:t>
            </w:r>
            <w:r w:rsidRPr="00DF4889">
              <w:rPr>
                <w:rFonts w:ascii="Arial" w:hAnsi="Arial" w:cs="Arial"/>
                <w:kern w:val="0"/>
                <w:sz w:val="18"/>
                <w:szCs w:val="18"/>
                <w:lang w:val="pl-PL"/>
              </w:rPr>
              <w:t xml:space="preserve"> wymaga aby do każdego opakowania dołączone były „lepne znaczniki” w ilości odpowiadającej opakowaniu handlowemu (zawierający informacje min.: nazwę, kod, serię i  datę ważności), który można wkleić do dokumentacji pacjenta.</w:t>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t xml:space="preserve">W pozycjach od 2 do 6, od 8 do 11 i od 14-15, 17-18 wymaga się szwów w opakowaniach zmniejszających pamięć nici czyli nawiniętych na okrągło na bezpośredni nośnik nitki. </w:t>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t>Wymaga się opakowania zbiorczego szwów zabezpiecz</w:t>
            </w:r>
            <w:r>
              <w:rPr>
                <w:rFonts w:ascii="Arial" w:hAnsi="Arial" w:cs="Arial"/>
                <w:kern w:val="0"/>
                <w:sz w:val="18"/>
                <w:szCs w:val="18"/>
                <w:lang w:val="pl-PL"/>
              </w:rPr>
              <w:t>o</w:t>
            </w:r>
            <w:r w:rsidRPr="00DF4889">
              <w:rPr>
                <w:rFonts w:ascii="Arial" w:hAnsi="Arial" w:cs="Arial"/>
                <w:kern w:val="0"/>
                <w:sz w:val="18"/>
                <w:szCs w:val="18"/>
                <w:lang w:val="pl-PL"/>
              </w:rPr>
              <w:t>nych banderolą.</w:t>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t xml:space="preserve">Wymaga się opisu szwu w języku polskim na </w:t>
            </w:r>
            <w:r w:rsidRPr="00DF4889">
              <w:rPr>
                <w:rFonts w:ascii="Arial" w:hAnsi="Arial" w:cs="Arial"/>
                <w:kern w:val="0"/>
                <w:sz w:val="18"/>
                <w:szCs w:val="18"/>
                <w:lang w:val="pl-PL"/>
              </w:rPr>
              <w:t>pojedynczej</w:t>
            </w:r>
            <w:r w:rsidRPr="00DF4889">
              <w:rPr>
                <w:rFonts w:ascii="Arial" w:hAnsi="Arial" w:cs="Arial"/>
                <w:kern w:val="0"/>
                <w:sz w:val="18"/>
                <w:szCs w:val="18"/>
                <w:lang w:val="pl-PL"/>
              </w:rPr>
              <w:t xml:space="preserve"> saszetce i na opakowaniu zbiorczym.</w:t>
            </w:r>
            <w:r w:rsidRPr="00DF4889">
              <w:rPr>
                <w:rFonts w:ascii="Arial" w:hAnsi="Arial" w:cs="Arial"/>
                <w:kern w:val="0"/>
                <w:sz w:val="18"/>
                <w:szCs w:val="18"/>
                <w:lang w:val="pl-PL"/>
              </w:rPr>
              <w:tab/>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t xml:space="preserve">Wymaga się kodu QR na saszetce i opakowaniu zbiorczym szwu. </w:t>
            </w:r>
            <w:r w:rsidRPr="00DF4889">
              <w:rPr>
                <w:rFonts w:ascii="Arial" w:hAnsi="Arial" w:cs="Arial"/>
                <w:kern w:val="0"/>
                <w:sz w:val="18"/>
                <w:szCs w:val="18"/>
                <w:lang w:val="pl-PL"/>
              </w:rPr>
              <w:tab/>
            </w:r>
          </w:p>
          <w:p w:rsidR="002C484D" w:rsidRPr="00DF4889" w:rsidRDefault="002C484D" w:rsidP="00E501D2">
            <w:pPr>
              <w:widowControl/>
              <w:suppressAutoHyphens w:val="0"/>
              <w:overflowPunct/>
              <w:autoSpaceDE/>
              <w:autoSpaceDN/>
              <w:adjustRightInd/>
              <w:jc w:val="both"/>
              <w:textAlignment w:val="auto"/>
              <w:rPr>
                <w:rFonts w:ascii="Arial" w:hAnsi="Arial" w:cs="Arial"/>
                <w:kern w:val="0"/>
                <w:sz w:val="18"/>
                <w:szCs w:val="18"/>
                <w:lang w:val="pl-PL"/>
              </w:rPr>
            </w:pP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r w:rsidRPr="00DF4889">
              <w:rPr>
                <w:rFonts w:ascii="Arial" w:hAnsi="Arial" w:cs="Arial"/>
                <w:kern w:val="0"/>
                <w:sz w:val="18"/>
                <w:szCs w:val="18"/>
                <w:lang w:val="pl-PL"/>
              </w:rPr>
              <w:tab/>
            </w:r>
          </w:p>
        </w:tc>
      </w:tr>
    </w:tbl>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p w:rsidR="002C484D" w:rsidRPr="00DF4889" w:rsidRDefault="002C484D" w:rsidP="002C484D">
      <w:pPr>
        <w:widowControl/>
        <w:suppressAutoHyphens w:val="0"/>
        <w:overflowPunct/>
        <w:autoSpaceDE/>
        <w:autoSpaceDN/>
        <w:adjustRightInd/>
        <w:rPr>
          <w:rFonts w:ascii="Arial" w:hAnsi="Arial" w:cs="Arial"/>
          <w:b/>
          <w:i/>
          <w:sz w:val="18"/>
          <w:szCs w:val="18"/>
        </w:rPr>
      </w:pPr>
    </w:p>
    <w:tbl>
      <w:tblPr>
        <w:tblW w:w="14894" w:type="dxa"/>
        <w:tblCellMar>
          <w:left w:w="70" w:type="dxa"/>
          <w:right w:w="70" w:type="dxa"/>
        </w:tblCellMar>
        <w:tblLook w:val="04A0" w:firstRow="1" w:lastRow="0" w:firstColumn="1" w:lastColumn="0" w:noHBand="0" w:noVBand="1"/>
      </w:tblPr>
      <w:tblGrid>
        <w:gridCol w:w="567"/>
        <w:gridCol w:w="1418"/>
        <w:gridCol w:w="1276"/>
        <w:gridCol w:w="4812"/>
        <w:gridCol w:w="601"/>
        <w:gridCol w:w="851"/>
        <w:gridCol w:w="700"/>
        <w:gridCol w:w="779"/>
        <w:gridCol w:w="846"/>
        <w:gridCol w:w="844"/>
        <w:gridCol w:w="701"/>
        <w:gridCol w:w="1499"/>
      </w:tblGrid>
      <w:tr w:rsidR="002C484D" w:rsidRPr="00DF4889" w:rsidTr="00E501D2">
        <w:trPr>
          <w:trHeight w:val="290"/>
        </w:trPr>
        <w:tc>
          <w:tcPr>
            <w:tcW w:w="1985" w:type="dxa"/>
            <w:gridSpan w:val="2"/>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t>PAKIET NR 3</w:t>
            </w:r>
          </w:p>
        </w:tc>
        <w:tc>
          <w:tcPr>
            <w:tcW w:w="1276"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b/>
                <w:bCs/>
                <w:sz w:val="18"/>
                <w:szCs w:val="18"/>
              </w:rPr>
            </w:pPr>
          </w:p>
        </w:tc>
        <w:tc>
          <w:tcPr>
            <w:tcW w:w="4812" w:type="dxa"/>
            <w:tcBorders>
              <w:top w:val="nil"/>
              <w:left w:val="nil"/>
              <w:bottom w:val="nil"/>
              <w:right w:val="nil"/>
            </w:tcBorders>
            <w:shd w:val="clear" w:color="auto" w:fill="auto"/>
            <w:vAlign w:val="center"/>
            <w:hideMark/>
          </w:tcPr>
          <w:p w:rsidR="002C484D" w:rsidRPr="00DF4889" w:rsidRDefault="002C484D" w:rsidP="00E501D2">
            <w:pPr>
              <w:rPr>
                <w:rFonts w:ascii="Arial" w:hAnsi="Arial" w:cs="Arial"/>
                <w:sz w:val="18"/>
                <w:szCs w:val="18"/>
              </w:rPr>
            </w:pPr>
          </w:p>
        </w:tc>
        <w:tc>
          <w:tcPr>
            <w:tcW w:w="601" w:type="dxa"/>
            <w:tcBorders>
              <w:top w:val="nil"/>
              <w:left w:val="nil"/>
              <w:bottom w:val="nil"/>
              <w:right w:val="nil"/>
            </w:tcBorders>
            <w:shd w:val="clear" w:color="auto" w:fill="auto"/>
            <w:noWrap/>
            <w:vAlign w:val="center"/>
            <w:hideMark/>
          </w:tcPr>
          <w:p w:rsidR="002C484D" w:rsidRPr="00DF4889" w:rsidRDefault="002C484D" w:rsidP="00E501D2">
            <w:pPr>
              <w:jc w:val="center"/>
              <w:rPr>
                <w:rFonts w:ascii="Arial" w:hAnsi="Arial" w:cs="Arial"/>
                <w:sz w:val="18"/>
                <w:szCs w:val="18"/>
              </w:rPr>
            </w:pPr>
          </w:p>
        </w:tc>
        <w:tc>
          <w:tcPr>
            <w:tcW w:w="851" w:type="dxa"/>
            <w:tcBorders>
              <w:top w:val="nil"/>
              <w:left w:val="nil"/>
              <w:bottom w:val="nil"/>
              <w:right w:val="nil"/>
            </w:tcBorders>
            <w:shd w:val="clear" w:color="auto" w:fill="auto"/>
            <w:noWrap/>
            <w:vAlign w:val="center"/>
            <w:hideMark/>
          </w:tcPr>
          <w:p w:rsidR="002C484D" w:rsidRPr="00DF4889" w:rsidRDefault="002C484D" w:rsidP="00E501D2">
            <w:pPr>
              <w:jc w:val="center"/>
              <w:rPr>
                <w:rFonts w:ascii="Arial" w:hAnsi="Arial" w:cs="Arial"/>
                <w:sz w:val="18"/>
                <w:szCs w:val="18"/>
              </w:rPr>
            </w:pPr>
          </w:p>
        </w:tc>
        <w:tc>
          <w:tcPr>
            <w:tcW w:w="700" w:type="dxa"/>
            <w:tcBorders>
              <w:top w:val="nil"/>
              <w:left w:val="nil"/>
              <w:bottom w:val="nil"/>
              <w:right w:val="nil"/>
            </w:tcBorders>
            <w:shd w:val="clear" w:color="auto" w:fill="auto"/>
            <w:noWrap/>
            <w:vAlign w:val="bottom"/>
            <w:hideMark/>
          </w:tcPr>
          <w:p w:rsidR="002C484D" w:rsidRPr="00DF4889" w:rsidRDefault="002C484D" w:rsidP="00E501D2">
            <w:pPr>
              <w:jc w:val="center"/>
              <w:rPr>
                <w:rFonts w:ascii="Arial" w:hAnsi="Arial" w:cs="Arial"/>
                <w:sz w:val="18"/>
                <w:szCs w:val="18"/>
              </w:rPr>
            </w:pPr>
          </w:p>
        </w:tc>
        <w:tc>
          <w:tcPr>
            <w:tcW w:w="779"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846"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844"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701" w:type="dxa"/>
            <w:tcBorders>
              <w:top w:val="nil"/>
              <w:left w:val="nil"/>
              <w:bottom w:val="nil"/>
              <w:right w:val="nil"/>
            </w:tcBorders>
            <w:shd w:val="clear" w:color="auto" w:fill="auto"/>
            <w:noWrap/>
            <w:vAlign w:val="center"/>
            <w:hideMark/>
          </w:tcPr>
          <w:p w:rsidR="002C484D" w:rsidRPr="00DF4889" w:rsidRDefault="002C484D" w:rsidP="00E501D2">
            <w:pPr>
              <w:rPr>
                <w:rFonts w:ascii="Arial" w:hAnsi="Arial" w:cs="Arial"/>
                <w:sz w:val="18"/>
                <w:szCs w:val="18"/>
              </w:rPr>
            </w:pPr>
          </w:p>
        </w:tc>
        <w:tc>
          <w:tcPr>
            <w:tcW w:w="1499" w:type="dxa"/>
            <w:tcBorders>
              <w:top w:val="nil"/>
              <w:left w:val="nil"/>
              <w:bottom w:val="nil"/>
              <w:right w:val="nil"/>
            </w:tcBorders>
            <w:shd w:val="clear" w:color="auto" w:fill="auto"/>
            <w:noWrap/>
            <w:vAlign w:val="bottom"/>
            <w:hideMark/>
          </w:tcPr>
          <w:p w:rsidR="002C484D" w:rsidRPr="00DF4889" w:rsidRDefault="002C484D" w:rsidP="00E501D2">
            <w:pPr>
              <w:jc w:val="center"/>
              <w:rPr>
                <w:rFonts w:ascii="Arial" w:hAnsi="Arial" w:cs="Arial"/>
                <w:sz w:val="18"/>
                <w:szCs w:val="18"/>
              </w:rPr>
            </w:pPr>
          </w:p>
        </w:tc>
      </w:tr>
      <w:tr w:rsidR="002C484D" w:rsidRPr="00DF4889" w:rsidTr="00E501D2">
        <w:trPr>
          <w:trHeight w:val="300"/>
        </w:trPr>
        <w:tc>
          <w:tcPr>
            <w:tcW w:w="13395" w:type="dxa"/>
            <w:gridSpan w:val="11"/>
            <w:tcBorders>
              <w:top w:val="nil"/>
              <w:left w:val="nil"/>
              <w:bottom w:val="nil"/>
              <w:right w:val="nil"/>
            </w:tcBorders>
            <w:shd w:val="clear" w:color="auto" w:fill="auto"/>
            <w:vAlign w:val="bottom"/>
            <w:hideMark/>
          </w:tcPr>
          <w:p w:rsidR="002C484D" w:rsidRPr="00DF4889" w:rsidRDefault="002C484D" w:rsidP="00E501D2">
            <w:pPr>
              <w:rPr>
                <w:rFonts w:ascii="Arial" w:hAnsi="Arial" w:cs="Arial"/>
                <w:b/>
                <w:sz w:val="18"/>
                <w:szCs w:val="18"/>
              </w:rPr>
            </w:pPr>
            <w:r w:rsidRPr="00DF4889">
              <w:rPr>
                <w:rFonts w:ascii="Arial" w:hAnsi="Arial" w:cs="Arial"/>
                <w:b/>
                <w:sz w:val="18"/>
                <w:szCs w:val="18"/>
              </w:rPr>
              <w:t>SZWY MONOFILAMENTOWE NIEWCHŁANILANE</w:t>
            </w:r>
          </w:p>
        </w:tc>
        <w:tc>
          <w:tcPr>
            <w:tcW w:w="1499" w:type="dxa"/>
            <w:tcBorders>
              <w:top w:val="nil"/>
              <w:left w:val="nil"/>
              <w:bottom w:val="nil"/>
              <w:right w:val="nil"/>
            </w:tcBorders>
            <w:shd w:val="clear" w:color="auto" w:fill="auto"/>
            <w:vAlign w:val="bottom"/>
            <w:hideMark/>
          </w:tcPr>
          <w:p w:rsidR="002C484D" w:rsidRPr="00DF4889" w:rsidRDefault="002C484D" w:rsidP="00E501D2">
            <w:pPr>
              <w:rPr>
                <w:rFonts w:ascii="Arial" w:hAnsi="Arial" w:cs="Arial"/>
                <w:sz w:val="18"/>
                <w:szCs w:val="18"/>
              </w:rPr>
            </w:pPr>
          </w:p>
        </w:tc>
      </w:tr>
      <w:tr w:rsidR="002C484D" w:rsidRPr="00DF4889" w:rsidTr="00E501D2">
        <w:trPr>
          <w:trHeight w:val="290"/>
        </w:trPr>
        <w:tc>
          <w:tcPr>
            <w:tcW w:w="567"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418"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276"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4812"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601"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51"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99" w:type="dxa"/>
            <w:tcBorders>
              <w:top w:val="nil"/>
              <w:left w:val="nil"/>
              <w:bottom w:val="nil"/>
              <w:right w:val="nil"/>
            </w:tcBorders>
            <w:shd w:val="clear" w:color="auto" w:fill="auto"/>
            <w:vAlign w:val="bottom"/>
            <w:hideMark/>
          </w:tcPr>
          <w:p w:rsidR="002C484D" w:rsidRPr="00DF4889" w:rsidRDefault="002C484D" w:rsidP="00E501D2">
            <w:pPr>
              <w:jc w:val="center"/>
              <w:rPr>
                <w:rFonts w:ascii="Arial" w:hAnsi="Arial" w:cs="Arial"/>
                <w:sz w:val="18"/>
                <w:szCs w:val="18"/>
              </w:rPr>
            </w:pPr>
          </w:p>
        </w:tc>
      </w:tr>
      <w:tr w:rsidR="002C484D" w:rsidRPr="00DF4889" w:rsidTr="00E501D2">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Lp.</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Długość nitki</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Grubość nitki</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Rodzaj igły</w:t>
            </w:r>
          </w:p>
        </w:tc>
        <w:tc>
          <w:tcPr>
            <w:tcW w:w="6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Ilość na  24 m-ce</w:t>
            </w:r>
          </w:p>
        </w:tc>
        <w:tc>
          <w:tcPr>
            <w:tcW w:w="85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j.m.</w:t>
            </w:r>
          </w:p>
        </w:tc>
        <w:tc>
          <w:tcPr>
            <w:tcW w:w="70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Cena netto </w:t>
            </w:r>
          </w:p>
        </w:tc>
        <w:tc>
          <w:tcPr>
            <w:tcW w:w="77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Stawka vat </w:t>
            </w:r>
          </w:p>
        </w:tc>
        <w:tc>
          <w:tcPr>
            <w:tcW w:w="84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Wartość netto</w:t>
            </w:r>
          </w:p>
        </w:tc>
        <w:tc>
          <w:tcPr>
            <w:tcW w:w="844"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Wartość brutto </w:t>
            </w:r>
          </w:p>
        </w:tc>
        <w:tc>
          <w:tcPr>
            <w:tcW w:w="7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Nazwa szwu</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Producent i numer katalogowy</w:t>
            </w:r>
          </w:p>
        </w:tc>
      </w:tr>
      <w:tr w:rsidR="002C484D" w:rsidRPr="00DF4889" w:rsidTr="00E501D2">
        <w:trPr>
          <w:trHeight w:val="373"/>
        </w:trPr>
        <w:tc>
          <w:tcPr>
            <w:tcW w:w="14894" w:type="dxa"/>
            <w:gridSpan w:val="12"/>
            <w:tcBorders>
              <w:top w:val="single" w:sz="4" w:space="0" w:color="auto"/>
              <w:left w:val="single" w:sz="4" w:space="0" w:color="auto"/>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Nici niewchłanialne, syntetyczne, monofilamentowe, polipropylenowe, niebieskie</w:t>
            </w:r>
          </w:p>
        </w:tc>
      </w:tr>
      <w:tr w:rsidR="002C484D" w:rsidRPr="00DF4889" w:rsidTr="00E501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45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6/0</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dwuwklęsła kosmetyczna, odwrotnie-tnąca 3/8 koła, 12-13 mm</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48</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45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5/0</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dwuwklęsła kosmetyczna, odwrotnie-tnąca 3/8 koła, 12-13 mm</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72</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9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45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dwuwklęsła kosmetyczna, odwrotnie-tnąca 3/8 koła, 12-13 mm</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624</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9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45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3/8 koła dwuwklęsła kosmetyczna, odwrotnie-tnąca, 26mm</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336</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9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3/8 koła dwuwklęsła kosmetyczna, odwrotnie-tnąca, 26 mm</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3792</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9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6.</w:t>
            </w:r>
          </w:p>
        </w:tc>
        <w:tc>
          <w:tcPr>
            <w:tcW w:w="1418"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1276"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4812"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3/8 koła dwuwklęsła kosmetyczna, odwrotnie-tnąca, 26 mm</w:t>
            </w:r>
          </w:p>
        </w:tc>
        <w:tc>
          <w:tcPr>
            <w:tcW w:w="60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8712</w:t>
            </w:r>
          </w:p>
        </w:tc>
        <w:tc>
          <w:tcPr>
            <w:tcW w:w="85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4"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01"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499"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615"/>
        </w:trPr>
        <w:tc>
          <w:tcPr>
            <w:tcW w:w="14894" w:type="dxa"/>
            <w:gridSpan w:val="12"/>
            <w:tcBorders>
              <w:top w:val="single" w:sz="4" w:space="0" w:color="auto"/>
              <w:left w:val="single" w:sz="4" w:space="0" w:color="auto"/>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Nici niewchłanialne, </w:t>
            </w:r>
            <w:r>
              <w:rPr>
                <w:rFonts w:ascii="Arial" w:hAnsi="Arial" w:cs="Arial"/>
                <w:b/>
                <w:bCs/>
                <w:sz w:val="18"/>
                <w:szCs w:val="18"/>
              </w:rPr>
              <w:t xml:space="preserve">syntetyczne, </w:t>
            </w:r>
            <w:r w:rsidRPr="00DF4889">
              <w:rPr>
                <w:rFonts w:ascii="Arial" w:hAnsi="Arial" w:cs="Arial"/>
                <w:b/>
                <w:bCs/>
                <w:sz w:val="18"/>
                <w:szCs w:val="18"/>
              </w:rPr>
              <w:t>monofilamentowe, poliamidowe, niebieskie</w:t>
            </w:r>
          </w:p>
        </w:tc>
      </w:tr>
      <w:tr w:rsidR="002C484D" w:rsidRPr="00DF4889" w:rsidTr="00E501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3/8 koła, odwrotnie-tnąca, 37 mm</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300</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8.</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3/8 koła, odwrotnie-tnąca, 30 mm</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7752</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9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3/8 koła, odwrotnie-tnąca, 30 mm</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1896</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9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3/8 koła, odwrotnie-tnąca, 90 mm</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600</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9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14894" w:type="dxa"/>
            <w:gridSpan w:val="12"/>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p w:rsidR="002C484D" w:rsidRPr="00DF4889" w:rsidRDefault="002C484D" w:rsidP="00E501D2">
            <w:pPr>
              <w:jc w:val="center"/>
              <w:rPr>
                <w:rFonts w:ascii="Arial" w:hAnsi="Arial" w:cs="Arial"/>
                <w:sz w:val="18"/>
                <w:szCs w:val="18"/>
              </w:rPr>
            </w:pPr>
            <w:r w:rsidRPr="00DF4889">
              <w:rPr>
                <w:rFonts w:ascii="Arial" w:hAnsi="Arial" w:cs="Arial"/>
                <w:b/>
                <w:bCs/>
                <w:sz w:val="18"/>
                <w:szCs w:val="18"/>
              </w:rPr>
              <w:t>Nic</w:t>
            </w:r>
            <w:r>
              <w:rPr>
                <w:rFonts w:ascii="Arial" w:hAnsi="Arial" w:cs="Arial"/>
                <w:b/>
                <w:bCs/>
                <w:sz w:val="18"/>
                <w:szCs w:val="18"/>
              </w:rPr>
              <w:t xml:space="preserve">i niewchłanialne, syntetyczne, </w:t>
            </w:r>
            <w:r w:rsidRPr="00DF4889">
              <w:rPr>
                <w:rFonts w:ascii="Arial" w:hAnsi="Arial" w:cs="Arial"/>
                <w:b/>
                <w:bCs/>
                <w:sz w:val="18"/>
                <w:szCs w:val="18"/>
              </w:rPr>
              <w:t>monofilamentowe, polipropylenowe z dodatkiem polietylenu, niebieskie </w:t>
            </w:r>
          </w:p>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7/0</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Pr>
                <w:rFonts w:ascii="Arial" w:hAnsi="Arial" w:cs="Arial"/>
                <w:sz w:val="18"/>
                <w:szCs w:val="18"/>
              </w:rPr>
              <w:t xml:space="preserve">igła okrągła, 3/8 koła, </w:t>
            </w:r>
            <w:r w:rsidRPr="00DF4889">
              <w:rPr>
                <w:rFonts w:ascii="Arial" w:hAnsi="Arial" w:cs="Arial"/>
                <w:sz w:val="18"/>
                <w:szCs w:val="18"/>
              </w:rPr>
              <w:t>10mm, podwójna</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324</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9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1276"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6/0</w:t>
            </w:r>
          </w:p>
        </w:tc>
        <w:tc>
          <w:tcPr>
            <w:tcW w:w="4812"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Pr>
                <w:rFonts w:ascii="Arial" w:hAnsi="Arial" w:cs="Arial"/>
                <w:sz w:val="18"/>
                <w:szCs w:val="18"/>
              </w:rPr>
              <w:t xml:space="preserve">igła okrągła, 1/2 koła, </w:t>
            </w:r>
            <w:r w:rsidRPr="00DF4889">
              <w:rPr>
                <w:rFonts w:ascii="Arial" w:hAnsi="Arial" w:cs="Arial"/>
                <w:sz w:val="18"/>
                <w:szCs w:val="18"/>
              </w:rPr>
              <w:t>10 mm, podwójna</w:t>
            </w:r>
          </w:p>
        </w:tc>
        <w:tc>
          <w:tcPr>
            <w:tcW w:w="60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252</w:t>
            </w:r>
          </w:p>
        </w:tc>
        <w:tc>
          <w:tcPr>
            <w:tcW w:w="851"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79"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99"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1276"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5/0</w:t>
            </w:r>
          </w:p>
        </w:tc>
        <w:tc>
          <w:tcPr>
            <w:tcW w:w="4812"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okrągła,1/2 koła, 13mm, podwójna</w:t>
            </w:r>
          </w:p>
        </w:tc>
        <w:tc>
          <w:tcPr>
            <w:tcW w:w="60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432</w:t>
            </w:r>
          </w:p>
        </w:tc>
        <w:tc>
          <w:tcPr>
            <w:tcW w:w="85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4"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01"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499"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lastRenderedPageBreak/>
              <w:t>14.</w:t>
            </w:r>
          </w:p>
        </w:tc>
        <w:tc>
          <w:tcPr>
            <w:tcW w:w="1418"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1276"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4812"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22mm</w:t>
            </w:r>
          </w:p>
        </w:tc>
        <w:tc>
          <w:tcPr>
            <w:tcW w:w="60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468</w:t>
            </w:r>
          </w:p>
        </w:tc>
        <w:tc>
          <w:tcPr>
            <w:tcW w:w="85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4"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01"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499"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15.</w:t>
            </w:r>
          </w:p>
        </w:tc>
        <w:tc>
          <w:tcPr>
            <w:tcW w:w="1418"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1276"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4812"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 xml:space="preserve">igła </w:t>
            </w:r>
            <w:r>
              <w:rPr>
                <w:rFonts w:ascii="Arial" w:hAnsi="Arial" w:cs="Arial"/>
                <w:sz w:val="18"/>
                <w:szCs w:val="18"/>
              </w:rPr>
              <w:t>okrągła z krótkim końcem tną</w:t>
            </w:r>
            <w:r w:rsidRPr="00DF4889">
              <w:rPr>
                <w:rFonts w:ascii="Arial" w:hAnsi="Arial" w:cs="Arial"/>
                <w:sz w:val="18"/>
                <w:szCs w:val="18"/>
              </w:rPr>
              <w:t>cym, 1/2 koła, 17mm podwójna</w:t>
            </w:r>
          </w:p>
        </w:tc>
        <w:tc>
          <w:tcPr>
            <w:tcW w:w="60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324</w:t>
            </w:r>
          </w:p>
        </w:tc>
        <w:tc>
          <w:tcPr>
            <w:tcW w:w="85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4"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01"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499"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1276"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4812"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30mm</w:t>
            </w:r>
          </w:p>
        </w:tc>
        <w:tc>
          <w:tcPr>
            <w:tcW w:w="60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468</w:t>
            </w:r>
          </w:p>
        </w:tc>
        <w:tc>
          <w:tcPr>
            <w:tcW w:w="85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4"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01"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499"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290"/>
        </w:trPr>
        <w:tc>
          <w:tcPr>
            <w:tcW w:w="567" w:type="dxa"/>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17.</w:t>
            </w:r>
          </w:p>
        </w:tc>
        <w:tc>
          <w:tcPr>
            <w:tcW w:w="1418"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1276"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4812"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37mm</w:t>
            </w:r>
          </w:p>
        </w:tc>
        <w:tc>
          <w:tcPr>
            <w:tcW w:w="60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72</w:t>
            </w:r>
          </w:p>
        </w:tc>
        <w:tc>
          <w:tcPr>
            <w:tcW w:w="851"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7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4"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01"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499"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p>
        </w:tc>
      </w:tr>
      <w:tr w:rsidR="002C484D" w:rsidRPr="00DF4889" w:rsidTr="00E501D2">
        <w:trPr>
          <w:trHeight w:val="290"/>
        </w:trPr>
        <w:tc>
          <w:tcPr>
            <w:tcW w:w="11004" w:type="dxa"/>
            <w:gridSpan w:val="8"/>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right"/>
              <w:rPr>
                <w:rFonts w:ascii="Arial" w:hAnsi="Arial" w:cs="Arial"/>
                <w:sz w:val="18"/>
                <w:szCs w:val="18"/>
              </w:rPr>
            </w:pPr>
            <w:r w:rsidRPr="00DF4889">
              <w:rPr>
                <w:rFonts w:ascii="Arial" w:hAnsi="Arial" w:cs="Arial"/>
                <w:sz w:val="18"/>
                <w:szCs w:val="18"/>
              </w:rPr>
              <w:t>RAZEM</w:t>
            </w:r>
          </w:p>
        </w:tc>
        <w:tc>
          <w:tcPr>
            <w:tcW w:w="846"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844"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701"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499"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p>
        </w:tc>
      </w:tr>
    </w:tbl>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Tam gdzie nie podano tolerancji w długości nici czy igły dopuszcza się tolerancje: w długości igły +/- 10% ; w długości nitki -10%, + bez ograniczenia.</w:t>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Pr="00DF4889" w:rsidRDefault="002C484D" w:rsidP="002C484D">
      <w:pPr>
        <w:rPr>
          <w:rFonts w:ascii="Arial" w:hAnsi="Arial" w:cs="Arial"/>
          <w:b/>
          <w:sz w:val="18"/>
          <w:szCs w:val="18"/>
          <w:lang w:val="pl-PL"/>
        </w:rPr>
      </w:pPr>
      <w:r w:rsidRPr="00DF4889">
        <w:rPr>
          <w:rFonts w:ascii="Arial" w:hAnsi="Arial" w:cs="Arial"/>
          <w:b/>
          <w:sz w:val="18"/>
          <w:szCs w:val="18"/>
          <w:lang w:val="pl-PL"/>
        </w:rPr>
        <w:t>Nie dopuszcza się różnic w ostrzu igły!!!</w:t>
      </w:r>
      <w:r w:rsidRPr="00DF4889">
        <w:rPr>
          <w:rFonts w:ascii="Arial" w:hAnsi="Arial" w:cs="Arial"/>
          <w:b/>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Zamawiający wymaga aby do każdego opakowania dołączone były „lepne znaczniki” w ilości odpowiadającej opakowaniu handlowemu (zawierające informacje min.: nazwę, kod, serię i  datę ważności), który można wkleić do dokumentacji pacjenta.</w:t>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Wymaga się opakowania zbiorczego szwów zabezpieczonych banderolą.</w:t>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 xml:space="preserve">W pozycjach od 1 do 9 i od 11 do 17 wymaga się szwów w opakowaniach zmniejszających pamięć nici czyli nawiniętych na okrągło na bezpośredni nośnik nitki. </w:t>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 xml:space="preserve">Wymaga się opisu szwu w języku polskim na </w:t>
      </w:r>
      <w:r w:rsidRPr="00DF4889">
        <w:rPr>
          <w:rFonts w:ascii="Arial" w:hAnsi="Arial" w:cs="Arial"/>
          <w:sz w:val="18"/>
          <w:szCs w:val="18"/>
          <w:lang w:val="pl-PL"/>
        </w:rPr>
        <w:t>pojedynczej</w:t>
      </w:r>
      <w:r w:rsidRPr="00DF4889">
        <w:rPr>
          <w:rFonts w:ascii="Arial" w:hAnsi="Arial" w:cs="Arial"/>
          <w:sz w:val="18"/>
          <w:szCs w:val="18"/>
          <w:lang w:val="pl-PL"/>
        </w:rPr>
        <w:t xml:space="preserve"> saszetce i na opakowaniu zbiorczym.</w:t>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 xml:space="preserve">Wymaga się kodu QR na saszetce i opakowaniu zbiorczym szwu. </w:t>
      </w:r>
      <w:r w:rsidRPr="00DF4889">
        <w:rPr>
          <w:rFonts w:ascii="Arial" w:hAnsi="Arial" w:cs="Arial"/>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Default="002C484D" w:rsidP="002C484D">
      <w:pPr>
        <w:rPr>
          <w:rFonts w:ascii="Arial" w:hAnsi="Arial" w:cs="Arial"/>
          <w:sz w:val="18"/>
          <w:szCs w:val="18"/>
          <w:lang w:val="pl-PL"/>
        </w:rPr>
      </w:pPr>
    </w:p>
    <w:p w:rsidR="002C484D" w:rsidRDefault="002C484D" w:rsidP="002C484D">
      <w:pPr>
        <w:rPr>
          <w:rFonts w:ascii="Arial" w:hAnsi="Arial" w:cs="Arial"/>
          <w:sz w:val="18"/>
          <w:szCs w:val="18"/>
          <w:lang w:val="pl-PL"/>
        </w:rPr>
      </w:pPr>
    </w:p>
    <w:p w:rsidR="002C484D" w:rsidRDefault="002C484D" w:rsidP="002C484D">
      <w:pPr>
        <w:rPr>
          <w:rFonts w:ascii="Arial" w:hAnsi="Arial" w:cs="Arial"/>
          <w:sz w:val="18"/>
          <w:szCs w:val="18"/>
          <w:lang w:val="pl-PL"/>
        </w:rPr>
      </w:pPr>
    </w:p>
    <w:p w:rsidR="002C484D" w:rsidRDefault="002C484D" w:rsidP="002C484D">
      <w:pPr>
        <w:rPr>
          <w:rFonts w:ascii="Arial" w:hAnsi="Arial" w:cs="Arial"/>
          <w:sz w:val="18"/>
          <w:szCs w:val="18"/>
          <w:lang w:val="pl-PL"/>
        </w:rPr>
      </w:pPr>
    </w:p>
    <w:p w:rsidR="002C484D" w:rsidRDefault="002C484D" w:rsidP="002C484D">
      <w:pPr>
        <w:rPr>
          <w:rFonts w:ascii="Arial" w:hAnsi="Arial" w:cs="Arial"/>
          <w:sz w:val="18"/>
          <w:szCs w:val="18"/>
          <w:lang w:val="pl-PL"/>
        </w:rPr>
      </w:pPr>
    </w:p>
    <w:p w:rsidR="002C484D" w:rsidRPr="00DF4889" w:rsidRDefault="002C484D" w:rsidP="002C484D">
      <w:pPr>
        <w:rPr>
          <w:rFonts w:ascii="Arial" w:hAnsi="Arial" w:cs="Arial"/>
          <w:i/>
          <w:sz w:val="18"/>
          <w:szCs w:val="18"/>
          <w:lang w:val="pl-PL"/>
        </w:rPr>
      </w:pP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i/>
          <w:sz w:val="18"/>
          <w:szCs w:val="18"/>
          <w:lang w:val="pl-PL"/>
        </w:rPr>
      </w:pPr>
    </w:p>
    <w:tbl>
      <w:tblPr>
        <w:tblW w:w="13900" w:type="dxa"/>
        <w:tblCellMar>
          <w:left w:w="70" w:type="dxa"/>
          <w:right w:w="70" w:type="dxa"/>
        </w:tblCellMar>
        <w:tblLook w:val="04A0" w:firstRow="1" w:lastRow="0" w:firstColumn="1" w:lastColumn="0" w:noHBand="0" w:noVBand="1"/>
      </w:tblPr>
      <w:tblGrid>
        <w:gridCol w:w="460"/>
        <w:gridCol w:w="1240"/>
        <w:gridCol w:w="940"/>
        <w:gridCol w:w="2040"/>
        <w:gridCol w:w="980"/>
        <w:gridCol w:w="940"/>
        <w:gridCol w:w="1200"/>
        <w:gridCol w:w="1160"/>
        <w:gridCol w:w="1240"/>
        <w:gridCol w:w="1300"/>
        <w:gridCol w:w="980"/>
        <w:gridCol w:w="1420"/>
      </w:tblGrid>
      <w:tr w:rsidR="002C484D" w:rsidRPr="00DF4889" w:rsidTr="00E501D2">
        <w:trPr>
          <w:trHeight w:val="290"/>
        </w:trPr>
        <w:tc>
          <w:tcPr>
            <w:tcW w:w="1700" w:type="dxa"/>
            <w:gridSpan w:val="2"/>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b/>
                <w:bCs/>
                <w:sz w:val="18"/>
                <w:szCs w:val="18"/>
              </w:rPr>
            </w:pPr>
            <w:r w:rsidRPr="00DF4889">
              <w:rPr>
                <w:rFonts w:ascii="Arial" w:hAnsi="Arial" w:cs="Arial"/>
                <w:b/>
                <w:bCs/>
                <w:sz w:val="18"/>
                <w:szCs w:val="18"/>
              </w:rPr>
              <w:lastRenderedPageBreak/>
              <w:t>PAKIET NR 4</w:t>
            </w:r>
          </w:p>
        </w:tc>
        <w:tc>
          <w:tcPr>
            <w:tcW w:w="94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b/>
                <w:bCs/>
                <w:sz w:val="18"/>
                <w:szCs w:val="18"/>
              </w:rPr>
            </w:pPr>
          </w:p>
        </w:tc>
        <w:tc>
          <w:tcPr>
            <w:tcW w:w="2040" w:type="dxa"/>
            <w:tcBorders>
              <w:top w:val="nil"/>
              <w:left w:val="nil"/>
              <w:bottom w:val="nil"/>
              <w:right w:val="nil"/>
            </w:tcBorders>
            <w:shd w:val="clear" w:color="auto" w:fill="auto"/>
            <w:vAlign w:val="center"/>
            <w:hideMark/>
          </w:tcPr>
          <w:p w:rsidR="002C484D" w:rsidRPr="00DF4889" w:rsidRDefault="002C484D" w:rsidP="00E501D2">
            <w:pPr>
              <w:rPr>
                <w:rFonts w:ascii="Arial" w:hAnsi="Arial" w:cs="Arial"/>
                <w:sz w:val="18"/>
                <w:szCs w:val="18"/>
              </w:rPr>
            </w:pPr>
          </w:p>
        </w:tc>
        <w:tc>
          <w:tcPr>
            <w:tcW w:w="980" w:type="dxa"/>
            <w:tcBorders>
              <w:top w:val="nil"/>
              <w:left w:val="nil"/>
              <w:bottom w:val="nil"/>
              <w:right w:val="nil"/>
            </w:tcBorders>
            <w:shd w:val="clear" w:color="auto" w:fill="auto"/>
            <w:noWrap/>
            <w:vAlign w:val="center"/>
            <w:hideMark/>
          </w:tcPr>
          <w:p w:rsidR="002C484D" w:rsidRPr="00DF4889" w:rsidRDefault="002C484D" w:rsidP="00E501D2">
            <w:pPr>
              <w:jc w:val="center"/>
              <w:rPr>
                <w:rFonts w:ascii="Arial" w:hAnsi="Arial" w:cs="Arial"/>
                <w:sz w:val="18"/>
                <w:szCs w:val="18"/>
              </w:rPr>
            </w:pPr>
          </w:p>
        </w:tc>
        <w:tc>
          <w:tcPr>
            <w:tcW w:w="940" w:type="dxa"/>
            <w:tcBorders>
              <w:top w:val="nil"/>
              <w:left w:val="nil"/>
              <w:bottom w:val="nil"/>
              <w:right w:val="nil"/>
            </w:tcBorders>
            <w:shd w:val="clear" w:color="auto" w:fill="auto"/>
            <w:noWrap/>
            <w:vAlign w:val="center"/>
            <w:hideMark/>
          </w:tcPr>
          <w:p w:rsidR="002C484D" w:rsidRPr="00DF4889" w:rsidRDefault="002C484D" w:rsidP="00E501D2">
            <w:pPr>
              <w:jc w:val="center"/>
              <w:rPr>
                <w:rFonts w:ascii="Arial" w:hAnsi="Arial" w:cs="Arial"/>
                <w:sz w:val="18"/>
                <w:szCs w:val="18"/>
              </w:rPr>
            </w:pPr>
          </w:p>
        </w:tc>
        <w:tc>
          <w:tcPr>
            <w:tcW w:w="1200" w:type="dxa"/>
            <w:tcBorders>
              <w:top w:val="nil"/>
              <w:left w:val="nil"/>
              <w:bottom w:val="nil"/>
              <w:right w:val="nil"/>
            </w:tcBorders>
            <w:shd w:val="clear" w:color="auto" w:fill="auto"/>
            <w:noWrap/>
            <w:vAlign w:val="bottom"/>
            <w:hideMark/>
          </w:tcPr>
          <w:p w:rsidR="002C484D" w:rsidRPr="00DF4889" w:rsidRDefault="002C484D" w:rsidP="00E501D2">
            <w:pPr>
              <w:jc w:val="center"/>
              <w:rPr>
                <w:rFonts w:ascii="Arial" w:hAnsi="Arial" w:cs="Arial"/>
                <w:sz w:val="18"/>
                <w:szCs w:val="18"/>
              </w:rPr>
            </w:pPr>
          </w:p>
        </w:tc>
        <w:tc>
          <w:tcPr>
            <w:tcW w:w="116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30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980" w:type="dxa"/>
            <w:tcBorders>
              <w:top w:val="nil"/>
              <w:left w:val="nil"/>
              <w:bottom w:val="nil"/>
              <w:right w:val="nil"/>
            </w:tcBorders>
            <w:shd w:val="clear" w:color="auto" w:fill="auto"/>
            <w:noWrap/>
            <w:vAlign w:val="center"/>
            <w:hideMark/>
          </w:tcPr>
          <w:p w:rsidR="002C484D" w:rsidRPr="00DF4889" w:rsidRDefault="002C484D" w:rsidP="00E501D2">
            <w:pPr>
              <w:rPr>
                <w:rFonts w:ascii="Arial" w:hAnsi="Arial" w:cs="Arial"/>
                <w:sz w:val="18"/>
                <w:szCs w:val="18"/>
              </w:rPr>
            </w:pPr>
          </w:p>
        </w:tc>
        <w:tc>
          <w:tcPr>
            <w:tcW w:w="1420" w:type="dxa"/>
            <w:tcBorders>
              <w:top w:val="nil"/>
              <w:left w:val="nil"/>
              <w:bottom w:val="nil"/>
              <w:right w:val="nil"/>
            </w:tcBorders>
            <w:shd w:val="clear" w:color="auto" w:fill="auto"/>
            <w:noWrap/>
            <w:vAlign w:val="bottom"/>
            <w:hideMark/>
          </w:tcPr>
          <w:p w:rsidR="002C484D" w:rsidRPr="00DF4889" w:rsidRDefault="002C484D" w:rsidP="00E501D2">
            <w:pPr>
              <w:jc w:val="center"/>
              <w:rPr>
                <w:rFonts w:ascii="Arial" w:hAnsi="Arial" w:cs="Arial"/>
                <w:sz w:val="18"/>
                <w:szCs w:val="18"/>
              </w:rPr>
            </w:pPr>
          </w:p>
        </w:tc>
      </w:tr>
      <w:tr w:rsidR="002C484D" w:rsidRPr="00DF4889" w:rsidTr="00E501D2">
        <w:trPr>
          <w:trHeight w:val="300"/>
        </w:trPr>
        <w:tc>
          <w:tcPr>
            <w:tcW w:w="12480" w:type="dxa"/>
            <w:gridSpan w:val="11"/>
            <w:tcBorders>
              <w:top w:val="nil"/>
              <w:left w:val="nil"/>
              <w:bottom w:val="nil"/>
              <w:right w:val="nil"/>
            </w:tcBorders>
            <w:shd w:val="clear" w:color="auto" w:fill="auto"/>
            <w:vAlign w:val="bottom"/>
            <w:hideMark/>
          </w:tcPr>
          <w:p w:rsidR="002C484D" w:rsidRPr="00DF4889" w:rsidRDefault="002C484D" w:rsidP="00E501D2">
            <w:pPr>
              <w:rPr>
                <w:rFonts w:ascii="Arial" w:hAnsi="Arial" w:cs="Arial"/>
                <w:b/>
                <w:sz w:val="18"/>
                <w:szCs w:val="18"/>
              </w:rPr>
            </w:pPr>
            <w:r w:rsidRPr="00DF4889">
              <w:rPr>
                <w:rFonts w:ascii="Arial" w:hAnsi="Arial" w:cs="Arial"/>
                <w:b/>
                <w:sz w:val="18"/>
                <w:szCs w:val="18"/>
              </w:rPr>
              <w:t>SZWY PLECIONE, NIEWCHŁANIALNE</w:t>
            </w:r>
          </w:p>
        </w:tc>
        <w:tc>
          <w:tcPr>
            <w:tcW w:w="1420" w:type="dxa"/>
            <w:tcBorders>
              <w:top w:val="nil"/>
              <w:left w:val="nil"/>
              <w:bottom w:val="nil"/>
              <w:right w:val="nil"/>
            </w:tcBorders>
            <w:shd w:val="clear" w:color="auto" w:fill="auto"/>
            <w:vAlign w:val="bottom"/>
            <w:hideMark/>
          </w:tcPr>
          <w:p w:rsidR="002C484D" w:rsidRPr="00DF4889" w:rsidRDefault="002C484D" w:rsidP="00E501D2">
            <w:pPr>
              <w:rPr>
                <w:rFonts w:ascii="Arial" w:hAnsi="Arial" w:cs="Arial"/>
                <w:sz w:val="18"/>
                <w:szCs w:val="18"/>
              </w:rPr>
            </w:pPr>
          </w:p>
        </w:tc>
      </w:tr>
      <w:tr w:rsidR="002C484D" w:rsidRPr="00DF4889" w:rsidTr="00E501D2">
        <w:trPr>
          <w:trHeight w:val="290"/>
        </w:trPr>
        <w:tc>
          <w:tcPr>
            <w:tcW w:w="46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94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204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40"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0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nil"/>
            </w:tcBorders>
            <w:shd w:val="clear" w:color="auto" w:fill="auto"/>
            <w:vAlign w:val="bottom"/>
            <w:hideMark/>
          </w:tcPr>
          <w:p w:rsidR="002C484D" w:rsidRPr="00DF4889" w:rsidRDefault="002C484D" w:rsidP="00E501D2">
            <w:pP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nil"/>
              <w:right w:val="nil"/>
            </w:tcBorders>
            <w:shd w:val="clear" w:color="auto" w:fill="auto"/>
            <w:vAlign w:val="bottom"/>
            <w:hideMark/>
          </w:tcPr>
          <w:p w:rsidR="002C484D" w:rsidRPr="00DF4889" w:rsidRDefault="002C484D" w:rsidP="00E501D2">
            <w:pPr>
              <w:jc w:val="center"/>
              <w:rPr>
                <w:rFonts w:ascii="Arial" w:hAnsi="Arial" w:cs="Arial"/>
                <w:sz w:val="18"/>
                <w:szCs w:val="18"/>
              </w:rPr>
            </w:pPr>
          </w:p>
        </w:tc>
      </w:tr>
      <w:tr w:rsidR="002C484D" w:rsidRPr="00DF4889" w:rsidTr="00E501D2">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Lp.</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Długość nitki</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Grubość nitki</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Rodzaj igły</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Ilość na  24 m-ce</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j.m.</w:t>
            </w:r>
          </w:p>
        </w:tc>
        <w:tc>
          <w:tcPr>
            <w:tcW w:w="120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Cena netto </w:t>
            </w:r>
          </w:p>
        </w:tc>
        <w:tc>
          <w:tcPr>
            <w:tcW w:w="116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Stawka vat </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Wartość netto</w:t>
            </w:r>
          </w:p>
        </w:tc>
        <w:tc>
          <w:tcPr>
            <w:tcW w:w="130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Wartość brutto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Nazwa szwu</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Producent i numer katalogowy</w:t>
            </w:r>
          </w:p>
        </w:tc>
      </w:tr>
      <w:tr w:rsidR="002C484D" w:rsidRPr="00DF4889" w:rsidTr="00E501D2">
        <w:trPr>
          <w:trHeight w:val="373"/>
        </w:trPr>
        <w:tc>
          <w:tcPr>
            <w:tcW w:w="13900" w:type="dxa"/>
            <w:gridSpan w:val="12"/>
            <w:tcBorders>
              <w:top w:val="single" w:sz="4" w:space="0" w:color="auto"/>
              <w:left w:val="single" w:sz="4" w:space="0" w:color="auto"/>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xml:space="preserve"> Nić jedwabna naturalna, pleciona, powlekana silikonem, niewchłanialna</w:t>
            </w:r>
          </w:p>
          <w:p w:rsidR="002C484D" w:rsidRPr="00DF4889" w:rsidRDefault="002C484D" w:rsidP="00E501D2">
            <w:pPr>
              <w:rPr>
                <w:rFonts w:ascii="Arial" w:hAnsi="Arial" w:cs="Arial"/>
                <w:b/>
                <w:bCs/>
                <w:sz w:val="18"/>
                <w:szCs w:val="18"/>
              </w:rPr>
            </w:pPr>
            <w:r w:rsidRPr="00DF4889">
              <w:rPr>
                <w:rFonts w:ascii="Arial" w:hAnsi="Arial" w:cs="Arial"/>
                <w:b/>
                <w:bCs/>
                <w:sz w:val="18"/>
                <w:szCs w:val="18"/>
              </w:rPr>
              <w:t> </w:t>
            </w:r>
          </w:p>
        </w:tc>
      </w:tr>
      <w:tr w:rsidR="002C484D" w:rsidRPr="00DF4889" w:rsidTr="00E501D2">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22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26mm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22mm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30mm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615"/>
        </w:trPr>
        <w:tc>
          <w:tcPr>
            <w:tcW w:w="13900" w:type="dxa"/>
            <w:gridSpan w:val="12"/>
            <w:tcBorders>
              <w:top w:val="single" w:sz="4" w:space="0" w:color="auto"/>
              <w:left w:val="single" w:sz="4" w:space="0" w:color="auto"/>
              <w:bottom w:val="single" w:sz="4" w:space="0" w:color="auto"/>
              <w:right w:val="nil"/>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Nić poliestrowa, syntetyczna, pleciona, powlekana silikonem, niewchłanialna</w:t>
            </w:r>
          </w:p>
        </w:tc>
      </w:tr>
      <w:tr w:rsidR="002C484D" w:rsidRPr="00DF4889" w:rsidTr="00E501D2">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5.</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250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bez igły na szpulce</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324</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6.</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90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koła,40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720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2</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rPr>
                <w:rFonts w:ascii="Arial" w:hAnsi="Arial" w:cs="Arial"/>
                <w:sz w:val="18"/>
                <w:szCs w:val="18"/>
              </w:rPr>
            </w:pPr>
            <w:r w:rsidRPr="00DF4889">
              <w:rPr>
                <w:rFonts w:ascii="Arial" w:hAnsi="Arial" w:cs="Arial"/>
                <w:sz w:val="18"/>
                <w:szCs w:val="18"/>
              </w:rPr>
              <w:t xml:space="preserve"> igła tnąco-okrągła 1/2 koła 37 mm z czterema krawędziami tnacymi</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396</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8.</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okrągła 1/2 koła 30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180</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9.</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75 cm</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3/0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igła tnąco-okrągła 1/2 koła 26 mm, z czterema krawędziami tnącymi</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108</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10.</w:t>
            </w:r>
          </w:p>
        </w:tc>
        <w:tc>
          <w:tcPr>
            <w:tcW w:w="12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xml:space="preserve">45 cm </w:t>
            </w:r>
          </w:p>
        </w:tc>
        <w:tc>
          <w:tcPr>
            <w:tcW w:w="9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4/0</w:t>
            </w:r>
          </w:p>
        </w:tc>
        <w:tc>
          <w:tcPr>
            <w:tcW w:w="204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Pr>
                <w:rFonts w:ascii="Arial" w:hAnsi="Arial" w:cs="Arial"/>
                <w:sz w:val="18"/>
                <w:szCs w:val="18"/>
              </w:rPr>
              <w:t>igła okrągła 1/2 koła 13 mm</w:t>
            </w:r>
          </w:p>
        </w:tc>
        <w:tc>
          <w:tcPr>
            <w:tcW w:w="98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72</w:t>
            </w:r>
          </w:p>
        </w:tc>
        <w:tc>
          <w:tcPr>
            <w:tcW w:w="9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sz w:val="18"/>
                <w:szCs w:val="18"/>
              </w:rPr>
            </w:pPr>
            <w:r w:rsidRPr="00DF4889">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sz w:val="18"/>
                <w:szCs w:val="18"/>
              </w:rPr>
            </w:pPr>
            <w:r w:rsidRPr="00DF4889">
              <w:rPr>
                <w:rFonts w:ascii="Arial" w:hAnsi="Arial" w:cs="Arial"/>
                <w:sz w:val="18"/>
                <w:szCs w:val="18"/>
              </w:rPr>
              <w:t> </w:t>
            </w:r>
          </w:p>
        </w:tc>
      </w:tr>
      <w:tr w:rsidR="002C484D" w:rsidRPr="00DF4889" w:rsidTr="00E501D2">
        <w:trPr>
          <w:trHeight w:val="290"/>
        </w:trPr>
        <w:tc>
          <w:tcPr>
            <w:tcW w:w="8960" w:type="dxa"/>
            <w:gridSpan w:val="8"/>
            <w:tcBorders>
              <w:top w:val="nil"/>
              <w:left w:val="single" w:sz="4" w:space="0" w:color="auto"/>
              <w:bottom w:val="single" w:sz="4" w:space="0" w:color="auto"/>
              <w:right w:val="single" w:sz="4" w:space="0" w:color="auto"/>
            </w:tcBorders>
            <w:shd w:val="clear" w:color="auto" w:fill="auto"/>
            <w:vAlign w:val="center"/>
          </w:tcPr>
          <w:p w:rsidR="002C484D" w:rsidRPr="00DF4889" w:rsidRDefault="002C484D" w:rsidP="00E501D2">
            <w:pPr>
              <w:jc w:val="right"/>
              <w:rPr>
                <w:rFonts w:ascii="Arial" w:hAnsi="Arial" w:cs="Arial"/>
                <w:b/>
                <w:sz w:val="18"/>
                <w:szCs w:val="18"/>
              </w:rPr>
            </w:pPr>
            <w:r w:rsidRPr="00DF4889">
              <w:rPr>
                <w:rFonts w:ascii="Arial" w:hAnsi="Arial" w:cs="Arial"/>
                <w:b/>
                <w:sz w:val="18"/>
                <w:szCs w:val="18"/>
              </w:rPr>
              <w:t>RAZEM</w:t>
            </w:r>
          </w:p>
        </w:tc>
        <w:tc>
          <w:tcPr>
            <w:tcW w:w="124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1300" w:type="dxa"/>
            <w:tcBorders>
              <w:top w:val="nil"/>
              <w:left w:val="nil"/>
              <w:bottom w:val="single" w:sz="4" w:space="0" w:color="auto"/>
              <w:right w:val="single" w:sz="4" w:space="0" w:color="auto"/>
            </w:tcBorders>
            <w:shd w:val="clear" w:color="auto" w:fill="auto"/>
            <w:noWrap/>
            <w:vAlign w:val="center"/>
          </w:tcPr>
          <w:p w:rsidR="002C484D" w:rsidRPr="00DF4889" w:rsidRDefault="002C484D" w:rsidP="00E501D2">
            <w:pPr>
              <w:jc w:val="center"/>
              <w:rPr>
                <w:rFonts w:ascii="Arial" w:hAnsi="Arial" w:cs="Arial"/>
                <w:sz w:val="18"/>
                <w:szCs w:val="18"/>
              </w:rPr>
            </w:pPr>
          </w:p>
        </w:tc>
        <w:tc>
          <w:tcPr>
            <w:tcW w:w="980"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b/>
                <w:bCs/>
                <w:sz w:val="18"/>
                <w:szCs w:val="18"/>
              </w:rPr>
            </w:pPr>
          </w:p>
        </w:tc>
        <w:tc>
          <w:tcPr>
            <w:tcW w:w="1420" w:type="dxa"/>
            <w:tcBorders>
              <w:top w:val="nil"/>
              <w:left w:val="nil"/>
              <w:bottom w:val="single" w:sz="4" w:space="0" w:color="auto"/>
              <w:right w:val="single" w:sz="4" w:space="0" w:color="auto"/>
            </w:tcBorders>
            <w:shd w:val="clear" w:color="auto" w:fill="auto"/>
            <w:vAlign w:val="center"/>
          </w:tcPr>
          <w:p w:rsidR="002C484D" w:rsidRPr="00DF4889" w:rsidRDefault="002C484D" w:rsidP="00E501D2">
            <w:pPr>
              <w:jc w:val="center"/>
              <w:rPr>
                <w:rFonts w:ascii="Arial" w:hAnsi="Arial" w:cs="Arial"/>
                <w:sz w:val="18"/>
                <w:szCs w:val="18"/>
              </w:rPr>
            </w:pPr>
          </w:p>
        </w:tc>
      </w:tr>
    </w:tbl>
    <w:p w:rsidR="002C484D" w:rsidRPr="00DF4889" w:rsidRDefault="002C484D" w:rsidP="002C484D">
      <w:pPr>
        <w:rPr>
          <w:rFonts w:ascii="Arial" w:hAnsi="Arial" w:cs="Arial"/>
          <w:i/>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Dopuszcza się tolerancje: w długości igły +/- 5% ; w długości nitki -5%, + bez ograniczenia.</w:t>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Pr="00DF4889" w:rsidRDefault="002C484D" w:rsidP="002C484D">
      <w:pPr>
        <w:rPr>
          <w:rFonts w:ascii="Arial" w:hAnsi="Arial" w:cs="Arial"/>
          <w:b/>
          <w:sz w:val="18"/>
          <w:szCs w:val="18"/>
          <w:lang w:val="pl-PL"/>
        </w:rPr>
      </w:pPr>
      <w:r w:rsidRPr="00DF4889">
        <w:rPr>
          <w:rFonts w:ascii="Arial" w:hAnsi="Arial" w:cs="Arial"/>
          <w:b/>
          <w:sz w:val="18"/>
          <w:szCs w:val="18"/>
          <w:lang w:val="pl-PL"/>
        </w:rPr>
        <w:t>Nie dopuszcza się różnic w ostrzu igły !!!</w:t>
      </w:r>
      <w:r w:rsidRPr="00DF4889">
        <w:rPr>
          <w:rFonts w:ascii="Arial" w:hAnsi="Arial" w:cs="Arial"/>
          <w:b/>
          <w:sz w:val="18"/>
          <w:szCs w:val="18"/>
          <w:lang w:val="pl-PL"/>
        </w:rPr>
        <w:tab/>
      </w:r>
      <w:r w:rsidRPr="00DF4889">
        <w:rPr>
          <w:rFonts w:ascii="Arial" w:hAnsi="Arial" w:cs="Arial"/>
          <w:b/>
          <w:sz w:val="18"/>
          <w:szCs w:val="18"/>
          <w:lang w:val="pl-PL"/>
        </w:rPr>
        <w:tab/>
      </w:r>
      <w:r w:rsidRPr="00DF4889">
        <w:rPr>
          <w:rFonts w:ascii="Arial" w:hAnsi="Arial" w:cs="Arial"/>
          <w:b/>
          <w:sz w:val="18"/>
          <w:szCs w:val="18"/>
          <w:lang w:val="pl-PL"/>
        </w:rPr>
        <w:tab/>
      </w:r>
      <w:r w:rsidRPr="00DF4889">
        <w:rPr>
          <w:rFonts w:ascii="Arial" w:hAnsi="Arial" w:cs="Arial"/>
          <w:b/>
          <w:sz w:val="18"/>
          <w:szCs w:val="18"/>
          <w:lang w:val="pl-PL"/>
        </w:rPr>
        <w:tab/>
      </w:r>
      <w:r w:rsidRPr="00DF4889">
        <w:rPr>
          <w:rFonts w:ascii="Arial" w:hAnsi="Arial" w:cs="Arial"/>
          <w:b/>
          <w:sz w:val="18"/>
          <w:szCs w:val="18"/>
          <w:lang w:val="pl-PL"/>
        </w:rPr>
        <w:tab/>
      </w:r>
      <w:r w:rsidRPr="00DF4889">
        <w:rPr>
          <w:rFonts w:ascii="Arial" w:hAnsi="Arial" w:cs="Arial"/>
          <w:b/>
          <w:sz w:val="18"/>
          <w:szCs w:val="18"/>
          <w:lang w:val="pl-PL"/>
        </w:rPr>
        <w:tab/>
      </w:r>
      <w:r w:rsidRPr="00DF4889">
        <w:rPr>
          <w:rFonts w:ascii="Arial" w:hAnsi="Arial" w:cs="Arial"/>
          <w:b/>
          <w:sz w:val="18"/>
          <w:szCs w:val="18"/>
          <w:lang w:val="pl-PL"/>
        </w:rPr>
        <w:tab/>
      </w:r>
      <w:r w:rsidRPr="00DF4889">
        <w:rPr>
          <w:rFonts w:ascii="Arial" w:hAnsi="Arial" w:cs="Arial"/>
          <w:b/>
          <w:sz w:val="18"/>
          <w:szCs w:val="18"/>
          <w:lang w:val="pl-PL"/>
        </w:rPr>
        <w:tab/>
      </w:r>
      <w:r w:rsidRPr="00DF4889">
        <w:rPr>
          <w:rFonts w:ascii="Arial" w:hAnsi="Arial" w:cs="Arial"/>
          <w:b/>
          <w:sz w:val="18"/>
          <w:szCs w:val="18"/>
          <w:lang w:val="pl-PL"/>
        </w:rPr>
        <w:tab/>
      </w:r>
      <w:r w:rsidRPr="00DF4889">
        <w:rPr>
          <w:rFonts w:ascii="Arial" w:hAnsi="Arial" w:cs="Arial"/>
          <w:b/>
          <w:sz w:val="18"/>
          <w:szCs w:val="18"/>
          <w:lang w:val="pl-PL"/>
        </w:rPr>
        <w:tab/>
      </w:r>
      <w:r w:rsidRPr="00DF4889">
        <w:rPr>
          <w:rFonts w:ascii="Arial" w:hAnsi="Arial" w:cs="Arial"/>
          <w:b/>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lastRenderedPageBreak/>
        <w:t>Zamawiający wymaga aby do każdego opakowania dołączone były „lepne znaczniki” w ilości odpowiadającej opakowaniu handlowemu (zawierające informacje min.: nazwę, kod, serię i  datę ważności), który można wkleić do dokumentacji pacjenta.</w:t>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Wymaga się opakowania zbiorczego szwów zabezpieczonych banderolą.</w:t>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r w:rsidRPr="00DF4889">
        <w:rPr>
          <w:rFonts w:ascii="Arial" w:hAnsi="Arial" w:cs="Arial"/>
          <w:sz w:val="18"/>
          <w:szCs w:val="18"/>
          <w:lang w:val="pl-PL"/>
        </w:rPr>
        <w:tab/>
      </w:r>
    </w:p>
    <w:p w:rsidR="002C484D" w:rsidRPr="00DF4889" w:rsidRDefault="002C484D" w:rsidP="002C484D">
      <w:pPr>
        <w:rPr>
          <w:rFonts w:ascii="Arial" w:hAnsi="Arial" w:cs="Arial"/>
          <w:sz w:val="18"/>
          <w:szCs w:val="18"/>
          <w:lang w:val="pl-PL"/>
        </w:rPr>
      </w:pPr>
      <w:r w:rsidRPr="00DF4889">
        <w:rPr>
          <w:rFonts w:ascii="Arial" w:hAnsi="Arial" w:cs="Arial"/>
          <w:sz w:val="18"/>
          <w:szCs w:val="18"/>
          <w:lang w:val="pl-PL"/>
        </w:rPr>
        <w:t>Zamawiający wymaga opisu rodzaju szwu na opakowaniu zbiorczym w języku polskim.</w:t>
      </w:r>
      <w:r w:rsidRPr="00DF4889">
        <w:rPr>
          <w:rFonts w:ascii="Arial" w:hAnsi="Arial" w:cs="Arial"/>
          <w:sz w:val="18"/>
          <w:szCs w:val="18"/>
          <w:lang w:val="pl-PL"/>
        </w:rPr>
        <w:tab/>
      </w: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sz w:val="18"/>
          <w:szCs w:val="18"/>
          <w:lang w:val="pl-PL"/>
        </w:rPr>
      </w:pPr>
    </w:p>
    <w:p w:rsidR="002C484D" w:rsidRPr="00DF4889" w:rsidRDefault="002C484D" w:rsidP="002C484D">
      <w:pPr>
        <w:rPr>
          <w:rFonts w:ascii="Arial" w:hAnsi="Arial" w:cs="Arial"/>
          <w:i/>
          <w:sz w:val="18"/>
          <w:szCs w:val="18"/>
          <w:lang w:val="pl-PL"/>
        </w:rPr>
      </w:pPr>
      <w:r w:rsidRPr="00DF4889">
        <w:rPr>
          <w:rFonts w:ascii="Arial" w:hAnsi="Arial" w:cs="Arial"/>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r w:rsidRPr="00DF4889">
        <w:rPr>
          <w:rFonts w:ascii="Arial" w:hAnsi="Arial" w:cs="Arial"/>
          <w:i/>
          <w:sz w:val="18"/>
          <w:szCs w:val="18"/>
          <w:lang w:val="pl-PL"/>
        </w:rPr>
        <w:tab/>
      </w:r>
    </w:p>
    <w:tbl>
      <w:tblPr>
        <w:tblpPr w:leftFromText="141" w:rightFromText="141" w:horzAnchor="margin" w:tblpXSpec="center" w:tblpY="-1416"/>
        <w:tblW w:w="16301" w:type="dxa"/>
        <w:tblLayout w:type="fixed"/>
        <w:tblCellMar>
          <w:left w:w="70" w:type="dxa"/>
          <w:right w:w="70" w:type="dxa"/>
        </w:tblCellMar>
        <w:tblLook w:val="04A0" w:firstRow="1" w:lastRow="0" w:firstColumn="1" w:lastColumn="0" w:noHBand="0" w:noVBand="1"/>
      </w:tblPr>
      <w:tblGrid>
        <w:gridCol w:w="425"/>
        <w:gridCol w:w="3407"/>
        <w:gridCol w:w="1176"/>
        <w:gridCol w:w="1123"/>
        <w:gridCol w:w="103"/>
        <w:gridCol w:w="611"/>
        <w:gridCol w:w="240"/>
        <w:gridCol w:w="850"/>
        <w:gridCol w:w="143"/>
        <w:gridCol w:w="708"/>
        <w:gridCol w:w="142"/>
        <w:gridCol w:w="428"/>
        <w:gridCol w:w="566"/>
        <w:gridCol w:w="284"/>
        <w:gridCol w:w="989"/>
        <w:gridCol w:w="46"/>
        <w:gridCol w:w="160"/>
        <w:gridCol w:w="645"/>
        <w:gridCol w:w="357"/>
        <w:gridCol w:w="780"/>
        <w:gridCol w:w="779"/>
        <w:gridCol w:w="496"/>
        <w:gridCol w:w="1843"/>
      </w:tblGrid>
      <w:tr w:rsidR="002C484D" w:rsidRPr="00DF4889" w:rsidTr="00E501D2">
        <w:trPr>
          <w:gridAfter w:val="2"/>
          <w:wAfter w:w="2339" w:type="dxa"/>
          <w:trHeight w:val="315"/>
        </w:trPr>
        <w:tc>
          <w:tcPr>
            <w:tcW w:w="3832" w:type="dxa"/>
            <w:gridSpan w:val="2"/>
            <w:tcBorders>
              <w:top w:val="nil"/>
              <w:left w:val="nil"/>
              <w:right w:val="nil"/>
            </w:tcBorders>
            <w:shd w:val="clear" w:color="auto" w:fill="auto"/>
            <w:noWrap/>
            <w:vAlign w:val="bottom"/>
            <w:hideMark/>
          </w:tcPr>
          <w:p w:rsidR="002C484D" w:rsidRDefault="002C484D" w:rsidP="00E501D2">
            <w:pPr>
              <w:rPr>
                <w:rFonts w:ascii="Arial" w:hAnsi="Arial" w:cs="Arial"/>
                <w:b/>
                <w:color w:val="000000"/>
                <w:sz w:val="18"/>
                <w:szCs w:val="18"/>
              </w:rPr>
            </w:pPr>
          </w:p>
          <w:p w:rsidR="002C484D" w:rsidRDefault="002C484D" w:rsidP="00E501D2">
            <w:pPr>
              <w:rPr>
                <w:rFonts w:ascii="Arial" w:hAnsi="Arial" w:cs="Arial"/>
                <w:b/>
                <w:color w:val="000000"/>
                <w:sz w:val="18"/>
                <w:szCs w:val="18"/>
              </w:rPr>
            </w:pPr>
          </w:p>
          <w:p w:rsidR="002C484D" w:rsidRPr="00DF4889" w:rsidRDefault="002C484D" w:rsidP="00E501D2">
            <w:pPr>
              <w:rPr>
                <w:rFonts w:ascii="Arial" w:hAnsi="Arial" w:cs="Arial"/>
                <w:b/>
                <w:color w:val="000000"/>
                <w:sz w:val="18"/>
                <w:szCs w:val="18"/>
              </w:rPr>
            </w:pPr>
            <w:r w:rsidRPr="00DF4889">
              <w:rPr>
                <w:rFonts w:ascii="Arial" w:hAnsi="Arial" w:cs="Arial"/>
                <w:b/>
                <w:color w:val="000000"/>
                <w:sz w:val="18"/>
                <w:szCs w:val="18"/>
              </w:rPr>
              <w:t xml:space="preserve">Pakiet nr 5  </w:t>
            </w:r>
          </w:p>
          <w:p w:rsidR="002C484D" w:rsidRPr="00DF4889" w:rsidRDefault="002C484D" w:rsidP="00E501D2">
            <w:pPr>
              <w:rPr>
                <w:rFonts w:ascii="Arial" w:hAnsi="Arial" w:cs="Arial"/>
                <w:b/>
                <w:color w:val="000000"/>
                <w:sz w:val="18"/>
                <w:szCs w:val="18"/>
              </w:rPr>
            </w:pPr>
            <w:r w:rsidRPr="00DF4889">
              <w:rPr>
                <w:rFonts w:ascii="Arial" w:hAnsi="Arial" w:cs="Arial"/>
                <w:b/>
                <w:color w:val="000000"/>
                <w:sz w:val="18"/>
                <w:szCs w:val="18"/>
              </w:rPr>
              <w:t>Nici antybakteryjne</w:t>
            </w:r>
          </w:p>
        </w:tc>
        <w:tc>
          <w:tcPr>
            <w:tcW w:w="1176" w:type="dxa"/>
            <w:tcBorders>
              <w:top w:val="nil"/>
              <w:left w:val="nil"/>
              <w:right w:val="nil"/>
            </w:tcBorders>
            <w:shd w:val="clear" w:color="auto" w:fill="auto"/>
            <w:noWrap/>
            <w:vAlign w:val="bottom"/>
            <w:hideMark/>
          </w:tcPr>
          <w:p w:rsidR="002C484D" w:rsidRPr="00DF4889" w:rsidRDefault="002C484D" w:rsidP="00E501D2">
            <w:pPr>
              <w:rPr>
                <w:rFonts w:ascii="Arial" w:hAnsi="Arial" w:cs="Arial"/>
                <w:color w:val="000000"/>
                <w:sz w:val="18"/>
                <w:szCs w:val="18"/>
              </w:rPr>
            </w:pPr>
          </w:p>
        </w:tc>
        <w:tc>
          <w:tcPr>
            <w:tcW w:w="1123"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714" w:type="dxa"/>
            <w:gridSpan w:val="2"/>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233" w:type="dxa"/>
            <w:gridSpan w:val="3"/>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850" w:type="dxa"/>
            <w:gridSpan w:val="2"/>
            <w:tcBorders>
              <w:top w:val="nil"/>
              <w:left w:val="nil"/>
              <w:bottom w:val="nil"/>
              <w:right w:val="nil"/>
            </w:tcBorders>
          </w:tcPr>
          <w:p w:rsidR="002C484D" w:rsidRPr="00DF4889" w:rsidRDefault="002C484D" w:rsidP="00E501D2">
            <w:pPr>
              <w:rPr>
                <w:rFonts w:ascii="Arial" w:hAnsi="Arial" w:cs="Arial"/>
                <w:sz w:val="18"/>
                <w:szCs w:val="18"/>
              </w:rPr>
            </w:pPr>
          </w:p>
        </w:tc>
        <w:tc>
          <w:tcPr>
            <w:tcW w:w="994" w:type="dxa"/>
            <w:gridSpan w:val="2"/>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319" w:type="dxa"/>
            <w:gridSpan w:val="3"/>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002" w:type="dxa"/>
            <w:gridSpan w:val="2"/>
            <w:tcBorders>
              <w:top w:val="nil"/>
              <w:left w:val="nil"/>
              <w:bottom w:val="nil"/>
              <w:right w:val="nil"/>
            </w:tcBorders>
          </w:tcPr>
          <w:p w:rsidR="002C484D" w:rsidRPr="00DF4889" w:rsidRDefault="002C484D" w:rsidP="00E501D2">
            <w:pPr>
              <w:rPr>
                <w:rFonts w:ascii="Arial" w:hAnsi="Arial" w:cs="Arial"/>
                <w:sz w:val="18"/>
                <w:szCs w:val="18"/>
              </w:rPr>
            </w:pPr>
          </w:p>
        </w:tc>
        <w:tc>
          <w:tcPr>
            <w:tcW w:w="1559" w:type="dxa"/>
            <w:gridSpan w:val="2"/>
            <w:tcBorders>
              <w:top w:val="nil"/>
              <w:left w:val="nil"/>
              <w:bottom w:val="nil"/>
              <w:right w:val="nil"/>
            </w:tcBorders>
          </w:tcPr>
          <w:p w:rsidR="002C484D" w:rsidRPr="00DF4889" w:rsidRDefault="002C484D" w:rsidP="00E501D2">
            <w:pPr>
              <w:rPr>
                <w:rFonts w:ascii="Arial" w:hAnsi="Arial" w:cs="Arial"/>
                <w:sz w:val="18"/>
                <w:szCs w:val="18"/>
              </w:rPr>
            </w:pPr>
          </w:p>
        </w:tc>
      </w:tr>
      <w:tr w:rsidR="002C484D" w:rsidRPr="00DF4889" w:rsidTr="00E501D2">
        <w:trPr>
          <w:trHeight w:val="690"/>
        </w:trPr>
        <w:tc>
          <w:tcPr>
            <w:tcW w:w="425"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5809" w:type="dxa"/>
            <w:gridSpan w:val="4"/>
            <w:tcBorders>
              <w:top w:val="nil"/>
              <w:left w:val="nil"/>
              <w:bottom w:val="nil"/>
              <w:right w:val="nil"/>
            </w:tcBorders>
            <w:shd w:val="clear" w:color="auto" w:fill="auto"/>
            <w:noWrap/>
            <w:vAlign w:val="center"/>
            <w:hideMark/>
          </w:tcPr>
          <w:p w:rsidR="002C484D" w:rsidRPr="00DF4889" w:rsidRDefault="002C484D" w:rsidP="00E501D2">
            <w:pPr>
              <w:rPr>
                <w:rFonts w:ascii="Arial" w:hAnsi="Arial" w:cs="Arial"/>
                <w:b/>
                <w:bCs/>
                <w:color w:val="000000"/>
                <w:sz w:val="18"/>
                <w:szCs w:val="18"/>
              </w:rPr>
            </w:pPr>
          </w:p>
        </w:tc>
        <w:tc>
          <w:tcPr>
            <w:tcW w:w="851" w:type="dxa"/>
            <w:gridSpan w:val="2"/>
            <w:tcBorders>
              <w:top w:val="nil"/>
              <w:left w:val="nil"/>
              <w:bottom w:val="nil"/>
              <w:right w:val="nil"/>
            </w:tcBorders>
            <w:shd w:val="clear" w:color="auto" w:fill="auto"/>
            <w:noWrap/>
            <w:vAlign w:val="bottom"/>
            <w:hideMark/>
          </w:tcPr>
          <w:p w:rsidR="002C484D" w:rsidRPr="00DF4889" w:rsidRDefault="002C484D" w:rsidP="00E501D2">
            <w:pPr>
              <w:jc w:val="center"/>
              <w:rPr>
                <w:rFonts w:ascii="Arial" w:hAnsi="Arial" w:cs="Arial"/>
                <w:b/>
                <w:bCs/>
                <w:color w:val="000000"/>
                <w:sz w:val="18"/>
                <w:szCs w:val="18"/>
              </w:rPr>
            </w:pPr>
          </w:p>
        </w:tc>
        <w:tc>
          <w:tcPr>
            <w:tcW w:w="85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851" w:type="dxa"/>
            <w:gridSpan w:val="2"/>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570" w:type="dxa"/>
            <w:gridSpan w:val="2"/>
            <w:tcBorders>
              <w:top w:val="nil"/>
              <w:left w:val="nil"/>
              <w:bottom w:val="nil"/>
              <w:right w:val="nil"/>
            </w:tcBorders>
          </w:tcPr>
          <w:p w:rsidR="002C484D" w:rsidRPr="00DF4889" w:rsidRDefault="002C484D" w:rsidP="00E501D2">
            <w:pPr>
              <w:rPr>
                <w:rFonts w:ascii="Arial" w:hAnsi="Arial" w:cs="Arial"/>
                <w:sz w:val="18"/>
                <w:szCs w:val="18"/>
              </w:rPr>
            </w:pPr>
          </w:p>
        </w:tc>
        <w:tc>
          <w:tcPr>
            <w:tcW w:w="850" w:type="dxa"/>
            <w:gridSpan w:val="2"/>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989"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851" w:type="dxa"/>
            <w:gridSpan w:val="3"/>
            <w:tcBorders>
              <w:top w:val="nil"/>
              <w:left w:val="nil"/>
              <w:bottom w:val="nil"/>
              <w:right w:val="nil"/>
            </w:tcBorders>
            <w:shd w:val="clear" w:color="auto" w:fill="auto"/>
            <w:noWrap/>
            <w:vAlign w:val="center"/>
            <w:hideMark/>
          </w:tcPr>
          <w:p w:rsidR="002C484D" w:rsidRPr="00DF4889" w:rsidRDefault="002C484D" w:rsidP="00E501D2">
            <w:pPr>
              <w:rPr>
                <w:rFonts w:ascii="Arial" w:hAnsi="Arial" w:cs="Arial"/>
                <w:color w:val="000000"/>
                <w:sz w:val="18"/>
                <w:szCs w:val="18"/>
              </w:rPr>
            </w:pPr>
          </w:p>
        </w:tc>
        <w:tc>
          <w:tcPr>
            <w:tcW w:w="1137" w:type="dxa"/>
            <w:gridSpan w:val="2"/>
            <w:tcBorders>
              <w:top w:val="nil"/>
              <w:left w:val="nil"/>
              <w:bottom w:val="nil"/>
              <w:right w:val="nil"/>
            </w:tcBorders>
            <w:shd w:val="clear" w:color="auto" w:fill="auto"/>
            <w:noWrap/>
            <w:vAlign w:val="center"/>
            <w:hideMark/>
          </w:tcPr>
          <w:p w:rsidR="002C484D" w:rsidRPr="00DF4889" w:rsidRDefault="002C484D" w:rsidP="00E501D2">
            <w:pPr>
              <w:jc w:val="center"/>
              <w:rPr>
                <w:rFonts w:ascii="Arial" w:hAnsi="Arial" w:cs="Arial"/>
                <w:color w:val="000000"/>
                <w:sz w:val="18"/>
                <w:szCs w:val="18"/>
              </w:rPr>
            </w:pPr>
          </w:p>
        </w:tc>
        <w:tc>
          <w:tcPr>
            <w:tcW w:w="1275" w:type="dxa"/>
            <w:gridSpan w:val="2"/>
            <w:tcBorders>
              <w:top w:val="nil"/>
              <w:left w:val="nil"/>
              <w:bottom w:val="nil"/>
              <w:right w:val="nil"/>
            </w:tcBorders>
          </w:tcPr>
          <w:p w:rsidR="002C484D" w:rsidRPr="00DF4889" w:rsidRDefault="002C484D" w:rsidP="00E501D2">
            <w:pPr>
              <w:jc w:val="center"/>
              <w:rPr>
                <w:rFonts w:ascii="Arial" w:hAnsi="Arial" w:cs="Arial"/>
                <w:color w:val="000000"/>
                <w:sz w:val="18"/>
                <w:szCs w:val="18"/>
              </w:rPr>
            </w:pPr>
          </w:p>
        </w:tc>
        <w:tc>
          <w:tcPr>
            <w:tcW w:w="1843" w:type="dxa"/>
            <w:tcBorders>
              <w:top w:val="nil"/>
              <w:left w:val="nil"/>
              <w:bottom w:val="nil"/>
              <w:right w:val="nil"/>
            </w:tcBorders>
          </w:tcPr>
          <w:p w:rsidR="002C484D" w:rsidRPr="00DF4889" w:rsidRDefault="002C484D" w:rsidP="00E501D2">
            <w:pPr>
              <w:jc w:val="center"/>
              <w:rPr>
                <w:rFonts w:ascii="Arial" w:hAnsi="Arial" w:cs="Arial"/>
                <w:color w:val="000000"/>
                <w:sz w:val="18"/>
                <w:szCs w:val="18"/>
              </w:rPr>
            </w:pPr>
          </w:p>
        </w:tc>
      </w:tr>
      <w:tr w:rsidR="002C484D" w:rsidRPr="00DF4889" w:rsidTr="00E501D2">
        <w:trPr>
          <w:trHeight w:val="6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L.P</w:t>
            </w:r>
          </w:p>
        </w:tc>
        <w:tc>
          <w:tcPr>
            <w:tcW w:w="58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Opis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Grubość nici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Rozmiar igły -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Długość nici - cm</w:t>
            </w:r>
          </w:p>
        </w:tc>
        <w:tc>
          <w:tcPr>
            <w:tcW w:w="570" w:type="dxa"/>
            <w:gridSpan w:val="2"/>
            <w:tcBorders>
              <w:top w:val="single" w:sz="4" w:space="0" w:color="auto"/>
              <w:left w:val="single" w:sz="4" w:space="0" w:color="auto"/>
              <w:bottom w:val="single" w:sz="4" w:space="0" w:color="auto"/>
              <w:right w:val="single" w:sz="4" w:space="0" w:color="auto"/>
            </w:tcBorders>
          </w:tcPr>
          <w:p w:rsidR="002C484D" w:rsidRPr="00DF4889" w:rsidRDefault="002C484D" w:rsidP="00E501D2">
            <w:pPr>
              <w:jc w:val="center"/>
              <w:rPr>
                <w:rFonts w:ascii="Arial" w:hAnsi="Arial" w:cs="Arial"/>
                <w:b/>
                <w:bCs/>
                <w:color w:val="000000"/>
                <w:sz w:val="18"/>
                <w:szCs w:val="18"/>
              </w:rPr>
            </w:pPr>
          </w:p>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j.m.</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Ilość na 24 m-ce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Cena netto</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 xml:space="preserve">Stawka vat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Wartość netto</w:t>
            </w:r>
          </w:p>
        </w:tc>
        <w:tc>
          <w:tcPr>
            <w:tcW w:w="1275" w:type="dxa"/>
            <w:gridSpan w:val="2"/>
            <w:tcBorders>
              <w:top w:val="single" w:sz="4" w:space="0" w:color="auto"/>
              <w:left w:val="single" w:sz="4" w:space="0" w:color="auto"/>
              <w:bottom w:val="single" w:sz="4" w:space="0" w:color="auto"/>
              <w:right w:val="single" w:sz="4" w:space="0" w:color="auto"/>
            </w:tcBorders>
          </w:tcPr>
          <w:p w:rsidR="002C484D" w:rsidRPr="00DF4889" w:rsidRDefault="002C484D" w:rsidP="00E501D2">
            <w:pPr>
              <w:jc w:val="center"/>
              <w:rPr>
                <w:rFonts w:ascii="Arial" w:hAnsi="Arial" w:cs="Arial"/>
                <w:b/>
                <w:bCs/>
                <w:color w:val="000000"/>
                <w:sz w:val="18"/>
                <w:szCs w:val="18"/>
              </w:rPr>
            </w:pPr>
          </w:p>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Wartość brutto</w:t>
            </w:r>
          </w:p>
        </w:tc>
        <w:tc>
          <w:tcPr>
            <w:tcW w:w="1843" w:type="dxa"/>
            <w:tcBorders>
              <w:top w:val="single" w:sz="4" w:space="0" w:color="auto"/>
              <w:left w:val="single" w:sz="4" w:space="0" w:color="auto"/>
              <w:bottom w:val="single" w:sz="4" w:space="0" w:color="auto"/>
              <w:right w:val="single" w:sz="4" w:space="0" w:color="auto"/>
            </w:tcBorders>
          </w:tcPr>
          <w:p w:rsidR="002C484D" w:rsidRPr="00DF4889" w:rsidRDefault="002C484D" w:rsidP="00E501D2">
            <w:pPr>
              <w:jc w:val="center"/>
              <w:rPr>
                <w:rFonts w:ascii="Arial" w:hAnsi="Arial" w:cs="Arial"/>
                <w:b/>
                <w:bCs/>
                <w:color w:val="000000"/>
                <w:sz w:val="18"/>
                <w:szCs w:val="18"/>
              </w:rPr>
            </w:pPr>
          </w:p>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Producent i numer katalogowy</w:t>
            </w:r>
          </w:p>
        </w:tc>
      </w:tr>
      <w:tr w:rsidR="002C484D" w:rsidRPr="00DF4889" w:rsidTr="00E501D2">
        <w:trPr>
          <w:trHeight w:val="2839"/>
        </w:trPr>
        <w:tc>
          <w:tcPr>
            <w:tcW w:w="425" w:type="dxa"/>
            <w:tcBorders>
              <w:top w:val="single" w:sz="4" w:space="0" w:color="auto"/>
              <w:left w:val="single" w:sz="4" w:space="0" w:color="auto"/>
              <w:bottom w:val="double" w:sz="6"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 </w:t>
            </w:r>
          </w:p>
        </w:tc>
        <w:tc>
          <w:tcPr>
            <w:tcW w:w="5809" w:type="dxa"/>
            <w:gridSpan w:val="4"/>
            <w:tcBorders>
              <w:top w:val="single" w:sz="4" w:space="0" w:color="auto"/>
              <w:left w:val="single" w:sz="4" w:space="0" w:color="auto"/>
              <w:bottom w:val="double" w:sz="6" w:space="0" w:color="auto"/>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rPr>
            </w:pPr>
            <w:r w:rsidRPr="00DF4889">
              <w:rPr>
                <w:rFonts w:ascii="Arial" w:hAnsi="Arial" w:cs="Arial"/>
                <w:bCs/>
                <w:color w:val="000000"/>
                <w:sz w:val="18"/>
                <w:szCs w:val="18"/>
              </w:rPr>
              <w:t>Bezwęzłowe urządzenie do kontrolowanego zamykania ran z igłą na jednym końcu i z regulowaną pętlą mocującą na drugim. Syntetyczny wchłanialny szew ze spiralnie ułożonymi kotwicami, wykonany z polidioksanonu. Barwiony na fioletowo. Posiada antyseptyczny czynnik antybakteryjny -  triklosan, posiadający potwierdzone testami in-vitro działanie hamujące wzrost drobnoustrojów chorobotwórczych, najczęściej wywołujących infekcje pooperacyjne: Staphylococcus aureus, Staphylococcus epidermidis, Metycylinooporny Staphylococcus aureus (MRSA), Metycylinooporny Staphylococcus epidermidis (MRSE), Escherichia coli, Klebsiella pneumoniae. Podtrzymywanie tkankowe in vivo: 4/0 i mniejsze - 67% po 2 tyg., 50% po 4 tyg., 37% po 6 tyg.; 3/0 i większe - 80% po 2 tyg., 80% po 4 tyg., 40% po 6 tyg. Okres wchłaniania: 210 dni.</w:t>
            </w:r>
          </w:p>
        </w:tc>
        <w:tc>
          <w:tcPr>
            <w:tcW w:w="851" w:type="dxa"/>
            <w:gridSpan w:val="2"/>
            <w:tcBorders>
              <w:top w:val="single" w:sz="4" w:space="0" w:color="auto"/>
              <w:left w:val="single" w:sz="4" w:space="0" w:color="auto"/>
              <w:bottom w:val="double" w:sz="6" w:space="0" w:color="auto"/>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850" w:type="dxa"/>
            <w:tcBorders>
              <w:top w:val="single" w:sz="4" w:space="0" w:color="auto"/>
              <w:left w:val="single" w:sz="4" w:space="0" w:color="auto"/>
              <w:bottom w:val="double" w:sz="6" w:space="0" w:color="auto"/>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851" w:type="dxa"/>
            <w:gridSpan w:val="2"/>
            <w:tcBorders>
              <w:top w:val="single" w:sz="4" w:space="0" w:color="auto"/>
              <w:left w:val="single" w:sz="4" w:space="0" w:color="auto"/>
              <w:bottom w:val="double" w:sz="6" w:space="0" w:color="auto"/>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570" w:type="dxa"/>
            <w:gridSpan w:val="2"/>
            <w:tcBorders>
              <w:top w:val="single" w:sz="4" w:space="0" w:color="auto"/>
              <w:left w:val="single" w:sz="4" w:space="0" w:color="auto"/>
              <w:bottom w:val="double" w:sz="6" w:space="0" w:color="auto"/>
              <w:right w:val="single" w:sz="4" w:space="0" w:color="auto"/>
            </w:tcBorders>
            <w:shd w:val="clear" w:color="auto" w:fill="FFFFFF" w:themeFill="background1"/>
          </w:tcPr>
          <w:p w:rsidR="002C484D" w:rsidRPr="00DF4889" w:rsidRDefault="002C484D" w:rsidP="00E501D2">
            <w:pPr>
              <w:jc w:val="right"/>
              <w:rPr>
                <w:rFonts w:ascii="Arial" w:hAnsi="Arial" w:cs="Arial"/>
                <w:bCs/>
                <w:color w:val="000000"/>
                <w:sz w:val="18"/>
                <w:szCs w:val="18"/>
              </w:rPr>
            </w:pPr>
          </w:p>
        </w:tc>
        <w:tc>
          <w:tcPr>
            <w:tcW w:w="850" w:type="dxa"/>
            <w:gridSpan w:val="2"/>
            <w:tcBorders>
              <w:top w:val="single" w:sz="4" w:space="0" w:color="auto"/>
              <w:left w:val="single" w:sz="4" w:space="0" w:color="auto"/>
              <w:bottom w:val="double" w:sz="6" w:space="0" w:color="auto"/>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989" w:type="dxa"/>
            <w:tcBorders>
              <w:top w:val="single" w:sz="4" w:space="0" w:color="auto"/>
              <w:left w:val="single" w:sz="4" w:space="0" w:color="auto"/>
              <w:bottom w:val="double" w:sz="6" w:space="0" w:color="auto"/>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851" w:type="dxa"/>
            <w:gridSpan w:val="3"/>
            <w:tcBorders>
              <w:top w:val="single" w:sz="4" w:space="0" w:color="auto"/>
              <w:left w:val="single" w:sz="4" w:space="0" w:color="auto"/>
              <w:bottom w:val="double" w:sz="6" w:space="0" w:color="auto"/>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1137" w:type="dxa"/>
            <w:gridSpan w:val="2"/>
            <w:tcBorders>
              <w:top w:val="single" w:sz="4" w:space="0" w:color="auto"/>
              <w:left w:val="single" w:sz="4" w:space="0" w:color="auto"/>
              <w:bottom w:val="double" w:sz="6" w:space="0" w:color="auto"/>
              <w:right w:val="single" w:sz="4" w:space="0" w:color="auto"/>
            </w:tcBorders>
            <w:shd w:val="clear" w:color="auto" w:fill="FFFFFF" w:themeFill="background1"/>
            <w:hideMark/>
          </w:tcPr>
          <w:p w:rsidR="002C484D" w:rsidRPr="00DF4889" w:rsidRDefault="002C484D" w:rsidP="00E501D2">
            <w:pPr>
              <w:jc w:val="right"/>
              <w:rPr>
                <w:rFonts w:ascii="Arial" w:hAnsi="Arial" w:cs="Arial"/>
                <w:b/>
                <w:bCs/>
                <w:color w:val="000000"/>
                <w:sz w:val="18"/>
                <w:szCs w:val="18"/>
              </w:rPr>
            </w:pPr>
            <w:r w:rsidRPr="00DF4889">
              <w:rPr>
                <w:rFonts w:ascii="Arial" w:hAnsi="Arial" w:cs="Arial"/>
                <w:b/>
                <w:bCs/>
                <w:color w:val="000000"/>
                <w:sz w:val="18"/>
                <w:szCs w:val="18"/>
              </w:rPr>
              <w:t> </w:t>
            </w:r>
          </w:p>
        </w:tc>
        <w:tc>
          <w:tcPr>
            <w:tcW w:w="1275" w:type="dxa"/>
            <w:gridSpan w:val="2"/>
            <w:tcBorders>
              <w:top w:val="single" w:sz="4" w:space="0" w:color="auto"/>
              <w:left w:val="single" w:sz="4" w:space="0" w:color="auto"/>
              <w:bottom w:val="double" w:sz="6" w:space="0" w:color="auto"/>
              <w:right w:val="single" w:sz="4" w:space="0" w:color="auto"/>
            </w:tcBorders>
            <w:shd w:val="clear" w:color="auto" w:fill="FFFFFF" w:themeFill="background1"/>
          </w:tcPr>
          <w:p w:rsidR="002C484D" w:rsidRPr="00DF4889" w:rsidRDefault="002C484D" w:rsidP="00E501D2">
            <w:pPr>
              <w:jc w:val="right"/>
              <w:rPr>
                <w:rFonts w:ascii="Arial" w:hAnsi="Arial" w:cs="Arial"/>
                <w:b/>
                <w:bCs/>
                <w:color w:val="000000"/>
                <w:sz w:val="18"/>
                <w:szCs w:val="18"/>
              </w:rPr>
            </w:pPr>
          </w:p>
        </w:tc>
        <w:tc>
          <w:tcPr>
            <w:tcW w:w="1843" w:type="dxa"/>
            <w:tcBorders>
              <w:top w:val="single" w:sz="4" w:space="0" w:color="auto"/>
              <w:left w:val="single" w:sz="4" w:space="0" w:color="auto"/>
              <w:bottom w:val="double" w:sz="6" w:space="0" w:color="auto"/>
              <w:right w:val="single" w:sz="4" w:space="0" w:color="auto"/>
            </w:tcBorders>
            <w:shd w:val="clear" w:color="auto" w:fill="FFFFFF" w:themeFill="background1"/>
          </w:tcPr>
          <w:p w:rsidR="002C484D" w:rsidRPr="00DF4889" w:rsidRDefault="002C484D" w:rsidP="00E501D2">
            <w:pPr>
              <w:jc w:val="right"/>
              <w:rPr>
                <w:rFonts w:ascii="Arial" w:hAnsi="Arial" w:cs="Arial"/>
                <w:b/>
                <w:bCs/>
                <w:color w:val="000000"/>
                <w:sz w:val="18"/>
                <w:szCs w:val="18"/>
              </w:rPr>
            </w:pPr>
          </w:p>
        </w:tc>
      </w:tr>
      <w:tr w:rsidR="002C484D" w:rsidRPr="00DF4889" w:rsidTr="00E501D2">
        <w:trPr>
          <w:trHeight w:val="39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1.</w:t>
            </w:r>
          </w:p>
        </w:tc>
        <w:tc>
          <w:tcPr>
            <w:tcW w:w="58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rPr>
            </w:pPr>
            <w:r w:rsidRPr="00DF4889">
              <w:rPr>
                <w:rFonts w:ascii="Arial" w:hAnsi="Arial" w:cs="Arial"/>
                <w:bCs/>
                <w:color w:val="000000"/>
                <w:sz w:val="18"/>
                <w:szCs w:val="18"/>
              </w:rPr>
              <w:t>1/2 koła, okrągła posiada wzdłużne rowkowanie w części imadłowej</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22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23cm</w:t>
            </w:r>
          </w:p>
        </w:tc>
        <w:tc>
          <w:tcPr>
            <w:tcW w:w="570" w:type="dxa"/>
            <w:gridSpan w:val="2"/>
            <w:tcBorders>
              <w:top w:val="single" w:sz="4" w:space="0" w:color="595959"/>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themeColor="text1"/>
                <w:sz w:val="18"/>
                <w:szCs w:val="18"/>
              </w:rPr>
            </w:pPr>
          </w:p>
          <w:p w:rsidR="002C484D" w:rsidRPr="00DF4889" w:rsidRDefault="002C484D" w:rsidP="00E501D2">
            <w:pPr>
              <w:jc w:val="center"/>
              <w:rPr>
                <w:rFonts w:ascii="Arial" w:hAnsi="Arial" w:cs="Arial"/>
                <w:bCs/>
                <w:color w:val="000000" w:themeColor="text1"/>
                <w:sz w:val="18"/>
                <w:szCs w:val="18"/>
              </w:rPr>
            </w:pPr>
            <w:r w:rsidRPr="00DF4889">
              <w:rPr>
                <w:rFonts w:ascii="Arial" w:hAnsi="Arial" w:cs="Arial"/>
                <w:bCs/>
                <w:color w:val="000000" w:themeColor="text1"/>
                <w:sz w:val="18"/>
                <w:szCs w:val="18"/>
              </w:rPr>
              <w:t>szt.</w:t>
            </w:r>
          </w:p>
        </w:tc>
        <w:tc>
          <w:tcPr>
            <w:tcW w:w="850" w:type="dxa"/>
            <w:gridSpan w:val="2"/>
            <w:tcBorders>
              <w:top w:val="single" w:sz="4" w:space="0" w:color="595959"/>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themeColor="text1"/>
                <w:sz w:val="18"/>
                <w:szCs w:val="18"/>
              </w:rPr>
            </w:pPr>
            <w:r w:rsidRPr="00DF4889">
              <w:rPr>
                <w:rFonts w:ascii="Arial" w:hAnsi="Arial" w:cs="Arial"/>
                <w:bCs/>
                <w:color w:val="000000" w:themeColor="text1"/>
                <w:sz w:val="18"/>
                <w:szCs w:val="18"/>
              </w:rPr>
              <w:t>60</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jc w:val="center"/>
              <w:rPr>
                <w:rFonts w:ascii="Arial" w:hAnsi="Arial" w:cs="Arial"/>
                <w:bCs/>
                <w:color w:val="000000"/>
                <w:sz w:val="18"/>
                <w:szCs w:val="18"/>
              </w:rPr>
            </w:pPr>
          </w:p>
        </w:tc>
        <w:tc>
          <w:tcPr>
            <w:tcW w:w="851" w:type="dxa"/>
            <w:gridSpan w:val="3"/>
            <w:tcBorders>
              <w:top w:val="nil"/>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sz w:val="18"/>
                <w:szCs w:val="18"/>
              </w:rPr>
            </w:pPr>
          </w:p>
        </w:tc>
        <w:tc>
          <w:tcPr>
            <w:tcW w:w="1843" w:type="dxa"/>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sz w:val="18"/>
                <w:szCs w:val="18"/>
              </w:rPr>
            </w:pPr>
          </w:p>
        </w:tc>
      </w:tr>
      <w:tr w:rsidR="002C484D" w:rsidRPr="00DF4889" w:rsidTr="00E501D2">
        <w:trPr>
          <w:trHeight w:val="420"/>
        </w:trPr>
        <w:tc>
          <w:tcPr>
            <w:tcW w:w="425"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2.</w:t>
            </w:r>
          </w:p>
        </w:tc>
        <w:tc>
          <w:tcPr>
            <w:tcW w:w="5809" w:type="dxa"/>
            <w:gridSpan w:val="4"/>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rPr>
            </w:pPr>
            <w:r w:rsidRPr="00DF4889">
              <w:rPr>
                <w:rFonts w:ascii="Arial" w:hAnsi="Arial" w:cs="Arial"/>
                <w:bCs/>
                <w:color w:val="000000"/>
                <w:sz w:val="18"/>
                <w:szCs w:val="18"/>
              </w:rPr>
              <w:t>26 mm, 1/2 koła, okrągła,  posiada wzdłużne rowkowanie w części imadłowej</w:t>
            </w:r>
          </w:p>
        </w:tc>
        <w:tc>
          <w:tcPr>
            <w:tcW w:w="851"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3/0</w:t>
            </w:r>
          </w:p>
        </w:tc>
        <w:tc>
          <w:tcPr>
            <w:tcW w:w="850"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26 mm</w:t>
            </w:r>
          </w:p>
        </w:tc>
        <w:tc>
          <w:tcPr>
            <w:tcW w:w="851"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70 cm</w:t>
            </w:r>
          </w:p>
        </w:tc>
        <w:tc>
          <w:tcPr>
            <w:tcW w:w="570"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themeColor="text1"/>
                <w:sz w:val="18"/>
                <w:szCs w:val="18"/>
              </w:rPr>
            </w:pPr>
          </w:p>
          <w:p w:rsidR="002C484D" w:rsidRPr="00DF4889" w:rsidRDefault="002C484D" w:rsidP="00E501D2">
            <w:pPr>
              <w:jc w:val="center"/>
              <w:rPr>
                <w:rFonts w:ascii="Arial" w:hAnsi="Arial" w:cs="Arial"/>
                <w:bCs/>
                <w:color w:val="000000" w:themeColor="text1"/>
                <w:sz w:val="18"/>
                <w:szCs w:val="18"/>
              </w:rPr>
            </w:pPr>
            <w:r w:rsidRPr="00DF4889">
              <w:rPr>
                <w:rFonts w:ascii="Arial" w:hAnsi="Arial" w:cs="Arial"/>
                <w:bCs/>
                <w:color w:val="000000" w:themeColor="text1"/>
                <w:sz w:val="18"/>
                <w:szCs w:val="18"/>
              </w:rPr>
              <w:t>szt.</w:t>
            </w:r>
          </w:p>
        </w:tc>
        <w:tc>
          <w:tcPr>
            <w:tcW w:w="850" w:type="dxa"/>
            <w:gridSpan w:val="2"/>
            <w:tcBorders>
              <w:top w:val="nil"/>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themeColor="text1"/>
                <w:sz w:val="18"/>
                <w:szCs w:val="18"/>
              </w:rPr>
            </w:pPr>
            <w:r w:rsidRPr="00DF4889">
              <w:rPr>
                <w:rFonts w:ascii="Arial" w:hAnsi="Arial" w:cs="Arial"/>
                <w:bCs/>
                <w:color w:val="000000" w:themeColor="text1"/>
                <w:sz w:val="18"/>
                <w:szCs w:val="18"/>
              </w:rPr>
              <w:t>60</w:t>
            </w:r>
          </w:p>
        </w:tc>
        <w:tc>
          <w:tcPr>
            <w:tcW w:w="989" w:type="dxa"/>
            <w:tcBorders>
              <w:top w:val="single" w:sz="4" w:space="0" w:color="auto"/>
              <w:left w:val="single" w:sz="4" w:space="0" w:color="auto"/>
              <w:bottom w:val="single" w:sz="4" w:space="0" w:color="8064A2"/>
              <w:right w:val="single" w:sz="4" w:space="0" w:color="auto"/>
            </w:tcBorders>
            <w:shd w:val="clear" w:color="auto" w:fill="FFFFFF" w:themeFill="background1"/>
          </w:tcPr>
          <w:p w:rsidR="002C484D" w:rsidRPr="00DF4889" w:rsidRDefault="002C484D" w:rsidP="00E501D2">
            <w:pPr>
              <w:jc w:val="center"/>
              <w:rPr>
                <w:rFonts w:ascii="Arial" w:hAnsi="Arial" w:cs="Arial"/>
                <w:bCs/>
                <w:color w:val="000000"/>
                <w:sz w:val="18"/>
                <w:szCs w:val="18"/>
              </w:rPr>
            </w:pPr>
          </w:p>
        </w:tc>
        <w:tc>
          <w:tcPr>
            <w:tcW w:w="851" w:type="dxa"/>
            <w:gridSpan w:val="3"/>
            <w:tcBorders>
              <w:top w:val="nil"/>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sz w:val="18"/>
                <w:szCs w:val="18"/>
              </w:rPr>
            </w:pPr>
          </w:p>
        </w:tc>
        <w:tc>
          <w:tcPr>
            <w:tcW w:w="1843" w:type="dxa"/>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sz w:val="18"/>
                <w:szCs w:val="18"/>
              </w:rPr>
            </w:pPr>
          </w:p>
        </w:tc>
      </w:tr>
      <w:tr w:rsidR="002C484D" w:rsidRPr="00DF4889" w:rsidTr="00E501D2">
        <w:trPr>
          <w:trHeight w:val="300"/>
        </w:trPr>
        <w:tc>
          <w:tcPr>
            <w:tcW w:w="425" w:type="dxa"/>
            <w:tcBorders>
              <w:top w:val="single" w:sz="4" w:space="0" w:color="000000"/>
              <w:left w:val="single" w:sz="4" w:space="0" w:color="auto"/>
              <w:bottom w:val="double" w:sz="6" w:space="0" w:color="000000"/>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3 .</w:t>
            </w:r>
          </w:p>
        </w:tc>
        <w:tc>
          <w:tcPr>
            <w:tcW w:w="5809" w:type="dxa"/>
            <w:gridSpan w:val="4"/>
            <w:tcBorders>
              <w:top w:val="single" w:sz="4" w:space="0" w:color="000000"/>
              <w:left w:val="single" w:sz="4" w:space="0" w:color="auto"/>
              <w:bottom w:val="double" w:sz="6" w:space="0" w:color="000000"/>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lang w:val="pl-PL"/>
              </w:rPr>
            </w:pPr>
            <w:r w:rsidRPr="00DF4889">
              <w:rPr>
                <w:rFonts w:ascii="Arial" w:hAnsi="Arial" w:cs="Arial"/>
                <w:bCs/>
                <w:color w:val="000000"/>
                <w:sz w:val="18"/>
                <w:szCs w:val="18"/>
              </w:rPr>
              <w:t>26 mm, 1/2 koła, okrągła,  posiada wzdłużne rowkowanie w części imadłowej</w:t>
            </w:r>
          </w:p>
        </w:tc>
        <w:tc>
          <w:tcPr>
            <w:tcW w:w="851" w:type="dxa"/>
            <w:gridSpan w:val="2"/>
            <w:tcBorders>
              <w:top w:val="single" w:sz="4" w:space="0" w:color="000000"/>
              <w:left w:val="single" w:sz="4" w:space="0" w:color="auto"/>
              <w:bottom w:val="double" w:sz="6" w:space="0" w:color="000000"/>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lang w:val="en-US"/>
              </w:rPr>
            </w:pPr>
            <w:r w:rsidRPr="00DF4889">
              <w:rPr>
                <w:rFonts w:ascii="Arial" w:hAnsi="Arial" w:cs="Arial"/>
                <w:bCs/>
                <w:color w:val="000000"/>
                <w:sz w:val="18"/>
                <w:szCs w:val="18"/>
                <w:lang w:val="en-US"/>
              </w:rPr>
              <w:t>2/0</w:t>
            </w:r>
          </w:p>
        </w:tc>
        <w:tc>
          <w:tcPr>
            <w:tcW w:w="850" w:type="dxa"/>
            <w:tcBorders>
              <w:top w:val="single" w:sz="4" w:space="0" w:color="000000"/>
              <w:left w:val="single" w:sz="4" w:space="0" w:color="auto"/>
              <w:bottom w:val="double" w:sz="6" w:space="0" w:color="000000"/>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lang w:val="en-US"/>
              </w:rPr>
            </w:pPr>
            <w:r w:rsidRPr="00DF4889">
              <w:rPr>
                <w:rFonts w:ascii="Arial" w:hAnsi="Arial" w:cs="Arial"/>
                <w:bCs/>
                <w:color w:val="000000"/>
                <w:sz w:val="18"/>
                <w:szCs w:val="18"/>
                <w:lang w:val="en-US"/>
              </w:rPr>
              <w:t>26mm</w:t>
            </w:r>
          </w:p>
        </w:tc>
        <w:tc>
          <w:tcPr>
            <w:tcW w:w="851" w:type="dxa"/>
            <w:gridSpan w:val="2"/>
            <w:tcBorders>
              <w:top w:val="single" w:sz="4" w:space="0" w:color="000000"/>
              <w:left w:val="single" w:sz="4" w:space="0" w:color="auto"/>
              <w:bottom w:val="double" w:sz="6" w:space="0" w:color="000000"/>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lang w:val="en-US"/>
              </w:rPr>
            </w:pPr>
            <w:r w:rsidRPr="00DF4889">
              <w:rPr>
                <w:rFonts w:ascii="Arial" w:hAnsi="Arial" w:cs="Arial"/>
                <w:bCs/>
                <w:color w:val="000000"/>
                <w:sz w:val="18"/>
                <w:szCs w:val="18"/>
                <w:lang w:val="en-US"/>
              </w:rPr>
              <w:t>30cm</w:t>
            </w:r>
          </w:p>
        </w:tc>
        <w:tc>
          <w:tcPr>
            <w:tcW w:w="570"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themeColor="text1"/>
                <w:sz w:val="18"/>
                <w:szCs w:val="18"/>
              </w:rPr>
            </w:pPr>
            <w:r w:rsidRPr="00DF4889">
              <w:rPr>
                <w:rFonts w:ascii="Arial" w:hAnsi="Arial" w:cs="Arial"/>
                <w:bCs/>
                <w:color w:val="000000" w:themeColor="text1"/>
                <w:sz w:val="18"/>
                <w:szCs w:val="18"/>
              </w:rPr>
              <w:t>szt.</w:t>
            </w:r>
          </w:p>
        </w:tc>
        <w:tc>
          <w:tcPr>
            <w:tcW w:w="850" w:type="dxa"/>
            <w:gridSpan w:val="2"/>
            <w:tcBorders>
              <w:top w:val="nil"/>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themeColor="text1"/>
                <w:sz w:val="18"/>
                <w:szCs w:val="18"/>
              </w:rPr>
            </w:pPr>
            <w:r w:rsidRPr="00DF4889">
              <w:rPr>
                <w:rFonts w:ascii="Arial" w:hAnsi="Arial" w:cs="Arial"/>
                <w:bCs/>
                <w:color w:val="000000" w:themeColor="text1"/>
                <w:sz w:val="18"/>
                <w:szCs w:val="18"/>
              </w:rPr>
              <w:t>60</w:t>
            </w:r>
          </w:p>
        </w:tc>
        <w:tc>
          <w:tcPr>
            <w:tcW w:w="989" w:type="dxa"/>
            <w:tcBorders>
              <w:top w:val="single" w:sz="4" w:space="0" w:color="000000"/>
              <w:left w:val="single" w:sz="4" w:space="0" w:color="auto"/>
              <w:bottom w:val="double" w:sz="6" w:space="0" w:color="000000"/>
              <w:right w:val="single" w:sz="4" w:space="0" w:color="auto"/>
            </w:tcBorders>
            <w:shd w:val="clear" w:color="auto" w:fill="FFFFFF" w:themeFill="background1"/>
          </w:tcPr>
          <w:p w:rsidR="002C484D" w:rsidRPr="00DF4889" w:rsidRDefault="002C484D" w:rsidP="00E501D2">
            <w:pPr>
              <w:jc w:val="center"/>
              <w:rPr>
                <w:rFonts w:ascii="Arial" w:hAnsi="Arial" w:cs="Arial"/>
                <w:bCs/>
                <w:color w:val="000000"/>
                <w:sz w:val="18"/>
                <w:szCs w:val="18"/>
              </w:rPr>
            </w:pPr>
          </w:p>
        </w:tc>
        <w:tc>
          <w:tcPr>
            <w:tcW w:w="851" w:type="dxa"/>
            <w:gridSpan w:val="3"/>
            <w:tcBorders>
              <w:top w:val="nil"/>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sz w:val="18"/>
                <w:szCs w:val="18"/>
              </w:rPr>
            </w:pPr>
          </w:p>
        </w:tc>
        <w:tc>
          <w:tcPr>
            <w:tcW w:w="1843" w:type="dxa"/>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sz w:val="18"/>
                <w:szCs w:val="18"/>
              </w:rPr>
            </w:pPr>
          </w:p>
        </w:tc>
      </w:tr>
      <w:tr w:rsidR="002C484D" w:rsidRPr="00DF4889" w:rsidTr="00E501D2">
        <w:trPr>
          <w:trHeight w:val="2082"/>
        </w:trPr>
        <w:tc>
          <w:tcPr>
            <w:tcW w:w="425"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 </w:t>
            </w:r>
          </w:p>
        </w:tc>
        <w:tc>
          <w:tcPr>
            <w:tcW w:w="5809" w:type="dxa"/>
            <w:gridSpan w:val="4"/>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rPr>
            </w:pPr>
            <w:r w:rsidRPr="00DF4889">
              <w:rPr>
                <w:rFonts w:ascii="Arial" w:hAnsi="Arial" w:cs="Arial"/>
                <w:bCs/>
                <w:color w:val="000000"/>
                <w:sz w:val="18"/>
                <w:szCs w:val="18"/>
              </w:rPr>
              <w:t>Syntetyczny wchłanialny szew pleciony wykonany z mieszaniny kwasu poliglikolowego i polimlekowego z powleczeniem z dodatkiem antyseptyku (triklosanu) , który posiada potwierdzone testami in-vitro działanie hamujące wzrost drobnoustrojów chorobotwórczych najczęściej wywołujących infekcje pooperacyjne: Staphylococcus aureus, Staphylococcus epidermidis, Metycylinooporny</w:t>
            </w:r>
            <w:r w:rsidRPr="00DF4889">
              <w:rPr>
                <w:rFonts w:ascii="Arial" w:hAnsi="Arial" w:cs="Arial"/>
                <w:bCs/>
                <w:color w:val="000000"/>
                <w:sz w:val="18"/>
                <w:szCs w:val="18"/>
              </w:rPr>
              <w:br/>
              <w:t>Staphylococcus aureus (MRSA), Metycylinooporny</w:t>
            </w:r>
            <w:r w:rsidRPr="00DF4889">
              <w:rPr>
                <w:rFonts w:ascii="Arial" w:hAnsi="Arial" w:cs="Arial"/>
                <w:bCs/>
                <w:color w:val="000000"/>
                <w:sz w:val="18"/>
                <w:szCs w:val="18"/>
              </w:rPr>
              <w:br/>
              <w:t xml:space="preserve">Staphylococcus epidermidis (MRSE). Okres podtrzymywania tkankowego 28-35 dni. Okres wchłaniania 56-70 dni. Zachowanie pierwotnej zdolności podtrzymywania tkankowego; po 14 dniach - minimum 75% po 21 dniach - minimum 50% po 28 dniach - minimum 25%. </w:t>
            </w:r>
          </w:p>
        </w:tc>
        <w:tc>
          <w:tcPr>
            <w:tcW w:w="851"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850"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851"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570" w:type="dxa"/>
            <w:gridSpan w:val="2"/>
            <w:tcBorders>
              <w:top w:val="single" w:sz="4" w:space="0" w:color="8064A2"/>
              <w:left w:val="single" w:sz="4" w:space="0" w:color="auto"/>
              <w:bottom w:val="single" w:sz="4" w:space="0" w:color="8064A2"/>
              <w:right w:val="single" w:sz="4" w:space="0" w:color="auto"/>
            </w:tcBorders>
            <w:shd w:val="clear" w:color="auto" w:fill="FFFFFF" w:themeFill="background1"/>
          </w:tcPr>
          <w:p w:rsidR="002C484D" w:rsidRPr="00DF4889" w:rsidRDefault="002C484D" w:rsidP="00E501D2">
            <w:pPr>
              <w:jc w:val="right"/>
              <w:rPr>
                <w:rFonts w:ascii="Arial" w:hAnsi="Arial" w:cs="Arial"/>
                <w:bCs/>
                <w:color w:val="000000"/>
                <w:sz w:val="18"/>
                <w:szCs w:val="18"/>
              </w:rPr>
            </w:pPr>
          </w:p>
        </w:tc>
        <w:tc>
          <w:tcPr>
            <w:tcW w:w="850"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989"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851" w:type="dxa"/>
            <w:gridSpan w:val="3"/>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right"/>
              <w:rPr>
                <w:rFonts w:ascii="Arial" w:hAnsi="Arial" w:cs="Arial"/>
                <w:bCs/>
                <w:color w:val="000000"/>
                <w:sz w:val="18"/>
                <w:szCs w:val="18"/>
              </w:rPr>
            </w:pPr>
            <w:r w:rsidRPr="00DF4889">
              <w:rPr>
                <w:rFonts w:ascii="Arial" w:hAnsi="Arial" w:cs="Arial"/>
                <w:bCs/>
                <w:color w:val="000000"/>
                <w:sz w:val="18"/>
                <w:szCs w:val="18"/>
              </w:rPr>
              <w:t> </w:t>
            </w:r>
          </w:p>
        </w:tc>
        <w:tc>
          <w:tcPr>
            <w:tcW w:w="1137"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right"/>
              <w:rPr>
                <w:rFonts w:ascii="Arial" w:hAnsi="Arial" w:cs="Arial"/>
                <w:b/>
                <w:bCs/>
                <w:color w:val="000000"/>
                <w:sz w:val="18"/>
                <w:szCs w:val="18"/>
              </w:rPr>
            </w:pPr>
            <w:r w:rsidRPr="00DF4889">
              <w:rPr>
                <w:rFonts w:ascii="Arial" w:hAnsi="Arial" w:cs="Arial"/>
                <w:b/>
                <w:bCs/>
                <w:color w:val="000000"/>
                <w:sz w:val="18"/>
                <w:szCs w:val="18"/>
              </w:rPr>
              <w:t> </w:t>
            </w:r>
          </w:p>
        </w:tc>
        <w:tc>
          <w:tcPr>
            <w:tcW w:w="1275" w:type="dxa"/>
            <w:gridSpan w:val="2"/>
            <w:tcBorders>
              <w:top w:val="single" w:sz="4" w:space="0" w:color="8064A2"/>
              <w:left w:val="single" w:sz="4" w:space="0" w:color="auto"/>
              <w:bottom w:val="single" w:sz="4" w:space="0" w:color="8064A2"/>
              <w:right w:val="single" w:sz="4" w:space="0" w:color="auto"/>
            </w:tcBorders>
            <w:shd w:val="clear" w:color="auto" w:fill="FFFFFF" w:themeFill="background1"/>
          </w:tcPr>
          <w:p w:rsidR="002C484D" w:rsidRPr="00DF4889" w:rsidRDefault="002C484D" w:rsidP="00E501D2">
            <w:pPr>
              <w:jc w:val="right"/>
              <w:rPr>
                <w:rFonts w:ascii="Arial" w:hAnsi="Arial" w:cs="Arial"/>
                <w:b/>
                <w:bCs/>
                <w:color w:val="000000"/>
                <w:sz w:val="18"/>
                <w:szCs w:val="18"/>
              </w:rPr>
            </w:pPr>
          </w:p>
        </w:tc>
        <w:tc>
          <w:tcPr>
            <w:tcW w:w="1843" w:type="dxa"/>
            <w:tcBorders>
              <w:top w:val="single" w:sz="4" w:space="0" w:color="8064A2"/>
              <w:left w:val="single" w:sz="4" w:space="0" w:color="auto"/>
              <w:bottom w:val="single" w:sz="4" w:space="0" w:color="8064A2"/>
              <w:right w:val="single" w:sz="4" w:space="0" w:color="auto"/>
            </w:tcBorders>
            <w:shd w:val="clear" w:color="auto" w:fill="FFFFFF" w:themeFill="background1"/>
          </w:tcPr>
          <w:p w:rsidR="002C484D" w:rsidRPr="00DF4889" w:rsidRDefault="002C484D" w:rsidP="00E501D2">
            <w:pPr>
              <w:jc w:val="right"/>
              <w:rPr>
                <w:rFonts w:ascii="Arial" w:hAnsi="Arial" w:cs="Arial"/>
                <w:b/>
                <w:bCs/>
                <w:color w:val="000000"/>
                <w:sz w:val="18"/>
                <w:szCs w:val="18"/>
              </w:rPr>
            </w:pPr>
          </w:p>
        </w:tc>
      </w:tr>
      <w:tr w:rsidR="002C484D" w:rsidRPr="00DF4889" w:rsidTr="00E501D2">
        <w:trPr>
          <w:trHeight w:val="55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bookmarkStart w:id="0" w:name="_Hlk110934774"/>
            <w:r w:rsidRPr="00DF4889">
              <w:rPr>
                <w:rFonts w:ascii="Arial" w:hAnsi="Arial" w:cs="Arial"/>
                <w:b/>
                <w:bCs/>
                <w:color w:val="000000"/>
                <w:sz w:val="18"/>
                <w:szCs w:val="18"/>
              </w:rPr>
              <w:lastRenderedPageBreak/>
              <w:t>4.</w:t>
            </w:r>
          </w:p>
        </w:tc>
        <w:tc>
          <w:tcPr>
            <w:tcW w:w="58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rPr>
            </w:pPr>
            <w:r w:rsidRPr="00DF4889">
              <w:rPr>
                <w:rFonts w:ascii="Arial" w:hAnsi="Arial" w:cs="Arial"/>
                <w:bCs/>
                <w:color w:val="000000"/>
                <w:sz w:val="18"/>
                <w:szCs w:val="18"/>
              </w:rPr>
              <w:t>1/2 koła</w:t>
            </w:r>
            <w:r w:rsidRPr="00DF4889">
              <w:rPr>
                <w:rFonts w:ascii="Arial" w:hAnsi="Arial" w:cs="Arial"/>
                <w:bCs/>
                <w:color w:val="000000"/>
                <w:sz w:val="18"/>
                <w:szCs w:val="18"/>
              </w:rPr>
              <w:br/>
              <w:t>igła odwrotnie tnąca posiada wzdłużne rowkowanie w części imadłowej</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40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90 cm</w:t>
            </w:r>
          </w:p>
        </w:tc>
        <w:tc>
          <w:tcPr>
            <w:tcW w:w="570" w:type="dxa"/>
            <w:gridSpan w:val="2"/>
            <w:tcBorders>
              <w:top w:val="single" w:sz="4" w:space="0" w:color="595959"/>
              <w:left w:val="single" w:sz="4" w:space="0" w:color="595959"/>
              <w:bottom w:val="single" w:sz="4" w:space="0" w:color="595959"/>
              <w:right w:val="single" w:sz="4" w:space="0" w:color="595959"/>
            </w:tcBorders>
          </w:tcPr>
          <w:p w:rsidR="002C484D" w:rsidRPr="00DF4889" w:rsidRDefault="002C484D" w:rsidP="00E501D2">
            <w:pPr>
              <w:rPr>
                <w:rFonts w:ascii="Arial" w:hAnsi="Arial" w:cs="Arial"/>
                <w:bCs/>
                <w:color w:val="000000" w:themeColor="text1"/>
                <w:sz w:val="18"/>
                <w:szCs w:val="18"/>
              </w:rPr>
            </w:pPr>
          </w:p>
          <w:p w:rsidR="002C484D" w:rsidRPr="00DF4889" w:rsidRDefault="002C484D" w:rsidP="00E501D2">
            <w:pPr>
              <w:rPr>
                <w:rFonts w:ascii="Arial" w:hAnsi="Arial" w:cs="Arial"/>
                <w:sz w:val="18"/>
                <w:szCs w:val="18"/>
              </w:rPr>
            </w:pPr>
            <w:r w:rsidRPr="00DF4889">
              <w:rPr>
                <w:rFonts w:ascii="Arial" w:hAnsi="Arial" w:cs="Arial"/>
                <w:bCs/>
                <w:color w:val="000000" w:themeColor="text1"/>
                <w:sz w:val="18"/>
                <w:szCs w:val="18"/>
              </w:rPr>
              <w:t>szt.</w:t>
            </w:r>
          </w:p>
        </w:tc>
        <w:tc>
          <w:tcPr>
            <w:tcW w:w="850" w:type="dxa"/>
            <w:gridSpan w:val="2"/>
            <w:tcBorders>
              <w:top w:val="single" w:sz="4" w:space="0" w:color="595959"/>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rPr>
                <w:rFonts w:ascii="Arial" w:hAnsi="Arial" w:cs="Arial"/>
                <w:bCs/>
                <w:color w:val="000000"/>
                <w:sz w:val="18"/>
                <w:szCs w:val="18"/>
              </w:rPr>
            </w:pPr>
            <w:r w:rsidRPr="00DF4889">
              <w:rPr>
                <w:rFonts w:ascii="Arial" w:hAnsi="Arial" w:cs="Arial"/>
                <w:sz w:val="18"/>
                <w:szCs w:val="18"/>
              </w:rPr>
              <w:t xml:space="preserve">    144</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p>
        </w:tc>
        <w:tc>
          <w:tcPr>
            <w:tcW w:w="851" w:type="dxa"/>
            <w:gridSpan w:val="3"/>
            <w:tcBorders>
              <w:top w:val="nil"/>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sz w:val="18"/>
                <w:szCs w:val="18"/>
              </w:rPr>
            </w:pPr>
          </w:p>
        </w:tc>
        <w:tc>
          <w:tcPr>
            <w:tcW w:w="1843" w:type="dxa"/>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sz w:val="18"/>
                <w:szCs w:val="18"/>
              </w:rPr>
            </w:pPr>
          </w:p>
        </w:tc>
      </w:tr>
      <w:tr w:rsidR="002C484D" w:rsidRPr="00DF4889" w:rsidTr="00E501D2">
        <w:trPr>
          <w:trHeight w:val="557"/>
        </w:trPr>
        <w:tc>
          <w:tcPr>
            <w:tcW w:w="425"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5.</w:t>
            </w:r>
          </w:p>
        </w:tc>
        <w:tc>
          <w:tcPr>
            <w:tcW w:w="5809" w:type="dxa"/>
            <w:gridSpan w:val="4"/>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rPr>
            </w:pPr>
            <w:r w:rsidRPr="00DF4889">
              <w:rPr>
                <w:rFonts w:ascii="Arial" w:hAnsi="Arial" w:cs="Arial"/>
                <w:bCs/>
                <w:color w:val="000000"/>
                <w:sz w:val="18"/>
                <w:szCs w:val="18"/>
              </w:rPr>
              <w:t>1/2 koła</w:t>
            </w:r>
            <w:r w:rsidRPr="00DF4889">
              <w:rPr>
                <w:rFonts w:ascii="Arial" w:hAnsi="Arial" w:cs="Arial"/>
                <w:bCs/>
                <w:color w:val="000000"/>
                <w:sz w:val="18"/>
                <w:szCs w:val="18"/>
              </w:rPr>
              <w:br/>
              <w:t>igła odwrotnie tnąca posiada wzdłużne rowkowanie w części imadłowej</w:t>
            </w:r>
          </w:p>
        </w:tc>
        <w:tc>
          <w:tcPr>
            <w:tcW w:w="851"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2</w:t>
            </w:r>
          </w:p>
        </w:tc>
        <w:tc>
          <w:tcPr>
            <w:tcW w:w="850"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40 mm</w:t>
            </w:r>
          </w:p>
        </w:tc>
        <w:tc>
          <w:tcPr>
            <w:tcW w:w="851"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90 cm</w:t>
            </w:r>
          </w:p>
        </w:tc>
        <w:tc>
          <w:tcPr>
            <w:tcW w:w="570"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themeColor="text1"/>
                <w:sz w:val="18"/>
                <w:szCs w:val="18"/>
              </w:rPr>
            </w:pPr>
          </w:p>
          <w:p w:rsidR="002C484D" w:rsidRPr="00DF4889" w:rsidRDefault="002C484D" w:rsidP="00E501D2">
            <w:pPr>
              <w:jc w:val="center"/>
              <w:rPr>
                <w:rFonts w:ascii="Arial" w:hAnsi="Arial" w:cs="Arial"/>
                <w:sz w:val="18"/>
                <w:szCs w:val="18"/>
              </w:rPr>
            </w:pPr>
            <w:r w:rsidRPr="00DF4889">
              <w:rPr>
                <w:rFonts w:ascii="Arial" w:hAnsi="Arial" w:cs="Arial"/>
                <w:bCs/>
                <w:color w:val="000000" w:themeColor="text1"/>
                <w:sz w:val="18"/>
                <w:szCs w:val="18"/>
              </w:rPr>
              <w:t>szt.</w:t>
            </w:r>
          </w:p>
        </w:tc>
        <w:tc>
          <w:tcPr>
            <w:tcW w:w="850" w:type="dxa"/>
            <w:gridSpan w:val="2"/>
            <w:tcBorders>
              <w:top w:val="nil"/>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sz w:val="18"/>
                <w:szCs w:val="18"/>
              </w:rPr>
            </w:pPr>
            <w:r w:rsidRPr="00DF4889">
              <w:rPr>
                <w:rFonts w:ascii="Arial" w:hAnsi="Arial" w:cs="Arial"/>
                <w:sz w:val="18"/>
                <w:szCs w:val="18"/>
              </w:rPr>
              <w:t>144</w:t>
            </w:r>
          </w:p>
        </w:tc>
        <w:tc>
          <w:tcPr>
            <w:tcW w:w="989" w:type="dxa"/>
            <w:tcBorders>
              <w:top w:val="single" w:sz="4" w:space="0" w:color="auto"/>
              <w:left w:val="single" w:sz="4" w:space="0" w:color="auto"/>
              <w:bottom w:val="single" w:sz="4" w:space="0" w:color="8064A2"/>
              <w:right w:val="single" w:sz="4" w:space="0" w:color="auto"/>
            </w:tcBorders>
            <w:shd w:val="clear" w:color="auto" w:fill="FFFFFF" w:themeFill="background1"/>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p>
        </w:tc>
        <w:tc>
          <w:tcPr>
            <w:tcW w:w="851" w:type="dxa"/>
            <w:gridSpan w:val="3"/>
            <w:tcBorders>
              <w:top w:val="nil"/>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sz w:val="18"/>
                <w:szCs w:val="18"/>
              </w:rPr>
            </w:pPr>
          </w:p>
        </w:tc>
        <w:tc>
          <w:tcPr>
            <w:tcW w:w="1843" w:type="dxa"/>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sz w:val="18"/>
                <w:szCs w:val="18"/>
              </w:rPr>
            </w:pPr>
          </w:p>
        </w:tc>
      </w:tr>
      <w:bookmarkEnd w:id="0"/>
      <w:tr w:rsidR="002C484D" w:rsidRPr="00DF4889" w:rsidTr="00E501D2">
        <w:trPr>
          <w:trHeight w:val="948"/>
        </w:trPr>
        <w:tc>
          <w:tcPr>
            <w:tcW w:w="425"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 </w:t>
            </w:r>
          </w:p>
        </w:tc>
        <w:tc>
          <w:tcPr>
            <w:tcW w:w="5809" w:type="dxa"/>
            <w:gridSpan w:val="4"/>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rPr>
            </w:pPr>
            <w:r w:rsidRPr="00DF4889">
              <w:rPr>
                <w:rFonts w:ascii="Arial" w:hAnsi="Arial" w:cs="Arial"/>
                <w:bCs/>
                <w:color w:val="000000"/>
                <w:sz w:val="18"/>
                <w:szCs w:val="18"/>
              </w:rPr>
              <w:t>Syntetyczny wchłanialny szew pleciony o krótkim okresie wchłaniania do 42 dni. Wykonany z mieszaniny kwasu poliglikolowego i polimlekowego. Okres podtrzymywania tkankowego 10-14 dni. Zachowanie pierwotnej zdolności zbliżania tkanek po 5 dniach - minimum 50%, po 14 dniach 0%.</w:t>
            </w:r>
          </w:p>
        </w:tc>
        <w:tc>
          <w:tcPr>
            <w:tcW w:w="851"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tc>
        <w:tc>
          <w:tcPr>
            <w:tcW w:w="850"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tc>
        <w:tc>
          <w:tcPr>
            <w:tcW w:w="851"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tc>
        <w:tc>
          <w:tcPr>
            <w:tcW w:w="570" w:type="dxa"/>
            <w:gridSpan w:val="2"/>
            <w:tcBorders>
              <w:top w:val="single" w:sz="4" w:space="0" w:color="8064A2"/>
              <w:left w:val="single" w:sz="4" w:space="0" w:color="auto"/>
              <w:bottom w:val="single" w:sz="4" w:space="0" w:color="8064A2"/>
              <w:right w:val="single" w:sz="4" w:space="0" w:color="auto"/>
            </w:tcBorders>
          </w:tcPr>
          <w:p w:rsidR="002C484D" w:rsidRPr="00DF4889" w:rsidRDefault="002C484D" w:rsidP="00E501D2">
            <w:pPr>
              <w:jc w:val="center"/>
              <w:rPr>
                <w:rFonts w:ascii="Arial" w:hAnsi="Arial" w:cs="Arial"/>
                <w:bCs/>
                <w:color w:val="000000"/>
                <w:sz w:val="18"/>
                <w:szCs w:val="18"/>
              </w:rPr>
            </w:pPr>
          </w:p>
        </w:tc>
        <w:tc>
          <w:tcPr>
            <w:tcW w:w="850" w:type="dxa"/>
            <w:gridSpan w:val="2"/>
            <w:tcBorders>
              <w:top w:val="single" w:sz="4" w:space="0" w:color="8064A2"/>
              <w:left w:val="single" w:sz="4" w:space="0" w:color="auto"/>
              <w:bottom w:val="single" w:sz="4" w:space="0" w:color="8064A2"/>
              <w:right w:val="single" w:sz="4" w:space="0" w:color="auto"/>
            </w:tcBorders>
            <w:shd w:val="clear" w:color="auto" w:fill="auto"/>
            <w:hideMark/>
          </w:tcPr>
          <w:p w:rsidR="002C484D" w:rsidRPr="00DF4889" w:rsidRDefault="002C484D" w:rsidP="00E501D2">
            <w:pPr>
              <w:jc w:val="center"/>
              <w:rPr>
                <w:rFonts w:ascii="Arial" w:hAnsi="Arial" w:cs="Arial"/>
                <w:bCs/>
                <w:color w:val="000000"/>
                <w:sz w:val="18"/>
                <w:szCs w:val="18"/>
              </w:rPr>
            </w:pPr>
          </w:p>
        </w:tc>
        <w:tc>
          <w:tcPr>
            <w:tcW w:w="989"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tc>
        <w:tc>
          <w:tcPr>
            <w:tcW w:w="851" w:type="dxa"/>
            <w:gridSpan w:val="3"/>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tc>
        <w:tc>
          <w:tcPr>
            <w:tcW w:w="1137"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p>
        </w:tc>
        <w:tc>
          <w:tcPr>
            <w:tcW w:w="1275" w:type="dxa"/>
            <w:gridSpan w:val="2"/>
            <w:tcBorders>
              <w:top w:val="single" w:sz="4" w:space="0" w:color="8064A2"/>
              <w:left w:val="single" w:sz="4" w:space="0" w:color="auto"/>
              <w:bottom w:val="single" w:sz="4" w:space="0" w:color="8064A2"/>
              <w:right w:val="single" w:sz="4" w:space="0" w:color="auto"/>
            </w:tcBorders>
            <w:shd w:val="clear" w:color="auto" w:fill="FFFFFF" w:themeFill="background1"/>
          </w:tcPr>
          <w:p w:rsidR="002C484D" w:rsidRPr="00DF4889" w:rsidRDefault="002C484D" w:rsidP="00E501D2">
            <w:pPr>
              <w:jc w:val="center"/>
              <w:rPr>
                <w:rFonts w:ascii="Arial" w:hAnsi="Arial" w:cs="Arial"/>
                <w:b/>
                <w:bCs/>
                <w:color w:val="000000"/>
                <w:sz w:val="18"/>
                <w:szCs w:val="18"/>
              </w:rPr>
            </w:pPr>
          </w:p>
        </w:tc>
        <w:tc>
          <w:tcPr>
            <w:tcW w:w="1843" w:type="dxa"/>
            <w:tcBorders>
              <w:top w:val="single" w:sz="4" w:space="0" w:color="8064A2"/>
              <w:left w:val="single" w:sz="4" w:space="0" w:color="auto"/>
              <w:bottom w:val="single" w:sz="4" w:space="0" w:color="8064A2"/>
              <w:right w:val="single" w:sz="4" w:space="0" w:color="auto"/>
            </w:tcBorders>
            <w:shd w:val="clear" w:color="auto" w:fill="FFFFFF" w:themeFill="background1"/>
          </w:tcPr>
          <w:p w:rsidR="002C484D" w:rsidRPr="00DF4889" w:rsidRDefault="002C484D" w:rsidP="00E501D2">
            <w:pPr>
              <w:jc w:val="center"/>
              <w:rPr>
                <w:rFonts w:ascii="Arial" w:hAnsi="Arial" w:cs="Arial"/>
                <w:b/>
                <w:bCs/>
                <w:color w:val="000000"/>
                <w:sz w:val="18"/>
                <w:szCs w:val="18"/>
              </w:rPr>
            </w:pPr>
          </w:p>
        </w:tc>
      </w:tr>
      <w:tr w:rsidR="002C484D" w:rsidRPr="00DF4889" w:rsidTr="00E501D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6.</w:t>
            </w:r>
          </w:p>
        </w:tc>
        <w:tc>
          <w:tcPr>
            <w:tcW w:w="58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rPr>
            </w:pPr>
            <w:r w:rsidRPr="00DF4889">
              <w:rPr>
                <w:rFonts w:ascii="Arial" w:hAnsi="Arial" w:cs="Arial"/>
                <w:bCs/>
                <w:color w:val="000000"/>
                <w:sz w:val="18"/>
                <w:szCs w:val="18"/>
              </w:rPr>
              <w:t>1/2 koła  igła okrągła, rozwarstwiająca posiada wzdłużne rowkowanie w części imadłowej</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26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70 cm</w:t>
            </w:r>
          </w:p>
        </w:tc>
        <w:tc>
          <w:tcPr>
            <w:tcW w:w="570" w:type="dxa"/>
            <w:gridSpan w:val="2"/>
            <w:tcBorders>
              <w:top w:val="single" w:sz="4" w:space="0" w:color="595959"/>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themeColor="text1"/>
                <w:sz w:val="18"/>
                <w:szCs w:val="18"/>
              </w:rPr>
            </w:pPr>
          </w:p>
          <w:p w:rsidR="002C484D" w:rsidRPr="00DF4889" w:rsidRDefault="002C484D" w:rsidP="00E501D2">
            <w:pPr>
              <w:jc w:val="center"/>
              <w:rPr>
                <w:rFonts w:ascii="Arial" w:hAnsi="Arial" w:cs="Arial"/>
                <w:sz w:val="18"/>
                <w:szCs w:val="18"/>
              </w:rPr>
            </w:pPr>
            <w:r w:rsidRPr="00DF4889">
              <w:rPr>
                <w:rFonts w:ascii="Arial" w:hAnsi="Arial" w:cs="Arial"/>
                <w:bCs/>
                <w:color w:val="000000" w:themeColor="text1"/>
                <w:sz w:val="18"/>
                <w:szCs w:val="18"/>
              </w:rPr>
              <w:t>szt.</w:t>
            </w:r>
          </w:p>
        </w:tc>
        <w:tc>
          <w:tcPr>
            <w:tcW w:w="850" w:type="dxa"/>
            <w:gridSpan w:val="2"/>
            <w:tcBorders>
              <w:top w:val="single" w:sz="4" w:space="0" w:color="595959"/>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r w:rsidRPr="00DF4889">
              <w:rPr>
                <w:rFonts w:ascii="Arial" w:hAnsi="Arial" w:cs="Arial"/>
                <w:sz w:val="18"/>
                <w:szCs w:val="18"/>
              </w:rPr>
              <w:t>144</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p>
        </w:tc>
        <w:tc>
          <w:tcPr>
            <w:tcW w:w="851" w:type="dxa"/>
            <w:gridSpan w:val="3"/>
            <w:tcBorders>
              <w:top w:val="nil"/>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single" w:sz="4" w:space="0" w:color="595959"/>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sz w:val="18"/>
                <w:szCs w:val="18"/>
              </w:rPr>
            </w:pPr>
          </w:p>
        </w:tc>
        <w:tc>
          <w:tcPr>
            <w:tcW w:w="1843" w:type="dxa"/>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sz w:val="18"/>
                <w:szCs w:val="18"/>
              </w:rPr>
            </w:pPr>
          </w:p>
        </w:tc>
      </w:tr>
      <w:tr w:rsidR="002C484D" w:rsidRPr="00DF4889" w:rsidTr="00E501D2">
        <w:trPr>
          <w:trHeight w:val="41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
                <w:bCs/>
                <w:color w:val="000000"/>
                <w:sz w:val="18"/>
                <w:szCs w:val="18"/>
              </w:rPr>
            </w:pPr>
            <w:r w:rsidRPr="00DF4889">
              <w:rPr>
                <w:rFonts w:ascii="Arial" w:hAnsi="Arial" w:cs="Arial"/>
                <w:b/>
                <w:bCs/>
                <w:color w:val="000000"/>
                <w:sz w:val="18"/>
                <w:szCs w:val="18"/>
              </w:rPr>
              <w:t>7.</w:t>
            </w:r>
          </w:p>
        </w:tc>
        <w:tc>
          <w:tcPr>
            <w:tcW w:w="58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rPr>
                <w:rFonts w:ascii="Arial" w:hAnsi="Arial" w:cs="Arial"/>
                <w:bCs/>
                <w:color w:val="000000"/>
                <w:sz w:val="18"/>
                <w:szCs w:val="18"/>
              </w:rPr>
            </w:pPr>
            <w:r w:rsidRPr="00DF4889">
              <w:rPr>
                <w:rFonts w:ascii="Arial" w:hAnsi="Arial" w:cs="Arial"/>
                <w:bCs/>
                <w:color w:val="000000"/>
                <w:sz w:val="18"/>
                <w:szCs w:val="18"/>
              </w:rPr>
              <w:t>1/2 koła</w:t>
            </w:r>
            <w:r w:rsidRPr="00DF4889">
              <w:rPr>
                <w:rFonts w:ascii="Arial" w:hAnsi="Arial" w:cs="Arial"/>
                <w:bCs/>
                <w:color w:val="000000"/>
                <w:sz w:val="18"/>
                <w:szCs w:val="18"/>
              </w:rPr>
              <w:br w:type="page"/>
              <w:t xml:space="preserve"> igła okrągła, rozwarstwiająca</w:t>
            </w:r>
            <w:r w:rsidRPr="00DF4889">
              <w:rPr>
                <w:rFonts w:ascii="Arial" w:hAnsi="Arial" w:cs="Arial"/>
                <w:bCs/>
                <w:color w:val="000000"/>
                <w:sz w:val="18"/>
                <w:szCs w:val="18"/>
              </w:rPr>
              <w:br w:type="page"/>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22 mm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C484D" w:rsidRPr="00DF4889"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r w:rsidRPr="00DF4889">
              <w:rPr>
                <w:rFonts w:ascii="Arial" w:hAnsi="Arial" w:cs="Arial"/>
                <w:bCs/>
                <w:color w:val="000000"/>
                <w:sz w:val="18"/>
                <w:szCs w:val="18"/>
              </w:rPr>
              <w:t>75 cm</w:t>
            </w:r>
          </w:p>
        </w:tc>
        <w:tc>
          <w:tcPr>
            <w:tcW w:w="570" w:type="dxa"/>
            <w:gridSpan w:val="2"/>
            <w:tcBorders>
              <w:top w:val="single" w:sz="4" w:space="0" w:color="595959"/>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bCs/>
                <w:color w:val="000000" w:themeColor="text1"/>
                <w:sz w:val="18"/>
                <w:szCs w:val="18"/>
              </w:rPr>
            </w:pPr>
          </w:p>
          <w:p w:rsidR="002C484D" w:rsidRPr="00DF4889" w:rsidRDefault="002C484D" w:rsidP="00E501D2">
            <w:pPr>
              <w:jc w:val="center"/>
              <w:rPr>
                <w:rFonts w:ascii="Arial" w:hAnsi="Arial" w:cs="Arial"/>
                <w:sz w:val="18"/>
                <w:szCs w:val="18"/>
              </w:rPr>
            </w:pPr>
            <w:r w:rsidRPr="00DF4889">
              <w:rPr>
                <w:rFonts w:ascii="Arial" w:hAnsi="Arial" w:cs="Arial"/>
                <w:bCs/>
                <w:color w:val="000000" w:themeColor="text1"/>
                <w:sz w:val="18"/>
                <w:szCs w:val="18"/>
              </w:rPr>
              <w:t>szt.</w:t>
            </w:r>
          </w:p>
        </w:tc>
        <w:tc>
          <w:tcPr>
            <w:tcW w:w="850" w:type="dxa"/>
            <w:gridSpan w:val="2"/>
            <w:tcBorders>
              <w:top w:val="single" w:sz="4" w:space="0" w:color="595959"/>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r w:rsidRPr="00DF4889">
              <w:rPr>
                <w:rFonts w:ascii="Arial" w:hAnsi="Arial" w:cs="Arial"/>
                <w:sz w:val="18"/>
                <w:szCs w:val="18"/>
              </w:rPr>
              <w:t>144</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jc w:val="center"/>
              <w:rPr>
                <w:rFonts w:ascii="Arial" w:hAnsi="Arial" w:cs="Arial"/>
                <w:bCs/>
                <w:color w:val="000000"/>
                <w:sz w:val="18"/>
                <w:szCs w:val="18"/>
              </w:rPr>
            </w:pPr>
          </w:p>
        </w:tc>
        <w:tc>
          <w:tcPr>
            <w:tcW w:w="851" w:type="dxa"/>
            <w:gridSpan w:val="3"/>
            <w:tcBorders>
              <w:top w:val="nil"/>
              <w:left w:val="single" w:sz="4" w:space="0" w:color="595959"/>
              <w:bottom w:val="nil"/>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nil"/>
              <w:right w:val="single" w:sz="4" w:space="0" w:color="595959"/>
            </w:tcBorders>
            <w:shd w:val="clear" w:color="auto" w:fill="auto"/>
            <w:vAlign w:val="bottom"/>
            <w:hideMark/>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nil"/>
              <w:right w:val="single" w:sz="4" w:space="0" w:color="595959"/>
            </w:tcBorders>
          </w:tcPr>
          <w:p w:rsidR="002C484D" w:rsidRPr="00DF4889" w:rsidRDefault="002C484D" w:rsidP="00E501D2">
            <w:pPr>
              <w:jc w:val="center"/>
              <w:rPr>
                <w:rFonts w:ascii="Arial" w:hAnsi="Arial" w:cs="Arial"/>
                <w:sz w:val="18"/>
                <w:szCs w:val="18"/>
              </w:rPr>
            </w:pPr>
          </w:p>
        </w:tc>
        <w:tc>
          <w:tcPr>
            <w:tcW w:w="1843" w:type="dxa"/>
            <w:tcBorders>
              <w:top w:val="nil"/>
              <w:left w:val="single" w:sz="4" w:space="0" w:color="595959"/>
              <w:bottom w:val="nil"/>
              <w:right w:val="single" w:sz="4" w:space="0" w:color="595959"/>
            </w:tcBorders>
          </w:tcPr>
          <w:p w:rsidR="002C484D" w:rsidRPr="00DF4889" w:rsidRDefault="002C484D" w:rsidP="00E501D2">
            <w:pPr>
              <w:jc w:val="center"/>
              <w:rPr>
                <w:rFonts w:ascii="Arial" w:hAnsi="Arial" w:cs="Arial"/>
                <w:sz w:val="18"/>
                <w:szCs w:val="18"/>
              </w:rPr>
            </w:pPr>
          </w:p>
        </w:tc>
      </w:tr>
      <w:tr w:rsidR="002C484D" w:rsidRPr="00DF4889" w:rsidTr="00E501D2">
        <w:trPr>
          <w:trHeight w:val="41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jc w:val="center"/>
              <w:rPr>
                <w:rFonts w:ascii="Arial" w:hAnsi="Arial" w:cs="Arial"/>
                <w:b/>
                <w:bCs/>
                <w:color w:val="000000"/>
                <w:sz w:val="18"/>
                <w:szCs w:val="18"/>
              </w:rPr>
            </w:pPr>
          </w:p>
        </w:tc>
        <w:tc>
          <w:tcPr>
            <w:tcW w:w="58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rPr>
                <w:rFonts w:ascii="Arial" w:hAnsi="Arial" w:cs="Arial"/>
                <w:bCs/>
                <w:color w:val="000000"/>
                <w:sz w:val="18"/>
                <w:szCs w:val="18"/>
              </w:rPr>
            </w:pPr>
            <w:r w:rsidRPr="00DF4889">
              <w:rPr>
                <w:rFonts w:ascii="Arial" w:hAnsi="Arial" w:cs="Arial"/>
                <w:sz w:val="18"/>
                <w:szCs w:val="18"/>
              </w:rPr>
              <w:t>Bezwęzłowe urządzenie do kontrolowanego zamykania ran wykonane z polidioksanonu z igłą na jednym końcu i prostokątnym elementem mocującym szew w tkance, na drugim (wymiary: 2,5 mm x 5 mm). Szew syntetyczny z symetrycznie ułożonymi kotwicami - 5 kotwic na 1 cm szwu, barwiony na fioletowo, wchłanialny. Posiadający antyseptyczny czynnik antybakteryjny - triklosan, o potwierdzonym testami in-vitro działaniu hamującym wzrost drobnoustrojów chorobotwórczych najczęściej wywołujących infekcje pooperacyjne: Staphylococcus aureus, Staphylococcus epidermidis, Metycylinooporny Staphylococcus aureus MRSA, Metycylinooporny Staphylococcus epidermidis MRSE, Escherichia coli, Klebsiella pneumoniae. Okres podtrzymywania tkankowego: do 90 dni. Profil podtrzymywania tkankowego in vivo od 3/0 do 1: 75% po 2 tyg., 65% po 4 tyg., 55% po 6 tyg. Okres wchłaniania: 210 dni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Default="002C484D" w:rsidP="00E501D2">
            <w:pPr>
              <w:jc w:val="center"/>
              <w:rPr>
                <w:rFonts w:ascii="Arial" w:hAnsi="Arial" w:cs="Arial"/>
                <w:bCs/>
                <w:color w:val="000000"/>
                <w:sz w:val="18"/>
                <w:szCs w:val="18"/>
              </w:rPr>
            </w:pPr>
          </w:p>
          <w:p w:rsidR="002C484D" w:rsidRPr="00DF4889" w:rsidRDefault="002C484D" w:rsidP="00E501D2">
            <w:pPr>
              <w:jc w:val="center"/>
              <w:rPr>
                <w:rFonts w:ascii="Arial" w:hAnsi="Arial" w:cs="Arial"/>
                <w:bCs/>
                <w:color w:val="000000"/>
                <w:sz w:val="18"/>
                <w:szCs w:val="18"/>
              </w:rPr>
            </w:pPr>
          </w:p>
        </w:tc>
        <w:tc>
          <w:tcPr>
            <w:tcW w:w="570" w:type="dxa"/>
            <w:gridSpan w:val="2"/>
            <w:tcBorders>
              <w:top w:val="single" w:sz="4" w:space="0" w:color="595959"/>
              <w:left w:val="single" w:sz="4" w:space="0" w:color="595959"/>
              <w:bottom w:val="single" w:sz="4" w:space="0" w:color="595959"/>
              <w:right w:val="single" w:sz="4" w:space="0" w:color="595959"/>
            </w:tcBorders>
          </w:tcPr>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Default="002C484D" w:rsidP="00E501D2">
            <w:pPr>
              <w:jc w:val="center"/>
              <w:rPr>
                <w:rFonts w:ascii="Arial" w:hAnsi="Arial" w:cs="Arial"/>
                <w:bCs/>
                <w:color w:val="000000" w:themeColor="text1"/>
                <w:sz w:val="18"/>
                <w:szCs w:val="18"/>
              </w:rPr>
            </w:pPr>
          </w:p>
          <w:p w:rsidR="002C484D" w:rsidRPr="00DF4889" w:rsidRDefault="002C484D" w:rsidP="00E501D2">
            <w:pPr>
              <w:jc w:val="center"/>
              <w:rPr>
                <w:rFonts w:ascii="Arial" w:hAnsi="Arial" w:cs="Arial"/>
                <w:bCs/>
                <w:color w:val="000000" w:themeColor="text1"/>
                <w:sz w:val="18"/>
                <w:szCs w:val="18"/>
              </w:rPr>
            </w:pPr>
          </w:p>
        </w:tc>
        <w:tc>
          <w:tcPr>
            <w:tcW w:w="850" w:type="dxa"/>
            <w:gridSpan w:val="2"/>
            <w:tcBorders>
              <w:top w:val="single" w:sz="4" w:space="0" w:color="595959"/>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jc w:val="center"/>
              <w:rPr>
                <w:rFonts w:ascii="Arial" w:hAnsi="Arial" w:cs="Arial"/>
                <w:bCs/>
                <w:color w:val="000000"/>
                <w:sz w:val="18"/>
                <w:szCs w:val="18"/>
              </w:rPr>
            </w:pPr>
          </w:p>
        </w:tc>
        <w:tc>
          <w:tcPr>
            <w:tcW w:w="851" w:type="dxa"/>
            <w:gridSpan w:val="3"/>
            <w:tcBorders>
              <w:top w:val="nil"/>
              <w:left w:val="single" w:sz="4" w:space="0" w:color="595959"/>
              <w:bottom w:val="nil"/>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nil"/>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nil"/>
              <w:right w:val="single" w:sz="4" w:space="0" w:color="595959"/>
            </w:tcBorders>
          </w:tcPr>
          <w:p w:rsidR="002C484D" w:rsidRPr="00DF4889" w:rsidRDefault="002C484D" w:rsidP="00E501D2">
            <w:pPr>
              <w:jc w:val="center"/>
              <w:rPr>
                <w:rFonts w:ascii="Arial" w:hAnsi="Arial" w:cs="Arial"/>
                <w:sz w:val="18"/>
                <w:szCs w:val="18"/>
              </w:rPr>
            </w:pPr>
          </w:p>
        </w:tc>
        <w:tc>
          <w:tcPr>
            <w:tcW w:w="1843" w:type="dxa"/>
            <w:tcBorders>
              <w:top w:val="nil"/>
              <w:left w:val="single" w:sz="4" w:space="0" w:color="595959"/>
              <w:bottom w:val="nil"/>
              <w:right w:val="single" w:sz="4" w:space="0" w:color="595959"/>
            </w:tcBorders>
          </w:tcPr>
          <w:p w:rsidR="002C484D" w:rsidRPr="00DF4889" w:rsidRDefault="002C484D" w:rsidP="00E501D2">
            <w:pPr>
              <w:jc w:val="center"/>
              <w:rPr>
                <w:rFonts w:ascii="Arial" w:hAnsi="Arial" w:cs="Arial"/>
                <w:sz w:val="18"/>
                <w:szCs w:val="18"/>
              </w:rPr>
            </w:pPr>
          </w:p>
        </w:tc>
      </w:tr>
      <w:tr w:rsidR="002C484D" w:rsidRPr="00DF4889" w:rsidTr="00E501D2">
        <w:trPr>
          <w:trHeight w:val="41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jc w:val="center"/>
              <w:rPr>
                <w:rFonts w:ascii="Arial" w:hAnsi="Arial" w:cs="Arial"/>
                <w:b/>
                <w:bCs/>
                <w:color w:val="000000"/>
                <w:sz w:val="18"/>
                <w:szCs w:val="18"/>
              </w:rPr>
            </w:pPr>
            <w:r>
              <w:rPr>
                <w:rFonts w:ascii="Arial" w:hAnsi="Arial" w:cs="Arial"/>
                <w:b/>
                <w:bCs/>
                <w:color w:val="000000"/>
                <w:sz w:val="18"/>
                <w:szCs w:val="18"/>
              </w:rPr>
              <w:t>8.</w:t>
            </w:r>
          </w:p>
        </w:tc>
        <w:tc>
          <w:tcPr>
            <w:tcW w:w="58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rPr>
                <w:rFonts w:ascii="Arial" w:hAnsi="Arial" w:cs="Arial"/>
                <w:sz w:val="18"/>
                <w:szCs w:val="18"/>
              </w:rPr>
            </w:pPr>
            <w:r w:rsidRPr="00DF4889">
              <w:rPr>
                <w:rFonts w:ascii="Arial" w:hAnsi="Arial" w:cs="Arial"/>
                <w:sz w:val="18"/>
                <w:szCs w:val="18"/>
              </w:rPr>
              <w:t>40 mm, 1/2 koła, okrągła, CT posiada wzdłużne rowkowanie w części imadłowej</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484D" w:rsidRDefault="002C484D" w:rsidP="00E501D2">
            <w:pPr>
              <w:jc w:val="center"/>
              <w:rPr>
                <w:rFonts w:ascii="Arial" w:hAnsi="Arial" w:cs="Arial"/>
                <w:bCs/>
                <w:color w:val="000000"/>
                <w:sz w:val="18"/>
                <w:szCs w:val="18"/>
              </w:rPr>
            </w:pPr>
            <w:r>
              <w:rPr>
                <w:rFonts w:ascii="Arial" w:hAnsi="Arial" w:cs="Arial"/>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Default="002C484D" w:rsidP="00E501D2">
            <w:pPr>
              <w:jc w:val="center"/>
              <w:rPr>
                <w:rFonts w:ascii="Arial" w:hAnsi="Arial" w:cs="Arial"/>
                <w:bCs/>
                <w:color w:val="000000"/>
                <w:sz w:val="18"/>
                <w:szCs w:val="18"/>
              </w:rPr>
            </w:pPr>
            <w:r>
              <w:rPr>
                <w:rFonts w:ascii="Arial" w:hAnsi="Arial" w:cs="Arial"/>
                <w:bCs/>
                <w:color w:val="000000"/>
                <w:sz w:val="18"/>
                <w:szCs w:val="18"/>
              </w:rPr>
              <w:t>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484D" w:rsidRDefault="002C484D" w:rsidP="00E501D2">
            <w:pPr>
              <w:jc w:val="center"/>
              <w:rPr>
                <w:rFonts w:ascii="Arial" w:hAnsi="Arial" w:cs="Arial"/>
                <w:bCs/>
                <w:color w:val="000000"/>
                <w:sz w:val="18"/>
                <w:szCs w:val="18"/>
              </w:rPr>
            </w:pPr>
            <w:r>
              <w:rPr>
                <w:rFonts w:ascii="Arial" w:hAnsi="Arial" w:cs="Arial"/>
                <w:bCs/>
                <w:color w:val="000000"/>
                <w:sz w:val="18"/>
                <w:szCs w:val="18"/>
              </w:rPr>
              <w:t>45</w:t>
            </w:r>
          </w:p>
        </w:tc>
        <w:tc>
          <w:tcPr>
            <w:tcW w:w="570" w:type="dxa"/>
            <w:gridSpan w:val="2"/>
            <w:tcBorders>
              <w:top w:val="single" w:sz="4" w:space="0" w:color="595959"/>
              <w:left w:val="single" w:sz="4" w:space="0" w:color="595959"/>
              <w:bottom w:val="single" w:sz="4" w:space="0" w:color="595959"/>
              <w:right w:val="single" w:sz="4" w:space="0" w:color="595959"/>
            </w:tcBorders>
          </w:tcPr>
          <w:p w:rsidR="002C484D" w:rsidRDefault="002C484D" w:rsidP="00E501D2">
            <w:pPr>
              <w:jc w:val="center"/>
              <w:rPr>
                <w:rFonts w:ascii="Arial" w:hAnsi="Arial" w:cs="Arial"/>
                <w:bCs/>
                <w:color w:val="000000" w:themeColor="text1"/>
                <w:sz w:val="18"/>
                <w:szCs w:val="18"/>
              </w:rPr>
            </w:pPr>
            <w:r w:rsidRPr="00DF4889">
              <w:rPr>
                <w:rFonts w:ascii="Arial" w:hAnsi="Arial" w:cs="Arial"/>
                <w:bCs/>
                <w:color w:val="000000" w:themeColor="text1"/>
                <w:sz w:val="18"/>
                <w:szCs w:val="18"/>
              </w:rPr>
              <w:t>szt.</w:t>
            </w:r>
          </w:p>
        </w:tc>
        <w:tc>
          <w:tcPr>
            <w:tcW w:w="850" w:type="dxa"/>
            <w:gridSpan w:val="2"/>
            <w:tcBorders>
              <w:top w:val="single" w:sz="4" w:space="0" w:color="595959"/>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sz w:val="18"/>
                <w:szCs w:val="18"/>
              </w:rPr>
            </w:pPr>
            <w:r>
              <w:rPr>
                <w:rFonts w:ascii="Arial" w:hAnsi="Arial" w:cs="Arial"/>
                <w:sz w:val="18"/>
                <w:szCs w:val="18"/>
              </w:rPr>
              <w:t>144</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2C484D" w:rsidRPr="00DF4889" w:rsidRDefault="002C484D" w:rsidP="00E501D2">
            <w:pPr>
              <w:jc w:val="center"/>
              <w:rPr>
                <w:rFonts w:ascii="Arial" w:hAnsi="Arial" w:cs="Arial"/>
                <w:bCs/>
                <w:color w:val="000000"/>
                <w:sz w:val="18"/>
                <w:szCs w:val="18"/>
              </w:rPr>
            </w:pPr>
          </w:p>
        </w:tc>
        <w:tc>
          <w:tcPr>
            <w:tcW w:w="851" w:type="dxa"/>
            <w:gridSpan w:val="3"/>
            <w:tcBorders>
              <w:top w:val="nil"/>
              <w:left w:val="single" w:sz="4" w:space="0" w:color="595959"/>
              <w:bottom w:val="nil"/>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nil"/>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nil"/>
              <w:right w:val="single" w:sz="4" w:space="0" w:color="595959"/>
            </w:tcBorders>
          </w:tcPr>
          <w:p w:rsidR="002C484D" w:rsidRPr="00DF4889" w:rsidRDefault="002C484D" w:rsidP="00E501D2">
            <w:pPr>
              <w:jc w:val="center"/>
              <w:rPr>
                <w:rFonts w:ascii="Arial" w:hAnsi="Arial" w:cs="Arial"/>
                <w:sz w:val="18"/>
                <w:szCs w:val="18"/>
              </w:rPr>
            </w:pPr>
          </w:p>
        </w:tc>
        <w:tc>
          <w:tcPr>
            <w:tcW w:w="1843" w:type="dxa"/>
            <w:tcBorders>
              <w:top w:val="nil"/>
              <w:left w:val="single" w:sz="4" w:space="0" w:color="595959"/>
              <w:bottom w:val="nil"/>
              <w:right w:val="single" w:sz="4" w:space="0" w:color="595959"/>
            </w:tcBorders>
          </w:tcPr>
          <w:p w:rsidR="002C484D" w:rsidRPr="00DF4889" w:rsidRDefault="002C484D" w:rsidP="00E501D2">
            <w:pPr>
              <w:jc w:val="center"/>
              <w:rPr>
                <w:rFonts w:ascii="Arial" w:hAnsi="Arial" w:cs="Arial"/>
                <w:sz w:val="18"/>
                <w:szCs w:val="18"/>
              </w:rPr>
            </w:pPr>
          </w:p>
        </w:tc>
      </w:tr>
      <w:tr w:rsidR="002C484D" w:rsidRPr="00DF4889" w:rsidTr="00E501D2">
        <w:trPr>
          <w:trHeight w:val="417"/>
        </w:trPr>
        <w:tc>
          <w:tcPr>
            <w:tcW w:w="11195" w:type="dxa"/>
            <w:gridSpan w:val="15"/>
            <w:tcBorders>
              <w:top w:val="single" w:sz="4" w:space="0" w:color="auto"/>
              <w:left w:val="single" w:sz="4" w:space="0" w:color="auto"/>
              <w:bottom w:val="single" w:sz="4" w:space="0" w:color="8064A2"/>
              <w:right w:val="single" w:sz="4" w:space="0" w:color="auto"/>
            </w:tcBorders>
            <w:shd w:val="clear" w:color="auto" w:fill="FFFFFF" w:themeFill="background1"/>
          </w:tcPr>
          <w:p w:rsidR="002C484D" w:rsidRPr="00DF4889" w:rsidRDefault="002C484D" w:rsidP="00E501D2">
            <w:pPr>
              <w:jc w:val="right"/>
              <w:rPr>
                <w:rFonts w:ascii="Arial" w:hAnsi="Arial" w:cs="Arial"/>
                <w:b/>
                <w:bCs/>
                <w:color w:val="000000"/>
                <w:sz w:val="18"/>
                <w:szCs w:val="18"/>
              </w:rPr>
            </w:pPr>
            <w:r w:rsidRPr="00DF4889">
              <w:rPr>
                <w:rFonts w:ascii="Arial" w:hAnsi="Arial" w:cs="Arial"/>
                <w:b/>
                <w:bCs/>
                <w:color w:val="000000"/>
                <w:sz w:val="18"/>
                <w:szCs w:val="18"/>
              </w:rPr>
              <w:t>RAZEM</w:t>
            </w:r>
          </w:p>
        </w:tc>
        <w:tc>
          <w:tcPr>
            <w:tcW w:w="851" w:type="dxa"/>
            <w:gridSpan w:val="3"/>
            <w:tcBorders>
              <w:top w:val="nil"/>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137" w:type="dxa"/>
            <w:gridSpan w:val="2"/>
            <w:tcBorders>
              <w:top w:val="nil"/>
              <w:left w:val="single" w:sz="4" w:space="0" w:color="595959"/>
              <w:bottom w:val="single" w:sz="4" w:space="0" w:color="595959"/>
              <w:right w:val="single" w:sz="4" w:space="0" w:color="595959"/>
            </w:tcBorders>
            <w:shd w:val="clear" w:color="auto" w:fill="auto"/>
            <w:vAlign w:val="bottom"/>
          </w:tcPr>
          <w:p w:rsidR="002C484D" w:rsidRPr="00DF4889" w:rsidRDefault="002C484D" w:rsidP="00E501D2">
            <w:pPr>
              <w:jc w:val="center"/>
              <w:rPr>
                <w:rFonts w:ascii="Arial" w:hAnsi="Arial" w:cs="Arial"/>
                <w:bCs/>
                <w:color w:val="000000"/>
                <w:sz w:val="18"/>
                <w:szCs w:val="18"/>
              </w:rPr>
            </w:pPr>
          </w:p>
        </w:tc>
        <w:tc>
          <w:tcPr>
            <w:tcW w:w="1275" w:type="dxa"/>
            <w:gridSpan w:val="2"/>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sz w:val="18"/>
                <w:szCs w:val="18"/>
              </w:rPr>
            </w:pPr>
          </w:p>
        </w:tc>
        <w:tc>
          <w:tcPr>
            <w:tcW w:w="1843" w:type="dxa"/>
            <w:tcBorders>
              <w:top w:val="nil"/>
              <w:left w:val="single" w:sz="4" w:space="0" w:color="595959"/>
              <w:bottom w:val="single" w:sz="4" w:space="0" w:color="595959"/>
              <w:right w:val="single" w:sz="4" w:space="0" w:color="595959"/>
            </w:tcBorders>
          </w:tcPr>
          <w:p w:rsidR="002C484D" w:rsidRPr="00DF4889" w:rsidRDefault="002C484D" w:rsidP="00E501D2">
            <w:pPr>
              <w:jc w:val="center"/>
              <w:rPr>
                <w:rFonts w:ascii="Arial" w:hAnsi="Arial" w:cs="Arial"/>
                <w:sz w:val="18"/>
                <w:szCs w:val="18"/>
              </w:rPr>
            </w:pPr>
          </w:p>
        </w:tc>
      </w:tr>
    </w:tbl>
    <w:p w:rsidR="002C484D" w:rsidRPr="00DF4889" w:rsidRDefault="002C484D" w:rsidP="002C484D">
      <w:pPr>
        <w:rPr>
          <w:rFonts w:ascii="Arial" w:hAnsi="Arial" w:cs="Arial"/>
          <w:sz w:val="18"/>
          <w:szCs w:val="18"/>
          <w:lang w:val="pl-PL"/>
        </w:rPr>
        <w:sectPr w:rsidR="002C484D" w:rsidRPr="00DF4889" w:rsidSect="00C51160">
          <w:footerReference w:type="default" r:id="rId7"/>
          <w:footnotePr>
            <w:pos w:val="beneathText"/>
          </w:footnotePr>
          <w:pgSz w:w="16838" w:h="11906" w:orient="landscape"/>
          <w:pgMar w:top="1418" w:right="851" w:bottom="1418" w:left="964" w:header="709" w:footer="709" w:gutter="0"/>
          <w:cols w:space="708"/>
          <w:docGrid w:linePitch="326"/>
        </w:sectPr>
      </w:pPr>
    </w:p>
    <w:tbl>
      <w:tblPr>
        <w:tblpPr w:leftFromText="141" w:rightFromText="141" w:horzAnchor="margin" w:tblpXSpec="center" w:tblpY="-1416"/>
        <w:tblW w:w="15514" w:type="dxa"/>
        <w:tblLayout w:type="fixed"/>
        <w:tblCellMar>
          <w:left w:w="70" w:type="dxa"/>
          <w:right w:w="70" w:type="dxa"/>
        </w:tblCellMar>
        <w:tblLook w:val="04A0" w:firstRow="1" w:lastRow="0" w:firstColumn="1" w:lastColumn="0" w:noHBand="0" w:noVBand="1"/>
      </w:tblPr>
      <w:tblGrid>
        <w:gridCol w:w="3832"/>
        <w:gridCol w:w="1176"/>
        <w:gridCol w:w="1123"/>
        <w:gridCol w:w="714"/>
        <w:gridCol w:w="851"/>
        <w:gridCol w:w="1234"/>
        <w:gridCol w:w="994"/>
        <w:gridCol w:w="1319"/>
        <w:gridCol w:w="160"/>
        <w:gridCol w:w="1701"/>
        <w:gridCol w:w="2410"/>
      </w:tblGrid>
      <w:tr w:rsidR="002C484D" w:rsidRPr="00DF4889" w:rsidTr="00E501D2">
        <w:trPr>
          <w:trHeight w:val="315"/>
        </w:trPr>
        <w:tc>
          <w:tcPr>
            <w:tcW w:w="3832" w:type="dxa"/>
            <w:tcBorders>
              <w:top w:val="nil"/>
              <w:left w:val="nil"/>
              <w:right w:val="nil"/>
            </w:tcBorders>
            <w:shd w:val="clear" w:color="auto" w:fill="auto"/>
            <w:noWrap/>
            <w:vAlign w:val="bottom"/>
            <w:hideMark/>
          </w:tcPr>
          <w:p w:rsidR="002C484D" w:rsidRPr="00DF4889" w:rsidRDefault="002C484D" w:rsidP="00E501D2">
            <w:pPr>
              <w:rPr>
                <w:rFonts w:ascii="Arial" w:hAnsi="Arial" w:cs="Arial"/>
                <w:color w:val="000000"/>
                <w:sz w:val="18"/>
                <w:szCs w:val="18"/>
              </w:rPr>
            </w:pPr>
            <w:r w:rsidRPr="00DF4889">
              <w:rPr>
                <w:rFonts w:ascii="Arial" w:hAnsi="Arial" w:cs="Arial"/>
                <w:color w:val="000000"/>
                <w:sz w:val="18"/>
                <w:szCs w:val="18"/>
              </w:rPr>
              <w:lastRenderedPageBreak/>
              <w:t> </w:t>
            </w:r>
          </w:p>
        </w:tc>
        <w:tc>
          <w:tcPr>
            <w:tcW w:w="1176" w:type="dxa"/>
            <w:tcBorders>
              <w:top w:val="nil"/>
              <w:left w:val="nil"/>
              <w:right w:val="nil"/>
            </w:tcBorders>
            <w:shd w:val="clear" w:color="auto" w:fill="auto"/>
            <w:noWrap/>
            <w:vAlign w:val="bottom"/>
            <w:hideMark/>
          </w:tcPr>
          <w:p w:rsidR="002C484D" w:rsidRPr="00DF4889" w:rsidRDefault="002C484D" w:rsidP="00E501D2">
            <w:pPr>
              <w:rPr>
                <w:rFonts w:ascii="Arial" w:hAnsi="Arial" w:cs="Arial"/>
                <w:color w:val="000000"/>
                <w:sz w:val="18"/>
                <w:szCs w:val="18"/>
              </w:rPr>
            </w:pPr>
          </w:p>
        </w:tc>
        <w:tc>
          <w:tcPr>
            <w:tcW w:w="1123"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714"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851" w:type="dxa"/>
            <w:tcBorders>
              <w:top w:val="nil"/>
              <w:left w:val="nil"/>
              <w:bottom w:val="nil"/>
              <w:right w:val="nil"/>
            </w:tcBorders>
          </w:tcPr>
          <w:p w:rsidR="002C484D" w:rsidRPr="00DF4889" w:rsidRDefault="002C484D" w:rsidP="00E501D2">
            <w:pPr>
              <w:rPr>
                <w:rFonts w:ascii="Arial" w:hAnsi="Arial" w:cs="Arial"/>
                <w:sz w:val="18"/>
                <w:szCs w:val="18"/>
              </w:rPr>
            </w:pPr>
          </w:p>
        </w:tc>
        <w:tc>
          <w:tcPr>
            <w:tcW w:w="1234"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994"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319"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2C484D" w:rsidRPr="00DF4889" w:rsidRDefault="002C484D" w:rsidP="00E501D2">
            <w:pPr>
              <w:rPr>
                <w:rFonts w:ascii="Arial" w:hAnsi="Arial" w:cs="Arial"/>
                <w:sz w:val="18"/>
                <w:szCs w:val="18"/>
              </w:rPr>
            </w:pPr>
          </w:p>
        </w:tc>
        <w:tc>
          <w:tcPr>
            <w:tcW w:w="1701" w:type="dxa"/>
            <w:tcBorders>
              <w:top w:val="nil"/>
              <w:left w:val="nil"/>
              <w:bottom w:val="nil"/>
              <w:right w:val="nil"/>
            </w:tcBorders>
          </w:tcPr>
          <w:p w:rsidR="002C484D" w:rsidRPr="00DF4889" w:rsidRDefault="002C484D" w:rsidP="00E501D2">
            <w:pPr>
              <w:rPr>
                <w:rFonts w:ascii="Arial" w:hAnsi="Arial" w:cs="Arial"/>
                <w:sz w:val="18"/>
                <w:szCs w:val="18"/>
              </w:rPr>
            </w:pPr>
          </w:p>
        </w:tc>
        <w:tc>
          <w:tcPr>
            <w:tcW w:w="2410" w:type="dxa"/>
            <w:tcBorders>
              <w:top w:val="nil"/>
              <w:left w:val="nil"/>
              <w:bottom w:val="nil"/>
              <w:right w:val="nil"/>
            </w:tcBorders>
          </w:tcPr>
          <w:p w:rsidR="002C484D" w:rsidRPr="00DF4889" w:rsidRDefault="002C484D" w:rsidP="00E501D2">
            <w:pPr>
              <w:rPr>
                <w:rFonts w:ascii="Arial" w:hAnsi="Arial" w:cs="Arial"/>
                <w:sz w:val="18"/>
                <w:szCs w:val="18"/>
              </w:rPr>
            </w:pPr>
          </w:p>
        </w:tc>
      </w:tr>
    </w:tbl>
    <w:p w:rsidR="002C484D" w:rsidRPr="00DF4889" w:rsidRDefault="002C484D" w:rsidP="002C484D">
      <w:pPr>
        <w:rPr>
          <w:rFonts w:ascii="Arial" w:hAnsi="Arial" w:cs="Arial"/>
          <w:b/>
          <w:sz w:val="18"/>
          <w:szCs w:val="18"/>
        </w:rPr>
      </w:pPr>
      <w:r w:rsidRPr="00DF4889">
        <w:rPr>
          <w:rFonts w:ascii="Arial" w:hAnsi="Arial" w:cs="Arial"/>
          <w:b/>
          <w:sz w:val="18"/>
          <w:szCs w:val="18"/>
        </w:rPr>
        <w:t>Pakiet nr 6</w:t>
      </w:r>
    </w:p>
    <w:p w:rsidR="002C484D" w:rsidRPr="00DF4889" w:rsidRDefault="002C484D" w:rsidP="002C484D">
      <w:pPr>
        <w:rPr>
          <w:rFonts w:ascii="Arial" w:hAnsi="Arial" w:cs="Arial"/>
          <w:b/>
          <w:sz w:val="18"/>
          <w:szCs w:val="18"/>
        </w:rPr>
      </w:pPr>
    </w:p>
    <w:p w:rsidR="002C484D" w:rsidRPr="00DF4889" w:rsidRDefault="002C484D" w:rsidP="002C484D">
      <w:pPr>
        <w:rPr>
          <w:rFonts w:ascii="Arial" w:hAnsi="Arial" w:cs="Arial"/>
          <w:b/>
          <w:sz w:val="18"/>
          <w:szCs w:val="18"/>
        </w:rPr>
      </w:pPr>
      <w:r w:rsidRPr="00DF4889">
        <w:rPr>
          <w:rFonts w:ascii="Arial" w:eastAsia="Lucida Sans Unicode" w:hAnsi="Arial" w:cs="Arial"/>
          <w:b/>
          <w:sz w:val="18"/>
          <w:szCs w:val="18"/>
          <w:lang w:val="pl-PL" w:eastAsia="ar-SA"/>
        </w:rPr>
        <w:t>Produkty specjalistyczne</w:t>
      </w:r>
    </w:p>
    <w:p w:rsidR="002C484D" w:rsidRPr="00DF4889" w:rsidRDefault="002C484D" w:rsidP="002C484D">
      <w:pPr>
        <w:rPr>
          <w:rFonts w:ascii="Arial" w:hAnsi="Arial" w:cs="Arial"/>
          <w:b/>
          <w:sz w:val="18"/>
          <w:szCs w:val="18"/>
        </w:rPr>
      </w:pPr>
    </w:p>
    <w:tbl>
      <w:tblPr>
        <w:tblW w:w="11608" w:type="dxa"/>
        <w:tblInd w:w="-554" w:type="dxa"/>
        <w:tblLayout w:type="fixed"/>
        <w:tblCellMar>
          <w:left w:w="10" w:type="dxa"/>
          <w:right w:w="10" w:type="dxa"/>
        </w:tblCellMar>
        <w:tblLook w:val="04A0" w:firstRow="1" w:lastRow="0" w:firstColumn="1" w:lastColumn="0" w:noHBand="0" w:noVBand="1"/>
      </w:tblPr>
      <w:tblGrid>
        <w:gridCol w:w="551"/>
        <w:gridCol w:w="2552"/>
        <w:gridCol w:w="850"/>
        <w:gridCol w:w="887"/>
        <w:gridCol w:w="1074"/>
        <w:gridCol w:w="1074"/>
        <w:gridCol w:w="1074"/>
        <w:gridCol w:w="1073"/>
        <w:gridCol w:w="2473"/>
      </w:tblGrid>
      <w:tr w:rsidR="002C484D" w:rsidRPr="00DF4889" w:rsidTr="00E501D2">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Lp.</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Opis</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j. m.</w:t>
            </w:r>
          </w:p>
        </w:tc>
        <w:tc>
          <w:tcPr>
            <w:tcW w:w="887" w:type="dxa"/>
            <w:tcBorders>
              <w:top w:val="single" w:sz="2" w:space="0" w:color="000000"/>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Ilość na 24 m-ce</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Cena netto</w:t>
            </w:r>
          </w:p>
        </w:tc>
        <w:tc>
          <w:tcPr>
            <w:tcW w:w="1074" w:type="dxa"/>
            <w:tcBorders>
              <w:top w:val="single" w:sz="2" w:space="0" w:color="000000"/>
              <w:left w:val="single" w:sz="2" w:space="0" w:color="000000"/>
              <w:bottom w:val="single" w:sz="2" w:space="0" w:color="000000"/>
              <w:right w:val="single" w:sz="2" w:space="0" w:color="000000"/>
            </w:tcBorders>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Wartość brutto</w:t>
            </w:r>
          </w:p>
        </w:tc>
        <w:tc>
          <w:tcPr>
            <w:tcW w:w="2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Producent i numer katalogowy</w:t>
            </w:r>
          </w:p>
        </w:tc>
      </w:tr>
      <w:tr w:rsidR="002C484D" w:rsidRPr="00DF4889" w:rsidTr="00E501D2">
        <w:trPr>
          <w:trHeight w:val="893"/>
        </w:trPr>
        <w:tc>
          <w:tcPr>
            <w:tcW w:w="551"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rPr>
                <w:rFonts w:ascii="Arial" w:hAnsi="Arial" w:cs="Arial"/>
                <w:b/>
                <w:sz w:val="18"/>
                <w:szCs w:val="18"/>
                <w:lang w:val="en-US"/>
              </w:rPr>
            </w:pPr>
          </w:p>
          <w:p w:rsidR="002C484D" w:rsidRPr="00DF4889" w:rsidRDefault="002C484D" w:rsidP="00E501D2">
            <w:pPr>
              <w:widowControl/>
              <w:spacing w:after="200" w:line="276" w:lineRule="auto"/>
              <w:rPr>
                <w:rFonts w:ascii="Arial" w:hAnsi="Arial" w:cs="Arial"/>
                <w:b/>
                <w:sz w:val="18"/>
                <w:szCs w:val="18"/>
                <w:lang w:val="en-US"/>
              </w:rPr>
            </w:pPr>
            <w:r w:rsidRPr="00DF4889">
              <w:rPr>
                <w:rFonts w:ascii="Arial" w:hAnsi="Arial" w:cs="Arial"/>
                <w:b/>
                <w:sz w:val="18"/>
                <w:szCs w:val="18"/>
                <w:lang w:val="en-US"/>
              </w:rPr>
              <w:t>1.</w:t>
            </w:r>
          </w:p>
        </w:tc>
        <w:tc>
          <w:tcPr>
            <w:tcW w:w="2552"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rPr>
                <w:rFonts w:ascii="Arial" w:hAnsi="Arial" w:cs="Arial"/>
                <w:sz w:val="18"/>
                <w:szCs w:val="18"/>
              </w:rPr>
            </w:pPr>
            <w:r w:rsidRPr="00DF4889">
              <w:rPr>
                <w:rFonts w:ascii="Arial" w:eastAsia="Lucida Sans Unicode" w:hAnsi="Arial" w:cs="Arial"/>
                <w:sz w:val="18"/>
                <w:szCs w:val="18"/>
                <w:lang w:val="pl-PL" w:eastAsia="ar-SA"/>
              </w:rPr>
              <w:t>Wosk kostny - 2,5 g o skł</w:t>
            </w:r>
            <w:r>
              <w:rPr>
                <w:rFonts w:ascii="Arial" w:eastAsia="Lucida Sans Unicode" w:hAnsi="Arial" w:cs="Arial"/>
                <w:sz w:val="18"/>
                <w:szCs w:val="18"/>
                <w:lang w:val="pl-PL" w:eastAsia="ar-SA"/>
              </w:rPr>
              <w:t>a</w:t>
            </w:r>
            <w:r w:rsidRPr="00DF4889">
              <w:rPr>
                <w:rFonts w:ascii="Arial" w:eastAsia="Lucida Sans Unicode" w:hAnsi="Arial" w:cs="Arial"/>
                <w:sz w:val="18"/>
                <w:szCs w:val="18"/>
                <w:lang w:val="pl-PL" w:eastAsia="ar-SA"/>
              </w:rPr>
              <w:t>d</w:t>
            </w:r>
            <w:bookmarkStart w:id="1" w:name="_GoBack"/>
            <w:bookmarkEnd w:id="1"/>
            <w:r w:rsidRPr="00DF4889">
              <w:rPr>
                <w:rFonts w:ascii="Arial" w:eastAsia="Lucida Sans Unicode" w:hAnsi="Arial" w:cs="Arial"/>
                <w:sz w:val="18"/>
                <w:szCs w:val="18"/>
                <w:lang w:val="pl-PL" w:eastAsia="ar-SA"/>
              </w:rPr>
              <w:t>zie 80% naturalny wosk pszczeli i 20% mirystynian izopropylu</w:t>
            </w:r>
          </w:p>
        </w:tc>
        <w:tc>
          <w:tcPr>
            <w:tcW w:w="850"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jc w:val="center"/>
              <w:rPr>
                <w:rFonts w:ascii="Arial" w:hAnsi="Arial" w:cs="Arial"/>
                <w:sz w:val="18"/>
                <w:szCs w:val="18"/>
                <w:lang w:val="pl-PL"/>
              </w:rPr>
            </w:pPr>
            <w:r w:rsidRPr="00DF4889">
              <w:rPr>
                <w:rFonts w:ascii="Arial" w:hAnsi="Arial" w:cs="Arial"/>
                <w:sz w:val="18"/>
                <w:szCs w:val="18"/>
                <w:lang w:val="pl-PL"/>
              </w:rPr>
              <w:t>saszetka</w:t>
            </w:r>
          </w:p>
        </w:tc>
        <w:tc>
          <w:tcPr>
            <w:tcW w:w="887"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jc w:val="center"/>
              <w:rPr>
                <w:rFonts w:ascii="Arial" w:hAnsi="Arial" w:cs="Arial"/>
                <w:sz w:val="18"/>
                <w:szCs w:val="18"/>
                <w:lang w:val="pl-PL"/>
              </w:rPr>
            </w:pPr>
            <w:r w:rsidRPr="00DF4889">
              <w:rPr>
                <w:rFonts w:ascii="Arial" w:hAnsi="Arial" w:cs="Arial"/>
                <w:sz w:val="18"/>
                <w:szCs w:val="18"/>
                <w:lang w:val="pl-PL"/>
              </w:rPr>
              <w:t>1545</w:t>
            </w:r>
          </w:p>
        </w:tc>
        <w:tc>
          <w:tcPr>
            <w:tcW w:w="1074"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1074" w:type="dxa"/>
            <w:tcBorders>
              <w:left w:val="single" w:sz="2" w:space="0" w:color="000000"/>
              <w:bottom w:val="single" w:sz="2" w:space="0" w:color="000000"/>
              <w:right w:val="single" w:sz="2" w:space="0" w:color="000000"/>
            </w:tcBorders>
          </w:tcPr>
          <w:p w:rsidR="002C484D" w:rsidRPr="00DF4889" w:rsidRDefault="002C484D" w:rsidP="00E501D2">
            <w:pPr>
              <w:suppressLineNumbers/>
              <w:rPr>
                <w:rFonts w:ascii="Arial" w:hAnsi="Arial" w:cs="Arial"/>
                <w:sz w:val="18"/>
                <w:szCs w:val="18"/>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2473" w:type="dxa"/>
            <w:tcBorders>
              <w:left w:val="single" w:sz="2" w:space="0" w:color="000000"/>
              <w:bottom w:val="single" w:sz="2" w:space="0" w:color="000000"/>
              <w:right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r>
      <w:tr w:rsidR="002C484D" w:rsidRPr="00DF4889" w:rsidTr="00E501D2">
        <w:trPr>
          <w:trHeight w:val="879"/>
        </w:trPr>
        <w:tc>
          <w:tcPr>
            <w:tcW w:w="551"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rPr>
                <w:rFonts w:ascii="Arial" w:hAnsi="Arial" w:cs="Arial"/>
                <w:b/>
                <w:sz w:val="18"/>
                <w:szCs w:val="18"/>
                <w:lang w:val="en-US"/>
              </w:rPr>
            </w:pPr>
          </w:p>
          <w:p w:rsidR="002C484D" w:rsidRPr="00DF4889" w:rsidRDefault="002C484D" w:rsidP="00E501D2">
            <w:pPr>
              <w:widowControl/>
              <w:spacing w:after="200" w:line="276" w:lineRule="auto"/>
              <w:rPr>
                <w:rFonts w:ascii="Arial" w:hAnsi="Arial" w:cs="Arial"/>
                <w:b/>
                <w:sz w:val="18"/>
                <w:szCs w:val="18"/>
                <w:lang w:val="en-US"/>
              </w:rPr>
            </w:pPr>
            <w:r w:rsidRPr="00DF4889">
              <w:rPr>
                <w:rFonts w:ascii="Arial" w:hAnsi="Arial" w:cs="Arial"/>
                <w:b/>
                <w:sz w:val="18"/>
                <w:szCs w:val="18"/>
                <w:lang w:val="en-US"/>
              </w:rPr>
              <w:t>2.</w:t>
            </w:r>
          </w:p>
        </w:tc>
        <w:tc>
          <w:tcPr>
            <w:tcW w:w="2552"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uppressAutoHyphens w:val="0"/>
              <w:overflowPunct/>
              <w:autoSpaceDE/>
              <w:autoSpaceDN/>
              <w:adjustRightInd/>
              <w:textAlignment w:val="auto"/>
              <w:rPr>
                <w:rFonts w:ascii="Arial" w:hAnsi="Arial" w:cs="Arial"/>
                <w:kern w:val="0"/>
                <w:sz w:val="18"/>
                <w:szCs w:val="18"/>
                <w:lang w:val="pl-PL"/>
              </w:rPr>
            </w:pPr>
            <w:r w:rsidRPr="00DF4889">
              <w:rPr>
                <w:rFonts w:ascii="Arial" w:hAnsi="Arial" w:cs="Arial"/>
                <w:sz w:val="18"/>
                <w:szCs w:val="18"/>
              </w:rPr>
              <w:t>Stapler skórny jednorazowego użytku 35 zszywek, grzbiet 6,9 -6,91mm, nóżka 4,18-4,2 mm,</w:t>
            </w:r>
          </w:p>
          <w:p w:rsidR="002C484D" w:rsidRPr="00DF4889" w:rsidRDefault="002C484D" w:rsidP="00E501D2">
            <w:pPr>
              <w:rPr>
                <w:rFonts w:ascii="Arial" w:eastAsia="Lucida Sans Unicode" w:hAnsi="Arial" w:cs="Arial"/>
                <w:sz w:val="18"/>
                <w:szCs w:val="18"/>
                <w:lang w:val="pl-PL" w:eastAsia="ar-SA"/>
              </w:rPr>
            </w:pPr>
          </w:p>
        </w:tc>
        <w:tc>
          <w:tcPr>
            <w:tcW w:w="850"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jc w:val="center"/>
              <w:rPr>
                <w:rFonts w:ascii="Arial" w:hAnsi="Arial" w:cs="Arial"/>
                <w:sz w:val="18"/>
                <w:szCs w:val="18"/>
                <w:lang w:val="pl-PL"/>
              </w:rPr>
            </w:pPr>
            <w:r w:rsidRPr="00DF4889">
              <w:rPr>
                <w:rFonts w:ascii="Arial" w:hAnsi="Arial" w:cs="Arial"/>
                <w:sz w:val="18"/>
                <w:szCs w:val="18"/>
                <w:lang w:val="pl-PL"/>
              </w:rPr>
              <w:t>sztuka</w:t>
            </w:r>
          </w:p>
        </w:tc>
        <w:tc>
          <w:tcPr>
            <w:tcW w:w="887"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jc w:val="center"/>
              <w:rPr>
                <w:rFonts w:ascii="Arial" w:hAnsi="Arial" w:cs="Arial"/>
                <w:sz w:val="18"/>
                <w:szCs w:val="18"/>
                <w:lang w:val="pl-PL"/>
              </w:rPr>
            </w:pPr>
            <w:r w:rsidRPr="00DF4889">
              <w:rPr>
                <w:rFonts w:ascii="Arial" w:hAnsi="Arial" w:cs="Arial"/>
                <w:sz w:val="18"/>
                <w:szCs w:val="18"/>
                <w:lang w:val="pl-PL"/>
              </w:rPr>
              <w:t>2978</w:t>
            </w:r>
          </w:p>
        </w:tc>
        <w:tc>
          <w:tcPr>
            <w:tcW w:w="1074"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1074" w:type="dxa"/>
            <w:tcBorders>
              <w:left w:val="single" w:sz="2" w:space="0" w:color="000000"/>
              <w:bottom w:val="single" w:sz="2" w:space="0" w:color="000000"/>
              <w:right w:val="single" w:sz="2" w:space="0" w:color="000000"/>
            </w:tcBorders>
          </w:tcPr>
          <w:p w:rsidR="002C484D" w:rsidRPr="00DF4889" w:rsidRDefault="002C484D" w:rsidP="00E501D2">
            <w:pPr>
              <w:suppressLineNumbers/>
              <w:rPr>
                <w:rFonts w:ascii="Arial" w:hAnsi="Arial" w:cs="Arial"/>
                <w:sz w:val="18"/>
                <w:szCs w:val="18"/>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2473" w:type="dxa"/>
            <w:tcBorders>
              <w:left w:val="single" w:sz="2" w:space="0" w:color="000000"/>
              <w:bottom w:val="single" w:sz="2" w:space="0" w:color="000000"/>
              <w:right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r>
      <w:tr w:rsidR="002C484D" w:rsidRPr="00DF4889" w:rsidTr="00E501D2">
        <w:trPr>
          <w:trHeight w:val="811"/>
        </w:trPr>
        <w:tc>
          <w:tcPr>
            <w:tcW w:w="551"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rPr>
                <w:rFonts w:ascii="Arial" w:hAnsi="Arial" w:cs="Arial"/>
                <w:b/>
                <w:sz w:val="18"/>
                <w:szCs w:val="18"/>
                <w:lang w:val="en-US"/>
              </w:rPr>
            </w:pPr>
          </w:p>
          <w:p w:rsidR="002C484D" w:rsidRPr="00DF4889" w:rsidRDefault="002C484D" w:rsidP="00E501D2">
            <w:pPr>
              <w:widowControl/>
              <w:spacing w:after="200" w:line="276" w:lineRule="auto"/>
              <w:rPr>
                <w:rFonts w:ascii="Arial" w:hAnsi="Arial" w:cs="Arial"/>
                <w:b/>
                <w:sz w:val="18"/>
                <w:szCs w:val="18"/>
                <w:lang w:val="en-US"/>
              </w:rPr>
            </w:pPr>
            <w:r w:rsidRPr="00DF4889">
              <w:rPr>
                <w:rFonts w:ascii="Arial" w:hAnsi="Arial" w:cs="Arial"/>
                <w:b/>
                <w:sz w:val="18"/>
                <w:szCs w:val="18"/>
                <w:lang w:val="en-US"/>
              </w:rPr>
              <w:t>3.</w:t>
            </w:r>
          </w:p>
        </w:tc>
        <w:tc>
          <w:tcPr>
            <w:tcW w:w="2552"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uppressAutoHyphens w:val="0"/>
              <w:overflowPunct/>
              <w:autoSpaceDE/>
              <w:autoSpaceDN/>
              <w:adjustRightInd/>
              <w:textAlignment w:val="auto"/>
              <w:rPr>
                <w:rFonts w:ascii="Arial" w:hAnsi="Arial" w:cs="Arial"/>
                <w:color w:val="000000"/>
                <w:kern w:val="0"/>
                <w:sz w:val="18"/>
                <w:szCs w:val="18"/>
                <w:lang w:val="pl-PL"/>
              </w:rPr>
            </w:pPr>
            <w:r w:rsidRPr="00DF4889">
              <w:rPr>
                <w:rFonts w:ascii="Arial" w:hAnsi="Arial" w:cs="Arial"/>
                <w:color w:val="000000"/>
                <w:sz w:val="18"/>
                <w:szCs w:val="18"/>
              </w:rPr>
              <w:t>Jednorazowy przyrząd do usuwania zszywek</w:t>
            </w:r>
          </w:p>
          <w:p w:rsidR="002C484D" w:rsidRPr="00DF4889" w:rsidRDefault="002C484D" w:rsidP="00E501D2">
            <w:pPr>
              <w:rPr>
                <w:rFonts w:ascii="Arial" w:eastAsia="Lucida Sans Unicode" w:hAnsi="Arial" w:cs="Arial"/>
                <w:sz w:val="18"/>
                <w:szCs w:val="18"/>
                <w:lang w:val="pl-PL" w:eastAsia="ar-SA"/>
              </w:rPr>
            </w:pPr>
          </w:p>
        </w:tc>
        <w:tc>
          <w:tcPr>
            <w:tcW w:w="850"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jc w:val="center"/>
              <w:rPr>
                <w:rFonts w:ascii="Arial" w:hAnsi="Arial" w:cs="Arial"/>
                <w:sz w:val="18"/>
                <w:szCs w:val="18"/>
                <w:lang w:val="pl-PL"/>
              </w:rPr>
            </w:pPr>
            <w:r w:rsidRPr="00DF4889">
              <w:rPr>
                <w:rFonts w:ascii="Arial" w:hAnsi="Arial" w:cs="Arial"/>
                <w:sz w:val="18"/>
                <w:szCs w:val="18"/>
                <w:lang w:val="pl-PL"/>
              </w:rPr>
              <w:t>sztuka</w:t>
            </w:r>
          </w:p>
        </w:tc>
        <w:tc>
          <w:tcPr>
            <w:tcW w:w="887"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jc w:val="center"/>
              <w:rPr>
                <w:rFonts w:ascii="Arial" w:hAnsi="Arial" w:cs="Arial"/>
                <w:sz w:val="18"/>
                <w:szCs w:val="18"/>
                <w:lang w:val="pl-PL"/>
              </w:rPr>
            </w:pPr>
            <w:r w:rsidRPr="00DF4889">
              <w:rPr>
                <w:rFonts w:ascii="Arial" w:hAnsi="Arial" w:cs="Arial"/>
                <w:sz w:val="18"/>
                <w:szCs w:val="18"/>
                <w:lang w:val="pl-PL"/>
              </w:rPr>
              <w:t>1592</w:t>
            </w:r>
          </w:p>
        </w:tc>
        <w:tc>
          <w:tcPr>
            <w:tcW w:w="1074"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1074" w:type="dxa"/>
            <w:tcBorders>
              <w:left w:val="single" w:sz="2" w:space="0" w:color="000000"/>
              <w:bottom w:val="single" w:sz="2" w:space="0" w:color="000000"/>
              <w:right w:val="single" w:sz="2" w:space="0" w:color="000000"/>
            </w:tcBorders>
          </w:tcPr>
          <w:p w:rsidR="002C484D" w:rsidRPr="00DF4889" w:rsidRDefault="002C484D" w:rsidP="00E501D2">
            <w:pPr>
              <w:suppressLineNumbers/>
              <w:rPr>
                <w:rFonts w:ascii="Arial" w:hAnsi="Arial" w:cs="Arial"/>
                <w:sz w:val="18"/>
                <w:szCs w:val="18"/>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2473" w:type="dxa"/>
            <w:tcBorders>
              <w:left w:val="single" w:sz="2" w:space="0" w:color="000000"/>
              <w:bottom w:val="single" w:sz="2" w:space="0" w:color="000000"/>
              <w:right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r>
      <w:tr w:rsidR="002C484D" w:rsidRPr="00DF4889" w:rsidTr="00E501D2">
        <w:trPr>
          <w:trHeight w:val="892"/>
        </w:trPr>
        <w:tc>
          <w:tcPr>
            <w:tcW w:w="551"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rPr>
                <w:rFonts w:ascii="Arial" w:hAnsi="Arial" w:cs="Arial"/>
                <w:b/>
                <w:sz w:val="18"/>
                <w:szCs w:val="18"/>
                <w:lang w:val="en-US"/>
              </w:rPr>
            </w:pPr>
          </w:p>
          <w:p w:rsidR="002C484D" w:rsidRPr="00DF4889" w:rsidRDefault="002C484D" w:rsidP="00E501D2">
            <w:pPr>
              <w:widowControl/>
              <w:spacing w:after="200" w:line="276" w:lineRule="auto"/>
              <w:rPr>
                <w:rFonts w:ascii="Arial" w:hAnsi="Arial" w:cs="Arial"/>
                <w:b/>
                <w:sz w:val="18"/>
                <w:szCs w:val="18"/>
                <w:lang w:val="en-US"/>
              </w:rPr>
            </w:pPr>
            <w:r w:rsidRPr="00DF4889">
              <w:rPr>
                <w:rFonts w:ascii="Arial" w:hAnsi="Arial" w:cs="Arial"/>
                <w:b/>
                <w:sz w:val="18"/>
                <w:szCs w:val="18"/>
                <w:lang w:val="en-US"/>
              </w:rPr>
              <w:t>4.</w:t>
            </w:r>
          </w:p>
        </w:tc>
        <w:tc>
          <w:tcPr>
            <w:tcW w:w="2552"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uppressAutoHyphens w:val="0"/>
              <w:overflowPunct/>
              <w:autoSpaceDE/>
              <w:autoSpaceDN/>
              <w:adjustRightInd/>
              <w:textAlignment w:val="auto"/>
              <w:rPr>
                <w:rFonts w:ascii="Arial" w:hAnsi="Arial" w:cs="Arial"/>
                <w:color w:val="000000"/>
                <w:kern w:val="0"/>
                <w:sz w:val="18"/>
                <w:szCs w:val="18"/>
                <w:lang w:val="pl-PL"/>
              </w:rPr>
            </w:pPr>
            <w:r w:rsidRPr="00DF4889">
              <w:rPr>
                <w:rFonts w:ascii="Arial" w:hAnsi="Arial" w:cs="Arial"/>
                <w:color w:val="000000"/>
                <w:sz w:val="18"/>
                <w:szCs w:val="18"/>
              </w:rPr>
              <w:t>Silikonowe tasiemki naczyniowe, nieprzepuszczalne dla promieni RTG, wym. 2x45cm, średnica 2-2,5mm</w:t>
            </w:r>
          </w:p>
          <w:p w:rsidR="002C484D" w:rsidRPr="00DF4889" w:rsidRDefault="002C484D" w:rsidP="00E501D2">
            <w:pPr>
              <w:widowControl/>
              <w:suppressAutoHyphens w:val="0"/>
              <w:overflowPunct/>
              <w:autoSpaceDE/>
              <w:autoSpaceDN/>
              <w:adjustRightInd/>
              <w:textAlignment w:val="auto"/>
              <w:rPr>
                <w:rFonts w:ascii="Arial" w:hAnsi="Arial" w:cs="Arial"/>
                <w:color w:val="000000"/>
                <w:sz w:val="18"/>
                <w:szCs w:val="18"/>
              </w:rPr>
            </w:pPr>
          </w:p>
        </w:tc>
        <w:tc>
          <w:tcPr>
            <w:tcW w:w="850"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jc w:val="center"/>
              <w:rPr>
                <w:rFonts w:ascii="Arial" w:hAnsi="Arial" w:cs="Arial"/>
                <w:sz w:val="18"/>
                <w:szCs w:val="18"/>
                <w:lang w:val="pl-PL"/>
              </w:rPr>
            </w:pPr>
            <w:r w:rsidRPr="00DF4889">
              <w:rPr>
                <w:rFonts w:ascii="Arial" w:hAnsi="Arial" w:cs="Arial"/>
                <w:sz w:val="18"/>
                <w:szCs w:val="18"/>
                <w:lang w:val="pl-PL"/>
              </w:rPr>
              <w:t>saszetka</w:t>
            </w:r>
          </w:p>
        </w:tc>
        <w:tc>
          <w:tcPr>
            <w:tcW w:w="887"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jc w:val="center"/>
              <w:rPr>
                <w:rFonts w:ascii="Arial" w:hAnsi="Arial" w:cs="Arial"/>
                <w:sz w:val="18"/>
                <w:szCs w:val="18"/>
                <w:lang w:val="pl-PL"/>
              </w:rPr>
            </w:pPr>
            <w:r w:rsidRPr="00DF4889">
              <w:rPr>
                <w:rFonts w:ascii="Arial" w:hAnsi="Arial" w:cs="Arial"/>
                <w:sz w:val="18"/>
                <w:szCs w:val="18"/>
                <w:lang w:val="pl-PL"/>
              </w:rPr>
              <w:t>312</w:t>
            </w:r>
          </w:p>
        </w:tc>
        <w:tc>
          <w:tcPr>
            <w:tcW w:w="1074"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1074" w:type="dxa"/>
            <w:tcBorders>
              <w:left w:val="single" w:sz="2" w:space="0" w:color="000000"/>
              <w:bottom w:val="single" w:sz="2" w:space="0" w:color="000000"/>
              <w:right w:val="single" w:sz="2" w:space="0" w:color="000000"/>
            </w:tcBorders>
          </w:tcPr>
          <w:p w:rsidR="002C484D" w:rsidRPr="00DF4889" w:rsidRDefault="002C484D" w:rsidP="00E501D2">
            <w:pPr>
              <w:suppressLineNumbers/>
              <w:rPr>
                <w:rFonts w:ascii="Arial" w:hAnsi="Arial" w:cs="Arial"/>
                <w:sz w:val="18"/>
                <w:szCs w:val="18"/>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c>
          <w:tcPr>
            <w:tcW w:w="2473" w:type="dxa"/>
            <w:tcBorders>
              <w:left w:val="single" w:sz="2" w:space="0" w:color="000000"/>
              <w:bottom w:val="single" w:sz="2" w:space="0" w:color="000000"/>
              <w:right w:val="single" w:sz="2" w:space="0" w:color="000000"/>
            </w:tcBorders>
            <w:tcMar>
              <w:top w:w="55" w:type="dxa"/>
              <w:left w:w="55" w:type="dxa"/>
              <w:bottom w:w="55" w:type="dxa"/>
              <w:right w:w="55" w:type="dxa"/>
            </w:tcMar>
          </w:tcPr>
          <w:p w:rsidR="002C484D" w:rsidRPr="00DF4889" w:rsidRDefault="002C484D" w:rsidP="00E501D2">
            <w:pPr>
              <w:suppressLineNumbers/>
              <w:rPr>
                <w:rFonts w:ascii="Arial" w:hAnsi="Arial" w:cs="Arial"/>
                <w:sz w:val="18"/>
                <w:szCs w:val="18"/>
                <w:lang w:val="pl-PL"/>
              </w:rPr>
            </w:pPr>
          </w:p>
        </w:tc>
      </w:tr>
      <w:tr w:rsidR="002C484D" w:rsidRPr="00DF4889" w:rsidTr="00E501D2">
        <w:tc>
          <w:tcPr>
            <w:tcW w:w="6988"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r w:rsidRPr="00DF4889">
              <w:rPr>
                <w:rFonts w:ascii="Arial" w:hAnsi="Arial" w:cs="Arial"/>
                <w:b/>
                <w:bCs/>
                <w:sz w:val="18"/>
                <w:szCs w:val="18"/>
                <w:lang w:val="en-US"/>
              </w:rPr>
              <w:t xml:space="preserve">                                                                                                            RAZEM</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p>
        </w:tc>
        <w:tc>
          <w:tcPr>
            <w:tcW w:w="2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C484D" w:rsidRPr="00DF4889" w:rsidRDefault="002C484D" w:rsidP="00E501D2">
            <w:pPr>
              <w:widowControl/>
              <w:spacing w:after="200" w:line="276" w:lineRule="auto"/>
              <w:jc w:val="center"/>
              <w:rPr>
                <w:rFonts w:ascii="Arial" w:hAnsi="Arial" w:cs="Arial"/>
                <w:b/>
                <w:bCs/>
                <w:sz w:val="18"/>
                <w:szCs w:val="18"/>
                <w:lang w:val="en-US"/>
              </w:rPr>
            </w:pPr>
          </w:p>
        </w:tc>
      </w:tr>
    </w:tbl>
    <w:p w:rsidR="002C484D" w:rsidRDefault="002C484D" w:rsidP="002C484D">
      <w:pPr>
        <w:rPr>
          <w:rFonts w:ascii="Arial" w:hAnsi="Arial" w:cs="Arial"/>
          <w:i/>
          <w:sz w:val="18"/>
          <w:szCs w:val="18"/>
          <w:lang w:val="pl-PL"/>
        </w:rPr>
      </w:pPr>
    </w:p>
    <w:p w:rsidR="002C484D" w:rsidRPr="00092320" w:rsidRDefault="002C484D" w:rsidP="002C484D">
      <w:pPr>
        <w:rPr>
          <w:rFonts w:ascii="Arial" w:hAnsi="Arial" w:cs="Arial"/>
          <w:sz w:val="18"/>
          <w:szCs w:val="18"/>
          <w:lang w:val="pl-PL"/>
        </w:rPr>
      </w:pPr>
    </w:p>
    <w:p w:rsidR="002C484D" w:rsidRPr="00092320" w:rsidRDefault="002C484D" w:rsidP="002C484D">
      <w:pPr>
        <w:rPr>
          <w:rFonts w:ascii="Arial" w:hAnsi="Arial" w:cs="Arial"/>
          <w:sz w:val="18"/>
          <w:szCs w:val="18"/>
          <w:lang w:val="pl-PL"/>
        </w:rPr>
      </w:pPr>
    </w:p>
    <w:p w:rsidR="002C484D" w:rsidRPr="00092320" w:rsidRDefault="002C484D" w:rsidP="002C484D">
      <w:pPr>
        <w:rPr>
          <w:rFonts w:ascii="Arial" w:hAnsi="Arial" w:cs="Arial"/>
          <w:sz w:val="18"/>
          <w:szCs w:val="18"/>
          <w:lang w:val="pl-PL"/>
        </w:rPr>
      </w:pPr>
    </w:p>
    <w:p w:rsidR="002C484D" w:rsidRPr="00092320" w:rsidRDefault="002C484D" w:rsidP="002C484D">
      <w:pPr>
        <w:rPr>
          <w:rFonts w:ascii="Arial" w:hAnsi="Arial" w:cs="Arial"/>
          <w:sz w:val="18"/>
          <w:szCs w:val="18"/>
          <w:lang w:val="pl-PL"/>
        </w:rPr>
      </w:pPr>
    </w:p>
    <w:p w:rsidR="002C484D" w:rsidRPr="00092320" w:rsidRDefault="002C484D" w:rsidP="002C484D">
      <w:pPr>
        <w:rPr>
          <w:rFonts w:ascii="Arial" w:hAnsi="Arial" w:cs="Arial"/>
          <w:sz w:val="18"/>
          <w:szCs w:val="18"/>
          <w:lang w:val="pl-PL"/>
        </w:rPr>
      </w:pPr>
    </w:p>
    <w:p w:rsidR="002C484D" w:rsidRPr="00092320" w:rsidRDefault="002C484D" w:rsidP="002C484D">
      <w:pPr>
        <w:rPr>
          <w:rFonts w:ascii="Arial" w:hAnsi="Arial" w:cs="Arial"/>
          <w:sz w:val="18"/>
          <w:szCs w:val="18"/>
          <w:lang w:val="pl-PL"/>
        </w:rPr>
      </w:pPr>
    </w:p>
    <w:p w:rsidR="002C484D" w:rsidRPr="00092320" w:rsidRDefault="002C484D" w:rsidP="002C484D">
      <w:pPr>
        <w:rPr>
          <w:rFonts w:ascii="Arial" w:hAnsi="Arial" w:cs="Arial"/>
          <w:sz w:val="18"/>
          <w:szCs w:val="18"/>
          <w:lang w:val="pl-PL"/>
        </w:rPr>
      </w:pPr>
    </w:p>
    <w:p w:rsidR="002C484D" w:rsidRDefault="002C484D" w:rsidP="002C484D">
      <w:pPr>
        <w:rPr>
          <w:rFonts w:ascii="Arial" w:hAnsi="Arial" w:cs="Arial"/>
          <w:sz w:val="18"/>
          <w:szCs w:val="18"/>
          <w:lang w:val="pl-PL"/>
        </w:rPr>
      </w:pPr>
    </w:p>
    <w:p w:rsidR="002C484D" w:rsidRDefault="002C484D" w:rsidP="002C484D">
      <w:pPr>
        <w:tabs>
          <w:tab w:val="left" w:pos="2755"/>
        </w:tabs>
        <w:rPr>
          <w:rFonts w:ascii="Arial" w:hAnsi="Arial" w:cs="Arial"/>
          <w:sz w:val="18"/>
          <w:szCs w:val="18"/>
          <w:lang w:val="pl-PL"/>
        </w:rPr>
        <w:sectPr w:rsidR="002C484D" w:rsidSect="00C51160">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rsidR="002C484D" w:rsidRDefault="002C484D" w:rsidP="002C484D">
      <w:pPr>
        <w:tabs>
          <w:tab w:val="left" w:pos="2755"/>
        </w:tabs>
        <w:rPr>
          <w:rFonts w:ascii="Arial" w:hAnsi="Arial" w:cs="Arial"/>
          <w:sz w:val="18"/>
          <w:szCs w:val="18"/>
          <w:lang w:val="pl-PL"/>
        </w:rPr>
      </w:pPr>
    </w:p>
    <w:p w:rsidR="002C484D" w:rsidRPr="00092320" w:rsidRDefault="002C484D" w:rsidP="002C484D">
      <w:pPr>
        <w:rPr>
          <w:rFonts w:ascii="Arial" w:hAnsi="Arial" w:cs="Arial"/>
          <w:sz w:val="18"/>
          <w:szCs w:val="18"/>
          <w:lang w:val="pl-PL"/>
        </w:rPr>
      </w:pPr>
    </w:p>
    <w:p w:rsidR="002C484D" w:rsidRDefault="002C484D" w:rsidP="002C484D">
      <w:pPr>
        <w:rPr>
          <w:rFonts w:ascii="Arial" w:hAnsi="Arial" w:cs="Arial"/>
          <w:sz w:val="18"/>
          <w:szCs w:val="18"/>
          <w:lang w:val="pl-PL"/>
        </w:rPr>
      </w:pPr>
    </w:p>
    <w:p w:rsidR="002C484D" w:rsidRPr="00092320" w:rsidRDefault="002C484D" w:rsidP="002C484D">
      <w:pPr>
        <w:rPr>
          <w:i/>
          <w:sz w:val="22"/>
          <w:lang w:val="pl-PL"/>
        </w:rPr>
      </w:pPr>
      <w:r w:rsidRPr="00092320">
        <w:rPr>
          <w:i/>
          <w:sz w:val="22"/>
          <w:lang w:val="pl-PL"/>
        </w:rPr>
        <w:t>Załącznik nr 2 do SWZ</w:t>
      </w:r>
    </w:p>
    <w:p w:rsidR="002C484D" w:rsidRPr="00092320" w:rsidRDefault="002C484D" w:rsidP="002C484D">
      <w:pPr>
        <w:rPr>
          <w:i/>
          <w:sz w:val="22"/>
          <w:lang w:val="pl-PL"/>
        </w:rPr>
      </w:pPr>
    </w:p>
    <w:p w:rsidR="002C484D" w:rsidRPr="00092320" w:rsidRDefault="002C484D" w:rsidP="002C484D">
      <w:pPr>
        <w:rPr>
          <w:rFonts w:ascii="Arial" w:hAnsi="Arial"/>
          <w:lang w:val="pl-PL"/>
        </w:rPr>
      </w:pPr>
    </w:p>
    <w:p w:rsidR="002C484D" w:rsidRPr="00092320" w:rsidRDefault="002C484D" w:rsidP="002C484D">
      <w:pPr>
        <w:rPr>
          <w:rFonts w:ascii="Arial" w:hAnsi="Arial"/>
          <w:lang w:val="pl-PL"/>
        </w:rPr>
      </w:pPr>
      <w:r w:rsidRPr="00092320">
        <w:rPr>
          <w:rFonts w:ascii="Arial" w:hAnsi="Arial"/>
          <w:lang w:val="pl-PL"/>
        </w:rPr>
        <w:t>.......................................                                                    .......................................</w:t>
      </w:r>
    </w:p>
    <w:p w:rsidR="002C484D" w:rsidRPr="00092320" w:rsidRDefault="002C484D" w:rsidP="002C484D">
      <w:pPr>
        <w:rPr>
          <w:sz w:val="16"/>
          <w:lang w:val="pl-PL"/>
        </w:rPr>
      </w:pPr>
      <w:r w:rsidRPr="00092320">
        <w:rPr>
          <w:lang w:val="pl-PL"/>
        </w:rPr>
        <w:t xml:space="preserve">      </w:t>
      </w:r>
      <w:r w:rsidRPr="00092320">
        <w:rPr>
          <w:sz w:val="16"/>
          <w:lang w:val="pl-PL"/>
        </w:rPr>
        <w:t xml:space="preserve">    ( Wykonawca)                                                                                                                                              (Data)</w:t>
      </w:r>
    </w:p>
    <w:p w:rsidR="002C484D" w:rsidRPr="00092320" w:rsidRDefault="002C484D" w:rsidP="002C484D">
      <w:pPr>
        <w:rPr>
          <w:sz w:val="16"/>
          <w:lang w:val="pl-PL"/>
        </w:rPr>
      </w:pPr>
    </w:p>
    <w:p w:rsidR="002C484D" w:rsidRPr="00092320" w:rsidRDefault="002C484D" w:rsidP="002C484D">
      <w:pPr>
        <w:keepNext/>
        <w:tabs>
          <w:tab w:val="left" w:pos="0"/>
        </w:tabs>
        <w:outlineLvl w:val="1"/>
        <w:rPr>
          <w:b/>
          <w:sz w:val="28"/>
          <w:lang w:val="pl-PL"/>
        </w:rPr>
      </w:pPr>
    </w:p>
    <w:p w:rsidR="002C484D" w:rsidRPr="00092320" w:rsidRDefault="002C484D" w:rsidP="002C484D">
      <w:pPr>
        <w:keepNext/>
        <w:tabs>
          <w:tab w:val="left" w:pos="0"/>
        </w:tabs>
        <w:jc w:val="center"/>
        <w:outlineLvl w:val="1"/>
        <w:rPr>
          <w:b/>
          <w:sz w:val="28"/>
          <w:lang w:val="pl-PL"/>
        </w:rPr>
      </w:pPr>
      <w:r w:rsidRPr="00092320">
        <w:rPr>
          <w:b/>
          <w:sz w:val="28"/>
          <w:lang w:val="pl-PL"/>
        </w:rPr>
        <w:t>O F E R T A</w:t>
      </w:r>
    </w:p>
    <w:p w:rsidR="002C484D" w:rsidRPr="00092320" w:rsidRDefault="002C484D" w:rsidP="002C484D">
      <w:pPr>
        <w:keepNext/>
        <w:tabs>
          <w:tab w:val="left" w:pos="0"/>
        </w:tabs>
        <w:jc w:val="center"/>
        <w:outlineLvl w:val="1"/>
        <w:rPr>
          <w:b/>
          <w:sz w:val="28"/>
          <w:lang w:val="pl-PL"/>
        </w:rPr>
      </w:pPr>
      <w:r w:rsidRPr="00092320">
        <w:rPr>
          <w:b/>
          <w:sz w:val="28"/>
          <w:lang w:val="pl-PL"/>
        </w:rPr>
        <w:t>DLA</w:t>
      </w:r>
    </w:p>
    <w:p w:rsidR="002C484D" w:rsidRPr="00092320" w:rsidRDefault="002C484D" w:rsidP="002C484D">
      <w:pPr>
        <w:keepNext/>
        <w:tabs>
          <w:tab w:val="left" w:pos="0"/>
        </w:tabs>
        <w:jc w:val="center"/>
        <w:outlineLvl w:val="1"/>
        <w:rPr>
          <w:b/>
          <w:sz w:val="28"/>
          <w:lang w:val="pl-PL"/>
        </w:rPr>
      </w:pPr>
      <w:r w:rsidRPr="00092320">
        <w:rPr>
          <w:b/>
          <w:sz w:val="28"/>
          <w:lang w:val="pl-PL"/>
        </w:rPr>
        <w:t>SPECJALISTYCZNEGO SZPITALA im. DRA</w:t>
      </w:r>
    </w:p>
    <w:p w:rsidR="002C484D" w:rsidRPr="00092320" w:rsidRDefault="002C484D" w:rsidP="002C484D">
      <w:pPr>
        <w:keepNext/>
        <w:tabs>
          <w:tab w:val="left" w:pos="0"/>
        </w:tabs>
        <w:jc w:val="center"/>
        <w:outlineLvl w:val="1"/>
        <w:rPr>
          <w:b/>
          <w:sz w:val="36"/>
          <w:lang w:val="pl-PL"/>
        </w:rPr>
      </w:pPr>
      <w:r w:rsidRPr="00092320">
        <w:rPr>
          <w:b/>
          <w:sz w:val="28"/>
          <w:lang w:val="pl-PL"/>
        </w:rPr>
        <w:t>ALFREDA SOKOŁOWSKIEGO w WAŁBRZYCHU</w:t>
      </w:r>
    </w:p>
    <w:p w:rsidR="002C484D" w:rsidRPr="00092320" w:rsidRDefault="002C484D" w:rsidP="002C484D">
      <w:pPr>
        <w:jc w:val="center"/>
        <w:rPr>
          <w:lang w:val="pl-PL"/>
        </w:rPr>
      </w:pPr>
    </w:p>
    <w:p w:rsidR="002C484D" w:rsidRPr="00092320" w:rsidRDefault="002C484D" w:rsidP="002C484D">
      <w:pPr>
        <w:jc w:val="both"/>
        <w:rPr>
          <w:b/>
          <w:color w:val="FF0000"/>
          <w:sz w:val="22"/>
          <w:szCs w:val="22"/>
        </w:rPr>
      </w:pPr>
      <w:r w:rsidRPr="00092320">
        <w:rPr>
          <w:rFonts w:eastAsia="Lucida Sans Unicode"/>
          <w:sz w:val="22"/>
          <w:szCs w:val="22"/>
          <w:lang w:val="pl-PL" w:eastAsia="ar-SA"/>
        </w:rPr>
        <w:t>Nawiązując do ogłoszenia w sprawie przetargu nieograniczonego pn.</w:t>
      </w:r>
      <w:r w:rsidRPr="00092320">
        <w:rPr>
          <w:rFonts w:eastAsia="Lucida Sans Unicode"/>
          <w:color w:val="FF0000"/>
          <w:sz w:val="22"/>
          <w:szCs w:val="22"/>
          <w:lang w:val="pl-PL" w:eastAsia="ar-SA"/>
        </w:rPr>
        <w:t xml:space="preserve"> </w:t>
      </w:r>
      <w:r w:rsidRPr="00092320">
        <w:rPr>
          <w:b/>
          <w:sz w:val="22"/>
          <w:szCs w:val="22"/>
        </w:rPr>
        <w:t xml:space="preserve">Dostawa materiałów szewnych – nici dla Bloku Operacyjnego </w:t>
      </w:r>
      <w:r w:rsidRPr="00092320">
        <w:rPr>
          <w:b/>
          <w:bCs/>
          <w:sz w:val="22"/>
          <w:szCs w:val="22"/>
        </w:rPr>
        <w:t>- Zp/55/PN/24</w:t>
      </w:r>
      <w:r w:rsidRPr="00092320">
        <w:rPr>
          <w:b/>
          <w:sz w:val="22"/>
          <w:szCs w:val="22"/>
        </w:rPr>
        <w:t xml:space="preserve">  </w:t>
      </w:r>
      <w:r w:rsidRPr="00092320">
        <w:rPr>
          <w:color w:val="000000" w:themeColor="text1"/>
          <w:sz w:val="22"/>
          <w:szCs w:val="22"/>
          <w:lang w:val="pl-PL"/>
        </w:rPr>
        <w:t>informujemy, że składamy ofertę w przedmiotowym postępowaniu.</w:t>
      </w:r>
    </w:p>
    <w:p w:rsidR="002C484D" w:rsidRPr="00092320" w:rsidRDefault="002C484D" w:rsidP="002C484D">
      <w:pPr>
        <w:spacing w:after="120"/>
        <w:jc w:val="both"/>
        <w:rPr>
          <w:color w:val="FF0000"/>
          <w:sz w:val="22"/>
          <w:szCs w:val="22"/>
          <w:lang w:val="pl-PL"/>
        </w:rPr>
      </w:pPr>
    </w:p>
    <w:p w:rsidR="002C484D" w:rsidRPr="00092320" w:rsidRDefault="002C484D" w:rsidP="002C484D">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092320">
        <w:rPr>
          <w:sz w:val="22"/>
          <w:szCs w:val="22"/>
          <w:lang w:val="pl-PL"/>
        </w:rPr>
        <w:t xml:space="preserve"> Zarejestrowana nazwa Przedsiębiorstwa:</w:t>
      </w:r>
    </w:p>
    <w:p w:rsidR="002C484D" w:rsidRPr="00092320" w:rsidRDefault="002C484D" w:rsidP="002C484D">
      <w:pPr>
        <w:spacing w:after="120"/>
        <w:jc w:val="both"/>
        <w:rPr>
          <w:sz w:val="22"/>
          <w:szCs w:val="22"/>
          <w:lang w:val="pl-PL"/>
        </w:rPr>
      </w:pPr>
    </w:p>
    <w:p w:rsidR="002C484D" w:rsidRPr="00092320" w:rsidRDefault="002C484D" w:rsidP="002C484D">
      <w:pPr>
        <w:spacing w:after="120"/>
        <w:ind w:left="846" w:hanging="426"/>
        <w:jc w:val="both"/>
        <w:rPr>
          <w:sz w:val="22"/>
          <w:szCs w:val="22"/>
          <w:lang w:val="pl-PL"/>
        </w:rPr>
      </w:pPr>
      <w:r w:rsidRPr="00092320">
        <w:rPr>
          <w:sz w:val="22"/>
          <w:szCs w:val="22"/>
          <w:lang w:val="pl-PL"/>
        </w:rPr>
        <w:t>.............................................................................................................................................................</w:t>
      </w:r>
    </w:p>
    <w:p w:rsidR="002C484D" w:rsidRPr="00092320" w:rsidRDefault="002C484D" w:rsidP="002C484D">
      <w:pPr>
        <w:spacing w:after="120"/>
        <w:ind w:left="846" w:hanging="426"/>
        <w:jc w:val="both"/>
        <w:rPr>
          <w:sz w:val="22"/>
          <w:szCs w:val="22"/>
          <w:lang w:val="pl-PL"/>
        </w:rPr>
      </w:pPr>
    </w:p>
    <w:p w:rsidR="002C484D" w:rsidRPr="00092320" w:rsidRDefault="002C484D" w:rsidP="002C484D">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092320">
        <w:rPr>
          <w:sz w:val="22"/>
          <w:szCs w:val="22"/>
          <w:lang w:val="pl-PL"/>
        </w:rPr>
        <w:t xml:space="preserve"> Zarejestrowany adres Przedsiębiorstwa:</w:t>
      </w:r>
    </w:p>
    <w:p w:rsidR="002C484D" w:rsidRPr="00092320" w:rsidRDefault="002C484D" w:rsidP="002C484D">
      <w:pPr>
        <w:spacing w:after="120"/>
        <w:jc w:val="both"/>
        <w:rPr>
          <w:sz w:val="22"/>
          <w:szCs w:val="22"/>
          <w:lang w:val="pl-PL"/>
        </w:rPr>
      </w:pPr>
    </w:p>
    <w:p w:rsidR="002C484D" w:rsidRPr="00092320" w:rsidRDefault="002C484D" w:rsidP="002C484D">
      <w:pPr>
        <w:spacing w:after="120"/>
        <w:ind w:left="426"/>
        <w:jc w:val="both"/>
        <w:rPr>
          <w:sz w:val="22"/>
          <w:szCs w:val="22"/>
          <w:lang w:val="pl-PL"/>
        </w:rPr>
      </w:pPr>
      <w:r w:rsidRPr="00092320">
        <w:rPr>
          <w:sz w:val="22"/>
          <w:szCs w:val="22"/>
          <w:lang w:val="pl-PL"/>
        </w:rPr>
        <w:t>.............................................................................................................................................................</w:t>
      </w:r>
    </w:p>
    <w:p w:rsidR="002C484D" w:rsidRPr="00092320" w:rsidRDefault="002C484D" w:rsidP="002C484D">
      <w:pPr>
        <w:spacing w:after="120"/>
        <w:ind w:left="426"/>
        <w:jc w:val="both"/>
        <w:rPr>
          <w:sz w:val="22"/>
          <w:szCs w:val="22"/>
          <w:lang w:val="pl-PL"/>
        </w:rPr>
      </w:pPr>
    </w:p>
    <w:p w:rsidR="002C484D" w:rsidRPr="00092320" w:rsidRDefault="002C484D" w:rsidP="002C484D">
      <w:pPr>
        <w:spacing w:after="120"/>
        <w:jc w:val="both"/>
        <w:rPr>
          <w:sz w:val="22"/>
          <w:szCs w:val="22"/>
          <w:lang w:val="pl-PL"/>
        </w:rPr>
      </w:pPr>
      <w:r w:rsidRPr="00092320">
        <w:rPr>
          <w:sz w:val="22"/>
          <w:szCs w:val="22"/>
          <w:lang w:val="pl-PL"/>
        </w:rPr>
        <w:t>REGON: ............................   NIP: ................................  WOJEWÓDZTWO: .........................................</w:t>
      </w:r>
    </w:p>
    <w:p w:rsidR="002C484D" w:rsidRPr="00092320" w:rsidRDefault="002C484D" w:rsidP="002C484D">
      <w:pPr>
        <w:spacing w:after="120"/>
        <w:ind w:left="426"/>
        <w:jc w:val="both"/>
        <w:rPr>
          <w:sz w:val="22"/>
          <w:szCs w:val="22"/>
          <w:lang w:val="pl-PL"/>
        </w:rPr>
      </w:pPr>
    </w:p>
    <w:p w:rsidR="002C484D" w:rsidRPr="00092320" w:rsidRDefault="002C484D" w:rsidP="002C484D">
      <w:pPr>
        <w:spacing w:after="120"/>
        <w:jc w:val="both"/>
        <w:rPr>
          <w:sz w:val="22"/>
          <w:szCs w:val="22"/>
          <w:lang w:val="pl-PL"/>
        </w:rPr>
      </w:pPr>
      <w:r w:rsidRPr="00092320">
        <w:rPr>
          <w:sz w:val="22"/>
          <w:szCs w:val="22"/>
          <w:lang w:val="pl-PL"/>
        </w:rPr>
        <w:t xml:space="preserve">Numer telefonu .....................................                  </w:t>
      </w:r>
      <w:r w:rsidRPr="00092320">
        <w:rPr>
          <w:sz w:val="22"/>
          <w:szCs w:val="22"/>
        </w:rPr>
        <w:t xml:space="preserve">e-mail </w:t>
      </w:r>
      <w:r w:rsidRPr="00092320">
        <w:rPr>
          <w:sz w:val="22"/>
          <w:szCs w:val="22"/>
          <w:lang w:val="pl-PL"/>
        </w:rPr>
        <w:t xml:space="preserve"> .......................................................................</w:t>
      </w:r>
    </w:p>
    <w:p w:rsidR="002C484D" w:rsidRPr="00092320" w:rsidRDefault="002C484D" w:rsidP="002C484D">
      <w:pPr>
        <w:rPr>
          <w:sz w:val="22"/>
          <w:szCs w:val="22"/>
        </w:rPr>
      </w:pPr>
    </w:p>
    <w:p w:rsidR="002C484D" w:rsidRPr="00092320" w:rsidRDefault="002C484D" w:rsidP="002C484D">
      <w:pPr>
        <w:rPr>
          <w:sz w:val="22"/>
          <w:szCs w:val="22"/>
        </w:rPr>
      </w:pPr>
      <w:r w:rsidRPr="00092320">
        <w:rPr>
          <w:sz w:val="22"/>
          <w:szCs w:val="22"/>
        </w:rPr>
        <w:t>Numer telefonu ………………….......                    e-mail ....................................................................... (</w:t>
      </w:r>
      <w:r w:rsidRPr="00092320">
        <w:rPr>
          <w:sz w:val="22"/>
          <w:szCs w:val="22"/>
          <w:u w:val="single"/>
        </w:rPr>
        <w:t>do zamówień składanych przez Zamawiajacego</w:t>
      </w:r>
      <w:r w:rsidRPr="00092320">
        <w:rPr>
          <w:sz w:val="22"/>
          <w:szCs w:val="22"/>
        </w:rPr>
        <w:t xml:space="preserve">) </w:t>
      </w:r>
    </w:p>
    <w:p w:rsidR="002C484D" w:rsidRPr="00092320" w:rsidRDefault="002C484D" w:rsidP="002C484D">
      <w:pPr>
        <w:spacing w:after="120"/>
        <w:jc w:val="both"/>
        <w:rPr>
          <w:sz w:val="22"/>
          <w:szCs w:val="22"/>
          <w:lang w:val="pl-PL"/>
        </w:rPr>
      </w:pPr>
    </w:p>
    <w:p w:rsidR="002C484D" w:rsidRPr="00092320" w:rsidRDefault="002C484D" w:rsidP="002C484D">
      <w:pPr>
        <w:spacing w:before="60" w:line="276" w:lineRule="auto"/>
        <w:jc w:val="both"/>
        <w:rPr>
          <w:rFonts w:eastAsia="Arial"/>
          <w:sz w:val="22"/>
          <w:szCs w:val="22"/>
        </w:rPr>
      </w:pPr>
      <w:r w:rsidRPr="00092320">
        <w:rPr>
          <w:sz w:val="22"/>
          <w:szCs w:val="22"/>
        </w:rPr>
        <w:t xml:space="preserve">3. Czy </w:t>
      </w:r>
      <w:r w:rsidRPr="00092320">
        <w:rPr>
          <w:b/>
          <w:bCs/>
          <w:sz w:val="22"/>
          <w:szCs w:val="22"/>
        </w:rPr>
        <w:t>Wykonawca jest:</w:t>
      </w:r>
    </w:p>
    <w:p w:rsidR="002C484D" w:rsidRPr="00092320" w:rsidRDefault="002C484D" w:rsidP="002C484D">
      <w:pPr>
        <w:spacing w:before="60" w:line="276" w:lineRule="auto"/>
        <w:jc w:val="both"/>
        <w:rPr>
          <w:rFonts w:eastAsia="Arial"/>
          <w:sz w:val="22"/>
          <w:szCs w:val="22"/>
        </w:rPr>
      </w:pPr>
      <w:r w:rsidRPr="00092320">
        <w:rPr>
          <w:rFonts w:eastAsia="Arial"/>
          <w:sz w:val="22"/>
          <w:szCs w:val="22"/>
        </w:rPr>
        <w:t xml:space="preserve">□ </w:t>
      </w:r>
      <w:r w:rsidRPr="00092320">
        <w:rPr>
          <w:sz w:val="22"/>
          <w:szCs w:val="22"/>
        </w:rPr>
        <w:t>mikroprzedsiębiorstwem</w:t>
      </w:r>
    </w:p>
    <w:p w:rsidR="002C484D" w:rsidRPr="00092320" w:rsidRDefault="002C484D" w:rsidP="002C484D">
      <w:pPr>
        <w:spacing w:before="60" w:line="276" w:lineRule="auto"/>
        <w:jc w:val="both"/>
        <w:rPr>
          <w:rFonts w:eastAsia="Arial"/>
          <w:sz w:val="22"/>
          <w:szCs w:val="22"/>
        </w:rPr>
      </w:pPr>
      <w:r w:rsidRPr="00092320">
        <w:rPr>
          <w:rFonts w:eastAsia="Arial"/>
          <w:sz w:val="22"/>
          <w:szCs w:val="22"/>
        </w:rPr>
        <w:t xml:space="preserve">□ </w:t>
      </w:r>
      <w:r w:rsidRPr="00092320">
        <w:rPr>
          <w:sz w:val="22"/>
          <w:szCs w:val="22"/>
        </w:rPr>
        <w:t>małym przedsiębiorstwem</w:t>
      </w:r>
    </w:p>
    <w:p w:rsidR="002C484D" w:rsidRPr="00092320" w:rsidRDefault="002C484D" w:rsidP="002C484D">
      <w:pPr>
        <w:spacing w:before="60" w:line="276" w:lineRule="auto"/>
        <w:jc w:val="both"/>
        <w:rPr>
          <w:rFonts w:eastAsia="Arial"/>
          <w:sz w:val="22"/>
          <w:szCs w:val="22"/>
        </w:rPr>
      </w:pPr>
      <w:r w:rsidRPr="00092320">
        <w:rPr>
          <w:rFonts w:eastAsia="Arial"/>
          <w:sz w:val="22"/>
          <w:szCs w:val="22"/>
        </w:rPr>
        <w:t xml:space="preserve">□ </w:t>
      </w:r>
      <w:r w:rsidRPr="00092320">
        <w:rPr>
          <w:sz w:val="22"/>
          <w:szCs w:val="22"/>
        </w:rPr>
        <w:t>średnim przedsiębiorstwem</w:t>
      </w:r>
    </w:p>
    <w:p w:rsidR="002C484D" w:rsidRPr="00092320" w:rsidRDefault="002C484D" w:rsidP="002C484D">
      <w:pPr>
        <w:spacing w:before="60" w:line="276" w:lineRule="auto"/>
        <w:jc w:val="both"/>
        <w:rPr>
          <w:rFonts w:eastAsia="Arial"/>
          <w:sz w:val="22"/>
          <w:szCs w:val="22"/>
        </w:rPr>
      </w:pPr>
      <w:r w:rsidRPr="00092320">
        <w:rPr>
          <w:rFonts w:eastAsia="Arial"/>
          <w:sz w:val="22"/>
          <w:szCs w:val="22"/>
        </w:rPr>
        <w:t xml:space="preserve">□ </w:t>
      </w:r>
      <w:r w:rsidRPr="00092320">
        <w:rPr>
          <w:sz w:val="22"/>
          <w:szCs w:val="22"/>
        </w:rPr>
        <w:t>jednosobowa działaność gospodarcza</w:t>
      </w:r>
    </w:p>
    <w:p w:rsidR="002C484D" w:rsidRPr="00092320" w:rsidRDefault="002C484D" w:rsidP="002C484D">
      <w:pPr>
        <w:spacing w:before="60" w:line="276" w:lineRule="auto"/>
        <w:jc w:val="both"/>
        <w:rPr>
          <w:rFonts w:eastAsia="Arial"/>
          <w:sz w:val="22"/>
          <w:szCs w:val="22"/>
        </w:rPr>
      </w:pPr>
      <w:r w:rsidRPr="00092320">
        <w:rPr>
          <w:rFonts w:eastAsia="Arial"/>
          <w:sz w:val="22"/>
          <w:szCs w:val="22"/>
        </w:rPr>
        <w:t xml:space="preserve">□ </w:t>
      </w:r>
      <w:r w:rsidRPr="00092320">
        <w:rPr>
          <w:sz w:val="22"/>
          <w:szCs w:val="22"/>
        </w:rPr>
        <w:t>osobą fizyczną nieprowadzącą działalności gospodarczej</w:t>
      </w:r>
    </w:p>
    <w:p w:rsidR="002C484D" w:rsidRPr="00092320" w:rsidRDefault="002C484D" w:rsidP="002C484D">
      <w:pPr>
        <w:spacing w:before="60" w:line="276" w:lineRule="auto"/>
        <w:jc w:val="both"/>
        <w:rPr>
          <w:sz w:val="22"/>
          <w:szCs w:val="22"/>
        </w:rPr>
      </w:pPr>
      <w:r w:rsidRPr="00092320">
        <w:rPr>
          <w:rFonts w:eastAsia="Arial"/>
          <w:sz w:val="22"/>
          <w:szCs w:val="22"/>
        </w:rPr>
        <w:t xml:space="preserve">□ </w:t>
      </w:r>
      <w:r w:rsidRPr="00092320">
        <w:rPr>
          <w:sz w:val="22"/>
          <w:szCs w:val="22"/>
        </w:rPr>
        <w:t xml:space="preserve">inny rodzaj: ……………………… </w:t>
      </w:r>
    </w:p>
    <w:p w:rsidR="002C484D" w:rsidRPr="00092320" w:rsidRDefault="002C484D" w:rsidP="002C484D">
      <w:pPr>
        <w:jc w:val="both"/>
        <w:rPr>
          <w:sz w:val="22"/>
          <w:szCs w:val="22"/>
          <w:lang w:val="pl-PL"/>
        </w:rPr>
      </w:pPr>
      <w:r w:rsidRPr="00092320">
        <w:rPr>
          <w:sz w:val="22"/>
          <w:szCs w:val="22"/>
          <w:vertAlign w:val="superscript"/>
          <w:lang w:val="pl-PL"/>
        </w:rPr>
        <w:t xml:space="preserve">     1) </w:t>
      </w:r>
      <w:r w:rsidRPr="00092320">
        <w:rPr>
          <w:b/>
          <w:sz w:val="20"/>
          <w:lang w:val="pl-PL"/>
        </w:rPr>
        <w:t>proszę wskazać właściwe</w:t>
      </w:r>
      <w:r w:rsidRPr="00092320">
        <w:rPr>
          <w:sz w:val="22"/>
          <w:szCs w:val="22"/>
          <w:lang w:val="pl-PL"/>
        </w:rPr>
        <w:t xml:space="preserve"> </w:t>
      </w:r>
    </w:p>
    <w:p w:rsidR="002C484D" w:rsidRPr="00092320" w:rsidRDefault="002C484D" w:rsidP="002C484D">
      <w:pPr>
        <w:jc w:val="both"/>
        <w:rPr>
          <w:color w:val="FF0000"/>
          <w:sz w:val="22"/>
          <w:szCs w:val="22"/>
          <w:lang w:val="pl-PL"/>
        </w:rPr>
      </w:pPr>
      <w:r w:rsidRPr="00092320">
        <w:rPr>
          <w:color w:val="FF0000"/>
          <w:sz w:val="22"/>
          <w:szCs w:val="22"/>
          <w:lang w:val="pl-PL"/>
        </w:rPr>
        <w:t xml:space="preserve">                                          </w:t>
      </w:r>
    </w:p>
    <w:p w:rsidR="002C484D" w:rsidRPr="00092320" w:rsidRDefault="002C484D" w:rsidP="002C484D">
      <w:pPr>
        <w:spacing w:after="120"/>
        <w:contextualSpacing/>
        <w:jc w:val="both"/>
        <w:rPr>
          <w:sz w:val="22"/>
          <w:szCs w:val="22"/>
        </w:rPr>
      </w:pPr>
      <w:r w:rsidRPr="00092320">
        <w:rPr>
          <w:b/>
          <w:bCs/>
          <w:sz w:val="22"/>
          <w:szCs w:val="22"/>
        </w:rPr>
        <w:t xml:space="preserve">4.OŚWIADCZAMY, </w:t>
      </w:r>
      <w:r w:rsidRPr="00092320">
        <w:rPr>
          <w:sz w:val="22"/>
          <w:szCs w:val="22"/>
        </w:rPr>
        <w:t>że zapoznaliśmy się i akceptujemy projekt umowy, stanowiący Załącznik nr 3 do Specyfikacji Warunków Zamówienia.</w:t>
      </w:r>
    </w:p>
    <w:p w:rsidR="002C484D" w:rsidRPr="00092320" w:rsidRDefault="002C484D" w:rsidP="002C484D">
      <w:pPr>
        <w:widowControl/>
        <w:suppressAutoHyphens w:val="0"/>
        <w:overflowPunct/>
        <w:autoSpaceDE/>
        <w:autoSpaceDN/>
        <w:adjustRightInd/>
        <w:jc w:val="both"/>
        <w:textAlignment w:val="auto"/>
        <w:rPr>
          <w:b/>
          <w:sz w:val="22"/>
          <w:szCs w:val="22"/>
        </w:rPr>
      </w:pPr>
      <w:r w:rsidRPr="00092320">
        <w:rPr>
          <w:b/>
          <w:bCs/>
          <w:sz w:val="22"/>
          <w:szCs w:val="22"/>
        </w:rPr>
        <w:t>5.OŚWIADCZAMY,</w:t>
      </w:r>
      <w:r w:rsidRPr="00092320">
        <w:rPr>
          <w:sz w:val="22"/>
          <w:szCs w:val="22"/>
        </w:rPr>
        <w:t xml:space="preserve"> że oferta sporządzona została z uwzględnieniem wysokości minimalnego wynagrodzenia za pracę oraz minimalnej stawki godzinowej w </w:t>
      </w:r>
      <w:r w:rsidRPr="00092320">
        <w:rPr>
          <w:b/>
          <w:bCs/>
          <w:sz w:val="22"/>
          <w:szCs w:val="22"/>
          <w:u w:val="single"/>
        </w:rPr>
        <w:t>2024 r.,</w:t>
      </w:r>
      <w:r w:rsidRPr="00092320">
        <w:rPr>
          <w:sz w:val="22"/>
          <w:szCs w:val="22"/>
        </w:rPr>
        <w:t xml:space="preserve"> określonych rozporządzeniem Rady Ministrów z dnia </w:t>
      </w:r>
      <w:r w:rsidRPr="00092320">
        <w:rPr>
          <w:b/>
          <w:bCs/>
          <w:sz w:val="22"/>
          <w:szCs w:val="22"/>
          <w:u w:val="single"/>
        </w:rPr>
        <w:t>14 września 2023 r.</w:t>
      </w:r>
      <w:r w:rsidRPr="00092320">
        <w:rPr>
          <w:sz w:val="22"/>
          <w:szCs w:val="22"/>
        </w:rPr>
        <w:t xml:space="preserve"> w sprawie wysokości minimalnego wynagrodzenia za pracę </w:t>
      </w:r>
      <w:r w:rsidRPr="00092320">
        <w:rPr>
          <w:sz w:val="22"/>
          <w:szCs w:val="22"/>
        </w:rPr>
        <w:lastRenderedPageBreak/>
        <w:t xml:space="preserve">oraz wysokości minimalnej stawki godzinowej w </w:t>
      </w:r>
      <w:r w:rsidRPr="00092320">
        <w:rPr>
          <w:b/>
          <w:bCs/>
          <w:sz w:val="22"/>
          <w:szCs w:val="22"/>
          <w:u w:val="single"/>
        </w:rPr>
        <w:t>2024 r. (Dz. U. 2023 poz. 1893</w:t>
      </w:r>
      <w:r w:rsidRPr="00092320">
        <w:rPr>
          <w:sz w:val="22"/>
          <w:szCs w:val="22"/>
        </w:rPr>
        <w:t xml:space="preserve">) dotyczy pakietów nr </w:t>
      </w:r>
      <w:r w:rsidRPr="00092320">
        <w:rPr>
          <w:b/>
          <w:sz w:val="22"/>
          <w:szCs w:val="22"/>
        </w:rPr>
        <w:t>1 - 6.</w:t>
      </w:r>
    </w:p>
    <w:p w:rsidR="002C484D" w:rsidRPr="00092320" w:rsidRDefault="002C484D" w:rsidP="002C484D">
      <w:pPr>
        <w:widowControl/>
        <w:suppressAutoHyphens w:val="0"/>
        <w:overflowPunct/>
        <w:autoSpaceDE/>
        <w:autoSpaceDN/>
        <w:adjustRightInd/>
        <w:jc w:val="both"/>
        <w:textAlignment w:val="auto"/>
        <w:rPr>
          <w:b/>
          <w:sz w:val="22"/>
          <w:szCs w:val="22"/>
        </w:rPr>
      </w:pPr>
    </w:p>
    <w:p w:rsidR="002C484D" w:rsidRPr="00092320" w:rsidRDefault="002C484D" w:rsidP="002C484D">
      <w:pPr>
        <w:widowControl/>
        <w:suppressAutoHyphens w:val="0"/>
        <w:overflowPunct/>
        <w:autoSpaceDE/>
        <w:autoSpaceDN/>
        <w:adjustRightInd/>
        <w:jc w:val="both"/>
        <w:textAlignment w:val="auto"/>
        <w:rPr>
          <w:sz w:val="22"/>
          <w:szCs w:val="22"/>
        </w:rPr>
      </w:pPr>
      <w:r w:rsidRPr="00092320">
        <w:rPr>
          <w:b/>
          <w:sz w:val="22"/>
          <w:szCs w:val="22"/>
          <w:lang w:val="pl-PL"/>
        </w:rPr>
        <w:t>6.</w:t>
      </w:r>
      <w:r w:rsidRPr="00092320">
        <w:rPr>
          <w:sz w:val="22"/>
          <w:szCs w:val="22"/>
          <w:lang w:val="pl-PL"/>
        </w:rPr>
        <w:t xml:space="preserve"> </w:t>
      </w:r>
      <w:r w:rsidRPr="00092320">
        <w:rPr>
          <w:sz w:val="22"/>
          <w:szCs w:val="22"/>
        </w:rPr>
        <w:t>Oferujemy dostawę towaru o parametrach określonych w załączniku nr 1 do SWZ, zgodnie z Formularzem asortymentowo - cenowym stanowiącym załącznik do oferty za wynagrodzeniem w kwocie:</w:t>
      </w:r>
    </w:p>
    <w:p w:rsidR="002C484D" w:rsidRPr="00092320" w:rsidRDefault="002C484D" w:rsidP="002C484D">
      <w:pPr>
        <w:widowControl/>
        <w:suppressAutoHyphens w:val="0"/>
        <w:overflowPunct/>
        <w:autoSpaceDE/>
        <w:autoSpaceDN/>
        <w:adjustRightInd/>
        <w:jc w:val="both"/>
        <w:textAlignment w:val="auto"/>
        <w:rPr>
          <w:sz w:val="22"/>
          <w:szCs w:val="22"/>
        </w:rPr>
      </w:pPr>
    </w:p>
    <w:p w:rsidR="002C484D" w:rsidRPr="00092320" w:rsidRDefault="002C484D" w:rsidP="002C484D">
      <w:pPr>
        <w:spacing w:after="120"/>
        <w:jc w:val="both"/>
        <w:rPr>
          <w:sz w:val="22"/>
          <w:szCs w:val="22"/>
        </w:rPr>
      </w:pPr>
      <w:r w:rsidRPr="00092320">
        <w:rPr>
          <w:sz w:val="22"/>
          <w:szCs w:val="22"/>
          <w:u w:val="single"/>
        </w:rPr>
        <w:t xml:space="preserve">dla pakietu nr …….. </w:t>
      </w:r>
      <w:r w:rsidRPr="00092320">
        <w:rPr>
          <w:i/>
          <w:sz w:val="22"/>
          <w:szCs w:val="22"/>
          <w:u w:val="single"/>
        </w:rPr>
        <w:t xml:space="preserve">(należy kolejno wymienić wszystkie pakiety, na które Wykonawca składa ofertę – dotyczy pakietów nr 1 - 6) </w:t>
      </w:r>
    </w:p>
    <w:p w:rsidR="002C484D" w:rsidRPr="00092320" w:rsidRDefault="002C484D" w:rsidP="002C484D">
      <w:pPr>
        <w:spacing w:after="120"/>
        <w:jc w:val="both"/>
        <w:rPr>
          <w:sz w:val="22"/>
          <w:szCs w:val="22"/>
          <w:u w:val="single"/>
        </w:rPr>
      </w:pPr>
    </w:p>
    <w:p w:rsidR="002C484D" w:rsidRPr="00092320" w:rsidRDefault="002C484D" w:rsidP="002C484D">
      <w:pPr>
        <w:spacing w:after="120"/>
        <w:jc w:val="both"/>
        <w:rPr>
          <w:sz w:val="22"/>
          <w:szCs w:val="22"/>
          <w:lang w:val="pl-PL"/>
        </w:rPr>
      </w:pPr>
      <w:r w:rsidRPr="00092320">
        <w:rPr>
          <w:sz w:val="22"/>
          <w:szCs w:val="22"/>
          <w:lang w:val="pl-PL"/>
        </w:rPr>
        <w:t>„netto” ...................... PLN, (słownie: ….................................................................................... złotych),</w:t>
      </w:r>
    </w:p>
    <w:p w:rsidR="002C484D" w:rsidRPr="00092320" w:rsidRDefault="002C484D" w:rsidP="002C484D">
      <w:pPr>
        <w:spacing w:after="120"/>
        <w:ind w:left="420"/>
        <w:jc w:val="both"/>
        <w:rPr>
          <w:sz w:val="22"/>
          <w:szCs w:val="22"/>
          <w:lang w:val="pl-PL"/>
        </w:rPr>
      </w:pPr>
    </w:p>
    <w:p w:rsidR="002C484D" w:rsidRPr="00092320" w:rsidRDefault="002C484D" w:rsidP="002C484D">
      <w:pPr>
        <w:spacing w:after="120"/>
        <w:jc w:val="both"/>
        <w:rPr>
          <w:sz w:val="22"/>
          <w:szCs w:val="22"/>
          <w:lang w:val="pl-PL"/>
        </w:rPr>
      </w:pPr>
      <w:r w:rsidRPr="00092320">
        <w:rPr>
          <w:sz w:val="22"/>
          <w:szCs w:val="22"/>
          <w:lang w:val="pl-PL"/>
        </w:rPr>
        <w:t>podatek VAT – …….. %: .................. PLN, (słownie: ………………………………………….. złotych),</w:t>
      </w:r>
    </w:p>
    <w:p w:rsidR="002C484D" w:rsidRPr="00092320" w:rsidRDefault="002C484D" w:rsidP="002C484D">
      <w:pPr>
        <w:spacing w:after="120"/>
        <w:ind w:left="420"/>
        <w:jc w:val="both"/>
        <w:rPr>
          <w:sz w:val="22"/>
          <w:szCs w:val="22"/>
          <w:lang w:val="pl-PL"/>
        </w:rPr>
      </w:pPr>
    </w:p>
    <w:p w:rsidR="002C484D" w:rsidRPr="00092320" w:rsidRDefault="002C484D" w:rsidP="002C484D">
      <w:pPr>
        <w:spacing w:after="120"/>
        <w:jc w:val="both"/>
        <w:rPr>
          <w:sz w:val="22"/>
          <w:szCs w:val="22"/>
          <w:lang w:val="pl-PL"/>
        </w:rPr>
      </w:pPr>
      <w:r w:rsidRPr="00092320">
        <w:rPr>
          <w:sz w:val="22"/>
          <w:szCs w:val="22"/>
          <w:lang w:val="pl-PL"/>
        </w:rPr>
        <w:t>„brutto” ........................ PLN, (słownie: ...................................................................................... złotych).</w:t>
      </w:r>
    </w:p>
    <w:p w:rsidR="002C484D" w:rsidRPr="00092320" w:rsidRDefault="002C484D" w:rsidP="002C484D">
      <w:pPr>
        <w:spacing w:after="120"/>
        <w:jc w:val="both"/>
        <w:rPr>
          <w:sz w:val="22"/>
          <w:szCs w:val="22"/>
          <w:lang w:val="pl-PL"/>
        </w:rPr>
      </w:pPr>
    </w:p>
    <w:p w:rsidR="002C484D" w:rsidRPr="00092320" w:rsidRDefault="002C484D" w:rsidP="002C484D">
      <w:pPr>
        <w:spacing w:after="120"/>
        <w:jc w:val="both"/>
        <w:rPr>
          <w:i/>
          <w:sz w:val="22"/>
          <w:szCs w:val="22"/>
        </w:rPr>
      </w:pPr>
      <w:r w:rsidRPr="00092320">
        <w:rPr>
          <w:b/>
          <w:sz w:val="22"/>
          <w:szCs w:val="22"/>
        </w:rPr>
        <w:t>7.</w:t>
      </w:r>
      <w:r w:rsidRPr="00092320">
        <w:rPr>
          <w:sz w:val="22"/>
          <w:szCs w:val="22"/>
        </w:rPr>
        <w:t xml:space="preserve">Gwarantujemy </w:t>
      </w:r>
      <w:r w:rsidRPr="00092320">
        <w:rPr>
          <w:b/>
          <w:sz w:val="22"/>
          <w:szCs w:val="22"/>
        </w:rPr>
        <w:t>……. dniowy</w:t>
      </w:r>
      <w:r w:rsidRPr="00092320">
        <w:rPr>
          <w:sz w:val="22"/>
          <w:szCs w:val="22"/>
        </w:rPr>
        <w:t xml:space="preserve"> termin dostawy przedmiotu zamówienia dla zamówień bieżących liczony od momentu przyjęcia zamówienia</w:t>
      </w:r>
      <w:r w:rsidRPr="00092320">
        <w:rPr>
          <w:i/>
          <w:sz w:val="22"/>
          <w:szCs w:val="22"/>
        </w:rPr>
        <w:t>* (dotyczy pakietów nr 1- 6).</w:t>
      </w:r>
    </w:p>
    <w:p w:rsidR="002C484D" w:rsidRPr="00092320" w:rsidRDefault="002C484D" w:rsidP="002C484D">
      <w:pPr>
        <w:contextualSpacing/>
        <w:rPr>
          <w:kern w:val="2"/>
          <w:sz w:val="22"/>
          <w:szCs w:val="22"/>
        </w:rPr>
      </w:pPr>
    </w:p>
    <w:p w:rsidR="002C484D" w:rsidRPr="00092320" w:rsidRDefault="002C484D" w:rsidP="002C484D">
      <w:pPr>
        <w:overflowPunct/>
        <w:autoSpaceDE/>
        <w:autoSpaceDN/>
        <w:adjustRightInd/>
        <w:spacing w:after="120" w:line="276" w:lineRule="auto"/>
        <w:contextualSpacing/>
        <w:jc w:val="both"/>
        <w:textAlignment w:val="auto"/>
        <w:rPr>
          <w:bCs/>
          <w:kern w:val="2"/>
          <w:sz w:val="22"/>
          <w:szCs w:val="22"/>
          <w:lang w:val="pl-PL" w:eastAsia="ar-SA"/>
        </w:rPr>
      </w:pPr>
      <w:r w:rsidRPr="00092320">
        <w:rPr>
          <w:b/>
          <w:kern w:val="2"/>
          <w:sz w:val="22"/>
          <w:szCs w:val="22"/>
          <w:lang w:val="pl-PL" w:eastAsia="ar-SA"/>
        </w:rPr>
        <w:t>8.OŚWIADCZAMY</w:t>
      </w:r>
      <w:r w:rsidRPr="00092320">
        <w:rPr>
          <w:kern w:val="2"/>
          <w:sz w:val="22"/>
          <w:szCs w:val="22"/>
          <w:lang w:val="pl-PL" w:eastAsia="ar-SA"/>
        </w:rPr>
        <w:t xml:space="preserve">, iż wykazując spełnianie warunków udziału, o których mowa w art. 112 ust. 1 ustawy Pzp, </w:t>
      </w:r>
      <w:r w:rsidRPr="00092320">
        <w:rPr>
          <w:i/>
          <w:iCs/>
          <w:kern w:val="2"/>
          <w:sz w:val="22"/>
          <w:szCs w:val="22"/>
          <w:lang w:val="pl-PL" w:eastAsia="ar-SA"/>
        </w:rPr>
        <w:t>będziemy / nie będziemy</w:t>
      </w:r>
      <w:r w:rsidRPr="00092320">
        <w:rPr>
          <w:kern w:val="2"/>
          <w:sz w:val="22"/>
          <w:szCs w:val="22"/>
          <w:lang w:val="pl-PL" w:eastAsia="ar-SA"/>
        </w:rPr>
        <w:t>* polegać na zasobach następujących podmiotów:</w:t>
      </w:r>
    </w:p>
    <w:p w:rsidR="002C484D" w:rsidRPr="00092320" w:rsidRDefault="002C484D" w:rsidP="002C484D">
      <w:pPr>
        <w:widowControl/>
        <w:suppressAutoHyphens w:val="0"/>
        <w:spacing w:after="120" w:line="276" w:lineRule="auto"/>
        <w:ind w:left="357"/>
        <w:contextualSpacing/>
        <w:jc w:val="both"/>
        <w:rPr>
          <w:sz w:val="22"/>
          <w:szCs w:val="22"/>
          <w:lang w:val="pl-PL"/>
        </w:rPr>
      </w:pPr>
      <w:r w:rsidRPr="00092320">
        <w:rPr>
          <w:sz w:val="22"/>
          <w:szCs w:val="22"/>
          <w:lang w:val="pl-PL"/>
        </w:rPr>
        <w:t>Nazwa (firma) ..............................................................................................................................</w:t>
      </w:r>
    </w:p>
    <w:p w:rsidR="002C484D" w:rsidRPr="00092320" w:rsidRDefault="002C484D" w:rsidP="002C484D">
      <w:pPr>
        <w:widowControl/>
        <w:suppressAutoHyphens w:val="0"/>
        <w:spacing w:after="120" w:line="276" w:lineRule="auto"/>
        <w:ind w:left="360"/>
        <w:contextualSpacing/>
        <w:jc w:val="both"/>
        <w:rPr>
          <w:sz w:val="22"/>
          <w:szCs w:val="22"/>
          <w:lang w:val="pl-PL"/>
        </w:rPr>
      </w:pPr>
      <w:r w:rsidRPr="00092320">
        <w:rPr>
          <w:sz w:val="22"/>
          <w:szCs w:val="22"/>
          <w:lang w:val="pl-PL"/>
        </w:rPr>
        <w:t>adres ul. ........................................................................................................................................</w:t>
      </w:r>
    </w:p>
    <w:p w:rsidR="002C484D" w:rsidRPr="00092320" w:rsidRDefault="002C484D" w:rsidP="002C484D">
      <w:pPr>
        <w:widowControl/>
        <w:suppressAutoHyphens w:val="0"/>
        <w:spacing w:after="120" w:line="276" w:lineRule="auto"/>
        <w:ind w:left="360"/>
        <w:contextualSpacing/>
        <w:jc w:val="both"/>
        <w:rPr>
          <w:sz w:val="22"/>
          <w:szCs w:val="22"/>
          <w:lang w:val="pl-PL"/>
        </w:rPr>
      </w:pPr>
      <w:r w:rsidRPr="00092320">
        <w:rPr>
          <w:sz w:val="22"/>
          <w:szCs w:val="22"/>
          <w:lang w:val="pl-PL"/>
        </w:rPr>
        <w:t>kod pocztowy …… miasto ………………………… kraj ……………………………………..</w:t>
      </w:r>
    </w:p>
    <w:p w:rsidR="002C484D" w:rsidRPr="00092320" w:rsidRDefault="002C484D" w:rsidP="002C484D">
      <w:pPr>
        <w:widowControl/>
        <w:suppressAutoHyphens w:val="0"/>
        <w:spacing w:after="120" w:line="276" w:lineRule="auto"/>
        <w:ind w:left="360"/>
        <w:contextualSpacing/>
        <w:jc w:val="both"/>
        <w:rPr>
          <w:sz w:val="22"/>
          <w:szCs w:val="22"/>
          <w:lang w:val="pl-PL"/>
        </w:rPr>
      </w:pPr>
      <w:r w:rsidRPr="00092320">
        <w:rPr>
          <w:sz w:val="22"/>
          <w:szCs w:val="22"/>
          <w:lang w:val="pl-PL"/>
        </w:rPr>
        <w:t>nr telefonu ......................................................... nr faksu.............................................................</w:t>
      </w:r>
    </w:p>
    <w:p w:rsidR="002C484D" w:rsidRPr="00092320" w:rsidRDefault="002C484D" w:rsidP="002C484D">
      <w:pPr>
        <w:widowControl/>
        <w:suppressAutoHyphens w:val="0"/>
        <w:spacing w:after="120" w:line="276" w:lineRule="auto"/>
        <w:ind w:left="360"/>
        <w:contextualSpacing/>
        <w:jc w:val="both"/>
        <w:rPr>
          <w:sz w:val="22"/>
          <w:szCs w:val="22"/>
          <w:lang w:val="pl-PL"/>
        </w:rPr>
      </w:pPr>
      <w:r w:rsidRPr="00092320">
        <w:rPr>
          <w:sz w:val="22"/>
          <w:szCs w:val="22"/>
          <w:lang w:val="pl-PL"/>
        </w:rPr>
        <w:t>NIP..............................................................., REGON ................................................................</w:t>
      </w:r>
    </w:p>
    <w:p w:rsidR="002C484D" w:rsidRPr="00092320" w:rsidRDefault="002C484D" w:rsidP="002C484D">
      <w:pPr>
        <w:widowControl/>
        <w:suppressAutoHyphens w:val="0"/>
        <w:spacing w:after="120" w:line="276" w:lineRule="auto"/>
        <w:ind w:left="360"/>
        <w:contextualSpacing/>
        <w:jc w:val="both"/>
        <w:rPr>
          <w:sz w:val="22"/>
          <w:szCs w:val="22"/>
          <w:lang w:val="pl-PL"/>
        </w:rPr>
      </w:pPr>
      <w:r w:rsidRPr="00092320">
        <w:rPr>
          <w:sz w:val="22"/>
          <w:szCs w:val="22"/>
          <w:lang w:val="pl-PL"/>
        </w:rPr>
        <w:t>Ww. podmiot będzie</w:t>
      </w:r>
      <w:r w:rsidRPr="00092320">
        <w:rPr>
          <w:sz w:val="22"/>
          <w:szCs w:val="22"/>
          <w:vertAlign w:val="superscript"/>
          <w:lang w:val="pl-PL"/>
        </w:rPr>
        <w:t>*</w:t>
      </w:r>
      <w:r w:rsidRPr="00092320">
        <w:rPr>
          <w:sz w:val="22"/>
          <w:szCs w:val="22"/>
          <w:lang w:val="pl-PL"/>
        </w:rPr>
        <w:t>/nie będzie</w:t>
      </w:r>
      <w:r w:rsidRPr="00092320">
        <w:rPr>
          <w:sz w:val="22"/>
          <w:szCs w:val="22"/>
          <w:vertAlign w:val="superscript"/>
          <w:lang w:val="pl-PL"/>
        </w:rPr>
        <w:t>*</w:t>
      </w:r>
      <w:r w:rsidRPr="00092320">
        <w:rPr>
          <w:sz w:val="22"/>
          <w:szCs w:val="22"/>
          <w:lang w:val="pl-PL"/>
        </w:rPr>
        <w:t xml:space="preserve"> brał udziału w realizacji części zamówienia. </w:t>
      </w:r>
    </w:p>
    <w:p w:rsidR="002C484D" w:rsidRPr="00092320" w:rsidRDefault="002C484D" w:rsidP="002C484D">
      <w:pPr>
        <w:widowControl/>
        <w:suppressAutoHyphens w:val="0"/>
        <w:spacing w:after="120" w:line="276" w:lineRule="auto"/>
        <w:ind w:left="360"/>
        <w:contextualSpacing/>
        <w:jc w:val="both"/>
        <w:rPr>
          <w:sz w:val="22"/>
          <w:szCs w:val="22"/>
          <w:lang w:val="pl-PL"/>
        </w:rPr>
      </w:pPr>
    </w:p>
    <w:p w:rsidR="002C484D" w:rsidRPr="00092320" w:rsidRDefault="002C484D" w:rsidP="002C484D">
      <w:pPr>
        <w:widowControl/>
        <w:suppressAutoHyphens w:val="0"/>
        <w:spacing w:after="120" w:line="276" w:lineRule="auto"/>
        <w:contextualSpacing/>
        <w:jc w:val="both"/>
        <w:textAlignment w:val="auto"/>
        <w:rPr>
          <w:sz w:val="22"/>
          <w:szCs w:val="22"/>
          <w:lang w:val="pl-PL"/>
        </w:rPr>
      </w:pPr>
      <w:r w:rsidRPr="00092320">
        <w:rPr>
          <w:b/>
          <w:bCs/>
          <w:sz w:val="22"/>
          <w:szCs w:val="22"/>
          <w:lang w:val="pl-PL"/>
        </w:rPr>
        <w:t>9.ZASTRZEGAMY / NIE ZASTRZEGAMY*</w:t>
      </w:r>
      <w:r w:rsidRPr="00092320">
        <w:rPr>
          <w:bCs/>
          <w:sz w:val="22"/>
          <w:szCs w:val="22"/>
          <w:lang w:val="pl-PL"/>
        </w:rPr>
        <w:t xml:space="preserve"> informacje/i stanowiące/ych TAJEMNICĘ PRZEDSIĘBIORSTWA w rozumieniu przepisów o zwalczaniu nieuczciwej konkurencji zgodnie z postanowieniami SWZ. Do oferty dołączamy wymagane uzasadnienie.</w:t>
      </w:r>
    </w:p>
    <w:p w:rsidR="002C484D" w:rsidRPr="00092320" w:rsidRDefault="002C484D" w:rsidP="002C484D">
      <w:pPr>
        <w:widowControl/>
        <w:suppressAutoHyphens w:val="0"/>
        <w:spacing w:after="120" w:line="276" w:lineRule="auto"/>
        <w:contextualSpacing/>
        <w:jc w:val="both"/>
        <w:textAlignment w:val="auto"/>
        <w:rPr>
          <w:sz w:val="22"/>
          <w:szCs w:val="22"/>
          <w:lang w:val="pl-PL"/>
        </w:rPr>
      </w:pPr>
      <w:r w:rsidRPr="00092320">
        <w:rPr>
          <w:b/>
          <w:bCs/>
          <w:sz w:val="22"/>
          <w:szCs w:val="22"/>
          <w:lang w:val="pl-PL"/>
        </w:rPr>
        <w:t>10.OŚWIADCZAMY,</w:t>
      </w:r>
      <w:r w:rsidRPr="00092320">
        <w:rPr>
          <w:bCs/>
          <w:sz w:val="22"/>
          <w:szCs w:val="22"/>
          <w:lang w:val="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2C484D" w:rsidRPr="00092320" w:rsidRDefault="002C484D" w:rsidP="002C484D">
      <w:pPr>
        <w:widowControl/>
        <w:suppressAutoHyphens w:val="0"/>
        <w:spacing w:after="120" w:line="276" w:lineRule="auto"/>
        <w:contextualSpacing/>
        <w:jc w:val="both"/>
        <w:textAlignment w:val="auto"/>
        <w:rPr>
          <w:sz w:val="22"/>
          <w:szCs w:val="22"/>
          <w:lang w:val="pl-PL"/>
        </w:rPr>
      </w:pPr>
      <w:r w:rsidRPr="00092320">
        <w:rPr>
          <w:b/>
          <w:bCs/>
          <w:sz w:val="22"/>
          <w:szCs w:val="22"/>
          <w:lang w:val="pl-PL"/>
        </w:rPr>
        <w:t>11.OŚWIADCZAMY</w:t>
      </w:r>
      <w:r w:rsidRPr="00092320">
        <w:rPr>
          <w:bCs/>
          <w:sz w:val="22"/>
          <w:szCs w:val="22"/>
          <w:lang w:val="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C484D" w:rsidRPr="00092320" w:rsidRDefault="002C484D" w:rsidP="002C484D">
      <w:pPr>
        <w:widowControl/>
        <w:jc w:val="both"/>
        <w:rPr>
          <w:i/>
          <w:color w:val="FF0000"/>
          <w:sz w:val="22"/>
          <w:szCs w:val="22"/>
          <w:lang w:val="pl-PL"/>
        </w:rPr>
      </w:pPr>
    </w:p>
    <w:p w:rsidR="002C484D" w:rsidRPr="00092320" w:rsidRDefault="002C484D" w:rsidP="002C484D">
      <w:pPr>
        <w:widowControl/>
        <w:suppressAutoHyphens w:val="0"/>
        <w:spacing w:after="120"/>
        <w:rPr>
          <w:sz w:val="22"/>
          <w:szCs w:val="22"/>
          <w:lang w:val="pl-PL"/>
        </w:rPr>
      </w:pPr>
      <w:r w:rsidRPr="00092320">
        <w:rPr>
          <w:sz w:val="22"/>
          <w:szCs w:val="22"/>
          <w:lang w:val="pl-PL"/>
        </w:rPr>
        <w:t>Załączniki do oferty (zgodnie z SWZ dla Wykonawców):</w:t>
      </w:r>
    </w:p>
    <w:p w:rsidR="002C484D" w:rsidRPr="00092320" w:rsidRDefault="002C484D" w:rsidP="002C484D">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92320">
        <w:rPr>
          <w:sz w:val="22"/>
          <w:szCs w:val="22"/>
          <w:lang w:val="pl-PL"/>
        </w:rPr>
        <w:t>..............................................................................................................................</w:t>
      </w:r>
    </w:p>
    <w:p w:rsidR="002C484D" w:rsidRPr="00092320" w:rsidRDefault="002C484D" w:rsidP="002C484D">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92320">
        <w:rPr>
          <w:sz w:val="22"/>
          <w:szCs w:val="22"/>
          <w:lang w:val="pl-PL"/>
        </w:rPr>
        <w:t>..............................................................................................................................</w:t>
      </w:r>
    </w:p>
    <w:p w:rsidR="002C484D" w:rsidRPr="00092320" w:rsidRDefault="002C484D" w:rsidP="002C484D">
      <w:pPr>
        <w:widowControl/>
        <w:numPr>
          <w:ilvl w:val="0"/>
          <w:numId w:val="3"/>
        </w:numPr>
        <w:suppressAutoHyphens w:val="0"/>
        <w:overflowPunct/>
        <w:autoSpaceDE/>
        <w:autoSpaceDN/>
        <w:adjustRightInd/>
        <w:spacing w:line="276" w:lineRule="auto"/>
        <w:jc w:val="both"/>
        <w:textAlignment w:val="auto"/>
        <w:rPr>
          <w:sz w:val="22"/>
          <w:szCs w:val="22"/>
          <w:lang w:val="pl-PL"/>
        </w:rPr>
      </w:pPr>
      <w:r w:rsidRPr="00092320">
        <w:rPr>
          <w:sz w:val="22"/>
          <w:szCs w:val="22"/>
          <w:lang w:val="pl-PL"/>
        </w:rPr>
        <w:lastRenderedPageBreak/>
        <w:t>..............................................................................................................................</w:t>
      </w:r>
    </w:p>
    <w:p w:rsidR="002C484D" w:rsidRPr="00092320" w:rsidRDefault="002C484D" w:rsidP="002C484D">
      <w:pPr>
        <w:widowControl/>
        <w:tabs>
          <w:tab w:val="left" w:pos="3705"/>
        </w:tabs>
        <w:suppressAutoHyphens w:val="0"/>
        <w:ind w:left="283"/>
        <w:rPr>
          <w:sz w:val="22"/>
          <w:szCs w:val="22"/>
          <w:lang w:val="pl-PL"/>
        </w:rPr>
      </w:pPr>
      <w:r w:rsidRPr="00092320">
        <w:rPr>
          <w:sz w:val="22"/>
          <w:szCs w:val="22"/>
          <w:lang w:val="pl-PL"/>
        </w:rPr>
        <w:t xml:space="preserve"> (</w:t>
      </w:r>
      <w:r w:rsidRPr="00092320">
        <w:rPr>
          <w:i/>
          <w:sz w:val="20"/>
          <w:lang w:val="pl-PL"/>
        </w:rPr>
        <w:t>rozszerzyć zgodnie z wymaganiami</w:t>
      </w:r>
      <w:r w:rsidRPr="00092320">
        <w:rPr>
          <w:sz w:val="20"/>
          <w:lang w:val="pl-PL"/>
        </w:rPr>
        <w:t>)</w:t>
      </w:r>
      <w:r w:rsidRPr="00092320">
        <w:rPr>
          <w:sz w:val="22"/>
          <w:szCs w:val="22"/>
          <w:lang w:val="pl-PL"/>
        </w:rPr>
        <w:tab/>
      </w:r>
    </w:p>
    <w:p w:rsidR="002C484D" w:rsidRPr="00092320" w:rsidRDefault="002C484D" w:rsidP="002C484D">
      <w:pPr>
        <w:widowControl/>
        <w:suppressAutoHyphens w:val="0"/>
        <w:spacing w:after="120"/>
        <w:ind w:left="4956"/>
        <w:jc w:val="center"/>
        <w:rPr>
          <w:sz w:val="22"/>
          <w:szCs w:val="22"/>
          <w:lang w:val="pl-PL"/>
        </w:rPr>
      </w:pPr>
    </w:p>
    <w:p w:rsidR="002C484D" w:rsidRPr="00092320" w:rsidRDefault="002C484D" w:rsidP="002C484D">
      <w:pPr>
        <w:widowControl/>
        <w:suppressAutoHyphens w:val="0"/>
        <w:spacing w:after="120"/>
        <w:ind w:left="4956"/>
        <w:jc w:val="center"/>
        <w:rPr>
          <w:sz w:val="22"/>
          <w:szCs w:val="22"/>
          <w:lang w:val="pl-PL"/>
        </w:rPr>
      </w:pPr>
    </w:p>
    <w:p w:rsidR="002C484D" w:rsidRPr="00092320" w:rsidRDefault="002C484D" w:rsidP="002C484D">
      <w:pPr>
        <w:widowControl/>
        <w:suppressAutoHyphens w:val="0"/>
        <w:spacing w:after="120"/>
        <w:ind w:left="4956"/>
        <w:jc w:val="center"/>
        <w:rPr>
          <w:sz w:val="20"/>
          <w:lang w:val="pl-PL"/>
        </w:rPr>
      </w:pPr>
      <w:r w:rsidRPr="00092320">
        <w:rPr>
          <w:sz w:val="22"/>
          <w:szCs w:val="22"/>
          <w:lang w:val="pl-PL"/>
        </w:rPr>
        <w:t xml:space="preserve">.................................................................                               </w:t>
      </w:r>
      <w:r w:rsidRPr="00092320">
        <w:rPr>
          <w:sz w:val="20"/>
          <w:lang w:val="pl-PL"/>
        </w:rPr>
        <w:t>(podpis Wykonawcy lub osób                          upoważnionych przez Wykonawcę)</w:t>
      </w:r>
    </w:p>
    <w:p w:rsidR="002C484D" w:rsidRPr="00092320" w:rsidRDefault="002C484D" w:rsidP="002C484D">
      <w:pPr>
        <w:widowControl/>
        <w:suppressAutoHyphens w:val="0"/>
        <w:spacing w:after="120"/>
        <w:ind w:left="4956"/>
        <w:jc w:val="center"/>
        <w:rPr>
          <w:sz w:val="20"/>
          <w:lang w:val="pl-PL"/>
        </w:rPr>
      </w:pPr>
    </w:p>
    <w:p w:rsidR="002C484D" w:rsidRPr="00092320" w:rsidRDefault="002C484D" w:rsidP="002C484D">
      <w:pPr>
        <w:widowControl/>
        <w:suppressAutoHyphens w:val="0"/>
        <w:spacing w:after="120"/>
        <w:ind w:left="4956"/>
        <w:jc w:val="center"/>
        <w:rPr>
          <w:sz w:val="20"/>
          <w:lang w:val="pl-PL"/>
        </w:rPr>
      </w:pPr>
    </w:p>
    <w:p w:rsidR="002C484D" w:rsidRPr="00092320" w:rsidRDefault="002C484D" w:rsidP="002C484D">
      <w:pPr>
        <w:widowControl/>
        <w:suppressAutoHyphens w:val="0"/>
        <w:spacing w:after="120"/>
        <w:ind w:left="4956"/>
        <w:jc w:val="center"/>
        <w:rPr>
          <w:sz w:val="20"/>
          <w:lang w:val="pl-PL"/>
        </w:rPr>
      </w:pPr>
    </w:p>
    <w:p w:rsidR="002C484D" w:rsidRPr="00092320" w:rsidRDefault="002C484D" w:rsidP="002C484D">
      <w:pPr>
        <w:widowControl/>
        <w:suppressAutoHyphens w:val="0"/>
        <w:spacing w:after="120"/>
        <w:ind w:left="4956"/>
        <w:jc w:val="center"/>
        <w:rPr>
          <w:sz w:val="20"/>
          <w:lang w:val="pl-PL"/>
        </w:rPr>
      </w:pPr>
    </w:p>
    <w:p w:rsidR="002C484D" w:rsidRPr="00092320" w:rsidRDefault="002C484D" w:rsidP="002C484D">
      <w:pPr>
        <w:widowControl/>
        <w:suppressAutoHyphens w:val="0"/>
        <w:spacing w:after="120"/>
        <w:ind w:left="4956"/>
        <w:jc w:val="center"/>
        <w:rPr>
          <w:sz w:val="20"/>
          <w:lang w:val="pl-PL"/>
        </w:rPr>
      </w:pPr>
    </w:p>
    <w:p w:rsidR="002C484D" w:rsidRPr="00092320" w:rsidRDefault="002C484D" w:rsidP="002C484D">
      <w:pPr>
        <w:widowControl/>
        <w:suppressAutoHyphens w:val="0"/>
        <w:spacing w:after="120"/>
        <w:rPr>
          <w:sz w:val="20"/>
          <w:lang w:val="pl-PL"/>
        </w:rPr>
      </w:pPr>
    </w:p>
    <w:p w:rsidR="002C484D" w:rsidRPr="00092320" w:rsidRDefault="002C484D" w:rsidP="002C484D">
      <w:pPr>
        <w:widowControl/>
        <w:suppressAutoHyphens w:val="0"/>
        <w:spacing w:after="120"/>
        <w:rPr>
          <w:sz w:val="20"/>
          <w:lang w:val="pl-PL"/>
        </w:rPr>
      </w:pPr>
      <w:r w:rsidRPr="00092320">
        <w:rPr>
          <w:sz w:val="20"/>
          <w:lang w:val="pl-PL"/>
        </w:rPr>
        <w:t>______________</w:t>
      </w:r>
    </w:p>
    <w:p w:rsidR="002C484D" w:rsidRPr="00092320" w:rsidRDefault="002C484D" w:rsidP="002C484D">
      <w:pPr>
        <w:widowControl/>
        <w:rPr>
          <w:rFonts w:eastAsia="Calibri"/>
          <w:b/>
          <w:i/>
          <w:kern w:val="0"/>
          <w:sz w:val="18"/>
          <w:szCs w:val="18"/>
          <w:lang w:val="pl-PL" w:eastAsia="en-US"/>
        </w:rPr>
      </w:pPr>
      <w:r w:rsidRPr="00092320">
        <w:rPr>
          <w:rFonts w:eastAsia="Calibri"/>
          <w:i/>
          <w:kern w:val="0"/>
          <w:sz w:val="18"/>
          <w:szCs w:val="18"/>
          <w:vertAlign w:val="superscript"/>
          <w:lang w:val="pl-PL" w:eastAsia="en-US"/>
        </w:rPr>
        <w:t xml:space="preserve">1) </w:t>
      </w:r>
      <w:r w:rsidRPr="00092320">
        <w:rPr>
          <w:rFonts w:eastAsia="Calibri"/>
          <w:b/>
          <w:i/>
          <w:kern w:val="0"/>
          <w:sz w:val="18"/>
          <w:szCs w:val="18"/>
          <w:lang w:val="pl-PL" w:eastAsia="en-US"/>
        </w:rPr>
        <w:t xml:space="preserve">Mikroprzedsiębiorstwo </w:t>
      </w:r>
      <w:r w:rsidRPr="00092320">
        <w:rPr>
          <w:rFonts w:eastAsia="Calibri"/>
          <w:i/>
          <w:kern w:val="0"/>
          <w:sz w:val="18"/>
          <w:szCs w:val="18"/>
          <w:lang w:val="pl-PL" w:eastAsia="en-US"/>
        </w:rPr>
        <w:t xml:space="preserve">– przedsiębiorstwo, które zatrudnia </w:t>
      </w:r>
      <w:r w:rsidRPr="00092320">
        <w:rPr>
          <w:rFonts w:eastAsia="Calibri"/>
          <w:b/>
          <w:i/>
          <w:kern w:val="0"/>
          <w:sz w:val="18"/>
          <w:szCs w:val="18"/>
          <w:lang w:val="pl-PL" w:eastAsia="en-US"/>
        </w:rPr>
        <w:t>mniej niż 10 osób</w:t>
      </w:r>
      <w:r w:rsidRPr="00092320">
        <w:rPr>
          <w:rFonts w:eastAsia="Calibri"/>
          <w:i/>
          <w:kern w:val="0"/>
          <w:sz w:val="18"/>
          <w:szCs w:val="18"/>
          <w:lang w:val="pl-PL" w:eastAsia="en-US"/>
        </w:rPr>
        <w:t xml:space="preserve"> i którego roczny obrót lub roczna suma bilansowa </w:t>
      </w:r>
      <w:r w:rsidRPr="00092320">
        <w:rPr>
          <w:rFonts w:eastAsia="Calibri"/>
          <w:b/>
          <w:i/>
          <w:kern w:val="0"/>
          <w:sz w:val="18"/>
          <w:szCs w:val="18"/>
          <w:lang w:val="pl-PL" w:eastAsia="en-US"/>
        </w:rPr>
        <w:t>nie przekracza 2 milionów EUR.</w:t>
      </w:r>
    </w:p>
    <w:p w:rsidR="002C484D" w:rsidRPr="00092320" w:rsidRDefault="002C484D" w:rsidP="002C484D">
      <w:pPr>
        <w:widowControl/>
        <w:rPr>
          <w:rFonts w:eastAsia="Calibri"/>
          <w:b/>
          <w:i/>
          <w:kern w:val="0"/>
          <w:sz w:val="18"/>
          <w:szCs w:val="18"/>
          <w:lang w:val="pl-PL" w:eastAsia="en-US"/>
        </w:rPr>
      </w:pPr>
      <w:r w:rsidRPr="00092320">
        <w:rPr>
          <w:rFonts w:eastAsia="Calibri"/>
          <w:b/>
          <w:i/>
          <w:kern w:val="0"/>
          <w:sz w:val="18"/>
          <w:szCs w:val="18"/>
          <w:lang w:val="pl-PL" w:eastAsia="en-US"/>
        </w:rPr>
        <w:t xml:space="preserve">Małe przedsiębiorstwo </w:t>
      </w:r>
      <w:r w:rsidRPr="00092320">
        <w:rPr>
          <w:rFonts w:eastAsia="Calibri"/>
          <w:i/>
          <w:kern w:val="0"/>
          <w:sz w:val="18"/>
          <w:szCs w:val="18"/>
          <w:lang w:val="pl-PL" w:eastAsia="en-US"/>
        </w:rPr>
        <w:t xml:space="preserve">- przedsiębiorstwo, które zatrudnia </w:t>
      </w:r>
      <w:r w:rsidRPr="00092320">
        <w:rPr>
          <w:rFonts w:eastAsia="Calibri"/>
          <w:b/>
          <w:i/>
          <w:kern w:val="0"/>
          <w:sz w:val="18"/>
          <w:szCs w:val="18"/>
          <w:lang w:val="pl-PL" w:eastAsia="en-US"/>
        </w:rPr>
        <w:t>mniej niż 50 osób</w:t>
      </w:r>
      <w:r w:rsidRPr="00092320">
        <w:rPr>
          <w:rFonts w:eastAsia="Calibri"/>
          <w:i/>
          <w:kern w:val="0"/>
          <w:sz w:val="18"/>
          <w:szCs w:val="18"/>
          <w:lang w:val="pl-PL" w:eastAsia="en-US"/>
        </w:rPr>
        <w:t xml:space="preserve"> i którego roczny obrót lub roczna suma bilansowa </w:t>
      </w:r>
      <w:r w:rsidRPr="00092320">
        <w:rPr>
          <w:rFonts w:eastAsia="Calibri"/>
          <w:b/>
          <w:i/>
          <w:kern w:val="0"/>
          <w:sz w:val="18"/>
          <w:szCs w:val="18"/>
          <w:lang w:val="pl-PL" w:eastAsia="en-US"/>
        </w:rPr>
        <w:t>nie przekracza 10 milionów EUR.</w:t>
      </w:r>
    </w:p>
    <w:p w:rsidR="002C484D" w:rsidRPr="00092320" w:rsidRDefault="002C484D" w:rsidP="002C484D">
      <w:pPr>
        <w:widowControl/>
        <w:rPr>
          <w:rFonts w:eastAsia="Calibri"/>
          <w:i/>
          <w:kern w:val="0"/>
          <w:sz w:val="18"/>
          <w:szCs w:val="18"/>
          <w:lang w:val="pl-PL" w:eastAsia="en-US"/>
        </w:rPr>
      </w:pPr>
      <w:r w:rsidRPr="00092320">
        <w:rPr>
          <w:rFonts w:eastAsia="Calibri"/>
          <w:b/>
          <w:i/>
          <w:kern w:val="0"/>
          <w:sz w:val="18"/>
          <w:szCs w:val="18"/>
          <w:lang w:val="pl-PL" w:eastAsia="en-US"/>
        </w:rPr>
        <w:t xml:space="preserve">Średnie przedsiębiorstwo – </w:t>
      </w:r>
      <w:r w:rsidRPr="00092320">
        <w:rPr>
          <w:rFonts w:eastAsia="Calibri"/>
          <w:i/>
          <w:kern w:val="0"/>
          <w:sz w:val="18"/>
          <w:szCs w:val="18"/>
          <w:lang w:val="pl-PL" w:eastAsia="en-US"/>
        </w:rPr>
        <w:t xml:space="preserve">przedsiębiorstwa, które nie są mikroprzedsiębiorstwami ani małymi przedsiębiorstwami i które zatrudniają </w:t>
      </w:r>
      <w:r w:rsidRPr="00092320">
        <w:rPr>
          <w:rFonts w:eastAsia="Calibri"/>
          <w:b/>
          <w:i/>
          <w:kern w:val="0"/>
          <w:sz w:val="18"/>
          <w:szCs w:val="18"/>
          <w:lang w:val="pl-PL" w:eastAsia="en-US"/>
        </w:rPr>
        <w:t>mniej niż 250 osób</w:t>
      </w:r>
      <w:r w:rsidRPr="00092320">
        <w:rPr>
          <w:rFonts w:eastAsia="Calibri"/>
          <w:i/>
          <w:kern w:val="0"/>
          <w:sz w:val="18"/>
          <w:szCs w:val="18"/>
          <w:lang w:val="pl-PL" w:eastAsia="en-US"/>
        </w:rPr>
        <w:t xml:space="preserve"> i których roczny obrót </w:t>
      </w:r>
      <w:r w:rsidRPr="00092320">
        <w:rPr>
          <w:rFonts w:eastAsia="Calibri"/>
          <w:b/>
          <w:i/>
          <w:kern w:val="0"/>
          <w:sz w:val="18"/>
          <w:szCs w:val="18"/>
          <w:lang w:val="pl-PL" w:eastAsia="en-US"/>
        </w:rPr>
        <w:t xml:space="preserve">nie przekracza 50 milionów EUR </w:t>
      </w:r>
      <w:r w:rsidRPr="00092320">
        <w:rPr>
          <w:rFonts w:eastAsia="Calibri"/>
          <w:i/>
          <w:kern w:val="0"/>
          <w:sz w:val="18"/>
          <w:szCs w:val="18"/>
          <w:lang w:val="pl-PL" w:eastAsia="en-US"/>
        </w:rPr>
        <w:t>lub roczna suma bilansowa</w:t>
      </w:r>
      <w:r w:rsidRPr="00092320">
        <w:rPr>
          <w:rFonts w:eastAsia="Calibri"/>
          <w:b/>
          <w:i/>
          <w:kern w:val="0"/>
          <w:sz w:val="18"/>
          <w:szCs w:val="18"/>
          <w:lang w:val="pl-PL" w:eastAsia="en-US"/>
        </w:rPr>
        <w:t xml:space="preserve"> nie przekracza 43 milionów EUR.</w:t>
      </w:r>
    </w:p>
    <w:p w:rsidR="002C484D" w:rsidRPr="00092320" w:rsidRDefault="002C484D" w:rsidP="002C484D">
      <w:pPr>
        <w:rPr>
          <w:b/>
          <w:i/>
          <w:color w:val="000000" w:themeColor="text1"/>
          <w:sz w:val="22"/>
          <w:szCs w:val="22"/>
        </w:rPr>
      </w:pPr>
    </w:p>
    <w:p w:rsidR="002C484D" w:rsidRPr="00092320" w:rsidRDefault="002C484D" w:rsidP="002C484D">
      <w:pPr>
        <w:spacing w:after="120"/>
        <w:jc w:val="both"/>
        <w:rPr>
          <w:i/>
          <w:sz w:val="20"/>
        </w:rPr>
      </w:pPr>
      <w:r w:rsidRPr="00092320">
        <w:rPr>
          <w:i/>
          <w:sz w:val="20"/>
        </w:rPr>
        <w:t>*Maksymalny termin dostawy dla zamówień</w:t>
      </w:r>
      <w:r w:rsidRPr="00092320">
        <w:rPr>
          <w:sz w:val="20"/>
        </w:rPr>
        <w:t xml:space="preserve"> </w:t>
      </w:r>
      <w:r w:rsidRPr="00092320">
        <w:rPr>
          <w:i/>
          <w:sz w:val="20"/>
        </w:rPr>
        <w:t>bieżących liczony od momentu przyjęcia zamówienia – 5 dni roboczych.</w:t>
      </w:r>
    </w:p>
    <w:p w:rsidR="002C484D" w:rsidRPr="00092320" w:rsidRDefault="002C484D" w:rsidP="002C484D">
      <w:pPr>
        <w:suppressAutoHyphens w:val="0"/>
        <w:spacing w:before="120" w:after="120"/>
        <w:jc w:val="both"/>
        <w:rPr>
          <w:sz w:val="22"/>
          <w:szCs w:val="22"/>
          <w:lang w:val="pl-PL"/>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Pr="00092320" w:rsidRDefault="002C484D" w:rsidP="002C484D">
      <w:pPr>
        <w:suppressAutoHyphens w:val="0"/>
        <w:spacing w:before="120" w:after="120"/>
        <w:jc w:val="both"/>
        <w:rPr>
          <w:i/>
          <w:sz w:val="22"/>
          <w:szCs w:val="22"/>
        </w:rPr>
      </w:pPr>
    </w:p>
    <w:p w:rsidR="002C484D" w:rsidRDefault="002C484D" w:rsidP="002C484D">
      <w:pPr>
        <w:suppressAutoHyphens w:val="0"/>
        <w:spacing w:before="120" w:after="120"/>
        <w:jc w:val="both"/>
        <w:rPr>
          <w:i/>
          <w:sz w:val="22"/>
          <w:szCs w:val="22"/>
        </w:rPr>
      </w:pPr>
    </w:p>
    <w:p w:rsidR="002C484D" w:rsidRDefault="002C484D" w:rsidP="002C484D">
      <w:pPr>
        <w:suppressAutoHyphens w:val="0"/>
        <w:spacing w:before="120" w:after="120"/>
        <w:jc w:val="both"/>
        <w:rPr>
          <w:i/>
          <w:sz w:val="22"/>
          <w:szCs w:val="22"/>
        </w:rPr>
      </w:pPr>
    </w:p>
    <w:p w:rsidR="002C484D" w:rsidRPr="00092320" w:rsidRDefault="002C484D" w:rsidP="002C484D">
      <w:pPr>
        <w:overflowPunct/>
        <w:autoSpaceDE/>
        <w:autoSpaceDN/>
        <w:adjustRightInd/>
        <w:textAlignment w:val="auto"/>
        <w:rPr>
          <w:rFonts w:eastAsia="Arial Unicode MS" w:cs="Arial Unicode MS"/>
          <w:kern w:val="2"/>
          <w:szCs w:val="24"/>
          <w:lang w:val="pl-PL" w:eastAsia="hi-IN" w:bidi="hi-IN"/>
        </w:rPr>
      </w:pPr>
      <w:r w:rsidRPr="00092320">
        <w:rPr>
          <w:rFonts w:eastAsia="Arial Unicode MS" w:cs="Arial Unicode MS"/>
          <w:i/>
          <w:kern w:val="2"/>
          <w:sz w:val="22"/>
          <w:szCs w:val="22"/>
          <w:lang w:val="pl-PL" w:eastAsia="hi-IN" w:bidi="hi-IN"/>
        </w:rPr>
        <w:lastRenderedPageBreak/>
        <w:t xml:space="preserve">Załącznik nr 4  do SWZ </w:t>
      </w:r>
    </w:p>
    <w:p w:rsidR="002C484D" w:rsidRPr="00092320" w:rsidRDefault="002C484D" w:rsidP="002C484D">
      <w:pPr>
        <w:overflowPunct/>
        <w:autoSpaceDE/>
        <w:autoSpaceDN/>
        <w:adjustRightInd/>
        <w:textAlignment w:val="auto"/>
        <w:rPr>
          <w:rFonts w:ascii="Arial" w:eastAsia="Arial Unicode MS" w:hAnsi="Arial" w:cs="Arial Unicode MS"/>
          <w:kern w:val="2"/>
          <w:szCs w:val="24"/>
          <w:lang w:val="pl-PL" w:eastAsia="hi-IN" w:bidi="hi-IN"/>
        </w:rPr>
      </w:pPr>
    </w:p>
    <w:p w:rsidR="002C484D" w:rsidRPr="00092320" w:rsidRDefault="002C484D" w:rsidP="002C484D">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92320">
        <w:rPr>
          <w:rFonts w:ascii="Arial" w:eastAsia="Calibri" w:hAnsi="Arial" w:cs="Arial"/>
          <w:b/>
          <w:caps/>
          <w:kern w:val="0"/>
          <w:sz w:val="20"/>
          <w:lang w:val="pl-PL" w:eastAsia="en-GB"/>
        </w:rPr>
        <w:t>Standardowy formularz jednolitego europejskiego dokumentu zamówienia</w:t>
      </w: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Część I: Informacje dotyczące postępowania o udzielenie zamówienia oraz instytucji zamawiającej lub podmiotu zamawiającego</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92320">
        <w:rPr>
          <w:rFonts w:ascii="Arial" w:eastAsia="Arial Unicode MS" w:hAnsi="Arial" w:cs="Arial"/>
          <w:b/>
          <w:i/>
          <w:kern w:val="2"/>
          <w:sz w:val="20"/>
          <w:vertAlign w:val="superscript"/>
          <w:lang w:val="pl-PL" w:eastAsia="hi-IN" w:bidi="hi-IN"/>
        </w:rPr>
        <w:footnoteReference w:id="1"/>
      </w:r>
      <w:r w:rsidRPr="00092320">
        <w:rPr>
          <w:rFonts w:ascii="Arial" w:eastAsia="Arial Unicode MS" w:hAnsi="Arial" w:cs="Arial"/>
          <w:b/>
          <w:i/>
          <w:kern w:val="2"/>
          <w:sz w:val="20"/>
          <w:lang w:val="pl-PL" w:eastAsia="hi-IN" w:bidi="hi-IN"/>
        </w:rPr>
        <w:t>.</w:t>
      </w:r>
      <w:r w:rsidRPr="00092320">
        <w:rPr>
          <w:rFonts w:ascii="Arial" w:eastAsia="Arial Unicode MS" w:hAnsi="Arial" w:cs="Arial"/>
          <w:b/>
          <w:kern w:val="2"/>
          <w:sz w:val="20"/>
          <w:lang w:val="pl-PL" w:eastAsia="hi-IN" w:bidi="hi-IN"/>
        </w:rPr>
        <w:t>Adres publikacyjny stosownego ogłoszenia</w:t>
      </w:r>
      <w:r w:rsidRPr="00092320">
        <w:rPr>
          <w:rFonts w:ascii="Arial" w:eastAsia="Arial Unicode MS" w:hAnsi="Arial" w:cs="Arial"/>
          <w:b/>
          <w:i/>
          <w:kern w:val="2"/>
          <w:sz w:val="20"/>
          <w:vertAlign w:val="superscript"/>
          <w:lang w:val="pl-PL" w:eastAsia="hi-IN" w:bidi="hi-IN"/>
        </w:rPr>
        <w:footnoteReference w:id="2"/>
      </w:r>
      <w:r w:rsidRPr="00092320">
        <w:rPr>
          <w:rFonts w:ascii="Arial" w:eastAsia="Arial Unicode MS" w:hAnsi="Arial" w:cs="Arial"/>
          <w:b/>
          <w:kern w:val="2"/>
          <w:sz w:val="20"/>
          <w:lang w:val="pl-PL" w:eastAsia="hi-IN" w:bidi="hi-IN"/>
        </w:rPr>
        <w:t xml:space="preserve"> w Dzienniku Urzędowym Unii Europejskiej:</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92320">
        <w:rPr>
          <w:rFonts w:ascii="Arial" w:eastAsia="Arial Unicode MS" w:hAnsi="Arial" w:cs="Arial"/>
          <w:b/>
          <w:kern w:val="2"/>
          <w:sz w:val="20"/>
          <w:lang w:val="en-US" w:eastAsia="hi-IN" w:bidi="hi-IN"/>
        </w:rPr>
        <w:t xml:space="preserve">Dz.U. UE S numer[], data[], strona [], </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 xml:space="preserve">Numer ogłoszenia w Dz.U. S: </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Arial" w:eastAsia="Calibri" w:hAnsi="Arial" w:cs="Arial"/>
          <w:b/>
          <w:smallCaps/>
          <w:kern w:val="0"/>
          <w:sz w:val="20"/>
          <w:lang w:val="pl-PL" w:eastAsia="en-GB"/>
        </w:rPr>
        <w:t>Informacje na temat postępowania o udzielenie zamówienia</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C484D" w:rsidRPr="00092320" w:rsidTr="00E501D2">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i/>
                <w:kern w:val="2"/>
                <w:sz w:val="20"/>
                <w:lang w:val="pl-PL" w:eastAsia="hi-IN" w:bidi="hi-IN"/>
              </w:rPr>
            </w:pPr>
            <w:r w:rsidRPr="00092320">
              <w:rPr>
                <w:rFonts w:ascii="Arial" w:eastAsia="Arial Unicode MS" w:hAnsi="Arial" w:cs="Arial"/>
                <w:b/>
                <w:kern w:val="2"/>
                <w:sz w:val="20"/>
                <w:lang w:val="pl-PL" w:eastAsia="hi-IN" w:bidi="hi-IN"/>
              </w:rPr>
              <w:t>Tożsamość zamawiającego</w:t>
            </w:r>
            <w:r w:rsidRPr="00092320">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i/>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Specjalistyczny Szpital im. dra Alfreda Sokołowskiego</w:t>
            </w: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p>
        </w:tc>
      </w:tr>
      <w:tr w:rsidR="002C484D" w:rsidRPr="00092320" w:rsidTr="00E501D2">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i/>
                <w:kern w:val="2"/>
                <w:sz w:val="20"/>
                <w:lang w:val="pl-PL" w:eastAsia="hi-IN" w:bidi="hi-IN"/>
              </w:rPr>
            </w:pPr>
            <w:r w:rsidRPr="00092320">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i/>
                <w:kern w:val="2"/>
                <w:sz w:val="20"/>
                <w:lang w:val="pl-PL" w:eastAsia="hi-IN" w:bidi="hi-IN"/>
              </w:rPr>
            </w:pPr>
            <w:r w:rsidRPr="00092320">
              <w:rPr>
                <w:rFonts w:ascii="Arial" w:eastAsia="Arial Unicode MS" w:hAnsi="Arial" w:cs="Arial"/>
                <w:b/>
                <w:i/>
                <w:kern w:val="2"/>
                <w:sz w:val="20"/>
                <w:lang w:val="pl-PL" w:eastAsia="hi-IN" w:bidi="hi-IN"/>
              </w:rPr>
              <w:t>Odpowiedź:</w:t>
            </w:r>
          </w:p>
        </w:tc>
      </w:tr>
      <w:tr w:rsidR="002C484D" w:rsidRPr="00092320" w:rsidTr="00E501D2">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Tytuł lub krótki opis udzielanego zamówienia</w:t>
            </w:r>
            <w:r w:rsidRPr="00092320">
              <w:rPr>
                <w:rFonts w:ascii="Arial" w:eastAsia="Arial Unicode MS" w:hAnsi="Arial" w:cs="Arial"/>
                <w:kern w:val="2"/>
                <w:sz w:val="20"/>
                <w:vertAlign w:val="superscript"/>
                <w:lang w:val="pl-PL" w:eastAsia="hi-IN" w:bidi="hi-IN"/>
              </w:rPr>
              <w:footnoteReference w:id="4"/>
            </w:r>
            <w:r w:rsidRPr="000923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84D" w:rsidRPr="00092320" w:rsidRDefault="002C484D" w:rsidP="00E501D2">
            <w:pPr>
              <w:widowControl/>
              <w:suppressAutoHyphens w:val="0"/>
              <w:overflowPunct/>
              <w:autoSpaceDE/>
              <w:autoSpaceDN/>
              <w:adjustRightInd/>
              <w:jc w:val="center"/>
              <w:textAlignment w:val="auto"/>
              <w:rPr>
                <w:rFonts w:ascii="Arial" w:hAnsi="Arial" w:cs="Arial"/>
                <w:b/>
                <w:color w:val="FF0000"/>
                <w:sz w:val="20"/>
              </w:rPr>
            </w:pPr>
            <w:r w:rsidRPr="00092320">
              <w:rPr>
                <w:rFonts w:ascii="Arial" w:hAnsi="Arial" w:cs="Arial"/>
                <w:b/>
                <w:sz w:val="20"/>
              </w:rPr>
              <w:t xml:space="preserve">Dostawa materiałów szewnych – nici dla Bloku Operacyjnego </w:t>
            </w:r>
          </w:p>
        </w:tc>
      </w:tr>
      <w:tr w:rsidR="002C484D" w:rsidRPr="00092320" w:rsidTr="00E501D2">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Numer referencyjny nadany sprawie przez instytucję zamawiającą lub podmiot zamawiający (</w:t>
            </w:r>
            <w:r w:rsidRPr="00092320">
              <w:rPr>
                <w:rFonts w:ascii="Arial" w:eastAsia="Arial Unicode MS" w:hAnsi="Arial" w:cs="Arial"/>
                <w:i/>
                <w:kern w:val="2"/>
                <w:sz w:val="20"/>
                <w:lang w:val="pl-PL" w:eastAsia="hi-IN" w:bidi="hi-IN"/>
              </w:rPr>
              <w:t>jeżeli dotyczy</w:t>
            </w:r>
            <w:r w:rsidRPr="00092320">
              <w:rPr>
                <w:rFonts w:ascii="Arial" w:eastAsia="Arial Unicode MS" w:hAnsi="Arial" w:cs="Arial"/>
                <w:kern w:val="2"/>
                <w:sz w:val="20"/>
                <w:lang w:val="pl-PL" w:eastAsia="hi-IN" w:bidi="hi-IN"/>
              </w:rPr>
              <w:t>)</w:t>
            </w:r>
            <w:r w:rsidRPr="00092320">
              <w:rPr>
                <w:rFonts w:ascii="Arial" w:eastAsia="Arial Unicode MS" w:hAnsi="Arial" w:cs="Arial"/>
                <w:kern w:val="2"/>
                <w:sz w:val="20"/>
                <w:vertAlign w:val="superscript"/>
                <w:lang w:val="pl-PL" w:eastAsia="hi-IN" w:bidi="hi-IN"/>
              </w:rPr>
              <w:footnoteReference w:id="5"/>
            </w:r>
            <w:r w:rsidRPr="000923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84D" w:rsidRPr="00092320" w:rsidRDefault="002C484D" w:rsidP="00E501D2">
            <w:pPr>
              <w:overflowPunct/>
              <w:autoSpaceDE/>
              <w:autoSpaceDN/>
              <w:adjustRightInd/>
              <w:jc w:val="center"/>
              <w:textAlignment w:val="auto"/>
              <w:rPr>
                <w:rFonts w:ascii="Arial" w:eastAsia="Arial Unicode MS" w:hAnsi="Arial" w:cs="Arial"/>
                <w:b/>
                <w:kern w:val="2"/>
                <w:sz w:val="20"/>
                <w:lang w:val="pl-PL" w:eastAsia="hi-IN" w:bidi="hi-IN"/>
              </w:rPr>
            </w:pPr>
          </w:p>
          <w:p w:rsidR="002C484D" w:rsidRPr="00092320" w:rsidRDefault="002C484D" w:rsidP="00E501D2">
            <w:pPr>
              <w:overflowPunct/>
              <w:autoSpaceDE/>
              <w:autoSpaceDN/>
              <w:adjustRightInd/>
              <w:jc w:val="center"/>
              <w:rPr>
                <w:rFonts w:ascii="Arial" w:eastAsia="Arial Unicode MS" w:hAnsi="Arial" w:cs="Arial"/>
                <w:kern w:val="2"/>
                <w:sz w:val="20"/>
                <w:lang w:val="pl-PL" w:eastAsia="hi-IN" w:bidi="hi-IN"/>
              </w:rPr>
            </w:pPr>
            <w:r w:rsidRPr="00092320">
              <w:rPr>
                <w:b/>
                <w:sz w:val="22"/>
                <w:szCs w:val="22"/>
              </w:rPr>
              <w:t xml:space="preserve">  </w:t>
            </w:r>
            <w:r w:rsidRPr="00092320">
              <w:rPr>
                <w:rFonts w:ascii="Arial" w:hAnsi="Arial" w:cs="Arial"/>
                <w:b/>
                <w:sz w:val="20"/>
              </w:rPr>
              <w:t>Zp/55/PN/24</w:t>
            </w:r>
          </w:p>
        </w:tc>
      </w:tr>
    </w:tbl>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92320">
        <w:rPr>
          <w:rFonts w:ascii="Arial" w:eastAsia="Arial Unicode MS" w:hAnsi="Arial" w:cs="Arial"/>
          <w:b/>
          <w:i/>
          <w:kern w:val="2"/>
          <w:sz w:val="20"/>
          <w:lang w:val="pl-PL" w:eastAsia="hi-IN" w:bidi="hi-IN"/>
        </w:rPr>
        <w:t>.</w:t>
      </w: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Część II: Informacje dotyczące wykonawcy</w:t>
      </w: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lastRenderedPageBreak/>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w:t>
            </w:r>
          </w:p>
        </w:tc>
      </w:tr>
      <w:tr w:rsidR="002C484D" w:rsidRPr="00092320" w:rsidTr="00E501D2">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Numer VAT, jeżeli dotyczy:</w:t>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w:t>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p>
        </w:tc>
      </w:tr>
      <w:tr w:rsidR="002C484D" w:rsidRPr="00092320" w:rsidTr="00E501D2">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Osoba lub osoby wyznaczone do kontaktów</w:t>
            </w:r>
            <w:r w:rsidRPr="00092320">
              <w:rPr>
                <w:rFonts w:ascii="Arial" w:eastAsia="Calibri" w:hAnsi="Arial" w:cs="Arial"/>
                <w:kern w:val="0"/>
                <w:sz w:val="20"/>
                <w:vertAlign w:val="superscript"/>
                <w:lang w:val="pl-PL" w:eastAsia="en-GB"/>
              </w:rPr>
              <w:footnoteReference w:id="6"/>
            </w:r>
            <w:r w:rsidRPr="00092320">
              <w:rPr>
                <w:rFonts w:ascii="Arial" w:eastAsia="Calibri" w:hAnsi="Arial" w:cs="Arial"/>
                <w:kern w:val="0"/>
                <w:sz w:val="20"/>
                <w:lang w:val="pl-PL" w:eastAsia="en-GB"/>
              </w:rPr>
              <w:t>:</w:t>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Telefon:</w:t>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Adres e-mail:</w:t>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Adres internetowy (adres www) (</w:t>
            </w:r>
            <w:r w:rsidRPr="00092320">
              <w:rPr>
                <w:rFonts w:ascii="Arial" w:eastAsia="Calibri" w:hAnsi="Arial" w:cs="Arial"/>
                <w:i/>
                <w:kern w:val="0"/>
                <w:sz w:val="20"/>
                <w:lang w:val="pl-PL" w:eastAsia="en-GB"/>
              </w:rPr>
              <w:t>jeżeli dotyczy</w:t>
            </w:r>
            <w:r w:rsidRPr="00092320">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Czy wykonawca jest mikroprzedsiębiorstwem bądź małym lub średnim przedsiębiorstwem</w:t>
            </w:r>
            <w:r w:rsidRPr="00092320">
              <w:rPr>
                <w:rFonts w:ascii="Arial" w:eastAsia="Calibri" w:hAnsi="Arial" w:cs="Arial"/>
                <w:kern w:val="0"/>
                <w:sz w:val="20"/>
                <w:vertAlign w:val="superscript"/>
                <w:lang w:val="pl-PL" w:eastAsia="en-GB"/>
              </w:rPr>
              <w:footnoteReference w:id="7"/>
            </w:r>
            <w:r w:rsidRPr="00092320">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Tak [] Nie</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b/>
                <w:kern w:val="0"/>
                <w:sz w:val="20"/>
                <w:u w:val="single"/>
                <w:lang w:val="pl-PL" w:eastAsia="en-GB"/>
              </w:rPr>
              <w:t>Jedynie w przypadku gdy zamówienie jest zastrzeżone</w:t>
            </w:r>
            <w:r w:rsidRPr="00092320">
              <w:rPr>
                <w:rFonts w:ascii="Arial" w:eastAsia="Calibri" w:hAnsi="Arial" w:cs="Arial"/>
                <w:b/>
                <w:kern w:val="0"/>
                <w:sz w:val="20"/>
                <w:u w:val="single"/>
                <w:vertAlign w:val="superscript"/>
                <w:lang w:val="pl-PL" w:eastAsia="en-GB"/>
              </w:rPr>
              <w:footnoteReference w:id="8"/>
            </w:r>
            <w:r w:rsidRPr="00092320">
              <w:rPr>
                <w:rFonts w:ascii="Arial" w:eastAsia="Calibri" w:hAnsi="Arial" w:cs="Arial"/>
                <w:b/>
                <w:kern w:val="0"/>
                <w:sz w:val="20"/>
                <w:u w:val="single"/>
                <w:lang w:val="pl-PL" w:eastAsia="en-GB"/>
              </w:rPr>
              <w:t>:</w:t>
            </w:r>
            <w:r w:rsidRPr="00092320">
              <w:rPr>
                <w:rFonts w:ascii="Arial" w:eastAsia="Calibri" w:hAnsi="Arial" w:cs="Arial"/>
                <w:kern w:val="0"/>
                <w:sz w:val="20"/>
                <w:lang w:val="pl-PL" w:eastAsia="en-GB"/>
              </w:rPr>
              <w:t>czy wykonawca jest zakładem pracy chronionej, „przedsiębiorstwem społecznym”</w:t>
            </w:r>
            <w:r w:rsidRPr="00092320">
              <w:rPr>
                <w:rFonts w:ascii="Arial" w:eastAsia="Calibri" w:hAnsi="Arial" w:cs="Arial"/>
                <w:kern w:val="0"/>
                <w:sz w:val="20"/>
                <w:vertAlign w:val="superscript"/>
                <w:lang w:val="pl-PL" w:eastAsia="en-GB"/>
              </w:rPr>
              <w:footnoteReference w:id="9"/>
            </w:r>
            <w:r w:rsidRPr="00092320">
              <w:rPr>
                <w:rFonts w:ascii="Arial" w:eastAsia="Calibri" w:hAnsi="Arial" w:cs="Arial"/>
                <w:kern w:val="0"/>
                <w:sz w:val="20"/>
                <w:lang w:val="pl-PL" w:eastAsia="en-GB"/>
              </w:rPr>
              <w:t xml:space="preserve"> lub czy będzie realizował zamówienie w ramach programów zatrudnienia chronionego?</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Jeżeli tak,</w:t>
            </w:r>
            <w:r w:rsidRPr="00092320">
              <w:rPr>
                <w:rFonts w:ascii="Arial" w:eastAsia="Calibri" w:hAnsi="Arial" w:cs="Arial"/>
                <w:kern w:val="0"/>
                <w:sz w:val="20"/>
                <w:lang w:val="pl-PL" w:eastAsia="en-GB"/>
              </w:rPr>
              <w:br/>
              <w:t>jaki jest odpowiedni odsetek pracowników niepełnosprawnych lub defaworyzowanych?</w:t>
            </w:r>
            <w:r w:rsidRPr="00092320">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Tak [] Nie</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t>[…]</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t>[….]</w:t>
            </w:r>
            <w:r w:rsidRPr="00092320">
              <w:rPr>
                <w:rFonts w:ascii="Arial" w:eastAsia="Calibri" w:hAnsi="Arial" w:cs="Arial"/>
                <w:kern w:val="0"/>
                <w:sz w:val="20"/>
                <w:lang w:val="pl-PL" w:eastAsia="en-GB"/>
              </w:rPr>
              <w:br/>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Tak [] Nie [] Nie dotyczy</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b/>
                <w:kern w:val="0"/>
                <w:sz w:val="20"/>
                <w:lang w:val="pl-PL" w:eastAsia="en-GB"/>
              </w:rPr>
              <w:t>Jeżeli tak</w:t>
            </w:r>
            <w:r w:rsidRPr="00092320">
              <w:rPr>
                <w:rFonts w:ascii="Arial" w:eastAsia="Calibri" w:hAnsi="Arial" w:cs="Arial"/>
                <w:kern w:val="0"/>
                <w:sz w:val="20"/>
                <w:lang w:val="pl-PL" w:eastAsia="en-GB"/>
              </w:rPr>
              <w:t>:</w:t>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w:t>
            </w:r>
            <w:r w:rsidRPr="00092320">
              <w:rPr>
                <w:rFonts w:ascii="Arial" w:eastAsia="Calibri" w:hAnsi="Arial" w:cs="Arial"/>
                <w:b/>
                <w:kern w:val="0"/>
                <w:sz w:val="20"/>
                <w:lang w:val="pl-PL" w:eastAsia="en-GB"/>
              </w:rPr>
              <w:lastRenderedPageBreak/>
              <w:t xml:space="preserve">przypadkach) oraz w każdym przypadku wypełnić i podpisać część VI. </w:t>
            </w:r>
          </w:p>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a) Proszę podać nazwę wykazu lub zaświadczenia i odpowiedni numer rejestracyjny lub numer zaświadczenia, jeżeli dotyczy:</w:t>
            </w:r>
            <w:r w:rsidRPr="00092320">
              <w:rPr>
                <w:rFonts w:ascii="Arial" w:eastAsia="Calibri" w:hAnsi="Arial" w:cs="Arial"/>
                <w:kern w:val="0"/>
                <w:sz w:val="20"/>
                <w:lang w:val="pl-PL" w:eastAsia="en-GB"/>
              </w:rPr>
              <w:br/>
              <w:t>b) Jeżeli poświadczenie wpisu do wykazu lub wydania zaświadczenia jest dostępne w formie elektronicznej, proszę podać:</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92320">
              <w:rPr>
                <w:rFonts w:ascii="Arial" w:eastAsia="Calibri" w:hAnsi="Arial" w:cs="Arial"/>
                <w:kern w:val="0"/>
                <w:sz w:val="20"/>
                <w:vertAlign w:val="superscript"/>
                <w:lang w:val="pl-PL" w:eastAsia="en-GB"/>
              </w:rPr>
              <w:footnoteReference w:id="10"/>
            </w:r>
            <w:r w:rsidRPr="00092320">
              <w:rPr>
                <w:rFonts w:ascii="Arial" w:eastAsia="Calibri" w:hAnsi="Arial" w:cs="Arial"/>
                <w:kern w:val="0"/>
                <w:sz w:val="20"/>
                <w:lang w:val="pl-PL" w:eastAsia="en-GB"/>
              </w:rPr>
              <w:t>:</w:t>
            </w:r>
            <w:r w:rsidRPr="00092320">
              <w:rPr>
                <w:rFonts w:ascii="Arial" w:eastAsia="Calibri" w:hAnsi="Arial" w:cs="Arial"/>
                <w:kern w:val="0"/>
                <w:sz w:val="20"/>
                <w:lang w:val="pl-PL" w:eastAsia="en-GB"/>
              </w:rPr>
              <w:br/>
              <w:t>d) Czy wpis do wykazu lub wydane zaświadczenie obejmują wszystkie wymagane kryteria kwalifikacji?</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Jeżeli nie:</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Proszę dodatkowo uzupełnić brakujące informacje w części IV w sekcjach A, B, C lub D, w zależności od przypadku.</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WYŁĄCZNIE jeżeli jest to wymagane w stosownym ogłoszeniu lub dokumentach zamówienia:</w:t>
            </w:r>
            <w:r w:rsidRPr="00092320">
              <w:rPr>
                <w:rFonts w:ascii="Arial" w:eastAsia="Calibri" w:hAnsi="Arial" w:cs="Arial"/>
                <w:b/>
                <w:i/>
                <w:kern w:val="0"/>
                <w:sz w:val="20"/>
                <w:lang w:val="pl-PL" w:eastAsia="en-GB"/>
              </w:rPr>
              <w:br/>
            </w:r>
            <w:r w:rsidRPr="00092320">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92320">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lastRenderedPageBreak/>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lastRenderedPageBreak/>
              <w:br/>
            </w:r>
          </w:p>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92320">
              <w:rPr>
                <w:rFonts w:ascii="Arial" w:eastAsia="Calibri" w:hAnsi="Arial" w:cs="Arial"/>
                <w:kern w:val="0"/>
                <w:sz w:val="20"/>
                <w:lang w:val="pl-PL" w:eastAsia="en-GB"/>
              </w:rPr>
              <w:t>a) [……]</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p>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b) (adres internetowy, wydający urząd lub organ, dokładne dane referencyjne dokumentacji):</w:t>
            </w:r>
            <w:r w:rsidRPr="00092320">
              <w:rPr>
                <w:rFonts w:ascii="Arial" w:eastAsia="Calibri" w:hAnsi="Arial" w:cs="Arial"/>
                <w:kern w:val="0"/>
                <w:sz w:val="20"/>
                <w:lang w:val="pl-PL" w:eastAsia="en-GB"/>
              </w:rPr>
              <w:br/>
              <w:t>[……][……][……][……]</w:t>
            </w:r>
            <w:r w:rsidRPr="00092320">
              <w:rPr>
                <w:rFonts w:ascii="Arial" w:eastAsia="Calibri" w:hAnsi="Arial" w:cs="Arial"/>
                <w:kern w:val="0"/>
                <w:sz w:val="20"/>
                <w:lang w:val="pl-PL" w:eastAsia="en-GB"/>
              </w:rPr>
              <w:br/>
              <w:t>c) [……]</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t>d) [] Tak [] Nie</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t>e) [] Tak [] Nie</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t>(adres internetowy, wydający urząd lub organ, dokładne dane referencyjne dokumentacji):</w:t>
            </w:r>
            <w:r w:rsidRPr="00092320">
              <w:rPr>
                <w:rFonts w:ascii="Arial" w:eastAsia="Calibri" w:hAnsi="Arial" w:cs="Arial"/>
                <w:kern w:val="0"/>
                <w:sz w:val="20"/>
                <w:lang w:val="pl-PL" w:eastAsia="en-GB"/>
              </w:rPr>
              <w:b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lastRenderedPageBreak/>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Czy wykonawca bierze udział w postępowaniu o udzielenie zamówienia wspólnie z innymi wykonawcami</w:t>
            </w:r>
            <w:r w:rsidRPr="00092320">
              <w:rPr>
                <w:rFonts w:ascii="Arial" w:eastAsia="Calibri" w:hAnsi="Arial" w:cs="Arial"/>
                <w:kern w:val="0"/>
                <w:sz w:val="20"/>
                <w:vertAlign w:val="superscript"/>
                <w:lang w:val="pl-PL" w:eastAsia="en-GB"/>
              </w:rPr>
              <w:footnoteReference w:id="11"/>
            </w:r>
            <w:r w:rsidRPr="00092320">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Tak [] Nie</w:t>
            </w:r>
          </w:p>
        </w:tc>
      </w:tr>
      <w:tr w:rsidR="002C484D" w:rsidRPr="00092320" w:rsidTr="00E501D2">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Jeżeli tak, proszę dopilnować, aby pozostali uczestnicy przedstawili odrębne jednolite europejskie dokumenty zamówienia.</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b/>
                <w:kern w:val="0"/>
                <w:sz w:val="20"/>
                <w:lang w:val="pl-PL" w:eastAsia="en-GB"/>
              </w:rPr>
              <w:t>Jeżeli tak</w:t>
            </w:r>
            <w:r w:rsidRPr="00092320">
              <w:rPr>
                <w:rFonts w:ascii="Arial" w:eastAsia="Calibri" w:hAnsi="Arial" w:cs="Arial"/>
                <w:kern w:val="0"/>
                <w:sz w:val="20"/>
                <w:lang w:val="pl-PL" w:eastAsia="en-GB"/>
              </w:rPr>
              <w:t>:</w:t>
            </w:r>
            <w:r w:rsidRPr="00092320">
              <w:rPr>
                <w:rFonts w:ascii="Arial" w:eastAsia="Calibri" w:hAnsi="Arial" w:cs="Arial"/>
                <w:kern w:val="0"/>
                <w:sz w:val="20"/>
                <w:lang w:val="pl-PL" w:eastAsia="en-GB"/>
              </w:rPr>
              <w:br/>
              <w:t>a) Proszę wskazać rolę wykonawcy w grupie (lider, odpowiedzialny za określone zadania itd.):</w:t>
            </w:r>
            <w:r w:rsidRPr="00092320">
              <w:rPr>
                <w:rFonts w:ascii="Arial" w:eastAsia="Calibri" w:hAnsi="Arial" w:cs="Arial"/>
                <w:kern w:val="0"/>
                <w:sz w:val="20"/>
                <w:lang w:val="pl-PL" w:eastAsia="en-GB"/>
              </w:rPr>
              <w:br/>
              <w:t>b) Proszę wskazać pozostałych wykonawców biorących wspólnie udział w postępowaniu o udzielenie zamówienia:</w:t>
            </w:r>
            <w:r w:rsidRPr="00092320">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br/>
              <w:t>a): [……]</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t>b): [……]</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t>c):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92320">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92320">
              <w:rPr>
                <w:rFonts w:ascii="Arial" w:eastAsia="Calibri" w:hAnsi="Arial" w:cs="Arial"/>
                <w:kern w:val="0"/>
                <w:sz w:val="20"/>
                <w:lang w:val="pl-PL" w:eastAsia="en-GB"/>
              </w:rPr>
              <w:t>[   ]</w:t>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Arial" w:eastAsia="Calibri" w:hAnsi="Arial" w:cs="Arial"/>
          <w:b/>
          <w:smallCaps/>
          <w:kern w:val="0"/>
          <w:sz w:val="20"/>
          <w:lang w:val="pl-PL" w:eastAsia="en-GB"/>
        </w:rPr>
        <w:t>B: Informacje na temat przedstawicieli wykonawcy</w:t>
      </w:r>
    </w:p>
    <w:p w:rsidR="002C484D" w:rsidRPr="00092320" w:rsidRDefault="002C484D" w:rsidP="002C484D">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92320">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Imię i nazwisko, </w:t>
            </w:r>
            <w:r w:rsidRPr="00092320">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t>
            </w:r>
            <w:r w:rsidRPr="00092320">
              <w:rPr>
                <w:rFonts w:ascii="Arial" w:eastAsia="Arial Unicode MS" w:hAnsi="Arial" w:cs="Arial"/>
                <w:kern w:val="2"/>
                <w:sz w:val="20"/>
                <w:lang w:val="pl-PL" w:eastAsia="hi-IN" w:bidi="hi-IN"/>
              </w:rPr>
              <w:b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t>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p>
        </w:tc>
      </w:tr>
    </w:tbl>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xml:space="preserve">, proszę przedstawić – </w:t>
      </w:r>
      <w:r w:rsidRPr="00092320">
        <w:rPr>
          <w:rFonts w:ascii="Arial" w:eastAsia="Arial Unicode MS" w:hAnsi="Arial" w:cs="Arial"/>
          <w:b/>
          <w:kern w:val="2"/>
          <w:sz w:val="20"/>
          <w:lang w:val="pl-PL" w:eastAsia="hi-IN" w:bidi="hi-IN"/>
        </w:rPr>
        <w:t>dla każdego</w:t>
      </w:r>
      <w:r w:rsidRPr="00092320">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92320">
        <w:rPr>
          <w:rFonts w:ascii="Arial" w:eastAsia="Arial Unicode MS" w:hAnsi="Arial" w:cs="Arial"/>
          <w:b/>
          <w:kern w:val="2"/>
          <w:sz w:val="20"/>
          <w:lang w:val="pl-PL" w:eastAsia="hi-IN" w:bidi="hi-IN"/>
        </w:rPr>
        <w:t>niniejszej części sekcja A i B oraz w części III</w:t>
      </w:r>
      <w:r w:rsidRPr="00092320">
        <w:rPr>
          <w:rFonts w:ascii="Arial" w:eastAsia="Arial Unicode MS" w:hAnsi="Arial" w:cs="Arial"/>
          <w:kern w:val="2"/>
          <w:sz w:val="20"/>
          <w:lang w:val="pl-PL" w:eastAsia="hi-IN" w:bidi="hi-IN"/>
        </w:rPr>
        <w:t xml:space="preserve">, należycie wypełniony i podpisany przez dane podmioty. </w:t>
      </w:r>
      <w:r w:rsidRPr="00092320">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92320">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92320">
        <w:rPr>
          <w:rFonts w:ascii="Arial" w:eastAsia="Arial Unicode MS" w:hAnsi="Arial" w:cs="Arial"/>
          <w:kern w:val="2"/>
          <w:sz w:val="20"/>
          <w:vertAlign w:val="superscript"/>
          <w:lang w:val="pl-PL" w:eastAsia="hi-IN" w:bidi="hi-IN"/>
        </w:rPr>
        <w:footnoteReference w:id="12"/>
      </w:r>
      <w:r w:rsidRPr="00092320">
        <w:rPr>
          <w:rFonts w:ascii="Arial" w:eastAsia="Arial Unicode MS" w:hAnsi="Arial" w:cs="Arial"/>
          <w:kern w:val="2"/>
          <w:sz w:val="20"/>
          <w:lang w:val="pl-PL" w:eastAsia="hi-IN" w:bidi="hi-IN"/>
        </w:rPr>
        <w:t>.</w:t>
      </w: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92320">
        <w:rPr>
          <w:rFonts w:ascii="Arial" w:eastAsia="Calibri" w:hAnsi="Arial" w:cs="Arial"/>
          <w:b/>
          <w:smallCaps/>
          <w:kern w:val="0"/>
          <w:sz w:val="20"/>
          <w:lang w:val="pl-PL" w:eastAsia="en-GB"/>
        </w:rPr>
        <w:t>D: Informacje dotyczące podwykonawców, na których zdolności wykonawca nie polega</w:t>
      </w:r>
    </w:p>
    <w:p w:rsidR="002C484D" w:rsidRPr="00092320" w:rsidRDefault="002C484D" w:rsidP="002C484D">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r w:rsidRPr="00092320">
              <w:rPr>
                <w:rFonts w:ascii="Arial" w:eastAsia="Arial Unicode MS" w:hAnsi="Arial" w:cs="Arial"/>
                <w:kern w:val="2"/>
                <w:sz w:val="20"/>
                <w:lang w:val="pl-PL" w:eastAsia="hi-IN" w:bidi="hi-IN"/>
              </w:rPr>
              <w:br/>
              <w:t xml:space="preserve">Jeżeli </w:t>
            </w:r>
            <w:r w:rsidRPr="00092320">
              <w:rPr>
                <w:rFonts w:ascii="Arial" w:eastAsia="Arial Unicode MS" w:hAnsi="Arial" w:cs="Arial"/>
                <w:b/>
                <w:kern w:val="2"/>
                <w:sz w:val="20"/>
                <w:lang w:val="pl-PL" w:eastAsia="hi-IN" w:bidi="hi-IN"/>
              </w:rPr>
              <w:t>tak i o ile jest to wiadome</w:t>
            </w:r>
            <w:r w:rsidRPr="00092320">
              <w:rPr>
                <w:rFonts w:ascii="Arial" w:eastAsia="Arial Unicode MS" w:hAnsi="Arial" w:cs="Arial"/>
                <w:kern w:val="2"/>
                <w:sz w:val="20"/>
                <w:lang w:val="pl-PL" w:eastAsia="hi-IN" w:bidi="hi-IN"/>
              </w:rPr>
              <w:t xml:space="preserve">, proszę podać wykaz proponowanych podwykonawców: </w:t>
            </w: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t>
            </w:r>
          </w:p>
        </w:tc>
      </w:tr>
    </w:tbl>
    <w:p w:rsidR="002C484D" w:rsidRPr="00092320" w:rsidRDefault="002C484D" w:rsidP="002C484D">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 xml:space="preserve">Jeżeli instytucja zamawiająca lub podmiot zamawiający wyraźnie żąda przedstawienia tych informacji </w:t>
      </w:r>
      <w:r w:rsidRPr="00092320">
        <w:rPr>
          <w:rFonts w:ascii="Arial" w:eastAsia="Calibri" w:hAnsi="Arial" w:cs="Arial"/>
          <w:kern w:val="0"/>
          <w:sz w:val="20"/>
          <w:lang w:val="pl-PL" w:eastAsia="en-GB"/>
        </w:rPr>
        <w:t xml:space="preserve">oprócz informacji </w:t>
      </w:r>
      <w:r w:rsidRPr="00092320">
        <w:rPr>
          <w:rFonts w:ascii="Arial" w:eastAsia="Calibri" w:hAnsi="Arial" w:cs="Arial"/>
          <w:b/>
          <w:kern w:val="0"/>
          <w:sz w:val="20"/>
          <w:lang w:val="pl-PL" w:eastAsia="en-GB"/>
        </w:rPr>
        <w:t xml:space="preserve">wymaganych w niniejszej sekcji, proszę przedstawić – dla każdego </w:t>
      </w:r>
      <w:r w:rsidRPr="00092320">
        <w:rPr>
          <w:rFonts w:ascii="Arial" w:eastAsia="Calibri" w:hAnsi="Arial" w:cs="Arial"/>
          <w:b/>
          <w:kern w:val="0"/>
          <w:sz w:val="20"/>
          <w:lang w:val="pl-PL" w:eastAsia="en-GB"/>
        </w:rPr>
        <w:lastRenderedPageBreak/>
        <w:t>podwykonawcy (każdej kategorii podwykonawców), których to dotyczy – informacje wymagane w niniejszej części sekcja A i B oraz w części III.</w:t>
      </w:r>
    </w:p>
    <w:p w:rsidR="002C484D" w:rsidRPr="00092320" w:rsidRDefault="002C484D" w:rsidP="002C484D">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Część III: Podstawy wykluczenia</w:t>
      </w: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Arial" w:eastAsia="Calibri" w:hAnsi="Arial" w:cs="Arial"/>
          <w:b/>
          <w:smallCaps/>
          <w:kern w:val="0"/>
          <w:sz w:val="20"/>
          <w:lang w:val="pl-PL" w:eastAsia="en-GB"/>
        </w:rPr>
        <w:t>A: Podstawy związane z wyrokami skazującymi za przestępstwo</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 art. 57 ust. 1 dyrektywy 2014/24/UE określono następujące powody wykluczenia:</w:t>
      </w:r>
    </w:p>
    <w:p w:rsidR="002C484D" w:rsidRPr="00092320" w:rsidRDefault="002C484D" w:rsidP="002C484D">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xml:space="preserve">udział w </w:t>
      </w:r>
      <w:r w:rsidRPr="00092320">
        <w:rPr>
          <w:rFonts w:ascii="Arial" w:eastAsia="Calibri" w:hAnsi="Arial" w:cs="Arial"/>
          <w:b/>
          <w:kern w:val="0"/>
          <w:sz w:val="20"/>
          <w:lang w:val="pl-PL" w:eastAsia="en-GB"/>
        </w:rPr>
        <w:t>organizacji przestępczej</w:t>
      </w:r>
      <w:r w:rsidRPr="00092320">
        <w:rPr>
          <w:rFonts w:ascii="Arial" w:eastAsia="Calibri" w:hAnsi="Arial" w:cs="Arial"/>
          <w:b/>
          <w:kern w:val="0"/>
          <w:sz w:val="20"/>
          <w:vertAlign w:val="superscript"/>
          <w:lang w:val="pl-PL" w:eastAsia="en-GB"/>
        </w:rPr>
        <w:footnoteReference w:id="13"/>
      </w:r>
      <w:r w:rsidRPr="00092320">
        <w:rPr>
          <w:rFonts w:ascii="Arial" w:eastAsia="Calibri" w:hAnsi="Arial" w:cs="Arial"/>
          <w:kern w:val="0"/>
          <w:sz w:val="20"/>
          <w:lang w:val="pl-PL" w:eastAsia="en-GB"/>
        </w:rPr>
        <w:t>;</w:t>
      </w:r>
    </w:p>
    <w:p w:rsidR="002C484D" w:rsidRPr="00092320" w:rsidRDefault="002C484D" w:rsidP="002C484D">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92320">
        <w:rPr>
          <w:rFonts w:ascii="Arial" w:eastAsia="Calibri" w:hAnsi="Arial" w:cs="Arial"/>
          <w:b/>
          <w:kern w:val="0"/>
          <w:sz w:val="20"/>
          <w:lang w:val="pl-PL" w:eastAsia="en-GB"/>
        </w:rPr>
        <w:t>korupcja</w:t>
      </w:r>
      <w:r w:rsidRPr="00092320">
        <w:rPr>
          <w:rFonts w:ascii="Arial" w:eastAsia="Calibri" w:hAnsi="Arial" w:cs="Arial"/>
          <w:b/>
          <w:kern w:val="0"/>
          <w:sz w:val="20"/>
          <w:vertAlign w:val="superscript"/>
          <w:lang w:val="pl-PL" w:eastAsia="en-GB"/>
        </w:rPr>
        <w:footnoteReference w:id="14"/>
      </w:r>
      <w:r w:rsidRPr="00092320">
        <w:rPr>
          <w:rFonts w:ascii="Arial" w:eastAsia="Calibri" w:hAnsi="Arial" w:cs="Arial"/>
          <w:kern w:val="0"/>
          <w:sz w:val="20"/>
          <w:lang w:val="pl-PL" w:eastAsia="en-GB"/>
        </w:rPr>
        <w:t>;</w:t>
      </w:r>
    </w:p>
    <w:p w:rsidR="002C484D" w:rsidRPr="00092320" w:rsidRDefault="002C484D" w:rsidP="002C484D">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092320">
        <w:rPr>
          <w:rFonts w:ascii="Arial" w:eastAsia="Calibri" w:hAnsi="Arial" w:cs="Arial"/>
          <w:b/>
          <w:kern w:val="0"/>
          <w:sz w:val="20"/>
          <w:lang w:val="pl-PL" w:eastAsia="en-GB"/>
        </w:rPr>
        <w:t>nadużycie finansowe</w:t>
      </w:r>
      <w:bookmarkStart w:id="4" w:name="_DV_M1266"/>
      <w:bookmarkEnd w:id="4"/>
      <w:r w:rsidRPr="00092320">
        <w:rPr>
          <w:rFonts w:ascii="Arial" w:eastAsia="Calibri" w:hAnsi="Arial" w:cs="Arial"/>
          <w:b/>
          <w:kern w:val="0"/>
          <w:sz w:val="20"/>
          <w:vertAlign w:val="superscript"/>
          <w:lang w:val="pl-PL" w:eastAsia="en-GB"/>
        </w:rPr>
        <w:footnoteReference w:id="15"/>
      </w:r>
      <w:r w:rsidRPr="00092320">
        <w:rPr>
          <w:rFonts w:ascii="Arial" w:eastAsia="Calibri" w:hAnsi="Arial" w:cs="Arial"/>
          <w:kern w:val="0"/>
          <w:sz w:val="20"/>
          <w:lang w:val="pl-PL" w:eastAsia="en-GB"/>
        </w:rPr>
        <w:t>;</w:t>
      </w:r>
    </w:p>
    <w:p w:rsidR="002C484D" w:rsidRPr="00092320" w:rsidRDefault="002C484D" w:rsidP="002C484D">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92320">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092320">
        <w:rPr>
          <w:rFonts w:ascii="Arial" w:eastAsia="Calibri" w:hAnsi="Arial" w:cs="Arial"/>
          <w:b/>
          <w:kern w:val="0"/>
          <w:sz w:val="20"/>
          <w:vertAlign w:val="superscript"/>
          <w:lang w:val="pl-PL" w:eastAsia="en-GB"/>
        </w:rPr>
        <w:footnoteReference w:id="16"/>
      </w:r>
    </w:p>
    <w:p w:rsidR="002C484D" w:rsidRPr="00092320" w:rsidRDefault="002C484D" w:rsidP="002C484D">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92320">
        <w:rPr>
          <w:rFonts w:ascii="Arial" w:eastAsia="Calibri" w:hAnsi="Arial" w:cs="Arial"/>
          <w:b/>
          <w:kern w:val="0"/>
          <w:sz w:val="20"/>
          <w:lang w:val="pl-PL" w:eastAsia="en-GB"/>
        </w:rPr>
        <w:t>pranie pieniędzy lub finansowanie terroryzmu</w:t>
      </w:r>
      <w:r w:rsidRPr="00092320">
        <w:rPr>
          <w:rFonts w:ascii="Arial" w:eastAsia="Calibri" w:hAnsi="Arial" w:cs="Arial"/>
          <w:b/>
          <w:kern w:val="0"/>
          <w:sz w:val="20"/>
          <w:vertAlign w:val="superscript"/>
          <w:lang w:val="pl-PL" w:eastAsia="en-GB"/>
        </w:rPr>
        <w:footnoteReference w:id="17"/>
      </w:r>
    </w:p>
    <w:p w:rsidR="002C484D" w:rsidRPr="00092320" w:rsidRDefault="002C484D" w:rsidP="002C484D">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92320">
        <w:rPr>
          <w:rFonts w:ascii="Arial" w:eastAsia="Calibri" w:hAnsi="Arial" w:cs="Arial"/>
          <w:b/>
          <w:kern w:val="0"/>
          <w:sz w:val="20"/>
          <w:lang w:val="pl-PL" w:eastAsia="en-GB"/>
        </w:rPr>
        <w:t>praca dzieci</w:t>
      </w:r>
      <w:r w:rsidRPr="00092320">
        <w:rPr>
          <w:rFonts w:ascii="Arial" w:eastAsia="Calibri" w:hAnsi="Arial" w:cs="Arial"/>
          <w:kern w:val="0"/>
          <w:sz w:val="20"/>
          <w:lang w:val="pl-PL" w:eastAsia="en-GB"/>
        </w:rPr>
        <w:t xml:space="preserve"> i inne formy </w:t>
      </w:r>
      <w:r w:rsidRPr="00092320">
        <w:rPr>
          <w:rFonts w:ascii="Arial" w:eastAsia="Calibri" w:hAnsi="Arial" w:cs="Arial"/>
          <w:b/>
          <w:kern w:val="0"/>
          <w:sz w:val="20"/>
          <w:lang w:val="pl-PL" w:eastAsia="en-GB"/>
        </w:rPr>
        <w:t>handlu ludźmi</w:t>
      </w:r>
      <w:r w:rsidRPr="00092320">
        <w:rPr>
          <w:rFonts w:ascii="Arial" w:eastAsia="Calibri" w:hAnsi="Arial" w:cs="Arial"/>
          <w:b/>
          <w:kern w:val="0"/>
          <w:sz w:val="20"/>
          <w:vertAlign w:val="superscript"/>
          <w:lang w:val="pl-PL" w:eastAsia="en-GB"/>
        </w:rPr>
        <w:footnoteReference w:id="18"/>
      </w:r>
      <w:r w:rsidRPr="00092320">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Czy w stosunku do </w:t>
            </w:r>
            <w:r w:rsidRPr="00092320">
              <w:rPr>
                <w:rFonts w:ascii="Arial" w:eastAsia="Arial Unicode MS" w:hAnsi="Arial" w:cs="Arial"/>
                <w:b/>
                <w:kern w:val="2"/>
                <w:sz w:val="20"/>
                <w:lang w:val="pl-PL" w:eastAsia="hi-IN" w:bidi="hi-IN"/>
              </w:rPr>
              <w:t>samego wykonawcy</w:t>
            </w:r>
            <w:r w:rsidRPr="00092320">
              <w:rPr>
                <w:rFonts w:ascii="Arial" w:eastAsia="Arial Unicode MS" w:hAnsi="Arial" w:cs="Arial"/>
                <w:kern w:val="2"/>
                <w:sz w:val="20"/>
                <w:lang w:val="pl-PL" w:eastAsia="hi-IN" w:bidi="hi-IN"/>
              </w:rPr>
              <w:t xml:space="preserve"> bądź </w:t>
            </w:r>
            <w:r w:rsidRPr="00092320">
              <w:rPr>
                <w:rFonts w:ascii="Arial" w:eastAsia="Arial Unicode MS" w:hAnsi="Arial" w:cs="Arial"/>
                <w:b/>
                <w:kern w:val="2"/>
                <w:sz w:val="20"/>
                <w:lang w:val="pl-PL" w:eastAsia="hi-IN" w:bidi="hi-IN"/>
              </w:rPr>
              <w:t>jakiejkolwiek</w:t>
            </w:r>
            <w:r w:rsidRPr="00092320">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092320">
              <w:rPr>
                <w:rFonts w:ascii="Arial" w:eastAsia="Arial Unicode MS" w:hAnsi="Arial" w:cs="Arial"/>
                <w:b/>
                <w:kern w:val="2"/>
                <w:sz w:val="20"/>
                <w:lang w:val="pl-PL" w:eastAsia="hi-IN" w:bidi="hi-IN"/>
              </w:rPr>
              <w:t>wydany został prawomocny wyrok</w:t>
            </w:r>
            <w:r w:rsidRPr="00092320">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092320">
              <w:rPr>
                <w:rFonts w:ascii="Arial" w:eastAsia="Arial Unicode MS" w:hAnsi="Arial" w:cs="Arial"/>
                <w:kern w:val="2"/>
                <w:sz w:val="20"/>
                <w:lang w:val="pl-PL" w:eastAsia="hi-IN" w:bidi="hi-IN"/>
              </w:rPr>
              <w:br/>
              <w:t>[……][……][……][……]</w:t>
            </w:r>
            <w:r w:rsidRPr="00092320">
              <w:rPr>
                <w:rFonts w:ascii="Arial" w:eastAsia="Arial Unicode MS" w:hAnsi="Arial" w:cs="Arial"/>
                <w:kern w:val="2"/>
                <w:sz w:val="20"/>
                <w:vertAlign w:val="superscript"/>
                <w:lang w:val="pl-PL" w:eastAsia="hi-IN" w:bidi="hi-IN"/>
              </w:rPr>
              <w:footnoteReference w:id="19"/>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proszę podać</w:t>
            </w:r>
            <w:r w:rsidRPr="00092320">
              <w:rPr>
                <w:rFonts w:ascii="Arial" w:eastAsia="Arial Unicode MS" w:hAnsi="Arial" w:cs="Arial"/>
                <w:kern w:val="2"/>
                <w:sz w:val="20"/>
                <w:vertAlign w:val="superscript"/>
                <w:lang w:val="pl-PL" w:eastAsia="hi-IN" w:bidi="hi-IN"/>
              </w:rPr>
              <w:footnoteReference w:id="20"/>
            </w:r>
            <w:r w:rsidRPr="00092320">
              <w:rPr>
                <w:rFonts w:ascii="Arial" w:eastAsia="Arial Unicode MS" w:hAnsi="Arial" w:cs="Arial"/>
                <w:kern w:val="2"/>
                <w:sz w:val="20"/>
                <w:lang w:val="pl-PL" w:eastAsia="hi-IN" w:bidi="hi-IN"/>
              </w:rPr>
              <w:t>:</w:t>
            </w:r>
            <w:r w:rsidRPr="00092320">
              <w:rPr>
                <w:rFonts w:ascii="Arial" w:eastAsia="Arial Unicode MS" w:hAnsi="Arial" w:cs="Arial"/>
                <w:kern w:val="2"/>
                <w:sz w:val="20"/>
                <w:lang w:val="pl-PL" w:eastAsia="hi-IN" w:bidi="hi-IN"/>
              </w:rPr>
              <w:br/>
              <w:t>a) datę wyroku, określić, których spośród punktów 1–6 on dotyczy, oraz podać powód(-ody) skazania;</w:t>
            </w:r>
            <w:r w:rsidRPr="00092320">
              <w:rPr>
                <w:rFonts w:ascii="Arial" w:eastAsia="Arial Unicode MS" w:hAnsi="Arial" w:cs="Arial"/>
                <w:kern w:val="2"/>
                <w:sz w:val="20"/>
                <w:lang w:val="pl-PL" w:eastAsia="hi-IN" w:bidi="hi-IN"/>
              </w:rPr>
              <w:br/>
              <w:t>b) wskazać, kto został skazany [ ];</w:t>
            </w:r>
            <w:r w:rsidRPr="00092320">
              <w:rPr>
                <w:rFonts w:ascii="Arial" w:eastAsia="Arial Unicode MS" w:hAnsi="Arial" w:cs="Arial"/>
                <w:kern w:val="2"/>
                <w:sz w:val="20"/>
                <w:lang w:val="pl-PL" w:eastAsia="hi-IN" w:bidi="hi-IN"/>
              </w:rPr>
              <w:br/>
            </w:r>
            <w:r w:rsidRPr="00092320">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br/>
              <w:t>a) data: [   ], punkt(-y): [   ], powód(-ody): [   ]</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b) [……]</w:t>
            </w:r>
            <w:r w:rsidRPr="00092320">
              <w:rPr>
                <w:rFonts w:ascii="Arial" w:eastAsia="Arial Unicode MS" w:hAnsi="Arial" w:cs="Arial"/>
                <w:kern w:val="2"/>
                <w:sz w:val="20"/>
                <w:lang w:val="pl-PL" w:eastAsia="hi-IN" w:bidi="hi-IN"/>
              </w:rPr>
              <w:br/>
              <w:t>c) długość okresu wykluczenia [……] oraz punkt(-y), którego(-ych) to dotyczy.</w:t>
            </w: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Jeżeli odnośna dokumentacja jest dostępna w </w:t>
            </w:r>
            <w:r w:rsidRPr="00092320">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 [……][……][……][……]</w:t>
            </w:r>
            <w:r w:rsidRPr="00092320">
              <w:rPr>
                <w:rFonts w:ascii="Arial" w:eastAsia="Arial Unicode MS" w:hAnsi="Arial" w:cs="Arial"/>
                <w:kern w:val="2"/>
                <w:sz w:val="20"/>
                <w:vertAlign w:val="superscript"/>
                <w:lang w:val="pl-PL" w:eastAsia="hi-IN" w:bidi="hi-IN"/>
              </w:rPr>
              <w:footnoteReference w:id="21"/>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092320">
              <w:rPr>
                <w:rFonts w:ascii="Arial" w:eastAsia="Arial Unicode MS" w:hAnsi="Arial" w:cs="Arial"/>
                <w:kern w:val="2"/>
                <w:sz w:val="20"/>
                <w:vertAlign w:val="superscript"/>
                <w:lang w:val="pl-PL" w:eastAsia="hi-IN" w:bidi="hi-IN"/>
              </w:rPr>
              <w:footnoteReference w:id="22"/>
            </w:r>
            <w:r w:rsidRPr="00092320">
              <w:rPr>
                <w:rFonts w:ascii="Arial" w:eastAsia="Arial Unicode MS" w:hAnsi="Arial" w:cs="Arial"/>
                <w:kern w:val="2"/>
                <w:sz w:val="20"/>
                <w:lang w:val="pl-PL" w:eastAsia="hi-IN" w:bidi="hi-IN"/>
              </w:rPr>
              <w:t xml:space="preserve"> („</w:t>
            </w:r>
            <w:r w:rsidRPr="00092320">
              <w:rPr>
                <w:rFonts w:ascii="Arial" w:eastAsia="Calibri" w:hAnsi="Arial" w:cs="Arial"/>
                <w:b/>
                <w:kern w:val="2"/>
                <w:sz w:val="20"/>
                <w:lang w:val="pl-PL" w:eastAsia="en-GB" w:bidi="hi-IN"/>
              </w:rPr>
              <w:t>samooczyszczenie”)</w:t>
            </w:r>
            <w:r w:rsidRPr="000923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 Tak [] Nie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proszę opisać przedsięwzięte środki</w:t>
            </w:r>
            <w:r w:rsidRPr="00092320">
              <w:rPr>
                <w:rFonts w:ascii="Arial" w:eastAsia="Arial Unicode MS" w:hAnsi="Arial" w:cs="Arial"/>
                <w:kern w:val="2"/>
                <w:sz w:val="20"/>
                <w:vertAlign w:val="superscript"/>
                <w:lang w:val="pl-PL" w:eastAsia="hi-IN" w:bidi="hi-IN"/>
              </w:rPr>
              <w:footnoteReference w:id="23"/>
            </w:r>
            <w:r w:rsidRPr="000923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w:t>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Czy wykonawca wywiązał się ze wszystkich </w:t>
            </w:r>
            <w:r w:rsidRPr="00092320">
              <w:rPr>
                <w:rFonts w:ascii="Arial" w:eastAsia="Arial Unicode MS" w:hAnsi="Arial" w:cs="Arial"/>
                <w:b/>
                <w:kern w:val="2"/>
                <w:sz w:val="20"/>
                <w:lang w:val="pl-PL" w:eastAsia="hi-IN" w:bidi="hi-IN"/>
              </w:rPr>
              <w:t>obowiązków dotyczących płatności podatków lub składek na ubezpieczenie społeczne</w:t>
            </w:r>
            <w:r w:rsidRPr="00092320">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p>
        </w:tc>
      </w:tr>
      <w:tr w:rsidR="002C484D" w:rsidRPr="00092320" w:rsidTr="00E501D2">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br/>
            </w:r>
            <w:r w:rsidRPr="00092320">
              <w:rPr>
                <w:rFonts w:ascii="Arial" w:eastAsia="Arial Unicode MS" w:hAnsi="Arial" w:cs="Arial"/>
                <w:b/>
                <w:kern w:val="2"/>
                <w:sz w:val="20"/>
                <w:lang w:val="pl-PL" w:eastAsia="hi-IN" w:bidi="hi-IN"/>
              </w:rPr>
              <w:br/>
            </w:r>
            <w:r w:rsidRPr="00092320">
              <w:rPr>
                <w:rFonts w:ascii="Arial" w:eastAsia="Arial Unicode MS" w:hAnsi="Arial" w:cs="Arial"/>
                <w:b/>
                <w:kern w:val="2"/>
                <w:sz w:val="20"/>
                <w:lang w:val="pl-PL" w:eastAsia="hi-IN" w:bidi="hi-IN"/>
              </w:rPr>
              <w:br/>
            </w:r>
            <w:r w:rsidRPr="00092320">
              <w:rPr>
                <w:rFonts w:ascii="Arial" w:eastAsia="Arial Unicode MS" w:hAnsi="Arial" w:cs="Arial"/>
                <w:b/>
                <w:kern w:val="2"/>
                <w:sz w:val="20"/>
                <w:lang w:val="pl-PL" w:eastAsia="hi-IN" w:bidi="hi-IN"/>
              </w:rPr>
              <w:br/>
              <w:t>Jeżeli nie</w:t>
            </w:r>
            <w:r w:rsidRPr="00092320">
              <w:rPr>
                <w:rFonts w:ascii="Arial" w:eastAsia="Arial Unicode MS" w:hAnsi="Arial" w:cs="Arial"/>
                <w:kern w:val="2"/>
                <w:sz w:val="20"/>
                <w:lang w:val="pl-PL" w:eastAsia="hi-IN" w:bidi="hi-IN"/>
              </w:rPr>
              <w:t>, proszę wskazać:</w:t>
            </w:r>
            <w:r w:rsidRPr="00092320">
              <w:rPr>
                <w:rFonts w:ascii="Arial" w:eastAsia="Arial Unicode MS" w:hAnsi="Arial" w:cs="Arial"/>
                <w:kern w:val="2"/>
                <w:sz w:val="20"/>
                <w:lang w:val="pl-PL" w:eastAsia="hi-IN" w:bidi="hi-IN"/>
              </w:rPr>
              <w:br/>
              <w:t>a) państwo lub państwo członkowskie, którego to dotyczy;</w:t>
            </w:r>
            <w:r w:rsidRPr="00092320">
              <w:rPr>
                <w:rFonts w:ascii="Arial" w:eastAsia="Arial Unicode MS" w:hAnsi="Arial" w:cs="Arial"/>
                <w:kern w:val="2"/>
                <w:sz w:val="20"/>
                <w:lang w:val="pl-PL" w:eastAsia="hi-IN" w:bidi="hi-IN"/>
              </w:rPr>
              <w:br/>
              <w:t>b) jakiej kwoty to dotyczy?</w:t>
            </w:r>
            <w:r w:rsidRPr="00092320">
              <w:rPr>
                <w:rFonts w:ascii="Arial" w:eastAsia="Arial Unicode MS" w:hAnsi="Arial" w:cs="Arial"/>
                <w:kern w:val="2"/>
                <w:sz w:val="20"/>
                <w:lang w:val="pl-PL" w:eastAsia="hi-IN" w:bidi="hi-IN"/>
              </w:rPr>
              <w:br/>
              <w:t>c) w jaki sposób zostało ustalone to naruszenie obowiązków:</w:t>
            </w:r>
            <w:r w:rsidRPr="00092320">
              <w:rPr>
                <w:rFonts w:ascii="Arial" w:eastAsia="Arial Unicode MS" w:hAnsi="Arial" w:cs="Arial"/>
                <w:kern w:val="2"/>
                <w:sz w:val="20"/>
                <w:lang w:val="pl-PL" w:eastAsia="hi-IN" w:bidi="hi-IN"/>
              </w:rPr>
              <w:br/>
              <w:t xml:space="preserve">1) w trybie </w:t>
            </w:r>
            <w:r w:rsidRPr="00092320">
              <w:rPr>
                <w:rFonts w:ascii="Arial" w:eastAsia="Arial Unicode MS" w:hAnsi="Arial" w:cs="Arial"/>
                <w:b/>
                <w:kern w:val="2"/>
                <w:sz w:val="20"/>
                <w:lang w:val="pl-PL" w:eastAsia="hi-IN" w:bidi="hi-IN"/>
              </w:rPr>
              <w:t>decyzji</w:t>
            </w:r>
            <w:r w:rsidRPr="00092320">
              <w:rPr>
                <w:rFonts w:ascii="Arial" w:eastAsia="Arial Unicode MS" w:hAnsi="Arial" w:cs="Arial"/>
                <w:kern w:val="2"/>
                <w:sz w:val="20"/>
                <w:lang w:val="pl-PL" w:eastAsia="hi-IN" w:bidi="hi-IN"/>
              </w:rPr>
              <w:t xml:space="preserve"> sądowej lub administracyjnej:</w:t>
            </w:r>
          </w:p>
          <w:p w:rsidR="002C484D" w:rsidRPr="00092320" w:rsidRDefault="002C484D" w:rsidP="00E501D2">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Czy ta decyzja jest ostateczna i wiążąca?</w:t>
            </w:r>
          </w:p>
          <w:p w:rsidR="002C484D" w:rsidRPr="00092320" w:rsidRDefault="002C484D" w:rsidP="00E501D2">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Proszę podać datę wyroku lub decyzji.</w:t>
            </w:r>
          </w:p>
          <w:p w:rsidR="002C484D" w:rsidRPr="00092320" w:rsidRDefault="002C484D" w:rsidP="00E501D2">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xml:space="preserve">W przypadku wyroku, </w:t>
            </w:r>
            <w:r w:rsidRPr="00092320">
              <w:rPr>
                <w:rFonts w:ascii="Arial" w:eastAsia="Calibri" w:hAnsi="Arial" w:cs="Arial"/>
                <w:b/>
                <w:kern w:val="0"/>
                <w:sz w:val="20"/>
                <w:lang w:val="pl-PL" w:eastAsia="en-GB"/>
              </w:rPr>
              <w:t>o ile została w nim bezpośrednio określona</w:t>
            </w:r>
            <w:r w:rsidRPr="00092320">
              <w:rPr>
                <w:rFonts w:ascii="Arial" w:eastAsia="Calibri" w:hAnsi="Arial" w:cs="Arial"/>
                <w:kern w:val="0"/>
                <w:sz w:val="20"/>
                <w:lang w:val="pl-PL" w:eastAsia="en-GB"/>
              </w:rPr>
              <w:t>, długość okresu wykluczenia:</w:t>
            </w: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2) w </w:t>
            </w:r>
            <w:r w:rsidRPr="00092320">
              <w:rPr>
                <w:rFonts w:ascii="Arial" w:eastAsia="Arial Unicode MS" w:hAnsi="Arial" w:cs="Arial"/>
                <w:b/>
                <w:kern w:val="2"/>
                <w:sz w:val="20"/>
                <w:lang w:val="pl-PL" w:eastAsia="hi-IN" w:bidi="hi-IN"/>
              </w:rPr>
              <w:t>inny sposób</w:t>
            </w:r>
            <w:r w:rsidRPr="00092320">
              <w:rPr>
                <w:rFonts w:ascii="Arial" w:eastAsia="Arial Unicode MS" w:hAnsi="Arial" w:cs="Arial"/>
                <w:kern w:val="2"/>
                <w:sz w:val="20"/>
                <w:lang w:val="pl-PL" w:eastAsia="hi-IN" w:bidi="hi-IN"/>
              </w:rPr>
              <w:t>? Proszę sprecyzować, w jaki:</w:t>
            </w: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Składki na ubezpieczenia społeczne</w:t>
            </w:r>
          </w:p>
        </w:tc>
      </w:tr>
      <w:tr w:rsidR="002C484D" w:rsidRPr="00092320" w:rsidTr="00E501D2">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br/>
              <w:t>a) [……]</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b) [……]</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c1) [] Tak [] Nie</w:t>
            </w: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Tak [] Nie</w:t>
            </w: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r w:rsidRPr="00092320">
              <w:rPr>
                <w:rFonts w:ascii="Arial" w:eastAsia="Calibri" w:hAnsi="Arial" w:cs="Arial"/>
                <w:kern w:val="0"/>
                <w:sz w:val="20"/>
                <w:lang w:val="pl-PL" w:eastAsia="en-GB"/>
              </w:rPr>
              <w:br/>
            </w: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p>
          <w:p w:rsidR="002C484D" w:rsidRPr="00092320" w:rsidRDefault="002C484D" w:rsidP="00E501D2">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c2) [ …]</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d) [] Tak [] Nie</w:t>
            </w:r>
            <w:r w:rsidRPr="00092320">
              <w:rPr>
                <w:rFonts w:ascii="Arial" w:eastAsia="Arial Unicode MS" w:hAnsi="Arial" w:cs="Arial"/>
                <w:kern w:val="2"/>
                <w:sz w:val="20"/>
                <w:lang w:val="pl-PL" w:eastAsia="hi-IN" w:bidi="hi-IN"/>
              </w:rPr>
              <w:br/>
            </w: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br/>
              <w:t>a) [……]</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b) [……]</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c1) [] Tak [] Nie</w:t>
            </w: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Tak [] Nie</w:t>
            </w: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r w:rsidRPr="00092320">
              <w:rPr>
                <w:rFonts w:ascii="Arial" w:eastAsia="Calibri" w:hAnsi="Arial" w:cs="Arial"/>
                <w:kern w:val="0"/>
                <w:sz w:val="20"/>
                <w:lang w:val="pl-PL" w:eastAsia="en-GB"/>
              </w:rPr>
              <w:br/>
            </w: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c2) [ …]</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d) [] Tak [] Nie</w:t>
            </w:r>
            <w:r w:rsidRPr="00092320">
              <w:rPr>
                <w:rFonts w:ascii="Arial" w:eastAsia="Arial Unicode MS" w:hAnsi="Arial" w:cs="Arial"/>
                <w:kern w:val="2"/>
                <w:sz w:val="20"/>
                <w:lang w:val="pl-PL" w:eastAsia="hi-IN" w:bidi="hi-IN"/>
              </w:rPr>
              <w:br/>
            </w: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proszę podać szczegółowe informacje na ten temat: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(adres internetowy, wydający urząd lub organ, dokładne dane referencyjne dokumentacji):</w:t>
            </w:r>
            <w:r w:rsidRPr="00092320">
              <w:rPr>
                <w:rFonts w:ascii="Arial" w:eastAsia="Arial Unicode MS" w:hAnsi="Arial" w:cs="Arial"/>
                <w:kern w:val="2"/>
                <w:sz w:val="20"/>
                <w:vertAlign w:val="superscript"/>
                <w:lang w:val="pl-PL" w:eastAsia="hi-IN" w:bidi="hi-IN"/>
              </w:rPr>
              <w:footnoteReference w:id="24"/>
            </w:r>
            <w:r w:rsidRPr="00092320">
              <w:rPr>
                <w:rFonts w:ascii="Arial" w:eastAsia="Arial Unicode MS" w:hAnsi="Arial" w:cs="Arial"/>
                <w:kern w:val="2"/>
                <w:sz w:val="20"/>
                <w:vertAlign w:val="superscript"/>
                <w:lang w:val="pl-PL" w:eastAsia="hi-IN" w:bidi="hi-IN"/>
              </w:rPr>
              <w:br/>
            </w:r>
            <w:r w:rsidRPr="00092320">
              <w:rPr>
                <w:rFonts w:ascii="Arial" w:eastAsia="Arial Unicode MS" w:hAnsi="Arial" w:cs="Arial"/>
                <w:kern w:val="2"/>
                <w:sz w:val="20"/>
                <w:lang w:val="pl-PL" w:eastAsia="hi-IN" w:bidi="hi-IN"/>
              </w:rPr>
              <w:t>[……][……][……]</w:t>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Arial" w:eastAsia="Calibri" w:hAnsi="Arial" w:cs="Arial"/>
          <w:b/>
          <w:smallCaps/>
          <w:kern w:val="0"/>
          <w:sz w:val="20"/>
          <w:lang w:val="pl-PL" w:eastAsia="en-GB"/>
        </w:rPr>
        <w:lastRenderedPageBreak/>
        <w:t>C: Podstawy związane z niewypłacalnością, konfliktem interesów lub wykroczeniami zawodowymi</w:t>
      </w:r>
      <w:r w:rsidRPr="00092320">
        <w:rPr>
          <w:rFonts w:ascii="Arial" w:eastAsia="Calibri" w:hAnsi="Arial" w:cs="Arial"/>
          <w:b/>
          <w:smallCaps/>
          <w:kern w:val="0"/>
          <w:sz w:val="20"/>
          <w:vertAlign w:val="superscript"/>
          <w:lang w:val="pl-PL" w:eastAsia="en-GB"/>
        </w:rPr>
        <w:footnoteReference w:id="25"/>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Czy wykonawca, </w:t>
            </w:r>
            <w:r w:rsidRPr="00092320">
              <w:rPr>
                <w:rFonts w:ascii="Arial" w:eastAsia="Arial Unicode MS" w:hAnsi="Arial" w:cs="Arial"/>
                <w:b/>
                <w:kern w:val="2"/>
                <w:sz w:val="20"/>
                <w:lang w:val="pl-PL" w:eastAsia="hi-IN" w:bidi="hi-IN"/>
              </w:rPr>
              <w:t>wedle własnej wiedzy</w:t>
            </w:r>
            <w:r w:rsidRPr="00092320">
              <w:rPr>
                <w:rFonts w:ascii="Arial" w:eastAsia="Arial Unicode MS" w:hAnsi="Arial" w:cs="Arial"/>
                <w:kern w:val="2"/>
                <w:sz w:val="20"/>
                <w:lang w:val="pl-PL" w:eastAsia="hi-IN" w:bidi="hi-IN"/>
              </w:rPr>
              <w:t xml:space="preserve">, naruszył </w:t>
            </w:r>
            <w:r w:rsidRPr="00092320">
              <w:rPr>
                <w:rFonts w:ascii="Arial" w:eastAsia="Arial Unicode MS" w:hAnsi="Arial" w:cs="Arial"/>
                <w:b/>
                <w:kern w:val="2"/>
                <w:sz w:val="20"/>
                <w:lang w:val="pl-PL" w:eastAsia="hi-IN" w:bidi="hi-IN"/>
              </w:rPr>
              <w:t>swoje obowiązki</w:t>
            </w:r>
            <w:r w:rsidRPr="00092320">
              <w:rPr>
                <w:rFonts w:ascii="Arial" w:eastAsia="Arial Unicode MS" w:hAnsi="Arial" w:cs="Arial"/>
                <w:kern w:val="2"/>
                <w:sz w:val="20"/>
                <w:lang w:val="pl-PL" w:eastAsia="hi-IN" w:bidi="hi-IN"/>
              </w:rPr>
              <w:t xml:space="preserve"> w dziedzinie </w:t>
            </w:r>
            <w:r w:rsidRPr="00092320">
              <w:rPr>
                <w:rFonts w:ascii="Arial" w:eastAsia="Arial Unicode MS" w:hAnsi="Arial" w:cs="Arial"/>
                <w:b/>
                <w:kern w:val="2"/>
                <w:sz w:val="20"/>
                <w:lang w:val="pl-PL" w:eastAsia="hi-IN" w:bidi="hi-IN"/>
              </w:rPr>
              <w:t>prawa środowiska, prawa socjalnego i prawa pracy</w:t>
            </w:r>
            <w:r w:rsidRPr="00092320">
              <w:rPr>
                <w:rFonts w:ascii="Arial" w:eastAsia="Arial Unicode MS" w:hAnsi="Arial" w:cs="Arial"/>
                <w:b/>
                <w:kern w:val="2"/>
                <w:sz w:val="20"/>
                <w:vertAlign w:val="superscript"/>
                <w:lang w:val="pl-PL" w:eastAsia="hi-IN" w:bidi="hi-IN"/>
              </w:rPr>
              <w:footnoteReference w:id="26"/>
            </w:r>
            <w:r w:rsidRPr="00092320">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p>
        </w:tc>
      </w:tr>
      <w:tr w:rsidR="002C484D" w:rsidRPr="00092320" w:rsidTr="00E501D2">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92320">
              <w:rPr>
                <w:rFonts w:ascii="Arial" w:eastAsia="Arial Unicode MS" w:hAnsi="Arial" w:cs="Arial"/>
                <w:kern w:val="2"/>
                <w:sz w:val="20"/>
                <w:lang w:val="pl-PL" w:eastAsia="hi-IN" w:bidi="hi-IN"/>
              </w:rPr>
              <w:br/>
              <w:t>[] Tak [] Nie</w:t>
            </w:r>
            <w:r w:rsidRPr="00092320">
              <w:rPr>
                <w:rFonts w:ascii="Arial" w:eastAsia="Arial Unicode MS" w:hAnsi="Arial" w:cs="Arial"/>
                <w:kern w:val="2"/>
                <w:sz w:val="20"/>
                <w:lang w:val="pl-PL" w:eastAsia="hi-IN" w:bidi="hi-IN"/>
              </w:rPr>
              <w:br/>
            </w: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proszę opisać przedsięwzięte środki: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92320">
              <w:rPr>
                <w:rFonts w:ascii="Arial" w:eastAsia="Calibri" w:hAnsi="Arial" w:cs="Arial"/>
                <w:kern w:val="0"/>
                <w:sz w:val="20"/>
                <w:lang w:val="pl-PL" w:eastAsia="en-GB"/>
              </w:rPr>
              <w:t>Czy wykonawca znajduje się w jednej z następujących sytuacji:</w:t>
            </w:r>
            <w:r w:rsidRPr="00092320">
              <w:rPr>
                <w:rFonts w:ascii="Arial" w:eastAsia="Calibri" w:hAnsi="Arial" w:cs="Arial"/>
                <w:kern w:val="0"/>
                <w:sz w:val="20"/>
                <w:lang w:val="pl-PL" w:eastAsia="en-GB"/>
              </w:rPr>
              <w:br/>
              <w:t xml:space="preserve">a) </w:t>
            </w:r>
            <w:r w:rsidRPr="00092320">
              <w:rPr>
                <w:rFonts w:ascii="Arial" w:eastAsia="Calibri" w:hAnsi="Arial" w:cs="Arial"/>
                <w:b/>
                <w:kern w:val="0"/>
                <w:sz w:val="20"/>
                <w:lang w:val="pl-PL" w:eastAsia="en-GB"/>
              </w:rPr>
              <w:t>zbankrutował</w:t>
            </w:r>
            <w:r w:rsidRPr="00092320">
              <w:rPr>
                <w:rFonts w:ascii="Arial" w:eastAsia="Calibri" w:hAnsi="Arial" w:cs="Arial"/>
                <w:kern w:val="0"/>
                <w:sz w:val="20"/>
                <w:lang w:val="pl-PL" w:eastAsia="en-GB"/>
              </w:rPr>
              <w:t>; lub</w:t>
            </w:r>
            <w:r w:rsidRPr="00092320">
              <w:rPr>
                <w:rFonts w:ascii="Arial" w:eastAsia="Calibri" w:hAnsi="Arial" w:cs="Arial"/>
                <w:kern w:val="0"/>
                <w:sz w:val="20"/>
                <w:lang w:val="pl-PL" w:eastAsia="en-GB"/>
              </w:rPr>
              <w:br/>
              <w:t xml:space="preserve">b) </w:t>
            </w:r>
            <w:r w:rsidRPr="00092320">
              <w:rPr>
                <w:rFonts w:ascii="Arial" w:eastAsia="Calibri" w:hAnsi="Arial" w:cs="Arial"/>
                <w:b/>
                <w:kern w:val="0"/>
                <w:sz w:val="20"/>
                <w:lang w:val="pl-PL" w:eastAsia="en-GB"/>
              </w:rPr>
              <w:t>prowadzone jest wobec niego postępowanie upadłościowe</w:t>
            </w:r>
            <w:r w:rsidRPr="00092320">
              <w:rPr>
                <w:rFonts w:ascii="Arial" w:eastAsia="Calibri" w:hAnsi="Arial" w:cs="Arial"/>
                <w:kern w:val="0"/>
                <w:sz w:val="20"/>
                <w:lang w:val="pl-PL" w:eastAsia="en-GB"/>
              </w:rPr>
              <w:t xml:space="preserve"> lub likwidacyjne; lub</w:t>
            </w:r>
            <w:r w:rsidRPr="00092320">
              <w:rPr>
                <w:rFonts w:ascii="Arial" w:eastAsia="Calibri" w:hAnsi="Arial" w:cs="Arial"/>
                <w:kern w:val="0"/>
                <w:sz w:val="20"/>
                <w:lang w:val="pl-PL" w:eastAsia="en-GB"/>
              </w:rPr>
              <w:br/>
              <w:t xml:space="preserve">c) zawarł </w:t>
            </w:r>
            <w:r w:rsidRPr="00092320">
              <w:rPr>
                <w:rFonts w:ascii="Arial" w:eastAsia="Calibri" w:hAnsi="Arial" w:cs="Arial"/>
                <w:b/>
                <w:kern w:val="0"/>
                <w:sz w:val="20"/>
                <w:lang w:val="pl-PL" w:eastAsia="en-GB"/>
              </w:rPr>
              <w:t>układ z wierzycielami</w:t>
            </w:r>
            <w:r w:rsidRPr="00092320">
              <w:rPr>
                <w:rFonts w:ascii="Arial" w:eastAsia="Calibri" w:hAnsi="Arial" w:cs="Arial"/>
                <w:kern w:val="0"/>
                <w:sz w:val="20"/>
                <w:lang w:val="pl-PL" w:eastAsia="en-GB"/>
              </w:rPr>
              <w:t>; lub</w:t>
            </w:r>
            <w:r w:rsidRPr="00092320">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92320">
              <w:rPr>
                <w:rFonts w:ascii="Arial" w:eastAsia="Calibri" w:hAnsi="Arial" w:cs="Arial"/>
                <w:kern w:val="0"/>
                <w:sz w:val="20"/>
                <w:vertAlign w:val="superscript"/>
                <w:lang w:val="pl-PL" w:eastAsia="en-GB"/>
              </w:rPr>
              <w:footnoteReference w:id="27"/>
            </w:r>
            <w:r w:rsidRPr="00092320">
              <w:rPr>
                <w:rFonts w:ascii="Arial" w:eastAsia="Calibri" w:hAnsi="Arial" w:cs="Arial"/>
                <w:kern w:val="0"/>
                <w:sz w:val="20"/>
                <w:lang w:val="pl-PL" w:eastAsia="en-GB"/>
              </w:rPr>
              <w:t>; lub</w:t>
            </w:r>
            <w:r w:rsidRPr="00092320">
              <w:rPr>
                <w:rFonts w:ascii="Arial" w:eastAsia="Calibri" w:hAnsi="Arial" w:cs="Arial"/>
                <w:kern w:val="0"/>
                <w:sz w:val="20"/>
                <w:lang w:val="pl-PL" w:eastAsia="en-GB"/>
              </w:rPr>
              <w:br/>
              <w:t>e) jego aktywami zarządza likwidator lub sąd; lub</w:t>
            </w:r>
            <w:r w:rsidRPr="00092320">
              <w:rPr>
                <w:rFonts w:ascii="Arial" w:eastAsia="Calibri" w:hAnsi="Arial" w:cs="Arial"/>
                <w:kern w:val="0"/>
                <w:sz w:val="20"/>
                <w:lang w:val="pl-PL" w:eastAsia="en-GB"/>
              </w:rPr>
              <w:br/>
              <w:t>f) jego działalność gospodarcza jest zawieszona?</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Jeżeli tak:</w:t>
            </w: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Proszę podać szczegółowe informacje:</w:t>
            </w: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092320">
              <w:rPr>
                <w:rFonts w:ascii="Arial" w:eastAsia="Calibri" w:hAnsi="Arial" w:cs="Arial"/>
                <w:kern w:val="0"/>
                <w:sz w:val="20"/>
                <w:vertAlign w:val="superscript"/>
                <w:lang w:val="pl-PL" w:eastAsia="en-GB"/>
              </w:rPr>
              <w:footnoteReference w:id="28"/>
            </w:r>
            <w:r w:rsidRPr="00092320">
              <w:rPr>
                <w:rFonts w:ascii="Arial" w:eastAsia="Calibri" w:hAnsi="Arial" w:cs="Arial"/>
                <w:kern w:val="0"/>
                <w:sz w:val="20"/>
                <w:lang w:val="pl-PL" w:eastAsia="en-GB"/>
              </w:rPr>
              <w:t>.</w:t>
            </w:r>
          </w:p>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p>
          <w:p w:rsidR="002C484D" w:rsidRPr="00092320" w:rsidRDefault="002C484D" w:rsidP="00E501D2">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w:t>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r w:rsidRPr="00092320">
              <w:rPr>
                <w:rFonts w:ascii="Arial" w:eastAsia="Calibri" w:hAnsi="Arial" w:cs="Arial"/>
                <w:kern w:val="0"/>
                <w:sz w:val="20"/>
                <w:lang w:val="pl-PL" w:eastAsia="en-GB"/>
              </w:rPr>
              <w:br/>
            </w:r>
          </w:p>
          <w:p w:rsidR="002C484D" w:rsidRPr="00092320" w:rsidRDefault="002C484D" w:rsidP="00E501D2">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(adres internetowy, wydający urząd lub organ, dokładne dane referencyjne dokumentacji): [……][……][……]</w:t>
            </w:r>
          </w:p>
        </w:tc>
      </w:tr>
      <w:tr w:rsidR="002C484D" w:rsidRPr="00092320" w:rsidTr="00E501D2">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xml:space="preserve">Czy wykonawca jest winien </w:t>
            </w:r>
            <w:r w:rsidRPr="00092320">
              <w:rPr>
                <w:rFonts w:ascii="Arial" w:eastAsia="Calibri" w:hAnsi="Arial" w:cs="Arial"/>
                <w:b/>
                <w:kern w:val="0"/>
                <w:sz w:val="20"/>
                <w:lang w:val="pl-PL" w:eastAsia="en-GB"/>
              </w:rPr>
              <w:t>poważnego wykroczenia zawodowego</w:t>
            </w:r>
            <w:r w:rsidRPr="00092320">
              <w:rPr>
                <w:rFonts w:ascii="Arial" w:eastAsia="Calibri" w:hAnsi="Arial" w:cs="Arial"/>
                <w:b/>
                <w:kern w:val="0"/>
                <w:sz w:val="20"/>
                <w:vertAlign w:val="superscript"/>
                <w:lang w:val="pl-PL" w:eastAsia="en-GB"/>
              </w:rPr>
              <w:footnoteReference w:id="29"/>
            </w:r>
            <w:r w:rsidRPr="00092320">
              <w:rPr>
                <w:rFonts w:ascii="Arial" w:eastAsia="Calibri" w:hAnsi="Arial" w:cs="Arial"/>
                <w:kern w:val="0"/>
                <w:sz w:val="20"/>
                <w:lang w:val="pl-PL" w:eastAsia="en-GB"/>
              </w:rPr>
              <w:t xml:space="preserve">? </w:t>
            </w:r>
            <w:r w:rsidRPr="00092320">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Nie dotyczy</w:t>
            </w:r>
            <w:r w:rsidRPr="00092320">
              <w:rPr>
                <w:rFonts w:ascii="Arial" w:eastAsia="Arial Unicode MS" w:hAnsi="Arial" w:cs="Arial"/>
                <w:kern w:val="2"/>
                <w:sz w:val="20"/>
                <w:lang w:val="pl-PL" w:eastAsia="hi-IN" w:bidi="hi-IN"/>
              </w:rPr>
              <w:br/>
              <w:t xml:space="preserve"> [……]</w:t>
            </w:r>
          </w:p>
        </w:tc>
      </w:tr>
      <w:tr w:rsidR="002C484D" w:rsidRPr="00092320" w:rsidTr="00E501D2">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czy wykonawca przedsięwziął środki w celu samooczyszczenia? [] Tak [] Nie</w:t>
            </w:r>
            <w:r w:rsidRPr="00092320">
              <w:rPr>
                <w:rFonts w:ascii="Arial" w:eastAsia="Arial Unicode MS" w:hAnsi="Arial" w:cs="Arial"/>
                <w:kern w:val="2"/>
                <w:sz w:val="20"/>
                <w:lang w:val="pl-PL" w:eastAsia="hi-IN" w:bidi="hi-IN"/>
              </w:rPr>
              <w:br/>
            </w: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proszę opisać przedsięwzięte środki: [……]</w:t>
            </w:r>
          </w:p>
        </w:tc>
      </w:tr>
      <w:tr w:rsidR="002C484D" w:rsidRPr="00092320" w:rsidTr="00E501D2">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b/>
                <w:kern w:val="0"/>
                <w:sz w:val="20"/>
                <w:lang w:val="pl-PL" w:eastAsia="en-GB"/>
              </w:rPr>
              <w:lastRenderedPageBreak/>
              <w:t>Czy wykonawca</w:t>
            </w:r>
            <w:r w:rsidRPr="00092320">
              <w:rPr>
                <w:rFonts w:ascii="Arial" w:eastAsia="Calibri" w:hAnsi="Arial" w:cs="Arial"/>
                <w:kern w:val="0"/>
                <w:sz w:val="20"/>
                <w:lang w:val="pl-PL" w:eastAsia="en-GB"/>
              </w:rPr>
              <w:t xml:space="preserve"> zawarł z innymi wykonawcami </w:t>
            </w:r>
            <w:r w:rsidRPr="00092320">
              <w:rPr>
                <w:rFonts w:ascii="Arial" w:eastAsia="Calibri" w:hAnsi="Arial" w:cs="Arial"/>
                <w:b/>
                <w:kern w:val="0"/>
                <w:sz w:val="20"/>
                <w:lang w:val="pl-PL" w:eastAsia="en-GB"/>
              </w:rPr>
              <w:t>porozumienia mające na celu zakłócenie konkurencji</w:t>
            </w:r>
            <w:r w:rsidRPr="00092320">
              <w:rPr>
                <w:rFonts w:ascii="Arial" w:eastAsia="Calibri" w:hAnsi="Arial" w:cs="Arial"/>
                <w:kern w:val="0"/>
                <w:sz w:val="20"/>
                <w:lang w:val="pl-PL" w:eastAsia="en-GB"/>
              </w:rPr>
              <w:t>?</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Jeżeli tak</w:t>
            </w:r>
            <w:r w:rsidRPr="00092320">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w:t>
            </w:r>
          </w:p>
        </w:tc>
      </w:tr>
      <w:tr w:rsidR="002C484D" w:rsidRPr="00092320" w:rsidTr="00E501D2">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czy wykonawca przedsięwziął środki w celu samooczyszczenia? [] Tak [] Nie</w:t>
            </w:r>
            <w:r w:rsidRPr="00092320">
              <w:rPr>
                <w:rFonts w:ascii="Arial" w:eastAsia="Arial Unicode MS" w:hAnsi="Arial" w:cs="Arial"/>
                <w:kern w:val="2"/>
                <w:sz w:val="20"/>
                <w:lang w:val="pl-PL" w:eastAsia="hi-IN" w:bidi="hi-IN"/>
              </w:rPr>
              <w:br/>
            </w: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proszę opisać przedsięwzięte środki: [……]</w:t>
            </w:r>
          </w:p>
        </w:tc>
      </w:tr>
      <w:tr w:rsidR="002C484D" w:rsidRPr="00092320" w:rsidTr="00E501D2">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b/>
                <w:kern w:val="0"/>
                <w:sz w:val="20"/>
                <w:lang w:val="pl-PL" w:eastAsia="en-GB"/>
              </w:rPr>
              <w:t>Czy wykonawca wie o jakimkolwiek konflikcie interesów</w:t>
            </w:r>
            <w:r w:rsidRPr="00092320">
              <w:rPr>
                <w:rFonts w:ascii="Arial" w:eastAsia="Calibri" w:hAnsi="Arial" w:cs="Arial"/>
                <w:b/>
                <w:kern w:val="0"/>
                <w:sz w:val="20"/>
                <w:vertAlign w:val="superscript"/>
                <w:lang w:val="pl-PL" w:eastAsia="en-GB"/>
              </w:rPr>
              <w:footnoteReference w:id="30"/>
            </w:r>
            <w:r w:rsidRPr="00092320">
              <w:rPr>
                <w:rFonts w:ascii="Arial" w:eastAsia="Calibri" w:hAnsi="Arial" w:cs="Arial"/>
                <w:kern w:val="0"/>
                <w:sz w:val="20"/>
                <w:lang w:val="pl-PL" w:eastAsia="en-GB"/>
              </w:rPr>
              <w:t xml:space="preserve"> spowodowanym jego udziałem w postępowaniu o udzielenie zamówienia?</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Jeżeli tak</w:t>
            </w:r>
            <w:r w:rsidRPr="00092320">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Nie dotyczy</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w:t>
            </w:r>
          </w:p>
        </w:tc>
      </w:tr>
      <w:tr w:rsidR="002C484D" w:rsidRPr="00092320" w:rsidTr="00E501D2">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b/>
                <w:kern w:val="0"/>
                <w:sz w:val="20"/>
                <w:lang w:val="pl-PL" w:eastAsia="en-GB"/>
              </w:rPr>
              <w:t xml:space="preserve">Czy wykonawca lub </w:t>
            </w:r>
            <w:r w:rsidRPr="00092320">
              <w:rPr>
                <w:rFonts w:ascii="Arial" w:eastAsia="Calibri" w:hAnsi="Arial" w:cs="Arial"/>
                <w:kern w:val="0"/>
                <w:sz w:val="20"/>
                <w:lang w:val="pl-PL" w:eastAsia="en-GB"/>
              </w:rPr>
              <w:t xml:space="preserve">przedsiębiorstwo związane z wykonawcą </w:t>
            </w:r>
            <w:r w:rsidRPr="00092320">
              <w:rPr>
                <w:rFonts w:ascii="Arial" w:eastAsia="Calibri" w:hAnsi="Arial" w:cs="Arial"/>
                <w:b/>
                <w:kern w:val="0"/>
                <w:sz w:val="20"/>
                <w:lang w:val="pl-PL" w:eastAsia="en-GB"/>
              </w:rPr>
              <w:t>doradzał(-o)</w:t>
            </w:r>
            <w:r w:rsidRPr="00092320">
              <w:rPr>
                <w:rFonts w:ascii="Arial" w:eastAsia="Calibri" w:hAnsi="Arial" w:cs="Arial"/>
                <w:kern w:val="0"/>
                <w:sz w:val="20"/>
                <w:lang w:val="pl-PL" w:eastAsia="en-GB"/>
              </w:rPr>
              <w:t xml:space="preserve"> instytucji zamawiającej lub podmiotowi zamawiającemu bądź był(-o) w inny sposób </w:t>
            </w:r>
            <w:r w:rsidRPr="00092320">
              <w:rPr>
                <w:rFonts w:ascii="Arial" w:eastAsia="Calibri" w:hAnsi="Arial" w:cs="Arial"/>
                <w:b/>
                <w:kern w:val="0"/>
                <w:sz w:val="20"/>
                <w:lang w:val="pl-PL" w:eastAsia="en-GB"/>
              </w:rPr>
              <w:t>zaangażowany(-e) w przygotowanie</w:t>
            </w:r>
            <w:r w:rsidRPr="00092320">
              <w:rPr>
                <w:rFonts w:ascii="Arial" w:eastAsia="Calibri" w:hAnsi="Arial" w:cs="Arial"/>
                <w:kern w:val="0"/>
                <w:sz w:val="20"/>
                <w:lang w:val="pl-PL" w:eastAsia="en-GB"/>
              </w:rPr>
              <w:t xml:space="preserve"> postępowania o udzielenie zamówienia?</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Jeżeli tak</w:t>
            </w:r>
            <w:r w:rsidRPr="00092320">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w:t>
            </w:r>
          </w:p>
        </w:tc>
      </w:tr>
      <w:tr w:rsidR="002C484D" w:rsidRPr="00092320" w:rsidTr="00E501D2">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92320">
              <w:rPr>
                <w:rFonts w:ascii="Arial" w:eastAsia="Calibri" w:hAnsi="Arial" w:cs="Arial"/>
                <w:b/>
                <w:kern w:val="0"/>
                <w:sz w:val="20"/>
                <w:lang w:val="pl-PL" w:eastAsia="en-GB"/>
              </w:rPr>
              <w:t>rozwiązana przed czasem</w:t>
            </w:r>
            <w:r w:rsidRPr="00092320">
              <w:rPr>
                <w:rFonts w:ascii="Arial" w:eastAsia="Calibri" w:hAnsi="Arial" w:cs="Arial"/>
                <w:kern w:val="0"/>
                <w:sz w:val="20"/>
                <w:lang w:val="pl-PL" w:eastAsia="en-GB"/>
              </w:rPr>
              <w:t>, lub w której nałożone zostało odszkodowanie bądź inne porównywalne sankcje w związku z tą wcześniejszą umową?</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Jeżeli tak</w:t>
            </w:r>
            <w:r w:rsidRPr="00092320">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Nie dotyczy</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w:t>
            </w:r>
          </w:p>
        </w:tc>
      </w:tr>
      <w:tr w:rsidR="002C484D" w:rsidRPr="00092320" w:rsidTr="00E501D2">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czy wykonawca przedsięwziął środki w celu samooczyszczenia? [] Tak [] Nie</w:t>
            </w:r>
            <w:r w:rsidRPr="00092320">
              <w:rPr>
                <w:rFonts w:ascii="Arial" w:eastAsia="Arial Unicode MS" w:hAnsi="Arial" w:cs="Arial"/>
                <w:kern w:val="2"/>
                <w:sz w:val="20"/>
                <w:lang w:val="pl-PL" w:eastAsia="hi-IN" w:bidi="hi-IN"/>
              </w:rPr>
              <w:br/>
            </w: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proszę opisać przedsięwzięte środki: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92320">
              <w:rPr>
                <w:rFonts w:ascii="Arial" w:eastAsia="Calibri" w:hAnsi="Arial" w:cs="Arial"/>
                <w:kern w:val="0"/>
                <w:sz w:val="20"/>
                <w:lang w:val="pl-PL" w:eastAsia="en-GB"/>
              </w:rPr>
              <w:t>Czy wykonawca może potwierdzić, że:</w:t>
            </w:r>
            <w:r w:rsidRPr="00092320">
              <w:rPr>
                <w:rFonts w:ascii="Arial" w:eastAsia="Calibri" w:hAnsi="Arial" w:cs="Arial"/>
                <w:kern w:val="0"/>
                <w:sz w:val="20"/>
                <w:lang w:val="pl-PL" w:eastAsia="en-GB"/>
              </w:rPr>
              <w:br/>
            </w:r>
            <w:r w:rsidRPr="00092320">
              <w:rPr>
                <w:rFonts w:ascii="Arial" w:eastAsia="Calibri" w:hAnsi="Arial" w:cs="Arial"/>
                <w:b/>
                <w:kern w:val="0"/>
                <w:sz w:val="20"/>
                <w:lang w:val="pl-PL" w:eastAsia="en-GB"/>
              </w:rPr>
              <w:t>nie jest</w:t>
            </w:r>
            <w:r w:rsidRPr="00092320">
              <w:rPr>
                <w:rFonts w:ascii="Arial" w:eastAsia="Calibri" w:hAnsi="Arial" w:cs="Arial"/>
                <w:kern w:val="0"/>
                <w:sz w:val="20"/>
                <w:lang w:val="pl-PL" w:eastAsia="en-GB"/>
              </w:rPr>
              <w:t xml:space="preserve"> winny poważnego </w:t>
            </w:r>
            <w:r w:rsidRPr="00092320">
              <w:rPr>
                <w:rFonts w:ascii="Arial" w:eastAsia="Calibri" w:hAnsi="Arial" w:cs="Arial"/>
                <w:b/>
                <w:kern w:val="0"/>
                <w:sz w:val="20"/>
                <w:lang w:val="pl-PL" w:eastAsia="en-GB"/>
              </w:rPr>
              <w:t>wprowadzenia w błąd</w:t>
            </w:r>
            <w:r w:rsidRPr="00092320">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92320">
              <w:rPr>
                <w:rFonts w:ascii="Arial" w:eastAsia="Calibri" w:hAnsi="Arial" w:cs="Arial"/>
                <w:kern w:val="0"/>
                <w:sz w:val="20"/>
                <w:lang w:val="pl-PL" w:eastAsia="en-GB"/>
              </w:rPr>
              <w:br/>
              <w:t xml:space="preserve">b) </w:t>
            </w:r>
            <w:r w:rsidRPr="00092320">
              <w:rPr>
                <w:rFonts w:ascii="Arial" w:eastAsia="Calibri" w:hAnsi="Arial" w:cs="Arial"/>
                <w:b/>
                <w:kern w:val="0"/>
                <w:sz w:val="20"/>
                <w:lang w:val="pl-PL" w:eastAsia="en-GB"/>
              </w:rPr>
              <w:t>nie zataił</w:t>
            </w:r>
            <w:r w:rsidRPr="00092320">
              <w:rPr>
                <w:rFonts w:ascii="Arial" w:eastAsia="Calibri" w:hAnsi="Arial" w:cs="Arial"/>
                <w:kern w:val="0"/>
                <w:sz w:val="20"/>
                <w:lang w:val="pl-PL" w:eastAsia="en-GB"/>
              </w:rPr>
              <w:t xml:space="preserve"> tych informacji;</w:t>
            </w:r>
            <w:r w:rsidRPr="00092320">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092320">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Nie dotyczy</w:t>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Czy mają zastosowanie </w:t>
            </w:r>
            <w:r w:rsidRPr="00092320">
              <w:rPr>
                <w:rFonts w:ascii="Arial" w:eastAsia="Arial Unicode MS" w:hAnsi="Arial" w:cs="Arial"/>
                <w:b/>
                <w:kern w:val="2"/>
                <w:sz w:val="20"/>
                <w:lang w:val="pl-PL" w:eastAsia="hi-IN" w:bidi="hi-IN"/>
              </w:rPr>
              <w:t>podstawy wykluczenia o charakterze wyłącznie krajowym</w:t>
            </w:r>
            <w:r w:rsidRPr="00092320">
              <w:rPr>
                <w:rFonts w:ascii="Arial" w:eastAsia="Arial Unicode MS" w:hAnsi="Arial" w:cs="Arial"/>
                <w:kern w:val="2"/>
                <w:sz w:val="20"/>
                <w:lang w:val="pl-PL" w:eastAsia="hi-IN" w:bidi="hi-IN"/>
              </w:rPr>
              <w:t xml:space="preserve"> określone w stosownym ogłoszeniu lub w dokumentach zamówienia?</w:t>
            </w:r>
            <w:r w:rsidRPr="00092320">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(adres internetowy, wydający urząd lub organ, dokładne dane referencyjne dokumentacji):</w:t>
            </w:r>
            <w:r w:rsidRPr="00092320">
              <w:rPr>
                <w:rFonts w:ascii="Arial" w:eastAsia="Arial Unicode MS" w:hAnsi="Arial" w:cs="Arial"/>
                <w:kern w:val="2"/>
                <w:sz w:val="20"/>
                <w:lang w:val="pl-PL" w:eastAsia="hi-IN" w:bidi="hi-IN"/>
              </w:rPr>
              <w:br/>
              <w:t>[……][……][……]</w:t>
            </w:r>
            <w:r w:rsidRPr="00092320">
              <w:rPr>
                <w:rFonts w:ascii="Arial" w:eastAsia="Arial Unicode MS" w:hAnsi="Arial" w:cs="Arial"/>
                <w:kern w:val="2"/>
                <w:sz w:val="20"/>
                <w:vertAlign w:val="superscript"/>
                <w:lang w:val="pl-PL" w:eastAsia="hi-IN" w:bidi="hi-IN"/>
              </w:rPr>
              <w:footnoteReference w:id="31"/>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Calibri" w:hAnsi="Arial" w:cs="Arial"/>
                <w:b/>
                <w:kern w:val="2"/>
                <w:sz w:val="20"/>
                <w:lang w:val="pl-PL" w:eastAsia="en-GB" w:bidi="hi-IN"/>
              </w:rPr>
              <w:t>W przypadku gdy ma zastosowanie którakolwiek z podstaw wykluczenia o charakterze wyłącznie krajowym</w:t>
            </w:r>
            <w:r w:rsidRPr="00092320">
              <w:rPr>
                <w:rFonts w:ascii="Arial" w:eastAsia="Arial Unicode MS" w:hAnsi="Arial" w:cs="Arial"/>
                <w:kern w:val="2"/>
                <w:sz w:val="20"/>
                <w:lang w:val="pl-PL" w:eastAsia="hi-IN" w:bidi="hi-IN"/>
              </w:rPr>
              <w:t xml:space="preserve">, czy wykonawca przedsięwziął środki w celu samooczyszczenia? </w:t>
            </w:r>
            <w:r w:rsidRPr="00092320">
              <w:rPr>
                <w:rFonts w:ascii="Arial" w:eastAsia="Arial Unicode MS" w:hAnsi="Arial" w:cs="Arial"/>
                <w:kern w:val="2"/>
                <w:sz w:val="20"/>
                <w:lang w:val="pl-PL" w:eastAsia="hi-IN" w:bidi="hi-IN"/>
              </w:rPr>
              <w:br/>
            </w:r>
            <w:r w:rsidRPr="00092320">
              <w:rPr>
                <w:rFonts w:ascii="Arial" w:eastAsia="Arial Unicode MS" w:hAnsi="Arial" w:cs="Arial"/>
                <w:b/>
                <w:kern w:val="2"/>
                <w:sz w:val="20"/>
                <w:lang w:val="pl-PL" w:eastAsia="hi-IN" w:bidi="hi-IN"/>
              </w:rPr>
              <w:t>Jeżeli tak</w:t>
            </w:r>
            <w:r w:rsidRPr="00092320">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r>
            <w:r w:rsidRPr="00092320">
              <w:rPr>
                <w:rFonts w:ascii="Arial" w:eastAsia="Arial Unicode MS" w:hAnsi="Arial" w:cs="Arial"/>
                <w:kern w:val="2"/>
                <w:sz w:val="20"/>
                <w:lang w:val="pl-PL" w:eastAsia="hi-IN" w:bidi="hi-IN"/>
              </w:rPr>
              <w:br/>
              <w:t>[……]</w:t>
            </w:r>
          </w:p>
        </w:tc>
      </w:tr>
    </w:tbl>
    <w:p w:rsidR="002C484D" w:rsidRPr="00092320" w:rsidRDefault="002C484D" w:rsidP="002C484D">
      <w:pPr>
        <w:overflowPunct/>
        <w:autoSpaceDE/>
        <w:autoSpaceDN/>
        <w:adjustRightInd/>
        <w:textAlignment w:val="auto"/>
        <w:rPr>
          <w:rFonts w:eastAsia="Arial Unicode MS" w:cs="Arial Unicode MS"/>
          <w:kern w:val="2"/>
          <w:szCs w:val="24"/>
          <w:lang w:val="pl-PL" w:eastAsia="hi-IN" w:bidi="hi-IN"/>
        </w:rPr>
      </w:pPr>
    </w:p>
    <w:p w:rsidR="002C484D" w:rsidRPr="00092320" w:rsidRDefault="002C484D" w:rsidP="002C484D">
      <w:pPr>
        <w:overflowPunct/>
        <w:autoSpaceDE/>
        <w:autoSpaceDN/>
        <w:adjustRightInd/>
        <w:textAlignment w:val="auto"/>
        <w:rPr>
          <w:rFonts w:eastAsia="Arial Unicode MS" w:cs="Arial Unicode MS"/>
          <w:kern w:val="2"/>
          <w:szCs w:val="24"/>
          <w:lang w:val="pl-PL" w:eastAsia="hi-IN" w:bidi="hi-IN"/>
        </w:rPr>
      </w:pPr>
      <w:r w:rsidRPr="00092320">
        <w:rPr>
          <w:rFonts w:ascii="Arial" w:eastAsia="Calibri" w:hAnsi="Arial" w:cs="Arial"/>
          <w:b/>
          <w:kern w:val="0"/>
          <w:sz w:val="20"/>
          <w:lang w:val="pl-PL" w:eastAsia="en-GB"/>
        </w:rPr>
        <w:t>Część IV: Kryteria kwalifikacji</w:t>
      </w:r>
    </w:p>
    <w:p w:rsidR="002C484D" w:rsidRPr="00092320" w:rsidRDefault="002C484D" w:rsidP="002C484D">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xml:space="preserve">W odniesieniu do kryteriów kwalifikacji (sekcja </w:t>
      </w:r>
      <w:r w:rsidRPr="00092320">
        <w:rPr>
          <w:rFonts w:ascii="Symbol" w:eastAsia="Symbol" w:hAnsi="Symbol" w:cs="Symbol"/>
          <w:kern w:val="2"/>
          <w:sz w:val="20"/>
          <w:lang w:val="pl-PL" w:eastAsia="hi-IN" w:bidi="hi-IN"/>
        </w:rPr>
        <w:t></w:t>
      </w:r>
      <w:r w:rsidRPr="00092320">
        <w:rPr>
          <w:rFonts w:ascii="Arial" w:eastAsia="Arial Unicode MS" w:hAnsi="Arial" w:cs="Arial"/>
          <w:kern w:val="2"/>
          <w:sz w:val="20"/>
          <w:lang w:val="pl-PL" w:eastAsia="hi-IN" w:bidi="hi-IN"/>
        </w:rPr>
        <w:t xml:space="preserve"> lub sekcje A–D w niniejszej części) wykonawca oświadcza, że:</w:t>
      </w: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Symbol" w:eastAsia="Symbol" w:hAnsi="Symbol" w:cs="Symbol"/>
          <w:b/>
          <w:smallCaps/>
          <w:kern w:val="0"/>
          <w:sz w:val="20"/>
          <w:lang w:val="pl-PL" w:eastAsia="en-GB"/>
        </w:rPr>
        <w:t></w:t>
      </w:r>
      <w:r w:rsidRPr="00092320">
        <w:rPr>
          <w:rFonts w:ascii="Arial" w:eastAsia="Calibri" w:hAnsi="Arial" w:cs="Arial"/>
          <w:b/>
          <w:smallCaps/>
          <w:kern w:val="0"/>
          <w:sz w:val="20"/>
          <w:lang w:val="pl-PL" w:eastAsia="en-GB"/>
        </w:rPr>
        <w:t>: Ogólne oświadczenie dotyczące wszystkich kryteriów kwalifikacji</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92320">
        <w:rPr>
          <w:rFonts w:ascii="Symbol" w:eastAsia="Symbol" w:hAnsi="Symbol" w:cs="Symbol"/>
          <w:b/>
          <w:kern w:val="2"/>
          <w:sz w:val="20"/>
          <w:lang w:val="pl-PL" w:eastAsia="hi-IN" w:bidi="hi-IN"/>
        </w:rPr>
        <w:t></w:t>
      </w:r>
      <w:r w:rsidRPr="00092320">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C484D" w:rsidRPr="00092320" w:rsidTr="00E501D2">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kern w:val="2"/>
                <w:sz w:val="20"/>
                <w:lang w:val="pl-PL" w:eastAsia="hi-IN" w:bidi="hi-IN"/>
              </w:rPr>
            </w:pPr>
            <w:r w:rsidRPr="00092320">
              <w:rPr>
                <w:rFonts w:ascii="Arial" w:eastAsia="Arial Unicode MS" w:hAnsi="Arial" w:cs="Arial"/>
                <w:kern w:val="2"/>
                <w:sz w:val="20"/>
                <w:lang w:val="pl-PL" w:eastAsia="hi-IN" w:bidi="hi-IN"/>
              </w:rPr>
              <w:t>[] Tak [] Nie</w:t>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92320">
        <w:rPr>
          <w:rFonts w:ascii="Arial" w:eastAsia="Calibri" w:hAnsi="Arial" w:cs="Arial"/>
          <w:b/>
          <w:smallCaps/>
          <w:strike/>
          <w:kern w:val="0"/>
          <w:sz w:val="20"/>
          <w:lang w:val="pl-PL" w:eastAsia="en-GB"/>
        </w:rPr>
        <w:t>A: Kompetencje</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b/>
                <w:strike/>
                <w:kern w:val="2"/>
                <w:sz w:val="20"/>
                <w:lang w:val="pl-PL" w:eastAsia="hi-IN" w:bidi="hi-IN"/>
              </w:rPr>
              <w:t>1) Figuruje w odpowiednim rejestrze zawodowym lub handlowym</w:t>
            </w:r>
            <w:r w:rsidRPr="00092320">
              <w:rPr>
                <w:rFonts w:ascii="Arial" w:eastAsia="Arial Unicode MS" w:hAnsi="Arial" w:cs="Arial"/>
                <w:strike/>
                <w:kern w:val="2"/>
                <w:sz w:val="20"/>
                <w:lang w:val="pl-PL" w:eastAsia="hi-IN" w:bidi="hi-IN"/>
              </w:rPr>
              <w:t xml:space="preserve"> prowadzonym w państwie członkowskim siedziby wykonawcy</w:t>
            </w:r>
            <w:r w:rsidRPr="00092320">
              <w:rPr>
                <w:rFonts w:ascii="Arial" w:eastAsia="Arial Unicode MS" w:hAnsi="Arial" w:cs="Arial"/>
                <w:strike/>
                <w:kern w:val="2"/>
                <w:sz w:val="20"/>
                <w:vertAlign w:val="superscript"/>
                <w:lang w:val="pl-PL" w:eastAsia="hi-IN" w:bidi="hi-IN"/>
              </w:rPr>
              <w:footnoteReference w:id="32"/>
            </w:r>
            <w:r w:rsidRPr="00092320">
              <w:rPr>
                <w:rFonts w:ascii="Arial" w:eastAsia="Arial Unicode MS" w:hAnsi="Arial" w:cs="Arial"/>
                <w:strike/>
                <w:kern w:val="2"/>
                <w:sz w:val="20"/>
                <w:lang w:val="pl-PL" w:eastAsia="hi-IN" w:bidi="hi-IN"/>
              </w:rPr>
              <w:t>:</w:t>
            </w:r>
            <w:r w:rsidRPr="000923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 dokładne dane referencyjne dokumentacji):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2) W odniesieniu do zamówień publicznych na usługi:</w:t>
            </w:r>
            <w:r w:rsidRPr="00092320">
              <w:rPr>
                <w:rFonts w:ascii="Arial" w:eastAsia="Arial Unicode MS" w:hAnsi="Arial" w:cs="Arial"/>
                <w:b/>
                <w:strike/>
                <w:kern w:val="2"/>
                <w:sz w:val="20"/>
                <w:lang w:val="pl-PL" w:eastAsia="hi-IN" w:bidi="hi-IN"/>
              </w:rPr>
              <w:br/>
            </w:r>
            <w:r w:rsidRPr="00092320">
              <w:rPr>
                <w:rFonts w:ascii="Arial" w:eastAsia="Arial Unicode MS" w:hAnsi="Arial" w:cs="Arial"/>
                <w:strike/>
                <w:kern w:val="2"/>
                <w:sz w:val="20"/>
                <w:lang w:val="pl-PL" w:eastAsia="hi-IN" w:bidi="hi-IN"/>
              </w:rPr>
              <w:t xml:space="preserve">Czy konieczne jest </w:t>
            </w:r>
            <w:r w:rsidRPr="00092320">
              <w:rPr>
                <w:rFonts w:ascii="Arial" w:eastAsia="Arial Unicode MS" w:hAnsi="Arial" w:cs="Arial"/>
                <w:b/>
                <w:strike/>
                <w:kern w:val="2"/>
                <w:sz w:val="20"/>
                <w:lang w:val="pl-PL" w:eastAsia="hi-IN" w:bidi="hi-IN"/>
              </w:rPr>
              <w:t>posiadanie</w:t>
            </w:r>
            <w:r w:rsidRPr="00092320">
              <w:rPr>
                <w:rFonts w:ascii="Arial" w:eastAsia="Arial Unicode MS" w:hAnsi="Arial" w:cs="Arial"/>
                <w:strike/>
                <w:kern w:val="2"/>
                <w:sz w:val="20"/>
                <w:lang w:val="pl-PL" w:eastAsia="hi-IN" w:bidi="hi-IN"/>
              </w:rPr>
              <w:t xml:space="preserve"> określonego </w:t>
            </w:r>
            <w:r w:rsidRPr="00092320">
              <w:rPr>
                <w:rFonts w:ascii="Arial" w:eastAsia="Arial Unicode MS" w:hAnsi="Arial" w:cs="Arial"/>
                <w:b/>
                <w:strike/>
                <w:kern w:val="2"/>
                <w:sz w:val="20"/>
                <w:lang w:val="pl-PL" w:eastAsia="hi-IN" w:bidi="hi-IN"/>
              </w:rPr>
              <w:t>zezwolenia lub bycie członkiem</w:t>
            </w:r>
            <w:r w:rsidRPr="00092320">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br/>
              <w:t>[] Tak [] Nie</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 dokładne dane referencyjne dokumentacji): [……][……][……]</w:t>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92320">
        <w:rPr>
          <w:rFonts w:ascii="Arial" w:eastAsia="Calibri" w:hAnsi="Arial" w:cs="Arial"/>
          <w:b/>
          <w:smallCaps/>
          <w:kern w:val="0"/>
          <w:sz w:val="20"/>
          <w:lang w:val="pl-PL" w:eastAsia="en-GB"/>
        </w:rPr>
        <w:lastRenderedPageBreak/>
        <w:t>B: Sytuacja ekonomiczna i finansowa</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kern w:val="2"/>
                <w:sz w:val="20"/>
                <w:lang w:val="pl-PL" w:eastAsia="hi-IN" w:bidi="hi-IN"/>
              </w:rPr>
            </w:pPr>
            <w:r w:rsidRPr="00092320">
              <w:rPr>
                <w:rFonts w:ascii="Arial" w:eastAsia="Arial Unicode MS" w:hAnsi="Arial" w:cs="Arial"/>
                <w:b/>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1a) Jego („ogólny”) </w:t>
            </w:r>
            <w:r w:rsidRPr="00092320">
              <w:rPr>
                <w:rFonts w:ascii="Arial" w:eastAsia="Arial Unicode MS" w:hAnsi="Arial" w:cs="Arial"/>
                <w:b/>
                <w:strike/>
                <w:kern w:val="2"/>
                <w:sz w:val="20"/>
                <w:lang w:val="pl-PL" w:eastAsia="hi-IN" w:bidi="hi-IN"/>
              </w:rPr>
              <w:t>roczny obrót</w:t>
            </w:r>
            <w:r w:rsidRPr="00092320">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92320">
              <w:rPr>
                <w:rFonts w:ascii="Arial" w:eastAsia="Arial Unicode MS" w:hAnsi="Arial" w:cs="Arial"/>
                <w:b/>
                <w:strike/>
                <w:kern w:val="2"/>
                <w:sz w:val="20"/>
                <w:lang w:val="pl-PL" w:eastAsia="hi-IN" w:bidi="hi-IN"/>
              </w:rPr>
              <w:t>:</w:t>
            </w:r>
            <w:r w:rsidRPr="00092320">
              <w:rPr>
                <w:rFonts w:ascii="Arial" w:eastAsia="Arial Unicode MS" w:hAnsi="Arial" w:cs="Arial"/>
                <w:b/>
                <w:strike/>
                <w:kern w:val="2"/>
                <w:sz w:val="20"/>
                <w:lang w:val="pl-PL" w:eastAsia="hi-IN" w:bidi="hi-IN"/>
              </w:rPr>
              <w:br/>
              <w:t>i/lub</w:t>
            </w:r>
            <w:r w:rsidRPr="00092320">
              <w:rPr>
                <w:rFonts w:ascii="Arial" w:eastAsia="Arial Unicode MS" w:hAnsi="Arial" w:cs="Arial"/>
                <w:strike/>
                <w:kern w:val="2"/>
                <w:sz w:val="20"/>
                <w:lang w:val="pl-PL" w:eastAsia="hi-IN" w:bidi="hi-IN"/>
              </w:rPr>
              <w:br/>
              <w:t xml:space="preserve">1b) Jego </w:t>
            </w:r>
            <w:r w:rsidRPr="00092320">
              <w:rPr>
                <w:rFonts w:ascii="Arial" w:eastAsia="Arial Unicode MS" w:hAnsi="Arial" w:cs="Arial"/>
                <w:b/>
                <w:strike/>
                <w:kern w:val="2"/>
                <w:sz w:val="20"/>
                <w:lang w:val="pl-PL" w:eastAsia="hi-IN" w:bidi="hi-IN"/>
              </w:rPr>
              <w:t>średni</w:t>
            </w:r>
            <w:r w:rsidRPr="00092320">
              <w:rPr>
                <w:rFonts w:ascii="Arial" w:eastAsia="Arial Unicode MS" w:hAnsi="Arial" w:cs="Arial"/>
                <w:strike/>
                <w:kern w:val="2"/>
                <w:sz w:val="20"/>
                <w:lang w:val="pl-PL" w:eastAsia="hi-IN" w:bidi="hi-IN"/>
              </w:rPr>
              <w:t xml:space="preserve"> roczny </w:t>
            </w:r>
            <w:r w:rsidRPr="00092320">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92320">
              <w:rPr>
                <w:rFonts w:ascii="Arial" w:eastAsia="Arial Unicode MS" w:hAnsi="Arial" w:cs="Arial"/>
                <w:b/>
                <w:strike/>
                <w:kern w:val="2"/>
                <w:sz w:val="20"/>
                <w:vertAlign w:val="superscript"/>
                <w:lang w:val="pl-PL" w:eastAsia="hi-IN" w:bidi="hi-IN"/>
              </w:rPr>
              <w:footnoteReference w:id="33"/>
            </w:r>
            <w:r w:rsidRPr="00092320">
              <w:rPr>
                <w:rFonts w:ascii="Arial" w:eastAsia="Arial Unicode MS" w:hAnsi="Arial" w:cs="Arial"/>
                <w:b/>
                <w:strike/>
                <w:kern w:val="2"/>
                <w:sz w:val="20"/>
                <w:lang w:val="pl-PL" w:eastAsia="hi-IN" w:bidi="hi-IN"/>
              </w:rPr>
              <w:t xml:space="preserve"> (</w:t>
            </w:r>
            <w:r w:rsidRPr="00092320">
              <w:rPr>
                <w:rFonts w:ascii="Arial" w:eastAsia="Arial Unicode MS" w:hAnsi="Arial" w:cs="Arial"/>
                <w:strike/>
                <w:kern w:val="2"/>
                <w:sz w:val="20"/>
                <w:lang w:val="pl-PL" w:eastAsia="hi-IN" w:bidi="hi-IN"/>
              </w:rPr>
              <w:t>)</w:t>
            </w:r>
            <w:r w:rsidRPr="00092320">
              <w:rPr>
                <w:rFonts w:ascii="Arial" w:eastAsia="Arial Unicode MS" w:hAnsi="Arial" w:cs="Arial"/>
                <w:b/>
                <w:strike/>
                <w:kern w:val="2"/>
                <w:sz w:val="20"/>
                <w:lang w:val="pl-PL" w:eastAsia="hi-IN" w:bidi="hi-IN"/>
              </w:rPr>
              <w:t>:</w:t>
            </w:r>
            <w:r w:rsidRPr="00092320">
              <w:rPr>
                <w:rFonts w:ascii="Arial" w:eastAsia="Arial Unicode MS" w:hAnsi="Arial" w:cs="Arial"/>
                <w:b/>
                <w:strike/>
                <w:kern w:val="2"/>
                <w:sz w:val="20"/>
                <w:lang w:val="pl-PL" w:eastAsia="hi-IN" w:bidi="hi-IN"/>
              </w:rPr>
              <w:br/>
            </w:r>
            <w:r w:rsidRPr="00092320">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rok: [……] obrót: [……] […] waluta</w:t>
            </w:r>
            <w:r w:rsidRPr="00092320">
              <w:rPr>
                <w:rFonts w:ascii="Arial" w:eastAsia="Arial Unicode MS" w:hAnsi="Arial" w:cs="Arial"/>
                <w:strike/>
                <w:kern w:val="2"/>
                <w:sz w:val="20"/>
                <w:lang w:val="pl-PL" w:eastAsia="hi-IN" w:bidi="hi-IN"/>
              </w:rPr>
              <w:br/>
              <w:t>rok: [……] obrót: [……] […] waluta</w:t>
            </w:r>
            <w:r w:rsidRPr="00092320">
              <w:rPr>
                <w:rFonts w:ascii="Arial" w:eastAsia="Arial Unicode MS" w:hAnsi="Arial" w:cs="Arial"/>
                <w:strike/>
                <w:kern w:val="2"/>
                <w:sz w:val="20"/>
                <w:lang w:val="pl-PL" w:eastAsia="hi-IN" w:bidi="hi-IN"/>
              </w:rPr>
              <w:br/>
              <w:t>rok: [……] obrót: [……] […] waluta</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(liczba lat, średni obrót)</w:t>
            </w:r>
            <w:r w:rsidRPr="00092320">
              <w:rPr>
                <w:rFonts w:ascii="Arial" w:eastAsia="Arial Unicode MS" w:hAnsi="Arial" w:cs="Arial"/>
                <w:b/>
                <w:strike/>
                <w:kern w:val="2"/>
                <w:sz w:val="20"/>
                <w:lang w:val="pl-PL" w:eastAsia="hi-IN" w:bidi="hi-IN"/>
              </w:rPr>
              <w:t>:</w:t>
            </w:r>
            <w:r w:rsidRPr="00092320">
              <w:rPr>
                <w:rFonts w:ascii="Arial" w:eastAsia="Arial Unicode MS" w:hAnsi="Arial" w:cs="Arial"/>
                <w:strike/>
                <w:kern w:val="2"/>
                <w:sz w:val="20"/>
                <w:lang w:val="pl-PL" w:eastAsia="hi-IN" w:bidi="hi-IN"/>
              </w:rPr>
              <w:t xml:space="preserve"> [……], [……] […] waluta</w:t>
            </w:r>
            <w:r w:rsidRPr="00092320">
              <w:rPr>
                <w:rFonts w:ascii="Arial" w:eastAsia="Arial Unicode MS" w:hAnsi="Arial" w:cs="Arial"/>
                <w:strike/>
                <w:kern w:val="2"/>
                <w:sz w:val="20"/>
                <w:lang w:val="pl-PL" w:eastAsia="hi-IN" w:bidi="hi-IN"/>
              </w:rPr>
              <w:br/>
            </w:r>
          </w:p>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(adres internetowy, wydający urząd lub organ, dokładne dane referencyjne dokumentacji):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2a) Jego roczny („specyficzny”) </w:t>
            </w:r>
            <w:r w:rsidRPr="00092320">
              <w:rPr>
                <w:rFonts w:ascii="Arial" w:eastAsia="Arial Unicode MS" w:hAnsi="Arial" w:cs="Arial"/>
                <w:b/>
                <w:strike/>
                <w:kern w:val="2"/>
                <w:sz w:val="20"/>
                <w:lang w:val="pl-PL" w:eastAsia="hi-IN" w:bidi="hi-IN"/>
              </w:rPr>
              <w:t>obrót w obszarze działalności gospodarczej objętym zamówieniem</w:t>
            </w:r>
            <w:r w:rsidRPr="00092320">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92320">
              <w:rPr>
                <w:rFonts w:ascii="Arial" w:eastAsia="Arial Unicode MS" w:hAnsi="Arial" w:cs="Arial"/>
                <w:strike/>
                <w:kern w:val="2"/>
                <w:sz w:val="20"/>
                <w:lang w:val="pl-PL" w:eastAsia="hi-IN" w:bidi="hi-IN"/>
              </w:rPr>
              <w:br/>
            </w:r>
            <w:r w:rsidRPr="00092320">
              <w:rPr>
                <w:rFonts w:ascii="Arial" w:eastAsia="Arial Unicode MS" w:hAnsi="Arial" w:cs="Arial"/>
                <w:b/>
                <w:strike/>
                <w:kern w:val="2"/>
                <w:sz w:val="20"/>
                <w:lang w:val="pl-PL" w:eastAsia="hi-IN" w:bidi="hi-IN"/>
              </w:rPr>
              <w:t>i/lub</w:t>
            </w:r>
            <w:r w:rsidRPr="00092320">
              <w:rPr>
                <w:rFonts w:ascii="Arial" w:eastAsia="Arial Unicode MS" w:hAnsi="Arial" w:cs="Arial"/>
                <w:b/>
                <w:strike/>
                <w:kern w:val="2"/>
                <w:sz w:val="20"/>
                <w:lang w:val="pl-PL" w:eastAsia="hi-IN" w:bidi="hi-IN"/>
              </w:rPr>
              <w:br/>
            </w:r>
            <w:r w:rsidRPr="00092320">
              <w:rPr>
                <w:rFonts w:ascii="Arial" w:eastAsia="Arial Unicode MS" w:hAnsi="Arial" w:cs="Arial"/>
                <w:strike/>
                <w:kern w:val="2"/>
                <w:sz w:val="20"/>
                <w:lang w:val="pl-PL" w:eastAsia="hi-IN" w:bidi="hi-IN"/>
              </w:rPr>
              <w:t xml:space="preserve">2b) Jego </w:t>
            </w:r>
            <w:r w:rsidRPr="00092320">
              <w:rPr>
                <w:rFonts w:ascii="Arial" w:eastAsia="Arial Unicode MS" w:hAnsi="Arial" w:cs="Arial"/>
                <w:b/>
                <w:strike/>
                <w:kern w:val="2"/>
                <w:sz w:val="20"/>
                <w:lang w:val="pl-PL" w:eastAsia="hi-IN" w:bidi="hi-IN"/>
              </w:rPr>
              <w:t>średni</w:t>
            </w:r>
            <w:r w:rsidRPr="00092320">
              <w:rPr>
                <w:rFonts w:ascii="Arial" w:eastAsia="Arial Unicode MS" w:hAnsi="Arial" w:cs="Arial"/>
                <w:strike/>
                <w:kern w:val="2"/>
                <w:sz w:val="20"/>
                <w:lang w:val="pl-PL" w:eastAsia="hi-IN" w:bidi="hi-IN"/>
              </w:rPr>
              <w:t xml:space="preserve"> roczny </w:t>
            </w:r>
            <w:r w:rsidRPr="00092320">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92320">
              <w:rPr>
                <w:rFonts w:ascii="Arial" w:eastAsia="Arial Unicode MS" w:hAnsi="Arial" w:cs="Arial"/>
                <w:b/>
                <w:strike/>
                <w:kern w:val="2"/>
                <w:sz w:val="20"/>
                <w:vertAlign w:val="superscript"/>
                <w:lang w:val="pl-PL" w:eastAsia="hi-IN" w:bidi="hi-IN"/>
              </w:rPr>
              <w:footnoteReference w:id="34"/>
            </w:r>
            <w:r w:rsidRPr="00092320">
              <w:rPr>
                <w:rFonts w:ascii="Arial" w:eastAsia="Arial Unicode MS" w:hAnsi="Arial" w:cs="Arial"/>
                <w:b/>
                <w:strike/>
                <w:kern w:val="2"/>
                <w:sz w:val="20"/>
                <w:lang w:val="pl-PL" w:eastAsia="hi-IN" w:bidi="hi-IN"/>
              </w:rPr>
              <w:t>:</w:t>
            </w:r>
            <w:r w:rsidRPr="00092320">
              <w:rPr>
                <w:rFonts w:ascii="Arial" w:eastAsia="Arial Unicode MS" w:hAnsi="Arial" w:cs="Arial"/>
                <w:b/>
                <w:strike/>
                <w:kern w:val="2"/>
                <w:sz w:val="20"/>
                <w:lang w:val="pl-PL" w:eastAsia="hi-IN" w:bidi="hi-IN"/>
              </w:rPr>
              <w:br/>
            </w:r>
            <w:r w:rsidRPr="00092320">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rok: [……] obrót: [……] […] waluta</w:t>
            </w:r>
            <w:r w:rsidRPr="00092320">
              <w:rPr>
                <w:rFonts w:ascii="Arial" w:eastAsia="Arial Unicode MS" w:hAnsi="Arial" w:cs="Arial"/>
                <w:strike/>
                <w:kern w:val="2"/>
                <w:sz w:val="20"/>
                <w:lang w:val="pl-PL" w:eastAsia="hi-IN" w:bidi="hi-IN"/>
              </w:rPr>
              <w:br/>
              <w:t>rok: [……] obrót: [……] […] waluta</w:t>
            </w:r>
            <w:r w:rsidRPr="00092320">
              <w:rPr>
                <w:rFonts w:ascii="Arial" w:eastAsia="Arial Unicode MS" w:hAnsi="Arial" w:cs="Arial"/>
                <w:strike/>
                <w:kern w:val="2"/>
                <w:sz w:val="20"/>
                <w:lang w:val="pl-PL" w:eastAsia="hi-IN" w:bidi="hi-IN"/>
              </w:rPr>
              <w:br/>
              <w:t>rok: [……] obrót: [……] […] waluta</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(liczba lat, średni obrót)</w:t>
            </w:r>
            <w:r w:rsidRPr="00092320">
              <w:rPr>
                <w:rFonts w:ascii="Arial" w:eastAsia="Arial Unicode MS" w:hAnsi="Arial" w:cs="Arial"/>
                <w:b/>
                <w:strike/>
                <w:kern w:val="2"/>
                <w:sz w:val="20"/>
                <w:lang w:val="pl-PL" w:eastAsia="hi-IN" w:bidi="hi-IN"/>
              </w:rPr>
              <w:t>:</w:t>
            </w:r>
            <w:r w:rsidRPr="00092320">
              <w:rPr>
                <w:rFonts w:ascii="Arial" w:eastAsia="Arial Unicode MS" w:hAnsi="Arial" w:cs="Arial"/>
                <w:strike/>
                <w:kern w:val="2"/>
                <w:sz w:val="20"/>
                <w:lang w:val="pl-PL" w:eastAsia="hi-IN" w:bidi="hi-IN"/>
              </w:rPr>
              <w:t xml:space="preserve"> [……], [……] […] waluta</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 dokładne dane referencyjne dokumentacji):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4) W odniesieniu do </w:t>
            </w:r>
            <w:r w:rsidRPr="00092320">
              <w:rPr>
                <w:rFonts w:ascii="Arial" w:eastAsia="Arial Unicode MS" w:hAnsi="Arial" w:cs="Arial"/>
                <w:b/>
                <w:strike/>
                <w:kern w:val="2"/>
                <w:sz w:val="20"/>
                <w:lang w:val="pl-PL" w:eastAsia="hi-IN" w:bidi="hi-IN"/>
              </w:rPr>
              <w:t>wskaźników finansowych</w:t>
            </w:r>
            <w:r w:rsidRPr="00092320">
              <w:rPr>
                <w:rFonts w:ascii="Arial" w:eastAsia="Arial Unicode MS" w:hAnsi="Arial" w:cs="Arial"/>
                <w:b/>
                <w:strike/>
                <w:kern w:val="2"/>
                <w:sz w:val="20"/>
                <w:vertAlign w:val="superscript"/>
                <w:lang w:val="pl-PL" w:eastAsia="hi-IN" w:bidi="hi-IN"/>
              </w:rPr>
              <w:footnoteReference w:id="35"/>
            </w:r>
            <w:r w:rsidRPr="00092320">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0923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(określenie wymaganego wskaźnika – stosunek X do Y</w:t>
            </w:r>
            <w:r w:rsidRPr="00092320">
              <w:rPr>
                <w:rFonts w:ascii="Arial" w:eastAsia="Arial Unicode MS" w:hAnsi="Arial" w:cs="Arial"/>
                <w:strike/>
                <w:kern w:val="2"/>
                <w:sz w:val="20"/>
                <w:vertAlign w:val="superscript"/>
                <w:lang w:val="pl-PL" w:eastAsia="hi-IN" w:bidi="hi-IN"/>
              </w:rPr>
              <w:footnoteReference w:id="36"/>
            </w:r>
            <w:r w:rsidRPr="00092320">
              <w:rPr>
                <w:rFonts w:ascii="Arial" w:eastAsia="Arial Unicode MS" w:hAnsi="Arial" w:cs="Arial"/>
                <w:strike/>
                <w:kern w:val="2"/>
                <w:sz w:val="20"/>
                <w:lang w:val="pl-PL" w:eastAsia="hi-IN" w:bidi="hi-IN"/>
              </w:rPr>
              <w:t xml:space="preserve"> – oraz wartość):</w:t>
            </w:r>
            <w:r w:rsidRPr="00092320">
              <w:rPr>
                <w:rFonts w:ascii="Arial" w:eastAsia="Arial Unicode MS" w:hAnsi="Arial" w:cs="Arial"/>
                <w:strike/>
                <w:kern w:val="2"/>
                <w:sz w:val="20"/>
                <w:lang w:val="pl-PL" w:eastAsia="hi-IN" w:bidi="hi-IN"/>
              </w:rPr>
              <w:br/>
              <w:t>[……], [……]</w:t>
            </w:r>
            <w:r w:rsidRPr="00092320">
              <w:rPr>
                <w:rFonts w:ascii="Arial" w:eastAsia="Arial Unicode MS" w:hAnsi="Arial" w:cs="Arial"/>
                <w:strike/>
                <w:kern w:val="2"/>
                <w:sz w:val="20"/>
                <w:vertAlign w:val="superscript"/>
                <w:lang w:val="pl-PL" w:eastAsia="hi-IN" w:bidi="hi-IN"/>
              </w:rPr>
              <w:footnoteReference w:id="37"/>
            </w:r>
            <w:r w:rsidRPr="00092320">
              <w:rPr>
                <w:rFonts w:ascii="Arial" w:eastAsia="Arial Unicode MS" w:hAnsi="Arial" w:cs="Arial"/>
                <w:strike/>
                <w:kern w:val="2"/>
                <w:sz w:val="20"/>
                <w:lang w:val="pl-PL" w:eastAsia="hi-IN" w:bidi="hi-IN"/>
              </w:rPr>
              <w:br/>
            </w:r>
            <w:r w:rsidRPr="00092320">
              <w:rPr>
                <w:rFonts w:ascii="Arial" w:eastAsia="Arial Unicode MS" w:hAnsi="Arial" w:cs="Arial"/>
                <w:i/>
                <w:strike/>
                <w:kern w:val="2"/>
                <w:sz w:val="20"/>
                <w:lang w:val="pl-PL" w:eastAsia="hi-IN" w:bidi="hi-IN"/>
              </w:rPr>
              <w:br/>
            </w:r>
            <w:r w:rsidRPr="00092320">
              <w:rPr>
                <w:rFonts w:ascii="Arial" w:eastAsia="Arial Unicode MS" w:hAnsi="Arial" w:cs="Arial"/>
                <w:i/>
                <w:strike/>
                <w:kern w:val="2"/>
                <w:sz w:val="20"/>
                <w:lang w:val="pl-PL" w:eastAsia="hi-IN" w:bidi="hi-IN"/>
              </w:rPr>
              <w:br/>
            </w:r>
            <w:r w:rsidRPr="00092320">
              <w:rPr>
                <w:rFonts w:ascii="Arial" w:eastAsia="Arial Unicode MS" w:hAnsi="Arial" w:cs="Arial"/>
                <w:strike/>
                <w:kern w:val="2"/>
                <w:sz w:val="20"/>
                <w:lang w:val="pl-PL" w:eastAsia="hi-IN" w:bidi="hi-IN"/>
              </w:rPr>
              <w:t>(adres internetowy, wydający urząd lub organ, dokładne dane referencyjne dokumentacji):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5) W ramach </w:t>
            </w:r>
            <w:r w:rsidRPr="00092320">
              <w:rPr>
                <w:rFonts w:ascii="Arial" w:eastAsia="Arial Unicode MS" w:hAnsi="Arial" w:cs="Arial"/>
                <w:b/>
                <w:strike/>
                <w:kern w:val="2"/>
                <w:sz w:val="20"/>
                <w:lang w:val="pl-PL" w:eastAsia="hi-IN" w:bidi="hi-IN"/>
              </w:rPr>
              <w:t>ubezpieczenia z tytułu ryzyka zawodowego</w:t>
            </w:r>
            <w:r w:rsidRPr="00092320">
              <w:rPr>
                <w:rFonts w:ascii="Arial" w:eastAsia="Arial Unicode MS" w:hAnsi="Arial" w:cs="Arial"/>
                <w:strike/>
                <w:kern w:val="2"/>
                <w:sz w:val="20"/>
                <w:lang w:val="pl-PL" w:eastAsia="hi-IN" w:bidi="hi-IN"/>
              </w:rPr>
              <w:t xml:space="preserve"> wykonawca jest ubezpieczony na następującą kwotę:</w:t>
            </w:r>
            <w:r w:rsidRPr="00092320">
              <w:rPr>
                <w:rFonts w:ascii="Arial" w:eastAsia="Arial Unicode MS" w:hAnsi="Arial" w:cs="Arial"/>
                <w:strike/>
                <w:kern w:val="2"/>
                <w:sz w:val="20"/>
                <w:lang w:val="pl-PL" w:eastAsia="hi-IN" w:bidi="hi-IN"/>
              </w:rPr>
              <w:br/>
            </w:r>
            <w:r w:rsidRPr="00092320">
              <w:rPr>
                <w:rFonts w:ascii="Arial" w:eastAsia="Calibri" w:hAnsi="Arial" w:cs="Arial"/>
                <w:b/>
                <w:strike/>
                <w:kern w:val="2"/>
                <w:sz w:val="20"/>
                <w:lang w:val="pl-PL" w:eastAsia="en-GB" w:bidi="hi-IN"/>
              </w:rPr>
              <w:t>Jeżeli t</w:t>
            </w:r>
            <w:r w:rsidRPr="00092320">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 waluta</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 dokładne dane referencyjne dokumentacji):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6) W odniesieniu do </w:t>
            </w:r>
            <w:r w:rsidRPr="00092320">
              <w:rPr>
                <w:rFonts w:ascii="Arial" w:eastAsia="Arial Unicode MS" w:hAnsi="Arial" w:cs="Arial"/>
                <w:b/>
                <w:strike/>
                <w:kern w:val="2"/>
                <w:sz w:val="20"/>
                <w:lang w:val="pl-PL" w:eastAsia="hi-IN" w:bidi="hi-IN"/>
              </w:rPr>
              <w:t>innych ewentualnych wymogów ekonomicznych lub finansowych</w:t>
            </w:r>
            <w:r w:rsidRPr="00092320">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92320">
              <w:rPr>
                <w:rFonts w:ascii="Arial" w:eastAsia="Arial Unicode MS" w:hAnsi="Arial" w:cs="Arial"/>
                <w:strike/>
                <w:kern w:val="2"/>
                <w:sz w:val="20"/>
                <w:lang w:val="pl-PL" w:eastAsia="hi-IN" w:bidi="hi-IN"/>
              </w:rPr>
              <w:br/>
              <w:t xml:space="preserve">Jeżeli odnośna dokumentacja, która </w:t>
            </w:r>
            <w:r w:rsidRPr="00092320">
              <w:rPr>
                <w:rFonts w:ascii="Arial" w:eastAsia="Arial Unicode MS" w:hAnsi="Arial" w:cs="Arial"/>
                <w:b/>
                <w:strike/>
                <w:kern w:val="2"/>
                <w:sz w:val="20"/>
                <w:lang w:val="pl-PL" w:eastAsia="hi-IN" w:bidi="hi-IN"/>
              </w:rPr>
              <w:t>mogła</w:t>
            </w:r>
            <w:r w:rsidRPr="00092320">
              <w:rPr>
                <w:rFonts w:ascii="Arial" w:eastAsia="Arial Unicode MS" w:hAnsi="Arial" w:cs="Arial"/>
                <w:strike/>
                <w:kern w:val="2"/>
                <w:sz w:val="20"/>
                <w:lang w:val="pl-PL" w:eastAsia="hi-IN" w:bidi="hi-IN"/>
              </w:rPr>
              <w:t xml:space="preserve"> zostać określona w stosownym ogłoszeniu lub w </w:t>
            </w:r>
            <w:r w:rsidRPr="00092320">
              <w:rPr>
                <w:rFonts w:ascii="Arial" w:eastAsia="Arial Unicode MS" w:hAnsi="Arial" w:cs="Arial"/>
                <w:strike/>
                <w:kern w:val="2"/>
                <w:sz w:val="20"/>
                <w:lang w:val="pl-PL" w:eastAsia="hi-IN" w:bidi="hi-IN"/>
              </w:rPr>
              <w:lastRenderedPageBreak/>
              <w:t>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lastRenderedPageBreak/>
              <w:t>[……]</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 xml:space="preserve">(adres internetowy, wydający urząd lub organ, </w:t>
            </w:r>
            <w:r w:rsidRPr="00092320">
              <w:rPr>
                <w:rFonts w:ascii="Arial" w:eastAsia="Arial Unicode MS" w:hAnsi="Arial" w:cs="Arial"/>
                <w:strike/>
                <w:kern w:val="2"/>
                <w:sz w:val="20"/>
                <w:lang w:val="pl-PL" w:eastAsia="hi-IN" w:bidi="hi-IN"/>
              </w:rPr>
              <w:lastRenderedPageBreak/>
              <w:t>dokładne dane referencyjne dokumentacji): [……][……][……]</w:t>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92320">
        <w:rPr>
          <w:rFonts w:ascii="Arial" w:eastAsia="Calibri" w:hAnsi="Arial" w:cs="Arial"/>
          <w:b/>
          <w:smallCaps/>
          <w:strike/>
          <w:kern w:val="0"/>
          <w:sz w:val="20"/>
          <w:lang w:val="pl-PL" w:eastAsia="en-GB"/>
        </w:rPr>
        <w:lastRenderedPageBreak/>
        <w:t>C: Zdolność techniczna i zawodowa</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092320">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shd w:val="clear" w:color="auto" w:fill="FFFFFF"/>
                <w:lang w:val="pl-PL" w:eastAsia="hi-IN" w:bidi="hi-IN"/>
              </w:rPr>
              <w:t xml:space="preserve">1a) Jedynie w odniesieniu do </w:t>
            </w:r>
            <w:r w:rsidRPr="00092320">
              <w:rPr>
                <w:rFonts w:ascii="Arial" w:eastAsia="Arial Unicode MS" w:hAnsi="Arial" w:cs="Arial"/>
                <w:b/>
                <w:strike/>
                <w:kern w:val="2"/>
                <w:sz w:val="20"/>
                <w:shd w:val="clear" w:color="auto" w:fill="FFFFFF"/>
                <w:lang w:val="pl-PL" w:eastAsia="hi-IN" w:bidi="hi-IN"/>
              </w:rPr>
              <w:t>zamówień publicznych na roboty budowlane</w:t>
            </w:r>
            <w:r w:rsidRPr="00092320">
              <w:rPr>
                <w:rFonts w:ascii="Arial" w:eastAsia="Arial Unicode MS" w:hAnsi="Arial" w:cs="Arial"/>
                <w:strike/>
                <w:kern w:val="2"/>
                <w:sz w:val="20"/>
                <w:shd w:val="clear" w:color="auto" w:fill="FFFFFF"/>
                <w:lang w:val="pl-PL" w:eastAsia="hi-IN" w:bidi="hi-IN"/>
              </w:rPr>
              <w:t>:</w:t>
            </w:r>
            <w:r w:rsidRPr="00092320">
              <w:rPr>
                <w:rFonts w:ascii="Arial" w:eastAsia="Arial Unicode MS" w:hAnsi="Arial" w:cs="Arial"/>
                <w:strike/>
                <w:kern w:val="2"/>
                <w:sz w:val="20"/>
                <w:shd w:val="clear" w:color="auto" w:fill="BFBFBF"/>
                <w:lang w:val="pl-PL" w:eastAsia="hi-IN" w:bidi="hi-IN"/>
              </w:rPr>
              <w:br/>
            </w:r>
            <w:r w:rsidRPr="00092320">
              <w:rPr>
                <w:rFonts w:ascii="Arial" w:eastAsia="Arial Unicode MS" w:hAnsi="Arial" w:cs="Arial"/>
                <w:strike/>
                <w:kern w:val="2"/>
                <w:sz w:val="20"/>
                <w:lang w:val="pl-PL" w:eastAsia="hi-IN" w:bidi="hi-IN"/>
              </w:rPr>
              <w:t>W okresie odniesienia</w:t>
            </w:r>
            <w:r w:rsidRPr="00092320">
              <w:rPr>
                <w:rFonts w:ascii="Arial" w:eastAsia="Arial Unicode MS" w:hAnsi="Arial" w:cs="Arial"/>
                <w:strike/>
                <w:kern w:val="2"/>
                <w:sz w:val="20"/>
                <w:vertAlign w:val="superscript"/>
                <w:lang w:val="pl-PL" w:eastAsia="hi-IN" w:bidi="hi-IN"/>
              </w:rPr>
              <w:footnoteReference w:id="38"/>
            </w:r>
            <w:r w:rsidRPr="00092320">
              <w:rPr>
                <w:rFonts w:ascii="Arial" w:eastAsia="Arial Unicode MS" w:hAnsi="Arial" w:cs="Arial"/>
                <w:strike/>
                <w:kern w:val="2"/>
                <w:sz w:val="20"/>
                <w:lang w:val="pl-PL" w:eastAsia="hi-IN" w:bidi="hi-IN"/>
              </w:rPr>
              <w:t xml:space="preserve"> wykonawca </w:t>
            </w:r>
            <w:r w:rsidRPr="00092320">
              <w:rPr>
                <w:rFonts w:ascii="Arial" w:eastAsia="Arial Unicode MS" w:hAnsi="Arial" w:cs="Arial"/>
                <w:b/>
                <w:strike/>
                <w:kern w:val="2"/>
                <w:sz w:val="20"/>
                <w:lang w:val="pl-PL" w:eastAsia="hi-IN" w:bidi="hi-IN"/>
              </w:rPr>
              <w:t>wykonał następujące roboty budowlane określonego rodzaju</w:t>
            </w:r>
            <w:r w:rsidRPr="00092320">
              <w:rPr>
                <w:rFonts w:ascii="Arial" w:eastAsia="Arial Unicode MS" w:hAnsi="Arial" w:cs="Arial"/>
                <w:strike/>
                <w:kern w:val="2"/>
                <w:sz w:val="20"/>
                <w:lang w:val="pl-PL" w:eastAsia="hi-IN" w:bidi="hi-IN"/>
              </w:rPr>
              <w:t xml:space="preserve">: </w:t>
            </w:r>
            <w:r w:rsidRPr="00092320">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Liczba lat (okres ten został wskazany w stosownym ogłoszeniu lub dokumentach zamówienia): […]</w:t>
            </w:r>
            <w:r w:rsidRPr="00092320">
              <w:rPr>
                <w:rFonts w:ascii="Arial" w:eastAsia="Arial Unicode MS" w:hAnsi="Arial" w:cs="Arial"/>
                <w:strike/>
                <w:kern w:val="2"/>
                <w:sz w:val="20"/>
                <w:lang w:val="pl-PL" w:eastAsia="hi-IN" w:bidi="hi-IN"/>
              </w:rPr>
              <w:br/>
              <w:t>Roboty budowlane: [……]</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 dokładne dane referencyjne dokumentacji):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highlight w:val="lightGray"/>
                <w:lang w:val="pl-PL" w:eastAsia="hi-IN" w:bidi="hi-IN"/>
              </w:rPr>
            </w:pPr>
            <w:r w:rsidRPr="00092320">
              <w:rPr>
                <w:rFonts w:ascii="Arial" w:eastAsia="Arial Unicode MS" w:hAnsi="Arial" w:cs="Arial"/>
                <w:strike/>
                <w:kern w:val="2"/>
                <w:sz w:val="20"/>
                <w:shd w:val="clear" w:color="auto" w:fill="FFFFFF"/>
                <w:lang w:val="pl-PL" w:eastAsia="hi-IN" w:bidi="hi-IN"/>
              </w:rPr>
              <w:t xml:space="preserve">1b) Jedynie w odniesieniu do </w:t>
            </w:r>
            <w:r w:rsidRPr="00092320">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92320">
              <w:rPr>
                <w:rFonts w:ascii="Arial" w:eastAsia="Arial Unicode MS" w:hAnsi="Arial" w:cs="Arial"/>
                <w:strike/>
                <w:kern w:val="2"/>
                <w:sz w:val="20"/>
                <w:shd w:val="clear" w:color="auto" w:fill="FFFFFF"/>
                <w:lang w:val="pl-PL" w:eastAsia="hi-IN" w:bidi="hi-IN"/>
              </w:rPr>
              <w:t>:</w:t>
            </w:r>
            <w:r w:rsidRPr="00092320">
              <w:rPr>
                <w:rFonts w:ascii="Arial" w:eastAsia="Arial Unicode MS" w:hAnsi="Arial" w:cs="Arial"/>
                <w:strike/>
                <w:kern w:val="2"/>
                <w:sz w:val="20"/>
                <w:shd w:val="clear" w:color="auto" w:fill="BFBFBF"/>
                <w:lang w:val="pl-PL" w:eastAsia="hi-IN" w:bidi="hi-IN"/>
              </w:rPr>
              <w:br/>
            </w:r>
            <w:r w:rsidRPr="00092320">
              <w:rPr>
                <w:rFonts w:ascii="Arial" w:eastAsia="Arial Unicode MS" w:hAnsi="Arial" w:cs="Arial"/>
                <w:strike/>
                <w:kern w:val="2"/>
                <w:sz w:val="20"/>
                <w:lang w:val="pl-PL" w:eastAsia="hi-IN" w:bidi="hi-IN"/>
              </w:rPr>
              <w:t>W okresie odniesienia</w:t>
            </w:r>
            <w:r w:rsidRPr="00092320">
              <w:rPr>
                <w:rFonts w:ascii="Arial" w:eastAsia="Arial Unicode MS" w:hAnsi="Arial" w:cs="Arial"/>
                <w:strike/>
                <w:kern w:val="2"/>
                <w:sz w:val="20"/>
                <w:vertAlign w:val="superscript"/>
                <w:lang w:val="pl-PL" w:eastAsia="hi-IN" w:bidi="hi-IN"/>
              </w:rPr>
              <w:footnoteReference w:id="39"/>
            </w:r>
            <w:r w:rsidRPr="00092320">
              <w:rPr>
                <w:rFonts w:ascii="Arial" w:eastAsia="Arial Unicode MS" w:hAnsi="Arial" w:cs="Arial"/>
                <w:strike/>
                <w:kern w:val="2"/>
                <w:sz w:val="20"/>
                <w:lang w:val="pl-PL" w:eastAsia="hi-IN" w:bidi="hi-IN"/>
              </w:rPr>
              <w:t xml:space="preserve"> wykonawca </w:t>
            </w:r>
            <w:r w:rsidRPr="00092320">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92320">
              <w:rPr>
                <w:rFonts w:ascii="Arial" w:eastAsia="Arial Unicode MS" w:hAnsi="Arial" w:cs="Arial"/>
                <w:strike/>
                <w:kern w:val="2"/>
                <w:sz w:val="20"/>
                <w:lang w:val="pl-PL" w:eastAsia="hi-IN" w:bidi="hi-IN"/>
              </w:rPr>
              <w:t>:Przy sporządzaniu wykazu proszę podać kwoty, daty i odbiorców, zarówno publicznych, jak i prywatnych</w:t>
            </w:r>
            <w:r w:rsidRPr="00092320">
              <w:rPr>
                <w:rFonts w:ascii="Arial" w:eastAsia="Arial Unicode MS" w:hAnsi="Arial" w:cs="Arial"/>
                <w:strike/>
                <w:kern w:val="2"/>
                <w:sz w:val="20"/>
                <w:vertAlign w:val="superscript"/>
                <w:lang w:val="pl-PL" w:eastAsia="hi-IN" w:bidi="hi-IN"/>
              </w:rPr>
              <w:footnoteReference w:id="40"/>
            </w:r>
            <w:r w:rsidRPr="00092320">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C484D" w:rsidRPr="00092320" w:rsidTr="00E501D2">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Odbiorcy</w:t>
                  </w:r>
                </w:p>
              </w:tc>
            </w:tr>
            <w:tr w:rsidR="002C484D" w:rsidRPr="00092320" w:rsidTr="00E501D2">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p>
              </w:tc>
            </w:tr>
          </w:tbl>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highlight w:val="lightGray"/>
                <w:lang w:val="pl-PL" w:eastAsia="hi-IN" w:bidi="hi-IN"/>
              </w:rPr>
            </w:pPr>
            <w:r w:rsidRPr="00092320">
              <w:rPr>
                <w:rFonts w:ascii="Arial" w:eastAsia="Arial Unicode MS" w:hAnsi="Arial" w:cs="Arial"/>
                <w:strike/>
                <w:kern w:val="2"/>
                <w:sz w:val="20"/>
                <w:lang w:val="pl-PL" w:eastAsia="hi-IN" w:bidi="hi-IN"/>
              </w:rPr>
              <w:t xml:space="preserve">2) Może skorzystać z usług następujących </w:t>
            </w:r>
            <w:r w:rsidRPr="00092320">
              <w:rPr>
                <w:rFonts w:ascii="Arial" w:eastAsia="Arial Unicode MS" w:hAnsi="Arial" w:cs="Arial"/>
                <w:b/>
                <w:strike/>
                <w:kern w:val="2"/>
                <w:sz w:val="20"/>
                <w:lang w:val="pl-PL" w:eastAsia="hi-IN" w:bidi="hi-IN"/>
              </w:rPr>
              <w:t>pracowników technicznych lub służb technicznych</w:t>
            </w:r>
            <w:r w:rsidRPr="00092320">
              <w:rPr>
                <w:rFonts w:ascii="Arial" w:eastAsia="Arial Unicode MS" w:hAnsi="Arial" w:cs="Arial"/>
                <w:b/>
                <w:strike/>
                <w:kern w:val="2"/>
                <w:sz w:val="20"/>
                <w:vertAlign w:val="superscript"/>
                <w:lang w:val="pl-PL" w:eastAsia="hi-IN" w:bidi="hi-IN"/>
              </w:rPr>
              <w:footnoteReference w:id="41"/>
            </w:r>
            <w:r w:rsidRPr="00092320">
              <w:rPr>
                <w:rFonts w:ascii="Arial" w:eastAsia="Arial Unicode MS" w:hAnsi="Arial" w:cs="Arial"/>
                <w:strike/>
                <w:kern w:val="2"/>
                <w:sz w:val="20"/>
                <w:lang w:val="pl-PL" w:eastAsia="hi-IN" w:bidi="hi-IN"/>
              </w:rPr>
              <w:t>, w szczególności tych odpowiedzialnych za kontrolę jakości:</w:t>
            </w:r>
            <w:r w:rsidRPr="00092320">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3) Korzysta z następujących </w:t>
            </w:r>
            <w:r w:rsidRPr="00092320">
              <w:rPr>
                <w:rFonts w:ascii="Arial" w:eastAsia="Arial Unicode MS" w:hAnsi="Arial" w:cs="Arial"/>
                <w:b/>
                <w:strike/>
                <w:kern w:val="2"/>
                <w:sz w:val="20"/>
                <w:lang w:val="pl-PL" w:eastAsia="hi-IN" w:bidi="hi-IN"/>
              </w:rPr>
              <w:t>urządzeń technicznych oraz środków w celu zapewnienia jakości</w:t>
            </w:r>
            <w:r w:rsidRPr="00092320">
              <w:rPr>
                <w:rFonts w:ascii="Arial" w:eastAsia="Arial Unicode MS" w:hAnsi="Arial" w:cs="Arial"/>
                <w:strike/>
                <w:kern w:val="2"/>
                <w:sz w:val="20"/>
                <w:lang w:val="pl-PL" w:eastAsia="hi-IN" w:bidi="hi-IN"/>
              </w:rPr>
              <w:t xml:space="preserve">, a jego </w:t>
            </w:r>
            <w:r w:rsidRPr="00092320">
              <w:rPr>
                <w:rFonts w:ascii="Arial" w:eastAsia="Arial Unicode MS" w:hAnsi="Arial" w:cs="Arial"/>
                <w:b/>
                <w:strike/>
                <w:kern w:val="2"/>
                <w:sz w:val="20"/>
                <w:lang w:val="pl-PL" w:eastAsia="hi-IN" w:bidi="hi-IN"/>
              </w:rPr>
              <w:t>zaplecze naukowo-badawcze</w:t>
            </w:r>
            <w:r w:rsidRPr="00092320">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4) Podczas realizacji zamówienia będzie mógł stosować następujące systemy </w:t>
            </w:r>
            <w:r w:rsidRPr="00092320">
              <w:rPr>
                <w:rFonts w:ascii="Arial" w:eastAsia="Arial Unicode MS" w:hAnsi="Arial" w:cs="Arial"/>
                <w:b/>
                <w:strike/>
                <w:kern w:val="2"/>
                <w:sz w:val="20"/>
                <w:lang w:val="pl-PL" w:eastAsia="hi-IN" w:bidi="hi-IN"/>
              </w:rPr>
              <w:t>zarządzania łańcuchem dostaw</w:t>
            </w:r>
            <w:r w:rsidRPr="00092320">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shd w:val="clear" w:color="auto" w:fill="FFFFFF"/>
                <w:lang w:val="pl-PL" w:eastAsia="hi-IN" w:bidi="hi-IN"/>
              </w:rPr>
              <w:t>5)</w:t>
            </w:r>
            <w:r w:rsidRPr="00092320">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92320">
              <w:rPr>
                <w:rFonts w:ascii="Arial" w:eastAsia="Arial Unicode MS" w:hAnsi="Arial" w:cs="Arial"/>
                <w:b/>
                <w:strike/>
                <w:kern w:val="2"/>
                <w:sz w:val="20"/>
                <w:shd w:val="clear" w:color="auto" w:fill="BFBFBF"/>
                <w:lang w:val="pl-PL" w:eastAsia="hi-IN" w:bidi="hi-IN"/>
              </w:rPr>
              <w:br/>
            </w:r>
            <w:r w:rsidRPr="00092320">
              <w:rPr>
                <w:rFonts w:ascii="Arial" w:eastAsia="Arial Unicode MS" w:hAnsi="Arial" w:cs="Arial"/>
                <w:strike/>
                <w:kern w:val="2"/>
                <w:sz w:val="20"/>
                <w:lang w:val="pl-PL" w:eastAsia="hi-IN" w:bidi="hi-IN"/>
              </w:rPr>
              <w:t xml:space="preserve">Czy wykonawca </w:t>
            </w:r>
            <w:r w:rsidRPr="00092320">
              <w:rPr>
                <w:rFonts w:ascii="Arial" w:eastAsia="Arial Unicode MS" w:hAnsi="Arial" w:cs="Arial"/>
                <w:b/>
                <w:strike/>
                <w:kern w:val="2"/>
                <w:sz w:val="20"/>
                <w:lang w:val="pl-PL" w:eastAsia="hi-IN" w:bidi="hi-IN"/>
              </w:rPr>
              <w:t>zezwoli</w:t>
            </w:r>
            <w:r w:rsidRPr="00092320">
              <w:rPr>
                <w:rFonts w:ascii="Arial" w:eastAsia="Arial Unicode MS" w:hAnsi="Arial" w:cs="Arial"/>
                <w:strike/>
                <w:kern w:val="2"/>
                <w:sz w:val="20"/>
                <w:lang w:val="pl-PL" w:eastAsia="hi-IN" w:bidi="hi-IN"/>
              </w:rPr>
              <w:t xml:space="preserve"> na przeprowadzenie </w:t>
            </w:r>
            <w:r w:rsidRPr="00092320">
              <w:rPr>
                <w:rFonts w:ascii="Arial" w:eastAsia="Arial Unicode MS" w:hAnsi="Arial" w:cs="Arial"/>
                <w:b/>
                <w:strike/>
                <w:kern w:val="2"/>
                <w:sz w:val="20"/>
                <w:lang w:val="pl-PL" w:eastAsia="hi-IN" w:bidi="hi-IN"/>
              </w:rPr>
              <w:t>kontroli</w:t>
            </w:r>
            <w:r w:rsidRPr="00092320">
              <w:rPr>
                <w:rFonts w:ascii="Arial" w:eastAsia="Arial Unicode MS" w:hAnsi="Arial" w:cs="Arial"/>
                <w:b/>
                <w:strike/>
                <w:kern w:val="2"/>
                <w:sz w:val="20"/>
                <w:vertAlign w:val="superscript"/>
                <w:lang w:val="pl-PL" w:eastAsia="hi-IN" w:bidi="hi-IN"/>
              </w:rPr>
              <w:footnoteReference w:id="42"/>
            </w:r>
            <w:r w:rsidRPr="00092320">
              <w:rPr>
                <w:rFonts w:ascii="Arial" w:eastAsia="Arial Unicode MS" w:hAnsi="Arial" w:cs="Arial"/>
                <w:strike/>
                <w:kern w:val="2"/>
                <w:sz w:val="20"/>
                <w:lang w:val="pl-PL" w:eastAsia="hi-IN" w:bidi="hi-IN"/>
              </w:rPr>
              <w:t xml:space="preserve"> swoich </w:t>
            </w:r>
            <w:r w:rsidRPr="00092320">
              <w:rPr>
                <w:rFonts w:ascii="Arial" w:eastAsia="Arial Unicode MS" w:hAnsi="Arial" w:cs="Arial"/>
                <w:b/>
                <w:strike/>
                <w:kern w:val="2"/>
                <w:sz w:val="20"/>
                <w:lang w:val="pl-PL" w:eastAsia="hi-IN" w:bidi="hi-IN"/>
              </w:rPr>
              <w:t>zdolności produkcyjnych</w:t>
            </w:r>
            <w:r w:rsidRPr="00092320">
              <w:rPr>
                <w:rFonts w:ascii="Arial" w:eastAsia="Arial Unicode MS" w:hAnsi="Arial" w:cs="Arial"/>
                <w:strike/>
                <w:kern w:val="2"/>
                <w:sz w:val="20"/>
                <w:lang w:val="pl-PL" w:eastAsia="hi-IN" w:bidi="hi-IN"/>
              </w:rPr>
              <w:t xml:space="preserve"> lub </w:t>
            </w:r>
            <w:r w:rsidRPr="00092320">
              <w:rPr>
                <w:rFonts w:ascii="Arial" w:eastAsia="Arial Unicode MS" w:hAnsi="Arial" w:cs="Arial"/>
                <w:b/>
                <w:strike/>
                <w:kern w:val="2"/>
                <w:sz w:val="20"/>
                <w:lang w:val="pl-PL" w:eastAsia="hi-IN" w:bidi="hi-IN"/>
              </w:rPr>
              <w:t>zdolności technicznych</w:t>
            </w:r>
            <w:r w:rsidRPr="00092320">
              <w:rPr>
                <w:rFonts w:ascii="Arial" w:eastAsia="Arial Unicode MS" w:hAnsi="Arial" w:cs="Arial"/>
                <w:strike/>
                <w:kern w:val="2"/>
                <w:sz w:val="20"/>
                <w:lang w:val="pl-PL" w:eastAsia="hi-IN" w:bidi="hi-IN"/>
              </w:rPr>
              <w:t xml:space="preserve">, a w razie konieczności </w:t>
            </w:r>
            <w:r w:rsidRPr="00092320">
              <w:rPr>
                <w:rFonts w:ascii="Arial" w:eastAsia="Arial Unicode MS" w:hAnsi="Arial" w:cs="Arial"/>
                <w:strike/>
                <w:kern w:val="2"/>
                <w:sz w:val="20"/>
                <w:lang w:val="pl-PL" w:eastAsia="hi-IN" w:bidi="hi-IN"/>
              </w:rPr>
              <w:lastRenderedPageBreak/>
              <w:t xml:space="preserve">także dostępnych mu </w:t>
            </w:r>
            <w:r w:rsidRPr="00092320">
              <w:rPr>
                <w:rFonts w:ascii="Arial" w:eastAsia="Arial Unicode MS" w:hAnsi="Arial" w:cs="Arial"/>
                <w:b/>
                <w:strike/>
                <w:kern w:val="2"/>
                <w:sz w:val="20"/>
                <w:lang w:val="pl-PL" w:eastAsia="hi-IN" w:bidi="hi-IN"/>
              </w:rPr>
              <w:t>środków naukowych i badawczych</w:t>
            </w:r>
            <w:r w:rsidRPr="00092320">
              <w:rPr>
                <w:rFonts w:ascii="Arial" w:eastAsia="Arial Unicode MS" w:hAnsi="Arial" w:cs="Arial"/>
                <w:strike/>
                <w:kern w:val="2"/>
                <w:sz w:val="20"/>
                <w:lang w:val="pl-PL" w:eastAsia="hi-IN" w:bidi="hi-IN"/>
              </w:rPr>
              <w:t xml:space="preserve">, jak również </w:t>
            </w:r>
            <w:r w:rsidRPr="00092320">
              <w:rPr>
                <w:rFonts w:ascii="Arial" w:eastAsia="Arial Unicode MS" w:hAnsi="Arial" w:cs="Arial"/>
                <w:b/>
                <w:strike/>
                <w:kern w:val="2"/>
                <w:sz w:val="20"/>
                <w:lang w:val="pl-PL" w:eastAsia="hi-IN" w:bidi="hi-IN"/>
              </w:rPr>
              <w:t>środków kontroli jakości</w:t>
            </w:r>
            <w:r w:rsidRPr="00092320">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lastRenderedPageBreak/>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 Tak [] Nie</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92320">
              <w:rPr>
                <w:rFonts w:ascii="Arial" w:eastAsia="Arial Unicode MS" w:hAnsi="Arial" w:cs="Arial"/>
                <w:strike/>
                <w:kern w:val="2"/>
                <w:sz w:val="20"/>
                <w:lang w:val="pl-PL" w:eastAsia="hi-IN" w:bidi="hi-IN"/>
              </w:rPr>
              <w:t xml:space="preserve">6) Następującym </w:t>
            </w:r>
            <w:r w:rsidRPr="00092320">
              <w:rPr>
                <w:rFonts w:ascii="Arial" w:eastAsia="Arial Unicode MS" w:hAnsi="Arial" w:cs="Arial"/>
                <w:b/>
                <w:strike/>
                <w:kern w:val="2"/>
                <w:sz w:val="20"/>
                <w:lang w:val="pl-PL" w:eastAsia="hi-IN" w:bidi="hi-IN"/>
              </w:rPr>
              <w:t>wykształceniem i kwalifikacjami zawodowymi</w:t>
            </w:r>
            <w:r w:rsidRPr="00092320">
              <w:rPr>
                <w:rFonts w:ascii="Arial" w:eastAsia="Arial Unicode MS" w:hAnsi="Arial" w:cs="Arial"/>
                <w:strike/>
                <w:kern w:val="2"/>
                <w:sz w:val="20"/>
                <w:lang w:val="pl-PL" w:eastAsia="hi-IN" w:bidi="hi-IN"/>
              </w:rPr>
              <w:t xml:space="preserve"> legitymuje się:</w:t>
            </w:r>
            <w:r w:rsidRPr="00092320">
              <w:rPr>
                <w:rFonts w:ascii="Arial" w:eastAsia="Arial Unicode MS" w:hAnsi="Arial" w:cs="Arial"/>
                <w:strike/>
                <w:kern w:val="2"/>
                <w:sz w:val="20"/>
                <w:lang w:val="pl-PL" w:eastAsia="hi-IN" w:bidi="hi-IN"/>
              </w:rPr>
              <w:br/>
              <w:t>a) sam usługodawca lub wykonawca:</w:t>
            </w:r>
            <w:r w:rsidRPr="00092320">
              <w:rPr>
                <w:rFonts w:ascii="Arial" w:eastAsia="Arial Unicode MS" w:hAnsi="Arial" w:cs="Arial"/>
                <w:strike/>
                <w:kern w:val="2"/>
                <w:sz w:val="20"/>
                <w:lang w:val="pl-PL" w:eastAsia="hi-IN" w:bidi="hi-IN"/>
              </w:rPr>
              <w:br/>
            </w:r>
            <w:r w:rsidRPr="00092320">
              <w:rPr>
                <w:rFonts w:ascii="Arial" w:eastAsia="Arial Unicode MS" w:hAnsi="Arial" w:cs="Arial"/>
                <w:b/>
                <w:strike/>
                <w:kern w:val="2"/>
                <w:sz w:val="20"/>
                <w:lang w:val="pl-PL" w:eastAsia="hi-IN" w:bidi="hi-IN"/>
              </w:rPr>
              <w:t>lub</w:t>
            </w:r>
            <w:r w:rsidRPr="00092320">
              <w:rPr>
                <w:rFonts w:ascii="Arial" w:eastAsia="Arial Unicode MS" w:hAnsi="Arial" w:cs="Arial"/>
                <w:strike/>
                <w:kern w:val="2"/>
                <w:sz w:val="20"/>
                <w:lang w:val="pl-PL" w:eastAsia="hi-IN" w:bidi="hi-IN"/>
              </w:rPr>
              <w:t xml:space="preserve"> (w zależności od wymogów określonych w stosownym ogłoszeniu lub dokumentach zamówienia):</w:t>
            </w:r>
            <w:r w:rsidRPr="00092320">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 [……]</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b)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7) Podczas realizacji zamówienia wykonawca będzie mógł stosować następujące </w:t>
            </w:r>
            <w:r w:rsidRPr="00092320">
              <w:rPr>
                <w:rFonts w:ascii="Arial" w:eastAsia="Arial Unicode MS" w:hAnsi="Arial" w:cs="Arial"/>
                <w:b/>
                <w:strike/>
                <w:kern w:val="2"/>
                <w:sz w:val="20"/>
                <w:lang w:val="pl-PL" w:eastAsia="hi-IN" w:bidi="hi-IN"/>
              </w:rPr>
              <w:t>środki zarządzania środowiskowego</w:t>
            </w:r>
            <w:r w:rsidRPr="00092320">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8) Wielkość </w:t>
            </w:r>
            <w:r w:rsidRPr="00092320">
              <w:rPr>
                <w:rFonts w:ascii="Arial" w:eastAsia="Arial Unicode MS" w:hAnsi="Arial" w:cs="Arial"/>
                <w:b/>
                <w:strike/>
                <w:kern w:val="2"/>
                <w:sz w:val="20"/>
                <w:lang w:val="pl-PL" w:eastAsia="hi-IN" w:bidi="hi-IN"/>
              </w:rPr>
              <w:t>średniego rocznego zatrudnienia</w:t>
            </w:r>
            <w:r w:rsidRPr="00092320">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Rok, średnie roczne zatrudnienie:</w:t>
            </w:r>
            <w:r w:rsidRPr="00092320">
              <w:rPr>
                <w:rFonts w:ascii="Arial" w:eastAsia="Arial Unicode MS" w:hAnsi="Arial" w:cs="Arial"/>
                <w:strike/>
                <w:kern w:val="2"/>
                <w:sz w:val="20"/>
                <w:lang w:val="pl-PL" w:eastAsia="hi-IN" w:bidi="hi-IN"/>
              </w:rPr>
              <w:br/>
              <w:t>[……], [……]</w:t>
            </w:r>
            <w:r w:rsidRPr="00092320">
              <w:rPr>
                <w:rFonts w:ascii="Arial" w:eastAsia="Arial Unicode MS" w:hAnsi="Arial" w:cs="Arial"/>
                <w:strike/>
                <w:kern w:val="2"/>
                <w:sz w:val="20"/>
                <w:lang w:val="pl-PL" w:eastAsia="hi-IN" w:bidi="hi-IN"/>
              </w:rPr>
              <w:br/>
              <w:t>[……], [……]</w:t>
            </w:r>
            <w:r w:rsidRPr="00092320">
              <w:rPr>
                <w:rFonts w:ascii="Arial" w:eastAsia="Arial Unicode MS" w:hAnsi="Arial" w:cs="Arial"/>
                <w:strike/>
                <w:kern w:val="2"/>
                <w:sz w:val="20"/>
                <w:lang w:val="pl-PL" w:eastAsia="hi-IN" w:bidi="hi-IN"/>
              </w:rPr>
              <w:br/>
              <w:t>[……], [……]</w:t>
            </w:r>
            <w:r w:rsidRPr="00092320">
              <w:rPr>
                <w:rFonts w:ascii="Arial" w:eastAsia="Arial Unicode MS" w:hAnsi="Arial" w:cs="Arial"/>
                <w:strike/>
                <w:kern w:val="2"/>
                <w:sz w:val="20"/>
                <w:lang w:val="pl-PL" w:eastAsia="hi-IN" w:bidi="hi-IN"/>
              </w:rPr>
              <w:br/>
              <w:t>Rok, liczebność kadry kierowniczej:</w:t>
            </w:r>
            <w:r w:rsidRPr="00092320">
              <w:rPr>
                <w:rFonts w:ascii="Arial" w:eastAsia="Arial Unicode MS" w:hAnsi="Arial" w:cs="Arial"/>
                <w:strike/>
                <w:kern w:val="2"/>
                <w:sz w:val="20"/>
                <w:lang w:val="pl-PL" w:eastAsia="hi-IN" w:bidi="hi-IN"/>
              </w:rPr>
              <w:br/>
              <w:t>[……], [……]</w:t>
            </w:r>
            <w:r w:rsidRPr="00092320">
              <w:rPr>
                <w:rFonts w:ascii="Arial" w:eastAsia="Arial Unicode MS" w:hAnsi="Arial" w:cs="Arial"/>
                <w:strike/>
                <w:kern w:val="2"/>
                <w:sz w:val="20"/>
                <w:lang w:val="pl-PL" w:eastAsia="hi-IN" w:bidi="hi-IN"/>
              </w:rPr>
              <w:br/>
              <w:t>[……], [……]</w:t>
            </w:r>
            <w:r w:rsidRPr="00092320">
              <w:rPr>
                <w:rFonts w:ascii="Arial" w:eastAsia="Arial Unicode MS" w:hAnsi="Arial" w:cs="Arial"/>
                <w:strike/>
                <w:kern w:val="2"/>
                <w:sz w:val="20"/>
                <w:lang w:val="pl-PL" w:eastAsia="hi-IN" w:bidi="hi-IN"/>
              </w:rPr>
              <w:br/>
              <w:t>[……],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9) Będzie dysponował następującymi </w:t>
            </w:r>
            <w:r w:rsidRPr="00092320">
              <w:rPr>
                <w:rFonts w:ascii="Arial" w:eastAsia="Arial Unicode MS" w:hAnsi="Arial" w:cs="Arial"/>
                <w:b/>
                <w:strike/>
                <w:kern w:val="2"/>
                <w:sz w:val="20"/>
                <w:lang w:val="pl-PL" w:eastAsia="hi-IN" w:bidi="hi-IN"/>
              </w:rPr>
              <w:t>narzędziami, wyposażeniem zakładu i urządzeniami technicznymi</w:t>
            </w:r>
            <w:r w:rsidRPr="00092320">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10) Wykonawca </w:t>
            </w:r>
            <w:r w:rsidRPr="00092320">
              <w:rPr>
                <w:rFonts w:ascii="Arial" w:eastAsia="Arial Unicode MS" w:hAnsi="Arial" w:cs="Arial"/>
                <w:b/>
                <w:strike/>
                <w:kern w:val="2"/>
                <w:sz w:val="20"/>
                <w:lang w:val="pl-PL" w:eastAsia="hi-IN" w:bidi="hi-IN"/>
              </w:rPr>
              <w:t>zamierza ewentualnie zlecić podwykonawcom</w:t>
            </w:r>
            <w:r w:rsidRPr="00092320">
              <w:rPr>
                <w:rFonts w:ascii="Arial" w:eastAsia="Arial Unicode MS" w:hAnsi="Arial" w:cs="Arial"/>
                <w:b/>
                <w:strike/>
                <w:kern w:val="2"/>
                <w:sz w:val="20"/>
                <w:vertAlign w:val="superscript"/>
                <w:lang w:val="pl-PL" w:eastAsia="hi-IN" w:bidi="hi-IN"/>
              </w:rPr>
              <w:footnoteReference w:id="43"/>
            </w:r>
            <w:r w:rsidRPr="00092320">
              <w:rPr>
                <w:rFonts w:ascii="Arial" w:eastAsia="Arial Unicode MS" w:hAnsi="Arial" w:cs="Arial"/>
                <w:strike/>
                <w:kern w:val="2"/>
                <w:sz w:val="20"/>
                <w:lang w:val="pl-PL" w:eastAsia="hi-IN" w:bidi="hi-IN"/>
              </w:rPr>
              <w:t xml:space="preserve"> następującą </w:t>
            </w:r>
            <w:r w:rsidRPr="00092320">
              <w:rPr>
                <w:rFonts w:ascii="Arial" w:eastAsia="Arial Unicode MS" w:hAnsi="Arial" w:cs="Arial"/>
                <w:b/>
                <w:strike/>
                <w:kern w:val="2"/>
                <w:sz w:val="20"/>
                <w:lang w:val="pl-PL" w:eastAsia="hi-IN" w:bidi="hi-IN"/>
              </w:rPr>
              <w:t>część (procentową)</w:t>
            </w:r>
            <w:r w:rsidRPr="00092320">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11) W odniesieniu do </w:t>
            </w:r>
            <w:r w:rsidRPr="00092320">
              <w:rPr>
                <w:rFonts w:ascii="Arial" w:eastAsia="Arial Unicode MS" w:hAnsi="Arial" w:cs="Arial"/>
                <w:b/>
                <w:strike/>
                <w:kern w:val="2"/>
                <w:sz w:val="20"/>
                <w:lang w:val="pl-PL" w:eastAsia="hi-IN" w:bidi="hi-IN"/>
              </w:rPr>
              <w:t>zamówień publicznych na dostawy</w:t>
            </w:r>
            <w:r w:rsidRPr="00092320">
              <w:rPr>
                <w:rFonts w:ascii="Arial" w:eastAsia="Arial Unicode MS" w:hAnsi="Arial" w:cs="Arial"/>
                <w:strike/>
                <w:kern w:val="2"/>
                <w:sz w:val="20"/>
                <w:lang w:val="pl-PL" w:eastAsia="hi-IN" w:bidi="hi-IN"/>
              </w:rPr>
              <w:t>:</w:t>
            </w:r>
            <w:r w:rsidRPr="00092320">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92320">
              <w:rPr>
                <w:rFonts w:ascii="Arial" w:eastAsia="Arial Unicode MS" w:hAnsi="Arial" w:cs="Arial"/>
                <w:strike/>
                <w:kern w:val="2"/>
                <w:sz w:val="20"/>
                <w:lang w:val="pl-PL" w:eastAsia="hi-IN" w:bidi="hi-IN"/>
              </w:rPr>
              <w:br/>
              <w:t>Wykonawca oświadcza ponadto, że w stosownych przypadkach przedstawi wymagane świadectwa autentyczności.</w:t>
            </w:r>
            <w:r w:rsidRPr="000923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br/>
              <w:t>[] Tak [] Nie</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 Tak [] Nie</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organ,dokładne dane referencyjne dokumentacji):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highlight w:val="lightGray"/>
                <w:lang w:val="pl-PL" w:eastAsia="hi-IN" w:bidi="hi-IN"/>
              </w:rPr>
            </w:pPr>
            <w:r w:rsidRPr="00092320">
              <w:rPr>
                <w:rFonts w:ascii="Arial" w:eastAsia="Arial Unicode MS" w:hAnsi="Arial" w:cs="Arial"/>
                <w:strike/>
                <w:kern w:val="2"/>
                <w:sz w:val="20"/>
                <w:lang w:val="pl-PL" w:eastAsia="hi-IN" w:bidi="hi-IN"/>
              </w:rPr>
              <w:t xml:space="preserve">12) W odniesieniu do </w:t>
            </w:r>
            <w:r w:rsidRPr="00092320">
              <w:rPr>
                <w:rFonts w:ascii="Arial" w:eastAsia="Arial Unicode MS" w:hAnsi="Arial" w:cs="Arial"/>
                <w:b/>
                <w:strike/>
                <w:kern w:val="2"/>
                <w:sz w:val="20"/>
                <w:lang w:val="pl-PL" w:eastAsia="hi-IN" w:bidi="hi-IN"/>
              </w:rPr>
              <w:t>zamówień publicznych na dostawy</w:t>
            </w:r>
            <w:r w:rsidRPr="00092320">
              <w:rPr>
                <w:rFonts w:ascii="Arial" w:eastAsia="Arial Unicode MS" w:hAnsi="Arial" w:cs="Arial"/>
                <w:strike/>
                <w:kern w:val="2"/>
                <w:sz w:val="20"/>
                <w:lang w:val="pl-PL" w:eastAsia="hi-IN" w:bidi="hi-IN"/>
              </w:rPr>
              <w:t>:</w:t>
            </w:r>
            <w:r w:rsidRPr="00092320">
              <w:rPr>
                <w:rFonts w:ascii="Arial" w:eastAsia="Arial Unicode MS" w:hAnsi="Arial" w:cs="Arial"/>
                <w:strike/>
                <w:kern w:val="2"/>
                <w:sz w:val="20"/>
                <w:lang w:val="pl-PL" w:eastAsia="hi-IN" w:bidi="hi-IN"/>
              </w:rPr>
              <w:br/>
              <w:t xml:space="preserve">Czy wykonawca może przedstawić wymagane </w:t>
            </w:r>
            <w:r w:rsidRPr="00092320">
              <w:rPr>
                <w:rFonts w:ascii="Arial" w:eastAsia="Arial Unicode MS" w:hAnsi="Arial" w:cs="Arial"/>
                <w:b/>
                <w:strike/>
                <w:kern w:val="2"/>
                <w:sz w:val="20"/>
                <w:lang w:val="pl-PL" w:eastAsia="hi-IN" w:bidi="hi-IN"/>
              </w:rPr>
              <w:t>zaświadczenia</w:t>
            </w:r>
            <w:r w:rsidRPr="00092320">
              <w:rPr>
                <w:rFonts w:ascii="Arial" w:eastAsia="Arial Unicode MS" w:hAnsi="Arial" w:cs="Arial"/>
                <w:strike/>
                <w:kern w:val="2"/>
                <w:sz w:val="20"/>
                <w:lang w:val="pl-PL" w:eastAsia="hi-IN" w:bidi="hi-IN"/>
              </w:rPr>
              <w:t xml:space="preserve"> sporządzone przez urzędowe </w:t>
            </w:r>
            <w:r w:rsidRPr="00092320">
              <w:rPr>
                <w:rFonts w:ascii="Arial" w:eastAsia="Arial Unicode MS" w:hAnsi="Arial" w:cs="Arial"/>
                <w:b/>
                <w:strike/>
                <w:kern w:val="2"/>
                <w:sz w:val="20"/>
                <w:lang w:val="pl-PL" w:eastAsia="hi-IN" w:bidi="hi-IN"/>
              </w:rPr>
              <w:t>instytuty</w:t>
            </w:r>
            <w:r w:rsidRPr="00092320">
              <w:rPr>
                <w:rFonts w:ascii="Arial" w:eastAsia="Arial Unicode MS" w:hAnsi="Arial" w:cs="Arial"/>
                <w:strike/>
                <w:kern w:val="2"/>
                <w:sz w:val="20"/>
                <w:lang w:val="pl-PL" w:eastAsia="hi-IN" w:bidi="hi-IN"/>
              </w:rPr>
              <w:t xml:space="preserve"> lub agencje </w:t>
            </w:r>
            <w:r w:rsidRPr="00092320">
              <w:rPr>
                <w:rFonts w:ascii="Arial" w:eastAsia="Arial Unicode MS" w:hAnsi="Arial" w:cs="Arial"/>
                <w:b/>
                <w:strike/>
                <w:kern w:val="2"/>
                <w:sz w:val="20"/>
                <w:lang w:val="pl-PL" w:eastAsia="hi-IN" w:bidi="hi-IN"/>
              </w:rPr>
              <w:t>kontroli jakości</w:t>
            </w:r>
            <w:r w:rsidRPr="00092320">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92320">
              <w:rPr>
                <w:rFonts w:ascii="Arial" w:eastAsia="Arial Unicode MS" w:hAnsi="Arial" w:cs="Arial"/>
                <w:strike/>
                <w:kern w:val="2"/>
                <w:sz w:val="20"/>
                <w:lang w:val="pl-PL" w:eastAsia="hi-IN" w:bidi="hi-IN"/>
              </w:rPr>
              <w:br/>
            </w:r>
            <w:r w:rsidRPr="00092320">
              <w:rPr>
                <w:rFonts w:ascii="Arial" w:eastAsia="Arial Unicode MS" w:hAnsi="Arial" w:cs="Arial"/>
                <w:b/>
                <w:strike/>
                <w:kern w:val="2"/>
                <w:sz w:val="20"/>
                <w:lang w:val="pl-PL" w:eastAsia="hi-IN" w:bidi="hi-IN"/>
              </w:rPr>
              <w:t>Jeżeli nie</w:t>
            </w:r>
            <w:r w:rsidRPr="00092320">
              <w:rPr>
                <w:rFonts w:ascii="Arial" w:eastAsia="Arial Unicode MS" w:hAnsi="Arial" w:cs="Arial"/>
                <w:strike/>
                <w:kern w:val="2"/>
                <w:sz w:val="20"/>
                <w:lang w:val="pl-PL" w:eastAsia="hi-IN" w:bidi="hi-IN"/>
              </w:rPr>
              <w:t>, proszę wyjaśnić dlaczego, i wskazać, jakie inne środki dowodowe mogą zostać przedstawione:</w:t>
            </w:r>
            <w:r w:rsidRPr="000923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br/>
              <w:t>[] Tak [] Nie</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 dokładne dane referencyjne dokumentacji): [……][……][……]</w:t>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092320">
        <w:rPr>
          <w:rFonts w:ascii="Arial" w:eastAsia="Calibri" w:hAnsi="Arial" w:cs="Arial"/>
          <w:b/>
          <w:smallCaps/>
          <w:strike/>
          <w:kern w:val="0"/>
          <w:sz w:val="20"/>
          <w:lang w:val="pl-PL" w:eastAsia="en-GB"/>
        </w:rPr>
        <w:t>D: Systemy zapewniania jakości i normy zarządzania środowiskowego</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 xml:space="preserve">Wykonawca powinien przedstawić informacje jedynie w przypadku gdy instytucja zamawiająca </w:t>
      </w:r>
      <w:r w:rsidRPr="00092320">
        <w:rPr>
          <w:rFonts w:ascii="Arial" w:eastAsia="Arial Unicode MS" w:hAnsi="Arial" w:cs="Arial"/>
          <w:b/>
          <w:strike/>
          <w:kern w:val="2"/>
          <w:sz w:val="20"/>
          <w:lang w:val="pl-PL" w:eastAsia="hi-IN" w:bidi="hi-IN"/>
        </w:rPr>
        <w:lastRenderedPageBreak/>
        <w:t>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Czy wykonawca będzie w stanie przedstawić </w:t>
            </w:r>
            <w:r w:rsidRPr="00092320">
              <w:rPr>
                <w:rFonts w:ascii="Arial" w:eastAsia="Arial Unicode MS" w:hAnsi="Arial" w:cs="Arial"/>
                <w:b/>
                <w:strike/>
                <w:kern w:val="2"/>
                <w:sz w:val="20"/>
                <w:lang w:val="pl-PL" w:eastAsia="hi-IN" w:bidi="hi-IN"/>
              </w:rPr>
              <w:t>zaświadczenia</w:t>
            </w:r>
            <w:r w:rsidRPr="00092320">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92320">
              <w:rPr>
                <w:rFonts w:ascii="Arial" w:eastAsia="Arial Unicode MS" w:hAnsi="Arial" w:cs="Arial"/>
                <w:b/>
                <w:strike/>
                <w:kern w:val="2"/>
                <w:sz w:val="20"/>
                <w:lang w:val="pl-PL" w:eastAsia="hi-IN" w:bidi="hi-IN"/>
              </w:rPr>
              <w:t>norm zapewniania jakości</w:t>
            </w:r>
            <w:r w:rsidRPr="00092320">
              <w:rPr>
                <w:rFonts w:ascii="Arial" w:eastAsia="Arial Unicode MS" w:hAnsi="Arial" w:cs="Arial"/>
                <w:strike/>
                <w:kern w:val="2"/>
                <w:sz w:val="20"/>
                <w:lang w:val="pl-PL" w:eastAsia="hi-IN" w:bidi="hi-IN"/>
              </w:rPr>
              <w:t>, w tym w zakresie dostępności dla osób niepełnosprawnych?</w:t>
            </w:r>
            <w:r w:rsidRPr="00092320">
              <w:rPr>
                <w:rFonts w:ascii="Arial" w:eastAsia="Arial Unicode MS" w:hAnsi="Arial" w:cs="Arial"/>
                <w:strike/>
                <w:kern w:val="2"/>
                <w:sz w:val="20"/>
                <w:lang w:val="pl-PL" w:eastAsia="hi-IN" w:bidi="hi-IN"/>
              </w:rPr>
              <w:br/>
            </w:r>
            <w:r w:rsidRPr="00092320">
              <w:rPr>
                <w:rFonts w:ascii="Arial" w:eastAsia="Arial Unicode MS" w:hAnsi="Arial" w:cs="Arial"/>
                <w:b/>
                <w:strike/>
                <w:kern w:val="2"/>
                <w:sz w:val="20"/>
                <w:lang w:val="pl-PL" w:eastAsia="hi-IN" w:bidi="hi-IN"/>
              </w:rPr>
              <w:t>Jeżeli nie</w:t>
            </w:r>
            <w:r w:rsidRPr="00092320">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923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Tak [] Nie</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 [……]</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 dokładne dane referencyjne dokumentacji): [……][……][……]</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xml:space="preserve">Czy wykonawca będzie w stanie przedstawić </w:t>
            </w:r>
            <w:r w:rsidRPr="00092320">
              <w:rPr>
                <w:rFonts w:ascii="Arial" w:eastAsia="Arial Unicode MS" w:hAnsi="Arial" w:cs="Arial"/>
                <w:b/>
                <w:strike/>
                <w:kern w:val="2"/>
                <w:sz w:val="20"/>
                <w:lang w:val="pl-PL" w:eastAsia="hi-IN" w:bidi="hi-IN"/>
              </w:rPr>
              <w:t>zaświadczenia</w:t>
            </w:r>
            <w:r w:rsidRPr="00092320">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92320">
              <w:rPr>
                <w:rFonts w:ascii="Arial" w:eastAsia="Arial Unicode MS" w:hAnsi="Arial" w:cs="Arial"/>
                <w:b/>
                <w:strike/>
                <w:kern w:val="2"/>
                <w:sz w:val="20"/>
                <w:lang w:val="pl-PL" w:eastAsia="hi-IN" w:bidi="hi-IN"/>
              </w:rPr>
              <w:t>systemów lub norm zarządzania środowiskowego</w:t>
            </w:r>
            <w:r w:rsidRPr="00092320">
              <w:rPr>
                <w:rFonts w:ascii="Arial" w:eastAsia="Arial Unicode MS" w:hAnsi="Arial" w:cs="Arial"/>
                <w:strike/>
                <w:kern w:val="2"/>
                <w:sz w:val="20"/>
                <w:lang w:val="pl-PL" w:eastAsia="hi-IN" w:bidi="hi-IN"/>
              </w:rPr>
              <w:t>?</w:t>
            </w:r>
            <w:r w:rsidRPr="00092320">
              <w:rPr>
                <w:rFonts w:ascii="Arial" w:eastAsia="Arial Unicode MS" w:hAnsi="Arial" w:cs="Arial"/>
                <w:strike/>
                <w:kern w:val="2"/>
                <w:sz w:val="20"/>
                <w:lang w:val="pl-PL" w:eastAsia="hi-IN" w:bidi="hi-IN"/>
              </w:rPr>
              <w:br/>
            </w:r>
            <w:r w:rsidRPr="00092320">
              <w:rPr>
                <w:rFonts w:ascii="Arial" w:eastAsia="Arial Unicode MS" w:hAnsi="Arial" w:cs="Arial"/>
                <w:b/>
                <w:strike/>
                <w:kern w:val="2"/>
                <w:sz w:val="20"/>
                <w:lang w:val="pl-PL" w:eastAsia="hi-IN" w:bidi="hi-IN"/>
              </w:rPr>
              <w:t>Jeżeli nie</w:t>
            </w:r>
            <w:r w:rsidRPr="00092320">
              <w:rPr>
                <w:rFonts w:ascii="Arial" w:eastAsia="Arial Unicode MS" w:hAnsi="Arial" w:cs="Arial"/>
                <w:strike/>
                <w:kern w:val="2"/>
                <w:sz w:val="20"/>
                <w:lang w:val="pl-PL" w:eastAsia="hi-IN" w:bidi="hi-IN"/>
              </w:rPr>
              <w:t xml:space="preserve">, proszę wyjaśnić dlaczego, i określić, jakie inne środki dowodowe dotyczące </w:t>
            </w:r>
            <w:r w:rsidRPr="00092320">
              <w:rPr>
                <w:rFonts w:ascii="Arial" w:eastAsia="Arial Unicode MS" w:hAnsi="Arial" w:cs="Arial"/>
                <w:b/>
                <w:strike/>
                <w:kern w:val="2"/>
                <w:sz w:val="20"/>
                <w:lang w:val="pl-PL" w:eastAsia="hi-IN" w:bidi="hi-IN"/>
              </w:rPr>
              <w:t>systemów lub norm zarządzania środowiskowego</w:t>
            </w:r>
            <w:r w:rsidRPr="00092320">
              <w:rPr>
                <w:rFonts w:ascii="Arial" w:eastAsia="Arial Unicode MS" w:hAnsi="Arial" w:cs="Arial"/>
                <w:strike/>
                <w:kern w:val="2"/>
                <w:sz w:val="20"/>
                <w:lang w:val="pl-PL" w:eastAsia="hi-IN" w:bidi="hi-IN"/>
              </w:rPr>
              <w:t xml:space="preserve"> mogą zostać przedstawione:</w:t>
            </w:r>
            <w:r w:rsidRPr="00092320">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strike/>
                <w:kern w:val="2"/>
                <w:sz w:val="20"/>
                <w:lang w:val="pl-PL" w:eastAsia="hi-IN" w:bidi="hi-IN"/>
              </w:rPr>
            </w:pPr>
            <w:r w:rsidRPr="00092320">
              <w:rPr>
                <w:rFonts w:ascii="Arial" w:eastAsia="Arial Unicode MS" w:hAnsi="Arial" w:cs="Arial"/>
                <w:strike/>
                <w:kern w:val="2"/>
                <w:sz w:val="20"/>
                <w:lang w:val="pl-PL" w:eastAsia="hi-IN" w:bidi="hi-IN"/>
              </w:rPr>
              <w:t>[] Tak [] Nie</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 [……]</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 dokładne dane referencyjne dokumentacji): [……][……][……]</w:t>
            </w:r>
          </w:p>
        </w:tc>
      </w:tr>
    </w:tbl>
    <w:p w:rsidR="002C484D" w:rsidRPr="00092320" w:rsidRDefault="002C484D" w:rsidP="002C484D">
      <w:pPr>
        <w:overflowPunct/>
        <w:autoSpaceDE/>
        <w:autoSpaceDN/>
        <w:adjustRightInd/>
        <w:textAlignment w:val="auto"/>
        <w:rPr>
          <w:rFonts w:eastAsia="Arial Unicode MS" w:cs="Arial Unicode MS"/>
          <w:strike/>
          <w:kern w:val="2"/>
          <w:szCs w:val="24"/>
          <w:lang w:val="pl-PL" w:eastAsia="hi-IN" w:bidi="hi-IN"/>
        </w:rPr>
      </w:pPr>
    </w:p>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92320">
        <w:rPr>
          <w:rFonts w:ascii="Arial" w:eastAsia="Calibri" w:hAnsi="Arial" w:cs="Arial"/>
          <w:b/>
          <w:strike/>
          <w:kern w:val="0"/>
          <w:sz w:val="20"/>
          <w:lang w:val="pl-PL" w:eastAsia="en-GB"/>
        </w:rPr>
        <w:t>Część V: Ograniczanie liczby kwalifikujących się kandydatów</w:t>
      </w:r>
    </w:p>
    <w:p w:rsidR="002C484D" w:rsidRPr="00092320" w:rsidRDefault="002C484D" w:rsidP="002C484D">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92320">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C484D" w:rsidRPr="00092320" w:rsidRDefault="002C484D" w:rsidP="002C484D">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b/>
                <w:strike/>
                <w:kern w:val="2"/>
                <w:sz w:val="20"/>
                <w:lang w:val="pl-PL" w:eastAsia="hi-IN" w:bidi="hi-IN"/>
              </w:rPr>
              <w:t>Odpowiedź:</w:t>
            </w:r>
          </w:p>
        </w:tc>
      </w:tr>
      <w:tr w:rsidR="002C484D" w:rsidRPr="00092320" w:rsidTr="00E501D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strike/>
                <w:kern w:val="2"/>
                <w:sz w:val="20"/>
                <w:lang w:val="pl-PL" w:eastAsia="hi-IN" w:bidi="hi-IN"/>
              </w:rPr>
              <w:t xml:space="preserve">W następujący sposób </w:t>
            </w:r>
            <w:r w:rsidRPr="00092320">
              <w:rPr>
                <w:rFonts w:ascii="Arial" w:eastAsia="Arial Unicode MS" w:hAnsi="Arial" w:cs="Arial"/>
                <w:b/>
                <w:strike/>
                <w:kern w:val="2"/>
                <w:sz w:val="20"/>
                <w:lang w:val="pl-PL" w:eastAsia="hi-IN" w:bidi="hi-IN"/>
              </w:rPr>
              <w:t>spełnia</w:t>
            </w:r>
            <w:r w:rsidRPr="00092320">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92320">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92320">
              <w:rPr>
                <w:rFonts w:ascii="Arial" w:eastAsia="Arial Unicode MS" w:hAnsi="Arial" w:cs="Arial"/>
                <w:b/>
                <w:strike/>
                <w:kern w:val="2"/>
                <w:sz w:val="20"/>
                <w:lang w:val="pl-PL" w:eastAsia="hi-IN" w:bidi="hi-IN"/>
              </w:rPr>
              <w:t>każdego</w:t>
            </w:r>
            <w:r w:rsidRPr="00092320">
              <w:rPr>
                <w:rFonts w:ascii="Arial" w:eastAsia="Arial Unicode MS" w:hAnsi="Arial" w:cs="Arial"/>
                <w:strike/>
                <w:kern w:val="2"/>
                <w:sz w:val="20"/>
                <w:lang w:val="pl-PL" w:eastAsia="hi-IN" w:bidi="hi-IN"/>
              </w:rPr>
              <w:t xml:space="preserve"> z nich, czy wykonawca posiada wymagane dokumenty:</w:t>
            </w:r>
            <w:r w:rsidRPr="00092320">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92320">
              <w:rPr>
                <w:rFonts w:ascii="Arial" w:eastAsia="Arial Unicode MS" w:hAnsi="Arial" w:cs="Arial"/>
                <w:strike/>
                <w:kern w:val="2"/>
                <w:sz w:val="20"/>
                <w:vertAlign w:val="superscript"/>
                <w:lang w:val="pl-PL" w:eastAsia="hi-IN" w:bidi="hi-IN"/>
              </w:rPr>
              <w:footnoteReference w:id="44"/>
            </w:r>
            <w:r w:rsidRPr="00092320">
              <w:rPr>
                <w:rFonts w:ascii="Arial" w:eastAsia="Arial Unicode MS" w:hAnsi="Arial" w:cs="Arial"/>
                <w:strike/>
                <w:kern w:val="2"/>
                <w:sz w:val="20"/>
                <w:lang w:val="pl-PL" w:eastAsia="hi-IN" w:bidi="hi-IN"/>
              </w:rPr>
              <w:t xml:space="preserve">, proszę wskazać dla </w:t>
            </w:r>
            <w:r w:rsidRPr="00092320">
              <w:rPr>
                <w:rFonts w:ascii="Arial" w:eastAsia="Arial Unicode MS" w:hAnsi="Arial" w:cs="Arial"/>
                <w:b/>
                <w:strike/>
                <w:kern w:val="2"/>
                <w:sz w:val="20"/>
                <w:lang w:val="pl-PL" w:eastAsia="hi-IN" w:bidi="hi-IN"/>
              </w:rPr>
              <w:t>każdego</w:t>
            </w:r>
            <w:r w:rsidRPr="00092320">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C484D" w:rsidRPr="00092320" w:rsidRDefault="002C484D" w:rsidP="00E501D2">
            <w:pPr>
              <w:overflowPunct/>
              <w:autoSpaceDE/>
              <w:autoSpaceDN/>
              <w:adjustRightInd/>
              <w:textAlignment w:val="auto"/>
              <w:rPr>
                <w:rFonts w:ascii="Arial" w:eastAsia="Arial Unicode MS" w:hAnsi="Arial" w:cs="Arial"/>
                <w:b/>
                <w:strike/>
                <w:kern w:val="2"/>
                <w:sz w:val="20"/>
                <w:lang w:val="pl-PL" w:eastAsia="hi-IN" w:bidi="hi-IN"/>
              </w:rPr>
            </w:pPr>
            <w:r w:rsidRPr="00092320">
              <w:rPr>
                <w:rFonts w:ascii="Arial" w:eastAsia="Arial Unicode MS" w:hAnsi="Arial" w:cs="Arial"/>
                <w:strike/>
                <w:kern w:val="2"/>
                <w:sz w:val="20"/>
                <w:lang w:val="pl-PL" w:eastAsia="hi-IN" w:bidi="hi-IN"/>
              </w:rPr>
              <w:t>[….]</w:t>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 Tak [] Nie</w:t>
            </w:r>
            <w:r w:rsidRPr="00092320">
              <w:rPr>
                <w:rFonts w:ascii="Arial" w:eastAsia="Arial Unicode MS" w:hAnsi="Arial" w:cs="Arial"/>
                <w:strike/>
                <w:kern w:val="2"/>
                <w:sz w:val="20"/>
                <w:vertAlign w:val="superscript"/>
                <w:lang w:val="pl-PL" w:eastAsia="hi-IN" w:bidi="hi-IN"/>
              </w:rPr>
              <w:footnoteReference w:id="45"/>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r>
            <w:r w:rsidRPr="00092320">
              <w:rPr>
                <w:rFonts w:ascii="Arial" w:eastAsia="Arial Unicode MS" w:hAnsi="Arial" w:cs="Arial"/>
                <w:strike/>
                <w:kern w:val="2"/>
                <w:sz w:val="20"/>
                <w:lang w:val="pl-PL" w:eastAsia="hi-IN" w:bidi="hi-IN"/>
              </w:rPr>
              <w:br/>
              <w:t>(adres internetowy, wydający urząd lub organ, dokładne dane referencyjne dokumentacji): [……][……][……]</w:t>
            </w:r>
            <w:r w:rsidRPr="00092320">
              <w:rPr>
                <w:rFonts w:ascii="Arial" w:eastAsia="Arial Unicode MS" w:hAnsi="Arial" w:cs="Arial"/>
                <w:strike/>
                <w:kern w:val="2"/>
                <w:sz w:val="20"/>
                <w:vertAlign w:val="superscript"/>
                <w:lang w:val="pl-PL" w:eastAsia="hi-IN" w:bidi="hi-IN"/>
              </w:rPr>
              <w:footnoteReference w:id="46"/>
            </w:r>
          </w:p>
        </w:tc>
      </w:tr>
    </w:tbl>
    <w:p w:rsidR="002C484D" w:rsidRPr="00092320" w:rsidRDefault="002C484D" w:rsidP="002C484D">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92320">
        <w:rPr>
          <w:rFonts w:ascii="Arial" w:eastAsia="Calibri" w:hAnsi="Arial" w:cs="Arial"/>
          <w:b/>
          <w:kern w:val="0"/>
          <w:sz w:val="20"/>
          <w:lang w:val="pl-PL" w:eastAsia="en-GB"/>
        </w:rPr>
        <w:lastRenderedPageBreak/>
        <w:t>Część VI: Oświadczenia końcowe</w:t>
      </w:r>
    </w:p>
    <w:p w:rsidR="002C484D" w:rsidRPr="00092320" w:rsidRDefault="002C484D" w:rsidP="002C484D">
      <w:pPr>
        <w:overflowPunct/>
        <w:autoSpaceDE/>
        <w:autoSpaceDN/>
        <w:adjustRightInd/>
        <w:jc w:val="both"/>
        <w:textAlignment w:val="auto"/>
        <w:rPr>
          <w:rFonts w:ascii="Arial" w:eastAsia="Arial Unicode MS" w:hAnsi="Arial" w:cs="Arial"/>
          <w:i/>
          <w:kern w:val="2"/>
          <w:sz w:val="18"/>
          <w:szCs w:val="18"/>
          <w:lang w:val="pl-PL" w:eastAsia="hi-IN" w:bidi="hi-IN"/>
        </w:rPr>
      </w:pPr>
      <w:r w:rsidRPr="00092320">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C484D" w:rsidRPr="00092320" w:rsidRDefault="002C484D" w:rsidP="002C484D">
      <w:pPr>
        <w:overflowPunct/>
        <w:autoSpaceDE/>
        <w:autoSpaceDN/>
        <w:adjustRightInd/>
        <w:jc w:val="both"/>
        <w:textAlignment w:val="auto"/>
        <w:rPr>
          <w:rFonts w:ascii="Arial" w:eastAsia="Arial Unicode MS" w:hAnsi="Arial" w:cs="Arial"/>
          <w:i/>
          <w:kern w:val="2"/>
          <w:sz w:val="18"/>
          <w:szCs w:val="18"/>
          <w:lang w:val="pl-PL" w:eastAsia="hi-IN" w:bidi="hi-IN"/>
        </w:rPr>
      </w:pPr>
      <w:r w:rsidRPr="00092320">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C484D" w:rsidRPr="00092320" w:rsidRDefault="002C484D" w:rsidP="002C484D">
      <w:pPr>
        <w:overflowPunct/>
        <w:autoSpaceDE/>
        <w:autoSpaceDN/>
        <w:adjustRightInd/>
        <w:jc w:val="both"/>
        <w:textAlignment w:val="auto"/>
        <w:rPr>
          <w:rFonts w:ascii="Arial" w:eastAsia="Arial Unicode MS" w:hAnsi="Arial" w:cs="Arial"/>
          <w:i/>
          <w:kern w:val="2"/>
          <w:sz w:val="18"/>
          <w:szCs w:val="18"/>
          <w:lang w:val="pl-PL" w:eastAsia="hi-IN" w:bidi="hi-IN"/>
        </w:rPr>
      </w:pPr>
      <w:r w:rsidRPr="00092320">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92320">
        <w:rPr>
          <w:rFonts w:ascii="Arial" w:eastAsia="Arial Unicode MS" w:hAnsi="Arial" w:cs="Arial"/>
          <w:kern w:val="2"/>
          <w:sz w:val="18"/>
          <w:szCs w:val="18"/>
          <w:vertAlign w:val="superscript"/>
          <w:lang w:val="pl-PL" w:eastAsia="hi-IN" w:bidi="hi-IN"/>
        </w:rPr>
        <w:footnoteReference w:id="47"/>
      </w:r>
      <w:r w:rsidRPr="00092320">
        <w:rPr>
          <w:rFonts w:ascii="Arial" w:eastAsia="Arial Unicode MS" w:hAnsi="Arial" w:cs="Arial"/>
          <w:i/>
          <w:kern w:val="2"/>
          <w:sz w:val="18"/>
          <w:szCs w:val="18"/>
          <w:lang w:val="pl-PL" w:eastAsia="hi-IN" w:bidi="hi-IN"/>
        </w:rPr>
        <w:t xml:space="preserve">, lub </w:t>
      </w:r>
    </w:p>
    <w:p w:rsidR="002C484D" w:rsidRPr="00092320" w:rsidRDefault="002C484D" w:rsidP="002C484D">
      <w:pPr>
        <w:overflowPunct/>
        <w:autoSpaceDE/>
        <w:autoSpaceDN/>
        <w:adjustRightInd/>
        <w:jc w:val="both"/>
        <w:textAlignment w:val="auto"/>
        <w:rPr>
          <w:rFonts w:ascii="Arial" w:eastAsia="Arial Unicode MS" w:hAnsi="Arial" w:cs="Arial"/>
          <w:i/>
          <w:kern w:val="2"/>
          <w:sz w:val="18"/>
          <w:szCs w:val="18"/>
          <w:lang w:val="pl-PL" w:eastAsia="hi-IN" w:bidi="hi-IN"/>
        </w:rPr>
      </w:pPr>
      <w:r w:rsidRPr="00092320">
        <w:rPr>
          <w:rFonts w:ascii="Arial" w:eastAsia="Arial Unicode MS" w:hAnsi="Arial" w:cs="Arial"/>
          <w:i/>
          <w:kern w:val="2"/>
          <w:sz w:val="18"/>
          <w:szCs w:val="18"/>
          <w:lang w:val="pl-PL" w:eastAsia="hi-IN" w:bidi="hi-IN"/>
        </w:rPr>
        <w:t>b) najpóźniej od dnia 18 kwietnia 2018 r.</w:t>
      </w:r>
      <w:r w:rsidRPr="00092320">
        <w:rPr>
          <w:rFonts w:ascii="Arial" w:eastAsia="Arial Unicode MS" w:hAnsi="Arial" w:cs="Arial"/>
          <w:kern w:val="2"/>
          <w:sz w:val="18"/>
          <w:szCs w:val="18"/>
          <w:vertAlign w:val="superscript"/>
          <w:lang w:val="pl-PL" w:eastAsia="hi-IN" w:bidi="hi-IN"/>
        </w:rPr>
        <w:footnoteReference w:id="48"/>
      </w:r>
      <w:r w:rsidRPr="00092320">
        <w:rPr>
          <w:rFonts w:ascii="Arial" w:eastAsia="Arial Unicode MS" w:hAnsi="Arial" w:cs="Arial"/>
          <w:i/>
          <w:kern w:val="2"/>
          <w:sz w:val="18"/>
          <w:szCs w:val="18"/>
          <w:lang w:val="pl-PL" w:eastAsia="hi-IN" w:bidi="hi-IN"/>
        </w:rPr>
        <w:t>, instytucja zamawiająca lub podmiot zamawiający już posiada odpowiednią dokumentację</w:t>
      </w:r>
      <w:r w:rsidRPr="00092320">
        <w:rPr>
          <w:rFonts w:ascii="Arial" w:eastAsia="Arial Unicode MS" w:hAnsi="Arial" w:cs="Arial"/>
          <w:kern w:val="2"/>
          <w:sz w:val="18"/>
          <w:szCs w:val="18"/>
          <w:lang w:val="pl-PL" w:eastAsia="hi-IN" w:bidi="hi-IN"/>
        </w:rPr>
        <w:t>.</w:t>
      </w:r>
    </w:p>
    <w:p w:rsidR="002C484D" w:rsidRPr="00092320" w:rsidRDefault="002C484D" w:rsidP="002C484D">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92320">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92320">
        <w:rPr>
          <w:rFonts w:ascii="Arial" w:eastAsia="Arial Unicode MS" w:hAnsi="Arial" w:cs="Arial"/>
          <w:kern w:val="2"/>
          <w:sz w:val="18"/>
          <w:szCs w:val="18"/>
          <w:lang w:val="pl-PL" w:eastAsia="hi-IN" w:bidi="hi-IN"/>
        </w:rPr>
        <w:t xml:space="preserve">[określić postępowanie o udzielenie zamówienia: (skrócony opis, adres publikacyjny w </w:t>
      </w:r>
      <w:r w:rsidRPr="00092320">
        <w:rPr>
          <w:rFonts w:ascii="Arial" w:eastAsia="Arial Unicode MS" w:hAnsi="Arial" w:cs="Arial"/>
          <w:i/>
          <w:kern w:val="2"/>
          <w:sz w:val="18"/>
          <w:szCs w:val="18"/>
          <w:lang w:val="pl-PL" w:eastAsia="hi-IN" w:bidi="hi-IN"/>
        </w:rPr>
        <w:t>Dzienniku Urzędowym Unii Europejskiej</w:t>
      </w:r>
      <w:r w:rsidRPr="00092320">
        <w:rPr>
          <w:rFonts w:ascii="Arial" w:eastAsia="Arial Unicode MS" w:hAnsi="Arial" w:cs="Arial"/>
          <w:kern w:val="2"/>
          <w:sz w:val="18"/>
          <w:szCs w:val="18"/>
          <w:lang w:val="pl-PL" w:eastAsia="hi-IN" w:bidi="hi-IN"/>
        </w:rPr>
        <w:t>, numer referencyjny)].</w:t>
      </w:r>
    </w:p>
    <w:p w:rsidR="002C484D" w:rsidRPr="00092320" w:rsidRDefault="002C484D" w:rsidP="002C484D">
      <w:pPr>
        <w:overflowPunct/>
        <w:autoSpaceDE/>
        <w:autoSpaceDN/>
        <w:adjustRightInd/>
        <w:jc w:val="both"/>
        <w:textAlignment w:val="auto"/>
        <w:rPr>
          <w:rFonts w:ascii="Arial" w:eastAsia="Arial Unicode MS" w:hAnsi="Arial" w:cs="Arial"/>
          <w:i/>
          <w:kern w:val="2"/>
          <w:sz w:val="18"/>
          <w:szCs w:val="18"/>
          <w:lang w:val="pl-PL" w:eastAsia="hi-IN" w:bidi="hi-IN"/>
        </w:rPr>
      </w:pPr>
    </w:p>
    <w:p w:rsidR="002C484D" w:rsidRPr="00092320" w:rsidRDefault="002C484D" w:rsidP="002C484D">
      <w:pPr>
        <w:overflowPunct/>
        <w:autoSpaceDE/>
        <w:autoSpaceDN/>
        <w:adjustRightInd/>
        <w:jc w:val="both"/>
        <w:textAlignment w:val="auto"/>
        <w:rPr>
          <w:rFonts w:ascii="Arial" w:eastAsia="Arial Unicode MS" w:hAnsi="Arial" w:cs="Arial"/>
          <w:kern w:val="2"/>
          <w:sz w:val="20"/>
          <w:lang w:val="pl-PL" w:eastAsia="hi-IN" w:bidi="hi-IN"/>
        </w:rPr>
      </w:pPr>
    </w:p>
    <w:p w:rsidR="002C484D" w:rsidRPr="00092320" w:rsidRDefault="002C484D" w:rsidP="002C484D">
      <w:pPr>
        <w:overflowPunct/>
        <w:autoSpaceDE/>
        <w:autoSpaceDN/>
        <w:adjustRightInd/>
        <w:jc w:val="both"/>
        <w:textAlignment w:val="auto"/>
        <w:rPr>
          <w:rFonts w:ascii="Arial" w:eastAsia="Arial Unicode MS" w:hAnsi="Arial" w:cs="Arial"/>
          <w:i/>
          <w:kern w:val="2"/>
          <w:sz w:val="18"/>
          <w:szCs w:val="18"/>
          <w:lang w:val="pl-PL" w:eastAsia="hi-IN" w:bidi="hi-IN"/>
        </w:rPr>
      </w:pPr>
      <w:r w:rsidRPr="00092320">
        <w:rPr>
          <w:rFonts w:ascii="Arial" w:eastAsia="Arial Unicode MS" w:hAnsi="Arial" w:cs="Arial"/>
          <w:kern w:val="2"/>
          <w:sz w:val="20"/>
          <w:lang w:val="pl-PL" w:eastAsia="hi-IN" w:bidi="hi-IN"/>
        </w:rPr>
        <w:t>Data, miejscowość oraz – jeżeli jest to wymagane lub konieczne – podpis(-y): [……]</w:t>
      </w:r>
    </w:p>
    <w:p w:rsidR="002C484D" w:rsidRPr="00092320" w:rsidRDefault="002C484D" w:rsidP="002C484D">
      <w:pPr>
        <w:overflowPunct/>
        <w:autoSpaceDE/>
        <w:autoSpaceDN/>
        <w:adjustRightInd/>
        <w:textAlignment w:val="auto"/>
        <w:rPr>
          <w:rFonts w:eastAsia="Arial Unicode MS" w:cs="Arial Unicode MS"/>
          <w:color w:val="FF0000"/>
          <w:kern w:val="2"/>
          <w:sz w:val="22"/>
          <w:szCs w:val="22"/>
          <w:lang w:val="pl-PL" w:eastAsia="hi-IN" w:bidi="hi-IN"/>
        </w:rPr>
      </w:pPr>
    </w:p>
    <w:p w:rsidR="002C484D" w:rsidRPr="00092320" w:rsidRDefault="002C484D" w:rsidP="002C484D">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Pr="00092320" w:rsidRDefault="002C484D" w:rsidP="002C484D">
      <w:pPr>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r w:rsidRPr="00092320">
        <w:rPr>
          <w:i/>
          <w:sz w:val="22"/>
          <w:lang w:val="pl-PL"/>
        </w:rPr>
        <w:t>Załącznik nr 4a do SWZ</w:t>
      </w:r>
    </w:p>
    <w:p w:rsidR="002C484D" w:rsidRPr="00092320" w:rsidRDefault="002C484D" w:rsidP="002C484D">
      <w:pPr>
        <w:spacing w:before="480" w:line="257" w:lineRule="auto"/>
        <w:ind w:left="5245" w:firstLine="709"/>
        <w:rPr>
          <w:b/>
          <w:sz w:val="20"/>
        </w:rPr>
      </w:pPr>
      <w:r w:rsidRPr="00092320">
        <w:rPr>
          <w:b/>
          <w:sz w:val="20"/>
        </w:rPr>
        <w:t xml:space="preserve">             Zamawiający:</w:t>
      </w:r>
    </w:p>
    <w:p w:rsidR="002C484D" w:rsidRPr="00092320" w:rsidRDefault="002C484D" w:rsidP="002C484D">
      <w:pPr>
        <w:ind w:left="5954"/>
        <w:rPr>
          <w:sz w:val="20"/>
        </w:rPr>
      </w:pPr>
      <w:r w:rsidRPr="00092320">
        <w:rPr>
          <w:sz w:val="20"/>
        </w:rPr>
        <w:t>………………………………………………………………………………</w:t>
      </w:r>
    </w:p>
    <w:p w:rsidR="002C484D" w:rsidRPr="00092320" w:rsidRDefault="002C484D" w:rsidP="002C484D">
      <w:pPr>
        <w:ind w:left="5954"/>
        <w:jc w:val="center"/>
        <w:rPr>
          <w:i/>
          <w:sz w:val="16"/>
          <w:szCs w:val="16"/>
        </w:rPr>
      </w:pPr>
      <w:r w:rsidRPr="00092320">
        <w:rPr>
          <w:i/>
          <w:sz w:val="16"/>
          <w:szCs w:val="16"/>
        </w:rPr>
        <w:t>(pełna nazwa/firma, adres)</w:t>
      </w:r>
    </w:p>
    <w:p w:rsidR="002C484D" w:rsidRPr="00092320" w:rsidRDefault="002C484D" w:rsidP="002C484D">
      <w:pPr>
        <w:rPr>
          <w:b/>
          <w:sz w:val="20"/>
        </w:rPr>
      </w:pPr>
      <w:r w:rsidRPr="00092320">
        <w:rPr>
          <w:b/>
          <w:sz w:val="20"/>
        </w:rPr>
        <w:t>Wykonawca:</w:t>
      </w:r>
    </w:p>
    <w:p w:rsidR="002C484D" w:rsidRPr="00092320" w:rsidRDefault="002C484D" w:rsidP="002C484D">
      <w:pPr>
        <w:ind w:right="5954"/>
        <w:rPr>
          <w:sz w:val="20"/>
        </w:rPr>
      </w:pPr>
      <w:r w:rsidRPr="00092320">
        <w:rPr>
          <w:sz w:val="20"/>
        </w:rPr>
        <w:t>………………………………………………………………………………</w:t>
      </w:r>
    </w:p>
    <w:p w:rsidR="002C484D" w:rsidRPr="00092320" w:rsidRDefault="002C484D" w:rsidP="002C484D">
      <w:pPr>
        <w:ind w:right="5953"/>
        <w:rPr>
          <w:i/>
          <w:sz w:val="16"/>
          <w:szCs w:val="16"/>
        </w:rPr>
      </w:pPr>
      <w:r w:rsidRPr="00092320">
        <w:rPr>
          <w:i/>
          <w:sz w:val="16"/>
          <w:szCs w:val="16"/>
        </w:rPr>
        <w:t>(pełna nazwa/firma, adres, w zależności od podmiotu: NIP/PESEL, KRS/CEiDG)</w:t>
      </w:r>
    </w:p>
    <w:p w:rsidR="002C484D" w:rsidRPr="00092320" w:rsidRDefault="002C484D" w:rsidP="002C484D">
      <w:pPr>
        <w:rPr>
          <w:sz w:val="20"/>
          <w:u w:val="single"/>
        </w:rPr>
      </w:pPr>
      <w:r w:rsidRPr="00092320">
        <w:rPr>
          <w:sz w:val="20"/>
          <w:u w:val="single"/>
        </w:rPr>
        <w:t>reprezentowany przez:</w:t>
      </w:r>
    </w:p>
    <w:p w:rsidR="002C484D" w:rsidRPr="00092320" w:rsidRDefault="002C484D" w:rsidP="002C484D">
      <w:pPr>
        <w:ind w:right="5954"/>
        <w:rPr>
          <w:sz w:val="20"/>
        </w:rPr>
      </w:pPr>
      <w:r w:rsidRPr="00092320">
        <w:rPr>
          <w:sz w:val="20"/>
        </w:rPr>
        <w:t>………………………………………………………………………………</w:t>
      </w:r>
    </w:p>
    <w:p w:rsidR="002C484D" w:rsidRPr="00092320" w:rsidRDefault="002C484D" w:rsidP="002C484D">
      <w:pPr>
        <w:ind w:right="5953"/>
        <w:rPr>
          <w:i/>
          <w:sz w:val="16"/>
          <w:szCs w:val="16"/>
        </w:rPr>
      </w:pPr>
      <w:r w:rsidRPr="00092320">
        <w:rPr>
          <w:i/>
          <w:sz w:val="16"/>
          <w:szCs w:val="16"/>
        </w:rPr>
        <w:t>(imię, nazwisko, stanowisko/podstawa do reprezentacji)</w:t>
      </w:r>
    </w:p>
    <w:p w:rsidR="002C484D" w:rsidRPr="00092320" w:rsidRDefault="002C484D" w:rsidP="002C484D"/>
    <w:p w:rsidR="002C484D" w:rsidRPr="00092320" w:rsidRDefault="002C484D" w:rsidP="002C484D">
      <w:pPr>
        <w:rPr>
          <w:b/>
          <w:sz w:val="20"/>
        </w:rPr>
      </w:pPr>
    </w:p>
    <w:p w:rsidR="002C484D" w:rsidRPr="00092320" w:rsidRDefault="002C484D" w:rsidP="002C484D">
      <w:pPr>
        <w:spacing w:after="120" w:line="360" w:lineRule="auto"/>
        <w:jc w:val="center"/>
        <w:rPr>
          <w:b/>
          <w:u w:val="single"/>
        </w:rPr>
      </w:pPr>
      <w:r w:rsidRPr="00092320">
        <w:rPr>
          <w:b/>
          <w:u w:val="single"/>
        </w:rPr>
        <w:t xml:space="preserve">Oświadczenia wykonawcy/wykonawcy wspólnie ubiegającego się o udzielenie zamówienia </w:t>
      </w:r>
    </w:p>
    <w:p w:rsidR="002C484D" w:rsidRPr="00092320" w:rsidRDefault="002C484D" w:rsidP="002C484D">
      <w:pPr>
        <w:spacing w:before="120"/>
        <w:jc w:val="center"/>
        <w:rPr>
          <w:b/>
          <w:caps/>
          <w:sz w:val="20"/>
          <w:u w:val="single"/>
        </w:rPr>
      </w:pPr>
      <w:r w:rsidRPr="00092320">
        <w:rPr>
          <w:b/>
          <w:sz w:val="20"/>
          <w:u w:val="single"/>
        </w:rPr>
        <w:t xml:space="preserve">DOTYCZĄCE PRZESŁANEK WYKLUCZENIA Z ART. 5K ROZPORZĄDZENIA 833/2014 ORAZ ART. 7 UST. 1 USTAWY </w:t>
      </w:r>
      <w:r w:rsidRPr="00092320">
        <w:rPr>
          <w:b/>
          <w:caps/>
          <w:sz w:val="20"/>
          <w:u w:val="single"/>
        </w:rPr>
        <w:t>o szczegÓlnych rozwiĄzaniach w zakresie przeciwdziaŁania wspieraniu agresji na UkrainĘ oraz sŁuŻĄCych ochronie bezpieczeŃstwa narodowego</w:t>
      </w:r>
    </w:p>
    <w:p w:rsidR="002C484D" w:rsidRPr="00092320" w:rsidRDefault="002C484D" w:rsidP="002C484D">
      <w:pPr>
        <w:spacing w:before="120" w:line="360" w:lineRule="auto"/>
        <w:jc w:val="center"/>
        <w:rPr>
          <w:b/>
          <w:u w:val="single"/>
        </w:rPr>
      </w:pPr>
      <w:r w:rsidRPr="00092320">
        <w:rPr>
          <w:b/>
          <w:sz w:val="21"/>
          <w:szCs w:val="21"/>
        </w:rPr>
        <w:t>składane na podstawie art. 125 ust. 1 ustawy Pzp</w:t>
      </w:r>
    </w:p>
    <w:p w:rsidR="002C484D" w:rsidRPr="00092320" w:rsidRDefault="002C484D" w:rsidP="002C484D">
      <w:pPr>
        <w:spacing w:before="240"/>
        <w:ind w:firstLine="709"/>
        <w:jc w:val="both"/>
        <w:rPr>
          <w:b/>
          <w:bCs/>
          <w:color w:val="000000"/>
          <w:sz w:val="22"/>
          <w:szCs w:val="22"/>
          <w:lang w:val="pl-PL"/>
        </w:rPr>
      </w:pPr>
      <w:r w:rsidRPr="00092320">
        <w:rPr>
          <w:sz w:val="22"/>
          <w:szCs w:val="22"/>
        </w:rPr>
        <w:t xml:space="preserve">Na potrzeby postępowania o udzielenie zamówienia publicznego : </w:t>
      </w:r>
      <w:r w:rsidRPr="00092320">
        <w:rPr>
          <w:b/>
          <w:sz w:val="22"/>
          <w:szCs w:val="22"/>
        </w:rPr>
        <w:t>Dostawa materiałów szewnych – nici dla Bloku Operacyjnego - Zp/55/PN/24</w:t>
      </w:r>
      <w:r w:rsidRPr="00092320">
        <w:rPr>
          <w:sz w:val="22"/>
          <w:szCs w:val="22"/>
        </w:rPr>
        <w:t>,</w:t>
      </w:r>
      <w:r w:rsidRPr="00092320">
        <w:rPr>
          <w:b/>
          <w:color w:val="FF0000"/>
          <w:sz w:val="22"/>
          <w:szCs w:val="22"/>
        </w:rPr>
        <w:t xml:space="preserve"> </w:t>
      </w:r>
      <w:r w:rsidRPr="00092320">
        <w:rPr>
          <w:sz w:val="22"/>
          <w:szCs w:val="22"/>
        </w:rPr>
        <w:t xml:space="preserve">prowadzonego przez </w:t>
      </w:r>
      <w:r w:rsidRPr="00092320">
        <w:rPr>
          <w:b/>
          <w:sz w:val="22"/>
          <w:szCs w:val="22"/>
        </w:rPr>
        <w:t>Specjalistyczny Szpital im. dra Alfreda Sokołowskiego w Wałbrzychu</w:t>
      </w:r>
      <w:r w:rsidRPr="00092320">
        <w:rPr>
          <w:i/>
          <w:sz w:val="22"/>
          <w:szCs w:val="22"/>
        </w:rPr>
        <w:t xml:space="preserve">, </w:t>
      </w:r>
      <w:r w:rsidRPr="00092320">
        <w:rPr>
          <w:sz w:val="22"/>
          <w:szCs w:val="22"/>
        </w:rPr>
        <w:t>oświadczam, co następuje:</w:t>
      </w:r>
    </w:p>
    <w:p w:rsidR="002C484D" w:rsidRPr="00092320" w:rsidRDefault="002C484D" w:rsidP="002C484D">
      <w:pPr>
        <w:shd w:val="clear" w:color="auto" w:fill="BFBFBF" w:themeFill="background1" w:themeFillShade="BF"/>
        <w:spacing w:before="360" w:line="360" w:lineRule="auto"/>
        <w:rPr>
          <w:b/>
          <w:sz w:val="21"/>
          <w:szCs w:val="21"/>
        </w:rPr>
      </w:pPr>
      <w:r w:rsidRPr="00092320">
        <w:rPr>
          <w:b/>
          <w:sz w:val="21"/>
          <w:szCs w:val="21"/>
        </w:rPr>
        <w:t>OŚWIADCZENIA DOTYCZĄCE WYKONAWCY:</w:t>
      </w:r>
    </w:p>
    <w:p w:rsidR="002C484D" w:rsidRPr="00092320" w:rsidRDefault="002C484D" w:rsidP="002C484D">
      <w:pPr>
        <w:numPr>
          <w:ilvl w:val="0"/>
          <w:numId w:val="18"/>
        </w:numPr>
        <w:contextualSpacing/>
        <w:jc w:val="both"/>
      </w:pPr>
      <w:r w:rsidRPr="00092320">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C484D" w:rsidRPr="00092320" w:rsidRDefault="002C484D" w:rsidP="002C484D">
      <w:pPr>
        <w:ind w:left="360"/>
        <w:contextualSpacing/>
        <w:jc w:val="both"/>
      </w:pPr>
    </w:p>
    <w:p w:rsidR="002C484D" w:rsidRPr="00092320" w:rsidRDefault="002C484D" w:rsidP="002C484D">
      <w:pPr>
        <w:numPr>
          <w:ilvl w:val="0"/>
          <w:numId w:val="18"/>
        </w:numPr>
        <w:contextualSpacing/>
        <w:jc w:val="both"/>
      </w:pPr>
      <w:r w:rsidRPr="00092320">
        <w:rPr>
          <w:sz w:val="21"/>
          <w:szCs w:val="21"/>
        </w:rPr>
        <w:t xml:space="preserve">Oświadczam, że nie zachodzą w stosunku do mnie przesłanki wykluczenia z postępowania na podstawie art. </w:t>
      </w:r>
      <w:r w:rsidRPr="00092320">
        <w:rPr>
          <w:color w:val="222222"/>
          <w:sz w:val="21"/>
          <w:szCs w:val="21"/>
        </w:rPr>
        <w:t>7 ust. 1 ustawy z dnia 13 kwietnia 2022 r.</w:t>
      </w:r>
      <w:r w:rsidRPr="00092320">
        <w:rPr>
          <w:iCs/>
          <w:color w:val="222222"/>
          <w:sz w:val="21"/>
          <w:szCs w:val="21"/>
        </w:rPr>
        <w:t xml:space="preserve"> o szczególnych rozwiązaniach w zakresie przeciwdziałania wspieraniu agresji na Ukrainę oraz służących ochronie bezpieczeństwa narodowego </w:t>
      </w:r>
      <w:r w:rsidRPr="00092320">
        <w:rPr>
          <w:color w:val="222222"/>
          <w:sz w:val="21"/>
          <w:szCs w:val="21"/>
        </w:rPr>
        <w:t>(Dz. U. poz. 835).</w:t>
      </w:r>
    </w:p>
    <w:p w:rsidR="002C484D" w:rsidRPr="00092320" w:rsidRDefault="002C484D" w:rsidP="002C484D"/>
    <w:p w:rsidR="002C484D" w:rsidRPr="00092320" w:rsidRDefault="002C484D" w:rsidP="002C484D">
      <w:pPr>
        <w:shd w:val="clear" w:color="auto" w:fill="BFBFBF" w:themeFill="background1" w:themeFillShade="BF"/>
        <w:spacing w:before="240" w:after="120" w:line="360" w:lineRule="auto"/>
        <w:jc w:val="both"/>
        <w:rPr>
          <w:sz w:val="21"/>
          <w:szCs w:val="21"/>
        </w:rPr>
      </w:pPr>
      <w:r w:rsidRPr="00092320">
        <w:rPr>
          <w:b/>
          <w:sz w:val="21"/>
          <w:szCs w:val="21"/>
        </w:rPr>
        <w:t>INFORMACJA DOTYCZĄCA POLEGANIA NA ZDOLNOŚCIACH LUB SYTUACJI PODMIOTU UDOSTĘPNIAJĄCEGO ZASOBY W ZAKRESIE ODPOWIADAJĄCYM PONAD 10% WARTOŚCI ZAMÓWIENIA</w:t>
      </w:r>
      <w:r w:rsidRPr="00092320">
        <w:rPr>
          <w:b/>
          <w:bCs/>
          <w:sz w:val="21"/>
          <w:szCs w:val="21"/>
        </w:rPr>
        <w:t>:</w:t>
      </w:r>
    </w:p>
    <w:p w:rsidR="002C484D" w:rsidRPr="00092320" w:rsidRDefault="002C484D" w:rsidP="002C484D">
      <w:pPr>
        <w:spacing w:after="120" w:line="360" w:lineRule="auto"/>
        <w:jc w:val="both"/>
        <w:rPr>
          <w:sz w:val="20"/>
        </w:rPr>
      </w:pPr>
      <w:bookmarkStart w:id="14" w:name="_Hlk99016800"/>
      <w:r w:rsidRPr="00092320">
        <w:rPr>
          <w:sz w:val="16"/>
          <w:szCs w:val="16"/>
        </w:rPr>
        <w:t>[UWAGA</w:t>
      </w:r>
      <w:r w:rsidRPr="00092320">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92320">
        <w:rPr>
          <w:sz w:val="16"/>
          <w:szCs w:val="16"/>
        </w:rPr>
        <w:t>]</w:t>
      </w:r>
      <w:bookmarkEnd w:id="14"/>
    </w:p>
    <w:p w:rsidR="002C484D" w:rsidRPr="00092320" w:rsidRDefault="002C484D" w:rsidP="002C484D">
      <w:pPr>
        <w:spacing w:after="120" w:line="360" w:lineRule="auto"/>
        <w:jc w:val="both"/>
        <w:rPr>
          <w:sz w:val="21"/>
          <w:szCs w:val="21"/>
        </w:rPr>
      </w:pPr>
      <w:r w:rsidRPr="00092320">
        <w:rPr>
          <w:sz w:val="21"/>
          <w:szCs w:val="21"/>
        </w:rPr>
        <w:t xml:space="preserve">Oświadczam, że w celu wykazania spełniania warunków udziału w postępowaniu, określonych przez </w:t>
      </w:r>
      <w:r w:rsidRPr="00092320">
        <w:rPr>
          <w:sz w:val="21"/>
          <w:szCs w:val="21"/>
        </w:rPr>
        <w:lastRenderedPageBreak/>
        <w:t>Zamawiającego w SWZ</w:t>
      </w:r>
      <w:r w:rsidRPr="00092320">
        <w:rPr>
          <w:i/>
          <w:sz w:val="16"/>
          <w:szCs w:val="16"/>
        </w:rPr>
        <w:t>,</w:t>
      </w:r>
      <w:r w:rsidRPr="00092320">
        <w:rPr>
          <w:sz w:val="21"/>
          <w:szCs w:val="21"/>
        </w:rPr>
        <w:t xml:space="preserve"> polegam na zdolnościach lub sytuacji następującego podmiotu udostępniającego zasoby: </w:t>
      </w:r>
      <w:bookmarkStart w:id="15" w:name="_Hlk99014455"/>
      <w:r w:rsidRPr="00092320">
        <w:rPr>
          <w:sz w:val="21"/>
          <w:szCs w:val="21"/>
        </w:rPr>
        <w:t>………………………………………………………………………...…………………………………….…</w:t>
      </w:r>
      <w:r w:rsidRPr="00092320">
        <w:rPr>
          <w:i/>
          <w:sz w:val="16"/>
          <w:szCs w:val="16"/>
        </w:rPr>
        <w:t xml:space="preserve"> </w:t>
      </w:r>
      <w:bookmarkEnd w:id="15"/>
      <w:r w:rsidRPr="00092320">
        <w:rPr>
          <w:i/>
          <w:sz w:val="16"/>
          <w:szCs w:val="16"/>
        </w:rPr>
        <w:t>(podać pełną nazwę/firmę, adres, a także w zależności od podmiotu: NIP/PESEL, KRS/CEiDG)</w:t>
      </w:r>
      <w:r w:rsidRPr="00092320">
        <w:rPr>
          <w:sz w:val="16"/>
          <w:szCs w:val="16"/>
        </w:rPr>
        <w:t>,</w:t>
      </w:r>
      <w:r w:rsidRPr="00092320">
        <w:rPr>
          <w:sz w:val="21"/>
          <w:szCs w:val="21"/>
        </w:rPr>
        <w:br/>
        <w:t xml:space="preserve">w następującym zakresie: …………………………………………………………………………… </w:t>
      </w:r>
      <w:r w:rsidRPr="00092320">
        <w:rPr>
          <w:i/>
          <w:sz w:val="16"/>
          <w:szCs w:val="16"/>
        </w:rPr>
        <w:t>(określić odpowiedni zakres udostępnianych zasobów dla wskazanego podmiotu)</w:t>
      </w:r>
      <w:r w:rsidRPr="00092320">
        <w:rPr>
          <w:iCs/>
          <w:sz w:val="16"/>
          <w:szCs w:val="16"/>
        </w:rPr>
        <w:t>,</w:t>
      </w:r>
      <w:r w:rsidRPr="00092320">
        <w:rPr>
          <w:i/>
          <w:sz w:val="16"/>
          <w:szCs w:val="16"/>
        </w:rPr>
        <w:br/>
      </w:r>
      <w:r w:rsidRPr="00092320">
        <w:rPr>
          <w:sz w:val="21"/>
          <w:szCs w:val="21"/>
        </w:rPr>
        <w:t xml:space="preserve">co odpowiada ponad 10% wartości przedmiotowego zamówienia. </w:t>
      </w:r>
    </w:p>
    <w:p w:rsidR="002C484D" w:rsidRPr="00092320" w:rsidRDefault="002C484D" w:rsidP="002C484D">
      <w:pPr>
        <w:shd w:val="clear" w:color="auto" w:fill="BFBFBF" w:themeFill="background1" w:themeFillShade="BF"/>
        <w:spacing w:before="240" w:after="120" w:line="360" w:lineRule="auto"/>
        <w:jc w:val="both"/>
        <w:rPr>
          <w:b/>
          <w:sz w:val="21"/>
          <w:szCs w:val="21"/>
        </w:rPr>
      </w:pPr>
      <w:r w:rsidRPr="00092320">
        <w:rPr>
          <w:b/>
          <w:sz w:val="21"/>
          <w:szCs w:val="21"/>
        </w:rPr>
        <w:t>OŚWIADCZENIE DOTYCZĄCE PODWYKONAWCY, NA KTÓREGO PRZYPADA PONAD 10% WARTOŚCI ZAMÓWIENIA:</w:t>
      </w:r>
    </w:p>
    <w:p w:rsidR="002C484D" w:rsidRPr="00092320" w:rsidRDefault="002C484D" w:rsidP="002C484D">
      <w:pPr>
        <w:spacing w:after="120" w:line="360" w:lineRule="auto"/>
        <w:jc w:val="both"/>
        <w:rPr>
          <w:sz w:val="20"/>
        </w:rPr>
      </w:pPr>
      <w:r w:rsidRPr="00092320">
        <w:rPr>
          <w:sz w:val="16"/>
          <w:szCs w:val="16"/>
        </w:rPr>
        <w:t>[UWAGA</w:t>
      </w:r>
      <w:r w:rsidRPr="00092320">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92320">
        <w:rPr>
          <w:sz w:val="16"/>
          <w:szCs w:val="16"/>
        </w:rPr>
        <w:t>]</w:t>
      </w:r>
    </w:p>
    <w:p w:rsidR="002C484D" w:rsidRPr="00092320" w:rsidRDefault="002C484D" w:rsidP="002C484D">
      <w:pPr>
        <w:spacing w:line="360" w:lineRule="auto"/>
        <w:jc w:val="both"/>
        <w:rPr>
          <w:sz w:val="21"/>
          <w:szCs w:val="21"/>
        </w:rPr>
      </w:pPr>
      <w:r w:rsidRPr="00092320">
        <w:rPr>
          <w:sz w:val="21"/>
          <w:szCs w:val="21"/>
        </w:rPr>
        <w:t>Oświadczam, że w stosunku do następującego podmiotu, będącego podwykonawcą, na którego przypada ponad 10% wartości zamówienia:</w:t>
      </w:r>
    </w:p>
    <w:p w:rsidR="002C484D" w:rsidRPr="00092320" w:rsidRDefault="002C484D" w:rsidP="002C484D">
      <w:pPr>
        <w:spacing w:line="360" w:lineRule="auto"/>
        <w:jc w:val="both"/>
        <w:rPr>
          <w:sz w:val="21"/>
          <w:szCs w:val="21"/>
        </w:rPr>
      </w:pPr>
      <w:r w:rsidRPr="00092320">
        <w:rPr>
          <w:sz w:val="21"/>
          <w:szCs w:val="21"/>
        </w:rPr>
        <w:t>……………………………………………………………………………………………….………..….……</w:t>
      </w:r>
      <w:r w:rsidRPr="00092320">
        <w:rPr>
          <w:sz w:val="20"/>
        </w:rPr>
        <w:t xml:space="preserve"> </w:t>
      </w:r>
      <w:r w:rsidRPr="00092320">
        <w:rPr>
          <w:i/>
          <w:sz w:val="16"/>
          <w:szCs w:val="16"/>
        </w:rPr>
        <w:t>(podać pełną nazwę/firmę, adres, a także w zależności od podmiotu: NIP/PESEL, KRS/CEiDG)</w:t>
      </w:r>
      <w:r w:rsidRPr="00092320">
        <w:rPr>
          <w:sz w:val="16"/>
          <w:szCs w:val="16"/>
        </w:rPr>
        <w:t>,</w:t>
      </w:r>
      <w:r w:rsidRPr="00092320">
        <w:rPr>
          <w:sz w:val="16"/>
          <w:szCs w:val="16"/>
        </w:rPr>
        <w:br/>
      </w:r>
      <w:r w:rsidRPr="00092320">
        <w:rPr>
          <w:sz w:val="21"/>
          <w:szCs w:val="21"/>
        </w:rPr>
        <w:t>nie</w:t>
      </w:r>
      <w:r w:rsidRPr="00092320">
        <w:rPr>
          <w:sz w:val="16"/>
          <w:szCs w:val="16"/>
        </w:rPr>
        <w:t xml:space="preserve"> </w:t>
      </w:r>
      <w:r w:rsidRPr="00092320">
        <w:rPr>
          <w:sz w:val="21"/>
          <w:szCs w:val="21"/>
        </w:rPr>
        <w:t>zachodzą podstawy wykluczenia z postępowania o udzielenie zamówienia przewidziane w  art.  5k rozporządzenia 833/2014 w brzmieniu nadanym rozporządzeniem 2022/576.</w:t>
      </w:r>
    </w:p>
    <w:p w:rsidR="002C484D" w:rsidRPr="00092320" w:rsidRDefault="002C484D" w:rsidP="002C484D">
      <w:pPr>
        <w:shd w:val="clear" w:color="auto" w:fill="BFBFBF" w:themeFill="background1" w:themeFillShade="BF"/>
        <w:spacing w:before="240" w:after="120" w:line="360" w:lineRule="auto"/>
        <w:jc w:val="both"/>
        <w:rPr>
          <w:b/>
          <w:sz w:val="21"/>
          <w:szCs w:val="21"/>
        </w:rPr>
      </w:pPr>
      <w:r w:rsidRPr="00092320">
        <w:rPr>
          <w:b/>
          <w:sz w:val="21"/>
          <w:szCs w:val="21"/>
        </w:rPr>
        <w:t>OŚWIADCZENIE DOTYCZĄCE DOSTAWCY, NA KTÓREGO PRZYPADA PONAD 10% WARTOŚCI ZAMÓWIENIA:</w:t>
      </w:r>
    </w:p>
    <w:p w:rsidR="002C484D" w:rsidRPr="00092320" w:rsidRDefault="002C484D" w:rsidP="002C484D">
      <w:pPr>
        <w:spacing w:after="120" w:line="360" w:lineRule="auto"/>
        <w:jc w:val="both"/>
        <w:rPr>
          <w:sz w:val="20"/>
        </w:rPr>
      </w:pPr>
      <w:r w:rsidRPr="00092320">
        <w:rPr>
          <w:sz w:val="16"/>
          <w:szCs w:val="16"/>
        </w:rPr>
        <w:t>[UWAGA</w:t>
      </w:r>
      <w:r w:rsidRPr="00092320">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92320">
        <w:rPr>
          <w:sz w:val="16"/>
          <w:szCs w:val="16"/>
        </w:rPr>
        <w:t>]</w:t>
      </w:r>
    </w:p>
    <w:p w:rsidR="002C484D" w:rsidRPr="00092320" w:rsidRDefault="002C484D" w:rsidP="002C484D">
      <w:pPr>
        <w:spacing w:line="360" w:lineRule="auto"/>
        <w:jc w:val="both"/>
        <w:rPr>
          <w:sz w:val="21"/>
          <w:szCs w:val="21"/>
        </w:rPr>
      </w:pPr>
      <w:r w:rsidRPr="00092320">
        <w:rPr>
          <w:sz w:val="21"/>
          <w:szCs w:val="21"/>
        </w:rPr>
        <w:t>Oświadczam, że w stosunku do następującego podmiotu, będącego dostawcą, na którego przypada ponad 10% wartości zamówienia: ……………………………………………………………………………………………….………..….……</w:t>
      </w:r>
      <w:r w:rsidRPr="00092320">
        <w:rPr>
          <w:sz w:val="20"/>
        </w:rPr>
        <w:t xml:space="preserve"> </w:t>
      </w:r>
      <w:r w:rsidRPr="00092320">
        <w:rPr>
          <w:i/>
          <w:sz w:val="16"/>
          <w:szCs w:val="16"/>
        </w:rPr>
        <w:t>(podać pełną nazwę/firmę, adres, a także w zależności od podmiotu: NIP/PESEL, KRS/CEiDG)</w:t>
      </w:r>
      <w:r w:rsidRPr="00092320">
        <w:rPr>
          <w:sz w:val="16"/>
          <w:szCs w:val="16"/>
        </w:rPr>
        <w:t>,</w:t>
      </w:r>
      <w:r w:rsidRPr="00092320">
        <w:rPr>
          <w:sz w:val="16"/>
          <w:szCs w:val="16"/>
        </w:rPr>
        <w:br/>
      </w:r>
      <w:r w:rsidRPr="00092320">
        <w:rPr>
          <w:sz w:val="21"/>
          <w:szCs w:val="21"/>
        </w:rPr>
        <w:t>nie</w:t>
      </w:r>
      <w:r w:rsidRPr="00092320">
        <w:rPr>
          <w:sz w:val="16"/>
          <w:szCs w:val="16"/>
        </w:rPr>
        <w:t xml:space="preserve"> </w:t>
      </w:r>
      <w:r w:rsidRPr="00092320">
        <w:rPr>
          <w:sz w:val="21"/>
          <w:szCs w:val="21"/>
        </w:rPr>
        <w:t>zachodzą podstawy wykluczenia z postępowania o udzielenie zamówienia przewidziane w  art.  5k rozporządzenia 833/2014 w brzmieniu nadanym rozporządzeniem 2022/576.</w:t>
      </w:r>
    </w:p>
    <w:p w:rsidR="002C484D" w:rsidRPr="00092320" w:rsidRDefault="002C484D" w:rsidP="002C484D">
      <w:pPr>
        <w:spacing w:line="360" w:lineRule="auto"/>
        <w:ind w:left="5664" w:firstLine="708"/>
        <w:jc w:val="both"/>
        <w:rPr>
          <w:i/>
          <w:sz w:val="16"/>
          <w:szCs w:val="16"/>
        </w:rPr>
      </w:pPr>
    </w:p>
    <w:p w:rsidR="002C484D" w:rsidRPr="00092320" w:rsidRDefault="002C484D" w:rsidP="002C484D">
      <w:pPr>
        <w:shd w:val="clear" w:color="auto" w:fill="BFBFBF" w:themeFill="background1" w:themeFillShade="BF"/>
        <w:spacing w:before="240" w:line="360" w:lineRule="auto"/>
        <w:jc w:val="both"/>
        <w:rPr>
          <w:b/>
          <w:sz w:val="21"/>
          <w:szCs w:val="21"/>
        </w:rPr>
      </w:pPr>
      <w:r w:rsidRPr="00092320">
        <w:rPr>
          <w:b/>
          <w:sz w:val="21"/>
          <w:szCs w:val="21"/>
        </w:rPr>
        <w:t>OŚWIADCZENIE DOTYCZĄCE PODANYCH INFORMACJI:</w:t>
      </w:r>
    </w:p>
    <w:p w:rsidR="002C484D" w:rsidRPr="00092320" w:rsidRDefault="002C484D" w:rsidP="002C484D">
      <w:pPr>
        <w:spacing w:line="360" w:lineRule="auto"/>
        <w:jc w:val="both"/>
        <w:rPr>
          <w:b/>
        </w:rPr>
      </w:pPr>
    </w:p>
    <w:p w:rsidR="002C484D" w:rsidRPr="00092320" w:rsidRDefault="002C484D" w:rsidP="002C484D">
      <w:pPr>
        <w:spacing w:line="360" w:lineRule="auto"/>
        <w:jc w:val="both"/>
        <w:rPr>
          <w:sz w:val="21"/>
          <w:szCs w:val="21"/>
        </w:rPr>
      </w:pPr>
      <w:r w:rsidRPr="00092320">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2C484D" w:rsidRPr="00092320" w:rsidRDefault="002C484D" w:rsidP="002C484D">
      <w:pPr>
        <w:spacing w:line="360" w:lineRule="auto"/>
        <w:jc w:val="both"/>
        <w:rPr>
          <w:sz w:val="21"/>
          <w:szCs w:val="21"/>
        </w:rPr>
      </w:pPr>
      <w:r w:rsidRPr="00092320">
        <w:rPr>
          <w:sz w:val="21"/>
          <w:szCs w:val="21"/>
        </w:rPr>
        <w:tab/>
      </w:r>
      <w:r w:rsidRPr="00092320">
        <w:rPr>
          <w:sz w:val="21"/>
          <w:szCs w:val="21"/>
        </w:rPr>
        <w:tab/>
      </w:r>
      <w:r w:rsidRPr="00092320">
        <w:rPr>
          <w:sz w:val="21"/>
          <w:szCs w:val="21"/>
        </w:rPr>
        <w:tab/>
      </w:r>
      <w:r w:rsidRPr="00092320">
        <w:rPr>
          <w:sz w:val="21"/>
          <w:szCs w:val="21"/>
        </w:rPr>
        <w:tab/>
      </w:r>
      <w:r w:rsidRPr="00092320">
        <w:rPr>
          <w:sz w:val="21"/>
          <w:szCs w:val="21"/>
        </w:rPr>
        <w:tab/>
        <w:t xml:space="preserve">                        …………………………………….</w:t>
      </w:r>
    </w:p>
    <w:p w:rsidR="002C484D" w:rsidRPr="00092320" w:rsidRDefault="002C484D" w:rsidP="002C484D">
      <w:pPr>
        <w:spacing w:line="360" w:lineRule="auto"/>
        <w:jc w:val="both"/>
        <w:rPr>
          <w:i/>
          <w:sz w:val="16"/>
          <w:szCs w:val="16"/>
        </w:rPr>
      </w:pPr>
      <w:r w:rsidRPr="00092320">
        <w:rPr>
          <w:sz w:val="21"/>
          <w:szCs w:val="21"/>
        </w:rPr>
        <w:tab/>
      </w:r>
      <w:r w:rsidRPr="00092320">
        <w:rPr>
          <w:sz w:val="21"/>
          <w:szCs w:val="21"/>
        </w:rPr>
        <w:tab/>
      </w:r>
      <w:r w:rsidRPr="00092320">
        <w:rPr>
          <w:sz w:val="21"/>
          <w:szCs w:val="21"/>
        </w:rPr>
        <w:tab/>
      </w:r>
      <w:r w:rsidRPr="00092320">
        <w:rPr>
          <w:sz w:val="21"/>
          <w:szCs w:val="21"/>
        </w:rPr>
        <w:tab/>
      </w:r>
      <w:r w:rsidRPr="00092320">
        <w:rPr>
          <w:sz w:val="21"/>
          <w:szCs w:val="21"/>
        </w:rPr>
        <w:tab/>
      </w:r>
      <w:r w:rsidRPr="00092320">
        <w:rPr>
          <w:sz w:val="21"/>
          <w:szCs w:val="21"/>
        </w:rPr>
        <w:tab/>
      </w:r>
      <w:r w:rsidRPr="00092320">
        <w:rPr>
          <w:i/>
          <w:sz w:val="21"/>
          <w:szCs w:val="21"/>
        </w:rPr>
        <w:tab/>
      </w:r>
      <w:r w:rsidRPr="00092320">
        <w:rPr>
          <w:i/>
          <w:sz w:val="16"/>
          <w:szCs w:val="16"/>
        </w:rPr>
        <w:t xml:space="preserve">Data; </w:t>
      </w:r>
      <w:bookmarkStart w:id="16" w:name="_Hlk102639179"/>
      <w:r w:rsidRPr="00092320">
        <w:rPr>
          <w:i/>
          <w:sz w:val="16"/>
          <w:szCs w:val="16"/>
        </w:rPr>
        <w:t xml:space="preserve">kwalifikowany podpis elektroniczny </w:t>
      </w:r>
      <w:bookmarkEnd w:id="16"/>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r w:rsidRPr="00092320">
        <w:rPr>
          <w:i/>
          <w:sz w:val="22"/>
          <w:lang w:val="pl-PL"/>
        </w:rPr>
        <w:lastRenderedPageBreak/>
        <w:t>Załącznik nr 4b do SWZ</w:t>
      </w: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r w:rsidRPr="00092320">
        <w:rPr>
          <w:i/>
          <w:sz w:val="22"/>
          <w:lang w:val="pl-PL"/>
        </w:rPr>
        <w:t xml:space="preserve">    ( jeżeli dotyczy )</w:t>
      </w:r>
    </w:p>
    <w:p w:rsidR="002C484D" w:rsidRPr="00092320" w:rsidRDefault="002C484D" w:rsidP="002C484D">
      <w:pPr>
        <w:spacing w:before="480" w:line="257" w:lineRule="auto"/>
        <w:ind w:left="5245" w:firstLine="709"/>
        <w:rPr>
          <w:b/>
          <w:sz w:val="20"/>
        </w:rPr>
      </w:pPr>
      <w:r w:rsidRPr="00092320">
        <w:rPr>
          <w:b/>
          <w:sz w:val="20"/>
        </w:rPr>
        <w:t xml:space="preserve">               Zamawiający:</w:t>
      </w:r>
    </w:p>
    <w:p w:rsidR="002C484D" w:rsidRPr="00092320" w:rsidRDefault="002C484D" w:rsidP="002C484D">
      <w:pPr>
        <w:spacing w:line="480" w:lineRule="auto"/>
        <w:ind w:left="5954"/>
        <w:rPr>
          <w:sz w:val="20"/>
        </w:rPr>
      </w:pPr>
      <w:r w:rsidRPr="00092320">
        <w:rPr>
          <w:sz w:val="20"/>
        </w:rPr>
        <w:t>………………………………………………………………………………</w:t>
      </w:r>
    </w:p>
    <w:p w:rsidR="002C484D" w:rsidRPr="00092320" w:rsidRDefault="002C484D" w:rsidP="002C484D">
      <w:pPr>
        <w:ind w:left="5954"/>
        <w:jc w:val="center"/>
        <w:rPr>
          <w:i/>
          <w:sz w:val="16"/>
          <w:szCs w:val="16"/>
        </w:rPr>
      </w:pPr>
      <w:r w:rsidRPr="00092320">
        <w:rPr>
          <w:i/>
          <w:sz w:val="16"/>
          <w:szCs w:val="16"/>
        </w:rPr>
        <w:t>(pełna nazwa/firma, adres)</w:t>
      </w:r>
    </w:p>
    <w:p w:rsidR="002C484D" w:rsidRPr="00092320" w:rsidRDefault="002C484D" w:rsidP="002C484D">
      <w:pPr>
        <w:rPr>
          <w:b/>
          <w:sz w:val="20"/>
        </w:rPr>
      </w:pPr>
      <w:r w:rsidRPr="00092320">
        <w:rPr>
          <w:b/>
          <w:sz w:val="20"/>
        </w:rPr>
        <w:t>Podmiot udostępniający zasoby:</w:t>
      </w:r>
    </w:p>
    <w:p w:rsidR="002C484D" w:rsidRPr="00092320" w:rsidRDefault="002C484D" w:rsidP="002C484D">
      <w:pPr>
        <w:ind w:right="5954"/>
        <w:rPr>
          <w:sz w:val="20"/>
        </w:rPr>
      </w:pPr>
      <w:r w:rsidRPr="00092320">
        <w:rPr>
          <w:sz w:val="20"/>
        </w:rPr>
        <w:t>………………………………………………………………………………</w:t>
      </w:r>
    </w:p>
    <w:p w:rsidR="002C484D" w:rsidRPr="00092320" w:rsidRDefault="002C484D" w:rsidP="002C484D">
      <w:pPr>
        <w:ind w:right="5953"/>
        <w:rPr>
          <w:i/>
          <w:sz w:val="16"/>
          <w:szCs w:val="16"/>
        </w:rPr>
      </w:pPr>
      <w:r w:rsidRPr="00092320">
        <w:rPr>
          <w:i/>
          <w:sz w:val="16"/>
          <w:szCs w:val="16"/>
        </w:rPr>
        <w:t>(pełna nazwa/firma, adres, w zależności od podmiotu: NIP/PESEL, KRS/CEiDG)</w:t>
      </w:r>
    </w:p>
    <w:p w:rsidR="002C484D" w:rsidRPr="00092320" w:rsidRDefault="002C484D" w:rsidP="002C484D">
      <w:pPr>
        <w:rPr>
          <w:sz w:val="20"/>
          <w:u w:val="single"/>
        </w:rPr>
      </w:pPr>
      <w:r w:rsidRPr="00092320">
        <w:rPr>
          <w:sz w:val="20"/>
          <w:u w:val="single"/>
        </w:rPr>
        <w:t>reprezentowany przez:</w:t>
      </w:r>
    </w:p>
    <w:p w:rsidR="002C484D" w:rsidRPr="00092320" w:rsidRDefault="002C484D" w:rsidP="002C484D">
      <w:pPr>
        <w:ind w:right="5954"/>
        <w:rPr>
          <w:sz w:val="20"/>
        </w:rPr>
      </w:pPr>
      <w:r w:rsidRPr="00092320">
        <w:rPr>
          <w:sz w:val="20"/>
        </w:rPr>
        <w:t>………………………………………………………………………………</w:t>
      </w:r>
    </w:p>
    <w:p w:rsidR="002C484D" w:rsidRPr="00092320" w:rsidRDefault="002C484D" w:rsidP="002C484D">
      <w:pPr>
        <w:ind w:right="5953"/>
        <w:rPr>
          <w:i/>
          <w:sz w:val="16"/>
          <w:szCs w:val="16"/>
        </w:rPr>
      </w:pPr>
      <w:r w:rsidRPr="00092320">
        <w:rPr>
          <w:i/>
          <w:sz w:val="16"/>
          <w:szCs w:val="16"/>
        </w:rPr>
        <w:t>(imię, nazwisko, stanowisko/podstawa do reprezentacji)</w:t>
      </w:r>
    </w:p>
    <w:p w:rsidR="002C484D" w:rsidRPr="00092320" w:rsidRDefault="002C484D" w:rsidP="002C484D">
      <w:pPr>
        <w:rPr>
          <w:b/>
          <w:sz w:val="20"/>
        </w:rPr>
      </w:pPr>
    </w:p>
    <w:p w:rsidR="002C484D" w:rsidRPr="00092320" w:rsidRDefault="002C484D" w:rsidP="002C484D">
      <w:pPr>
        <w:spacing w:after="120" w:line="360" w:lineRule="auto"/>
        <w:jc w:val="center"/>
        <w:rPr>
          <w:b/>
          <w:u w:val="single"/>
        </w:rPr>
      </w:pPr>
      <w:r w:rsidRPr="00092320">
        <w:rPr>
          <w:b/>
          <w:u w:val="single"/>
        </w:rPr>
        <w:t>Oświadczenia podmiotu udostępniającego zasoby</w:t>
      </w:r>
    </w:p>
    <w:p w:rsidR="002C484D" w:rsidRPr="00092320" w:rsidRDefault="002C484D" w:rsidP="002C484D">
      <w:pPr>
        <w:spacing w:before="120" w:line="360" w:lineRule="auto"/>
        <w:jc w:val="center"/>
        <w:rPr>
          <w:b/>
          <w:caps/>
          <w:sz w:val="20"/>
          <w:u w:val="single"/>
        </w:rPr>
      </w:pPr>
      <w:r w:rsidRPr="00092320">
        <w:rPr>
          <w:b/>
          <w:sz w:val="20"/>
          <w:u w:val="single"/>
        </w:rPr>
        <w:t xml:space="preserve">DOTYCZĄCE PRZESŁANEK WYKLUCZENIA Z ART. 5K ROZPORZĄDZENIA 833/2014 ORAZ ART. 7 UST. 1 USTAWY </w:t>
      </w:r>
      <w:r w:rsidRPr="00092320">
        <w:rPr>
          <w:b/>
          <w:caps/>
          <w:sz w:val="20"/>
          <w:u w:val="single"/>
        </w:rPr>
        <w:t>o szczegÓlnych rozwiĄzaniach w zakresie przeciwdziaŁania wspieraniu agresji na UkrainĘ oraz sŁuŻĄCych ochronie bezpieczeŃstwa narodowego</w:t>
      </w:r>
    </w:p>
    <w:p w:rsidR="002C484D" w:rsidRPr="00092320" w:rsidRDefault="002C484D" w:rsidP="002C484D">
      <w:pPr>
        <w:spacing w:before="120" w:line="360" w:lineRule="auto"/>
        <w:jc w:val="center"/>
        <w:rPr>
          <w:b/>
          <w:u w:val="single"/>
        </w:rPr>
      </w:pPr>
      <w:r w:rsidRPr="00092320">
        <w:rPr>
          <w:b/>
          <w:sz w:val="21"/>
          <w:szCs w:val="21"/>
        </w:rPr>
        <w:t>składane na podstawie art. 125 ust. 5 ustawy Pzp</w:t>
      </w:r>
    </w:p>
    <w:p w:rsidR="002C484D" w:rsidRPr="00092320" w:rsidRDefault="002C484D" w:rsidP="002C484D">
      <w:pPr>
        <w:spacing w:before="240"/>
        <w:ind w:firstLine="709"/>
        <w:jc w:val="both"/>
        <w:rPr>
          <w:b/>
          <w:bCs/>
          <w:color w:val="000000"/>
          <w:sz w:val="22"/>
          <w:szCs w:val="22"/>
          <w:lang w:val="pl-PL"/>
        </w:rPr>
      </w:pPr>
      <w:r w:rsidRPr="00092320">
        <w:rPr>
          <w:sz w:val="21"/>
          <w:szCs w:val="21"/>
        </w:rPr>
        <w:t xml:space="preserve">Na potrzeby postępowania o udzielenie zamówienia publicznego pn. </w:t>
      </w:r>
      <w:r w:rsidRPr="00092320">
        <w:rPr>
          <w:b/>
          <w:sz w:val="22"/>
          <w:szCs w:val="22"/>
        </w:rPr>
        <w:t>Dostawa materiałów szewnych – nici dla Bloku Operacyjnego - Zp/55/PN/24</w:t>
      </w:r>
      <w:r w:rsidRPr="00092320">
        <w:rPr>
          <w:sz w:val="22"/>
          <w:szCs w:val="22"/>
        </w:rPr>
        <w:t xml:space="preserve">, prowadzonego przez </w:t>
      </w:r>
      <w:r w:rsidRPr="00092320">
        <w:rPr>
          <w:b/>
          <w:sz w:val="22"/>
          <w:szCs w:val="22"/>
        </w:rPr>
        <w:t>Specjalistyczny Szpital im. dra Alfreda Sokołowskiego w Wałbrzychu</w:t>
      </w:r>
      <w:r w:rsidRPr="00092320">
        <w:rPr>
          <w:i/>
          <w:sz w:val="22"/>
          <w:szCs w:val="22"/>
        </w:rPr>
        <w:t xml:space="preserve">, </w:t>
      </w:r>
      <w:r w:rsidRPr="00092320">
        <w:rPr>
          <w:sz w:val="21"/>
          <w:szCs w:val="21"/>
        </w:rPr>
        <w:t>oświadczam, co następuje:</w:t>
      </w:r>
    </w:p>
    <w:p w:rsidR="002C484D" w:rsidRPr="00092320" w:rsidRDefault="002C484D" w:rsidP="002C484D">
      <w:pPr>
        <w:shd w:val="clear" w:color="auto" w:fill="BFBFBF" w:themeFill="background1" w:themeFillShade="BF"/>
        <w:spacing w:before="360" w:line="360" w:lineRule="auto"/>
        <w:rPr>
          <w:b/>
          <w:sz w:val="21"/>
          <w:szCs w:val="21"/>
        </w:rPr>
      </w:pPr>
      <w:r w:rsidRPr="00092320">
        <w:rPr>
          <w:b/>
          <w:sz w:val="21"/>
          <w:szCs w:val="21"/>
        </w:rPr>
        <w:t>OŚWIADCZENIA DOTYCZĄCE PODMIOTU UDOSTEPNIAJĄCEGO ZASOBY:</w:t>
      </w:r>
    </w:p>
    <w:p w:rsidR="002C484D" w:rsidRPr="00092320" w:rsidRDefault="002C484D" w:rsidP="002C484D">
      <w:pPr>
        <w:numPr>
          <w:ilvl w:val="0"/>
          <w:numId w:val="19"/>
        </w:numPr>
        <w:contextualSpacing/>
        <w:jc w:val="both"/>
      </w:pPr>
      <w:r w:rsidRPr="00092320">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C484D" w:rsidRPr="00092320" w:rsidRDefault="002C484D" w:rsidP="002C484D">
      <w:pPr>
        <w:ind w:left="360"/>
        <w:contextualSpacing/>
        <w:jc w:val="both"/>
      </w:pPr>
    </w:p>
    <w:p w:rsidR="002C484D" w:rsidRPr="00092320" w:rsidRDefault="002C484D" w:rsidP="002C484D">
      <w:pPr>
        <w:numPr>
          <w:ilvl w:val="0"/>
          <w:numId w:val="19"/>
        </w:numPr>
        <w:contextualSpacing/>
        <w:jc w:val="both"/>
      </w:pPr>
      <w:r w:rsidRPr="00092320">
        <w:rPr>
          <w:sz w:val="21"/>
          <w:szCs w:val="21"/>
        </w:rPr>
        <w:t xml:space="preserve">Oświadczam, że nie zachodzą w stosunku do mnie przesłanki wykluczenia z postępowania na podstawie art. </w:t>
      </w:r>
      <w:r w:rsidRPr="00092320">
        <w:rPr>
          <w:color w:val="222222"/>
          <w:sz w:val="21"/>
          <w:szCs w:val="21"/>
        </w:rPr>
        <w:t>7 ust. 1 ustawy z dnia 13 kwietnia 2022 r.</w:t>
      </w:r>
      <w:r w:rsidRPr="00092320">
        <w:rPr>
          <w:iCs/>
          <w:color w:val="222222"/>
          <w:sz w:val="21"/>
          <w:szCs w:val="21"/>
        </w:rPr>
        <w:t xml:space="preserve"> o szczególnych rozwiązaniach w zakresie przeciwdziałania wspieraniu agresji na Ukrainę oraz służących ochronie bezpieczeństwa narodowego </w:t>
      </w:r>
      <w:r w:rsidRPr="00092320">
        <w:rPr>
          <w:color w:val="222222"/>
          <w:sz w:val="21"/>
          <w:szCs w:val="21"/>
        </w:rPr>
        <w:t>(Dz. U. poz. 835).</w:t>
      </w:r>
    </w:p>
    <w:p w:rsidR="002C484D" w:rsidRPr="00092320" w:rsidRDefault="002C484D" w:rsidP="002C484D"/>
    <w:p w:rsidR="002C484D" w:rsidRPr="00092320" w:rsidRDefault="002C484D" w:rsidP="002C484D">
      <w:pPr>
        <w:shd w:val="clear" w:color="auto" w:fill="BFBFBF" w:themeFill="background1" w:themeFillShade="BF"/>
        <w:spacing w:line="360" w:lineRule="auto"/>
        <w:jc w:val="both"/>
        <w:rPr>
          <w:b/>
          <w:sz w:val="21"/>
          <w:szCs w:val="21"/>
        </w:rPr>
      </w:pPr>
      <w:r w:rsidRPr="00092320">
        <w:rPr>
          <w:b/>
          <w:sz w:val="21"/>
          <w:szCs w:val="21"/>
        </w:rPr>
        <w:t>OŚWIADCZENIE DOTYCZĄCE PODANYCH INFORMACJI:</w:t>
      </w:r>
    </w:p>
    <w:p w:rsidR="002C484D" w:rsidRPr="00092320" w:rsidRDefault="002C484D" w:rsidP="002C484D">
      <w:pPr>
        <w:spacing w:line="360" w:lineRule="auto"/>
        <w:jc w:val="both"/>
        <w:rPr>
          <w:rFonts w:ascii="Arial" w:hAnsi="Arial" w:cs="Arial"/>
          <w:b/>
        </w:rPr>
      </w:pPr>
    </w:p>
    <w:p w:rsidR="002C484D" w:rsidRPr="00092320" w:rsidRDefault="002C484D" w:rsidP="002C484D">
      <w:pPr>
        <w:jc w:val="both"/>
        <w:rPr>
          <w:sz w:val="22"/>
          <w:szCs w:val="22"/>
        </w:rPr>
      </w:pPr>
      <w:r w:rsidRPr="00092320">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C484D" w:rsidRPr="00092320" w:rsidRDefault="002C484D" w:rsidP="002C484D">
      <w:pPr>
        <w:spacing w:line="360" w:lineRule="auto"/>
        <w:jc w:val="both"/>
        <w:rPr>
          <w:rFonts w:ascii="Arial" w:hAnsi="Arial" w:cs="Arial"/>
          <w:color w:val="FF0000"/>
          <w:sz w:val="21"/>
          <w:szCs w:val="21"/>
        </w:rPr>
      </w:pPr>
      <w:r w:rsidRPr="00092320">
        <w:rPr>
          <w:rFonts w:ascii="Arial" w:hAnsi="Arial" w:cs="Arial"/>
          <w:sz w:val="21"/>
          <w:szCs w:val="21"/>
        </w:rPr>
        <w:t xml:space="preserve">                                                                                     …………………………………….</w:t>
      </w:r>
    </w:p>
    <w:p w:rsidR="002C484D" w:rsidRPr="00092320" w:rsidRDefault="002C484D" w:rsidP="002C484D">
      <w:pPr>
        <w:spacing w:line="360" w:lineRule="auto"/>
        <w:jc w:val="both"/>
        <w:rPr>
          <w:i/>
          <w:color w:val="FF0000"/>
          <w:sz w:val="16"/>
          <w:szCs w:val="16"/>
        </w:rPr>
      </w:pPr>
      <w:r w:rsidRPr="00092320">
        <w:rPr>
          <w:rFonts w:ascii="Arial" w:hAnsi="Arial" w:cs="Arial"/>
          <w:color w:val="FF0000"/>
          <w:sz w:val="21"/>
          <w:szCs w:val="21"/>
        </w:rPr>
        <w:tab/>
      </w:r>
      <w:r w:rsidRPr="00092320">
        <w:rPr>
          <w:rFonts w:ascii="Arial" w:hAnsi="Arial" w:cs="Arial"/>
          <w:color w:val="FF0000"/>
          <w:sz w:val="21"/>
          <w:szCs w:val="21"/>
        </w:rPr>
        <w:tab/>
      </w:r>
      <w:r w:rsidRPr="00092320">
        <w:rPr>
          <w:rFonts w:ascii="Arial" w:hAnsi="Arial" w:cs="Arial"/>
          <w:color w:val="FF0000"/>
          <w:sz w:val="21"/>
          <w:szCs w:val="21"/>
        </w:rPr>
        <w:tab/>
      </w:r>
      <w:r w:rsidRPr="00092320">
        <w:rPr>
          <w:rFonts w:ascii="Arial" w:hAnsi="Arial" w:cs="Arial"/>
          <w:color w:val="FF0000"/>
          <w:sz w:val="21"/>
          <w:szCs w:val="21"/>
        </w:rPr>
        <w:tab/>
      </w:r>
      <w:r w:rsidRPr="00092320">
        <w:rPr>
          <w:rFonts w:ascii="Arial" w:hAnsi="Arial" w:cs="Arial"/>
          <w:color w:val="FF0000"/>
          <w:sz w:val="21"/>
          <w:szCs w:val="21"/>
        </w:rPr>
        <w:tab/>
      </w:r>
      <w:r w:rsidRPr="00092320">
        <w:rPr>
          <w:rFonts w:ascii="Arial" w:hAnsi="Arial" w:cs="Arial"/>
          <w:color w:val="FF0000"/>
          <w:sz w:val="21"/>
          <w:szCs w:val="21"/>
        </w:rPr>
        <w:tab/>
      </w:r>
      <w:r w:rsidRPr="00092320">
        <w:rPr>
          <w:rFonts w:ascii="Arial" w:hAnsi="Arial" w:cs="Arial"/>
          <w:i/>
          <w:color w:val="FF0000"/>
          <w:sz w:val="21"/>
          <w:szCs w:val="21"/>
        </w:rPr>
        <w:tab/>
      </w:r>
      <w:r w:rsidRPr="00092320">
        <w:rPr>
          <w:rFonts w:ascii="Arial" w:hAnsi="Arial" w:cs="Arial"/>
          <w:i/>
          <w:color w:val="000000" w:themeColor="text1"/>
          <w:sz w:val="21"/>
          <w:szCs w:val="21"/>
        </w:rPr>
        <w:t xml:space="preserve">  </w:t>
      </w:r>
      <w:r w:rsidRPr="00092320">
        <w:rPr>
          <w:i/>
          <w:color w:val="000000" w:themeColor="text1"/>
          <w:sz w:val="16"/>
          <w:szCs w:val="16"/>
        </w:rPr>
        <w:t xml:space="preserve">Data; kwalifikowany podpis elektroniczny </w:t>
      </w:r>
    </w:p>
    <w:p w:rsidR="002C484D" w:rsidRPr="00092320" w:rsidRDefault="002C484D" w:rsidP="002C484D">
      <w:pPr>
        <w:jc w:val="both"/>
        <w:rPr>
          <w:sz w:val="22"/>
          <w:szCs w:val="22"/>
        </w:rPr>
      </w:pPr>
    </w:p>
    <w:p w:rsidR="002C484D" w:rsidRPr="00092320" w:rsidRDefault="002C484D" w:rsidP="002C484D">
      <w:pPr>
        <w:rPr>
          <w:i/>
          <w:sz w:val="22"/>
          <w:lang w:val="pl-PL"/>
        </w:rPr>
      </w:pPr>
    </w:p>
    <w:p w:rsidR="002C484D" w:rsidRDefault="002C484D" w:rsidP="002C484D">
      <w:pPr>
        <w:rPr>
          <w:i/>
          <w:sz w:val="22"/>
          <w:lang w:val="pl-PL"/>
        </w:rPr>
      </w:pPr>
    </w:p>
    <w:p w:rsidR="002C484D" w:rsidRPr="00092320" w:rsidRDefault="002C484D" w:rsidP="002C484D">
      <w:pPr>
        <w:rPr>
          <w:i/>
          <w:kern w:val="2"/>
          <w:sz w:val="22"/>
          <w:lang w:val="pl-PL"/>
        </w:rPr>
      </w:pPr>
      <w:r w:rsidRPr="00092320">
        <w:rPr>
          <w:i/>
          <w:sz w:val="22"/>
          <w:lang w:val="pl-PL"/>
        </w:rPr>
        <w:lastRenderedPageBreak/>
        <w:t>Załącznik nr 5  do SWZ</w:t>
      </w:r>
    </w:p>
    <w:p w:rsidR="002C484D" w:rsidRPr="00092320" w:rsidRDefault="002C484D" w:rsidP="002C484D">
      <w:pPr>
        <w:rPr>
          <w:i/>
          <w:sz w:val="22"/>
          <w:lang w:val="pl-PL"/>
        </w:rPr>
      </w:pPr>
    </w:p>
    <w:p w:rsidR="002C484D" w:rsidRPr="00092320" w:rsidRDefault="002C484D" w:rsidP="002C484D">
      <w:pPr>
        <w:rPr>
          <w:b/>
        </w:rPr>
      </w:pPr>
      <w:r w:rsidRPr="00092320">
        <w:rPr>
          <w:b/>
        </w:rPr>
        <w:t xml:space="preserve">                                                                                                             </w:t>
      </w:r>
    </w:p>
    <w:p w:rsidR="002C484D" w:rsidRPr="00092320" w:rsidRDefault="002C484D" w:rsidP="002C484D">
      <w:pPr>
        <w:rPr>
          <w:b/>
        </w:rPr>
      </w:pPr>
      <w:r w:rsidRPr="00092320">
        <w:rPr>
          <w:b/>
        </w:rPr>
        <w:t>Wykonawca:</w:t>
      </w:r>
    </w:p>
    <w:p w:rsidR="002C484D" w:rsidRPr="00092320" w:rsidRDefault="002C484D" w:rsidP="002C484D">
      <w:pPr>
        <w:rPr>
          <w:b/>
        </w:rPr>
      </w:pPr>
    </w:p>
    <w:p w:rsidR="002C484D" w:rsidRPr="00092320" w:rsidRDefault="002C484D" w:rsidP="002C484D">
      <w:pPr>
        <w:rPr>
          <w:b/>
        </w:rPr>
      </w:pPr>
    </w:p>
    <w:p w:rsidR="002C484D" w:rsidRPr="00092320" w:rsidRDefault="002C484D" w:rsidP="002C484D">
      <w:pPr>
        <w:rPr>
          <w:sz w:val="20"/>
        </w:rPr>
      </w:pPr>
    </w:p>
    <w:p w:rsidR="002C484D" w:rsidRPr="00092320" w:rsidRDefault="002C484D" w:rsidP="002C484D">
      <w:pPr>
        <w:spacing w:line="480" w:lineRule="auto"/>
        <w:ind w:right="5954"/>
        <w:rPr>
          <w:i/>
          <w:sz w:val="16"/>
        </w:rPr>
      </w:pPr>
      <w:r w:rsidRPr="00092320">
        <w:rPr>
          <w:sz w:val="20"/>
        </w:rPr>
        <w:t>………………………………………</w:t>
      </w:r>
    </w:p>
    <w:p w:rsidR="002C484D" w:rsidRPr="00092320" w:rsidRDefault="002C484D" w:rsidP="002C484D">
      <w:pPr>
        <w:rPr>
          <w:rFonts w:ascii="Arial" w:hAnsi="Arial"/>
          <w:sz w:val="21"/>
        </w:rPr>
      </w:pPr>
    </w:p>
    <w:p w:rsidR="002C484D" w:rsidRPr="00092320" w:rsidRDefault="002C484D" w:rsidP="002C484D">
      <w:pPr>
        <w:spacing w:after="120" w:line="360" w:lineRule="auto"/>
        <w:jc w:val="center"/>
        <w:rPr>
          <w:b/>
          <w:sz w:val="22"/>
        </w:rPr>
      </w:pPr>
      <w:r w:rsidRPr="00092320">
        <w:rPr>
          <w:b/>
          <w:sz w:val="28"/>
          <w:u w:val="single"/>
        </w:rPr>
        <w:t xml:space="preserve">Oświadczenie wykonawcy </w:t>
      </w:r>
    </w:p>
    <w:p w:rsidR="002C484D" w:rsidRPr="00092320" w:rsidRDefault="002C484D" w:rsidP="002C484D">
      <w:pPr>
        <w:jc w:val="center"/>
        <w:rPr>
          <w:b/>
          <w:sz w:val="22"/>
          <w:lang w:eastAsia="en-US"/>
        </w:rPr>
      </w:pPr>
      <w:r w:rsidRPr="00092320">
        <w:rPr>
          <w:b/>
          <w:sz w:val="22"/>
          <w:lang w:eastAsia="en-US"/>
        </w:rPr>
        <w:t>o aktualności informacji zawartych w oświadczeniu, o którym mowa w art. 125 ust. 1 ustawy, w zakresie podstaw wykluczenia z postępowania.</w:t>
      </w:r>
    </w:p>
    <w:p w:rsidR="002C484D" w:rsidRPr="00092320" w:rsidRDefault="002C484D" w:rsidP="002C484D">
      <w:pPr>
        <w:spacing w:line="360" w:lineRule="auto"/>
        <w:ind w:firstLine="708"/>
        <w:jc w:val="center"/>
        <w:rPr>
          <w:sz w:val="22"/>
        </w:rPr>
      </w:pPr>
    </w:p>
    <w:p w:rsidR="002C484D" w:rsidRPr="00092320" w:rsidRDefault="002C484D" w:rsidP="002C484D">
      <w:pPr>
        <w:jc w:val="both"/>
        <w:rPr>
          <w:b/>
          <w:sz w:val="22"/>
          <w:szCs w:val="22"/>
        </w:rPr>
      </w:pPr>
      <w:r w:rsidRPr="00092320">
        <w:rPr>
          <w:sz w:val="22"/>
        </w:rPr>
        <w:t xml:space="preserve">Na potrzeby postępowania o udzielenie zamówienia </w:t>
      </w:r>
      <w:r w:rsidRPr="00092320">
        <w:rPr>
          <w:sz w:val="22"/>
          <w:szCs w:val="22"/>
        </w:rPr>
        <w:t xml:space="preserve">publicznego : </w:t>
      </w:r>
      <w:r w:rsidRPr="00092320">
        <w:rPr>
          <w:b/>
          <w:sz w:val="22"/>
          <w:szCs w:val="22"/>
        </w:rPr>
        <w:t>Dostawa materiałów szewnych – nici dla Bloku Operacyjnego - Zp/55/PN/24</w:t>
      </w:r>
      <w:r w:rsidRPr="00092320">
        <w:rPr>
          <w:sz w:val="22"/>
          <w:szCs w:val="22"/>
        </w:rPr>
        <w:t>,</w:t>
      </w:r>
      <w:r w:rsidRPr="00092320">
        <w:rPr>
          <w:b/>
          <w:color w:val="FF0000"/>
          <w:sz w:val="22"/>
          <w:szCs w:val="22"/>
        </w:rPr>
        <w:t xml:space="preserve"> </w:t>
      </w:r>
      <w:r w:rsidRPr="00092320">
        <w:rPr>
          <w:sz w:val="22"/>
          <w:szCs w:val="22"/>
        </w:rPr>
        <w:t xml:space="preserve">prowadzonego przez </w:t>
      </w:r>
      <w:r w:rsidRPr="00092320">
        <w:rPr>
          <w:b/>
          <w:sz w:val="22"/>
          <w:szCs w:val="22"/>
        </w:rPr>
        <w:t>Specjalistyczny Szpital im. dra Alfreda Sokołowskiego w Wałbrzychu</w:t>
      </w:r>
      <w:r w:rsidRPr="00092320">
        <w:rPr>
          <w:sz w:val="22"/>
          <w:szCs w:val="22"/>
        </w:rPr>
        <w:t xml:space="preserve"> oświadczam, co następuje:</w:t>
      </w:r>
    </w:p>
    <w:p w:rsidR="002C484D" w:rsidRPr="00092320" w:rsidRDefault="002C484D" w:rsidP="002C484D">
      <w:pPr>
        <w:overflowPunct/>
        <w:autoSpaceDE/>
        <w:autoSpaceDN/>
        <w:adjustRightInd/>
        <w:jc w:val="both"/>
        <w:rPr>
          <w:rFonts w:eastAsia="Lucida Sans Unicode"/>
          <w:sz w:val="22"/>
          <w:szCs w:val="24"/>
          <w:lang w:eastAsia="ar-SA"/>
        </w:rPr>
      </w:pPr>
    </w:p>
    <w:p w:rsidR="002C484D" w:rsidRPr="00092320" w:rsidRDefault="002C484D" w:rsidP="002C484D">
      <w:pPr>
        <w:jc w:val="both"/>
        <w:rPr>
          <w:sz w:val="22"/>
          <w:lang w:eastAsia="en-US"/>
        </w:rPr>
      </w:pPr>
      <w:r w:rsidRPr="00092320">
        <w:rPr>
          <w:sz w:val="22"/>
          <w:lang w:eastAsia="en-US"/>
        </w:rPr>
        <w:t>Informacje zawarte w oświadczeniu, o którym mowa w art. 125 ust. 1 ustawy Pzp w zakresie podstaw wykluczenia z postępowania, o których mowa w:</w:t>
      </w:r>
    </w:p>
    <w:p w:rsidR="002C484D" w:rsidRPr="00092320" w:rsidRDefault="002C484D" w:rsidP="002C484D">
      <w:pPr>
        <w:jc w:val="both"/>
        <w:rPr>
          <w:sz w:val="22"/>
          <w:lang w:eastAsia="en-US"/>
        </w:rPr>
      </w:pPr>
      <w:r w:rsidRPr="00092320">
        <w:rPr>
          <w:sz w:val="22"/>
          <w:lang w:eastAsia="en-US"/>
        </w:rPr>
        <w:t>a) art. 108 ust. 1 pkt 3 ustawy,</w:t>
      </w:r>
    </w:p>
    <w:p w:rsidR="002C484D" w:rsidRPr="00092320" w:rsidRDefault="002C484D" w:rsidP="002C484D">
      <w:pPr>
        <w:jc w:val="both"/>
        <w:rPr>
          <w:sz w:val="22"/>
          <w:lang w:eastAsia="en-US"/>
        </w:rPr>
      </w:pPr>
      <w:r w:rsidRPr="00092320">
        <w:rPr>
          <w:sz w:val="22"/>
          <w:lang w:eastAsia="en-US"/>
        </w:rPr>
        <w:t>b) art. 108 ust. 1 pkt 4 ustawy, dotyczących orzeczenia zakazu ubiegania się o zamówienie publiczne tytułem środka zapobiegawczego,</w:t>
      </w:r>
    </w:p>
    <w:p w:rsidR="002C484D" w:rsidRPr="00092320" w:rsidRDefault="002C484D" w:rsidP="002C484D">
      <w:pPr>
        <w:jc w:val="both"/>
        <w:rPr>
          <w:sz w:val="22"/>
          <w:lang w:eastAsia="en-US"/>
        </w:rPr>
      </w:pPr>
      <w:r w:rsidRPr="00092320">
        <w:rPr>
          <w:sz w:val="22"/>
          <w:lang w:eastAsia="en-US"/>
        </w:rPr>
        <w:t>c) art. 108 ust. 1 pkt 5 ustawy, dotyczących zawarcia z innymi wykonawcami porozumienia mającego na celu zakłócenie konkurencji,</w:t>
      </w:r>
    </w:p>
    <w:p w:rsidR="002C484D" w:rsidRPr="00092320" w:rsidRDefault="002C484D" w:rsidP="002C484D">
      <w:pPr>
        <w:jc w:val="both"/>
        <w:rPr>
          <w:sz w:val="22"/>
          <w:lang w:eastAsia="en-US"/>
        </w:rPr>
      </w:pPr>
      <w:r w:rsidRPr="00092320">
        <w:rPr>
          <w:sz w:val="22"/>
          <w:lang w:eastAsia="en-US"/>
        </w:rPr>
        <w:t>d) art. 108 ust. 1 pkt 6 ustawy,</w:t>
      </w:r>
    </w:p>
    <w:p w:rsidR="002C484D" w:rsidRPr="00092320" w:rsidRDefault="002C484D" w:rsidP="002C484D">
      <w:pPr>
        <w:jc w:val="both"/>
        <w:rPr>
          <w:b/>
          <w:sz w:val="22"/>
          <w:lang w:eastAsia="en-US"/>
        </w:rPr>
      </w:pPr>
    </w:p>
    <w:p w:rsidR="002C484D" w:rsidRPr="00092320" w:rsidRDefault="002C484D" w:rsidP="002C484D">
      <w:pPr>
        <w:jc w:val="both"/>
        <w:rPr>
          <w:b/>
          <w:color w:val="FF0000"/>
          <w:sz w:val="22"/>
          <w:lang w:eastAsia="en-US"/>
        </w:rPr>
      </w:pPr>
    </w:p>
    <w:p w:rsidR="002C484D" w:rsidRPr="00092320" w:rsidRDefault="002C484D" w:rsidP="002C484D">
      <w:pPr>
        <w:jc w:val="both"/>
        <w:rPr>
          <w:color w:val="000000" w:themeColor="text1"/>
          <w:sz w:val="22"/>
          <w:lang w:eastAsia="en-US"/>
        </w:rPr>
      </w:pPr>
      <w:r w:rsidRPr="00092320">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2C484D" w:rsidRPr="00092320" w:rsidRDefault="002C484D" w:rsidP="002C484D">
      <w:pPr>
        <w:overflowPunct/>
        <w:autoSpaceDE/>
        <w:autoSpaceDN/>
        <w:adjustRightInd/>
        <w:jc w:val="both"/>
        <w:rPr>
          <w:rFonts w:eastAsia="Lucida Sans Unicode"/>
          <w:b/>
          <w:color w:val="000000" w:themeColor="text1"/>
          <w:sz w:val="22"/>
          <w:szCs w:val="24"/>
          <w:lang w:eastAsia="en-US"/>
        </w:rPr>
      </w:pPr>
    </w:p>
    <w:p w:rsidR="002C484D" w:rsidRPr="00092320" w:rsidRDefault="002C484D" w:rsidP="002C484D">
      <w:pPr>
        <w:overflowPunct/>
        <w:autoSpaceDE/>
        <w:autoSpaceDN/>
        <w:adjustRightInd/>
        <w:jc w:val="both"/>
        <w:rPr>
          <w:rFonts w:eastAsia="Lucida Sans Unicode"/>
          <w:b/>
          <w:color w:val="000000" w:themeColor="text1"/>
          <w:sz w:val="22"/>
          <w:szCs w:val="24"/>
          <w:lang w:eastAsia="en-US"/>
        </w:rPr>
      </w:pPr>
    </w:p>
    <w:p w:rsidR="002C484D" w:rsidRPr="00092320" w:rsidRDefault="002C484D" w:rsidP="002C484D">
      <w:pPr>
        <w:overflowPunct/>
        <w:autoSpaceDE/>
        <w:autoSpaceDN/>
        <w:adjustRightInd/>
        <w:jc w:val="both"/>
        <w:rPr>
          <w:rFonts w:eastAsia="Lucida Sans Unicode"/>
          <w:b/>
          <w:color w:val="000000" w:themeColor="text1"/>
          <w:sz w:val="22"/>
          <w:szCs w:val="24"/>
          <w:lang w:eastAsia="en-US"/>
        </w:rPr>
      </w:pPr>
      <w:r w:rsidRPr="00092320">
        <w:rPr>
          <w:rFonts w:eastAsia="Lucida Sans Unicode"/>
          <w:b/>
          <w:color w:val="000000" w:themeColor="text1"/>
          <w:sz w:val="22"/>
          <w:szCs w:val="24"/>
          <w:lang w:eastAsia="en-US"/>
        </w:rPr>
        <w:t>są nadal aktualne</w:t>
      </w:r>
    </w:p>
    <w:p w:rsidR="002C484D" w:rsidRPr="00092320" w:rsidRDefault="002C484D" w:rsidP="002C484D">
      <w:pPr>
        <w:overflowPunct/>
        <w:autoSpaceDE/>
        <w:autoSpaceDN/>
        <w:adjustRightInd/>
        <w:jc w:val="both"/>
        <w:rPr>
          <w:rFonts w:eastAsia="Lucida Sans Unicode"/>
          <w:b/>
          <w:color w:val="000000" w:themeColor="text1"/>
          <w:sz w:val="22"/>
          <w:szCs w:val="24"/>
          <w:lang w:eastAsia="en-US"/>
        </w:rPr>
      </w:pPr>
    </w:p>
    <w:p w:rsidR="002C484D" w:rsidRPr="00092320" w:rsidRDefault="002C484D" w:rsidP="002C484D">
      <w:pPr>
        <w:overflowPunct/>
        <w:autoSpaceDE/>
        <w:autoSpaceDN/>
        <w:adjustRightInd/>
        <w:jc w:val="both"/>
        <w:rPr>
          <w:rFonts w:eastAsia="Lucida Sans Unicode"/>
          <w:b/>
          <w:color w:val="000000" w:themeColor="text1"/>
          <w:sz w:val="22"/>
          <w:szCs w:val="24"/>
          <w:lang w:eastAsia="en-US"/>
        </w:rPr>
      </w:pPr>
    </w:p>
    <w:p w:rsidR="002C484D" w:rsidRPr="00092320" w:rsidRDefault="002C484D" w:rsidP="002C484D">
      <w:pPr>
        <w:rPr>
          <w:i/>
          <w:color w:val="FF0000"/>
          <w:sz w:val="18"/>
          <w:szCs w:val="18"/>
          <w:lang w:val="pl-PL"/>
        </w:rPr>
      </w:pPr>
    </w:p>
    <w:p w:rsidR="002C484D" w:rsidRPr="00092320" w:rsidRDefault="002C484D" w:rsidP="002C484D">
      <w:pPr>
        <w:rPr>
          <w:i/>
          <w:color w:val="FF0000"/>
          <w:sz w:val="20"/>
          <w:lang w:val="pl-PL"/>
        </w:rPr>
      </w:pPr>
      <w:r w:rsidRPr="00092320">
        <w:rPr>
          <w:i/>
          <w:color w:val="FF0000"/>
          <w:sz w:val="18"/>
          <w:szCs w:val="18"/>
          <w:lang w:val="pl-PL"/>
        </w:rPr>
        <w:t xml:space="preserve">     </w:t>
      </w:r>
    </w:p>
    <w:p w:rsidR="002C484D" w:rsidRPr="00092320" w:rsidRDefault="002C484D" w:rsidP="002C484D">
      <w:pPr>
        <w:spacing w:line="360" w:lineRule="auto"/>
        <w:jc w:val="both"/>
        <w:rPr>
          <w:rFonts w:ascii="Arial" w:hAnsi="Arial"/>
          <w:color w:val="FF0000"/>
          <w:sz w:val="20"/>
        </w:rPr>
      </w:pPr>
    </w:p>
    <w:p w:rsidR="002C484D" w:rsidRPr="00092320" w:rsidRDefault="002C484D" w:rsidP="002C484D">
      <w:pPr>
        <w:spacing w:line="360" w:lineRule="auto"/>
        <w:jc w:val="both"/>
        <w:rPr>
          <w:rFonts w:ascii="Arial" w:hAnsi="Arial" w:cs="Arial"/>
          <w:sz w:val="21"/>
          <w:szCs w:val="21"/>
        </w:rPr>
      </w:pPr>
      <w:r w:rsidRPr="00092320">
        <w:rPr>
          <w:rFonts w:ascii="Arial" w:hAnsi="Arial"/>
          <w:sz w:val="20"/>
        </w:rPr>
        <w:tab/>
      </w:r>
      <w:r w:rsidRPr="00092320">
        <w:rPr>
          <w:rFonts w:ascii="Arial" w:hAnsi="Arial"/>
          <w:sz w:val="20"/>
        </w:rPr>
        <w:tab/>
        <w:t xml:space="preserve">                                                              </w:t>
      </w:r>
      <w:r w:rsidRPr="00092320">
        <w:rPr>
          <w:rFonts w:ascii="Arial" w:hAnsi="Arial" w:cs="Arial"/>
          <w:sz w:val="21"/>
          <w:szCs w:val="21"/>
        </w:rPr>
        <w:t>…………………………………….</w:t>
      </w:r>
    </w:p>
    <w:p w:rsidR="002C484D" w:rsidRPr="00092320" w:rsidRDefault="002C484D" w:rsidP="002C484D">
      <w:pPr>
        <w:spacing w:line="360" w:lineRule="auto"/>
        <w:jc w:val="both"/>
        <w:rPr>
          <w:i/>
          <w:sz w:val="16"/>
          <w:szCs w:val="16"/>
        </w:rPr>
      </w:pP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i/>
          <w:sz w:val="21"/>
          <w:szCs w:val="21"/>
        </w:rPr>
        <w:tab/>
        <w:t xml:space="preserve">  </w:t>
      </w:r>
      <w:r w:rsidRPr="00092320">
        <w:rPr>
          <w:i/>
          <w:sz w:val="16"/>
          <w:szCs w:val="16"/>
        </w:rPr>
        <w:t xml:space="preserve">Data; kwalifikowany podpis elektroniczny </w:t>
      </w:r>
    </w:p>
    <w:p w:rsidR="002C484D" w:rsidRPr="00092320" w:rsidRDefault="002C484D" w:rsidP="002C484D">
      <w:pPr>
        <w:jc w:val="both"/>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color w:val="FF0000"/>
          <w:sz w:val="22"/>
          <w:lang w:val="pl-PL"/>
        </w:rPr>
      </w:pPr>
    </w:p>
    <w:p w:rsidR="002C484D" w:rsidRPr="00092320" w:rsidRDefault="002C484D" w:rsidP="002C484D">
      <w:pPr>
        <w:rPr>
          <w:i/>
          <w:sz w:val="22"/>
          <w:lang w:val="pl-PL"/>
        </w:rPr>
      </w:pPr>
    </w:p>
    <w:p w:rsidR="002C484D" w:rsidRDefault="002C484D" w:rsidP="002C484D">
      <w:pPr>
        <w:rPr>
          <w:i/>
          <w:sz w:val="22"/>
          <w:lang w:val="pl-PL"/>
        </w:rPr>
      </w:pPr>
    </w:p>
    <w:p w:rsidR="002C484D" w:rsidRPr="00092320" w:rsidRDefault="002C484D" w:rsidP="002C484D">
      <w:pPr>
        <w:rPr>
          <w:i/>
          <w:sz w:val="22"/>
          <w:lang w:val="pl-PL"/>
        </w:rPr>
      </w:pPr>
      <w:r w:rsidRPr="00092320">
        <w:rPr>
          <w:i/>
          <w:sz w:val="22"/>
          <w:lang w:val="pl-PL"/>
        </w:rPr>
        <w:lastRenderedPageBreak/>
        <w:t>Załącznik nr 6  do SWZ</w:t>
      </w:r>
    </w:p>
    <w:p w:rsidR="002C484D" w:rsidRPr="00092320" w:rsidRDefault="002C484D" w:rsidP="002C484D">
      <w:pPr>
        <w:rPr>
          <w:i/>
          <w:sz w:val="22"/>
          <w:lang w:val="pl-PL"/>
        </w:rPr>
      </w:pPr>
    </w:p>
    <w:p w:rsidR="002C484D" w:rsidRPr="00092320" w:rsidRDefault="002C484D" w:rsidP="002C484D">
      <w:pPr>
        <w:rPr>
          <w:b/>
        </w:rPr>
      </w:pPr>
      <w:r w:rsidRPr="00092320">
        <w:rPr>
          <w:b/>
        </w:rPr>
        <w:t xml:space="preserve">                                                                                                                </w:t>
      </w:r>
    </w:p>
    <w:p w:rsidR="002C484D" w:rsidRPr="00092320" w:rsidRDefault="002C484D" w:rsidP="002C484D">
      <w:pPr>
        <w:rPr>
          <w:b/>
        </w:rPr>
      </w:pPr>
      <w:r w:rsidRPr="00092320">
        <w:rPr>
          <w:b/>
        </w:rPr>
        <w:t>Wykonawca:</w:t>
      </w:r>
    </w:p>
    <w:p w:rsidR="002C484D" w:rsidRPr="00092320" w:rsidRDefault="002C484D" w:rsidP="002C484D">
      <w:pPr>
        <w:rPr>
          <w:b/>
        </w:rPr>
      </w:pPr>
    </w:p>
    <w:p w:rsidR="002C484D" w:rsidRPr="00092320" w:rsidRDefault="002C484D" w:rsidP="002C484D">
      <w:pPr>
        <w:spacing w:line="480" w:lineRule="auto"/>
        <w:ind w:right="5954"/>
        <w:rPr>
          <w:i/>
          <w:color w:val="000000" w:themeColor="text1"/>
          <w:sz w:val="16"/>
        </w:rPr>
      </w:pPr>
      <w:r w:rsidRPr="00092320">
        <w:rPr>
          <w:sz w:val="20"/>
        </w:rPr>
        <w:t>………………………………………</w:t>
      </w:r>
    </w:p>
    <w:p w:rsidR="002C484D" w:rsidRPr="00092320" w:rsidRDefault="002C484D" w:rsidP="002C484D">
      <w:pPr>
        <w:rPr>
          <w:b/>
          <w:color w:val="000000" w:themeColor="text1"/>
        </w:rPr>
      </w:pPr>
    </w:p>
    <w:p w:rsidR="002C484D" w:rsidRPr="00092320" w:rsidRDefault="002C484D" w:rsidP="002C484D">
      <w:pPr>
        <w:rPr>
          <w:b/>
          <w:color w:val="000000" w:themeColor="text1"/>
        </w:rPr>
      </w:pPr>
    </w:p>
    <w:p w:rsidR="002C484D" w:rsidRPr="00092320" w:rsidRDefault="002C484D" w:rsidP="002C484D">
      <w:pPr>
        <w:spacing w:line="360" w:lineRule="auto"/>
        <w:jc w:val="center"/>
        <w:rPr>
          <w:b/>
          <w:color w:val="000000" w:themeColor="text1"/>
          <w:szCs w:val="24"/>
          <w:u w:val="single"/>
        </w:rPr>
      </w:pPr>
      <w:r w:rsidRPr="00092320">
        <w:rPr>
          <w:b/>
          <w:color w:val="000000" w:themeColor="text1"/>
          <w:szCs w:val="24"/>
          <w:u w:val="single"/>
        </w:rPr>
        <w:t>Oświadczenie dotyczące grupy kapitałowej</w:t>
      </w:r>
    </w:p>
    <w:p w:rsidR="002C484D" w:rsidRPr="00092320" w:rsidRDefault="002C484D" w:rsidP="002C484D">
      <w:pPr>
        <w:spacing w:line="360" w:lineRule="auto"/>
        <w:ind w:right="48"/>
        <w:jc w:val="center"/>
        <w:rPr>
          <w:b/>
          <w:color w:val="000000" w:themeColor="text1"/>
          <w:sz w:val="20"/>
        </w:rPr>
      </w:pPr>
    </w:p>
    <w:p w:rsidR="002C484D" w:rsidRPr="00092320" w:rsidRDefault="002C484D" w:rsidP="002C484D">
      <w:pPr>
        <w:overflowPunct/>
        <w:autoSpaceDE/>
        <w:autoSpaceDN/>
        <w:adjustRightInd/>
        <w:jc w:val="both"/>
        <w:textAlignment w:val="auto"/>
        <w:rPr>
          <w:color w:val="000000" w:themeColor="text1"/>
          <w:sz w:val="22"/>
          <w:szCs w:val="22"/>
        </w:rPr>
      </w:pPr>
      <w:r w:rsidRPr="00092320">
        <w:rPr>
          <w:color w:val="000000" w:themeColor="text1"/>
          <w:sz w:val="22"/>
          <w:szCs w:val="22"/>
        </w:rPr>
        <w:t>W postępowaniu o udzielenie zamówienia pn.</w:t>
      </w:r>
      <w:r w:rsidRPr="00092320">
        <w:rPr>
          <w:b/>
          <w:color w:val="000000" w:themeColor="text1"/>
          <w:sz w:val="22"/>
          <w:szCs w:val="22"/>
        </w:rPr>
        <w:t xml:space="preserve"> Dostawa materiałów szewnych – nici dla Bloku Operacyjnego - Zp/55/PN/24 </w:t>
      </w:r>
      <w:r w:rsidRPr="00092320">
        <w:rPr>
          <w:color w:val="000000" w:themeColor="text1"/>
          <w:sz w:val="22"/>
          <w:szCs w:val="22"/>
        </w:rPr>
        <w:t>w związku z art. 108 ust. 1 pkt 5) ustawy z dnia 11 września 2019 r. (Dz. U. z 2023 r. poz. 1605 z późn. zm.) Prawo zamówień publicznych, oświadczamy, że;</w:t>
      </w:r>
    </w:p>
    <w:p w:rsidR="002C484D" w:rsidRPr="00092320" w:rsidRDefault="002C484D" w:rsidP="002C484D">
      <w:pPr>
        <w:overflowPunct/>
        <w:autoSpaceDE/>
        <w:autoSpaceDN/>
        <w:adjustRightInd/>
        <w:jc w:val="both"/>
        <w:textAlignment w:val="auto"/>
        <w:rPr>
          <w:b/>
          <w:bCs/>
          <w:color w:val="000000" w:themeColor="text1"/>
          <w:sz w:val="22"/>
          <w:szCs w:val="22"/>
          <w:lang w:val="pl-PL"/>
        </w:rPr>
      </w:pPr>
    </w:p>
    <w:p w:rsidR="002C484D" w:rsidRPr="00092320" w:rsidRDefault="002C484D" w:rsidP="002C484D">
      <w:pPr>
        <w:spacing w:line="360" w:lineRule="auto"/>
        <w:ind w:left="284" w:hanging="284"/>
        <w:jc w:val="both"/>
        <w:rPr>
          <w:color w:val="000000" w:themeColor="text1"/>
          <w:sz w:val="22"/>
          <w:szCs w:val="22"/>
        </w:rPr>
      </w:pPr>
      <w:r w:rsidRPr="00092320">
        <w:rPr>
          <w:color w:val="000000" w:themeColor="text1"/>
          <w:sz w:val="22"/>
          <w:szCs w:val="22"/>
        </w:rPr>
        <w:t>1.</w:t>
      </w:r>
      <w:r w:rsidRPr="00092320">
        <w:rPr>
          <w:color w:val="000000" w:themeColor="text1"/>
          <w:sz w:val="22"/>
          <w:szCs w:val="22"/>
        </w:rPr>
        <w:tab/>
      </w:r>
      <w:r w:rsidRPr="00092320">
        <w:rPr>
          <w:b/>
          <w:color w:val="000000" w:themeColor="text1"/>
          <w:sz w:val="22"/>
          <w:szCs w:val="22"/>
        </w:rPr>
        <w:t>nie należymy</w:t>
      </w:r>
      <w:r w:rsidRPr="00092320">
        <w:rPr>
          <w:color w:val="000000" w:themeColor="text1"/>
          <w:sz w:val="22"/>
          <w:szCs w:val="22"/>
        </w:rPr>
        <w:t xml:space="preserve"> do tej samej grupy kapitałowej, co inni wykonawcy, którzy w tym postępowaniu złożyli oferty lub oferty częściowe*</w:t>
      </w:r>
    </w:p>
    <w:p w:rsidR="002C484D" w:rsidRPr="00092320" w:rsidRDefault="002C484D" w:rsidP="002C484D">
      <w:pPr>
        <w:spacing w:after="120" w:line="360" w:lineRule="auto"/>
        <w:ind w:left="284" w:hanging="284"/>
        <w:jc w:val="both"/>
        <w:rPr>
          <w:color w:val="000000" w:themeColor="text1"/>
          <w:sz w:val="22"/>
          <w:szCs w:val="22"/>
        </w:rPr>
      </w:pPr>
      <w:r w:rsidRPr="00092320">
        <w:rPr>
          <w:color w:val="000000" w:themeColor="text1"/>
          <w:sz w:val="22"/>
          <w:szCs w:val="22"/>
        </w:rPr>
        <w:t>2.</w:t>
      </w:r>
      <w:r w:rsidRPr="00092320">
        <w:rPr>
          <w:color w:val="000000" w:themeColor="text1"/>
          <w:sz w:val="22"/>
          <w:szCs w:val="22"/>
        </w:rPr>
        <w:tab/>
      </w:r>
      <w:r w:rsidRPr="00092320">
        <w:rPr>
          <w:b/>
          <w:color w:val="000000" w:themeColor="text1"/>
          <w:sz w:val="22"/>
          <w:szCs w:val="22"/>
        </w:rPr>
        <w:t>należymy</w:t>
      </w:r>
      <w:r w:rsidRPr="00092320">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2C484D" w:rsidRPr="00092320" w:rsidRDefault="002C484D" w:rsidP="002C484D">
      <w:pPr>
        <w:spacing w:after="120" w:line="360" w:lineRule="auto"/>
        <w:ind w:left="284" w:hanging="284"/>
        <w:jc w:val="both"/>
        <w:rPr>
          <w:color w:val="000000" w:themeColor="text1"/>
          <w:sz w:val="22"/>
          <w:szCs w:val="22"/>
        </w:rPr>
      </w:pPr>
      <w:r w:rsidRPr="00092320">
        <w:rPr>
          <w:color w:val="000000" w:themeColor="text1"/>
          <w:sz w:val="22"/>
          <w:szCs w:val="22"/>
        </w:rPr>
        <w:t xml:space="preserve">3.  </w:t>
      </w:r>
      <w:r w:rsidRPr="00092320">
        <w:rPr>
          <w:b/>
          <w:color w:val="000000" w:themeColor="text1"/>
          <w:sz w:val="22"/>
          <w:szCs w:val="22"/>
        </w:rPr>
        <w:t>nie należymy</w:t>
      </w:r>
      <w:r w:rsidRPr="00092320">
        <w:rPr>
          <w:color w:val="000000" w:themeColor="text1"/>
          <w:sz w:val="22"/>
          <w:szCs w:val="22"/>
        </w:rPr>
        <w:t xml:space="preserve"> do żadnej grupy kapitałowej*.</w:t>
      </w:r>
    </w:p>
    <w:p w:rsidR="002C484D" w:rsidRPr="00092320" w:rsidRDefault="002C484D" w:rsidP="002C484D">
      <w:pPr>
        <w:widowControl/>
        <w:suppressAutoHyphens w:val="0"/>
        <w:overflowPunct/>
        <w:autoSpaceDE/>
        <w:adjustRightInd/>
        <w:spacing w:before="120" w:line="360" w:lineRule="auto"/>
        <w:rPr>
          <w:b/>
          <w:color w:val="000000" w:themeColor="text1"/>
          <w:kern w:val="3"/>
          <w:sz w:val="22"/>
          <w:szCs w:val="22"/>
          <w:lang w:val="de-DE"/>
        </w:rPr>
      </w:pPr>
      <w:r w:rsidRPr="00092320">
        <w:rPr>
          <w:b/>
          <w:color w:val="000000" w:themeColor="text1"/>
          <w:kern w:val="3"/>
          <w:sz w:val="22"/>
          <w:szCs w:val="22"/>
          <w:lang w:val="de-DE"/>
        </w:rPr>
        <w:t>* niepotrzebne skreślić</w:t>
      </w:r>
    </w:p>
    <w:p w:rsidR="002C484D" w:rsidRPr="00092320" w:rsidRDefault="002C484D" w:rsidP="002C484D">
      <w:pPr>
        <w:widowControl/>
        <w:suppressAutoHyphens w:val="0"/>
        <w:overflowPunct/>
        <w:autoSpaceDE/>
        <w:adjustRightInd/>
        <w:spacing w:before="120" w:line="360" w:lineRule="auto"/>
        <w:ind w:left="900" w:hanging="900"/>
        <w:rPr>
          <w:b/>
          <w:color w:val="000000" w:themeColor="text1"/>
          <w:kern w:val="3"/>
          <w:sz w:val="22"/>
          <w:szCs w:val="22"/>
          <w:lang w:val="de-DE"/>
        </w:rPr>
      </w:pPr>
      <w:r w:rsidRPr="00092320">
        <w:rPr>
          <w:b/>
          <w:color w:val="000000" w:themeColor="text1"/>
          <w:kern w:val="3"/>
          <w:sz w:val="22"/>
          <w:szCs w:val="22"/>
          <w:lang w:val="de-DE"/>
        </w:rPr>
        <w:t>Uwaga:</w:t>
      </w:r>
    </w:p>
    <w:p w:rsidR="002C484D" w:rsidRPr="00092320" w:rsidRDefault="002C484D" w:rsidP="002C484D">
      <w:pPr>
        <w:widowControl/>
        <w:suppressAutoHyphens w:val="0"/>
        <w:overflowPunct/>
        <w:autoSpaceDE/>
        <w:adjustRightInd/>
        <w:spacing w:before="120" w:line="360" w:lineRule="auto"/>
        <w:jc w:val="both"/>
        <w:rPr>
          <w:color w:val="000000" w:themeColor="text1"/>
          <w:kern w:val="3"/>
          <w:sz w:val="22"/>
          <w:szCs w:val="22"/>
          <w:lang w:val="de-DE"/>
        </w:rPr>
      </w:pPr>
      <w:r w:rsidRPr="00092320">
        <w:rPr>
          <w:color w:val="000000" w:themeColor="text1"/>
          <w:kern w:val="3"/>
          <w:sz w:val="22"/>
          <w:szCs w:val="22"/>
          <w:lang w:val="de-DE"/>
        </w:rPr>
        <w:t>W przypadku złożenia oferty przez podmioty występujące wspólnie, wymagane oświadczenie powinno być złożone przez każdy podmiot.</w:t>
      </w:r>
    </w:p>
    <w:p w:rsidR="002C484D" w:rsidRPr="00092320" w:rsidRDefault="002C484D" w:rsidP="002C484D">
      <w:pPr>
        <w:widowControl/>
        <w:suppressAutoHyphens w:val="0"/>
        <w:overflowPunct/>
        <w:autoSpaceDE/>
        <w:adjustRightInd/>
        <w:spacing w:before="120" w:line="360" w:lineRule="auto"/>
        <w:jc w:val="both"/>
        <w:rPr>
          <w:color w:val="000000" w:themeColor="text1"/>
          <w:kern w:val="3"/>
          <w:sz w:val="22"/>
          <w:szCs w:val="22"/>
          <w:lang w:val="de-DE"/>
        </w:rPr>
      </w:pPr>
      <w:r w:rsidRPr="00092320">
        <w:rPr>
          <w:color w:val="000000" w:themeColor="text1"/>
          <w:kern w:val="3"/>
          <w:sz w:val="22"/>
          <w:szCs w:val="22"/>
          <w:u w:val="single"/>
          <w:lang w:val="de-DE"/>
        </w:rPr>
        <w:t>Ad. pkt 2.</w:t>
      </w:r>
      <w:r w:rsidRPr="00092320">
        <w:rPr>
          <w:color w:val="000000" w:themeColor="text1"/>
          <w:kern w:val="3"/>
          <w:sz w:val="22"/>
          <w:szCs w:val="22"/>
          <w:lang w:val="de-DE"/>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2C484D" w:rsidRPr="00092320" w:rsidRDefault="002C484D" w:rsidP="002C484D">
      <w:pPr>
        <w:widowControl/>
        <w:suppressAutoHyphens w:val="0"/>
        <w:overflowPunct/>
        <w:autoSpaceDE/>
        <w:adjustRightInd/>
        <w:spacing w:before="120" w:line="360" w:lineRule="auto"/>
        <w:jc w:val="both"/>
        <w:rPr>
          <w:color w:val="000000" w:themeColor="text1"/>
          <w:kern w:val="3"/>
          <w:sz w:val="22"/>
          <w:szCs w:val="22"/>
          <w:lang w:val="de-DE"/>
        </w:rPr>
      </w:pPr>
      <w:r w:rsidRPr="00092320">
        <w:rPr>
          <w:color w:val="000000" w:themeColor="text1"/>
          <w:kern w:val="3"/>
          <w:sz w:val="22"/>
          <w:szCs w:val="22"/>
          <w:u w:val="single"/>
          <w:lang w:val="de-DE"/>
        </w:rPr>
        <w:t>Ad. pkt 3.</w:t>
      </w:r>
      <w:r w:rsidRPr="00092320">
        <w:rPr>
          <w:color w:val="000000" w:themeColor="text1"/>
          <w:kern w:val="3"/>
          <w:sz w:val="22"/>
          <w:szCs w:val="22"/>
          <w:lang w:val="de-DE"/>
        </w:rPr>
        <w:t xml:space="preserve"> Oświadczenie wskazane w pkt 3. może złożyć Wykonawca, według swego wyboru, który nie należy do żadnej grupy kapitałowej, w rozumieniu ustawy z dnia 16 lutego 2007 r. o ochronie konkurencji i konsumentów wraz z ofertą.</w:t>
      </w:r>
    </w:p>
    <w:p w:rsidR="002C484D" w:rsidRPr="00092320" w:rsidRDefault="002C484D" w:rsidP="002C484D">
      <w:pPr>
        <w:rPr>
          <w:b/>
          <w:color w:val="000000" w:themeColor="text1"/>
        </w:rPr>
      </w:pPr>
      <w:r w:rsidRPr="00092320">
        <w:rPr>
          <w:color w:val="000000" w:themeColor="text1"/>
          <w:sz w:val="22"/>
          <w:szCs w:val="22"/>
        </w:rPr>
        <w:tab/>
      </w:r>
      <w:r w:rsidRPr="00092320">
        <w:rPr>
          <w:color w:val="000000" w:themeColor="text1"/>
          <w:sz w:val="22"/>
          <w:szCs w:val="22"/>
        </w:rPr>
        <w:tab/>
      </w:r>
      <w:r w:rsidRPr="00092320">
        <w:rPr>
          <w:color w:val="000000" w:themeColor="text1"/>
        </w:rPr>
        <w:t xml:space="preserve">               </w:t>
      </w:r>
    </w:p>
    <w:p w:rsidR="002C484D" w:rsidRPr="00092320" w:rsidRDefault="002C484D" w:rsidP="002C484D">
      <w:pPr>
        <w:rPr>
          <w:b/>
          <w:color w:val="000000" w:themeColor="text1"/>
        </w:rPr>
      </w:pPr>
    </w:p>
    <w:p w:rsidR="002C484D" w:rsidRPr="00092320" w:rsidRDefault="002C484D" w:rsidP="002C484D">
      <w:pPr>
        <w:spacing w:line="360" w:lineRule="auto"/>
        <w:jc w:val="both"/>
        <w:rPr>
          <w:rFonts w:ascii="Arial" w:hAnsi="Arial" w:cs="Arial"/>
          <w:sz w:val="21"/>
          <w:szCs w:val="21"/>
        </w:rPr>
      </w:pPr>
      <w:r w:rsidRPr="00092320">
        <w:rPr>
          <w:rFonts w:ascii="Arial" w:hAnsi="Arial" w:cs="Arial"/>
          <w:sz w:val="21"/>
          <w:szCs w:val="21"/>
        </w:rPr>
        <w:t xml:space="preserve">                                                                                    …………………………………….</w:t>
      </w:r>
    </w:p>
    <w:p w:rsidR="002C484D" w:rsidRPr="00092320" w:rsidRDefault="002C484D" w:rsidP="002C484D">
      <w:pPr>
        <w:spacing w:line="360" w:lineRule="auto"/>
        <w:jc w:val="both"/>
        <w:rPr>
          <w:i/>
          <w:sz w:val="16"/>
          <w:szCs w:val="16"/>
        </w:rPr>
      </w:pP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i/>
          <w:sz w:val="21"/>
          <w:szCs w:val="21"/>
        </w:rPr>
        <w:tab/>
        <w:t xml:space="preserve">  </w:t>
      </w:r>
      <w:r w:rsidRPr="00092320">
        <w:rPr>
          <w:i/>
          <w:sz w:val="16"/>
          <w:szCs w:val="16"/>
        </w:rPr>
        <w:t xml:space="preserve">Data; kwalifikowany podpis elektroniczny </w:t>
      </w:r>
    </w:p>
    <w:p w:rsidR="002C484D" w:rsidRPr="00092320" w:rsidRDefault="002C484D" w:rsidP="002C484D">
      <w:pPr>
        <w:spacing w:line="480" w:lineRule="auto"/>
        <w:ind w:right="5954"/>
        <w:rPr>
          <w:i/>
          <w:color w:val="FF0000"/>
          <w:sz w:val="16"/>
        </w:rPr>
      </w:pPr>
    </w:p>
    <w:p w:rsidR="002C484D" w:rsidRPr="00092320" w:rsidRDefault="002C484D" w:rsidP="002C484D">
      <w:pPr>
        <w:rPr>
          <w:rFonts w:ascii="Arial" w:hAnsi="Arial"/>
          <w:color w:val="FF0000"/>
          <w:sz w:val="21"/>
        </w:rPr>
      </w:pPr>
    </w:p>
    <w:p w:rsidR="002C484D" w:rsidRPr="00092320" w:rsidRDefault="002C484D" w:rsidP="002C484D">
      <w:pPr>
        <w:jc w:val="both"/>
        <w:rPr>
          <w:rFonts w:ascii="Arial" w:hAnsi="Arial"/>
          <w:i/>
          <w:color w:val="FF0000"/>
          <w:sz w:val="16"/>
        </w:rPr>
      </w:pPr>
      <w:r w:rsidRPr="00092320">
        <w:rPr>
          <w:rFonts w:ascii="Arial" w:hAnsi="Arial"/>
          <w:color w:val="FF0000"/>
          <w:sz w:val="20"/>
        </w:rPr>
        <w:tab/>
      </w:r>
    </w:p>
    <w:p w:rsidR="002C484D" w:rsidRPr="00092320" w:rsidRDefault="002C484D" w:rsidP="002C484D">
      <w:pPr>
        <w:jc w:val="both"/>
        <w:rPr>
          <w:rFonts w:ascii="Arial" w:hAnsi="Arial"/>
          <w:i/>
          <w:color w:val="FF0000"/>
          <w:sz w:val="16"/>
        </w:rPr>
      </w:pPr>
      <w:r w:rsidRPr="00092320">
        <w:rPr>
          <w:i/>
          <w:color w:val="FF0000"/>
          <w:sz w:val="20"/>
        </w:rPr>
        <w:t xml:space="preserve">                                                                                                                                 </w:t>
      </w:r>
    </w:p>
    <w:p w:rsidR="002C484D" w:rsidRPr="00092320" w:rsidRDefault="002C484D" w:rsidP="002C484D">
      <w:pPr>
        <w:rPr>
          <w:i/>
          <w:sz w:val="22"/>
          <w:lang w:val="pl-PL"/>
        </w:rPr>
      </w:pPr>
    </w:p>
    <w:p w:rsidR="002C484D" w:rsidRDefault="002C484D" w:rsidP="002C484D">
      <w:pPr>
        <w:rPr>
          <w:i/>
          <w:sz w:val="22"/>
          <w:lang w:val="pl-PL"/>
        </w:rPr>
      </w:pPr>
    </w:p>
    <w:p w:rsidR="002C484D" w:rsidRPr="00092320" w:rsidRDefault="002C484D" w:rsidP="002C484D">
      <w:pPr>
        <w:rPr>
          <w:i/>
          <w:sz w:val="22"/>
          <w:lang w:val="pl-PL"/>
        </w:rPr>
      </w:pPr>
      <w:r w:rsidRPr="00092320">
        <w:rPr>
          <w:i/>
          <w:sz w:val="22"/>
          <w:lang w:val="pl-PL"/>
        </w:rPr>
        <w:lastRenderedPageBreak/>
        <w:t>Załącznik nr 7 do SWZ</w:t>
      </w:r>
    </w:p>
    <w:p w:rsidR="002C484D" w:rsidRPr="00092320" w:rsidRDefault="002C484D" w:rsidP="002C484D">
      <w:pPr>
        <w:rPr>
          <w:sz w:val="22"/>
          <w:lang w:val="pl-PL"/>
        </w:rPr>
      </w:pPr>
      <w:r w:rsidRPr="00092320">
        <w:rPr>
          <w:i/>
          <w:sz w:val="22"/>
          <w:lang w:val="pl-PL"/>
        </w:rPr>
        <w:t xml:space="preserve">(jeśli dotyczy) </w:t>
      </w:r>
    </w:p>
    <w:p w:rsidR="002C484D" w:rsidRPr="00092320" w:rsidRDefault="002C484D" w:rsidP="002C484D">
      <w:pPr>
        <w:suppressAutoHyphens w:val="0"/>
        <w:rPr>
          <w:b/>
          <w:bCs/>
          <w:sz w:val="22"/>
          <w:szCs w:val="22"/>
        </w:rPr>
      </w:pPr>
    </w:p>
    <w:p w:rsidR="002C484D" w:rsidRPr="00092320" w:rsidRDefault="002C484D" w:rsidP="002C484D">
      <w:pPr>
        <w:suppressAutoHyphens w:val="0"/>
        <w:jc w:val="both"/>
        <w:rPr>
          <w:b/>
          <w:bCs/>
          <w:sz w:val="22"/>
          <w:szCs w:val="22"/>
        </w:rPr>
      </w:pPr>
      <w:r w:rsidRPr="00092320">
        <w:rPr>
          <w:b/>
          <w:bCs/>
          <w:sz w:val="22"/>
          <w:szCs w:val="22"/>
        </w:rPr>
        <w:t xml:space="preserve">Wykonawcy wspólnie ubiegający się o udzielenie zamówienia </w:t>
      </w:r>
      <w:r w:rsidRPr="00092320">
        <w:rPr>
          <w:b/>
          <w:sz w:val="22"/>
          <w:szCs w:val="22"/>
        </w:rPr>
        <w:t>(Konsorcjum oraz Spółki Cywilne)</w:t>
      </w:r>
      <w:r w:rsidRPr="00092320">
        <w:rPr>
          <w:b/>
          <w:bCs/>
          <w:sz w:val="22"/>
          <w:szCs w:val="22"/>
        </w:rPr>
        <w:t>:</w:t>
      </w:r>
    </w:p>
    <w:p w:rsidR="002C484D" w:rsidRPr="00092320" w:rsidRDefault="002C484D" w:rsidP="002C484D">
      <w:pPr>
        <w:suppressAutoHyphens w:val="0"/>
      </w:pPr>
    </w:p>
    <w:p w:rsidR="002C484D" w:rsidRPr="00092320" w:rsidRDefault="002C484D" w:rsidP="002C484D">
      <w:pPr>
        <w:suppressAutoHyphens w:val="0"/>
      </w:pPr>
      <w:r w:rsidRPr="00092320">
        <w:t>……………………………………</w:t>
      </w:r>
      <w:r w:rsidRPr="00092320">
        <w:rPr>
          <w:sz w:val="22"/>
          <w:szCs w:val="22"/>
        </w:rPr>
        <w:t>.</w:t>
      </w:r>
    </w:p>
    <w:p w:rsidR="002C484D" w:rsidRPr="00092320" w:rsidRDefault="002C484D" w:rsidP="002C484D">
      <w:pPr>
        <w:suppressAutoHyphens w:val="0"/>
      </w:pPr>
      <w:r w:rsidRPr="00092320">
        <w:t>……………………………………</w:t>
      </w:r>
      <w:r w:rsidRPr="00092320">
        <w:rPr>
          <w:sz w:val="20"/>
        </w:rPr>
        <w:t>.</w:t>
      </w:r>
    </w:p>
    <w:p w:rsidR="002C484D" w:rsidRPr="00092320" w:rsidRDefault="002C484D" w:rsidP="002C484D">
      <w:pPr>
        <w:suppressAutoHyphens w:val="0"/>
        <w:spacing w:before="100" w:beforeAutospacing="1"/>
      </w:pPr>
      <w:r w:rsidRPr="00092320">
        <w:rPr>
          <w:i/>
          <w:iCs/>
          <w:sz w:val="20"/>
        </w:rPr>
        <w:t>(pełna nazwa/firma,adres, w zalezności od podmiotu NIP/PESEL, KRS/CEiDG)</w:t>
      </w:r>
    </w:p>
    <w:p w:rsidR="002C484D" w:rsidRPr="00092320" w:rsidRDefault="002C484D" w:rsidP="002C484D">
      <w:pPr>
        <w:suppressAutoHyphens w:val="0"/>
        <w:spacing w:before="100" w:beforeAutospacing="1"/>
      </w:pPr>
    </w:p>
    <w:p w:rsidR="002C484D" w:rsidRPr="00092320" w:rsidRDefault="002C484D" w:rsidP="002C484D">
      <w:pPr>
        <w:suppressAutoHyphens w:val="0"/>
        <w:spacing w:line="276" w:lineRule="auto"/>
        <w:jc w:val="center"/>
        <w:rPr>
          <w:szCs w:val="24"/>
          <w:u w:val="single"/>
        </w:rPr>
      </w:pPr>
      <w:r w:rsidRPr="00092320">
        <w:rPr>
          <w:b/>
          <w:bCs/>
          <w:szCs w:val="24"/>
          <w:u w:val="single"/>
        </w:rPr>
        <w:t>Oświadczenie Wykonawców wspólnie ubiegających się o udzielenie zamówienia</w:t>
      </w:r>
    </w:p>
    <w:p w:rsidR="002C484D" w:rsidRPr="00092320" w:rsidRDefault="002C484D" w:rsidP="002C484D">
      <w:pPr>
        <w:suppressAutoHyphens w:val="0"/>
        <w:spacing w:line="276" w:lineRule="auto"/>
        <w:jc w:val="center"/>
        <w:rPr>
          <w:szCs w:val="24"/>
        </w:rPr>
      </w:pPr>
      <w:r w:rsidRPr="00092320">
        <w:rPr>
          <w:b/>
          <w:bCs/>
          <w:szCs w:val="24"/>
        </w:rPr>
        <w:t>składane na podstawie</w:t>
      </w:r>
    </w:p>
    <w:p w:rsidR="002C484D" w:rsidRPr="00092320" w:rsidRDefault="002C484D" w:rsidP="002C484D">
      <w:pPr>
        <w:suppressAutoHyphens w:val="0"/>
        <w:spacing w:line="276" w:lineRule="auto"/>
        <w:jc w:val="center"/>
        <w:rPr>
          <w:szCs w:val="24"/>
        </w:rPr>
      </w:pPr>
      <w:r w:rsidRPr="00092320">
        <w:rPr>
          <w:b/>
          <w:bCs/>
          <w:szCs w:val="24"/>
        </w:rPr>
        <w:t>art. 117 ust. 4 ustawy z dnia 11 września 2019 r.</w:t>
      </w:r>
    </w:p>
    <w:p w:rsidR="002C484D" w:rsidRPr="00092320" w:rsidRDefault="002C484D" w:rsidP="002C484D">
      <w:pPr>
        <w:suppressAutoHyphens w:val="0"/>
        <w:spacing w:line="276" w:lineRule="auto"/>
        <w:jc w:val="center"/>
        <w:rPr>
          <w:szCs w:val="24"/>
        </w:rPr>
      </w:pPr>
      <w:r w:rsidRPr="00092320">
        <w:rPr>
          <w:b/>
          <w:bCs/>
          <w:szCs w:val="24"/>
        </w:rPr>
        <w:t>Prawo zamówień publicznych (dalej jako: pzp)</w:t>
      </w:r>
    </w:p>
    <w:p w:rsidR="002C484D" w:rsidRPr="00092320" w:rsidRDefault="002C484D" w:rsidP="002C484D">
      <w:pPr>
        <w:suppressAutoHyphens w:val="0"/>
        <w:spacing w:line="276" w:lineRule="auto"/>
        <w:jc w:val="center"/>
        <w:rPr>
          <w:sz w:val="22"/>
          <w:szCs w:val="22"/>
        </w:rPr>
      </w:pPr>
      <w:r w:rsidRPr="00092320">
        <w:rPr>
          <w:b/>
          <w:bCs/>
          <w:sz w:val="22"/>
          <w:szCs w:val="22"/>
        </w:rPr>
        <w:t>DOTYCZĄCE DOSTAW, USŁUG LUB ROBÓT BUDOWLANYCH,</w:t>
      </w:r>
    </w:p>
    <w:p w:rsidR="002C484D" w:rsidRPr="00092320" w:rsidRDefault="002C484D" w:rsidP="002C484D">
      <w:pPr>
        <w:suppressAutoHyphens w:val="0"/>
        <w:spacing w:line="276" w:lineRule="auto"/>
        <w:jc w:val="center"/>
        <w:rPr>
          <w:sz w:val="22"/>
          <w:szCs w:val="22"/>
        </w:rPr>
      </w:pPr>
      <w:r w:rsidRPr="00092320">
        <w:rPr>
          <w:b/>
          <w:bCs/>
          <w:iCs/>
          <w:sz w:val="22"/>
          <w:szCs w:val="22"/>
        </w:rPr>
        <w:t>KTÓRE WYKONAJĄ POSZCZEGÓLNI WYKONAWCY</w:t>
      </w:r>
    </w:p>
    <w:p w:rsidR="002C484D" w:rsidRPr="00092320" w:rsidRDefault="002C484D" w:rsidP="002C484D">
      <w:pPr>
        <w:suppressAutoHyphens w:val="0"/>
        <w:spacing w:line="276" w:lineRule="auto"/>
        <w:jc w:val="center"/>
        <w:rPr>
          <w:sz w:val="22"/>
          <w:szCs w:val="22"/>
        </w:rPr>
      </w:pPr>
    </w:p>
    <w:p w:rsidR="002C484D" w:rsidRPr="00092320" w:rsidRDefault="002C484D" w:rsidP="002C484D">
      <w:pPr>
        <w:suppressAutoHyphens w:val="0"/>
        <w:spacing w:line="276" w:lineRule="auto"/>
        <w:jc w:val="center"/>
        <w:rPr>
          <w:sz w:val="22"/>
          <w:szCs w:val="22"/>
        </w:rPr>
      </w:pPr>
    </w:p>
    <w:p w:rsidR="002C484D" w:rsidRPr="00092320" w:rsidRDefault="002C484D" w:rsidP="002C484D">
      <w:pPr>
        <w:jc w:val="both"/>
        <w:rPr>
          <w:b/>
          <w:bCs/>
          <w:color w:val="000000"/>
          <w:sz w:val="22"/>
          <w:szCs w:val="22"/>
          <w:lang w:val="pl-PL"/>
        </w:rPr>
      </w:pPr>
      <w:r w:rsidRPr="00092320">
        <w:rPr>
          <w:sz w:val="22"/>
          <w:szCs w:val="22"/>
        </w:rPr>
        <w:t>Na potrzeby postępowania o udzielenie zamówienia publicznego pn.</w:t>
      </w:r>
      <w:r w:rsidRPr="00092320">
        <w:rPr>
          <w:color w:val="FF0000"/>
          <w:sz w:val="22"/>
          <w:szCs w:val="22"/>
        </w:rPr>
        <w:t xml:space="preserve"> </w:t>
      </w:r>
      <w:r w:rsidRPr="00092320">
        <w:rPr>
          <w:b/>
          <w:sz w:val="22"/>
          <w:szCs w:val="22"/>
        </w:rPr>
        <w:t>Dostawa materiałów szewnych – nici dla Bloku Operacyjnego - Zp/55/PN/24</w:t>
      </w:r>
      <w:r w:rsidRPr="00092320">
        <w:rPr>
          <w:sz w:val="22"/>
          <w:szCs w:val="22"/>
          <w:lang w:val="pl-PL"/>
        </w:rPr>
        <w:t xml:space="preserve">, </w:t>
      </w:r>
      <w:r w:rsidRPr="00092320">
        <w:rPr>
          <w:color w:val="000000" w:themeColor="text1"/>
          <w:sz w:val="22"/>
          <w:szCs w:val="22"/>
          <w:lang w:val="pl-PL"/>
        </w:rPr>
        <w:t>oświadczam, że:</w:t>
      </w:r>
    </w:p>
    <w:p w:rsidR="002C484D" w:rsidRPr="00092320" w:rsidRDefault="002C484D" w:rsidP="002C484D">
      <w:pPr>
        <w:suppressAutoHyphens w:val="0"/>
        <w:spacing w:line="276" w:lineRule="auto"/>
        <w:jc w:val="both"/>
        <w:rPr>
          <w:color w:val="FF0000"/>
          <w:sz w:val="22"/>
          <w:szCs w:val="22"/>
        </w:rPr>
      </w:pPr>
    </w:p>
    <w:p w:rsidR="002C484D" w:rsidRPr="00092320" w:rsidRDefault="002C484D" w:rsidP="002C484D">
      <w:pPr>
        <w:suppressAutoHyphens w:val="0"/>
        <w:jc w:val="center"/>
      </w:pPr>
      <w:r w:rsidRPr="00092320">
        <w:t>•</w:t>
      </w:r>
      <w:r w:rsidRPr="00092320">
        <w:rPr>
          <w:sz w:val="22"/>
          <w:szCs w:val="22"/>
        </w:rPr>
        <w:t>Wykonawca………………………………………………………………………………………….......</w:t>
      </w:r>
      <w:r w:rsidRPr="00092320">
        <w:rPr>
          <w:i/>
          <w:iCs/>
          <w:sz w:val="20"/>
        </w:rPr>
        <w:t>(nazwa i adres Wykonawcy)</w:t>
      </w:r>
    </w:p>
    <w:p w:rsidR="002C484D" w:rsidRPr="00092320" w:rsidRDefault="002C484D" w:rsidP="002C484D">
      <w:pPr>
        <w:suppressAutoHyphens w:val="0"/>
      </w:pPr>
      <w:r w:rsidRPr="00092320">
        <w:rPr>
          <w:sz w:val="22"/>
          <w:szCs w:val="22"/>
        </w:rPr>
        <w:t>zrealizuje następujące dostawy, usługi lub roboty budowlane:</w:t>
      </w:r>
    </w:p>
    <w:p w:rsidR="002C484D" w:rsidRPr="00092320" w:rsidRDefault="002C484D" w:rsidP="002C484D">
      <w:pPr>
        <w:suppressAutoHyphens w:val="0"/>
      </w:pPr>
      <w:r w:rsidRPr="00092320">
        <w:t>……………………………………………………………………………………………...........</w:t>
      </w:r>
    </w:p>
    <w:p w:rsidR="002C484D" w:rsidRPr="00092320" w:rsidRDefault="002C484D" w:rsidP="002C484D">
      <w:pPr>
        <w:suppressAutoHyphens w:val="0"/>
        <w:jc w:val="center"/>
      </w:pPr>
    </w:p>
    <w:p w:rsidR="002C484D" w:rsidRPr="00092320" w:rsidRDefault="002C484D" w:rsidP="002C484D">
      <w:pPr>
        <w:suppressAutoHyphens w:val="0"/>
        <w:jc w:val="center"/>
        <w:rPr>
          <w:i/>
          <w:iCs/>
          <w:sz w:val="20"/>
        </w:rPr>
      </w:pPr>
      <w:r w:rsidRPr="00092320">
        <w:t>•</w:t>
      </w:r>
      <w:r w:rsidRPr="00092320">
        <w:rPr>
          <w:sz w:val="22"/>
          <w:szCs w:val="22"/>
        </w:rPr>
        <w:t>Wykonawca………………………………………………………………………………………….......</w:t>
      </w:r>
      <w:r w:rsidRPr="00092320">
        <w:rPr>
          <w:i/>
          <w:iCs/>
          <w:sz w:val="20"/>
        </w:rPr>
        <w:t>(nazwa i adres Wykonawcy)</w:t>
      </w:r>
    </w:p>
    <w:p w:rsidR="002C484D" w:rsidRPr="00092320" w:rsidRDefault="002C484D" w:rsidP="002C484D">
      <w:pPr>
        <w:suppressAutoHyphens w:val="0"/>
        <w:jc w:val="center"/>
      </w:pPr>
    </w:p>
    <w:p w:rsidR="002C484D" w:rsidRPr="00092320" w:rsidRDefault="002C484D" w:rsidP="002C484D">
      <w:pPr>
        <w:suppressAutoHyphens w:val="0"/>
      </w:pPr>
      <w:r w:rsidRPr="00092320">
        <w:rPr>
          <w:sz w:val="22"/>
          <w:szCs w:val="22"/>
        </w:rPr>
        <w:t>zrealizuje następujące dostawy, usługi lub roboty budowlane:</w:t>
      </w:r>
    </w:p>
    <w:p w:rsidR="002C484D" w:rsidRPr="00092320" w:rsidRDefault="002C484D" w:rsidP="002C484D">
      <w:pPr>
        <w:suppressAutoHyphens w:val="0"/>
        <w:spacing w:before="100" w:beforeAutospacing="1"/>
      </w:pPr>
      <w:r w:rsidRPr="00092320">
        <w:t>……………………………………………………………………………………………..........</w:t>
      </w:r>
    </w:p>
    <w:p w:rsidR="002C484D" w:rsidRPr="00092320" w:rsidRDefault="002C484D" w:rsidP="002C484D">
      <w:pPr>
        <w:suppressAutoHyphens w:val="0"/>
        <w:jc w:val="center"/>
        <w:rPr>
          <w:i/>
          <w:iCs/>
          <w:sz w:val="20"/>
        </w:rPr>
      </w:pPr>
      <w:r w:rsidRPr="00092320">
        <w:t>•</w:t>
      </w:r>
      <w:r w:rsidRPr="00092320">
        <w:rPr>
          <w:sz w:val="22"/>
          <w:szCs w:val="22"/>
        </w:rPr>
        <w:t>Wykonawca………………………………………………………………………………………….......</w:t>
      </w:r>
      <w:r w:rsidRPr="00092320">
        <w:rPr>
          <w:i/>
          <w:iCs/>
          <w:sz w:val="20"/>
        </w:rPr>
        <w:t>(nazwa i adres Wykonawcy)</w:t>
      </w:r>
    </w:p>
    <w:p w:rsidR="002C484D" w:rsidRPr="00092320" w:rsidRDefault="002C484D" w:rsidP="002C484D">
      <w:pPr>
        <w:suppressAutoHyphens w:val="0"/>
        <w:jc w:val="center"/>
      </w:pPr>
    </w:p>
    <w:p w:rsidR="002C484D" w:rsidRPr="00092320" w:rsidRDefault="002C484D" w:rsidP="002C484D">
      <w:pPr>
        <w:suppressAutoHyphens w:val="0"/>
      </w:pPr>
      <w:r w:rsidRPr="00092320">
        <w:rPr>
          <w:sz w:val="22"/>
          <w:szCs w:val="22"/>
        </w:rPr>
        <w:t>zrealizuje następujące dostawy, usługi lub roboty budowlane:</w:t>
      </w:r>
    </w:p>
    <w:p w:rsidR="002C484D" w:rsidRPr="00092320" w:rsidRDefault="002C484D" w:rsidP="002C484D">
      <w:pPr>
        <w:suppressAutoHyphens w:val="0"/>
        <w:spacing w:before="100" w:beforeAutospacing="1"/>
      </w:pPr>
      <w:r w:rsidRPr="00092320">
        <w:t>……………………………………………………………………………………………..........</w:t>
      </w:r>
    </w:p>
    <w:p w:rsidR="002C484D" w:rsidRPr="00092320" w:rsidRDefault="002C484D" w:rsidP="002C484D">
      <w:pPr>
        <w:suppressAutoHyphens w:val="0"/>
        <w:spacing w:before="100" w:beforeAutospacing="1"/>
      </w:pPr>
    </w:p>
    <w:p w:rsidR="002C484D" w:rsidRPr="00092320" w:rsidRDefault="002C484D" w:rsidP="002C484D">
      <w:pPr>
        <w:suppressAutoHyphens w:val="0"/>
        <w:spacing w:before="100" w:beforeAutospacing="1"/>
      </w:pPr>
    </w:p>
    <w:p w:rsidR="002C484D" w:rsidRPr="00092320" w:rsidRDefault="002C484D" w:rsidP="002C484D">
      <w:pPr>
        <w:spacing w:line="360" w:lineRule="auto"/>
        <w:jc w:val="both"/>
        <w:rPr>
          <w:rFonts w:ascii="Arial" w:hAnsi="Arial" w:cs="Arial"/>
          <w:sz w:val="21"/>
          <w:szCs w:val="21"/>
        </w:rPr>
      </w:pPr>
      <w:r w:rsidRPr="00092320">
        <w:rPr>
          <w:rFonts w:ascii="Arial" w:hAnsi="Arial" w:cs="Arial"/>
          <w:sz w:val="21"/>
          <w:szCs w:val="21"/>
        </w:rPr>
        <w:t xml:space="preserve">                                                                                   …………………………………….</w:t>
      </w:r>
    </w:p>
    <w:p w:rsidR="002C484D" w:rsidRPr="00092320" w:rsidRDefault="002C484D" w:rsidP="002C484D">
      <w:pPr>
        <w:spacing w:line="360" w:lineRule="auto"/>
        <w:jc w:val="both"/>
        <w:rPr>
          <w:i/>
          <w:sz w:val="16"/>
          <w:szCs w:val="16"/>
        </w:rPr>
      </w:pP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i/>
          <w:sz w:val="21"/>
          <w:szCs w:val="21"/>
        </w:rPr>
        <w:tab/>
        <w:t xml:space="preserve">  </w:t>
      </w:r>
      <w:r w:rsidRPr="00092320">
        <w:rPr>
          <w:i/>
          <w:sz w:val="16"/>
          <w:szCs w:val="16"/>
        </w:rPr>
        <w:t xml:space="preserve">Data; kwalifikowany podpis elektroniczny </w:t>
      </w:r>
    </w:p>
    <w:p w:rsidR="002C484D" w:rsidRPr="00092320" w:rsidRDefault="002C484D" w:rsidP="002C484D">
      <w:pPr>
        <w:suppressAutoHyphens w:val="0"/>
        <w:spacing w:before="100" w:beforeAutospacing="1"/>
      </w:pPr>
    </w:p>
    <w:p w:rsidR="002C484D" w:rsidRPr="00092320" w:rsidRDefault="002C484D" w:rsidP="002C484D">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r w:rsidRPr="00092320">
        <w:rPr>
          <w:i/>
          <w:sz w:val="22"/>
          <w:lang w:val="pl-PL"/>
        </w:rPr>
        <w:lastRenderedPageBreak/>
        <w:t>Załącznik nr 8 do SWZ</w:t>
      </w:r>
    </w:p>
    <w:p w:rsidR="002C484D" w:rsidRPr="00092320" w:rsidRDefault="002C484D" w:rsidP="002C484D">
      <w:pPr>
        <w:widowControl/>
        <w:suppressAutoHyphens w:val="0"/>
        <w:overflowPunct/>
        <w:autoSpaceDE/>
        <w:autoSpaceDN/>
        <w:adjustRightInd/>
        <w:spacing w:after="160" w:line="259" w:lineRule="auto"/>
        <w:ind w:left="-567"/>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ind w:left="-567"/>
        <w:contextualSpacing/>
        <w:textAlignment w:val="auto"/>
        <w:rPr>
          <w:i/>
          <w:sz w:val="22"/>
          <w:lang w:val="pl-PL"/>
        </w:rPr>
      </w:pPr>
    </w:p>
    <w:p w:rsidR="002C484D" w:rsidRPr="00092320" w:rsidRDefault="002C484D" w:rsidP="002C484D">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92320">
        <w:rPr>
          <w:rFonts w:eastAsia="Calibri"/>
          <w:kern w:val="0"/>
          <w:sz w:val="20"/>
          <w:lang w:val="pl-PL" w:eastAsia="en-US"/>
        </w:rPr>
        <w:t xml:space="preserve">Wykonawca udostępniający zasoby </w:t>
      </w:r>
      <w:r w:rsidRPr="00092320">
        <w:rPr>
          <w:rFonts w:eastAsia="Calibri"/>
          <w:i/>
          <w:kern w:val="0"/>
          <w:sz w:val="20"/>
          <w:lang w:val="pl-PL" w:eastAsia="en-US"/>
        </w:rPr>
        <w:t>(jeżeli dotyczy)</w:t>
      </w:r>
    </w:p>
    <w:p w:rsidR="002C484D" w:rsidRPr="00092320" w:rsidRDefault="002C484D" w:rsidP="002C484D">
      <w:pPr>
        <w:widowControl/>
        <w:suppressAutoHyphens w:val="0"/>
        <w:overflowPunct/>
        <w:autoSpaceDE/>
        <w:autoSpaceDN/>
        <w:adjustRightInd/>
        <w:spacing w:after="160" w:line="259" w:lineRule="auto"/>
        <w:textAlignment w:val="auto"/>
        <w:rPr>
          <w:rFonts w:eastAsia="Calibri"/>
          <w:kern w:val="0"/>
          <w:sz w:val="20"/>
          <w:lang w:val="pl-PL" w:eastAsia="en-US"/>
        </w:rPr>
      </w:pPr>
      <w:r w:rsidRPr="00092320">
        <w:rPr>
          <w:rFonts w:eastAsia="Calibri"/>
          <w:kern w:val="0"/>
          <w:sz w:val="20"/>
          <w:lang w:val="pl-PL" w:eastAsia="en-US"/>
        </w:rPr>
        <w:t>………………………………………………….</w:t>
      </w:r>
    </w:p>
    <w:p w:rsidR="002C484D" w:rsidRPr="00092320" w:rsidRDefault="002C484D" w:rsidP="002C484D">
      <w:pPr>
        <w:widowControl/>
        <w:suppressAutoHyphens w:val="0"/>
        <w:overflowPunct/>
        <w:autoSpaceDE/>
        <w:autoSpaceDN/>
        <w:adjustRightInd/>
        <w:spacing w:after="160" w:line="259" w:lineRule="auto"/>
        <w:textAlignment w:val="auto"/>
        <w:rPr>
          <w:rFonts w:eastAsia="Calibri"/>
          <w:kern w:val="0"/>
          <w:sz w:val="20"/>
          <w:lang w:val="pl-PL" w:eastAsia="en-US"/>
        </w:rPr>
      </w:pPr>
      <w:r w:rsidRPr="00092320">
        <w:rPr>
          <w:rFonts w:eastAsia="Calibri"/>
          <w:kern w:val="0"/>
          <w:sz w:val="20"/>
          <w:lang w:val="pl-PL" w:eastAsia="en-US"/>
        </w:rPr>
        <w:t>………………………………………………….</w:t>
      </w:r>
    </w:p>
    <w:p w:rsidR="002C484D" w:rsidRPr="00092320" w:rsidRDefault="002C484D" w:rsidP="002C484D">
      <w:pPr>
        <w:widowControl/>
        <w:suppressAutoHyphens w:val="0"/>
        <w:overflowPunct/>
        <w:autoSpaceDE/>
        <w:autoSpaceDN/>
        <w:adjustRightInd/>
        <w:spacing w:after="160" w:line="259" w:lineRule="auto"/>
        <w:textAlignment w:val="auto"/>
        <w:rPr>
          <w:rFonts w:eastAsia="Calibri"/>
          <w:kern w:val="0"/>
          <w:sz w:val="20"/>
          <w:lang w:val="pl-PL" w:eastAsia="en-US"/>
        </w:rPr>
      </w:pPr>
      <w:r w:rsidRPr="00092320">
        <w:rPr>
          <w:rFonts w:eastAsia="Calibri"/>
          <w:kern w:val="0"/>
          <w:sz w:val="20"/>
          <w:lang w:val="pl-PL" w:eastAsia="en-US"/>
        </w:rPr>
        <w:t>………………………………………………….</w:t>
      </w:r>
    </w:p>
    <w:p w:rsidR="002C484D" w:rsidRPr="00092320" w:rsidRDefault="002C484D" w:rsidP="002C484D">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92320">
        <w:rPr>
          <w:rFonts w:eastAsia="Calibri"/>
          <w:i/>
          <w:kern w:val="0"/>
          <w:sz w:val="18"/>
          <w:szCs w:val="18"/>
          <w:lang w:val="pl-PL" w:eastAsia="en-US"/>
        </w:rPr>
        <w:t>(pełna nazwa/firma,adres,</w:t>
      </w:r>
    </w:p>
    <w:p w:rsidR="002C484D" w:rsidRPr="00092320" w:rsidRDefault="002C484D" w:rsidP="002C484D">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92320">
        <w:rPr>
          <w:rFonts w:eastAsia="Calibri"/>
          <w:i/>
          <w:kern w:val="0"/>
          <w:sz w:val="18"/>
          <w:szCs w:val="18"/>
          <w:lang w:val="pl-PL" w:eastAsia="en-US"/>
        </w:rPr>
        <w:t>NIP, Nr KRS/CEIDG</w:t>
      </w:r>
      <w:r w:rsidRPr="00092320">
        <w:rPr>
          <w:rFonts w:eastAsia="Calibri"/>
          <w:kern w:val="0"/>
          <w:sz w:val="18"/>
          <w:szCs w:val="18"/>
          <w:lang w:val="pl-PL" w:eastAsia="en-US"/>
        </w:rPr>
        <w:t>)</w:t>
      </w:r>
    </w:p>
    <w:p w:rsidR="002C484D" w:rsidRPr="00092320" w:rsidRDefault="002C484D" w:rsidP="002C484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2C484D" w:rsidRPr="00092320" w:rsidRDefault="002C484D" w:rsidP="002C484D">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92320">
        <w:rPr>
          <w:rFonts w:eastAsia="Calibri"/>
          <w:kern w:val="0"/>
          <w:sz w:val="20"/>
          <w:u w:val="single"/>
          <w:lang w:val="pl-PL" w:eastAsia="en-US"/>
        </w:rPr>
        <w:t>reprezentowany przez:</w:t>
      </w:r>
    </w:p>
    <w:p w:rsidR="002C484D" w:rsidRPr="00092320" w:rsidRDefault="002C484D" w:rsidP="002C484D">
      <w:pPr>
        <w:widowControl/>
        <w:suppressAutoHyphens w:val="0"/>
        <w:overflowPunct/>
        <w:autoSpaceDE/>
        <w:autoSpaceDN/>
        <w:adjustRightInd/>
        <w:spacing w:after="160" w:line="259" w:lineRule="auto"/>
        <w:textAlignment w:val="auto"/>
        <w:rPr>
          <w:rFonts w:eastAsia="Calibri"/>
          <w:kern w:val="0"/>
          <w:sz w:val="20"/>
          <w:lang w:val="pl-PL" w:eastAsia="en-US"/>
        </w:rPr>
      </w:pPr>
      <w:r w:rsidRPr="00092320">
        <w:rPr>
          <w:rFonts w:eastAsia="Calibri"/>
          <w:kern w:val="0"/>
          <w:sz w:val="20"/>
          <w:lang w:val="pl-PL" w:eastAsia="en-US"/>
        </w:rPr>
        <w:t xml:space="preserve"> ..............................................................................</w:t>
      </w:r>
    </w:p>
    <w:p w:rsidR="002C484D" w:rsidRPr="00092320" w:rsidRDefault="002C484D" w:rsidP="002C484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92320">
        <w:rPr>
          <w:rFonts w:eastAsia="Calibri"/>
          <w:kern w:val="0"/>
          <w:sz w:val="20"/>
          <w:lang w:val="pl-PL" w:eastAsia="en-US"/>
        </w:rPr>
        <w:t>…………………………………………………..</w:t>
      </w:r>
    </w:p>
    <w:p w:rsidR="002C484D" w:rsidRPr="00092320" w:rsidRDefault="002C484D" w:rsidP="002C484D">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92320">
        <w:rPr>
          <w:rFonts w:eastAsia="Calibri"/>
          <w:kern w:val="0"/>
          <w:sz w:val="20"/>
          <w:lang w:val="pl-PL" w:eastAsia="en-US"/>
        </w:rPr>
        <w:t>…………………………………………………..</w:t>
      </w:r>
    </w:p>
    <w:p w:rsidR="002C484D" w:rsidRPr="00092320" w:rsidRDefault="002C484D" w:rsidP="002C484D">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92320">
        <w:rPr>
          <w:rFonts w:eastAsia="Calibri"/>
          <w:kern w:val="0"/>
          <w:sz w:val="20"/>
          <w:lang w:val="pl-PL" w:eastAsia="en-US"/>
        </w:rPr>
        <w:t xml:space="preserve">                   </w:t>
      </w:r>
      <w:r w:rsidRPr="00092320">
        <w:rPr>
          <w:rFonts w:eastAsia="Calibri"/>
          <w:i/>
          <w:kern w:val="0"/>
          <w:sz w:val="18"/>
          <w:szCs w:val="18"/>
          <w:lang w:val="pl-PL" w:eastAsia="en-US"/>
        </w:rPr>
        <w:t>(imię i nazwisko,</w:t>
      </w:r>
    </w:p>
    <w:p w:rsidR="002C484D" w:rsidRPr="00092320" w:rsidRDefault="002C484D" w:rsidP="002C484D">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92320">
        <w:rPr>
          <w:rFonts w:eastAsia="Calibri"/>
          <w:i/>
          <w:kern w:val="0"/>
          <w:sz w:val="18"/>
          <w:szCs w:val="18"/>
          <w:lang w:val="pl-PL" w:eastAsia="en-US"/>
        </w:rPr>
        <w:t>stanowisko/podstawa do reprezentacji</w:t>
      </w:r>
      <w:r w:rsidRPr="00092320">
        <w:rPr>
          <w:rFonts w:eastAsia="Calibri"/>
          <w:i/>
          <w:kern w:val="0"/>
          <w:sz w:val="20"/>
          <w:lang w:val="pl-PL" w:eastAsia="en-US"/>
        </w:rPr>
        <w:t>)</w:t>
      </w:r>
    </w:p>
    <w:p w:rsidR="002C484D" w:rsidRPr="00092320" w:rsidRDefault="002C484D" w:rsidP="002C484D">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2C484D" w:rsidRPr="00092320" w:rsidRDefault="002C484D" w:rsidP="002C484D">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2C484D" w:rsidRPr="00092320" w:rsidRDefault="002C484D" w:rsidP="002C484D">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92320">
        <w:rPr>
          <w:rFonts w:eastAsia="Calibri"/>
          <w:b/>
          <w:kern w:val="0"/>
          <w:szCs w:val="24"/>
          <w:u w:val="single"/>
          <w:lang w:val="pl-PL" w:eastAsia="en-US"/>
        </w:rPr>
        <w:t>ZOBOWIĄZANIE PODMIOTU UDOSTĘPNIAJĄCEGO ZASOBY WYKONAWCY</w:t>
      </w:r>
    </w:p>
    <w:p w:rsidR="002C484D" w:rsidRPr="00092320" w:rsidRDefault="002C484D" w:rsidP="002C484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92320">
        <w:rPr>
          <w:rFonts w:eastAsia="Calibri"/>
          <w:b/>
          <w:kern w:val="0"/>
          <w:sz w:val="22"/>
          <w:szCs w:val="22"/>
          <w:lang w:val="pl-PL" w:eastAsia="en-US"/>
        </w:rPr>
        <w:t>Na podstawie art. 118 ust.3 Ustawy z dnia 11 września 2019 roku –</w:t>
      </w:r>
    </w:p>
    <w:p w:rsidR="002C484D" w:rsidRPr="00092320" w:rsidRDefault="002C484D" w:rsidP="002C484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92320">
        <w:rPr>
          <w:rFonts w:eastAsia="Calibri"/>
          <w:b/>
          <w:kern w:val="0"/>
          <w:sz w:val="22"/>
          <w:szCs w:val="22"/>
          <w:lang w:val="pl-PL" w:eastAsia="en-US"/>
        </w:rPr>
        <w:t>Prawo zamówień publicznych</w:t>
      </w:r>
    </w:p>
    <w:p w:rsidR="002C484D" w:rsidRPr="00092320" w:rsidRDefault="002C484D" w:rsidP="002C484D">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2C484D" w:rsidRPr="00092320" w:rsidRDefault="002C484D" w:rsidP="002C484D">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92320">
        <w:rPr>
          <w:rFonts w:eastAsia="Calibri"/>
          <w:kern w:val="0"/>
          <w:sz w:val="22"/>
          <w:szCs w:val="22"/>
          <w:lang w:val="pl-PL" w:eastAsia="en-US"/>
        </w:rPr>
        <w:t>Oświadczam, że udostępniam swoje zasoby Wykonawcy:……………………………………………</w:t>
      </w:r>
    </w:p>
    <w:p w:rsidR="002C484D" w:rsidRPr="00092320" w:rsidRDefault="002C484D" w:rsidP="002C484D">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92320">
        <w:rPr>
          <w:rFonts w:eastAsia="Calibri"/>
          <w:kern w:val="0"/>
          <w:sz w:val="22"/>
          <w:szCs w:val="22"/>
          <w:lang w:val="pl-PL" w:eastAsia="en-US"/>
        </w:rPr>
        <w:t>…………………………………………………………………………………………………………</w:t>
      </w:r>
    </w:p>
    <w:p w:rsidR="002C484D" w:rsidRPr="00092320" w:rsidRDefault="002C484D" w:rsidP="002C484D">
      <w:pPr>
        <w:jc w:val="both"/>
        <w:rPr>
          <w:b/>
          <w:bCs/>
          <w:sz w:val="22"/>
          <w:szCs w:val="22"/>
          <w:lang w:val="pl-PL"/>
        </w:rPr>
      </w:pPr>
      <w:r w:rsidRPr="00092320">
        <w:rPr>
          <w:rFonts w:eastAsia="Calibri"/>
          <w:color w:val="000000" w:themeColor="text1"/>
          <w:kern w:val="0"/>
          <w:sz w:val="22"/>
          <w:szCs w:val="22"/>
          <w:lang w:val="pl-PL" w:eastAsia="en-US"/>
        </w:rPr>
        <w:t>przystępującemu do postepowania o udzielenie zamówienia publicznego pod nazwą:</w:t>
      </w:r>
      <w:r w:rsidRPr="00092320">
        <w:rPr>
          <w:b/>
          <w:color w:val="000000" w:themeColor="text1"/>
          <w:sz w:val="22"/>
          <w:szCs w:val="22"/>
        </w:rPr>
        <w:t xml:space="preserve"> </w:t>
      </w:r>
      <w:r w:rsidRPr="00092320">
        <w:rPr>
          <w:b/>
          <w:sz w:val="22"/>
          <w:szCs w:val="22"/>
        </w:rPr>
        <w:t xml:space="preserve">Dostawa materiałów szewnych – nici dla Bloku Operacyjnego - Zp/55/PN/24    </w:t>
      </w:r>
    </w:p>
    <w:p w:rsidR="002C484D" w:rsidRPr="00092320" w:rsidRDefault="002C484D" w:rsidP="002C484D">
      <w:pPr>
        <w:jc w:val="both"/>
        <w:rPr>
          <w:b/>
          <w:kern w:val="0"/>
          <w:sz w:val="22"/>
          <w:szCs w:val="22"/>
          <w:lang w:val="pl-PL"/>
        </w:rPr>
      </w:pPr>
      <w:r w:rsidRPr="00092320">
        <w:rPr>
          <w:rFonts w:eastAsia="Calibri"/>
          <w:kern w:val="0"/>
          <w:sz w:val="22"/>
          <w:szCs w:val="22"/>
          <w:lang w:val="pl-PL" w:eastAsia="en-US"/>
        </w:rPr>
        <w:t>…………………………………………………………………………………………………………………………………………………………………………………………………………………………</w:t>
      </w:r>
      <w:r w:rsidRPr="00092320">
        <w:rPr>
          <w:rFonts w:eastAsia="Calibri"/>
          <w:kern w:val="0"/>
          <w:sz w:val="18"/>
          <w:szCs w:val="18"/>
          <w:lang w:val="pl-PL" w:eastAsia="en-US"/>
        </w:rPr>
        <w:t>(podać zakres udostępnianych zasobów).</w:t>
      </w:r>
    </w:p>
    <w:p w:rsidR="002C484D" w:rsidRPr="00092320" w:rsidRDefault="002C484D" w:rsidP="002C484D">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2C484D" w:rsidRPr="00092320" w:rsidRDefault="002C484D" w:rsidP="002C484D">
      <w:pPr>
        <w:widowControl/>
        <w:suppressAutoHyphens w:val="0"/>
        <w:overflowPunct/>
        <w:autoSpaceDE/>
        <w:autoSpaceDN/>
        <w:adjustRightInd/>
        <w:spacing w:after="160" w:line="259" w:lineRule="auto"/>
        <w:textAlignment w:val="auto"/>
        <w:rPr>
          <w:rFonts w:eastAsia="Calibri"/>
          <w:kern w:val="0"/>
          <w:sz w:val="20"/>
          <w:lang w:val="pl-PL" w:eastAsia="en-US"/>
        </w:rPr>
      </w:pPr>
      <w:r w:rsidRPr="00092320">
        <w:rPr>
          <w:rFonts w:eastAsia="Calibri"/>
          <w:kern w:val="0"/>
          <w:sz w:val="20"/>
          <w:lang w:val="pl-PL" w:eastAsia="en-US"/>
        </w:rPr>
        <w:t>Jednocześnie oświadczam, iż:</w:t>
      </w:r>
    </w:p>
    <w:p w:rsidR="002C484D" w:rsidRPr="00092320" w:rsidRDefault="002C484D" w:rsidP="002C484D">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92320">
        <w:rPr>
          <w:rFonts w:eastAsia="Calibri"/>
          <w:kern w:val="0"/>
          <w:sz w:val="20"/>
          <w:lang w:val="pl-PL" w:eastAsia="en-US"/>
        </w:rPr>
        <w:t>Udostępnione przeze mnie zasoby zostaną wykorzystane przy wykonywaniu zamówienia</w:t>
      </w:r>
    </w:p>
    <w:p w:rsidR="002C484D" w:rsidRPr="00092320" w:rsidRDefault="002C484D" w:rsidP="002C484D">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92320">
        <w:rPr>
          <w:rFonts w:eastAsia="Calibri"/>
          <w:kern w:val="0"/>
          <w:sz w:val="20"/>
          <w:lang w:val="pl-PL" w:eastAsia="en-US"/>
        </w:rPr>
        <w:t>………………………………………………………………………………………………………  (podać sposób udostępniania i wykorzystania zasobów) w okresie……………………………………….</w:t>
      </w:r>
    </w:p>
    <w:p w:rsidR="002C484D" w:rsidRPr="00092320" w:rsidRDefault="002C484D" w:rsidP="002C484D">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92320">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2C484D" w:rsidRPr="00092320" w:rsidRDefault="002C484D" w:rsidP="002C484D">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2C484D" w:rsidRPr="00092320" w:rsidRDefault="002C484D" w:rsidP="002C484D">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2C484D" w:rsidRPr="00092320" w:rsidRDefault="002C484D" w:rsidP="002C484D">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2C484D" w:rsidRPr="00092320" w:rsidRDefault="002C484D" w:rsidP="002C484D">
      <w:pPr>
        <w:spacing w:line="360" w:lineRule="auto"/>
        <w:jc w:val="both"/>
        <w:rPr>
          <w:rFonts w:ascii="Arial" w:hAnsi="Arial" w:cs="Arial"/>
          <w:sz w:val="21"/>
          <w:szCs w:val="21"/>
        </w:rPr>
      </w:pPr>
      <w:r w:rsidRPr="00092320">
        <w:rPr>
          <w:rFonts w:ascii="Arial" w:hAnsi="Arial" w:cs="Arial"/>
          <w:sz w:val="21"/>
          <w:szCs w:val="21"/>
        </w:rPr>
        <w:t xml:space="preserve">                                                                                   …………………………………….</w:t>
      </w:r>
    </w:p>
    <w:p w:rsidR="002C484D" w:rsidRPr="00092320" w:rsidRDefault="002C484D" w:rsidP="002C484D">
      <w:pPr>
        <w:spacing w:line="360" w:lineRule="auto"/>
        <w:jc w:val="both"/>
        <w:rPr>
          <w:i/>
          <w:sz w:val="16"/>
          <w:szCs w:val="16"/>
        </w:rPr>
      </w:pP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i/>
          <w:sz w:val="21"/>
          <w:szCs w:val="21"/>
        </w:rPr>
        <w:tab/>
        <w:t xml:space="preserve">  </w:t>
      </w:r>
      <w:r w:rsidRPr="00092320">
        <w:rPr>
          <w:i/>
          <w:sz w:val="16"/>
          <w:szCs w:val="16"/>
        </w:rPr>
        <w:t xml:space="preserve">Data; kwalifikowany podpis elektroniczny </w:t>
      </w:r>
    </w:p>
    <w:p w:rsidR="002C484D" w:rsidRPr="00092320" w:rsidRDefault="002C484D" w:rsidP="002C484D">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rsidR="002C484D" w:rsidRPr="00092320" w:rsidRDefault="002C484D" w:rsidP="002C484D">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2C484D" w:rsidRPr="00092320" w:rsidRDefault="002C484D" w:rsidP="002C484D">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2C484D" w:rsidRPr="00092320" w:rsidRDefault="002C484D" w:rsidP="002C484D">
      <w:pPr>
        <w:rPr>
          <w:i/>
          <w:sz w:val="22"/>
          <w:szCs w:val="22"/>
        </w:rPr>
      </w:pPr>
    </w:p>
    <w:p w:rsidR="002C484D" w:rsidRPr="00092320" w:rsidRDefault="002C484D" w:rsidP="002C484D">
      <w:pPr>
        <w:rPr>
          <w:i/>
          <w:sz w:val="22"/>
          <w:szCs w:val="22"/>
        </w:rPr>
      </w:pPr>
    </w:p>
    <w:p w:rsidR="002C484D" w:rsidRPr="00092320" w:rsidRDefault="002C484D" w:rsidP="002C484D">
      <w:pPr>
        <w:rPr>
          <w:i/>
          <w:sz w:val="22"/>
          <w:szCs w:val="22"/>
        </w:rPr>
      </w:pPr>
    </w:p>
    <w:p w:rsidR="002C484D" w:rsidRPr="00092320" w:rsidRDefault="002C484D" w:rsidP="002C484D">
      <w:pPr>
        <w:rPr>
          <w:i/>
          <w:sz w:val="22"/>
          <w:szCs w:val="22"/>
        </w:rPr>
      </w:pPr>
    </w:p>
    <w:p w:rsidR="002C484D" w:rsidRPr="00092320" w:rsidRDefault="002C484D" w:rsidP="002C484D">
      <w:pPr>
        <w:rPr>
          <w:i/>
          <w:sz w:val="22"/>
          <w:szCs w:val="22"/>
        </w:rPr>
      </w:pPr>
    </w:p>
    <w:p w:rsidR="002C484D" w:rsidRPr="00092320" w:rsidRDefault="002C484D" w:rsidP="002C484D">
      <w:pPr>
        <w:rPr>
          <w:i/>
          <w:sz w:val="22"/>
          <w:szCs w:val="22"/>
        </w:rPr>
      </w:pPr>
    </w:p>
    <w:p w:rsidR="002C484D" w:rsidRDefault="002C484D" w:rsidP="002C484D">
      <w:pPr>
        <w:rPr>
          <w:i/>
          <w:sz w:val="22"/>
          <w:lang w:val="pl-PL"/>
        </w:rPr>
      </w:pPr>
    </w:p>
    <w:p w:rsidR="002C484D" w:rsidRPr="00092320" w:rsidRDefault="002C484D" w:rsidP="002C484D">
      <w:r w:rsidRPr="00092320">
        <w:rPr>
          <w:i/>
          <w:sz w:val="22"/>
          <w:lang w:val="pl-PL"/>
        </w:rPr>
        <w:lastRenderedPageBreak/>
        <w:t>Załącznik nr 9 do SWZ ( jeżeli dotyczy)</w:t>
      </w:r>
    </w:p>
    <w:p w:rsidR="002C484D" w:rsidRPr="00092320" w:rsidRDefault="002C484D" w:rsidP="002C484D">
      <w:pPr>
        <w:rPr>
          <w:rFonts w:ascii="Arial" w:hAnsi="Arial"/>
          <w:i/>
          <w:sz w:val="16"/>
        </w:rPr>
      </w:pPr>
    </w:p>
    <w:p w:rsidR="002C484D" w:rsidRPr="00092320" w:rsidRDefault="002C484D" w:rsidP="002C484D">
      <w:pPr>
        <w:ind w:left="5954"/>
        <w:rPr>
          <w:b/>
          <w:sz w:val="22"/>
          <w:szCs w:val="22"/>
        </w:rPr>
      </w:pPr>
      <w:r w:rsidRPr="00092320">
        <w:rPr>
          <w:rFonts w:ascii="Arial" w:hAnsi="Arial"/>
          <w:i/>
          <w:sz w:val="16"/>
        </w:rPr>
        <w:t xml:space="preserve">                                                                                                    </w:t>
      </w:r>
      <w:r w:rsidRPr="00092320">
        <w:rPr>
          <w:b/>
          <w:sz w:val="22"/>
          <w:szCs w:val="22"/>
          <w:u w:val="single"/>
        </w:rPr>
        <w:t>Zamawiający:</w:t>
      </w:r>
    </w:p>
    <w:p w:rsidR="002C484D" w:rsidRPr="00092320" w:rsidRDefault="002C484D" w:rsidP="002C484D">
      <w:pPr>
        <w:jc w:val="right"/>
        <w:rPr>
          <w:b/>
          <w:sz w:val="22"/>
          <w:szCs w:val="22"/>
        </w:rPr>
      </w:pPr>
      <w:r w:rsidRPr="00092320">
        <w:rPr>
          <w:b/>
          <w:sz w:val="22"/>
          <w:szCs w:val="22"/>
        </w:rPr>
        <w:t>Specjalistyczny Szpital im. dra Alfreda Sokołowskiego</w:t>
      </w:r>
    </w:p>
    <w:p w:rsidR="002C484D" w:rsidRPr="00092320" w:rsidRDefault="002C484D" w:rsidP="002C484D">
      <w:pPr>
        <w:ind w:left="5953"/>
        <w:rPr>
          <w:b/>
          <w:sz w:val="22"/>
          <w:szCs w:val="22"/>
        </w:rPr>
      </w:pPr>
      <w:r w:rsidRPr="00092320">
        <w:rPr>
          <w:b/>
          <w:sz w:val="22"/>
          <w:szCs w:val="22"/>
        </w:rPr>
        <w:t>ul. Sokołowskiego 4</w:t>
      </w:r>
    </w:p>
    <w:p w:rsidR="002C484D" w:rsidRPr="00092320" w:rsidRDefault="002C484D" w:rsidP="002C484D">
      <w:pPr>
        <w:ind w:left="5245" w:firstLine="708"/>
        <w:rPr>
          <w:rFonts w:ascii="Arial" w:hAnsi="Arial"/>
          <w:i/>
          <w:sz w:val="22"/>
          <w:szCs w:val="22"/>
        </w:rPr>
      </w:pPr>
      <w:r w:rsidRPr="00092320">
        <w:rPr>
          <w:b/>
          <w:sz w:val="22"/>
          <w:szCs w:val="22"/>
        </w:rPr>
        <w:t>58-309 Wałbrzych</w:t>
      </w:r>
    </w:p>
    <w:p w:rsidR="002C484D" w:rsidRPr="00092320" w:rsidRDefault="002C484D" w:rsidP="002C484D">
      <w:pPr>
        <w:rPr>
          <w:rFonts w:ascii="Arial" w:hAnsi="Arial"/>
          <w:i/>
          <w:sz w:val="16"/>
        </w:rPr>
      </w:pPr>
    </w:p>
    <w:p w:rsidR="002C484D" w:rsidRPr="00092320" w:rsidRDefault="002C484D" w:rsidP="002C484D">
      <w:pPr>
        <w:rPr>
          <w:rFonts w:ascii="Arial" w:hAnsi="Arial"/>
          <w:i/>
          <w:sz w:val="16"/>
        </w:rPr>
      </w:pPr>
    </w:p>
    <w:p w:rsidR="002C484D" w:rsidRPr="00092320" w:rsidRDefault="002C484D" w:rsidP="002C484D">
      <w:pPr>
        <w:rPr>
          <w:b/>
          <w:sz w:val="22"/>
          <w:szCs w:val="22"/>
        </w:rPr>
      </w:pPr>
      <w:r w:rsidRPr="00092320">
        <w:rPr>
          <w:sz w:val="16"/>
        </w:rPr>
        <w:t xml:space="preserve"> </w:t>
      </w:r>
      <w:r w:rsidRPr="00092320">
        <w:rPr>
          <w:b/>
          <w:sz w:val="22"/>
          <w:szCs w:val="22"/>
        </w:rPr>
        <w:t>Wykonawca:</w:t>
      </w:r>
    </w:p>
    <w:p w:rsidR="002C484D" w:rsidRPr="00092320" w:rsidRDefault="002C484D" w:rsidP="002C484D">
      <w:pPr>
        <w:rPr>
          <w:rFonts w:ascii="Arial" w:hAnsi="Arial"/>
          <w:i/>
          <w:sz w:val="16"/>
        </w:rPr>
      </w:pPr>
    </w:p>
    <w:p w:rsidR="002C484D" w:rsidRPr="00092320" w:rsidRDefault="002C484D" w:rsidP="002C484D">
      <w:pPr>
        <w:rPr>
          <w:rFonts w:ascii="Arial" w:hAnsi="Arial"/>
          <w:i/>
          <w:sz w:val="16"/>
        </w:rPr>
      </w:pPr>
    </w:p>
    <w:p w:rsidR="002C484D" w:rsidRPr="00092320" w:rsidRDefault="002C484D" w:rsidP="002C484D">
      <w:pPr>
        <w:rPr>
          <w:rFonts w:ascii="Arial" w:hAnsi="Arial"/>
          <w:i/>
          <w:sz w:val="16"/>
        </w:rPr>
      </w:pPr>
    </w:p>
    <w:p w:rsidR="002C484D" w:rsidRPr="00092320" w:rsidRDefault="002C484D" w:rsidP="002C484D">
      <w:pPr>
        <w:rPr>
          <w:rFonts w:ascii="Arial" w:hAnsi="Arial"/>
          <w:i/>
          <w:sz w:val="16"/>
        </w:rPr>
      </w:pPr>
      <w:r w:rsidRPr="00092320">
        <w:rPr>
          <w:rFonts w:ascii="Arial" w:hAnsi="Arial"/>
          <w:i/>
          <w:sz w:val="16"/>
        </w:rPr>
        <w:t>................................................................</w:t>
      </w:r>
    </w:p>
    <w:p w:rsidR="002C484D" w:rsidRPr="00092320" w:rsidRDefault="002C484D" w:rsidP="002C484D">
      <w:pPr>
        <w:rPr>
          <w:rFonts w:ascii="Arial" w:hAnsi="Arial"/>
          <w:i/>
          <w:sz w:val="16"/>
        </w:rPr>
      </w:pPr>
    </w:p>
    <w:p w:rsidR="002C484D" w:rsidRPr="00092320" w:rsidRDefault="002C484D" w:rsidP="002C484D">
      <w:pPr>
        <w:rPr>
          <w:rFonts w:ascii="Arial" w:hAnsi="Arial"/>
          <w:i/>
          <w:sz w:val="20"/>
        </w:rPr>
      </w:pPr>
    </w:p>
    <w:p w:rsidR="002C484D" w:rsidRPr="00092320" w:rsidRDefault="002C484D" w:rsidP="002C484D">
      <w:pPr>
        <w:jc w:val="center"/>
        <w:rPr>
          <w:b/>
          <w:sz w:val="28"/>
          <w:szCs w:val="28"/>
        </w:rPr>
      </w:pPr>
      <w:r w:rsidRPr="00092320">
        <w:rPr>
          <w:b/>
          <w:sz w:val="28"/>
          <w:szCs w:val="28"/>
        </w:rPr>
        <w:t>TABELA – PODWYKONAWCY</w:t>
      </w:r>
    </w:p>
    <w:p w:rsidR="002C484D" w:rsidRPr="00092320" w:rsidRDefault="002C484D" w:rsidP="002C484D"/>
    <w:p w:rsidR="002C484D" w:rsidRPr="00092320" w:rsidRDefault="002C484D" w:rsidP="002C484D">
      <w:pPr>
        <w:widowControl/>
        <w:suppressAutoHyphens w:val="0"/>
        <w:spacing w:line="360" w:lineRule="auto"/>
        <w:jc w:val="both"/>
        <w:rPr>
          <w:sz w:val="22"/>
          <w:szCs w:val="22"/>
          <w:lang w:val="pl-PL"/>
        </w:rPr>
      </w:pPr>
      <w:r w:rsidRPr="00092320">
        <w:rPr>
          <w:sz w:val="22"/>
          <w:szCs w:val="22"/>
          <w:lang w:val="pl-PL"/>
        </w:rPr>
        <w:t>Nazwa Wykonawcy:</w:t>
      </w:r>
    </w:p>
    <w:p w:rsidR="002C484D" w:rsidRPr="00092320" w:rsidRDefault="002C484D" w:rsidP="002C484D">
      <w:pPr>
        <w:spacing w:after="120"/>
        <w:ind w:left="846" w:hanging="426"/>
        <w:jc w:val="both"/>
        <w:rPr>
          <w:sz w:val="22"/>
          <w:szCs w:val="22"/>
          <w:lang w:val="pl-PL"/>
        </w:rPr>
      </w:pPr>
      <w:r w:rsidRPr="00092320">
        <w:rPr>
          <w:sz w:val="22"/>
          <w:szCs w:val="22"/>
          <w:lang w:val="pl-PL"/>
        </w:rPr>
        <w:t>..................................................................................................................................</w:t>
      </w:r>
    </w:p>
    <w:p w:rsidR="002C484D" w:rsidRPr="00092320" w:rsidRDefault="002C484D" w:rsidP="002C484D">
      <w:pPr>
        <w:widowControl/>
        <w:suppressAutoHyphens w:val="0"/>
        <w:spacing w:line="360" w:lineRule="auto"/>
        <w:jc w:val="both"/>
        <w:rPr>
          <w:sz w:val="22"/>
          <w:szCs w:val="22"/>
          <w:lang w:val="pl-PL"/>
        </w:rPr>
      </w:pPr>
      <w:r w:rsidRPr="00092320">
        <w:rPr>
          <w:sz w:val="22"/>
          <w:szCs w:val="22"/>
          <w:lang w:val="pl-PL"/>
        </w:rPr>
        <w:t>Adres Wykonawcy:</w:t>
      </w:r>
    </w:p>
    <w:p w:rsidR="002C484D" w:rsidRPr="00092320" w:rsidRDefault="002C484D" w:rsidP="002C484D">
      <w:pPr>
        <w:spacing w:after="120"/>
        <w:ind w:left="426"/>
        <w:jc w:val="both"/>
        <w:rPr>
          <w:sz w:val="22"/>
          <w:szCs w:val="22"/>
          <w:lang w:val="pl-PL"/>
        </w:rPr>
      </w:pPr>
      <w:r w:rsidRPr="00092320">
        <w:rPr>
          <w:sz w:val="22"/>
          <w:szCs w:val="22"/>
          <w:lang w:val="pl-PL"/>
        </w:rPr>
        <w:t>...................................................................................................................................</w:t>
      </w:r>
    </w:p>
    <w:p w:rsidR="002C484D" w:rsidRPr="00092320" w:rsidRDefault="002C484D" w:rsidP="002C484D">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C484D" w:rsidRPr="00092320" w:rsidTr="00E501D2">
        <w:trPr>
          <w:trHeight w:val="746"/>
        </w:trPr>
        <w:tc>
          <w:tcPr>
            <w:tcW w:w="1077" w:type="dxa"/>
          </w:tcPr>
          <w:p w:rsidR="002C484D" w:rsidRPr="00092320" w:rsidRDefault="002C484D" w:rsidP="00E501D2"/>
          <w:p w:rsidR="002C484D" w:rsidRPr="00092320" w:rsidRDefault="002C484D" w:rsidP="00E501D2">
            <w:pPr>
              <w:jc w:val="center"/>
            </w:pPr>
            <w:r w:rsidRPr="00092320">
              <w:t>Lp.</w:t>
            </w:r>
          </w:p>
        </w:tc>
        <w:tc>
          <w:tcPr>
            <w:tcW w:w="3813" w:type="dxa"/>
          </w:tcPr>
          <w:p w:rsidR="002C484D" w:rsidRPr="00092320" w:rsidRDefault="002C484D" w:rsidP="00E501D2"/>
          <w:p w:rsidR="002C484D" w:rsidRPr="00092320" w:rsidRDefault="002C484D" w:rsidP="00E501D2">
            <w:pPr>
              <w:jc w:val="center"/>
            </w:pPr>
            <w:r w:rsidRPr="00092320">
              <w:t>Nazwa podwykonawcy</w:t>
            </w:r>
          </w:p>
        </w:tc>
        <w:tc>
          <w:tcPr>
            <w:tcW w:w="3969" w:type="dxa"/>
          </w:tcPr>
          <w:p w:rsidR="002C484D" w:rsidRPr="00092320" w:rsidRDefault="002C484D" w:rsidP="00E501D2"/>
          <w:p w:rsidR="002C484D" w:rsidRPr="00092320" w:rsidRDefault="002C484D" w:rsidP="00E501D2">
            <w:pPr>
              <w:jc w:val="center"/>
            </w:pPr>
            <w:r w:rsidRPr="00092320">
              <w:t>Zakres zlecony podwykonawcy</w:t>
            </w:r>
          </w:p>
        </w:tc>
      </w:tr>
      <w:tr w:rsidR="002C484D" w:rsidRPr="00092320" w:rsidTr="00E501D2">
        <w:trPr>
          <w:trHeight w:val="575"/>
        </w:trPr>
        <w:tc>
          <w:tcPr>
            <w:tcW w:w="1077" w:type="dxa"/>
          </w:tcPr>
          <w:p w:rsidR="002C484D" w:rsidRPr="00092320" w:rsidRDefault="002C484D" w:rsidP="00E501D2"/>
        </w:tc>
        <w:tc>
          <w:tcPr>
            <w:tcW w:w="3813" w:type="dxa"/>
          </w:tcPr>
          <w:p w:rsidR="002C484D" w:rsidRPr="00092320" w:rsidRDefault="002C484D" w:rsidP="00E501D2"/>
        </w:tc>
        <w:tc>
          <w:tcPr>
            <w:tcW w:w="3969" w:type="dxa"/>
          </w:tcPr>
          <w:p w:rsidR="002C484D" w:rsidRPr="00092320" w:rsidRDefault="002C484D" w:rsidP="00E501D2"/>
        </w:tc>
      </w:tr>
      <w:tr w:rsidR="002C484D" w:rsidRPr="00092320" w:rsidTr="00E501D2">
        <w:trPr>
          <w:trHeight w:val="571"/>
        </w:trPr>
        <w:tc>
          <w:tcPr>
            <w:tcW w:w="1077" w:type="dxa"/>
          </w:tcPr>
          <w:p w:rsidR="002C484D" w:rsidRPr="00092320" w:rsidRDefault="002C484D" w:rsidP="00E501D2"/>
        </w:tc>
        <w:tc>
          <w:tcPr>
            <w:tcW w:w="3813" w:type="dxa"/>
          </w:tcPr>
          <w:p w:rsidR="002C484D" w:rsidRPr="00092320" w:rsidRDefault="002C484D" w:rsidP="00E501D2"/>
        </w:tc>
        <w:tc>
          <w:tcPr>
            <w:tcW w:w="3969" w:type="dxa"/>
          </w:tcPr>
          <w:p w:rsidR="002C484D" w:rsidRPr="00092320" w:rsidRDefault="002C484D" w:rsidP="00E501D2"/>
        </w:tc>
      </w:tr>
    </w:tbl>
    <w:p w:rsidR="002C484D" w:rsidRPr="00092320" w:rsidRDefault="002C484D" w:rsidP="002C484D">
      <w:pPr>
        <w:overflowPunct/>
        <w:autoSpaceDE/>
        <w:autoSpaceDN/>
        <w:adjustRightInd/>
        <w:jc w:val="both"/>
        <w:textAlignment w:val="auto"/>
        <w:rPr>
          <w:b/>
          <w:bCs/>
          <w:sz w:val="22"/>
          <w:szCs w:val="22"/>
          <w:lang w:val="pl-PL"/>
        </w:rPr>
      </w:pPr>
      <w:r w:rsidRPr="00092320">
        <w:rPr>
          <w:sz w:val="22"/>
          <w:szCs w:val="22"/>
        </w:rPr>
        <w:t xml:space="preserve">Przedmiot Zamówienia : </w:t>
      </w:r>
      <w:r w:rsidRPr="00092320">
        <w:rPr>
          <w:b/>
          <w:sz w:val="22"/>
          <w:szCs w:val="22"/>
        </w:rPr>
        <w:t>Dostawa materiałów szewnych – nici dla Bloku Operacyjnego - Zp/55/PN/24.</w:t>
      </w:r>
    </w:p>
    <w:p w:rsidR="002C484D" w:rsidRPr="00092320" w:rsidRDefault="002C484D" w:rsidP="002C484D">
      <w:pPr>
        <w:jc w:val="both"/>
        <w:rPr>
          <w:rFonts w:ascii="Arial" w:hAnsi="Arial"/>
          <w:sz w:val="28"/>
          <w:szCs w:val="28"/>
        </w:rPr>
      </w:pPr>
    </w:p>
    <w:p w:rsidR="002C484D" w:rsidRPr="00092320" w:rsidRDefault="002C484D" w:rsidP="002C484D">
      <w:pPr>
        <w:tabs>
          <w:tab w:val="left" w:pos="2316"/>
        </w:tabs>
        <w:rPr>
          <w:b/>
          <w:sz w:val="18"/>
          <w:szCs w:val="18"/>
        </w:rPr>
      </w:pPr>
    </w:p>
    <w:p w:rsidR="002C484D" w:rsidRPr="00092320" w:rsidRDefault="002C484D" w:rsidP="002C484D">
      <w:pPr>
        <w:rPr>
          <w:rFonts w:ascii="Arial" w:hAnsi="Arial"/>
          <w:sz w:val="28"/>
          <w:szCs w:val="28"/>
        </w:rPr>
      </w:pPr>
    </w:p>
    <w:p w:rsidR="002C484D" w:rsidRPr="00092320" w:rsidRDefault="002C484D" w:rsidP="002C484D">
      <w:pPr>
        <w:rPr>
          <w:rFonts w:ascii="Arial" w:hAnsi="Arial"/>
          <w:sz w:val="28"/>
          <w:szCs w:val="28"/>
        </w:rPr>
      </w:pPr>
    </w:p>
    <w:p w:rsidR="002C484D" w:rsidRPr="00092320" w:rsidRDefault="002C484D" w:rsidP="002C484D">
      <w:pPr>
        <w:rPr>
          <w:rFonts w:ascii="Arial" w:hAnsi="Arial"/>
          <w:sz w:val="28"/>
          <w:szCs w:val="28"/>
        </w:rPr>
      </w:pPr>
    </w:p>
    <w:p w:rsidR="002C484D" w:rsidRPr="00092320" w:rsidRDefault="002C484D" w:rsidP="002C484D">
      <w:pPr>
        <w:rPr>
          <w:rFonts w:ascii="Arial" w:hAnsi="Arial"/>
          <w:sz w:val="28"/>
          <w:szCs w:val="28"/>
        </w:rPr>
      </w:pPr>
    </w:p>
    <w:p w:rsidR="002C484D" w:rsidRPr="00092320" w:rsidRDefault="002C484D" w:rsidP="002C484D">
      <w:pPr>
        <w:rPr>
          <w:sz w:val="20"/>
        </w:rPr>
      </w:pP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spacing w:line="360" w:lineRule="auto"/>
        <w:jc w:val="both"/>
        <w:rPr>
          <w:rFonts w:ascii="Arial" w:hAnsi="Arial" w:cs="Arial"/>
          <w:sz w:val="21"/>
          <w:szCs w:val="21"/>
        </w:rPr>
      </w:pPr>
      <w:r w:rsidRPr="00092320">
        <w:rPr>
          <w:rFonts w:ascii="Arial" w:hAnsi="Arial" w:cs="Arial"/>
          <w:sz w:val="21"/>
          <w:szCs w:val="21"/>
        </w:rPr>
        <w:t xml:space="preserve">                                                                                    …………………………………….</w:t>
      </w:r>
    </w:p>
    <w:p w:rsidR="002C484D" w:rsidRPr="00092320" w:rsidRDefault="002C484D" w:rsidP="002C484D">
      <w:pPr>
        <w:spacing w:line="360" w:lineRule="auto"/>
        <w:jc w:val="both"/>
        <w:rPr>
          <w:i/>
          <w:sz w:val="16"/>
          <w:szCs w:val="16"/>
        </w:rPr>
      </w:pP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i/>
          <w:sz w:val="21"/>
          <w:szCs w:val="21"/>
        </w:rPr>
        <w:tab/>
        <w:t xml:space="preserve">  </w:t>
      </w:r>
      <w:r w:rsidRPr="00092320">
        <w:rPr>
          <w:i/>
          <w:sz w:val="16"/>
          <w:szCs w:val="16"/>
        </w:rPr>
        <w:t xml:space="preserve">Data; kwalifikowany podpis elektroniczny </w:t>
      </w: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rPr>
          <w:i/>
          <w:color w:val="FF0000"/>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r w:rsidRPr="00092320">
        <w:rPr>
          <w:i/>
          <w:sz w:val="22"/>
          <w:lang w:val="pl-PL"/>
        </w:rPr>
        <w:lastRenderedPageBreak/>
        <w:t>Załącznik nr 10 do SWZ</w:t>
      </w:r>
    </w:p>
    <w:p w:rsidR="002C484D" w:rsidRPr="00092320" w:rsidRDefault="002C484D" w:rsidP="002C484D">
      <w:pPr>
        <w:rPr>
          <w:i/>
        </w:rPr>
      </w:pPr>
    </w:p>
    <w:p w:rsidR="002C484D" w:rsidRPr="00092320" w:rsidRDefault="002C484D" w:rsidP="002C484D">
      <w:pPr>
        <w:rPr>
          <w:rFonts w:ascii="Arial" w:hAnsi="Arial"/>
        </w:rPr>
      </w:pPr>
    </w:p>
    <w:p w:rsidR="002C484D" w:rsidRPr="00092320" w:rsidRDefault="002C484D" w:rsidP="002C484D">
      <w:pPr>
        <w:rPr>
          <w:rFonts w:ascii="Arial" w:hAnsi="Arial"/>
        </w:rPr>
      </w:pPr>
      <w:r w:rsidRPr="00092320">
        <w:rPr>
          <w:rFonts w:ascii="Arial" w:hAnsi="Arial"/>
        </w:rPr>
        <w:t>..................................................</w:t>
      </w:r>
      <w:r w:rsidRPr="00092320">
        <w:rPr>
          <w:rFonts w:ascii="Arial" w:hAnsi="Arial"/>
        </w:rPr>
        <w:tab/>
      </w:r>
      <w:r w:rsidRPr="00092320">
        <w:rPr>
          <w:rFonts w:ascii="Arial" w:hAnsi="Arial"/>
        </w:rPr>
        <w:tab/>
      </w:r>
      <w:r w:rsidRPr="00092320">
        <w:rPr>
          <w:rFonts w:ascii="Arial" w:hAnsi="Arial"/>
        </w:rPr>
        <w:tab/>
      </w:r>
      <w:r w:rsidRPr="00092320">
        <w:rPr>
          <w:rFonts w:ascii="Arial" w:hAnsi="Arial"/>
        </w:rPr>
        <w:tab/>
        <w:t xml:space="preserve">             ................................</w:t>
      </w:r>
    </w:p>
    <w:p w:rsidR="002C484D" w:rsidRPr="00092320" w:rsidRDefault="002C484D" w:rsidP="002C484D">
      <w:pPr>
        <w:rPr>
          <w:sz w:val="18"/>
          <w:szCs w:val="18"/>
        </w:rPr>
      </w:pPr>
      <w:r w:rsidRPr="00092320">
        <w:rPr>
          <w:rFonts w:ascii="Arial" w:hAnsi="Arial"/>
          <w:sz w:val="16"/>
        </w:rPr>
        <w:t xml:space="preserve">                      </w:t>
      </w:r>
      <w:r w:rsidRPr="00092320">
        <w:rPr>
          <w:sz w:val="18"/>
          <w:szCs w:val="18"/>
        </w:rPr>
        <w:t>(Wykonawca)                                                                                                            (miejscowość i data)</w:t>
      </w:r>
    </w:p>
    <w:p w:rsidR="002C484D" w:rsidRPr="00092320" w:rsidRDefault="002C484D" w:rsidP="002C484D">
      <w:pPr>
        <w:rPr>
          <w:rFonts w:cs="Arial Unicode MS"/>
          <w:i/>
          <w:szCs w:val="24"/>
        </w:rPr>
      </w:pPr>
    </w:p>
    <w:p w:rsidR="002C484D" w:rsidRPr="00092320" w:rsidRDefault="002C484D" w:rsidP="002C484D">
      <w:pPr>
        <w:widowControl/>
        <w:spacing w:before="280" w:after="280" w:line="360" w:lineRule="auto"/>
        <w:ind w:firstLine="567"/>
        <w:jc w:val="both"/>
        <w:rPr>
          <w:sz w:val="22"/>
          <w:szCs w:val="22"/>
          <w:lang w:val="pl-PL"/>
        </w:rPr>
      </w:pPr>
    </w:p>
    <w:p w:rsidR="002C484D" w:rsidRPr="00092320" w:rsidRDefault="002C484D" w:rsidP="002C484D">
      <w:pPr>
        <w:widowControl/>
        <w:spacing w:before="280" w:after="280" w:line="360" w:lineRule="auto"/>
        <w:ind w:firstLine="567"/>
        <w:jc w:val="both"/>
        <w:rPr>
          <w:sz w:val="28"/>
          <w:szCs w:val="28"/>
        </w:rPr>
      </w:pPr>
      <w:r w:rsidRPr="00092320">
        <w:rPr>
          <w:sz w:val="28"/>
          <w:szCs w:val="28"/>
        </w:rPr>
        <w:t xml:space="preserve">                                      </w:t>
      </w:r>
    </w:p>
    <w:p w:rsidR="002C484D" w:rsidRPr="00092320" w:rsidRDefault="002C484D" w:rsidP="002C484D">
      <w:pPr>
        <w:widowControl/>
        <w:spacing w:before="280" w:after="280" w:line="360" w:lineRule="auto"/>
        <w:ind w:left="2124" w:firstLine="708"/>
        <w:rPr>
          <w:sz w:val="32"/>
          <w:szCs w:val="32"/>
          <w:lang w:val="pl-PL"/>
        </w:rPr>
      </w:pPr>
      <w:r w:rsidRPr="00092320">
        <w:rPr>
          <w:sz w:val="28"/>
          <w:szCs w:val="28"/>
        </w:rPr>
        <w:t xml:space="preserve">           </w:t>
      </w:r>
      <w:r w:rsidRPr="00092320">
        <w:rPr>
          <w:sz w:val="32"/>
          <w:szCs w:val="32"/>
        </w:rPr>
        <w:t>Oświadczenie</w:t>
      </w:r>
    </w:p>
    <w:p w:rsidR="002C484D" w:rsidRPr="00092320" w:rsidRDefault="002C484D" w:rsidP="002C484D">
      <w:pPr>
        <w:widowControl/>
        <w:spacing w:before="280" w:after="280" w:line="360" w:lineRule="auto"/>
        <w:jc w:val="both"/>
        <w:rPr>
          <w:sz w:val="22"/>
          <w:szCs w:val="22"/>
          <w:lang w:val="pl-PL"/>
        </w:rPr>
      </w:pPr>
      <w:r w:rsidRPr="00092320">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2C484D" w:rsidRPr="00092320" w:rsidRDefault="002C484D" w:rsidP="002C484D">
      <w:pPr>
        <w:widowControl/>
        <w:spacing w:before="280" w:after="280" w:line="360" w:lineRule="auto"/>
        <w:ind w:firstLine="567"/>
        <w:jc w:val="both"/>
        <w:rPr>
          <w:sz w:val="22"/>
          <w:szCs w:val="22"/>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spacing w:line="360" w:lineRule="auto"/>
        <w:jc w:val="both"/>
        <w:rPr>
          <w:rFonts w:ascii="Arial" w:hAnsi="Arial" w:cs="Arial"/>
          <w:sz w:val="21"/>
          <w:szCs w:val="21"/>
        </w:rPr>
      </w:pPr>
      <w:r w:rsidRPr="00092320">
        <w:rPr>
          <w:rFonts w:ascii="Arial" w:hAnsi="Arial" w:cs="Arial"/>
          <w:sz w:val="21"/>
          <w:szCs w:val="21"/>
        </w:rPr>
        <w:t xml:space="preserve">                                                                                    …………………………………….</w:t>
      </w:r>
    </w:p>
    <w:p w:rsidR="002C484D" w:rsidRPr="00092320" w:rsidRDefault="002C484D" w:rsidP="002C484D">
      <w:pPr>
        <w:spacing w:line="360" w:lineRule="auto"/>
        <w:jc w:val="both"/>
        <w:rPr>
          <w:i/>
          <w:sz w:val="16"/>
          <w:szCs w:val="16"/>
        </w:rPr>
      </w:pP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sz w:val="21"/>
          <w:szCs w:val="21"/>
        </w:rPr>
        <w:tab/>
      </w:r>
      <w:r w:rsidRPr="00092320">
        <w:rPr>
          <w:rFonts w:ascii="Arial" w:hAnsi="Arial" w:cs="Arial"/>
          <w:i/>
          <w:sz w:val="21"/>
          <w:szCs w:val="21"/>
        </w:rPr>
        <w:tab/>
        <w:t xml:space="preserve">  </w:t>
      </w:r>
      <w:r w:rsidRPr="00092320">
        <w:rPr>
          <w:i/>
          <w:sz w:val="16"/>
          <w:szCs w:val="16"/>
        </w:rPr>
        <w:t xml:space="preserve">Data; kwalifikowany podpis elektroniczny </w:t>
      </w: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rPr>
          <w:sz w:val="18"/>
          <w:szCs w:val="18"/>
          <w:lang w:val="pl-PL"/>
        </w:rPr>
      </w:pPr>
    </w:p>
    <w:p w:rsidR="002C484D" w:rsidRPr="00092320" w:rsidRDefault="002C484D" w:rsidP="002C484D">
      <w:pPr>
        <w:tabs>
          <w:tab w:val="left" w:pos="2988"/>
        </w:tabs>
        <w:rPr>
          <w:sz w:val="18"/>
          <w:szCs w:val="18"/>
          <w:lang w:val="pl-PL"/>
        </w:rPr>
      </w:pPr>
      <w:r w:rsidRPr="00092320">
        <w:rPr>
          <w:sz w:val="18"/>
          <w:szCs w:val="18"/>
          <w:lang w:val="pl-PL"/>
        </w:rPr>
        <w:tab/>
      </w: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tabs>
          <w:tab w:val="left" w:pos="2988"/>
        </w:tabs>
        <w:rPr>
          <w:sz w:val="18"/>
          <w:szCs w:val="18"/>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p>
    <w:p w:rsidR="002C484D" w:rsidRPr="00092320" w:rsidRDefault="002C484D" w:rsidP="002C484D">
      <w:pPr>
        <w:widowControl/>
        <w:suppressAutoHyphens w:val="0"/>
        <w:overflowPunct/>
        <w:autoSpaceDE/>
        <w:autoSpaceDN/>
        <w:adjustRightInd/>
        <w:spacing w:after="160" w:line="259" w:lineRule="auto"/>
        <w:contextualSpacing/>
        <w:textAlignment w:val="auto"/>
        <w:rPr>
          <w:i/>
          <w:sz w:val="22"/>
          <w:lang w:val="pl-PL"/>
        </w:rPr>
      </w:pPr>
      <w:r w:rsidRPr="00092320">
        <w:rPr>
          <w:i/>
          <w:sz w:val="22"/>
          <w:lang w:val="pl-PL"/>
        </w:rPr>
        <w:t>Załącznik nr 11 do SWZ</w:t>
      </w:r>
    </w:p>
    <w:p w:rsidR="002C484D" w:rsidRPr="00092320" w:rsidRDefault="002C484D" w:rsidP="002C484D">
      <w:pPr>
        <w:widowControl/>
        <w:spacing w:before="280" w:after="280" w:line="360" w:lineRule="auto"/>
        <w:rPr>
          <w:i/>
          <w:sz w:val="22"/>
          <w:szCs w:val="22"/>
        </w:rPr>
      </w:pPr>
    </w:p>
    <w:p w:rsidR="002C484D" w:rsidRPr="00092320" w:rsidRDefault="002C484D" w:rsidP="002C484D">
      <w:pPr>
        <w:rPr>
          <w:rFonts w:ascii="Arial" w:hAnsi="Arial"/>
        </w:rPr>
      </w:pPr>
      <w:r w:rsidRPr="00092320">
        <w:rPr>
          <w:rFonts w:ascii="Arial" w:hAnsi="Arial"/>
        </w:rPr>
        <w:t>..................................................</w:t>
      </w:r>
      <w:r w:rsidRPr="00092320">
        <w:rPr>
          <w:rFonts w:ascii="Arial" w:hAnsi="Arial"/>
        </w:rPr>
        <w:tab/>
      </w:r>
      <w:r w:rsidRPr="00092320">
        <w:rPr>
          <w:rFonts w:ascii="Arial" w:hAnsi="Arial"/>
        </w:rPr>
        <w:tab/>
      </w:r>
      <w:r w:rsidRPr="00092320">
        <w:rPr>
          <w:rFonts w:ascii="Arial" w:hAnsi="Arial"/>
        </w:rPr>
        <w:tab/>
      </w:r>
      <w:r w:rsidRPr="00092320">
        <w:rPr>
          <w:rFonts w:ascii="Arial" w:hAnsi="Arial"/>
        </w:rPr>
        <w:tab/>
        <w:t xml:space="preserve">             ................................</w:t>
      </w:r>
    </w:p>
    <w:p w:rsidR="002C484D" w:rsidRPr="00092320" w:rsidRDefault="002C484D" w:rsidP="002C484D">
      <w:pPr>
        <w:rPr>
          <w:sz w:val="18"/>
          <w:szCs w:val="18"/>
        </w:rPr>
      </w:pPr>
      <w:r w:rsidRPr="00092320">
        <w:rPr>
          <w:rFonts w:ascii="Arial" w:hAnsi="Arial"/>
          <w:sz w:val="16"/>
        </w:rPr>
        <w:t xml:space="preserve">                      </w:t>
      </w:r>
      <w:r w:rsidRPr="00092320">
        <w:rPr>
          <w:sz w:val="18"/>
          <w:szCs w:val="18"/>
        </w:rPr>
        <w:t>(Wykonawca)                                                                                                            (miejscowość i data)</w:t>
      </w:r>
    </w:p>
    <w:p w:rsidR="002C484D" w:rsidRPr="00092320" w:rsidRDefault="002C484D" w:rsidP="002C484D">
      <w:pPr>
        <w:widowControl/>
        <w:spacing w:before="280" w:after="280" w:line="360" w:lineRule="auto"/>
        <w:ind w:firstLine="567"/>
        <w:jc w:val="center"/>
        <w:rPr>
          <w:b/>
          <w:color w:val="000000" w:themeColor="text1"/>
          <w:szCs w:val="24"/>
        </w:rPr>
      </w:pPr>
    </w:p>
    <w:p w:rsidR="002C484D" w:rsidRPr="00092320" w:rsidRDefault="002C484D" w:rsidP="002C484D">
      <w:pPr>
        <w:widowControl/>
        <w:spacing w:before="280" w:after="280" w:line="360" w:lineRule="auto"/>
        <w:ind w:firstLine="567"/>
        <w:jc w:val="center"/>
        <w:rPr>
          <w:b/>
          <w:color w:val="000000" w:themeColor="text1"/>
          <w:szCs w:val="24"/>
        </w:rPr>
      </w:pPr>
      <w:r w:rsidRPr="00092320">
        <w:rPr>
          <w:b/>
          <w:color w:val="000000" w:themeColor="text1"/>
          <w:szCs w:val="24"/>
        </w:rPr>
        <w:t>Wykaz dostaw</w:t>
      </w:r>
    </w:p>
    <w:p w:rsidR="002C484D" w:rsidRPr="00092320" w:rsidRDefault="002C484D" w:rsidP="002C484D">
      <w:pPr>
        <w:ind w:right="-567"/>
        <w:jc w:val="both"/>
        <w:rPr>
          <w:color w:val="000000" w:themeColor="text1"/>
          <w:sz w:val="22"/>
          <w:szCs w:val="22"/>
        </w:rPr>
      </w:pPr>
    </w:p>
    <w:p w:rsidR="002C484D" w:rsidRPr="00092320" w:rsidRDefault="002C484D" w:rsidP="002C484D">
      <w:pPr>
        <w:overflowPunct/>
        <w:autoSpaceDE/>
        <w:autoSpaceDN/>
        <w:adjustRightInd/>
        <w:jc w:val="both"/>
        <w:textAlignment w:val="auto"/>
        <w:rPr>
          <w:color w:val="000000" w:themeColor="text1"/>
          <w:sz w:val="22"/>
          <w:szCs w:val="22"/>
        </w:rPr>
      </w:pPr>
      <w:r w:rsidRPr="00092320">
        <w:rPr>
          <w:color w:val="000000" w:themeColor="text1"/>
          <w:sz w:val="22"/>
          <w:szCs w:val="22"/>
        </w:rPr>
        <w:t xml:space="preserve">Składając ofertę w postępowaniu o udzielenie zamówienia publicznego prowadzonym w trybie przetargu nieograniczonego pn. </w:t>
      </w:r>
      <w:r w:rsidRPr="00092320">
        <w:rPr>
          <w:b/>
          <w:color w:val="000000" w:themeColor="text1"/>
          <w:sz w:val="22"/>
          <w:szCs w:val="22"/>
        </w:rPr>
        <w:t xml:space="preserve">Dostawa materiałów szewnych – nici dla Bloku Operacyjnego - Zp/55/PN/24  </w:t>
      </w:r>
      <w:r w:rsidRPr="00092320">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rsidR="002C484D" w:rsidRPr="00092320" w:rsidRDefault="002C484D" w:rsidP="002C484D">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2C484D" w:rsidRPr="00092320" w:rsidTr="00E501D2">
        <w:trPr>
          <w:trHeight w:val="510"/>
        </w:trPr>
        <w:tc>
          <w:tcPr>
            <w:tcW w:w="403" w:type="pct"/>
            <w:vMerge w:val="restart"/>
            <w:shd w:val="clear" w:color="auto" w:fill="D9D9D9" w:themeFill="background1" w:themeFillShade="D9"/>
            <w:vAlign w:val="center"/>
          </w:tcPr>
          <w:p w:rsidR="002C484D" w:rsidRPr="00092320" w:rsidRDefault="002C484D" w:rsidP="00E501D2">
            <w:pPr>
              <w:ind w:right="113"/>
              <w:contextualSpacing/>
              <w:jc w:val="center"/>
              <w:rPr>
                <w:b/>
                <w:color w:val="000000" w:themeColor="text1"/>
                <w:sz w:val="22"/>
              </w:rPr>
            </w:pPr>
            <w:r w:rsidRPr="00092320">
              <w:rPr>
                <w:b/>
                <w:color w:val="000000" w:themeColor="text1"/>
                <w:sz w:val="22"/>
              </w:rPr>
              <w:t>Lp.</w:t>
            </w:r>
          </w:p>
        </w:tc>
        <w:tc>
          <w:tcPr>
            <w:tcW w:w="1035" w:type="pct"/>
            <w:vMerge w:val="restart"/>
            <w:shd w:val="clear" w:color="auto" w:fill="D9D9D9" w:themeFill="background1" w:themeFillShade="D9"/>
            <w:vAlign w:val="center"/>
          </w:tcPr>
          <w:p w:rsidR="002C484D" w:rsidRPr="00092320" w:rsidRDefault="002C484D" w:rsidP="00E501D2">
            <w:pPr>
              <w:ind w:right="113"/>
              <w:contextualSpacing/>
              <w:jc w:val="center"/>
              <w:rPr>
                <w:b/>
                <w:color w:val="000000" w:themeColor="text1"/>
                <w:sz w:val="22"/>
              </w:rPr>
            </w:pPr>
            <w:r w:rsidRPr="00092320">
              <w:rPr>
                <w:b/>
                <w:color w:val="000000" w:themeColor="text1"/>
                <w:sz w:val="22"/>
              </w:rPr>
              <w:t xml:space="preserve">Zakres wykonanych dostaw, w tym m.in. </w:t>
            </w:r>
          </w:p>
        </w:tc>
        <w:tc>
          <w:tcPr>
            <w:tcW w:w="2290" w:type="pct"/>
            <w:gridSpan w:val="2"/>
            <w:shd w:val="clear" w:color="auto" w:fill="D9D9D9" w:themeFill="background1" w:themeFillShade="D9"/>
            <w:vAlign w:val="center"/>
          </w:tcPr>
          <w:p w:rsidR="002C484D" w:rsidRPr="00092320" w:rsidRDefault="002C484D" w:rsidP="00E501D2">
            <w:pPr>
              <w:ind w:right="113"/>
              <w:contextualSpacing/>
              <w:jc w:val="center"/>
              <w:rPr>
                <w:b/>
                <w:color w:val="000000" w:themeColor="text1"/>
                <w:sz w:val="22"/>
              </w:rPr>
            </w:pPr>
            <w:r w:rsidRPr="00092320">
              <w:rPr>
                <w:b/>
                <w:color w:val="000000" w:themeColor="text1"/>
                <w:sz w:val="22"/>
              </w:rPr>
              <w:t>Termin realizacji zamówienia</w:t>
            </w:r>
          </w:p>
        </w:tc>
        <w:tc>
          <w:tcPr>
            <w:tcW w:w="1137" w:type="pct"/>
            <w:vMerge w:val="restart"/>
            <w:shd w:val="clear" w:color="auto" w:fill="D9D9D9" w:themeFill="background1" w:themeFillShade="D9"/>
            <w:vAlign w:val="center"/>
          </w:tcPr>
          <w:p w:rsidR="002C484D" w:rsidRPr="00092320" w:rsidRDefault="002C484D" w:rsidP="00E501D2">
            <w:pPr>
              <w:ind w:right="113"/>
              <w:contextualSpacing/>
              <w:jc w:val="center"/>
              <w:rPr>
                <w:b/>
                <w:color w:val="000000" w:themeColor="text1"/>
                <w:sz w:val="22"/>
              </w:rPr>
            </w:pPr>
            <w:r w:rsidRPr="00092320">
              <w:rPr>
                <w:b/>
                <w:iCs/>
                <w:color w:val="000000" w:themeColor="text1"/>
                <w:sz w:val="22"/>
              </w:rPr>
              <w:t>Zamawiający/ Odbiorca zamówienia (nazwa i adres, adres e-mail)</w:t>
            </w:r>
          </w:p>
        </w:tc>
        <w:tc>
          <w:tcPr>
            <w:tcW w:w="134" w:type="pct"/>
            <w:vMerge w:val="restart"/>
            <w:shd w:val="clear" w:color="auto" w:fill="D9D9D9" w:themeFill="background1" w:themeFillShade="D9"/>
          </w:tcPr>
          <w:p w:rsidR="002C484D" w:rsidRPr="00092320" w:rsidRDefault="002C484D" w:rsidP="00E501D2">
            <w:pPr>
              <w:ind w:right="113"/>
              <w:contextualSpacing/>
              <w:jc w:val="center"/>
              <w:rPr>
                <w:b/>
                <w:iCs/>
                <w:color w:val="000000" w:themeColor="text1"/>
                <w:sz w:val="22"/>
              </w:rPr>
            </w:pPr>
            <w:r w:rsidRPr="00092320">
              <w:rPr>
                <w:b/>
                <w:iCs/>
                <w:color w:val="000000" w:themeColor="text1"/>
                <w:sz w:val="22"/>
              </w:rPr>
              <w:t xml:space="preserve">Wartość dostaw </w:t>
            </w:r>
          </w:p>
        </w:tc>
      </w:tr>
      <w:tr w:rsidR="002C484D" w:rsidRPr="00092320" w:rsidTr="00E501D2">
        <w:trPr>
          <w:trHeight w:val="510"/>
        </w:trPr>
        <w:tc>
          <w:tcPr>
            <w:tcW w:w="403" w:type="pct"/>
            <w:vMerge/>
            <w:vAlign w:val="center"/>
          </w:tcPr>
          <w:p w:rsidR="002C484D" w:rsidRPr="00092320" w:rsidRDefault="002C484D" w:rsidP="00E501D2">
            <w:pPr>
              <w:ind w:right="113"/>
              <w:contextualSpacing/>
              <w:jc w:val="center"/>
              <w:rPr>
                <w:b/>
                <w:color w:val="000000" w:themeColor="text1"/>
                <w:sz w:val="22"/>
              </w:rPr>
            </w:pPr>
          </w:p>
        </w:tc>
        <w:tc>
          <w:tcPr>
            <w:tcW w:w="1035" w:type="pct"/>
            <w:vMerge/>
            <w:vAlign w:val="center"/>
          </w:tcPr>
          <w:p w:rsidR="002C484D" w:rsidRPr="00092320" w:rsidRDefault="002C484D" w:rsidP="00E501D2">
            <w:pPr>
              <w:ind w:right="113"/>
              <w:contextualSpacing/>
              <w:jc w:val="center"/>
              <w:rPr>
                <w:b/>
                <w:color w:val="000000" w:themeColor="text1"/>
                <w:sz w:val="22"/>
              </w:rPr>
            </w:pPr>
          </w:p>
        </w:tc>
        <w:tc>
          <w:tcPr>
            <w:tcW w:w="1145" w:type="pct"/>
            <w:shd w:val="clear" w:color="auto" w:fill="D9D9D9" w:themeFill="background1" w:themeFillShade="D9"/>
            <w:vAlign w:val="center"/>
          </w:tcPr>
          <w:p w:rsidR="002C484D" w:rsidRPr="00092320" w:rsidRDefault="002C484D" w:rsidP="00E501D2">
            <w:pPr>
              <w:ind w:right="113"/>
              <w:contextualSpacing/>
              <w:jc w:val="center"/>
              <w:rPr>
                <w:b/>
                <w:color w:val="000000" w:themeColor="text1"/>
                <w:sz w:val="22"/>
              </w:rPr>
            </w:pPr>
            <w:r w:rsidRPr="00092320">
              <w:rPr>
                <w:b/>
                <w:bCs/>
                <w:color w:val="000000" w:themeColor="text1"/>
                <w:sz w:val="22"/>
              </w:rPr>
              <w:t>Rozpoczęcie (dd/mm/rrrr)</w:t>
            </w:r>
          </w:p>
        </w:tc>
        <w:tc>
          <w:tcPr>
            <w:tcW w:w="1145" w:type="pct"/>
            <w:shd w:val="clear" w:color="auto" w:fill="D9D9D9" w:themeFill="background1" w:themeFillShade="D9"/>
            <w:vAlign w:val="center"/>
          </w:tcPr>
          <w:p w:rsidR="002C484D" w:rsidRPr="00092320" w:rsidRDefault="002C484D" w:rsidP="00E501D2">
            <w:pPr>
              <w:ind w:right="113"/>
              <w:contextualSpacing/>
              <w:jc w:val="center"/>
              <w:rPr>
                <w:b/>
                <w:bCs/>
                <w:color w:val="000000" w:themeColor="text1"/>
                <w:sz w:val="22"/>
              </w:rPr>
            </w:pPr>
            <w:r w:rsidRPr="00092320">
              <w:rPr>
                <w:b/>
                <w:bCs/>
                <w:color w:val="000000" w:themeColor="text1"/>
                <w:sz w:val="22"/>
              </w:rPr>
              <w:t>Zakończenie</w:t>
            </w:r>
          </w:p>
          <w:p w:rsidR="002C484D" w:rsidRPr="00092320" w:rsidRDefault="002C484D" w:rsidP="00E501D2">
            <w:pPr>
              <w:ind w:right="113"/>
              <w:contextualSpacing/>
              <w:jc w:val="center"/>
              <w:rPr>
                <w:b/>
                <w:color w:val="000000" w:themeColor="text1"/>
                <w:sz w:val="22"/>
              </w:rPr>
            </w:pPr>
            <w:r w:rsidRPr="00092320">
              <w:rPr>
                <w:b/>
                <w:bCs/>
                <w:color w:val="000000" w:themeColor="text1"/>
                <w:sz w:val="22"/>
              </w:rPr>
              <w:t>(dd/mm/rrrr)</w:t>
            </w:r>
          </w:p>
        </w:tc>
        <w:tc>
          <w:tcPr>
            <w:tcW w:w="1137" w:type="pct"/>
            <w:vMerge/>
            <w:vAlign w:val="center"/>
          </w:tcPr>
          <w:p w:rsidR="002C484D" w:rsidRPr="00092320" w:rsidRDefault="002C484D" w:rsidP="00E501D2">
            <w:pPr>
              <w:ind w:right="113"/>
              <w:contextualSpacing/>
              <w:jc w:val="center"/>
              <w:rPr>
                <w:b/>
                <w:color w:val="000000" w:themeColor="text1"/>
                <w:sz w:val="22"/>
              </w:rPr>
            </w:pPr>
          </w:p>
        </w:tc>
        <w:tc>
          <w:tcPr>
            <w:tcW w:w="134" w:type="pct"/>
            <w:vMerge/>
          </w:tcPr>
          <w:p w:rsidR="002C484D" w:rsidRPr="00092320" w:rsidRDefault="002C484D" w:rsidP="00E501D2">
            <w:pPr>
              <w:ind w:right="113"/>
              <w:contextualSpacing/>
              <w:jc w:val="center"/>
              <w:rPr>
                <w:b/>
                <w:color w:val="000000" w:themeColor="text1"/>
                <w:sz w:val="22"/>
              </w:rPr>
            </w:pPr>
          </w:p>
        </w:tc>
      </w:tr>
      <w:tr w:rsidR="002C484D" w:rsidRPr="00092320" w:rsidTr="00E501D2">
        <w:trPr>
          <w:trHeight w:val="510"/>
        </w:trPr>
        <w:tc>
          <w:tcPr>
            <w:tcW w:w="403" w:type="pct"/>
            <w:vAlign w:val="center"/>
          </w:tcPr>
          <w:p w:rsidR="002C484D" w:rsidRPr="00092320" w:rsidRDefault="002C484D" w:rsidP="00E501D2">
            <w:pPr>
              <w:ind w:right="113"/>
              <w:contextualSpacing/>
              <w:jc w:val="center"/>
              <w:rPr>
                <w:b/>
                <w:color w:val="000000" w:themeColor="text1"/>
                <w:sz w:val="22"/>
              </w:rPr>
            </w:pPr>
            <w:r w:rsidRPr="00092320">
              <w:rPr>
                <w:b/>
                <w:color w:val="000000" w:themeColor="text1"/>
                <w:sz w:val="22"/>
              </w:rPr>
              <w:t>1</w:t>
            </w:r>
          </w:p>
        </w:tc>
        <w:tc>
          <w:tcPr>
            <w:tcW w:w="1035" w:type="pct"/>
            <w:vAlign w:val="center"/>
          </w:tcPr>
          <w:p w:rsidR="002C484D" w:rsidRPr="00092320" w:rsidRDefault="002C484D" w:rsidP="00E501D2">
            <w:pPr>
              <w:ind w:right="113"/>
              <w:contextualSpacing/>
              <w:rPr>
                <w:bCs/>
                <w:color w:val="000000" w:themeColor="text1"/>
                <w:sz w:val="22"/>
              </w:rPr>
            </w:pPr>
          </w:p>
          <w:p w:rsidR="002C484D" w:rsidRPr="00092320" w:rsidRDefault="002C484D" w:rsidP="00E501D2">
            <w:pPr>
              <w:ind w:right="113"/>
              <w:contextualSpacing/>
              <w:rPr>
                <w:bCs/>
                <w:color w:val="000000" w:themeColor="text1"/>
                <w:sz w:val="22"/>
              </w:rPr>
            </w:pPr>
          </w:p>
          <w:p w:rsidR="002C484D" w:rsidRPr="00092320" w:rsidRDefault="002C484D" w:rsidP="00E501D2">
            <w:pPr>
              <w:ind w:right="113"/>
              <w:contextualSpacing/>
              <w:rPr>
                <w:bCs/>
                <w:color w:val="000000" w:themeColor="text1"/>
                <w:sz w:val="22"/>
              </w:rPr>
            </w:pPr>
          </w:p>
          <w:p w:rsidR="002C484D" w:rsidRPr="00092320" w:rsidRDefault="002C484D" w:rsidP="00E501D2">
            <w:pPr>
              <w:ind w:right="113"/>
              <w:contextualSpacing/>
              <w:rPr>
                <w:bCs/>
                <w:color w:val="000000" w:themeColor="text1"/>
                <w:sz w:val="22"/>
              </w:rPr>
            </w:pPr>
          </w:p>
          <w:p w:rsidR="002C484D" w:rsidRPr="00092320" w:rsidRDefault="002C484D" w:rsidP="00E501D2">
            <w:pPr>
              <w:ind w:right="113"/>
              <w:contextualSpacing/>
              <w:rPr>
                <w:bCs/>
                <w:color w:val="000000" w:themeColor="text1"/>
                <w:sz w:val="22"/>
              </w:rPr>
            </w:pPr>
          </w:p>
          <w:p w:rsidR="002C484D" w:rsidRPr="00092320" w:rsidRDefault="002C484D" w:rsidP="00E501D2">
            <w:pPr>
              <w:ind w:right="113"/>
              <w:contextualSpacing/>
              <w:rPr>
                <w:bCs/>
                <w:color w:val="000000" w:themeColor="text1"/>
                <w:sz w:val="22"/>
              </w:rPr>
            </w:pPr>
          </w:p>
          <w:p w:rsidR="002C484D" w:rsidRPr="00092320" w:rsidRDefault="002C484D" w:rsidP="00E501D2">
            <w:pPr>
              <w:ind w:right="113"/>
              <w:contextualSpacing/>
              <w:rPr>
                <w:bCs/>
                <w:color w:val="000000" w:themeColor="text1"/>
                <w:sz w:val="22"/>
              </w:rPr>
            </w:pPr>
          </w:p>
          <w:p w:rsidR="002C484D" w:rsidRPr="00092320" w:rsidRDefault="002C484D" w:rsidP="00E501D2">
            <w:pPr>
              <w:ind w:right="113"/>
              <w:contextualSpacing/>
              <w:rPr>
                <w:bCs/>
                <w:color w:val="000000" w:themeColor="text1"/>
                <w:sz w:val="22"/>
              </w:rPr>
            </w:pPr>
          </w:p>
          <w:p w:rsidR="002C484D" w:rsidRPr="00092320" w:rsidRDefault="002C484D" w:rsidP="00E501D2">
            <w:pPr>
              <w:ind w:right="113"/>
              <w:contextualSpacing/>
              <w:rPr>
                <w:bCs/>
                <w:color w:val="000000" w:themeColor="text1"/>
                <w:sz w:val="22"/>
              </w:rPr>
            </w:pPr>
          </w:p>
        </w:tc>
        <w:tc>
          <w:tcPr>
            <w:tcW w:w="1145" w:type="pct"/>
            <w:vAlign w:val="center"/>
          </w:tcPr>
          <w:p w:rsidR="002C484D" w:rsidRPr="00092320" w:rsidRDefault="002C484D" w:rsidP="00E501D2">
            <w:pPr>
              <w:ind w:right="113"/>
              <w:contextualSpacing/>
              <w:jc w:val="center"/>
              <w:rPr>
                <w:bCs/>
                <w:color w:val="000000" w:themeColor="text1"/>
                <w:sz w:val="22"/>
              </w:rPr>
            </w:pPr>
          </w:p>
        </w:tc>
        <w:tc>
          <w:tcPr>
            <w:tcW w:w="1145" w:type="pct"/>
            <w:vAlign w:val="center"/>
          </w:tcPr>
          <w:p w:rsidR="002C484D" w:rsidRPr="00092320" w:rsidRDefault="002C484D" w:rsidP="00E501D2">
            <w:pPr>
              <w:ind w:right="113"/>
              <w:contextualSpacing/>
              <w:jc w:val="center"/>
              <w:rPr>
                <w:bCs/>
                <w:color w:val="000000" w:themeColor="text1"/>
                <w:sz w:val="22"/>
              </w:rPr>
            </w:pPr>
          </w:p>
        </w:tc>
        <w:tc>
          <w:tcPr>
            <w:tcW w:w="1137" w:type="pct"/>
            <w:vAlign w:val="center"/>
          </w:tcPr>
          <w:p w:rsidR="002C484D" w:rsidRPr="00092320" w:rsidRDefault="002C484D" w:rsidP="00E501D2">
            <w:pPr>
              <w:ind w:right="113"/>
              <w:contextualSpacing/>
              <w:rPr>
                <w:bCs/>
                <w:color w:val="000000" w:themeColor="text1"/>
                <w:sz w:val="22"/>
              </w:rPr>
            </w:pPr>
          </w:p>
        </w:tc>
        <w:tc>
          <w:tcPr>
            <w:tcW w:w="134" w:type="pct"/>
          </w:tcPr>
          <w:p w:rsidR="002C484D" w:rsidRPr="00092320" w:rsidRDefault="002C484D" w:rsidP="00E501D2">
            <w:pPr>
              <w:ind w:right="113"/>
              <w:contextualSpacing/>
              <w:rPr>
                <w:bCs/>
                <w:color w:val="000000" w:themeColor="text1"/>
                <w:sz w:val="22"/>
              </w:rPr>
            </w:pPr>
          </w:p>
        </w:tc>
      </w:tr>
      <w:tr w:rsidR="002C484D" w:rsidRPr="00092320" w:rsidTr="00E501D2">
        <w:trPr>
          <w:trHeight w:val="1755"/>
        </w:trPr>
        <w:tc>
          <w:tcPr>
            <w:tcW w:w="403" w:type="pct"/>
            <w:vAlign w:val="center"/>
          </w:tcPr>
          <w:p w:rsidR="002C484D" w:rsidRPr="00092320" w:rsidRDefault="002C484D" w:rsidP="00E501D2">
            <w:pPr>
              <w:ind w:right="113"/>
              <w:contextualSpacing/>
              <w:jc w:val="center"/>
              <w:rPr>
                <w:b/>
                <w:color w:val="000000" w:themeColor="text1"/>
                <w:sz w:val="22"/>
              </w:rPr>
            </w:pPr>
            <w:r w:rsidRPr="00092320">
              <w:rPr>
                <w:b/>
                <w:color w:val="000000" w:themeColor="text1"/>
                <w:sz w:val="22"/>
              </w:rPr>
              <w:t>2</w:t>
            </w:r>
          </w:p>
        </w:tc>
        <w:tc>
          <w:tcPr>
            <w:tcW w:w="1035" w:type="pct"/>
            <w:vAlign w:val="center"/>
          </w:tcPr>
          <w:p w:rsidR="002C484D" w:rsidRPr="00092320" w:rsidRDefault="002C484D" w:rsidP="00E501D2">
            <w:pPr>
              <w:ind w:right="113"/>
              <w:contextualSpacing/>
              <w:rPr>
                <w:bCs/>
                <w:color w:val="000000" w:themeColor="text1"/>
                <w:sz w:val="22"/>
              </w:rPr>
            </w:pPr>
          </w:p>
        </w:tc>
        <w:tc>
          <w:tcPr>
            <w:tcW w:w="1145" w:type="pct"/>
            <w:vAlign w:val="center"/>
          </w:tcPr>
          <w:p w:rsidR="002C484D" w:rsidRPr="00092320" w:rsidRDefault="002C484D" w:rsidP="00E501D2">
            <w:pPr>
              <w:ind w:right="113"/>
              <w:contextualSpacing/>
              <w:jc w:val="center"/>
              <w:rPr>
                <w:bCs/>
                <w:color w:val="000000" w:themeColor="text1"/>
                <w:sz w:val="22"/>
              </w:rPr>
            </w:pPr>
          </w:p>
        </w:tc>
        <w:tc>
          <w:tcPr>
            <w:tcW w:w="1145" w:type="pct"/>
            <w:vAlign w:val="center"/>
          </w:tcPr>
          <w:p w:rsidR="002C484D" w:rsidRPr="00092320" w:rsidRDefault="002C484D" w:rsidP="00E501D2">
            <w:pPr>
              <w:ind w:right="113"/>
              <w:contextualSpacing/>
              <w:jc w:val="center"/>
              <w:rPr>
                <w:bCs/>
                <w:color w:val="000000" w:themeColor="text1"/>
                <w:sz w:val="22"/>
              </w:rPr>
            </w:pPr>
          </w:p>
        </w:tc>
        <w:tc>
          <w:tcPr>
            <w:tcW w:w="1137" w:type="pct"/>
            <w:vAlign w:val="center"/>
          </w:tcPr>
          <w:p w:rsidR="002C484D" w:rsidRPr="00092320" w:rsidRDefault="002C484D" w:rsidP="00E501D2">
            <w:pPr>
              <w:ind w:right="113"/>
              <w:contextualSpacing/>
              <w:rPr>
                <w:bCs/>
                <w:color w:val="000000" w:themeColor="text1"/>
                <w:sz w:val="22"/>
              </w:rPr>
            </w:pPr>
          </w:p>
        </w:tc>
        <w:tc>
          <w:tcPr>
            <w:tcW w:w="134" w:type="pct"/>
          </w:tcPr>
          <w:p w:rsidR="002C484D" w:rsidRPr="00092320" w:rsidRDefault="002C484D" w:rsidP="00E501D2">
            <w:pPr>
              <w:ind w:right="113"/>
              <w:contextualSpacing/>
              <w:rPr>
                <w:bCs/>
                <w:color w:val="000000" w:themeColor="text1"/>
                <w:sz w:val="22"/>
              </w:rPr>
            </w:pPr>
          </w:p>
        </w:tc>
      </w:tr>
    </w:tbl>
    <w:p w:rsidR="002C484D" w:rsidRPr="00092320" w:rsidRDefault="002C484D" w:rsidP="002C484D">
      <w:pPr>
        <w:spacing w:line="320" w:lineRule="exact"/>
        <w:jc w:val="both"/>
        <w:rPr>
          <w:color w:val="000000" w:themeColor="text1"/>
          <w:sz w:val="22"/>
          <w:szCs w:val="22"/>
        </w:rPr>
      </w:pPr>
    </w:p>
    <w:p w:rsidR="002C484D" w:rsidRPr="00092320" w:rsidRDefault="002C484D" w:rsidP="002C484D">
      <w:pPr>
        <w:spacing w:line="320" w:lineRule="exact"/>
        <w:jc w:val="both"/>
        <w:rPr>
          <w:color w:val="000000" w:themeColor="text1"/>
          <w:sz w:val="22"/>
          <w:szCs w:val="22"/>
        </w:rPr>
      </w:pPr>
      <w:r w:rsidRPr="00092320">
        <w:rPr>
          <w:color w:val="000000" w:themeColor="text1"/>
          <w:sz w:val="22"/>
          <w:szCs w:val="22"/>
          <w:u w:val="single"/>
        </w:rPr>
        <w:t>UWAGA:</w:t>
      </w:r>
      <w:r w:rsidRPr="00092320">
        <w:rPr>
          <w:color w:val="000000" w:themeColor="text1"/>
          <w:sz w:val="22"/>
          <w:szCs w:val="22"/>
        </w:rPr>
        <w:t xml:space="preserve"> Do każdej dostawy wymienionej w wykazie należy załączyć </w:t>
      </w:r>
      <w:r w:rsidRPr="00092320">
        <w:rPr>
          <w:b/>
          <w:color w:val="000000" w:themeColor="text1"/>
          <w:sz w:val="22"/>
          <w:szCs w:val="22"/>
        </w:rPr>
        <w:t>referencje</w:t>
      </w:r>
      <w:r w:rsidRPr="00092320">
        <w:rPr>
          <w:color w:val="000000" w:themeColor="text1"/>
          <w:sz w:val="22"/>
          <w:szCs w:val="22"/>
        </w:rPr>
        <w:t xml:space="preserve"> lub dokument potwierdzający, że zamówienia te zostały wykonane należycie.</w:t>
      </w:r>
    </w:p>
    <w:p w:rsidR="002C484D" w:rsidRPr="00092320" w:rsidRDefault="002C484D" w:rsidP="002C484D">
      <w:pPr>
        <w:spacing w:line="360" w:lineRule="auto"/>
        <w:jc w:val="both"/>
        <w:rPr>
          <w:rFonts w:ascii="Arial" w:hAnsi="Arial" w:cs="Arial"/>
          <w:color w:val="000000" w:themeColor="text1"/>
          <w:sz w:val="21"/>
          <w:szCs w:val="21"/>
        </w:rPr>
      </w:pPr>
      <w:r w:rsidRPr="00092320">
        <w:rPr>
          <w:rFonts w:ascii="Arial" w:hAnsi="Arial" w:cs="Arial"/>
          <w:color w:val="000000" w:themeColor="text1"/>
          <w:sz w:val="21"/>
          <w:szCs w:val="21"/>
        </w:rPr>
        <w:t xml:space="preserve">                                                                                    …………………………………….</w:t>
      </w:r>
    </w:p>
    <w:p w:rsidR="002C484D" w:rsidRPr="00092320" w:rsidRDefault="002C484D" w:rsidP="002C484D">
      <w:pPr>
        <w:spacing w:line="360" w:lineRule="auto"/>
        <w:jc w:val="both"/>
        <w:rPr>
          <w:i/>
          <w:color w:val="000000" w:themeColor="text1"/>
          <w:sz w:val="16"/>
          <w:szCs w:val="16"/>
        </w:rPr>
        <w:sectPr w:rsidR="002C484D" w:rsidRPr="00092320" w:rsidSect="00092320">
          <w:footnotePr>
            <w:pos w:val="beneathText"/>
          </w:footnotePr>
          <w:pgSz w:w="11906" w:h="16838"/>
          <w:pgMar w:top="851" w:right="1418" w:bottom="964" w:left="1418" w:header="709" w:footer="709" w:gutter="0"/>
          <w:cols w:space="708"/>
          <w:docGrid w:linePitch="326"/>
        </w:sectPr>
      </w:pPr>
      <w:r w:rsidRPr="00092320">
        <w:rPr>
          <w:rFonts w:ascii="Arial" w:hAnsi="Arial" w:cs="Arial"/>
          <w:color w:val="000000" w:themeColor="text1"/>
          <w:sz w:val="21"/>
          <w:szCs w:val="21"/>
        </w:rPr>
        <w:tab/>
      </w:r>
      <w:r w:rsidRPr="00092320">
        <w:rPr>
          <w:rFonts w:ascii="Arial" w:hAnsi="Arial" w:cs="Arial"/>
          <w:color w:val="000000" w:themeColor="text1"/>
          <w:sz w:val="21"/>
          <w:szCs w:val="21"/>
        </w:rPr>
        <w:tab/>
      </w:r>
      <w:r w:rsidRPr="00092320">
        <w:rPr>
          <w:rFonts w:ascii="Arial" w:hAnsi="Arial" w:cs="Arial"/>
          <w:color w:val="000000" w:themeColor="text1"/>
          <w:sz w:val="21"/>
          <w:szCs w:val="21"/>
        </w:rPr>
        <w:tab/>
      </w:r>
      <w:r w:rsidRPr="00092320">
        <w:rPr>
          <w:rFonts w:ascii="Arial" w:hAnsi="Arial" w:cs="Arial"/>
          <w:color w:val="000000" w:themeColor="text1"/>
          <w:sz w:val="21"/>
          <w:szCs w:val="21"/>
        </w:rPr>
        <w:tab/>
      </w:r>
      <w:r w:rsidRPr="00092320">
        <w:rPr>
          <w:rFonts w:ascii="Arial" w:hAnsi="Arial" w:cs="Arial"/>
          <w:color w:val="000000" w:themeColor="text1"/>
          <w:sz w:val="21"/>
          <w:szCs w:val="21"/>
        </w:rPr>
        <w:tab/>
      </w:r>
      <w:r w:rsidRPr="00092320">
        <w:rPr>
          <w:rFonts w:ascii="Arial" w:hAnsi="Arial" w:cs="Arial"/>
          <w:color w:val="000000" w:themeColor="text1"/>
          <w:sz w:val="21"/>
          <w:szCs w:val="21"/>
        </w:rPr>
        <w:tab/>
      </w:r>
      <w:r w:rsidRPr="00092320">
        <w:rPr>
          <w:rFonts w:ascii="Arial" w:hAnsi="Arial" w:cs="Arial"/>
          <w:i/>
          <w:color w:val="000000" w:themeColor="text1"/>
          <w:sz w:val="21"/>
          <w:szCs w:val="21"/>
        </w:rPr>
        <w:tab/>
        <w:t xml:space="preserve">  </w:t>
      </w:r>
      <w:r w:rsidRPr="00092320">
        <w:rPr>
          <w:i/>
          <w:color w:val="000000" w:themeColor="text1"/>
          <w:sz w:val="16"/>
          <w:szCs w:val="16"/>
        </w:rPr>
        <w:t>Data; kwal</w:t>
      </w:r>
      <w:r>
        <w:rPr>
          <w:i/>
          <w:color w:val="000000" w:themeColor="text1"/>
          <w:sz w:val="16"/>
          <w:szCs w:val="16"/>
        </w:rPr>
        <w:t>ifikowany podpis  elektroniczny</w:t>
      </w:r>
    </w:p>
    <w:p w:rsidR="006950D4" w:rsidRDefault="006950D4"/>
    <w:sectPr w:rsidR="006950D4" w:rsidSect="00092320">
      <w:headerReference w:type="default" r:id="rId10"/>
      <w:footerReference w:type="default" r:id="rId11"/>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4D" w:rsidRDefault="002C484D" w:rsidP="002C484D">
      <w:r>
        <w:separator/>
      </w:r>
    </w:p>
  </w:endnote>
  <w:endnote w:type="continuationSeparator" w:id="0">
    <w:p w:rsidR="002C484D" w:rsidRDefault="002C484D" w:rsidP="002C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00992"/>
      <w:docPartObj>
        <w:docPartGallery w:val="Page Numbers (Bottom of Page)"/>
        <w:docPartUnique/>
      </w:docPartObj>
    </w:sdtPr>
    <w:sdtContent>
      <w:p w:rsidR="002C484D" w:rsidRDefault="002C484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2C484D">
          <w:rPr>
            <w:noProof/>
            <w:sz w:val="18"/>
            <w:szCs w:val="18"/>
            <w:lang w:val="pl-PL"/>
          </w:rPr>
          <w:t>12</w:t>
        </w:r>
        <w:r w:rsidRPr="00652D6D">
          <w:rPr>
            <w:sz w:val="18"/>
            <w:szCs w:val="18"/>
          </w:rPr>
          <w:fldChar w:fldCharType="end"/>
        </w:r>
      </w:p>
    </w:sdtContent>
  </w:sdt>
  <w:p w:rsidR="002C484D" w:rsidRDefault="002C48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Content>
      <w:p w:rsidR="002C484D" w:rsidRDefault="002C484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2C484D">
          <w:rPr>
            <w:noProof/>
            <w:sz w:val="18"/>
            <w:szCs w:val="18"/>
            <w:lang w:val="pl-PL"/>
          </w:rPr>
          <w:t>17</w:t>
        </w:r>
        <w:r w:rsidRPr="00652D6D">
          <w:rPr>
            <w:sz w:val="18"/>
            <w:szCs w:val="18"/>
          </w:rPr>
          <w:fldChar w:fldCharType="end"/>
        </w:r>
      </w:p>
    </w:sdtContent>
  </w:sdt>
  <w:p w:rsidR="002C484D" w:rsidRDefault="002C48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EndPr/>
    <w:sdtContent>
      <w:p w:rsidR="00C51160" w:rsidRDefault="002C484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2C484D">
          <w:rPr>
            <w:noProof/>
            <w:sz w:val="18"/>
            <w:szCs w:val="18"/>
            <w:lang w:val="pl-PL"/>
          </w:rPr>
          <w:t>41</w:t>
        </w:r>
        <w:r w:rsidRPr="00652D6D">
          <w:rPr>
            <w:sz w:val="18"/>
            <w:szCs w:val="18"/>
          </w:rPr>
          <w:fldChar w:fldCharType="end"/>
        </w:r>
      </w:p>
    </w:sdtContent>
  </w:sdt>
  <w:p w:rsidR="00C51160" w:rsidRDefault="002C484D" w:rsidP="00216970">
    <w:pPr>
      <w:pStyle w:val="Stopka"/>
      <w:tabs>
        <w:tab w:val="left" w:pos="16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4D" w:rsidRDefault="002C484D" w:rsidP="002C484D">
      <w:r>
        <w:separator/>
      </w:r>
    </w:p>
  </w:footnote>
  <w:footnote w:type="continuationSeparator" w:id="0">
    <w:p w:rsidR="002C484D" w:rsidRDefault="002C484D" w:rsidP="002C484D">
      <w:r>
        <w:continuationSeparator/>
      </w:r>
    </w:p>
  </w:footnote>
  <w:footnote w:id="1">
    <w:p w:rsidR="002C484D" w:rsidRDefault="002C484D" w:rsidP="002C484D">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C484D" w:rsidRDefault="002C484D" w:rsidP="002C484D">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2C484D" w:rsidRDefault="002C484D" w:rsidP="002C484D">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2C484D" w:rsidRDefault="002C484D" w:rsidP="002C484D">
      <w:pPr>
        <w:pStyle w:val="Tekstprzypisudolnego"/>
      </w:pPr>
      <w:r>
        <w:rPr>
          <w:rStyle w:val="Znakiprzypiswdolnych"/>
        </w:rPr>
        <w:footnoteRef/>
      </w:r>
      <w:r>
        <w:rPr>
          <w:rFonts w:ascii="Arial" w:hAnsi="Arial" w:cs="Arial"/>
          <w:sz w:val="16"/>
          <w:szCs w:val="16"/>
        </w:rPr>
        <w:t>Zob. pkt II.1.1 i II.1.3 stosownego ogłoszenia.</w:t>
      </w:r>
    </w:p>
  </w:footnote>
  <w:footnote w:id="5">
    <w:p w:rsidR="002C484D" w:rsidRDefault="002C484D" w:rsidP="002C484D">
      <w:pPr>
        <w:pStyle w:val="Tekstprzypisudolnego"/>
      </w:pPr>
      <w:r>
        <w:rPr>
          <w:rStyle w:val="Znakiprzypiswdolnych"/>
        </w:rPr>
        <w:footnoteRef/>
      </w:r>
      <w:r>
        <w:rPr>
          <w:rFonts w:ascii="Arial" w:hAnsi="Arial" w:cs="Arial"/>
          <w:sz w:val="16"/>
          <w:szCs w:val="16"/>
        </w:rPr>
        <w:t>Zob. pkt II.1.1 stosownego ogłoszenia.</w:t>
      </w:r>
    </w:p>
  </w:footnote>
  <w:footnote w:id="6">
    <w:p w:rsidR="002C484D" w:rsidRDefault="002C484D" w:rsidP="002C484D">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2C484D" w:rsidRDefault="002C484D" w:rsidP="002C484D">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C484D" w:rsidRDefault="002C484D" w:rsidP="002C484D">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2C484D" w:rsidRDefault="002C484D" w:rsidP="002C484D">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2C484D" w:rsidRDefault="002C484D" w:rsidP="002C484D">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2C484D" w:rsidRDefault="002C484D" w:rsidP="002C484D">
      <w:pPr>
        <w:pStyle w:val="Tekstprzypisudolnego"/>
      </w:pPr>
      <w:r>
        <w:rPr>
          <w:rStyle w:val="Znakiprzypiswdolnych"/>
        </w:rPr>
        <w:footnoteRef/>
      </w:r>
      <w:r>
        <w:rPr>
          <w:rFonts w:ascii="Arial" w:hAnsi="Arial" w:cs="Arial"/>
          <w:sz w:val="16"/>
          <w:szCs w:val="16"/>
        </w:rPr>
        <w:t>Zob. ogłoszenie o zamówieniu, pkt III.1.5.</w:t>
      </w:r>
    </w:p>
  </w:footnote>
  <w:footnote w:id="9">
    <w:p w:rsidR="002C484D" w:rsidRDefault="002C484D" w:rsidP="002C484D">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2C484D" w:rsidRDefault="002C484D" w:rsidP="002C484D">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2C484D" w:rsidRDefault="002C484D" w:rsidP="002C484D">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2C484D" w:rsidRDefault="002C484D" w:rsidP="002C484D">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2C484D" w:rsidRDefault="002C484D" w:rsidP="002C484D">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2C484D" w:rsidRDefault="002C484D" w:rsidP="002C484D">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C484D" w:rsidRDefault="002C484D" w:rsidP="002C484D">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2C484D" w:rsidRDefault="002C484D" w:rsidP="002C484D">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C484D" w:rsidRDefault="002C484D" w:rsidP="002C484D">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2C484D" w:rsidRDefault="002C484D" w:rsidP="002C484D">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2C484D" w:rsidRDefault="002C484D" w:rsidP="002C484D">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2C484D" w:rsidRDefault="002C484D" w:rsidP="002C484D">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2C484D" w:rsidRDefault="002C484D" w:rsidP="002C484D">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2C484D" w:rsidRDefault="002C484D" w:rsidP="002C484D">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2C484D" w:rsidRDefault="002C484D" w:rsidP="002C484D">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2C484D" w:rsidRDefault="002C484D" w:rsidP="002C484D">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2C484D" w:rsidRDefault="002C484D" w:rsidP="002C484D">
      <w:pPr>
        <w:pStyle w:val="Tekstprzypisudolnego"/>
      </w:pPr>
      <w:r>
        <w:rPr>
          <w:rStyle w:val="Znakiprzypiswdolnych"/>
        </w:rPr>
        <w:footnoteRef/>
      </w:r>
      <w:r>
        <w:rPr>
          <w:rFonts w:ascii="Arial" w:hAnsi="Arial" w:cs="Arial"/>
          <w:sz w:val="16"/>
          <w:szCs w:val="16"/>
        </w:rPr>
        <w:t>Zob. art. 57 ust. 4 dyrektywy 2014/24/WE.</w:t>
      </w:r>
    </w:p>
  </w:footnote>
  <w:footnote w:id="26">
    <w:p w:rsidR="002C484D" w:rsidRDefault="002C484D" w:rsidP="002C484D">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2C484D" w:rsidRDefault="002C484D" w:rsidP="002C484D">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2C484D" w:rsidRDefault="002C484D" w:rsidP="002C484D">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C484D" w:rsidRDefault="002C484D" w:rsidP="002C484D">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2C484D" w:rsidRDefault="002C484D" w:rsidP="002C484D">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2C484D" w:rsidRDefault="002C484D" w:rsidP="002C484D">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2C484D" w:rsidRDefault="002C484D" w:rsidP="002C484D">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2C484D" w:rsidRDefault="002C484D" w:rsidP="002C484D">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2C484D" w:rsidRDefault="002C484D" w:rsidP="002C484D">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2C484D" w:rsidRDefault="002C484D" w:rsidP="002C484D">
      <w:pPr>
        <w:pStyle w:val="Tekstprzypisudolnego"/>
      </w:pPr>
      <w:r>
        <w:rPr>
          <w:rStyle w:val="Znakiprzypiswdolnych"/>
        </w:rPr>
        <w:footnoteRef/>
      </w:r>
      <w:r>
        <w:rPr>
          <w:rFonts w:ascii="Arial" w:hAnsi="Arial" w:cs="Arial"/>
          <w:sz w:val="16"/>
          <w:szCs w:val="16"/>
        </w:rPr>
        <w:t>Np. stosunek aktywów do zobowiązań.</w:t>
      </w:r>
    </w:p>
  </w:footnote>
  <w:footnote w:id="36">
    <w:p w:rsidR="002C484D" w:rsidRDefault="002C484D" w:rsidP="002C484D">
      <w:pPr>
        <w:pStyle w:val="Tekstprzypisudolnego"/>
      </w:pPr>
      <w:r>
        <w:rPr>
          <w:rStyle w:val="Znakiprzypiswdolnych"/>
        </w:rPr>
        <w:footnoteRef/>
      </w:r>
      <w:r>
        <w:rPr>
          <w:rFonts w:ascii="Arial" w:hAnsi="Arial" w:cs="Arial"/>
          <w:sz w:val="16"/>
          <w:szCs w:val="16"/>
        </w:rPr>
        <w:t>Np. stosunek aktywów do zobowiązań.</w:t>
      </w:r>
    </w:p>
  </w:footnote>
  <w:footnote w:id="37">
    <w:p w:rsidR="002C484D" w:rsidRDefault="002C484D" w:rsidP="002C484D">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2C484D" w:rsidRDefault="002C484D" w:rsidP="002C484D">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2C484D" w:rsidRDefault="002C484D" w:rsidP="002C484D">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2C484D" w:rsidRDefault="002C484D" w:rsidP="002C484D">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2C484D" w:rsidRDefault="002C484D" w:rsidP="002C484D">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C484D" w:rsidRDefault="002C484D" w:rsidP="002C484D">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2C484D" w:rsidRDefault="002C484D" w:rsidP="002C484D">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C484D" w:rsidRDefault="002C484D" w:rsidP="002C484D">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2C484D" w:rsidRDefault="002C484D" w:rsidP="002C484D">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2C484D" w:rsidRDefault="002C484D" w:rsidP="002C484D">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2C484D" w:rsidRDefault="002C484D" w:rsidP="002C484D">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C484D" w:rsidRDefault="002C484D" w:rsidP="002C484D">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4D" w:rsidRPr="00556AEE" w:rsidRDefault="002C484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Zp/55/PN/24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60" w:rsidRPr="00556AEE" w:rsidRDefault="002C484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Zp/55</w:t>
    </w:r>
    <w:r>
      <w:rPr>
        <w:sz w:val="18"/>
        <w:szCs w:val="18"/>
      </w:rPr>
      <w:t>/PN/24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0"/>
  </w:num>
  <w:num w:numId="3">
    <w:abstractNumId w:val="13"/>
  </w:num>
  <w:num w:numId="4">
    <w:abstractNumId w:val="17"/>
  </w:num>
  <w:num w:numId="5">
    <w:abstractNumId w:val="4"/>
  </w:num>
  <w:num w:numId="6">
    <w:abstractNumId w:val="3"/>
  </w:num>
  <w:num w:numId="7">
    <w:abstractNumId w:val="5"/>
  </w:num>
  <w:num w:numId="8">
    <w:abstractNumId w:val="6"/>
  </w:num>
  <w:num w:numId="9">
    <w:abstractNumId w:val="11"/>
  </w:num>
  <w:num w:numId="10">
    <w:abstractNumId w:val="18"/>
  </w:num>
  <w:num w:numId="11">
    <w:abstractNumId w:val="8"/>
  </w:num>
  <w:num w:numId="12">
    <w:abstractNumId w:val="2"/>
  </w:num>
  <w:num w:numId="13">
    <w:abstractNumId w:val="16"/>
  </w:num>
  <w:num w:numId="14">
    <w:abstractNumId w:val="7"/>
  </w:num>
  <w:num w:numId="15">
    <w:abstractNumId w:val="15"/>
  </w:num>
  <w:num w:numId="16">
    <w:abstractNumId w:val="14"/>
  </w:num>
  <w:num w:numId="17">
    <w:abstractNumId w:val="1"/>
  </w:num>
  <w:num w:numId="18">
    <w:abstractNumId w:val="9"/>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4D"/>
    <w:rsid w:val="002C484D"/>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439F"/>
  <w15:chartTrackingRefBased/>
  <w15:docId w15:val="{30D2C0BB-37CF-4FB7-81BB-EA8439D5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484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2C484D"/>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2C484D"/>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2C484D"/>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2C484D"/>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2C484D"/>
    <w:pPr>
      <w:numPr>
        <w:ilvl w:val="4"/>
        <w:numId w:val="1"/>
      </w:numPr>
      <w:spacing w:before="240" w:after="60"/>
      <w:outlineLvl w:val="4"/>
    </w:pPr>
    <w:rPr>
      <w:b/>
      <w:i/>
      <w:sz w:val="26"/>
    </w:rPr>
  </w:style>
  <w:style w:type="paragraph" w:styleId="Nagwek6">
    <w:name w:val="heading 6"/>
    <w:basedOn w:val="Normalny"/>
    <w:next w:val="Normalny"/>
    <w:link w:val="Nagwek6Znak"/>
    <w:qFormat/>
    <w:rsid w:val="002C484D"/>
    <w:pPr>
      <w:numPr>
        <w:ilvl w:val="5"/>
        <w:numId w:val="1"/>
      </w:numPr>
      <w:spacing w:before="240" w:after="60"/>
      <w:outlineLvl w:val="5"/>
    </w:pPr>
    <w:rPr>
      <w:b/>
      <w:sz w:val="22"/>
    </w:rPr>
  </w:style>
  <w:style w:type="paragraph" w:styleId="Nagwek7">
    <w:name w:val="heading 7"/>
    <w:basedOn w:val="Normalny"/>
    <w:next w:val="Normalny"/>
    <w:link w:val="Nagwek7Znak"/>
    <w:qFormat/>
    <w:rsid w:val="002C484D"/>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484D"/>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2C484D"/>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2C484D"/>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2C484D"/>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2C484D"/>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2C484D"/>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2C484D"/>
    <w:rPr>
      <w:rFonts w:ascii="Cambria" w:eastAsia="Times New Roman" w:hAnsi="Cambria" w:cs="Times New Roman"/>
      <w:i/>
      <w:color w:val="808080"/>
      <w:kern w:val="1"/>
      <w:sz w:val="24"/>
      <w:szCs w:val="20"/>
      <w:lang w:val="fr-FR" w:eastAsia="pl-PL"/>
    </w:rPr>
  </w:style>
  <w:style w:type="character" w:customStyle="1" w:styleId="WW8Num1z0">
    <w:name w:val="WW8Num1z0"/>
    <w:rsid w:val="002C484D"/>
    <w:rPr>
      <w:rFonts w:ascii="Times New Roman" w:hAnsi="Times New Roman"/>
      <w:bCs w:val="0"/>
      <w:sz w:val="24"/>
    </w:rPr>
  </w:style>
  <w:style w:type="character" w:customStyle="1" w:styleId="WW8Num2z0">
    <w:name w:val="WW8Num2z0"/>
    <w:rsid w:val="002C484D"/>
    <w:rPr>
      <w:rFonts w:ascii="Wingdings" w:hAnsi="Wingdings"/>
      <w:bCs w:val="0"/>
    </w:rPr>
  </w:style>
  <w:style w:type="character" w:customStyle="1" w:styleId="WW8Num3z0">
    <w:name w:val="WW8Num3z0"/>
    <w:rsid w:val="002C484D"/>
    <w:rPr>
      <w:rFonts w:ascii="Symbol" w:hAnsi="Symbol"/>
      <w:bCs w:val="0"/>
    </w:rPr>
  </w:style>
  <w:style w:type="character" w:customStyle="1" w:styleId="WW8Num4z0">
    <w:name w:val="WW8Num4z0"/>
    <w:rsid w:val="002C484D"/>
    <w:rPr>
      <w:rFonts w:ascii="Wingdings" w:hAnsi="Wingdings"/>
      <w:bCs w:val="0"/>
    </w:rPr>
  </w:style>
  <w:style w:type="character" w:customStyle="1" w:styleId="WW8Num5z0">
    <w:name w:val="WW8Num5z0"/>
    <w:rsid w:val="002C484D"/>
    <w:rPr>
      <w:noProof w:val="0"/>
      <w:position w:val="0"/>
      <w:sz w:val="24"/>
      <w:vertAlign w:val="baseline"/>
      <w:lang w:val="pl-PL"/>
    </w:rPr>
  </w:style>
  <w:style w:type="character" w:customStyle="1" w:styleId="WW8Num5z1">
    <w:name w:val="WW8Num5z1"/>
    <w:rsid w:val="002C484D"/>
  </w:style>
  <w:style w:type="character" w:customStyle="1" w:styleId="WW8Num5z2">
    <w:name w:val="WW8Num5z2"/>
    <w:rsid w:val="002C484D"/>
  </w:style>
  <w:style w:type="character" w:customStyle="1" w:styleId="WW8Num5z3">
    <w:name w:val="WW8Num5z3"/>
    <w:rsid w:val="002C484D"/>
  </w:style>
  <w:style w:type="character" w:customStyle="1" w:styleId="WW8Num5z4">
    <w:name w:val="WW8Num5z4"/>
    <w:rsid w:val="002C484D"/>
  </w:style>
  <w:style w:type="character" w:customStyle="1" w:styleId="WW8Num5z5">
    <w:name w:val="WW8Num5z5"/>
    <w:rsid w:val="002C484D"/>
  </w:style>
  <w:style w:type="character" w:customStyle="1" w:styleId="WW8Num5z6">
    <w:name w:val="WW8Num5z6"/>
    <w:rsid w:val="002C484D"/>
  </w:style>
  <w:style w:type="character" w:customStyle="1" w:styleId="WW8Num5z7">
    <w:name w:val="WW8Num5z7"/>
    <w:rsid w:val="002C484D"/>
  </w:style>
  <w:style w:type="character" w:customStyle="1" w:styleId="WW8Num5z8">
    <w:name w:val="WW8Num5z8"/>
    <w:rsid w:val="002C484D"/>
  </w:style>
  <w:style w:type="character" w:customStyle="1" w:styleId="WW8Num6z0">
    <w:name w:val="WW8Num6z0"/>
    <w:rsid w:val="002C484D"/>
    <w:rPr>
      <w:rFonts w:ascii="Times New Roman" w:hAnsi="Times New Roman"/>
      <w:bCs w:val="0"/>
      <w:noProof w:val="0"/>
      <w:sz w:val="20"/>
      <w:lang w:val="pl-PL"/>
    </w:rPr>
  </w:style>
  <w:style w:type="character" w:customStyle="1" w:styleId="WW8Num6z1">
    <w:name w:val="WW8Num6z1"/>
    <w:rsid w:val="002C484D"/>
    <w:rPr>
      <w:rFonts w:ascii="Courier New" w:hAnsi="Courier New"/>
      <w:bCs w:val="0"/>
    </w:rPr>
  </w:style>
  <w:style w:type="character" w:customStyle="1" w:styleId="WW8Num6z2">
    <w:name w:val="WW8Num6z2"/>
    <w:rsid w:val="002C484D"/>
    <w:rPr>
      <w:rFonts w:ascii="Wingdings" w:hAnsi="Wingdings"/>
      <w:bCs w:val="0"/>
    </w:rPr>
  </w:style>
  <w:style w:type="character" w:customStyle="1" w:styleId="WW8Num7z0">
    <w:name w:val="WW8Num7z0"/>
    <w:rsid w:val="002C484D"/>
    <w:rPr>
      <w:rFonts w:ascii="Wingdings" w:hAnsi="Wingdings"/>
      <w:bCs w:val="0"/>
      <w:sz w:val="22"/>
    </w:rPr>
  </w:style>
  <w:style w:type="character" w:customStyle="1" w:styleId="WW8Num7z1">
    <w:name w:val="WW8Num7z1"/>
    <w:rsid w:val="002C484D"/>
  </w:style>
  <w:style w:type="character" w:customStyle="1" w:styleId="WW8Num7z2">
    <w:name w:val="WW8Num7z2"/>
    <w:rsid w:val="002C484D"/>
  </w:style>
  <w:style w:type="character" w:customStyle="1" w:styleId="WW8Num7z3">
    <w:name w:val="WW8Num7z3"/>
    <w:rsid w:val="002C484D"/>
  </w:style>
  <w:style w:type="character" w:customStyle="1" w:styleId="WW8Num7z4">
    <w:name w:val="WW8Num7z4"/>
    <w:rsid w:val="002C484D"/>
  </w:style>
  <w:style w:type="character" w:customStyle="1" w:styleId="WW8Num7z5">
    <w:name w:val="WW8Num7z5"/>
    <w:rsid w:val="002C484D"/>
  </w:style>
  <w:style w:type="character" w:customStyle="1" w:styleId="WW8Num7z6">
    <w:name w:val="WW8Num7z6"/>
    <w:rsid w:val="002C484D"/>
  </w:style>
  <w:style w:type="character" w:customStyle="1" w:styleId="WW8Num7z7">
    <w:name w:val="WW8Num7z7"/>
    <w:rsid w:val="002C484D"/>
  </w:style>
  <w:style w:type="character" w:customStyle="1" w:styleId="WW8Num7z8">
    <w:name w:val="WW8Num7z8"/>
    <w:rsid w:val="002C484D"/>
  </w:style>
  <w:style w:type="character" w:customStyle="1" w:styleId="WW8Num8z0">
    <w:name w:val="WW8Num8z0"/>
    <w:rsid w:val="002C484D"/>
    <w:rPr>
      <w:rFonts w:ascii="Wingdings" w:hAnsi="Wingdings"/>
      <w:bCs w:val="0"/>
      <w:sz w:val="22"/>
    </w:rPr>
  </w:style>
  <w:style w:type="character" w:customStyle="1" w:styleId="WW8Num8z1">
    <w:name w:val="WW8Num8z1"/>
    <w:rsid w:val="002C484D"/>
    <w:rPr>
      <w:rFonts w:ascii="Courier New" w:hAnsi="Courier New"/>
      <w:bCs w:val="0"/>
    </w:rPr>
  </w:style>
  <w:style w:type="character" w:customStyle="1" w:styleId="WW8Num8z2">
    <w:name w:val="WW8Num8z2"/>
    <w:rsid w:val="002C484D"/>
  </w:style>
  <w:style w:type="character" w:customStyle="1" w:styleId="WW8Num8z3">
    <w:name w:val="WW8Num8z3"/>
    <w:rsid w:val="002C484D"/>
    <w:rPr>
      <w:rFonts w:ascii="Symbol" w:hAnsi="Symbol"/>
      <w:bCs w:val="0"/>
    </w:rPr>
  </w:style>
  <w:style w:type="character" w:customStyle="1" w:styleId="WW8Num8z4">
    <w:name w:val="WW8Num8z4"/>
    <w:rsid w:val="002C484D"/>
  </w:style>
  <w:style w:type="character" w:customStyle="1" w:styleId="WW8Num8z5">
    <w:name w:val="WW8Num8z5"/>
    <w:rsid w:val="002C484D"/>
  </w:style>
  <w:style w:type="character" w:customStyle="1" w:styleId="WW8Num8z6">
    <w:name w:val="WW8Num8z6"/>
    <w:rsid w:val="002C484D"/>
  </w:style>
  <w:style w:type="character" w:customStyle="1" w:styleId="WW8Num8z7">
    <w:name w:val="WW8Num8z7"/>
    <w:rsid w:val="002C484D"/>
  </w:style>
  <w:style w:type="character" w:customStyle="1" w:styleId="WW8Num8z8">
    <w:name w:val="WW8Num8z8"/>
    <w:rsid w:val="002C484D"/>
  </w:style>
  <w:style w:type="character" w:customStyle="1" w:styleId="WW8Num9z0">
    <w:name w:val="WW8Num9z0"/>
    <w:rsid w:val="002C484D"/>
    <w:rPr>
      <w:rFonts w:ascii="Wingdings" w:hAnsi="Wingdings"/>
      <w:bCs w:val="0"/>
    </w:rPr>
  </w:style>
  <w:style w:type="character" w:customStyle="1" w:styleId="WW8Num10z0">
    <w:name w:val="WW8Num10z0"/>
    <w:rsid w:val="002C484D"/>
    <w:rPr>
      <w:rFonts w:ascii="Wingdings" w:hAnsi="Wingdings"/>
      <w:bCs w:val="0"/>
    </w:rPr>
  </w:style>
  <w:style w:type="character" w:customStyle="1" w:styleId="WW8Num11z0">
    <w:name w:val="WW8Num11z0"/>
    <w:rsid w:val="002C484D"/>
    <w:rPr>
      <w:rFonts w:ascii="Symbol" w:hAnsi="Symbol"/>
      <w:bCs w:val="0"/>
      <w:sz w:val="20"/>
    </w:rPr>
  </w:style>
  <w:style w:type="character" w:customStyle="1" w:styleId="WW8Num11z1">
    <w:name w:val="WW8Num11z1"/>
    <w:rsid w:val="002C484D"/>
    <w:rPr>
      <w:rFonts w:ascii="Courier New" w:hAnsi="Courier New"/>
      <w:bCs w:val="0"/>
    </w:rPr>
  </w:style>
  <w:style w:type="character" w:customStyle="1" w:styleId="WW8Num11z2">
    <w:name w:val="WW8Num11z2"/>
    <w:rsid w:val="002C484D"/>
    <w:rPr>
      <w:rFonts w:ascii="Wingdings" w:hAnsi="Wingdings"/>
      <w:bCs w:val="0"/>
    </w:rPr>
  </w:style>
  <w:style w:type="character" w:customStyle="1" w:styleId="WW8Num12z0">
    <w:name w:val="WW8Num12z0"/>
    <w:rsid w:val="002C484D"/>
    <w:rPr>
      <w:rFonts w:ascii="Symbol" w:hAnsi="Symbol"/>
      <w:bCs w:val="0"/>
    </w:rPr>
  </w:style>
  <w:style w:type="character" w:customStyle="1" w:styleId="WW8Num13z0">
    <w:name w:val="WW8Num13z0"/>
    <w:rsid w:val="002C484D"/>
    <w:rPr>
      <w:sz w:val="24"/>
    </w:rPr>
  </w:style>
  <w:style w:type="character" w:customStyle="1" w:styleId="WW8Num13z1">
    <w:name w:val="WW8Num13z1"/>
    <w:rsid w:val="002C484D"/>
    <w:rPr>
      <w:rFonts w:ascii="Courier New" w:hAnsi="Courier New"/>
      <w:bCs w:val="0"/>
    </w:rPr>
  </w:style>
  <w:style w:type="character" w:customStyle="1" w:styleId="WW8Num13z2">
    <w:name w:val="WW8Num13z2"/>
    <w:rsid w:val="002C484D"/>
    <w:rPr>
      <w:rFonts w:ascii="Wingdings" w:hAnsi="Wingdings"/>
      <w:bCs w:val="0"/>
    </w:rPr>
  </w:style>
  <w:style w:type="character" w:customStyle="1" w:styleId="WW8Num14z0">
    <w:name w:val="WW8Num14z0"/>
    <w:rsid w:val="002C484D"/>
    <w:rPr>
      <w:rFonts w:ascii="Wingdings" w:hAnsi="Wingdings"/>
      <w:bCs w:val="0"/>
      <w:noProof w:val="0"/>
      <w:color w:val="000000"/>
      <w:sz w:val="20"/>
      <w:lang w:val="pl-PL"/>
    </w:rPr>
  </w:style>
  <w:style w:type="character" w:customStyle="1" w:styleId="WW8Num14z1">
    <w:name w:val="WW8Num14z1"/>
    <w:rsid w:val="002C484D"/>
  </w:style>
  <w:style w:type="character" w:customStyle="1" w:styleId="WW8Num14z2">
    <w:name w:val="WW8Num14z2"/>
    <w:rsid w:val="002C484D"/>
  </w:style>
  <w:style w:type="character" w:customStyle="1" w:styleId="WW8Num14z3">
    <w:name w:val="WW8Num14z3"/>
    <w:rsid w:val="002C484D"/>
  </w:style>
  <w:style w:type="character" w:customStyle="1" w:styleId="WW8Num14z4">
    <w:name w:val="WW8Num14z4"/>
    <w:rsid w:val="002C484D"/>
  </w:style>
  <w:style w:type="character" w:customStyle="1" w:styleId="WW8Num14z5">
    <w:name w:val="WW8Num14z5"/>
    <w:rsid w:val="002C484D"/>
  </w:style>
  <w:style w:type="character" w:customStyle="1" w:styleId="WW8Num14z6">
    <w:name w:val="WW8Num14z6"/>
    <w:rsid w:val="002C484D"/>
  </w:style>
  <w:style w:type="character" w:customStyle="1" w:styleId="WW8Num14z7">
    <w:name w:val="WW8Num14z7"/>
    <w:rsid w:val="002C484D"/>
  </w:style>
  <w:style w:type="character" w:customStyle="1" w:styleId="WW8Num14z8">
    <w:name w:val="WW8Num14z8"/>
    <w:rsid w:val="002C484D"/>
  </w:style>
  <w:style w:type="character" w:customStyle="1" w:styleId="WW8Num15z0">
    <w:name w:val="WW8Num15z0"/>
    <w:rsid w:val="002C484D"/>
    <w:rPr>
      <w:rFonts w:ascii="Times New Roman" w:hAnsi="Times New Roman"/>
      <w:bCs w:val="0"/>
      <w:noProof w:val="0"/>
      <w:color w:val="000000"/>
      <w:position w:val="0"/>
      <w:sz w:val="22"/>
      <w:vertAlign w:val="baseline"/>
      <w:lang w:val="pl-PL"/>
    </w:rPr>
  </w:style>
  <w:style w:type="character" w:customStyle="1" w:styleId="WW8Num16z0">
    <w:name w:val="WW8Num16z0"/>
    <w:rsid w:val="002C484D"/>
    <w:rPr>
      <w:rFonts w:ascii="Wingdings" w:hAnsi="Wingdings"/>
      <w:bCs w:val="0"/>
      <w:noProof w:val="0"/>
      <w:color w:val="FF0000"/>
      <w:sz w:val="22"/>
      <w:lang w:val="pl-PL"/>
    </w:rPr>
  </w:style>
  <w:style w:type="character" w:customStyle="1" w:styleId="WW8Num16z1">
    <w:name w:val="WW8Num16z1"/>
    <w:rsid w:val="002C484D"/>
  </w:style>
  <w:style w:type="character" w:customStyle="1" w:styleId="WW8Num16z2">
    <w:name w:val="WW8Num16z2"/>
    <w:rsid w:val="002C484D"/>
  </w:style>
  <w:style w:type="character" w:customStyle="1" w:styleId="WW8Num16z3">
    <w:name w:val="WW8Num16z3"/>
    <w:rsid w:val="002C484D"/>
  </w:style>
  <w:style w:type="character" w:customStyle="1" w:styleId="WW8Num16z4">
    <w:name w:val="WW8Num16z4"/>
    <w:rsid w:val="002C484D"/>
  </w:style>
  <w:style w:type="character" w:customStyle="1" w:styleId="WW8Num16z5">
    <w:name w:val="WW8Num16z5"/>
    <w:rsid w:val="002C484D"/>
  </w:style>
  <w:style w:type="character" w:customStyle="1" w:styleId="WW8Num16z6">
    <w:name w:val="WW8Num16z6"/>
    <w:rsid w:val="002C484D"/>
  </w:style>
  <w:style w:type="character" w:customStyle="1" w:styleId="WW8Num16z7">
    <w:name w:val="WW8Num16z7"/>
    <w:rsid w:val="002C484D"/>
  </w:style>
  <w:style w:type="character" w:customStyle="1" w:styleId="WW8Num16z8">
    <w:name w:val="WW8Num16z8"/>
    <w:rsid w:val="002C484D"/>
  </w:style>
  <w:style w:type="character" w:customStyle="1" w:styleId="WW8Num17z0">
    <w:name w:val="WW8Num17z0"/>
    <w:rsid w:val="002C484D"/>
    <w:rPr>
      <w:rFonts w:ascii="Wingdings" w:hAnsi="Wingdings"/>
      <w:bCs w:val="0"/>
      <w:noProof w:val="0"/>
      <w:color w:val="000000"/>
      <w:sz w:val="22"/>
      <w:lang w:val="pl-PL"/>
    </w:rPr>
  </w:style>
  <w:style w:type="character" w:customStyle="1" w:styleId="WW8Num18z0">
    <w:name w:val="WW8Num18z0"/>
    <w:rsid w:val="002C484D"/>
    <w:rPr>
      <w:rFonts w:ascii="Times New Roman" w:hAnsi="Times New Roman"/>
      <w:bCs w:val="0"/>
    </w:rPr>
  </w:style>
  <w:style w:type="character" w:customStyle="1" w:styleId="WW8Num19z0">
    <w:name w:val="WW8Num19z0"/>
    <w:rsid w:val="002C484D"/>
  </w:style>
  <w:style w:type="character" w:customStyle="1" w:styleId="WW8Num20z0">
    <w:name w:val="WW8Num20z0"/>
    <w:rsid w:val="002C484D"/>
    <w:rPr>
      <w:i/>
    </w:rPr>
  </w:style>
  <w:style w:type="character" w:customStyle="1" w:styleId="WW8Num21z0">
    <w:name w:val="WW8Num21z0"/>
    <w:rsid w:val="002C484D"/>
    <w:rPr>
      <w:rFonts w:ascii="Times New Roman" w:hAnsi="Times New Roman"/>
      <w:bCs w:val="0"/>
      <w:noProof w:val="0"/>
      <w:sz w:val="20"/>
      <w:lang w:val="pl-PL"/>
    </w:rPr>
  </w:style>
  <w:style w:type="character" w:customStyle="1" w:styleId="WW8Num21z1">
    <w:name w:val="WW8Num21z1"/>
    <w:rsid w:val="002C484D"/>
    <w:rPr>
      <w:rFonts w:ascii="Courier New" w:hAnsi="Courier New"/>
      <w:bCs w:val="0"/>
    </w:rPr>
  </w:style>
  <w:style w:type="character" w:customStyle="1" w:styleId="WW8Num21z2">
    <w:name w:val="WW8Num21z2"/>
    <w:rsid w:val="002C484D"/>
    <w:rPr>
      <w:rFonts w:ascii="Wingdings" w:hAnsi="Wingdings"/>
      <w:bCs w:val="0"/>
    </w:rPr>
  </w:style>
  <w:style w:type="character" w:customStyle="1" w:styleId="WW8Num22z0">
    <w:name w:val="WW8Num22z0"/>
    <w:rsid w:val="002C484D"/>
    <w:rPr>
      <w:rFonts w:ascii="Symbol" w:hAnsi="Symbol"/>
      <w:noProof w:val="0"/>
      <w:sz w:val="20"/>
      <w:lang w:val="pl-PL"/>
    </w:rPr>
  </w:style>
  <w:style w:type="character" w:customStyle="1" w:styleId="WW8Num22z1">
    <w:name w:val="WW8Num22z1"/>
    <w:rsid w:val="002C484D"/>
    <w:rPr>
      <w:rFonts w:ascii="Courier New" w:hAnsi="Courier New"/>
    </w:rPr>
  </w:style>
  <w:style w:type="character" w:customStyle="1" w:styleId="WW8Num22z2">
    <w:name w:val="WW8Num22z2"/>
    <w:rsid w:val="002C484D"/>
    <w:rPr>
      <w:rFonts w:ascii="Wingdings" w:hAnsi="Wingdings"/>
    </w:rPr>
  </w:style>
  <w:style w:type="character" w:customStyle="1" w:styleId="WW8Num23z0">
    <w:name w:val="WW8Num23z0"/>
    <w:rsid w:val="002C484D"/>
    <w:rPr>
      <w:rFonts w:ascii="Symbol" w:hAnsi="Symbol"/>
      <w:noProof w:val="0"/>
      <w:color w:val="000000"/>
      <w:sz w:val="20"/>
      <w:lang w:val="pl-PL"/>
    </w:rPr>
  </w:style>
  <w:style w:type="character" w:customStyle="1" w:styleId="WW8Num23z1">
    <w:name w:val="WW8Num23z1"/>
    <w:rsid w:val="002C484D"/>
  </w:style>
  <w:style w:type="character" w:customStyle="1" w:styleId="WW8Num23z2">
    <w:name w:val="WW8Num23z2"/>
    <w:rsid w:val="002C484D"/>
  </w:style>
  <w:style w:type="character" w:customStyle="1" w:styleId="WW8Num23z3">
    <w:name w:val="WW8Num23z3"/>
    <w:rsid w:val="002C484D"/>
  </w:style>
  <w:style w:type="character" w:customStyle="1" w:styleId="WW8Num23z4">
    <w:name w:val="WW8Num23z4"/>
    <w:rsid w:val="002C484D"/>
  </w:style>
  <w:style w:type="character" w:customStyle="1" w:styleId="WW8Num23z5">
    <w:name w:val="WW8Num23z5"/>
    <w:rsid w:val="002C484D"/>
  </w:style>
  <w:style w:type="character" w:customStyle="1" w:styleId="WW8Num23z6">
    <w:name w:val="WW8Num23z6"/>
    <w:rsid w:val="002C484D"/>
  </w:style>
  <w:style w:type="character" w:customStyle="1" w:styleId="WW8Num23z7">
    <w:name w:val="WW8Num23z7"/>
    <w:rsid w:val="002C484D"/>
  </w:style>
  <w:style w:type="character" w:customStyle="1" w:styleId="WW8Num23z8">
    <w:name w:val="WW8Num23z8"/>
    <w:rsid w:val="002C484D"/>
  </w:style>
  <w:style w:type="character" w:customStyle="1" w:styleId="WW8Num24z0">
    <w:name w:val="WW8Num24z0"/>
    <w:rsid w:val="002C484D"/>
  </w:style>
  <w:style w:type="character" w:customStyle="1" w:styleId="Domylnaczcionkaakapitu0">
    <w:name w:val="Domy?lna czcionka akapitu"/>
    <w:rsid w:val="002C484D"/>
  </w:style>
  <w:style w:type="character" w:customStyle="1" w:styleId="Nagwek1Znak0">
    <w:name w:val="Nag?ówek 1 Znak"/>
    <w:basedOn w:val="Domylnaczcionkaakapitu0"/>
    <w:rsid w:val="002C484D"/>
    <w:rPr>
      <w:rFonts w:ascii="Times New Roman" w:hAnsi="Times New Roman"/>
      <w:sz w:val="28"/>
    </w:rPr>
  </w:style>
  <w:style w:type="character" w:customStyle="1" w:styleId="TekstpodstawowyZnak">
    <w:name w:val="Tekst podstawowy Znak"/>
    <w:basedOn w:val="Domylnaczcionkaakapitu0"/>
    <w:rsid w:val="002C484D"/>
    <w:rPr>
      <w:rFonts w:ascii="Times New Roman" w:hAnsi="Times New Roman"/>
      <w:noProof w:val="0"/>
      <w:kern w:val="1"/>
      <w:sz w:val="24"/>
      <w:lang w:val="fr-FR"/>
    </w:rPr>
  </w:style>
  <w:style w:type="character" w:customStyle="1" w:styleId="Nagwek2Znak0">
    <w:name w:val="Nag?ówek 2 Znak"/>
    <w:basedOn w:val="Domylnaczcionkaakapitu0"/>
    <w:rsid w:val="002C484D"/>
    <w:rPr>
      <w:rFonts w:ascii="Times New Roman" w:hAnsi="Times New Roman"/>
      <w:b/>
      <w:noProof w:val="0"/>
      <w:kern w:val="1"/>
      <w:sz w:val="36"/>
      <w:lang w:val="fr-FR"/>
    </w:rPr>
  </w:style>
  <w:style w:type="character" w:customStyle="1" w:styleId="Nagwek4Znak0">
    <w:name w:val="Nag?ówek 4 Znak"/>
    <w:basedOn w:val="Domylnaczcionkaakapitu0"/>
    <w:rsid w:val="002C484D"/>
    <w:rPr>
      <w:rFonts w:ascii="Times New Roman" w:hAnsi="Times New Roman"/>
      <w:b/>
      <w:sz w:val="28"/>
    </w:rPr>
  </w:style>
  <w:style w:type="character" w:customStyle="1" w:styleId="Nagwek3Znak0">
    <w:name w:val="Nag?ówek 3 Znak"/>
    <w:basedOn w:val="Domylnaczcionkaakapitu0"/>
    <w:rsid w:val="002C484D"/>
    <w:rPr>
      <w:rFonts w:ascii="Arial" w:hAnsi="Arial"/>
      <w:b/>
      <w:noProof w:val="0"/>
      <w:kern w:val="1"/>
      <w:sz w:val="26"/>
      <w:lang w:val="fr-FR"/>
    </w:rPr>
  </w:style>
  <w:style w:type="character" w:customStyle="1" w:styleId="Nagwek5Znak0">
    <w:name w:val="Nag?ówek 5 Znak"/>
    <w:basedOn w:val="Domylnaczcionkaakapitu0"/>
    <w:rsid w:val="002C484D"/>
    <w:rPr>
      <w:rFonts w:ascii="Times New Roman" w:hAnsi="Times New Roman"/>
      <w:b/>
      <w:i/>
      <w:noProof w:val="0"/>
      <w:kern w:val="1"/>
      <w:sz w:val="26"/>
      <w:lang w:val="fr-FR"/>
    </w:rPr>
  </w:style>
  <w:style w:type="character" w:customStyle="1" w:styleId="Nagwek6Znak0">
    <w:name w:val="Nag?ówek 6 Znak"/>
    <w:basedOn w:val="Domylnaczcionkaakapitu0"/>
    <w:rsid w:val="002C484D"/>
    <w:rPr>
      <w:rFonts w:ascii="Times New Roman" w:hAnsi="Times New Roman"/>
      <w:b/>
      <w:noProof w:val="0"/>
      <w:kern w:val="1"/>
      <w:lang w:val="fr-FR"/>
    </w:rPr>
  </w:style>
  <w:style w:type="character" w:customStyle="1" w:styleId="Nagwek7Znak0">
    <w:name w:val="Nag?ówek 7 Znak"/>
    <w:basedOn w:val="Domylnaczcionkaakapitu0"/>
    <w:rsid w:val="002C484D"/>
    <w:rPr>
      <w:rFonts w:ascii="Cambria" w:hAnsi="Cambria"/>
      <w:i/>
      <w:noProof w:val="0"/>
      <w:color w:val="808080"/>
      <w:kern w:val="1"/>
      <w:sz w:val="24"/>
      <w:lang w:val="fr-FR"/>
    </w:rPr>
  </w:style>
  <w:style w:type="character" w:styleId="Hipercze">
    <w:name w:val="Hyperlink"/>
    <w:basedOn w:val="Domylnaczcionkaakapitu0"/>
    <w:uiPriority w:val="99"/>
    <w:rsid w:val="002C484D"/>
    <w:rPr>
      <w:color w:val="0000FF"/>
      <w:u w:val="single"/>
    </w:rPr>
  </w:style>
  <w:style w:type="character" w:styleId="Uwydatnienie">
    <w:name w:val="Emphasis"/>
    <w:basedOn w:val="Domylnaczcionkaakapitu0"/>
    <w:qFormat/>
    <w:rsid w:val="002C484D"/>
    <w:rPr>
      <w:b/>
      <w:i w:val="0"/>
    </w:rPr>
  </w:style>
  <w:style w:type="character" w:customStyle="1" w:styleId="NagwekZnak">
    <w:name w:val="Nag?ówek Znak"/>
    <w:basedOn w:val="Domylnaczcionkaakapitu0"/>
    <w:rsid w:val="002C484D"/>
    <w:rPr>
      <w:rFonts w:ascii="Times New Roman" w:hAnsi="Times New Roman"/>
      <w:noProof w:val="0"/>
      <w:kern w:val="1"/>
      <w:sz w:val="24"/>
      <w:lang w:val="fr-FR"/>
    </w:rPr>
  </w:style>
  <w:style w:type="character" w:customStyle="1" w:styleId="TytuZnak">
    <w:name w:val="Tytu? Znak"/>
    <w:basedOn w:val="Domylnaczcionkaakapitu0"/>
    <w:rsid w:val="002C484D"/>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2C484D"/>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2C484D"/>
    <w:rPr>
      <w:rFonts w:ascii="Times New Roman" w:hAnsi="Times New Roman"/>
      <w:sz w:val="24"/>
    </w:rPr>
  </w:style>
  <w:style w:type="character" w:customStyle="1" w:styleId="StopkaZnak">
    <w:name w:val="Stopka Znak"/>
    <w:basedOn w:val="Domylnaczcionkaakapitu0"/>
    <w:uiPriority w:val="99"/>
    <w:rsid w:val="002C484D"/>
    <w:rPr>
      <w:rFonts w:ascii="Times New Roman" w:hAnsi="Times New Roman"/>
      <w:noProof w:val="0"/>
      <w:kern w:val="1"/>
      <w:sz w:val="24"/>
      <w:lang w:val="fr-FR"/>
    </w:rPr>
  </w:style>
  <w:style w:type="character" w:customStyle="1" w:styleId="Tekstpodstawowy2Znak">
    <w:name w:val="Tekst podstawowy 2 Znak"/>
    <w:basedOn w:val="Domylnaczcionkaakapitu0"/>
    <w:rsid w:val="002C484D"/>
    <w:rPr>
      <w:rFonts w:ascii="Times New Roman" w:hAnsi="Times New Roman"/>
      <w:noProof w:val="0"/>
      <w:kern w:val="1"/>
      <w:sz w:val="24"/>
      <w:lang w:val="fr-FR"/>
    </w:rPr>
  </w:style>
  <w:style w:type="character" w:customStyle="1" w:styleId="TekstpodstawowywcityZnak">
    <w:name w:val="Tekst podstawowy wci?ty Znak"/>
    <w:basedOn w:val="Domylnaczcionkaakapitu0"/>
    <w:rsid w:val="002C484D"/>
    <w:rPr>
      <w:rFonts w:ascii="Times New Roman" w:hAnsi="Times New Roman"/>
      <w:sz w:val="24"/>
    </w:rPr>
  </w:style>
  <w:style w:type="character" w:customStyle="1" w:styleId="TekstdymkaZnak">
    <w:name w:val="Tekst dymka Znak"/>
    <w:basedOn w:val="Domylnaczcionkaakapitu0"/>
    <w:rsid w:val="002C484D"/>
    <w:rPr>
      <w:rFonts w:ascii="Tahoma" w:hAnsi="Tahoma"/>
      <w:noProof w:val="0"/>
      <w:kern w:val="1"/>
      <w:sz w:val="16"/>
      <w:lang w:val="fr-FR"/>
    </w:rPr>
  </w:style>
  <w:style w:type="character" w:customStyle="1" w:styleId="Absatz-Standardschriftart">
    <w:name w:val="Absatz-Standardschriftart"/>
    <w:rsid w:val="002C484D"/>
  </w:style>
  <w:style w:type="character" w:customStyle="1" w:styleId="WW8Num28z0">
    <w:name w:val="WW8Num28z0"/>
    <w:rsid w:val="002C484D"/>
    <w:rPr>
      <w:sz w:val="24"/>
    </w:rPr>
  </w:style>
  <w:style w:type="character" w:customStyle="1" w:styleId="WW8Num29z0">
    <w:name w:val="WW8Num29z0"/>
    <w:rsid w:val="002C484D"/>
    <w:rPr>
      <w:rFonts w:ascii="Times New Roman" w:hAnsi="Times New Roman"/>
      <w:bCs w:val="0"/>
      <w:sz w:val="24"/>
    </w:rPr>
  </w:style>
  <w:style w:type="character" w:customStyle="1" w:styleId="Domylnaczcionkaakapitu2">
    <w:name w:val="Domy?lna czcionka akapitu2"/>
    <w:rsid w:val="002C484D"/>
  </w:style>
  <w:style w:type="character" w:customStyle="1" w:styleId="WW8Num3z1">
    <w:name w:val="WW8Num3z1"/>
    <w:rsid w:val="002C484D"/>
    <w:rPr>
      <w:rFonts w:ascii="Times New Roman" w:hAnsi="Times New Roman"/>
      <w:bCs w:val="0"/>
    </w:rPr>
  </w:style>
  <w:style w:type="character" w:customStyle="1" w:styleId="WW8Num3z2">
    <w:name w:val="WW8Num3z2"/>
    <w:rsid w:val="002C484D"/>
    <w:rPr>
      <w:rFonts w:ascii="Wingdings" w:hAnsi="Wingdings"/>
      <w:bCs w:val="0"/>
    </w:rPr>
  </w:style>
  <w:style w:type="character" w:customStyle="1" w:styleId="WW8Num3z4">
    <w:name w:val="WW8Num3z4"/>
    <w:rsid w:val="002C484D"/>
    <w:rPr>
      <w:rFonts w:ascii="Courier New" w:hAnsi="Courier New"/>
      <w:bCs w:val="0"/>
    </w:rPr>
  </w:style>
  <w:style w:type="character" w:customStyle="1" w:styleId="WW8Num6z3">
    <w:name w:val="WW8Num6z3"/>
    <w:rsid w:val="002C484D"/>
    <w:rPr>
      <w:rFonts w:ascii="Symbol" w:hAnsi="Symbol"/>
      <w:bCs w:val="0"/>
    </w:rPr>
  </w:style>
  <w:style w:type="character" w:customStyle="1" w:styleId="WW8Num17z1">
    <w:name w:val="WW8Num17z1"/>
    <w:rsid w:val="002C484D"/>
    <w:rPr>
      <w:rFonts w:ascii="Courier New" w:hAnsi="Courier New"/>
      <w:bCs w:val="0"/>
    </w:rPr>
  </w:style>
  <w:style w:type="character" w:customStyle="1" w:styleId="WW8Num17z3">
    <w:name w:val="WW8Num17z3"/>
    <w:rsid w:val="002C484D"/>
    <w:rPr>
      <w:rFonts w:ascii="Symbol" w:hAnsi="Symbol"/>
      <w:bCs w:val="0"/>
    </w:rPr>
  </w:style>
  <w:style w:type="character" w:customStyle="1" w:styleId="WW8Num18z1">
    <w:name w:val="WW8Num18z1"/>
    <w:rsid w:val="002C484D"/>
    <w:rPr>
      <w:rFonts w:ascii="Symbol" w:hAnsi="Symbol"/>
      <w:bCs w:val="0"/>
    </w:rPr>
  </w:style>
  <w:style w:type="character" w:customStyle="1" w:styleId="WW8Num18z2">
    <w:name w:val="WW8Num18z2"/>
    <w:rsid w:val="002C484D"/>
    <w:rPr>
      <w:rFonts w:ascii="Wingdings" w:hAnsi="Wingdings"/>
      <w:bCs w:val="0"/>
    </w:rPr>
  </w:style>
  <w:style w:type="character" w:customStyle="1" w:styleId="WW8Num18z4">
    <w:name w:val="WW8Num18z4"/>
    <w:rsid w:val="002C484D"/>
    <w:rPr>
      <w:rFonts w:ascii="Courier New" w:hAnsi="Courier New"/>
      <w:bCs w:val="0"/>
    </w:rPr>
  </w:style>
  <w:style w:type="character" w:customStyle="1" w:styleId="WW8Num21z3">
    <w:name w:val="WW8Num21z3"/>
    <w:rsid w:val="002C484D"/>
    <w:rPr>
      <w:rFonts w:ascii="Symbol" w:hAnsi="Symbol"/>
      <w:bCs w:val="0"/>
    </w:rPr>
  </w:style>
  <w:style w:type="character" w:customStyle="1" w:styleId="Domylnaczcionkaakapitu1">
    <w:name w:val="Domy?lna czcionka akapitu1"/>
    <w:rsid w:val="002C484D"/>
  </w:style>
  <w:style w:type="character" w:customStyle="1" w:styleId="ZnakZnak1">
    <w:name w:val="Znak Znak1"/>
    <w:basedOn w:val="Domylnaczcionkaakapitu2"/>
    <w:rsid w:val="002C484D"/>
    <w:rPr>
      <w:rFonts w:ascii="Tahoma" w:hAnsi="Tahoma"/>
      <w:bCs w:val="0"/>
      <w:sz w:val="16"/>
    </w:rPr>
  </w:style>
  <w:style w:type="character" w:customStyle="1" w:styleId="ZnakZnak">
    <w:name w:val="Znak Znak"/>
    <w:basedOn w:val="Domylnaczcionkaakapitu2"/>
    <w:rsid w:val="002C484D"/>
    <w:rPr>
      <w:rFonts w:ascii="Tahoma" w:hAnsi="Tahoma"/>
      <w:bCs w:val="0"/>
      <w:sz w:val="16"/>
    </w:rPr>
  </w:style>
  <w:style w:type="character" w:customStyle="1" w:styleId="PodtytuZnak">
    <w:name w:val="Podtytu? Znak"/>
    <w:basedOn w:val="Domylnaczcionkaakapitu0"/>
    <w:rsid w:val="002C484D"/>
    <w:rPr>
      <w:rFonts w:ascii="Cambria" w:hAnsi="Cambria"/>
      <w:i/>
      <w:noProof w:val="0"/>
      <w:color w:val="808080"/>
      <w:spacing w:val="15"/>
      <w:kern w:val="1"/>
      <w:sz w:val="24"/>
      <w:lang w:val="fr-FR"/>
    </w:rPr>
  </w:style>
  <w:style w:type="character" w:customStyle="1" w:styleId="st">
    <w:name w:val="st"/>
    <w:basedOn w:val="Domylnaczcionkaakapitu0"/>
    <w:rsid w:val="002C484D"/>
  </w:style>
  <w:style w:type="character" w:customStyle="1" w:styleId="AkapitzlistZnak">
    <w:name w:val="Akapit z list? Znak"/>
    <w:rsid w:val="002C484D"/>
    <w:rPr>
      <w:rFonts w:ascii="Times New Roman" w:hAnsi="Times New Roman"/>
      <w:b/>
      <w:sz w:val="24"/>
      <w:vertAlign w:val="subscript"/>
    </w:rPr>
  </w:style>
  <w:style w:type="character" w:styleId="Pogrubienie">
    <w:name w:val="Strong"/>
    <w:basedOn w:val="Domylnaczcionkaakapitu0"/>
    <w:uiPriority w:val="22"/>
    <w:qFormat/>
    <w:rsid w:val="002C484D"/>
    <w:rPr>
      <w:b/>
    </w:rPr>
  </w:style>
  <w:style w:type="character" w:customStyle="1" w:styleId="Znakinumeracji">
    <w:name w:val="Znaki numeracji"/>
    <w:rsid w:val="002C484D"/>
  </w:style>
  <w:style w:type="paragraph" w:customStyle="1" w:styleId="Nagwek">
    <w:name w:val="Nag?ówek"/>
    <w:basedOn w:val="Normalny"/>
    <w:next w:val="Tekstpodstawowy"/>
    <w:rsid w:val="002C484D"/>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2C484D"/>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uiPriority w:val="99"/>
    <w:rsid w:val="002C484D"/>
    <w:rPr>
      <w:rFonts w:ascii="Times New Roman" w:eastAsia="Times New Roman" w:hAnsi="Times New Roman" w:cs="Times New Roman"/>
      <w:kern w:val="1"/>
      <w:sz w:val="24"/>
      <w:szCs w:val="20"/>
      <w:lang w:val="fr-FR" w:eastAsia="pl-PL"/>
    </w:rPr>
  </w:style>
  <w:style w:type="paragraph" w:styleId="Lista">
    <w:name w:val="List"/>
    <w:basedOn w:val="Tekstpodstawowy"/>
    <w:rsid w:val="002C484D"/>
    <w:pPr>
      <w:widowControl/>
      <w:spacing w:after="0"/>
      <w:jc w:val="center"/>
    </w:pPr>
    <w:rPr>
      <w:b/>
      <w:sz w:val="56"/>
      <w:lang w:val="pl-PL"/>
    </w:rPr>
  </w:style>
  <w:style w:type="paragraph" w:styleId="Podpis">
    <w:name w:val="Signature"/>
    <w:basedOn w:val="Normalny"/>
    <w:link w:val="PodpisZnak"/>
    <w:rsid w:val="002C484D"/>
    <w:pPr>
      <w:suppressLineNumbers/>
      <w:spacing w:before="120" w:after="120"/>
    </w:pPr>
    <w:rPr>
      <w:i/>
    </w:rPr>
  </w:style>
  <w:style w:type="character" w:customStyle="1" w:styleId="PodpisZnak">
    <w:name w:val="Podpis Znak"/>
    <w:basedOn w:val="Domylnaczcionkaakapitu"/>
    <w:link w:val="Podpis"/>
    <w:rsid w:val="002C484D"/>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2C484D"/>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2C484D"/>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2C484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2C484D"/>
    <w:pPr>
      <w:suppressAutoHyphens w:val="0"/>
      <w:ind w:left="720"/>
    </w:pPr>
    <w:rPr>
      <w:lang w:val="pl-PL"/>
    </w:rPr>
  </w:style>
  <w:style w:type="paragraph" w:customStyle="1" w:styleId="Nagwek20">
    <w:name w:val="Nag?ówek2"/>
    <w:basedOn w:val="Standard"/>
    <w:next w:val="Tekstpodstawowy"/>
    <w:rsid w:val="002C484D"/>
    <w:pPr>
      <w:keepNext/>
      <w:spacing w:before="240" w:after="120" w:line="240" w:lineRule="auto"/>
    </w:pPr>
    <w:rPr>
      <w:rFonts w:ascii="Nimbus Sans L" w:eastAsia="Nimbus Sans L"/>
      <w:sz w:val="28"/>
      <w:lang w:val="pl-PL"/>
    </w:rPr>
  </w:style>
  <w:style w:type="paragraph" w:customStyle="1" w:styleId="Podpis2">
    <w:name w:val="Podpis2"/>
    <w:basedOn w:val="Standard"/>
    <w:rsid w:val="002C484D"/>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2C484D"/>
    <w:pPr>
      <w:keepNext/>
      <w:spacing w:before="240" w:after="120" w:line="240" w:lineRule="auto"/>
    </w:pPr>
    <w:rPr>
      <w:rFonts w:ascii="Nimbus Sans L" w:eastAsia="Nimbus Sans L"/>
      <w:sz w:val="28"/>
      <w:lang w:val="pl-PL"/>
    </w:rPr>
  </w:style>
  <w:style w:type="paragraph" w:customStyle="1" w:styleId="Podpis1">
    <w:name w:val="Podpis1"/>
    <w:basedOn w:val="Standard"/>
    <w:rsid w:val="002C484D"/>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2C484D"/>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2C484D"/>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2C484D"/>
    <w:pPr>
      <w:spacing w:after="120" w:line="480" w:lineRule="auto"/>
    </w:pPr>
    <w:rPr>
      <w:rFonts w:ascii="Times New Roman" w:hAnsi="Times New Roman"/>
      <w:sz w:val="24"/>
      <w:lang w:val="pl-PL"/>
    </w:rPr>
  </w:style>
  <w:style w:type="paragraph" w:customStyle="1" w:styleId="Zawartotabeli">
    <w:name w:val="Zawarto?? tabeli"/>
    <w:basedOn w:val="Standard"/>
    <w:rsid w:val="002C484D"/>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2C484D"/>
    <w:pPr>
      <w:jc w:val="center"/>
    </w:pPr>
    <w:rPr>
      <w:b/>
    </w:rPr>
  </w:style>
  <w:style w:type="paragraph" w:customStyle="1" w:styleId="Plandokumentu1">
    <w:name w:val="Plan dokumentu1"/>
    <w:basedOn w:val="Standard"/>
    <w:rsid w:val="002C484D"/>
    <w:pPr>
      <w:spacing w:after="0" w:line="240" w:lineRule="auto"/>
    </w:pPr>
    <w:rPr>
      <w:rFonts w:ascii="Tahoma" w:hAnsi="Tahoma"/>
      <w:sz w:val="16"/>
      <w:lang w:val="pl-PL"/>
    </w:rPr>
  </w:style>
  <w:style w:type="paragraph" w:customStyle="1" w:styleId="Zawartoramki">
    <w:name w:val="Zawarto?? ramki"/>
    <w:basedOn w:val="Tekstpodstawowy"/>
    <w:rsid w:val="002C484D"/>
    <w:pPr>
      <w:widowControl/>
      <w:spacing w:after="0"/>
      <w:jc w:val="center"/>
    </w:pPr>
    <w:rPr>
      <w:b/>
      <w:sz w:val="56"/>
      <w:lang w:val="pl-PL"/>
    </w:rPr>
  </w:style>
  <w:style w:type="paragraph" w:customStyle="1" w:styleId="TableContents">
    <w:name w:val="Table Contents"/>
    <w:basedOn w:val="Standard"/>
    <w:rsid w:val="002C484D"/>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2C484D"/>
    <w:pPr>
      <w:keepNext/>
      <w:widowControl w:val="0"/>
      <w:spacing w:after="0" w:line="240" w:lineRule="auto"/>
    </w:pPr>
    <w:rPr>
      <w:rFonts w:ascii="Times New Roman" w:hAnsi="Times New Roman"/>
      <w:b/>
      <w:sz w:val="24"/>
      <w:lang w:val="pl-PL"/>
    </w:rPr>
  </w:style>
  <w:style w:type="paragraph" w:customStyle="1" w:styleId="Bezodstpw1">
    <w:name w:val="Bez odst?pów1"/>
    <w:rsid w:val="002C484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2C484D"/>
  </w:style>
  <w:style w:type="character" w:customStyle="1" w:styleId="NagwekZnak0">
    <w:name w:val="Nagłówek Znak"/>
    <w:basedOn w:val="Domylnaczcionkaakapitu"/>
    <w:link w:val="Nagwek0"/>
    <w:rsid w:val="002C484D"/>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2C484D"/>
    <w:pPr>
      <w:suppressAutoHyphens w:val="0"/>
      <w:spacing w:after="0" w:line="240" w:lineRule="auto"/>
    </w:pPr>
    <w:rPr>
      <w:rFonts w:ascii="Times New Roman" w:hAnsi="Times New Roman"/>
      <w:sz w:val="20"/>
      <w:lang w:val="pl-PL"/>
    </w:rPr>
  </w:style>
  <w:style w:type="paragraph" w:customStyle="1" w:styleId="Normalny1">
    <w:name w:val="Normalny1"/>
    <w:qFormat/>
    <w:rsid w:val="002C484D"/>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qFormat/>
    <w:rsid w:val="002C484D"/>
    <w:pPr>
      <w:spacing w:after="300" w:line="240" w:lineRule="auto"/>
    </w:pPr>
    <w:rPr>
      <w:rFonts w:ascii="Cambria" w:hAnsi="Cambria"/>
      <w:color w:val="000080"/>
      <w:spacing w:val="5"/>
      <w:sz w:val="52"/>
    </w:rPr>
  </w:style>
  <w:style w:type="character" w:customStyle="1" w:styleId="TytuZnak0">
    <w:name w:val="Tytuł Znak"/>
    <w:basedOn w:val="Domylnaczcionkaakapitu"/>
    <w:link w:val="Tytu"/>
    <w:rsid w:val="002C484D"/>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2C484D"/>
    <w:rPr>
      <w:rFonts w:ascii="Cambria" w:hAnsi="Cambria"/>
      <w:i/>
      <w:color w:val="808080"/>
      <w:spacing w:val="15"/>
    </w:rPr>
  </w:style>
  <w:style w:type="character" w:customStyle="1" w:styleId="PodtytuZnak0">
    <w:name w:val="Podtytuł Znak"/>
    <w:basedOn w:val="Domylnaczcionkaakapitu"/>
    <w:link w:val="Podtytu"/>
    <w:rsid w:val="002C484D"/>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rsid w:val="002C484D"/>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rsid w:val="002C484D"/>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2C484D"/>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2C484D"/>
  </w:style>
  <w:style w:type="character" w:customStyle="1" w:styleId="StopkaZnak1">
    <w:name w:val="Stopka Znak1"/>
    <w:aliases w:val=" Znak1 Znak,Znak1 Znak"/>
    <w:basedOn w:val="Domylnaczcionkaakapitu"/>
    <w:link w:val="Stopka"/>
    <w:uiPriority w:val="99"/>
    <w:qFormat/>
    <w:rsid w:val="002C484D"/>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rsid w:val="002C484D"/>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rsid w:val="002C484D"/>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semiHidden/>
    <w:rsid w:val="002C484D"/>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semiHidden/>
    <w:rsid w:val="002C484D"/>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2C484D"/>
    <w:rPr>
      <w:rFonts w:ascii="Tahoma" w:hAnsi="Tahoma"/>
      <w:sz w:val="16"/>
    </w:rPr>
  </w:style>
  <w:style w:type="character" w:customStyle="1" w:styleId="TekstdymkaZnak1">
    <w:name w:val="Tekst dymka Znak1"/>
    <w:basedOn w:val="Domylnaczcionkaakapitu"/>
    <w:link w:val="Tekstdymka"/>
    <w:rsid w:val="002C484D"/>
    <w:rPr>
      <w:rFonts w:ascii="Tahoma" w:eastAsia="Times New Roman" w:hAnsi="Tahoma" w:cs="Times New Roman"/>
      <w:kern w:val="1"/>
      <w:sz w:val="16"/>
      <w:szCs w:val="20"/>
      <w:lang w:val="fr-FR" w:eastAsia="pl-PL"/>
    </w:rPr>
  </w:style>
  <w:style w:type="paragraph" w:customStyle="1" w:styleId="Akapitzlist">
    <w:name w:val="Akapit z list?"/>
    <w:basedOn w:val="Standard"/>
    <w:rsid w:val="002C484D"/>
    <w:pPr>
      <w:suppressAutoHyphens w:val="0"/>
      <w:ind w:left="720"/>
    </w:pPr>
    <w:rPr>
      <w:rFonts w:ascii="Times New Roman" w:hAnsi="Times New Roman"/>
      <w:b/>
      <w:sz w:val="24"/>
      <w:vertAlign w:val="subscript"/>
    </w:rPr>
  </w:style>
  <w:style w:type="paragraph" w:styleId="Listapunktowana2">
    <w:name w:val="List Bullet 2"/>
    <w:basedOn w:val="Standard"/>
    <w:rsid w:val="002C484D"/>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2C484D"/>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2C484D"/>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2C484D"/>
    <w:rPr>
      <w:b/>
      <w:sz w:val="20"/>
    </w:rPr>
  </w:style>
  <w:style w:type="paragraph" w:customStyle="1" w:styleId="WW-Normalny1">
    <w:name w:val="WW-Normalny1"/>
    <w:rsid w:val="002C484D"/>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2C484D"/>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2C484D"/>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2C484D"/>
    <w:pPr>
      <w:ind w:left="720"/>
      <w:contextualSpacing/>
    </w:pPr>
  </w:style>
  <w:style w:type="paragraph" w:styleId="HTML-wstpniesformatowany">
    <w:name w:val="HTML Preformatted"/>
    <w:basedOn w:val="Normalny"/>
    <w:link w:val="HTML-wstpniesformatowanyZnak"/>
    <w:uiPriority w:val="99"/>
    <w:unhideWhenUsed/>
    <w:qFormat/>
    <w:rsid w:val="002C48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2C484D"/>
    <w:rPr>
      <w:rFonts w:ascii="Courier New" w:eastAsiaTheme="minorEastAsia" w:hAnsi="Courier New" w:cs="Courier New"/>
      <w:sz w:val="20"/>
      <w:szCs w:val="20"/>
      <w:lang w:eastAsia="pl-PL"/>
    </w:rPr>
  </w:style>
  <w:style w:type="table" w:styleId="Tabela-Siatka">
    <w:name w:val="Table Grid"/>
    <w:basedOn w:val="Standardowy"/>
    <w:uiPriority w:val="59"/>
    <w:rsid w:val="002C48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2C484D"/>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2C484D"/>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2C484D"/>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2C484D"/>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2C484D"/>
    <w:rPr>
      <w:rFonts w:ascii="Times-Italic" w:hAnsi="Times-Italic" w:hint="default"/>
      <w:b w:val="0"/>
      <w:bCs w:val="0"/>
      <w:i/>
      <w:iCs/>
      <w:color w:val="000000"/>
      <w:sz w:val="22"/>
      <w:szCs w:val="22"/>
    </w:rPr>
  </w:style>
  <w:style w:type="paragraph" w:customStyle="1" w:styleId="Default">
    <w:name w:val="Default"/>
    <w:qFormat/>
    <w:rsid w:val="002C484D"/>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2C484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2C484D"/>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2C484D"/>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2C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C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C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2C484D"/>
    <w:rPr>
      <w:rFonts w:ascii="Times New Roman" w:eastAsia="Lucida Sans Unicode" w:hAnsi="Times New Roman" w:cs="Times New Roman"/>
      <w:kern w:val="1"/>
      <w:sz w:val="24"/>
      <w:szCs w:val="24"/>
      <w:lang w:val="fr-FR" w:eastAsia="ar-SA"/>
    </w:rPr>
  </w:style>
  <w:style w:type="character" w:customStyle="1" w:styleId="czeinternetowe">
    <w:name w:val="Łącze internetowe"/>
    <w:uiPriority w:val="99"/>
    <w:unhideWhenUsed/>
    <w:rsid w:val="002C484D"/>
    <w:rPr>
      <w:color w:val="0000FF"/>
      <w:u w:val="single"/>
    </w:rPr>
  </w:style>
  <w:style w:type="character" w:customStyle="1" w:styleId="fontstyle31">
    <w:name w:val="fontstyle31"/>
    <w:basedOn w:val="Domylnaczcionkaakapitu"/>
    <w:qFormat/>
    <w:rsid w:val="002C484D"/>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C484D"/>
    <w:rPr>
      <w:rFonts w:ascii="Times-Bold" w:hAnsi="Times-Bold"/>
      <w:b/>
      <w:bCs/>
      <w:i w:val="0"/>
      <w:iCs w:val="0"/>
      <w:color w:val="000000"/>
      <w:sz w:val="24"/>
      <w:szCs w:val="24"/>
    </w:rPr>
  </w:style>
  <w:style w:type="character" w:customStyle="1" w:styleId="fontstyle21">
    <w:name w:val="fontstyle21"/>
    <w:basedOn w:val="Domylnaczcionkaakapitu"/>
    <w:rsid w:val="002C484D"/>
    <w:rPr>
      <w:rFonts w:ascii="TrebuchetMS-Italic" w:hAnsi="TrebuchetMS-Italic" w:hint="default"/>
      <w:b w:val="0"/>
      <w:bCs w:val="0"/>
      <w:i/>
      <w:iCs/>
      <w:color w:val="1D174F"/>
      <w:sz w:val="20"/>
      <w:szCs w:val="20"/>
    </w:rPr>
  </w:style>
  <w:style w:type="character" w:customStyle="1" w:styleId="DeltaViewInsertion">
    <w:name w:val="DeltaView Insertion"/>
    <w:qFormat/>
    <w:rsid w:val="002C484D"/>
    <w:rPr>
      <w:b/>
      <w:i/>
      <w:spacing w:val="0"/>
    </w:rPr>
  </w:style>
  <w:style w:type="character" w:customStyle="1" w:styleId="Znakiprzypiswdolnych">
    <w:name w:val="Znaki przypisów dolnych"/>
    <w:qFormat/>
    <w:rsid w:val="002C484D"/>
  </w:style>
  <w:style w:type="character" w:customStyle="1" w:styleId="ListLabel77">
    <w:name w:val="ListLabel 77"/>
    <w:qFormat/>
    <w:rsid w:val="002C484D"/>
    <w:rPr>
      <w:rFonts w:cs="Wingdings"/>
    </w:rPr>
  </w:style>
  <w:style w:type="character" w:customStyle="1" w:styleId="StrongEmphasis">
    <w:name w:val="Strong Emphasis"/>
    <w:rsid w:val="002C484D"/>
    <w:rPr>
      <w:b/>
      <w:bCs/>
    </w:rPr>
  </w:style>
  <w:style w:type="character" w:styleId="Odwoanieprzypisudolnego">
    <w:name w:val="footnote reference"/>
    <w:uiPriority w:val="99"/>
    <w:rsid w:val="002C484D"/>
    <w:rPr>
      <w:vertAlign w:val="superscript"/>
    </w:rPr>
  </w:style>
  <w:style w:type="paragraph" w:customStyle="1" w:styleId="Tekstprzypisudolnego1">
    <w:name w:val="Tekst przypisu dolnego1"/>
    <w:basedOn w:val="Normalny"/>
    <w:rsid w:val="002C484D"/>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2C484D"/>
    <w:pPr>
      <w:numPr>
        <w:numId w:val="4"/>
      </w:numPr>
    </w:pPr>
  </w:style>
  <w:style w:type="paragraph" w:customStyle="1" w:styleId="listparagraph">
    <w:name w:val="listparagraph"/>
    <w:basedOn w:val="Normalny"/>
    <w:rsid w:val="002C484D"/>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2C484D"/>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2C484D"/>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qFormat/>
    <w:rsid w:val="002C484D"/>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qFormat/>
    <w:rsid w:val="002C484D"/>
    <w:rPr>
      <w:rFonts w:ascii="Courier New" w:eastAsia="Times New Roman" w:hAnsi="Courier New" w:cs="Courier New"/>
      <w:kern w:val="3"/>
      <w:sz w:val="20"/>
      <w:szCs w:val="20"/>
      <w:lang w:val="de-DE" w:eastAsia="pl-PL"/>
    </w:rPr>
  </w:style>
  <w:style w:type="paragraph" w:customStyle="1" w:styleId="Nagwek11">
    <w:name w:val="Nagłówek1"/>
    <w:basedOn w:val="Standard"/>
    <w:rsid w:val="002C484D"/>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2C484D"/>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2C484D"/>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2C484D"/>
    <w:pPr>
      <w:outlineLvl w:val="0"/>
    </w:pPr>
    <w:rPr>
      <w:rFonts w:ascii="Times New Roman" w:eastAsia="Arial Unicode MS" w:hAnsi="Times New Roman"/>
      <w:b/>
      <w:bCs/>
      <w:sz w:val="48"/>
      <w:szCs w:val="48"/>
    </w:rPr>
  </w:style>
  <w:style w:type="paragraph" w:customStyle="1" w:styleId="Nagwek210">
    <w:name w:val="Nagłówek 21"/>
    <w:basedOn w:val="Standard"/>
    <w:rsid w:val="002C484D"/>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2C484D"/>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2C484D"/>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uiPriority w:val="99"/>
    <w:rsid w:val="002C484D"/>
    <w:rPr>
      <w:b/>
      <w:bCs/>
    </w:rPr>
  </w:style>
  <w:style w:type="character" w:customStyle="1" w:styleId="TematkomentarzaZnak">
    <w:name w:val="Temat komentarza Znak"/>
    <w:basedOn w:val="TekstkomentarzaZnak"/>
    <w:link w:val="Tematkomentarza"/>
    <w:uiPriority w:val="99"/>
    <w:rsid w:val="002C484D"/>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rsid w:val="002C484D"/>
    <w:rPr>
      <w:sz w:val="16"/>
      <w:szCs w:val="16"/>
    </w:rPr>
  </w:style>
  <w:style w:type="character" w:customStyle="1" w:styleId="ListLabel1">
    <w:name w:val="ListLabel 1"/>
    <w:rsid w:val="002C484D"/>
    <w:rPr>
      <w:rFonts w:eastAsia="Times New Roman" w:cs="Times New Roman"/>
    </w:rPr>
  </w:style>
  <w:style w:type="character" w:customStyle="1" w:styleId="ListLabel2">
    <w:name w:val="ListLabel 2"/>
    <w:rsid w:val="002C484D"/>
    <w:rPr>
      <w:rFonts w:cs="Courier New"/>
    </w:rPr>
  </w:style>
  <w:style w:type="character" w:customStyle="1" w:styleId="ListLabel3">
    <w:name w:val="ListLabel 3"/>
    <w:rsid w:val="002C484D"/>
    <w:rPr>
      <w:b/>
    </w:rPr>
  </w:style>
  <w:style w:type="numbering" w:customStyle="1" w:styleId="WWNum2">
    <w:name w:val="WWNum2"/>
    <w:basedOn w:val="Bezlisty"/>
    <w:rsid w:val="002C484D"/>
    <w:pPr>
      <w:numPr>
        <w:numId w:val="6"/>
      </w:numPr>
    </w:pPr>
  </w:style>
  <w:style w:type="numbering" w:customStyle="1" w:styleId="WWNum3">
    <w:name w:val="WWNum3"/>
    <w:basedOn w:val="Bezlisty"/>
    <w:rsid w:val="002C484D"/>
    <w:pPr>
      <w:numPr>
        <w:numId w:val="7"/>
      </w:numPr>
    </w:pPr>
  </w:style>
  <w:style w:type="numbering" w:customStyle="1" w:styleId="WWNum4">
    <w:name w:val="WWNum4"/>
    <w:basedOn w:val="Bezlisty"/>
    <w:rsid w:val="002C484D"/>
    <w:pPr>
      <w:numPr>
        <w:numId w:val="8"/>
      </w:numPr>
    </w:pPr>
  </w:style>
  <w:style w:type="numbering" w:customStyle="1" w:styleId="WWNum5">
    <w:name w:val="WWNum5"/>
    <w:basedOn w:val="Bezlisty"/>
    <w:rsid w:val="002C484D"/>
    <w:pPr>
      <w:numPr>
        <w:numId w:val="9"/>
      </w:numPr>
    </w:pPr>
  </w:style>
  <w:style w:type="numbering" w:customStyle="1" w:styleId="WWNum6">
    <w:name w:val="WWNum6"/>
    <w:basedOn w:val="Bezlisty"/>
    <w:rsid w:val="002C484D"/>
    <w:pPr>
      <w:numPr>
        <w:numId w:val="10"/>
      </w:numPr>
    </w:pPr>
  </w:style>
  <w:style w:type="numbering" w:customStyle="1" w:styleId="WWNum7">
    <w:name w:val="WWNum7"/>
    <w:basedOn w:val="Bezlisty"/>
    <w:rsid w:val="002C484D"/>
    <w:pPr>
      <w:numPr>
        <w:numId w:val="11"/>
      </w:numPr>
    </w:pPr>
  </w:style>
  <w:style w:type="numbering" w:customStyle="1" w:styleId="WWNum8">
    <w:name w:val="WWNum8"/>
    <w:basedOn w:val="Bezlisty"/>
    <w:rsid w:val="002C484D"/>
    <w:pPr>
      <w:numPr>
        <w:numId w:val="12"/>
      </w:numPr>
    </w:pPr>
  </w:style>
  <w:style w:type="numbering" w:customStyle="1" w:styleId="WWNum9">
    <w:name w:val="WWNum9"/>
    <w:basedOn w:val="Bezlisty"/>
    <w:rsid w:val="002C484D"/>
    <w:pPr>
      <w:numPr>
        <w:numId w:val="13"/>
      </w:numPr>
    </w:pPr>
  </w:style>
  <w:style w:type="numbering" w:customStyle="1" w:styleId="WWNum10">
    <w:name w:val="WWNum10"/>
    <w:basedOn w:val="Bezlisty"/>
    <w:rsid w:val="002C484D"/>
    <w:pPr>
      <w:numPr>
        <w:numId w:val="14"/>
      </w:numPr>
    </w:pPr>
  </w:style>
  <w:style w:type="numbering" w:customStyle="1" w:styleId="WWNum11">
    <w:name w:val="WWNum11"/>
    <w:basedOn w:val="Bezlisty"/>
    <w:rsid w:val="002C484D"/>
    <w:pPr>
      <w:numPr>
        <w:numId w:val="15"/>
      </w:numPr>
    </w:pPr>
  </w:style>
  <w:style w:type="numbering" w:customStyle="1" w:styleId="WWNum12">
    <w:name w:val="WWNum12"/>
    <w:basedOn w:val="Bezlisty"/>
    <w:rsid w:val="002C484D"/>
    <w:pPr>
      <w:numPr>
        <w:numId w:val="16"/>
      </w:numPr>
    </w:pPr>
  </w:style>
  <w:style w:type="numbering" w:customStyle="1" w:styleId="WWNum13">
    <w:name w:val="WWNum13"/>
    <w:basedOn w:val="Bezlisty"/>
    <w:rsid w:val="002C484D"/>
    <w:pPr>
      <w:numPr>
        <w:numId w:val="17"/>
      </w:numPr>
    </w:pPr>
  </w:style>
  <w:style w:type="paragraph" w:customStyle="1" w:styleId="Akapitzlist2">
    <w:name w:val="Akapit z listą2"/>
    <w:basedOn w:val="Normalny"/>
    <w:rsid w:val="002C484D"/>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2C484D"/>
    <w:rPr>
      <w:i/>
      <w:iCs/>
    </w:rPr>
  </w:style>
  <w:style w:type="paragraph" w:customStyle="1" w:styleId="Tekstpodstawowy1">
    <w:name w:val="Tekst podstawowy1"/>
    <w:uiPriority w:val="99"/>
    <w:qFormat/>
    <w:rsid w:val="002C484D"/>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2C484D"/>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2C484D"/>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semiHidden/>
    <w:unhideWhenUsed/>
    <w:rsid w:val="002C484D"/>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semiHidden/>
    <w:rsid w:val="002C484D"/>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2C484D"/>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2C484D"/>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2C484D"/>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semiHidden/>
    <w:locked/>
    <w:rsid w:val="002C484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2C484D"/>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semiHidden/>
    <w:rsid w:val="002C48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C484D"/>
    <w:rPr>
      <w:vertAlign w:val="superscript"/>
    </w:rPr>
  </w:style>
  <w:style w:type="character" w:customStyle="1" w:styleId="hps">
    <w:name w:val="hps"/>
    <w:basedOn w:val="Domylnaczcionkaakapitu"/>
    <w:rsid w:val="002C484D"/>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2C484D"/>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2C484D"/>
    <w:rPr>
      <w:color w:val="954F72" w:themeColor="followedHyperlink"/>
      <w:u w:val="single"/>
    </w:rPr>
  </w:style>
  <w:style w:type="character" w:customStyle="1" w:styleId="NormalnyWebZnak">
    <w:name w:val="Normalny (Web) Znak"/>
    <w:link w:val="NormalnyWeb"/>
    <w:rsid w:val="002C484D"/>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2C484D"/>
    <w:pPr>
      <w:ind w:left="566" w:hanging="283"/>
      <w:contextualSpacing/>
    </w:pPr>
  </w:style>
  <w:style w:type="paragraph" w:customStyle="1" w:styleId="Akapitzlist5">
    <w:name w:val="Akapit z listą5"/>
    <w:basedOn w:val="Normalny"/>
    <w:rsid w:val="002C484D"/>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2C484D"/>
    <w:rPr>
      <w:rFonts w:ascii="CIDFont+F7" w:hAnsi="CIDFont+F7" w:hint="default"/>
      <w:b w:val="0"/>
      <w:bCs w:val="0"/>
      <w:i w:val="0"/>
      <w:iCs w:val="0"/>
      <w:color w:val="000000"/>
      <w:sz w:val="18"/>
      <w:szCs w:val="18"/>
    </w:rPr>
  </w:style>
  <w:style w:type="paragraph" w:customStyle="1" w:styleId="LO-normal">
    <w:name w:val="LO-normal"/>
    <w:qFormat/>
    <w:rsid w:val="002C484D"/>
    <w:pPr>
      <w:suppressAutoHyphens/>
      <w:spacing w:after="0" w:line="240" w:lineRule="auto"/>
    </w:pPr>
    <w:rPr>
      <w:rFonts w:ascii="Times New Roman" w:eastAsia="NSimSun" w:hAnsi="Times New Roman" w:cs="Lucida Sans"/>
      <w:sz w:val="20"/>
      <w:szCs w:val="20"/>
      <w:lang w:eastAsia="zh-CN" w:bidi="hi-IN"/>
    </w:rPr>
  </w:style>
  <w:style w:type="paragraph" w:customStyle="1" w:styleId="Zawartoramki0">
    <w:name w:val="Zawartość ramki"/>
    <w:basedOn w:val="Normalny"/>
    <w:qFormat/>
    <w:rsid w:val="002C484D"/>
    <w:pPr>
      <w:overflowPunct/>
      <w:autoSpaceDE/>
      <w:autoSpaceDN/>
      <w:adjustRightInd/>
      <w:textAlignment w:val="auto"/>
    </w:pPr>
    <w:rPr>
      <w:kern w:val="2"/>
      <w:lang w:val="pl-PL"/>
    </w:rPr>
  </w:style>
  <w:style w:type="paragraph" w:customStyle="1" w:styleId="Nagwektabeli0">
    <w:name w:val="Nagłówek tabeli"/>
    <w:basedOn w:val="Zawartotabeli0"/>
    <w:qFormat/>
    <w:rsid w:val="002C484D"/>
    <w:pPr>
      <w:jc w:val="center"/>
    </w:pPr>
    <w:rPr>
      <w:rFonts w:eastAsia="Times New Roman" w:cs="Times New Roman"/>
      <w:b/>
      <w:bCs/>
      <w:kern w:val="2"/>
      <w:sz w:val="24"/>
      <w:lang w:eastAsia="pl-PL"/>
    </w:rPr>
  </w:style>
  <w:style w:type="numbering" w:customStyle="1" w:styleId="WWNum21">
    <w:name w:val="WWNum21"/>
    <w:basedOn w:val="Bezlisty"/>
    <w:rsid w:val="002C484D"/>
  </w:style>
  <w:style w:type="numbering" w:customStyle="1" w:styleId="WWNum51">
    <w:name w:val="WWNum51"/>
    <w:basedOn w:val="Bezlisty"/>
    <w:rsid w:val="002C484D"/>
  </w:style>
  <w:style w:type="character" w:customStyle="1" w:styleId="NormalBoldChar">
    <w:name w:val="NormalBold Char"/>
    <w:link w:val="NormalBold"/>
    <w:locked/>
    <w:rsid w:val="002C484D"/>
    <w:rPr>
      <w:b/>
      <w:sz w:val="24"/>
      <w:lang w:eastAsia="en-GB"/>
    </w:rPr>
  </w:style>
  <w:style w:type="paragraph" w:customStyle="1" w:styleId="NormalBold">
    <w:name w:val="NormalBold"/>
    <w:basedOn w:val="Standard"/>
    <w:link w:val="NormalBoldChar"/>
    <w:rsid w:val="002C484D"/>
    <w:pPr>
      <w:widowControl w:val="0"/>
      <w:suppressAutoHyphens w:val="0"/>
      <w:overflowPunct/>
      <w:autoSpaceDE/>
      <w:adjustRightInd/>
      <w:spacing w:after="0" w:line="240" w:lineRule="auto"/>
      <w:textAlignment w:val="auto"/>
    </w:pPr>
    <w:rPr>
      <w:rFonts w:asciiTheme="minorHAnsi" w:eastAsiaTheme="minorHAnsi" w:hAnsiTheme="minorHAnsi" w:cstheme="minorBidi"/>
      <w:b/>
      <w:kern w:val="0"/>
      <w:sz w:val="24"/>
      <w:szCs w:val="22"/>
      <w:lang w:val="pl-PL" w:eastAsia="en-GB"/>
    </w:rPr>
  </w:style>
  <w:style w:type="paragraph" w:customStyle="1" w:styleId="Text1">
    <w:name w:val="Text 1"/>
    <w:basedOn w:val="Standard"/>
    <w:rsid w:val="002C484D"/>
    <w:pPr>
      <w:suppressAutoHyphens w:val="0"/>
      <w:overflowPunct/>
      <w:autoSpaceDE/>
      <w:adjustRightInd/>
      <w:spacing w:before="120" w:after="120" w:line="240" w:lineRule="auto"/>
      <w:ind w:left="850"/>
      <w:jc w:val="both"/>
      <w:textAlignment w:val="auto"/>
    </w:pPr>
    <w:rPr>
      <w:rFonts w:ascii="Times New Roman" w:eastAsia="Calibri" w:hAnsi="Times New Roman" w:cs="Calibri"/>
      <w:kern w:val="0"/>
      <w:sz w:val="24"/>
      <w:szCs w:val="22"/>
      <w:lang w:val="pl-PL" w:eastAsia="en-GB"/>
    </w:rPr>
  </w:style>
  <w:style w:type="paragraph" w:customStyle="1" w:styleId="NormalLeft">
    <w:name w:val="Normal Left"/>
    <w:basedOn w:val="Standard"/>
    <w:rsid w:val="002C484D"/>
    <w:pPr>
      <w:suppressAutoHyphens w:val="0"/>
      <w:overflowPunct/>
      <w:autoSpaceDE/>
      <w:adjustRightInd/>
      <w:spacing w:before="120" w:after="120" w:line="240" w:lineRule="auto"/>
      <w:textAlignment w:val="auto"/>
    </w:pPr>
    <w:rPr>
      <w:rFonts w:ascii="Times New Roman" w:eastAsia="Calibri" w:hAnsi="Times New Roman" w:cs="Calibri"/>
      <w:kern w:val="0"/>
      <w:sz w:val="24"/>
      <w:szCs w:val="22"/>
      <w:lang w:val="pl-PL" w:eastAsia="en-GB"/>
    </w:rPr>
  </w:style>
  <w:style w:type="paragraph" w:customStyle="1" w:styleId="Tiret0">
    <w:name w:val="Tiret 0"/>
    <w:basedOn w:val="Standard"/>
    <w:rsid w:val="002C484D"/>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Tiret1">
    <w:name w:val="Tiret 1"/>
    <w:basedOn w:val="Standard"/>
    <w:rsid w:val="002C484D"/>
    <w:pPr>
      <w:tabs>
        <w:tab w:val="num" w:pos="1417"/>
      </w:tabs>
      <w:suppressAutoHyphens w:val="0"/>
      <w:overflowPunct/>
      <w:autoSpaceDE/>
      <w:adjustRightInd/>
      <w:spacing w:before="120" w:after="120" w:line="240" w:lineRule="auto"/>
      <w:ind w:left="1417" w:hanging="567"/>
      <w:jc w:val="both"/>
      <w:textAlignment w:val="auto"/>
    </w:pPr>
    <w:rPr>
      <w:rFonts w:ascii="Times New Roman" w:eastAsia="Calibri" w:hAnsi="Times New Roman" w:cs="Calibri"/>
      <w:kern w:val="0"/>
      <w:sz w:val="24"/>
      <w:szCs w:val="22"/>
      <w:lang w:val="pl-PL" w:eastAsia="en-GB"/>
    </w:rPr>
  </w:style>
  <w:style w:type="paragraph" w:customStyle="1" w:styleId="NumPar1">
    <w:name w:val="NumPar 1"/>
    <w:basedOn w:val="Standard"/>
    <w:next w:val="Text1"/>
    <w:rsid w:val="002C484D"/>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2">
    <w:name w:val="NumPar 2"/>
    <w:basedOn w:val="Standard"/>
    <w:next w:val="Text1"/>
    <w:rsid w:val="002C484D"/>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3">
    <w:name w:val="NumPar 3"/>
    <w:basedOn w:val="Standard"/>
    <w:next w:val="Text1"/>
    <w:rsid w:val="002C484D"/>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4">
    <w:name w:val="NumPar 4"/>
    <w:basedOn w:val="Standard"/>
    <w:next w:val="Text1"/>
    <w:rsid w:val="002C484D"/>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ChapterTitle">
    <w:name w:val="ChapterTitle"/>
    <w:basedOn w:val="Standard"/>
    <w:next w:val="Normalny"/>
    <w:rsid w:val="002C484D"/>
    <w:pPr>
      <w:keepNext/>
      <w:suppressAutoHyphens w:val="0"/>
      <w:overflowPunct/>
      <w:autoSpaceDE/>
      <w:adjustRightInd/>
      <w:spacing w:before="120" w:after="360" w:line="240" w:lineRule="auto"/>
      <w:jc w:val="center"/>
      <w:textAlignment w:val="auto"/>
    </w:pPr>
    <w:rPr>
      <w:rFonts w:ascii="Times New Roman" w:eastAsia="Calibri" w:hAnsi="Times New Roman" w:cs="Calibri"/>
      <w:b/>
      <w:kern w:val="0"/>
      <w:sz w:val="32"/>
      <w:szCs w:val="22"/>
      <w:lang w:val="pl-PL" w:eastAsia="en-GB"/>
    </w:rPr>
  </w:style>
  <w:style w:type="paragraph" w:customStyle="1" w:styleId="SectionTitle">
    <w:name w:val="SectionTitle"/>
    <w:basedOn w:val="Standard"/>
    <w:next w:val="Nagwek1"/>
    <w:rsid w:val="002C484D"/>
    <w:pPr>
      <w:keepNext/>
      <w:suppressAutoHyphens w:val="0"/>
      <w:overflowPunct/>
      <w:autoSpaceDE/>
      <w:adjustRightInd/>
      <w:spacing w:before="120" w:after="360" w:line="240" w:lineRule="auto"/>
      <w:jc w:val="center"/>
      <w:textAlignment w:val="auto"/>
    </w:pPr>
    <w:rPr>
      <w:rFonts w:ascii="Times New Roman" w:eastAsia="Calibri" w:hAnsi="Times New Roman" w:cs="Calibri"/>
      <w:b/>
      <w:smallCaps/>
      <w:kern w:val="0"/>
      <w:sz w:val="28"/>
      <w:szCs w:val="22"/>
      <w:lang w:val="pl-PL" w:eastAsia="en-GB"/>
    </w:rPr>
  </w:style>
  <w:style w:type="paragraph" w:customStyle="1" w:styleId="Annexetitre">
    <w:name w:val="Annexe titre"/>
    <w:basedOn w:val="Standard"/>
    <w:next w:val="Normalny"/>
    <w:rsid w:val="002C484D"/>
    <w:pPr>
      <w:suppressAutoHyphens w:val="0"/>
      <w:overflowPunct/>
      <w:autoSpaceDE/>
      <w:adjustRightInd/>
      <w:spacing w:before="120" w:after="120" w:line="240" w:lineRule="auto"/>
      <w:jc w:val="center"/>
      <w:textAlignment w:val="auto"/>
    </w:pPr>
    <w:rPr>
      <w:rFonts w:ascii="Times New Roman" w:eastAsia="Calibri" w:hAnsi="Times New Roman" w:cs="Calibri"/>
      <w:b/>
      <w:kern w:val="0"/>
      <w:sz w:val="24"/>
      <w:szCs w:val="22"/>
      <w:u w:val="single"/>
      <w:lang w:val="pl-PL" w:eastAsia="en-GB"/>
    </w:rPr>
  </w:style>
  <w:style w:type="character" w:customStyle="1" w:styleId="Normalny12Znak">
    <w:name w:val="Normalny +12 Znak"/>
    <w:link w:val="Normalny12"/>
    <w:locked/>
    <w:rsid w:val="002C484D"/>
    <w:rPr>
      <w:b/>
    </w:rPr>
  </w:style>
  <w:style w:type="paragraph" w:customStyle="1" w:styleId="Normalny12">
    <w:name w:val="Normalny +12"/>
    <w:basedOn w:val="Standard"/>
    <w:link w:val="Normalny12Znak"/>
    <w:rsid w:val="002C484D"/>
    <w:pPr>
      <w:suppressAutoHyphens w:val="0"/>
      <w:overflowPunct/>
      <w:autoSpaceDE/>
      <w:adjustRightInd/>
      <w:spacing w:after="0" w:line="240" w:lineRule="auto"/>
      <w:textAlignment w:val="auto"/>
    </w:pPr>
    <w:rPr>
      <w:rFonts w:asciiTheme="minorHAnsi" w:eastAsiaTheme="minorHAnsi" w:hAnsiTheme="minorHAnsi" w:cstheme="minorBidi"/>
      <w:b/>
      <w:kern w:val="0"/>
      <w:szCs w:val="22"/>
      <w:lang w:val="pl-PL" w:eastAsia="en-US"/>
    </w:rPr>
  </w:style>
  <w:style w:type="paragraph" w:customStyle="1" w:styleId="Style15">
    <w:name w:val="Style15"/>
    <w:basedOn w:val="Standard"/>
    <w:rsid w:val="002C484D"/>
    <w:pPr>
      <w:widowControl w:val="0"/>
      <w:suppressAutoHyphens w:val="0"/>
      <w:overflowPunct/>
      <w:spacing w:after="0" w:line="254" w:lineRule="exact"/>
      <w:jc w:val="both"/>
      <w:textAlignment w:val="auto"/>
    </w:pPr>
    <w:rPr>
      <w:rFonts w:ascii="Times New Roman" w:hAnsi="Times New Roman" w:cs="Calibri"/>
      <w:kern w:val="0"/>
      <w:sz w:val="24"/>
      <w:szCs w:val="24"/>
      <w:lang w:val="pl-PL"/>
    </w:rPr>
  </w:style>
  <w:style w:type="paragraph" w:customStyle="1" w:styleId="Style16">
    <w:name w:val="Style16"/>
    <w:basedOn w:val="Standard"/>
    <w:rsid w:val="002C484D"/>
    <w:pPr>
      <w:widowControl w:val="0"/>
      <w:suppressAutoHyphens w:val="0"/>
      <w:overflowPunct/>
      <w:spacing w:after="0" w:line="240" w:lineRule="auto"/>
      <w:jc w:val="both"/>
      <w:textAlignment w:val="auto"/>
    </w:pPr>
    <w:rPr>
      <w:rFonts w:ascii="Times New Roman" w:hAnsi="Times New Roman" w:cs="Calibri"/>
      <w:kern w:val="0"/>
      <w:sz w:val="24"/>
      <w:szCs w:val="24"/>
      <w:lang w:val="pl-PL"/>
    </w:rPr>
  </w:style>
  <w:style w:type="paragraph" w:customStyle="1" w:styleId="Style32">
    <w:name w:val="Style32"/>
    <w:basedOn w:val="Standard"/>
    <w:rsid w:val="002C484D"/>
    <w:pPr>
      <w:widowControl w:val="0"/>
      <w:suppressAutoHyphens w:val="0"/>
      <w:overflowPunct/>
      <w:spacing w:after="0" w:line="230" w:lineRule="exact"/>
      <w:textAlignment w:val="auto"/>
    </w:pPr>
    <w:rPr>
      <w:rFonts w:ascii="Times New Roman" w:hAnsi="Times New Roman" w:cs="Calibri"/>
      <w:kern w:val="0"/>
      <w:sz w:val="24"/>
      <w:szCs w:val="24"/>
      <w:lang w:val="pl-PL"/>
    </w:rPr>
  </w:style>
  <w:style w:type="paragraph" w:customStyle="1" w:styleId="Style11">
    <w:name w:val="Style11"/>
    <w:basedOn w:val="Standard"/>
    <w:rsid w:val="002C484D"/>
    <w:pPr>
      <w:widowControl w:val="0"/>
      <w:suppressAutoHyphens w:val="0"/>
      <w:overflowPunct/>
      <w:spacing w:after="0" w:line="250" w:lineRule="exact"/>
      <w:ind w:hanging="355"/>
      <w:jc w:val="both"/>
      <w:textAlignment w:val="auto"/>
    </w:pPr>
    <w:rPr>
      <w:rFonts w:ascii="Times New Roman" w:hAnsi="Times New Roman" w:cs="Calibri"/>
      <w:kern w:val="0"/>
      <w:sz w:val="24"/>
      <w:szCs w:val="24"/>
      <w:lang w:val="pl-PL"/>
    </w:rPr>
  </w:style>
  <w:style w:type="paragraph" w:customStyle="1" w:styleId="Style12">
    <w:name w:val="Style12"/>
    <w:basedOn w:val="Standard"/>
    <w:rsid w:val="002C484D"/>
    <w:pPr>
      <w:widowControl w:val="0"/>
      <w:suppressAutoHyphens w:val="0"/>
      <w:overflowPunct/>
      <w:spacing w:after="0" w:line="240" w:lineRule="auto"/>
      <w:textAlignment w:val="auto"/>
    </w:pPr>
    <w:rPr>
      <w:rFonts w:ascii="Times New Roman" w:hAnsi="Times New Roman" w:cs="Calibri"/>
      <w:kern w:val="0"/>
      <w:sz w:val="24"/>
      <w:szCs w:val="24"/>
      <w:lang w:val="pl-PL"/>
    </w:rPr>
  </w:style>
  <w:style w:type="paragraph" w:customStyle="1" w:styleId="Akapitzlist10">
    <w:name w:val="Akapit z listą1"/>
    <w:basedOn w:val="Standard"/>
    <w:qFormat/>
    <w:rsid w:val="002C484D"/>
    <w:pPr>
      <w:suppressAutoHyphens w:val="0"/>
      <w:overflowPunct/>
      <w:autoSpaceDE/>
      <w:adjustRightInd/>
      <w:ind w:left="720"/>
      <w:textAlignment w:val="auto"/>
    </w:pPr>
    <w:rPr>
      <w:rFonts w:eastAsia="Calibri" w:cs="Calibri"/>
      <w:kern w:val="0"/>
      <w:szCs w:val="22"/>
    </w:rPr>
  </w:style>
  <w:style w:type="paragraph" w:customStyle="1" w:styleId="Nagwek22">
    <w:name w:val="Nagłówek2"/>
    <w:basedOn w:val="Standard"/>
    <w:next w:val="Tekstpodstawowy"/>
    <w:rsid w:val="002C484D"/>
    <w:pPr>
      <w:keepNext/>
      <w:overflowPunct/>
      <w:autoSpaceDE/>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rsid w:val="002C484D"/>
    <w:pPr>
      <w:overflowPunct/>
      <w:autoSpaceDE/>
      <w:adjustRightInd/>
      <w:spacing w:after="120" w:line="480" w:lineRule="auto"/>
      <w:ind w:left="283"/>
      <w:textAlignment w:val="auto"/>
    </w:pPr>
    <w:rPr>
      <w:rFonts w:ascii="Times New Roman" w:hAnsi="Times New Roman" w:cs="Calibri"/>
      <w:kern w:val="0"/>
      <w:sz w:val="24"/>
      <w:szCs w:val="24"/>
      <w:lang w:val="pl-PL" w:eastAsia="ar-SA"/>
    </w:rPr>
  </w:style>
  <w:style w:type="paragraph" w:customStyle="1" w:styleId="Nagwek220">
    <w:name w:val="Nagłówek 22"/>
    <w:basedOn w:val="Standard"/>
    <w:next w:val="Standard"/>
    <w:rsid w:val="002C484D"/>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Bezodstpw10">
    <w:name w:val="Bez odstępów1"/>
    <w:rsid w:val="002C484D"/>
    <w:pPr>
      <w:autoSpaceDN w:val="0"/>
      <w:spacing w:after="0" w:line="240" w:lineRule="auto"/>
    </w:pPr>
    <w:rPr>
      <w:rFonts w:ascii="Times New Roman" w:eastAsia="Calibri" w:hAnsi="Times New Roman" w:cs="Times New Roman"/>
      <w:sz w:val="24"/>
      <w:szCs w:val="20"/>
      <w:lang w:eastAsia="pl-PL"/>
    </w:rPr>
  </w:style>
  <w:style w:type="paragraph" w:customStyle="1" w:styleId="Normalny2">
    <w:name w:val="Normalny2"/>
    <w:rsid w:val="002C484D"/>
    <w:pPr>
      <w:autoSpaceDN w:val="0"/>
      <w:spacing w:after="0" w:line="276" w:lineRule="auto"/>
    </w:pPr>
    <w:rPr>
      <w:rFonts w:ascii="Arial" w:eastAsia="Arial" w:hAnsi="Arial" w:cs="Arial"/>
      <w:color w:val="000000"/>
      <w:lang w:eastAsia="pl-PL"/>
    </w:rPr>
  </w:style>
  <w:style w:type="character" w:customStyle="1" w:styleId="h1">
    <w:name w:val="h1"/>
    <w:basedOn w:val="Domylnaczcionkaakapitu"/>
    <w:rsid w:val="002C484D"/>
  </w:style>
  <w:style w:type="character" w:customStyle="1" w:styleId="UnresolvedMention">
    <w:name w:val="Unresolved Mention"/>
    <w:basedOn w:val="Domylnaczcionkaakapitu"/>
    <w:uiPriority w:val="99"/>
    <w:semiHidden/>
    <w:rsid w:val="002C484D"/>
    <w:rPr>
      <w:color w:val="808080"/>
      <w:shd w:val="clear" w:color="auto" w:fill="E6E6E6"/>
    </w:rPr>
  </w:style>
  <w:style w:type="character" w:customStyle="1" w:styleId="ZwykytekstZnak1">
    <w:name w:val="Zwykły tekst Znak1"/>
    <w:basedOn w:val="Domylnaczcionkaakapitu"/>
    <w:uiPriority w:val="99"/>
    <w:semiHidden/>
    <w:rsid w:val="002C484D"/>
    <w:rPr>
      <w:rFonts w:ascii="Consolas" w:hAnsi="Consolas" w:hint="default"/>
      <w:kern w:val="2"/>
      <w:sz w:val="21"/>
      <w:szCs w:val="21"/>
      <w:lang w:val="fr-FR"/>
    </w:rPr>
  </w:style>
  <w:style w:type="character" w:customStyle="1" w:styleId="TekstprzypisukocowegoZnak1">
    <w:name w:val="Tekst przypisu końcowego Znak1"/>
    <w:basedOn w:val="Domylnaczcionkaakapitu"/>
    <w:uiPriority w:val="99"/>
    <w:semiHidden/>
    <w:rsid w:val="002C484D"/>
    <w:rPr>
      <w:kern w:val="2"/>
      <w:lang w:val="fr-FR"/>
    </w:rPr>
  </w:style>
  <w:style w:type="character" w:customStyle="1" w:styleId="FontStyle46">
    <w:name w:val="Font Style46"/>
    <w:rsid w:val="002C484D"/>
    <w:rPr>
      <w:rFonts w:ascii="Times New Roman" w:hAnsi="Times New Roman" w:cs="Times New Roman" w:hint="default"/>
      <w:sz w:val="18"/>
      <w:szCs w:val="18"/>
    </w:rPr>
  </w:style>
  <w:style w:type="character" w:customStyle="1" w:styleId="Domylnaczcionkaakapitu20">
    <w:name w:val="Domyślna czcionka akapitu2"/>
    <w:rsid w:val="002C484D"/>
  </w:style>
  <w:style w:type="character" w:customStyle="1" w:styleId="Domylnaczcionkaakapitu10">
    <w:name w:val="Domyślna czcionka akapitu1"/>
    <w:rsid w:val="002C484D"/>
  </w:style>
  <w:style w:type="table" w:customStyle="1" w:styleId="Jasnecieniowanie1">
    <w:name w:val="Jasne cieniowanie1"/>
    <w:basedOn w:val="Standardowy"/>
    <w:uiPriority w:val="60"/>
    <w:rsid w:val="002C48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rsid w:val="002C484D"/>
    <w:pPr>
      <w:spacing w:after="0" w:line="240" w:lineRule="auto"/>
    </w:pPr>
    <w:rPr>
      <w:rFonts w:ascii="Calibri" w:eastAsia="Calibri" w:hAnsi="Calibri" w:cs="Calibri"/>
      <w:sz w:val="24"/>
      <w:szCs w:val="24"/>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10280</Words>
  <Characters>61684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2024-07-31T05:49:00Z</dcterms:created>
  <dcterms:modified xsi:type="dcterms:W3CDTF">2024-07-31T05:53:00Z</dcterms:modified>
</cp:coreProperties>
</file>