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2C358" w14:textId="77777777"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14:paraId="79FCC1C9" w14:textId="77777777"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14:paraId="70A32C69" w14:textId="77777777"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14:paraId="3EEBA3AB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14:paraId="70F2A3C5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14:paraId="2781B5CD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14:paraId="36284F6B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14:paraId="437B7C76" w14:textId="77777777"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14:paraId="7362845E" w14:textId="77777777"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14:paraId="257D119F" w14:textId="77777777"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14:paraId="4A19C3D2" w14:textId="77777777"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97A3EEE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14:paraId="41CD2307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14:paraId="75C592F7" w14:textId="77777777"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37A3FC40" w14:textId="77777777"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2910FA18" w14:textId="77777777"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14:paraId="0B573234" w14:textId="77777777"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2B2DB34F" w14:textId="77777777"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13449CF1" w14:textId="77777777"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4A4588B7" w14:textId="77777777"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689AB30A" w14:textId="77777777"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14:paraId="11D36951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14:paraId="767C045E" w14:textId="77777777"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14:paraId="0EC06FFB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14:paraId="07949DF8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14:paraId="6B7CE5E5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14:paraId="318C61E0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14:paraId="7193A690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14:paraId="4869DA7F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14:paraId="1FF02177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14:paraId="5A409836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14:paraId="7B1C427B" w14:textId="77777777"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62F53FC" w14:textId="77777777"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607AE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B5A238" w14:textId="77777777"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14:paraId="41C8A98A" w14:textId="77777777" w:rsidR="00C11B5F" w:rsidRDefault="000F641A" w:rsidP="00C11B5F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F7471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4B1DE4" w:rsidRPr="004B1DE4">
        <w:rPr>
          <w:rFonts w:ascii="Arial" w:eastAsia="Times New Roman" w:hAnsi="Arial" w:cs="Arial"/>
          <w:b/>
          <w:bCs/>
          <w:sz w:val="22"/>
          <w:szCs w:val="22"/>
        </w:rPr>
        <w:t>Wykonanie przeglądów okresowych oraz konserwacja  systemów bezpieczeństwa</w:t>
      </w:r>
    </w:p>
    <w:p w14:paraId="331D169C" w14:textId="4E7630CB" w:rsidR="000F641A" w:rsidRPr="00C11B5F" w:rsidRDefault="004B1DE4" w:rsidP="00C11B5F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4B1DE4">
        <w:rPr>
          <w:rFonts w:ascii="Arial" w:eastAsia="Times New Roman" w:hAnsi="Arial" w:cs="Arial"/>
          <w:b/>
          <w:bCs/>
          <w:sz w:val="22"/>
          <w:szCs w:val="22"/>
        </w:rPr>
        <w:t>zainstalowanych w budynkach zarządzanych przez Zarządu Transportu Miejskiego w Lublinie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</w:t>
      </w:r>
      <w:r w:rsidR="00192AC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076AF">
        <w:rPr>
          <w:rFonts w:ascii="Arial" w:hAnsi="Arial" w:cs="Arial"/>
          <w:b/>
          <w:sz w:val="22"/>
          <w:szCs w:val="22"/>
          <w:lang w:eastAsia="ar-SA"/>
        </w:rPr>
        <w:t>Z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T.370</w:t>
      </w:r>
      <w:r w:rsidR="00F15262">
        <w:rPr>
          <w:rFonts w:ascii="Arial" w:hAnsi="Arial" w:cs="Arial"/>
          <w:b/>
          <w:sz w:val="22"/>
          <w:szCs w:val="22"/>
          <w:lang w:eastAsia="ar-SA"/>
        </w:rPr>
        <w:t>.</w:t>
      </w:r>
      <w:r w:rsidR="007766EC">
        <w:rPr>
          <w:rFonts w:ascii="Arial" w:hAnsi="Arial" w:cs="Arial"/>
          <w:b/>
          <w:sz w:val="22"/>
          <w:szCs w:val="22"/>
          <w:lang w:eastAsia="ar-SA"/>
        </w:rPr>
        <w:t>8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</w:t>
      </w:r>
      <w:r w:rsidR="00C076AF">
        <w:rPr>
          <w:rFonts w:ascii="Arial" w:hAnsi="Arial" w:cs="Arial"/>
          <w:b/>
          <w:sz w:val="22"/>
          <w:szCs w:val="22"/>
          <w:lang w:eastAsia="ar-SA"/>
        </w:rPr>
        <w:t>4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="000F641A"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="000F641A"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="000F641A"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="000F641A"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64271D5" w14:textId="77777777" w:rsidR="00EB7AF3" w:rsidRDefault="00EB7AF3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2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3543"/>
        <w:gridCol w:w="424"/>
        <w:gridCol w:w="1844"/>
        <w:gridCol w:w="1275"/>
        <w:gridCol w:w="568"/>
        <w:gridCol w:w="2552"/>
      </w:tblGrid>
      <w:tr w:rsidR="003C0D24" w:rsidRPr="00244983" w14:paraId="2CCE0E16" w14:textId="77777777" w:rsidTr="003C0D24">
        <w:tc>
          <w:tcPr>
            <w:tcW w:w="2269" w:type="dxa"/>
            <w:gridSpan w:val="2"/>
            <w:shd w:val="clear" w:color="auto" w:fill="D9D9D9" w:themeFill="background1" w:themeFillShade="D9"/>
          </w:tcPr>
          <w:p w14:paraId="5CD18D12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E1DD842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9FE4B53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B9C5FA1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90D9155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88D4ECE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0152860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BAC82A" w14:textId="77777777"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</w:t>
            </w:r>
            <w:r w:rsidR="003B2E87">
              <w:rPr>
                <w:rFonts w:ascii="Arial" w:hAnsi="Arial" w:cs="Arial"/>
                <w:b/>
              </w:rPr>
              <w:t xml:space="preserve"> za cały przedmiot zamówienia</w:t>
            </w:r>
            <w:r>
              <w:rPr>
                <w:rFonts w:ascii="Arial" w:hAnsi="Arial" w:cs="Arial"/>
                <w:b/>
              </w:rPr>
              <w:t xml:space="preserve"> netto PLN</w:t>
            </w:r>
          </w:p>
          <w:p w14:paraId="469DAC34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[cyfrowo]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E42288" w14:textId="77777777" w:rsidR="003C0D24" w:rsidRPr="00244983" w:rsidRDefault="003C0D24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14:paraId="300D7481" w14:textId="77777777"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  <w:p w14:paraId="0F3B3C14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E7C7C1E" w14:textId="77777777" w:rsidR="003C0D24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</w:p>
          <w:p w14:paraId="38B27539" w14:textId="77777777" w:rsidR="003C0D24" w:rsidRDefault="003B2E87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cały przedmiot zamówienia brutto (</w:t>
            </w:r>
            <w:r w:rsidR="003C0D24" w:rsidRPr="00244983">
              <w:rPr>
                <w:rFonts w:ascii="Arial" w:hAnsi="Arial" w:cs="Arial"/>
                <w:b/>
              </w:rPr>
              <w:t>netto +VAT) PLN</w:t>
            </w:r>
          </w:p>
          <w:p w14:paraId="3147DBF5" w14:textId="77777777" w:rsidR="003C0D24" w:rsidRPr="00244983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[cyfrowo]</w:t>
            </w:r>
          </w:p>
        </w:tc>
      </w:tr>
      <w:tr w:rsidR="003C0D24" w:rsidRPr="00244983" w14:paraId="0EB6E6DC" w14:textId="77777777" w:rsidTr="003C0D24">
        <w:tc>
          <w:tcPr>
            <w:tcW w:w="2269" w:type="dxa"/>
            <w:gridSpan w:val="2"/>
          </w:tcPr>
          <w:p w14:paraId="77FF31CA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6DCCF" w14:textId="77777777" w:rsidR="00181BB7" w:rsidRPr="00181BB7" w:rsidRDefault="00181BB7" w:rsidP="0018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BB7">
              <w:rPr>
                <w:rFonts w:ascii="Arial" w:hAnsi="Arial" w:cs="Arial"/>
                <w:sz w:val="18"/>
                <w:szCs w:val="18"/>
              </w:rPr>
              <w:t>Wykonanie przeglądów okresowych oraz konserwacja  systemów bezpieczeństwa</w:t>
            </w:r>
          </w:p>
          <w:p w14:paraId="1425FD62" w14:textId="7C26A378" w:rsidR="003C0D24" w:rsidRPr="00244983" w:rsidRDefault="00181BB7" w:rsidP="0018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BB7">
              <w:rPr>
                <w:rFonts w:ascii="Arial" w:hAnsi="Arial" w:cs="Arial"/>
                <w:sz w:val="18"/>
                <w:szCs w:val="18"/>
              </w:rPr>
              <w:t xml:space="preserve"> zainstalowanych w budynkach zarządzanych przez Zarządu Transportu Miejskiego </w:t>
            </w:r>
            <w:r w:rsidR="009555E4">
              <w:rPr>
                <w:rFonts w:ascii="Arial" w:hAnsi="Arial" w:cs="Arial"/>
                <w:sz w:val="18"/>
                <w:szCs w:val="18"/>
              </w:rPr>
              <w:br/>
            </w:r>
            <w:r w:rsidRPr="00181BB7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2DB61F26" w14:textId="77777777" w:rsidR="003C0D24" w:rsidRPr="00244983" w:rsidRDefault="003C0D24" w:rsidP="00825C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5BFBC" w14:textId="77777777" w:rsidR="003C0D24" w:rsidRPr="00244983" w:rsidRDefault="003C0D24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9295B5A" w14:textId="77777777" w:rsidR="003C0D24" w:rsidRPr="00244983" w:rsidRDefault="003C0D24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EA97D" w14:textId="77777777" w:rsidR="007E08CD" w:rsidRDefault="009555E4" w:rsidP="00825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5E4">
              <w:rPr>
                <w:rFonts w:ascii="Arial" w:hAnsi="Arial" w:cs="Arial"/>
                <w:sz w:val="18"/>
                <w:szCs w:val="18"/>
              </w:rPr>
              <w:t>Przedmiotem umowy jest wykonanie przeglądów okresowych oraz konserwacja  systemów bezpieczeństwa zainstalowanych w budynkach Dworca Lublin przy ul. Dworcowej 2 w Lublinie oraz budynku socjalno-technicznym przy ul. Krochmalnej 8e w Lublinie na okres 12 miesięcy od podpisania umowy</w:t>
            </w:r>
            <w:r w:rsidR="003C0D24" w:rsidRPr="00A936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D24">
              <w:rPr>
                <w:rFonts w:ascii="Arial" w:hAnsi="Arial" w:cs="Arial"/>
                <w:sz w:val="18"/>
                <w:szCs w:val="18"/>
              </w:rPr>
              <w:t xml:space="preserve">zgodnie z załącznikiem nr 1 Opisem </w:t>
            </w:r>
            <w:bookmarkStart w:id="0" w:name="_Hlk166588991"/>
            <w:r w:rsidR="003C0D24">
              <w:rPr>
                <w:rFonts w:ascii="Arial" w:hAnsi="Arial" w:cs="Arial"/>
                <w:sz w:val="18"/>
                <w:szCs w:val="18"/>
              </w:rPr>
              <w:t>przedmiotu zamówienia</w:t>
            </w:r>
            <w:r w:rsidR="00F0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A76">
              <w:rPr>
                <w:rFonts w:ascii="Arial" w:hAnsi="Arial" w:cs="Arial"/>
                <w:sz w:val="18"/>
                <w:szCs w:val="18"/>
              </w:rPr>
              <w:t>na cenę łączną</w:t>
            </w:r>
            <w:r w:rsidR="007E08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A76">
              <w:rPr>
                <w:rFonts w:ascii="Arial" w:hAnsi="Arial" w:cs="Arial"/>
                <w:sz w:val="18"/>
                <w:szCs w:val="18"/>
              </w:rPr>
              <w:t>składa si</w:t>
            </w:r>
            <w:r w:rsidR="007E08CD">
              <w:rPr>
                <w:rFonts w:ascii="Arial" w:hAnsi="Arial" w:cs="Arial"/>
                <w:sz w:val="18"/>
                <w:szCs w:val="18"/>
              </w:rPr>
              <w:t xml:space="preserve">ę: </w:t>
            </w:r>
          </w:p>
          <w:p w14:paraId="575CB513" w14:textId="77777777" w:rsidR="007E08CD" w:rsidRDefault="007E08CD" w:rsidP="007E08C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8CD">
              <w:rPr>
                <w:rFonts w:ascii="Arial" w:hAnsi="Arial" w:cs="Arial"/>
                <w:sz w:val="18"/>
                <w:szCs w:val="18"/>
              </w:rPr>
              <w:t xml:space="preserve">przegląd w budynku socjalno-technicznym systemy SAP 4 przeglądy, 1przegląd systemu oddymiania, 1 przegląd systemu wykrywania gazu, </w:t>
            </w:r>
          </w:p>
          <w:p w14:paraId="1777D47A" w14:textId="70149CA6" w:rsidR="003C0D24" w:rsidRPr="007E08CD" w:rsidRDefault="007E08CD" w:rsidP="007E08C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8CD">
              <w:rPr>
                <w:rFonts w:ascii="Arial" w:hAnsi="Arial" w:cs="Arial"/>
                <w:sz w:val="18"/>
                <w:szCs w:val="18"/>
              </w:rPr>
              <w:t xml:space="preserve"> przegląd w budynku </w:t>
            </w:r>
            <w:r>
              <w:rPr>
                <w:rFonts w:ascii="Arial" w:hAnsi="Arial" w:cs="Arial"/>
                <w:sz w:val="18"/>
                <w:szCs w:val="18"/>
              </w:rPr>
              <w:t xml:space="preserve">Dworca Lublin </w:t>
            </w:r>
            <w:r w:rsidRPr="007E08CD">
              <w:rPr>
                <w:rFonts w:ascii="Arial" w:hAnsi="Arial" w:cs="Arial"/>
                <w:sz w:val="18"/>
                <w:szCs w:val="18"/>
              </w:rPr>
              <w:t>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ów: </w:t>
            </w:r>
            <w:r w:rsidRPr="007E08CD">
              <w:rPr>
                <w:rFonts w:ascii="Arial" w:hAnsi="Arial" w:cs="Arial"/>
                <w:sz w:val="18"/>
                <w:szCs w:val="18"/>
              </w:rPr>
              <w:t>SAP 4 przeglądy, 1przegląd systemu oddymiania, 1 przegląd systemu wykrywania gazu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dwutlenku węgla</w:t>
            </w:r>
            <w:r w:rsidRPr="007E08CD">
              <w:rPr>
                <w:rFonts w:ascii="Arial" w:hAnsi="Arial" w:cs="Arial"/>
                <w:sz w:val="18"/>
                <w:szCs w:val="18"/>
              </w:rPr>
              <w:t>, 1 przegląd systemu</w:t>
            </w:r>
            <w:r>
              <w:rPr>
                <w:rFonts w:ascii="Arial" w:hAnsi="Arial" w:cs="Arial"/>
                <w:sz w:val="18"/>
                <w:szCs w:val="18"/>
              </w:rPr>
              <w:t xml:space="preserve"> DSO</w:t>
            </w:r>
            <w:bookmarkEnd w:id="0"/>
            <w:r w:rsidR="00FC42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14:paraId="6B1EFBF9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B56D61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A309D3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9C6088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95F67D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31E7B3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92801D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49BA51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……………………..…zł</w:t>
            </w:r>
          </w:p>
        </w:tc>
        <w:tc>
          <w:tcPr>
            <w:tcW w:w="1843" w:type="dxa"/>
            <w:gridSpan w:val="2"/>
          </w:tcPr>
          <w:p w14:paraId="0C7D90D7" w14:textId="77777777" w:rsidR="003C0D24" w:rsidRPr="00244983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2A52A9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1ECF9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70FFC1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02559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B4A657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DCBC30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C4BF6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……………………%</w:t>
            </w:r>
          </w:p>
        </w:tc>
        <w:tc>
          <w:tcPr>
            <w:tcW w:w="2552" w:type="dxa"/>
          </w:tcPr>
          <w:p w14:paraId="376B03FE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850922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BC195E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5EFFC9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6872A8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127BDB" w14:textId="77777777" w:rsidR="00FC42B0" w:rsidRDefault="00FC42B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2617F2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716EDE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…………………………….zł</w:t>
            </w:r>
          </w:p>
        </w:tc>
      </w:tr>
      <w:tr w:rsidR="00163487" w:rsidRPr="00244983" w14:paraId="7275049A" w14:textId="77777777" w:rsidTr="00905A68">
        <w:tc>
          <w:tcPr>
            <w:tcW w:w="12475" w:type="dxa"/>
            <w:gridSpan w:val="8"/>
          </w:tcPr>
          <w:p w14:paraId="19C33FD8" w14:textId="5D7C272D" w:rsidR="00163487" w:rsidRPr="00620A76" w:rsidRDefault="00EB7AF3" w:rsidP="0016348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A7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Zestawienie kosztów</w:t>
            </w:r>
            <w:r w:rsidR="00620A76" w:rsidRPr="0062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jednostkowych</w:t>
            </w:r>
            <w:r w:rsidRPr="00620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przeglądów i konserwacji z podziałem na systemy</w:t>
            </w:r>
          </w:p>
        </w:tc>
      </w:tr>
      <w:tr w:rsidR="00EB7AF3" w:rsidRPr="00244983" w14:paraId="3E241C0E" w14:textId="77777777" w:rsidTr="00AF5D9B">
        <w:trPr>
          <w:trHeight w:val="27"/>
        </w:trPr>
        <w:tc>
          <w:tcPr>
            <w:tcW w:w="1134" w:type="dxa"/>
          </w:tcPr>
          <w:p w14:paraId="708CBDC8" w14:textId="0F063338" w:rsidR="00EB7AF3" w:rsidRPr="005A7038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2" w:type="dxa"/>
            <w:gridSpan w:val="3"/>
          </w:tcPr>
          <w:p w14:paraId="62598383" w14:textId="3B7CED27" w:rsidR="00EB7AF3" w:rsidRPr="005A7038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Zakres przeglądu</w:t>
            </w:r>
          </w:p>
        </w:tc>
        <w:tc>
          <w:tcPr>
            <w:tcW w:w="3119" w:type="dxa"/>
            <w:gridSpan w:val="2"/>
          </w:tcPr>
          <w:p w14:paraId="1F171B1F" w14:textId="63490394" w:rsidR="00EB7AF3" w:rsidRPr="005A7038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</w:tc>
        <w:tc>
          <w:tcPr>
            <w:tcW w:w="3120" w:type="dxa"/>
            <w:gridSpan w:val="2"/>
          </w:tcPr>
          <w:p w14:paraId="0BF7D7F2" w14:textId="75632DAE" w:rsidR="00EB7AF3" w:rsidRPr="005A7038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Kwota brutto</w:t>
            </w:r>
          </w:p>
        </w:tc>
      </w:tr>
      <w:tr w:rsidR="00AF5D9B" w:rsidRPr="00244983" w14:paraId="58CCE3CB" w14:textId="77777777" w:rsidTr="002B0DAF">
        <w:trPr>
          <w:trHeight w:val="27"/>
        </w:trPr>
        <w:tc>
          <w:tcPr>
            <w:tcW w:w="12475" w:type="dxa"/>
            <w:gridSpan w:val="8"/>
          </w:tcPr>
          <w:p w14:paraId="0F5C08DE" w14:textId="521AF802" w:rsidR="00AF5D9B" w:rsidRPr="005A7038" w:rsidRDefault="00AF5D9B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Budynek socjalno-techniczny ul. Krochmalna 8e w Lublinie</w:t>
            </w:r>
            <w:r w:rsidRPr="005A703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A703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A703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EB7AF3" w:rsidRPr="00244983" w14:paraId="43826AA4" w14:textId="77777777" w:rsidTr="00AF5D9B">
        <w:trPr>
          <w:trHeight w:val="27"/>
        </w:trPr>
        <w:tc>
          <w:tcPr>
            <w:tcW w:w="1134" w:type="dxa"/>
          </w:tcPr>
          <w:p w14:paraId="566F97D1" w14:textId="4EB1C5BB" w:rsidR="00EB7AF3" w:rsidRPr="009555E4" w:rsidRDefault="00AF5D9B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55E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102" w:type="dxa"/>
            <w:gridSpan w:val="3"/>
          </w:tcPr>
          <w:p w14:paraId="17CDB7F7" w14:textId="77777777" w:rsidR="00EB7AF3" w:rsidRPr="00620A76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A76">
              <w:rPr>
                <w:rFonts w:ascii="Arial" w:hAnsi="Arial" w:cs="Arial"/>
                <w:b/>
                <w:sz w:val="18"/>
                <w:szCs w:val="18"/>
              </w:rPr>
              <w:t>System sygnalizacji alarmu pożarowego</w:t>
            </w:r>
          </w:p>
          <w:p w14:paraId="1220233E" w14:textId="2D7F7098" w:rsidR="000B2E9E" w:rsidRPr="00123CBC" w:rsidRDefault="000B2E9E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20A76">
              <w:rPr>
                <w:rFonts w:ascii="Arial" w:hAnsi="Arial" w:cs="Arial"/>
                <w:b/>
                <w:sz w:val="18"/>
                <w:szCs w:val="18"/>
              </w:rPr>
              <w:t>(koszt</w:t>
            </w:r>
            <w:r w:rsidR="00620A76" w:rsidRPr="00620A76">
              <w:rPr>
                <w:rFonts w:ascii="Arial" w:hAnsi="Arial" w:cs="Arial"/>
                <w:b/>
                <w:sz w:val="18"/>
                <w:szCs w:val="18"/>
              </w:rPr>
              <w:t xml:space="preserve"> jednego</w:t>
            </w:r>
            <w:r w:rsidRPr="00620A76">
              <w:rPr>
                <w:rFonts w:ascii="Arial" w:hAnsi="Arial" w:cs="Arial"/>
                <w:b/>
                <w:sz w:val="18"/>
                <w:szCs w:val="18"/>
              </w:rPr>
              <w:t xml:space="preserve"> przeglądu kwartalnego)</w:t>
            </w:r>
          </w:p>
        </w:tc>
        <w:tc>
          <w:tcPr>
            <w:tcW w:w="3119" w:type="dxa"/>
            <w:gridSpan w:val="2"/>
          </w:tcPr>
          <w:p w14:paraId="75F4ADBA" w14:textId="77777777" w:rsidR="00EB7AF3" w:rsidRPr="00123CBC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474BD6F6" w14:textId="4557DABE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7AF3" w:rsidRPr="00244983" w14:paraId="668D61E7" w14:textId="77777777" w:rsidTr="00AF5D9B">
        <w:trPr>
          <w:trHeight w:val="27"/>
        </w:trPr>
        <w:tc>
          <w:tcPr>
            <w:tcW w:w="1134" w:type="dxa"/>
          </w:tcPr>
          <w:p w14:paraId="55F01860" w14:textId="0CBAB243" w:rsidR="00EB7AF3" w:rsidRPr="005A7038" w:rsidRDefault="00AF5D9B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102" w:type="dxa"/>
            <w:gridSpan w:val="3"/>
          </w:tcPr>
          <w:p w14:paraId="76E3F96E" w14:textId="73413822" w:rsidR="00EB7AF3" w:rsidRPr="00620A76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A76">
              <w:rPr>
                <w:rFonts w:ascii="Arial" w:hAnsi="Arial" w:cs="Arial"/>
                <w:b/>
                <w:sz w:val="18"/>
                <w:szCs w:val="18"/>
              </w:rPr>
              <w:t>System oddymiania</w:t>
            </w:r>
            <w:r w:rsidR="00620A76" w:rsidRPr="00620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20A76" w:rsidRPr="00620A76">
              <w:rPr>
                <w:rFonts w:ascii="Arial" w:hAnsi="Arial" w:cs="Arial"/>
                <w:b/>
                <w:sz w:val="18"/>
                <w:szCs w:val="18"/>
              </w:rPr>
              <w:t>jeden przegląd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14:paraId="22E4FA02" w14:textId="77777777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D41F628" w14:textId="0A0DFEAE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7AF3" w:rsidRPr="00244983" w14:paraId="4D87B2F0" w14:textId="77777777" w:rsidTr="00AF5D9B">
        <w:trPr>
          <w:trHeight w:val="27"/>
        </w:trPr>
        <w:tc>
          <w:tcPr>
            <w:tcW w:w="1134" w:type="dxa"/>
          </w:tcPr>
          <w:p w14:paraId="3425F271" w14:textId="73A7D82A" w:rsidR="00EB7AF3" w:rsidRPr="005A7038" w:rsidRDefault="00AF5D9B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102" w:type="dxa"/>
            <w:gridSpan w:val="3"/>
          </w:tcPr>
          <w:p w14:paraId="0FBEB931" w14:textId="77777777" w:rsidR="00EB7AF3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System wykrywania gazu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7038" w:rsidRPr="00620A76">
              <w:rPr>
                <w:rFonts w:ascii="Arial" w:hAnsi="Arial" w:cs="Arial"/>
                <w:b/>
                <w:sz w:val="18"/>
                <w:szCs w:val="18"/>
              </w:rPr>
              <w:t>jeden przegląd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ED2A089" w14:textId="0F6FB15E" w:rsidR="005A7038" w:rsidRPr="005A7038" w:rsidRDefault="005A7038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165662F" w14:textId="77777777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58F1C10B" w14:textId="0E537E6E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5D9B" w:rsidRPr="00244983" w14:paraId="18E6B4A5" w14:textId="77777777" w:rsidTr="006F0C65">
        <w:trPr>
          <w:trHeight w:val="27"/>
        </w:trPr>
        <w:tc>
          <w:tcPr>
            <w:tcW w:w="12475" w:type="dxa"/>
            <w:gridSpan w:val="8"/>
          </w:tcPr>
          <w:p w14:paraId="69E88943" w14:textId="586A6535" w:rsidR="00AF5D9B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Budynek Dworca Lublin ul. Dworcowa 2 w Lublinie</w:t>
            </w:r>
          </w:p>
        </w:tc>
      </w:tr>
      <w:tr w:rsidR="00EB7AF3" w:rsidRPr="00244983" w14:paraId="353DA143" w14:textId="77777777" w:rsidTr="00AF5D9B">
        <w:trPr>
          <w:trHeight w:val="27"/>
        </w:trPr>
        <w:tc>
          <w:tcPr>
            <w:tcW w:w="1134" w:type="dxa"/>
          </w:tcPr>
          <w:p w14:paraId="7F64F696" w14:textId="5D2A9BBF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102" w:type="dxa"/>
            <w:gridSpan w:val="3"/>
          </w:tcPr>
          <w:p w14:paraId="5F54D8B1" w14:textId="23E6496D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System sygnalizacji alarmu pożarowego</w:t>
            </w:r>
            <w:r w:rsidR="000B2E9E" w:rsidRPr="005A7038">
              <w:rPr>
                <w:rFonts w:ascii="Arial" w:hAnsi="Arial" w:cs="Arial"/>
                <w:b/>
                <w:sz w:val="18"/>
                <w:szCs w:val="18"/>
              </w:rPr>
              <w:br/>
              <w:t>(koszt przeglądu kwartalnego)</w:t>
            </w:r>
          </w:p>
        </w:tc>
        <w:tc>
          <w:tcPr>
            <w:tcW w:w="3119" w:type="dxa"/>
            <w:gridSpan w:val="2"/>
          </w:tcPr>
          <w:p w14:paraId="5509F669" w14:textId="2C83C4FE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5ACE798" w14:textId="7396E891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7AF3" w:rsidRPr="00244983" w14:paraId="4596A6B5" w14:textId="77777777" w:rsidTr="00AF5D9B">
        <w:trPr>
          <w:trHeight w:val="27"/>
        </w:trPr>
        <w:tc>
          <w:tcPr>
            <w:tcW w:w="1134" w:type="dxa"/>
          </w:tcPr>
          <w:p w14:paraId="4F5877D1" w14:textId="65EFF1D6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102" w:type="dxa"/>
            <w:gridSpan w:val="3"/>
          </w:tcPr>
          <w:p w14:paraId="0FF975FA" w14:textId="5B294D43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System oddymiania/przewietrzania parkingu oraz klatek schodowych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7038" w:rsidRPr="00620A76">
              <w:rPr>
                <w:rFonts w:ascii="Arial" w:hAnsi="Arial" w:cs="Arial"/>
                <w:b/>
                <w:sz w:val="18"/>
                <w:szCs w:val="18"/>
              </w:rPr>
              <w:t>jeden przegląd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14:paraId="702FC49F" w14:textId="77777777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8606886" w14:textId="1596A584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7AF3" w:rsidRPr="00244983" w14:paraId="201BC55F" w14:textId="77777777" w:rsidTr="00AF5D9B">
        <w:trPr>
          <w:trHeight w:val="27"/>
        </w:trPr>
        <w:tc>
          <w:tcPr>
            <w:tcW w:w="1134" w:type="dxa"/>
          </w:tcPr>
          <w:p w14:paraId="5CECE045" w14:textId="26CF4DF4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102" w:type="dxa"/>
            <w:gridSpan w:val="3"/>
          </w:tcPr>
          <w:p w14:paraId="06648DD6" w14:textId="5EA806AE" w:rsidR="00EB7AF3" w:rsidRPr="005A7038" w:rsidRDefault="009555E4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System wykrywania gazu LPG oraz dwutlenku węgla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7038" w:rsidRPr="00620A76">
              <w:rPr>
                <w:rFonts w:ascii="Arial" w:hAnsi="Arial" w:cs="Arial"/>
                <w:b/>
                <w:sz w:val="18"/>
                <w:szCs w:val="18"/>
              </w:rPr>
              <w:t>jeden przegląd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14:paraId="5AA20B41" w14:textId="77777777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3F865947" w14:textId="18C51CC1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7AF3" w:rsidRPr="00244983" w14:paraId="285D516C" w14:textId="77777777" w:rsidTr="00AF5D9B">
        <w:trPr>
          <w:trHeight w:val="27"/>
        </w:trPr>
        <w:tc>
          <w:tcPr>
            <w:tcW w:w="1134" w:type="dxa"/>
          </w:tcPr>
          <w:p w14:paraId="2E41FDC8" w14:textId="450FE989" w:rsidR="00EB7AF3" w:rsidRPr="005A7038" w:rsidRDefault="002C6BDA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102" w:type="dxa"/>
            <w:gridSpan w:val="3"/>
          </w:tcPr>
          <w:p w14:paraId="34B1AAF0" w14:textId="1A70543B" w:rsidR="00EB7AF3" w:rsidRPr="005A7038" w:rsidRDefault="009555E4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038">
              <w:rPr>
                <w:rFonts w:ascii="Arial" w:hAnsi="Arial" w:cs="Arial"/>
                <w:b/>
                <w:sz w:val="18"/>
                <w:szCs w:val="18"/>
              </w:rPr>
              <w:t>Dźwiękowy system ostrzegania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7038" w:rsidRPr="00620A76">
              <w:rPr>
                <w:rFonts w:ascii="Arial" w:hAnsi="Arial" w:cs="Arial"/>
                <w:b/>
                <w:sz w:val="18"/>
                <w:szCs w:val="18"/>
              </w:rPr>
              <w:t>jeden przegląd</w:t>
            </w:r>
            <w:r w:rsidR="005A70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14:paraId="1EF78564" w14:textId="77777777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46F996A" w14:textId="195A0A18" w:rsidR="00EB7AF3" w:rsidRPr="009555E4" w:rsidRDefault="00EB7AF3" w:rsidP="00181BB7">
            <w:pPr>
              <w:pStyle w:val="Tekstpodstawowy3"/>
              <w:spacing w:after="0" w:line="360" w:lineRule="auto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487" w:rsidRPr="00244983" w14:paraId="3216FADE" w14:textId="77777777" w:rsidTr="003D0E33">
        <w:tc>
          <w:tcPr>
            <w:tcW w:w="12475" w:type="dxa"/>
            <w:gridSpan w:val="8"/>
          </w:tcPr>
          <w:p w14:paraId="0E3E7E8F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35CAB" w14:textId="77777777" w:rsidR="00163487" w:rsidRPr="00244983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6348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Wykonawca zobowiązany jest do wypełnienia rubryki w przypadku nie wypełnienia oferta zostanie odrzucona </w:t>
            </w:r>
          </w:p>
        </w:tc>
      </w:tr>
    </w:tbl>
    <w:p w14:paraId="36A2DC1C" w14:textId="77777777"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607A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E2E043" w14:textId="77777777"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14:paraId="3AC225C2" w14:textId="77777777"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14:paraId="452F5EE4" w14:textId="77777777"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14:paraId="45581B62" w14:textId="77777777"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14:paraId="601F4E2C" w14:textId="77777777"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14:paraId="2C06EA71" w14:textId="77777777"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</w:t>
      </w:r>
      <w:r w:rsidR="00F57621">
        <w:rPr>
          <w:rFonts w:ascii="Arial" w:hAnsi="Arial" w:cs="Arial"/>
          <w:sz w:val="22"/>
          <w:szCs w:val="22"/>
        </w:rPr>
        <w:t>o (Dz. U. z 2023 r. poz. 1497</w:t>
      </w:r>
      <w:r w:rsidRPr="00FD7A13">
        <w:rPr>
          <w:rFonts w:ascii="Arial" w:hAnsi="Arial" w:cs="Arial"/>
          <w:sz w:val="22"/>
          <w:szCs w:val="22"/>
        </w:rPr>
        <w:t>).</w:t>
      </w:r>
    </w:p>
    <w:p w14:paraId="205CBF94" w14:textId="77777777"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2E5208" w14:textId="77777777"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8036F" w14:textId="77777777" w:rsidR="000F641A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14:paraId="32FAE335" w14:textId="77777777" w:rsidR="00462024" w:rsidRPr="00CA1326" w:rsidRDefault="00462024" w:rsidP="00DB585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14:paraId="5A0F3257" w14:textId="77777777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8A61F" w14:textId="77777777"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9C337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2C130" w14:textId="77777777"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2EB8" w14:textId="77777777"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14:paraId="78463476" w14:textId="77777777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0B2A38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5F6E6E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1C1B65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53DCB1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14:paraId="6330EC60" w14:textId="77777777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77B9E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33D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97F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EF44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14:paraId="72DCE229" w14:textId="77777777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9158F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D045D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D2F77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AD3D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14:paraId="6B049991" w14:textId="77777777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EDD396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7EFFDA9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2FCAF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44145" w14:textId="47EA6564" w:rsidR="000F641A" w:rsidRPr="00FD7A13" w:rsidRDefault="000F641A" w:rsidP="00462024">
      <w:pPr>
        <w:pStyle w:val="Tekstpodstawowy3"/>
        <w:spacing w:before="120" w:after="0" w:line="360" w:lineRule="auto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14:paraId="0A98FF70" w14:textId="77777777"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2A8C2D8D" w14:textId="77777777"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5EBC4719" w14:textId="77777777"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780071DB" w14:textId="77777777"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441CCE5A" w14:textId="77777777"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0252CD6" w14:textId="77777777"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14:paraId="4D35D4EC" w14:textId="77777777"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60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781B1" w14:textId="77777777" w:rsidR="00C524AB" w:rsidRDefault="00C524AB" w:rsidP="000F641A">
      <w:r>
        <w:separator/>
      </w:r>
    </w:p>
  </w:endnote>
  <w:endnote w:type="continuationSeparator" w:id="0">
    <w:p w14:paraId="6D98018B" w14:textId="77777777" w:rsidR="00C524AB" w:rsidRDefault="00C524AB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68F5C" w14:textId="77777777" w:rsidR="00C524AB" w:rsidRDefault="00C524AB" w:rsidP="000F641A">
      <w:r>
        <w:separator/>
      </w:r>
    </w:p>
  </w:footnote>
  <w:footnote w:type="continuationSeparator" w:id="0">
    <w:p w14:paraId="24C3D488" w14:textId="77777777" w:rsidR="00C524AB" w:rsidRDefault="00C524AB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E32A" w14:textId="38DFF7D0" w:rsidR="006033BB" w:rsidRDefault="00637CBF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Z</w:t>
    </w:r>
    <w:r w:rsidR="00FC311F">
      <w:rPr>
        <w:rFonts w:ascii="Arial" w:hAnsi="Arial" w:cs="Arial"/>
        <w:b/>
        <w:sz w:val="22"/>
        <w:szCs w:val="22"/>
        <w:lang w:eastAsia="ar-SA"/>
      </w:rPr>
      <w:t>T.370.</w:t>
    </w:r>
    <w:r w:rsidR="007766EC">
      <w:rPr>
        <w:rFonts w:ascii="Arial" w:hAnsi="Arial" w:cs="Arial"/>
        <w:b/>
        <w:sz w:val="22"/>
        <w:szCs w:val="22"/>
        <w:lang w:eastAsia="ar-SA"/>
      </w:rPr>
      <w:t>8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</w:t>
    </w:r>
    <w:r w:rsidR="00DC7D0B">
      <w:rPr>
        <w:rFonts w:ascii="Arial" w:hAnsi="Arial" w:cs="Arial"/>
        <w:b/>
        <w:sz w:val="22"/>
        <w:szCs w:val="22"/>
        <w:lang w:eastAsia="ar-SA"/>
      </w:rPr>
      <w:t>4</w:t>
    </w:r>
  </w:p>
  <w:p w14:paraId="36A086AB" w14:textId="77777777"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14:paraId="475B21BE" w14:textId="77777777"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14:paraId="0E2A44C7" w14:textId="77777777"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 w15:restartNumberingAfterBreak="0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159"/>
    <w:multiLevelType w:val="hybridMultilevel"/>
    <w:tmpl w:val="AB0A34FC"/>
    <w:lvl w:ilvl="0" w:tplc="7BAA9F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346E"/>
    <w:multiLevelType w:val="hybridMultilevel"/>
    <w:tmpl w:val="3D66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E5A"/>
    <w:multiLevelType w:val="hybridMultilevel"/>
    <w:tmpl w:val="A3E88A14"/>
    <w:lvl w:ilvl="0" w:tplc="B9383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101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575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954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1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719957">
    <w:abstractNumId w:val="3"/>
  </w:num>
  <w:num w:numId="6" w16cid:durableId="1861620381">
    <w:abstractNumId w:val="1"/>
  </w:num>
  <w:num w:numId="7" w16cid:durableId="1584795535">
    <w:abstractNumId w:val="7"/>
  </w:num>
  <w:num w:numId="8" w16cid:durableId="1512724635">
    <w:abstractNumId w:val="5"/>
  </w:num>
  <w:num w:numId="9" w16cid:durableId="2041277773">
    <w:abstractNumId w:val="2"/>
  </w:num>
  <w:num w:numId="10" w16cid:durableId="527455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A"/>
    <w:rsid w:val="00016A76"/>
    <w:rsid w:val="00062FE7"/>
    <w:rsid w:val="00071CAC"/>
    <w:rsid w:val="00085FAF"/>
    <w:rsid w:val="00086AC2"/>
    <w:rsid w:val="000B2E9E"/>
    <w:rsid w:val="000B7E44"/>
    <w:rsid w:val="000D42F2"/>
    <w:rsid w:val="000F1DB5"/>
    <w:rsid w:val="000F641A"/>
    <w:rsid w:val="00104D3B"/>
    <w:rsid w:val="00107A4B"/>
    <w:rsid w:val="00117513"/>
    <w:rsid w:val="00123CBC"/>
    <w:rsid w:val="00131ACD"/>
    <w:rsid w:val="00132795"/>
    <w:rsid w:val="001353FC"/>
    <w:rsid w:val="001367FC"/>
    <w:rsid w:val="0014140A"/>
    <w:rsid w:val="0015217C"/>
    <w:rsid w:val="001578FC"/>
    <w:rsid w:val="00162E40"/>
    <w:rsid w:val="00163487"/>
    <w:rsid w:val="00166C5B"/>
    <w:rsid w:val="00181BB7"/>
    <w:rsid w:val="00185766"/>
    <w:rsid w:val="00186D95"/>
    <w:rsid w:val="00192AC3"/>
    <w:rsid w:val="001A74D7"/>
    <w:rsid w:val="001D70D8"/>
    <w:rsid w:val="001E4D94"/>
    <w:rsid w:val="001F3C72"/>
    <w:rsid w:val="001F4050"/>
    <w:rsid w:val="00204AC3"/>
    <w:rsid w:val="0023257F"/>
    <w:rsid w:val="00233C5B"/>
    <w:rsid w:val="00244983"/>
    <w:rsid w:val="00261695"/>
    <w:rsid w:val="00262785"/>
    <w:rsid w:val="002817C0"/>
    <w:rsid w:val="00286D85"/>
    <w:rsid w:val="002A3BB0"/>
    <w:rsid w:val="002A6F52"/>
    <w:rsid w:val="002C314E"/>
    <w:rsid w:val="002C6BDA"/>
    <w:rsid w:val="002D36AD"/>
    <w:rsid w:val="002E0304"/>
    <w:rsid w:val="002E6F65"/>
    <w:rsid w:val="002F1747"/>
    <w:rsid w:val="002F2D52"/>
    <w:rsid w:val="002F51A2"/>
    <w:rsid w:val="002F7F9D"/>
    <w:rsid w:val="003043B4"/>
    <w:rsid w:val="003147A6"/>
    <w:rsid w:val="003305A6"/>
    <w:rsid w:val="00346A92"/>
    <w:rsid w:val="00360BA7"/>
    <w:rsid w:val="00361704"/>
    <w:rsid w:val="00362664"/>
    <w:rsid w:val="0037578A"/>
    <w:rsid w:val="00380F0D"/>
    <w:rsid w:val="003926E9"/>
    <w:rsid w:val="003A63C6"/>
    <w:rsid w:val="003B2E87"/>
    <w:rsid w:val="003B6F36"/>
    <w:rsid w:val="003C0D24"/>
    <w:rsid w:val="003D006F"/>
    <w:rsid w:val="003D3340"/>
    <w:rsid w:val="003D5F9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125E"/>
    <w:rsid w:val="00462024"/>
    <w:rsid w:val="0046458D"/>
    <w:rsid w:val="004809D7"/>
    <w:rsid w:val="00496068"/>
    <w:rsid w:val="00496703"/>
    <w:rsid w:val="004B1DE4"/>
    <w:rsid w:val="004B798A"/>
    <w:rsid w:val="004F7471"/>
    <w:rsid w:val="00552EB0"/>
    <w:rsid w:val="00561062"/>
    <w:rsid w:val="00575CC0"/>
    <w:rsid w:val="005A2601"/>
    <w:rsid w:val="005A51EB"/>
    <w:rsid w:val="005A7038"/>
    <w:rsid w:val="005B4EE1"/>
    <w:rsid w:val="005B72FB"/>
    <w:rsid w:val="005C7DDA"/>
    <w:rsid w:val="005D2AE8"/>
    <w:rsid w:val="005D6884"/>
    <w:rsid w:val="00600EE6"/>
    <w:rsid w:val="00602536"/>
    <w:rsid w:val="006033BB"/>
    <w:rsid w:val="006076CB"/>
    <w:rsid w:val="00607AEC"/>
    <w:rsid w:val="00613F62"/>
    <w:rsid w:val="00620A76"/>
    <w:rsid w:val="00637CBF"/>
    <w:rsid w:val="00640D60"/>
    <w:rsid w:val="006418A5"/>
    <w:rsid w:val="0067052D"/>
    <w:rsid w:val="00683058"/>
    <w:rsid w:val="00692227"/>
    <w:rsid w:val="00694AF1"/>
    <w:rsid w:val="006A0867"/>
    <w:rsid w:val="006B7A0E"/>
    <w:rsid w:val="006C5D1F"/>
    <w:rsid w:val="006E6020"/>
    <w:rsid w:val="006F07BB"/>
    <w:rsid w:val="006F7BBB"/>
    <w:rsid w:val="007063A9"/>
    <w:rsid w:val="00721A53"/>
    <w:rsid w:val="00733FEC"/>
    <w:rsid w:val="00750C6C"/>
    <w:rsid w:val="007766EC"/>
    <w:rsid w:val="007A05FE"/>
    <w:rsid w:val="007B5E9F"/>
    <w:rsid w:val="007C663F"/>
    <w:rsid w:val="007E08CD"/>
    <w:rsid w:val="007E2DAA"/>
    <w:rsid w:val="008229AB"/>
    <w:rsid w:val="0082501A"/>
    <w:rsid w:val="00825C8A"/>
    <w:rsid w:val="00854D63"/>
    <w:rsid w:val="00874E07"/>
    <w:rsid w:val="00875104"/>
    <w:rsid w:val="00880B30"/>
    <w:rsid w:val="00882B87"/>
    <w:rsid w:val="008966C6"/>
    <w:rsid w:val="008B3640"/>
    <w:rsid w:val="008D0BB4"/>
    <w:rsid w:val="008E57DC"/>
    <w:rsid w:val="008F1AB2"/>
    <w:rsid w:val="008F5757"/>
    <w:rsid w:val="008F6485"/>
    <w:rsid w:val="0090098E"/>
    <w:rsid w:val="0090451C"/>
    <w:rsid w:val="009055FE"/>
    <w:rsid w:val="009171C8"/>
    <w:rsid w:val="00927ACC"/>
    <w:rsid w:val="009317D3"/>
    <w:rsid w:val="00945442"/>
    <w:rsid w:val="0094776E"/>
    <w:rsid w:val="009555E4"/>
    <w:rsid w:val="00963589"/>
    <w:rsid w:val="00964DC1"/>
    <w:rsid w:val="009657A7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363B"/>
    <w:rsid w:val="00A946E0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AF5D9B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BE184B"/>
    <w:rsid w:val="00C0708B"/>
    <w:rsid w:val="00C076AF"/>
    <w:rsid w:val="00C1006C"/>
    <w:rsid w:val="00C11B5F"/>
    <w:rsid w:val="00C121A2"/>
    <w:rsid w:val="00C24871"/>
    <w:rsid w:val="00C2534F"/>
    <w:rsid w:val="00C273E6"/>
    <w:rsid w:val="00C32E79"/>
    <w:rsid w:val="00C40EFF"/>
    <w:rsid w:val="00C524AB"/>
    <w:rsid w:val="00C57866"/>
    <w:rsid w:val="00C65F82"/>
    <w:rsid w:val="00C936F7"/>
    <w:rsid w:val="00CA1326"/>
    <w:rsid w:val="00CB0863"/>
    <w:rsid w:val="00CE1F1C"/>
    <w:rsid w:val="00CE4DB8"/>
    <w:rsid w:val="00CE7319"/>
    <w:rsid w:val="00CF4141"/>
    <w:rsid w:val="00D077C2"/>
    <w:rsid w:val="00D24D21"/>
    <w:rsid w:val="00D428A6"/>
    <w:rsid w:val="00D50F3E"/>
    <w:rsid w:val="00D5271E"/>
    <w:rsid w:val="00D53D70"/>
    <w:rsid w:val="00D61894"/>
    <w:rsid w:val="00D74E00"/>
    <w:rsid w:val="00D762D8"/>
    <w:rsid w:val="00D9115F"/>
    <w:rsid w:val="00DA63DE"/>
    <w:rsid w:val="00DB585A"/>
    <w:rsid w:val="00DC7D0B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B7AF3"/>
    <w:rsid w:val="00EC114A"/>
    <w:rsid w:val="00EC179D"/>
    <w:rsid w:val="00EC5937"/>
    <w:rsid w:val="00ED35FA"/>
    <w:rsid w:val="00ED41B3"/>
    <w:rsid w:val="00ED4FA7"/>
    <w:rsid w:val="00F01120"/>
    <w:rsid w:val="00F042FA"/>
    <w:rsid w:val="00F04320"/>
    <w:rsid w:val="00F10E33"/>
    <w:rsid w:val="00F15262"/>
    <w:rsid w:val="00F424D9"/>
    <w:rsid w:val="00F51782"/>
    <w:rsid w:val="00F524C9"/>
    <w:rsid w:val="00F57621"/>
    <w:rsid w:val="00F627BF"/>
    <w:rsid w:val="00F92BE9"/>
    <w:rsid w:val="00FB7978"/>
    <w:rsid w:val="00FC311F"/>
    <w:rsid w:val="00FC42B0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4EA84"/>
  <w15:docId w15:val="{69242F89-677C-421D-A224-BA45778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24DB-6653-4550-B73F-46B4C259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Adam Zurawski</cp:lastModifiedBy>
  <cp:revision>2</cp:revision>
  <cp:lastPrinted>2023-10-27T12:18:00Z</cp:lastPrinted>
  <dcterms:created xsi:type="dcterms:W3CDTF">2024-05-15T06:02:00Z</dcterms:created>
  <dcterms:modified xsi:type="dcterms:W3CDTF">2024-05-15T06:02:00Z</dcterms:modified>
</cp:coreProperties>
</file>