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4 do SWZ</w:t>
      </w:r>
    </w:p>
    <w:tbl>
      <w:tblPr>
        <w:tblW w:w="942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420"/>
      </w:tblGrid>
      <w:tr>
        <w:trPr/>
        <w:tc>
          <w:tcPr>
            <w:tcW w:w="942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eastAsia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360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360"/>
        <w:ind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Times-Roman" w:ascii="Arial" w:hAnsi="Arial"/>
          <w:sz w:val="22"/>
          <w:szCs w:val="22"/>
        </w:rPr>
        <w:t>Działając w imieniu Wykonawcy ubiegającego się o udzielenie zamówienia publicznego</w:t>
      </w:r>
      <w:r>
        <w:rPr/>
        <w:t xml:space="preserve"> </w:t>
      </w:r>
      <w:r>
        <w:rPr>
          <w:rFonts w:eastAsia="Times-Roman" w:ascii="Arial" w:hAnsi="Arial"/>
          <w:sz w:val="22"/>
          <w:szCs w:val="22"/>
        </w:rPr>
        <w:t>w trybie przetargu nieograniczonego na: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Domylnaczcionkaakapitu1"/>
          <w:rFonts w:eastAsia="Times New Roman" w:ascii="Arial" w:hAnsi="Arial"/>
          <w:b/>
          <w:bCs/>
          <w:color w:val="000000"/>
          <w:sz w:val="30"/>
          <w:szCs w:val="30"/>
          <w:lang w:eastAsia="pl-PL" w:bidi="pl-PL"/>
        </w:rPr>
        <w:t>Przetwarzanie odpadów komunalnych odebranych od właścicieli nieruchomości położonych na terenie Gminy Wieliczka w okresie lipiec-wrzesień 2024 roku</w:t>
      </w:r>
      <w:bookmarkStart w:id="0" w:name="_GoBack"/>
      <w:bookmarkEnd w:id="0"/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sz w:val="26"/>
          <w:szCs w:val="26"/>
          <w:lang w:bidi="ar-SA"/>
        </w:rPr>
        <w:t>Zadanie (część) ……..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260" w:before="0" w:after="57"/>
        <w:ind w:left="57" w:hanging="0"/>
        <w:jc w:val="center"/>
        <w:rPr>
          <w:rFonts w:ascii="Arial" w:hAnsi="Arial" w:eastAsia="Times New Roman"/>
          <w:i/>
          <w:i/>
          <w:iCs/>
          <w:sz w:val="18"/>
          <w:szCs w:val="18"/>
          <w:lang w:bidi="ar-SA"/>
        </w:rPr>
      </w:pPr>
      <w:r>
        <w:rPr>
          <w:rFonts w:eastAsia="Times New Roman" w:ascii="Arial" w:hAnsi="Arial"/>
          <w:i/>
          <w:iCs/>
          <w:sz w:val="18"/>
          <w:szCs w:val="18"/>
          <w:lang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tLeast" w:line="100"/>
        <w:ind w:right="283" w:hanging="0"/>
        <w:jc w:val="both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  <w:t>oraz w odpowiedzi na wezwanie wystosowane zgodnie z art. 126 ust. 1 uPzp:</w:t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>□</w:t>
      </w:r>
      <w:r>
        <w:rPr>
          <w:rFonts w:eastAsia="Arial" w:ascii="Arial" w:hAnsi="Arial"/>
          <w:sz w:val="26"/>
          <w:szCs w:val="2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Wykonawca którego reprezentuję nie należy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2023 r. poz. 1689 z późn. zm.),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>że Wykonawca którego reprezentuję należy</w:t>
      </w:r>
      <w:r>
        <w:rPr>
          <w:rFonts w:eastAsia="Trebuchet MS" w:ascii="Arial" w:hAnsi="Arial"/>
          <w:sz w:val="22"/>
          <w:szCs w:val="22"/>
        </w:rPr>
        <w:t xml:space="preserve">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-BoldMT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1" w:name="_Hlk102639179"/>
    <w:bookmarkEnd w:id="1"/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40"/>
  <w:displayBackgroundShape/>
  <w:revisionView w:insDel="0" w:formatting="0"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Przypisdolny"/>
    <w:next w:val="Wysunicie"/>
    <w:qFormat/>
    <w:pPr>
      <w:outlineLvl w:val="0"/>
    </w:pPr>
    <w:rPr>
      <w:b/>
      <w:bCs/>
    </w:rPr>
  </w:style>
  <w:style w:type="paragraph" w:styleId="Nagwek2">
    <w:name w:val="Heading 2"/>
    <w:basedOn w:val="Przypisdolny"/>
    <w:next w:val="Wysunicie"/>
    <w:qFormat/>
    <w:pPr>
      <w:spacing w:before="200" w:after="120"/>
      <w:outlineLvl w:val="1"/>
    </w:pPr>
    <w:rPr>
      <w:b/>
      <w:bCs/>
    </w:rPr>
  </w:style>
  <w:style w:type="paragraph" w:styleId="Nagwek3">
    <w:name w:val="Heading 3"/>
    <w:basedOn w:val="Przypisdolny"/>
    <w:next w:val="Wysunicie"/>
    <w:qFormat/>
    <w:pPr>
      <w:spacing w:before="140" w:after="120"/>
      <w:outlineLvl w:val="2"/>
    </w:pPr>
    <w:rPr>
      <w:b/>
      <w:bCs/>
    </w:rPr>
  </w:style>
  <w:style w:type="paragraph" w:styleId="Nagwek4">
    <w:name w:val="Heading 4"/>
    <w:basedOn w:val="Przypisdolny"/>
    <w:next w:val="Wysunicie"/>
    <w:qFormat/>
    <w:p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Przypisdolny"/>
    <w:next w:val="Wysunicie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Przypisdolny"/>
    <w:next w:val="Wysunicie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Przypisdolny"/>
    <w:next w:val="Wysunicie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Przypisdolny"/>
    <w:next w:val="Wysunicie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Przypisdolny"/>
    <w:next w:val="Wysunicie"/>
    <w:qFormat/>
    <w:p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5" w:customStyle="1">
    <w:name w:val="Domyślna czcionka akapitu5"/>
    <w:qFormat/>
    <w:rPr/>
  </w:style>
  <w:style w:type="character" w:styleId="Domylnaczcionkaakapitu4" w:customStyle="1">
    <w:name w:val="Domyślna czcionka akapitu4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Pogrubienie1" w:customStyle="1">
    <w:name w:val="Pogrubienie1"/>
    <w:qFormat/>
    <w:rPr>
      <w:b/>
      <w:b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Pr/>
  </w:style>
  <w:style w:type="character" w:styleId="WW-Absatz-Standardschriftart111111111111111111111111111111111" w:customStyle="1">
    <w:name w:val="WW-Absatz-Standardschriftart111111111111111111111111111111111"/>
    <w:qFormat/>
    <w:rPr/>
  </w:style>
  <w:style w:type="character" w:styleId="Character20style" w:customStyle="1">
    <w:name w:val="Character_20_style"/>
    <w:qFormat/>
    <w:rPr/>
  </w:style>
  <w:style w:type="character" w:styleId="WW8Num59z4" w:customStyle="1">
    <w:name w:val="WW8Num59z4"/>
    <w:qFormat/>
    <w:rPr>
      <w:rFonts w:ascii="Courier New" w:hAnsi="Courier New" w:eastAsia="Courier New" w:cs="Courier New"/>
    </w:rPr>
  </w:style>
  <w:style w:type="character" w:styleId="WW8Num59z2" w:customStyle="1">
    <w:name w:val="WW8Num59z2"/>
    <w:qFormat/>
    <w:rPr>
      <w:rFonts w:ascii="Wingdings" w:hAnsi="Wingdings" w:eastAsia="Wingdings" w:cs="Wingdings"/>
    </w:rPr>
  </w:style>
  <w:style w:type="character" w:styleId="WW8Num59z0" w:customStyle="1">
    <w:name w:val="WW8Num59z0"/>
    <w:qFormat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Pr/>
  </w:style>
  <w:style w:type="character" w:styleId="WW8Num47z0" w:customStyle="1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1" w:customStyle="1">
    <w:name w:val="WW8Num19z1"/>
    <w:qFormat/>
    <w:rPr>
      <w:rFonts w:ascii="Liberation Serif" w:hAnsi="Liberation Serif" w:cs="Liberation Serif"/>
    </w:rPr>
  </w:style>
  <w:style w:type="character" w:styleId="WW8Num19z0" w:customStyle="1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Pr>
      <w:rFonts w:ascii="Liberation Serif" w:hAnsi="Liberation Serif" w:cs="Liberation Serif"/>
    </w:rPr>
  </w:style>
  <w:style w:type="character" w:styleId="WW8Num18z1" w:customStyle="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3" w:customStyle="1">
    <w:name w:val="WW8Num16z3"/>
    <w:qFormat/>
    <w:rPr>
      <w:rFonts w:ascii="Liberation Serif" w:hAnsi="Liberation Serif" w:cs="Liberation Serif"/>
    </w:rPr>
  </w:style>
  <w:style w:type="character" w:styleId="WW8Num16z2" w:customStyle="1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/>
  </w:style>
  <w:style w:type="character" w:styleId="WW8Num14z4" w:customStyle="1">
    <w:name w:val="WW8Num14z4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Arial Narrow" w:hAnsi="Arial Narrow" w:cs="Arial Narrow"/>
    </w:rPr>
  </w:style>
  <w:style w:type="character" w:styleId="WW8Num12z8" w:customStyle="1">
    <w:name w:val="WW8Num12z8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>
      <w:rFonts w:ascii="Times New Roman" w:hAnsi="Times New Roman" w:cs="Courier New"/>
    </w:rPr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Times New Roman" w:hAnsi="Times New Roman" w:cs="Times New Roman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Arial Narrow" w:hAnsi="Arial Narrow" w:cs="Arial Narrow"/>
      <w:kern w:val="2"/>
    </w:rPr>
  </w:style>
  <w:style w:type="character" w:styleId="WW8Num5z5" w:customStyle="1">
    <w:name w:val="WW8Num5z5"/>
    <w:qFormat/>
    <w:rPr>
      <w:rFonts w:ascii="StarSymbol" w:hAnsi="StarSymbol" w:cs="StarSymbol"/>
    </w:rPr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5z0" w:customStyle="1">
    <w:name w:val="WW8Num5z0"/>
    <w:qFormat/>
    <w:rPr>
      <w:sz w:val="22"/>
      <w:szCs w:val="22"/>
    </w:rPr>
  </w:style>
  <w:style w:type="character" w:styleId="WW8Num4z5" w:customStyle="1">
    <w:name w:val="WW8Num4z5"/>
    <w:qFormat/>
    <w:rPr>
      <w:rFonts w:ascii="Symbol" w:hAnsi="Symbol" w:cs="StarSymbol"/>
    </w:rPr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3z5" w:customStyle="1">
    <w:name w:val="WW8Num3z5"/>
    <w:qFormat/>
    <w:rPr>
      <w:rFonts w:ascii="Symbol" w:hAnsi="Symbol" w:cs="StarSymbol"/>
    </w:rPr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Pr>
      <w:rFonts w:ascii="Symbol" w:hAnsi="Symbol" w:cs="StarSymbol"/>
    </w:rPr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Pr/>
  </w:style>
  <w:style w:type="character" w:styleId="Domylnaczcionkaakapitu10" w:customStyle="1">
    <w:name w:val="Domyślna czcionka akapitu10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Fontstyle01" w:customStyle="1">
    <w:name w:val="fontstyle01"/>
    <w:qFormat/>
    <w:rPr>
      <w:rFonts w:ascii="Arial-BoldMT;Times New Roman" w:hAnsi="Arial-BoldMT;Times New Roman" w:cs="Arial-BoldMT;Times New Roman"/>
      <w:b/>
      <w:bCs/>
      <w:i w:val="false"/>
      <w:iCs w:val="false"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pPr>
      <w:spacing w:lineRule="auto" w:line="288" w:before="0" w:after="140"/>
    </w:pPr>
    <w:rPr/>
  </w:style>
  <w:style w:type="paragraph" w:styleId="Lista">
    <w:name w:val="List"/>
    <w:next w:val="Legenda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1"/>
    <w:next w:val="Spistreci10"/>
    <w:qFormat/>
    <w:pPr>
      <w:suppressLineNumbers/>
    </w:pPr>
    <w:rPr/>
  </w:style>
  <w:style w:type="paragraph" w:styleId="Przypisdolny">
    <w:name w:val="Footnote Text"/>
    <w:basedOn w:val="Normal"/>
    <w:next w:val="Zawartotabeli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agwek11"/>
    <w:next w:val="Address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pPr>
      <w:suppressLineNumbers/>
    </w:pPr>
    <w:rPr/>
  </w:style>
  <w:style w:type="paragraph" w:styleId="Nagwektabeli" w:customStyle="1">
    <w:name w:val="Nagłówek tabeli"/>
    <w:next w:val="ContentsHeading"/>
    <w:qFormat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11"/>
    <w:next w:val="Tekstpodstawowywcity22"/>
    <w:qFormat/>
    <w:pPr>
      <w:ind w:left="720" w:hanging="0"/>
    </w:pPr>
    <w:rPr/>
  </w:style>
  <w:style w:type="paragraph" w:styleId="Liniapozioma" w:customStyle="1">
    <w:name w:val="Linia pozioma"/>
    <w:basedOn w:val="Nagwek11"/>
    <w:next w:val="Wysunicie"/>
    <w:qFormat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pPr>
      <w:spacing w:before="0" w:after="120"/>
    </w:pPr>
    <w:rPr/>
  </w:style>
  <w:style w:type="paragraph" w:styleId="Wysunicie" w:customStyle="1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pPr/>
    <w:rPr/>
  </w:style>
  <w:style w:type="paragraph" w:styleId="Spistreci10" w:customStyle="1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pPr/>
    <w:rPr/>
  </w:style>
  <w:style w:type="paragraph" w:styleId="Separatorindeksu" w:customStyle="1">
    <w:name w:val="Separator indeksu"/>
    <w:basedOn w:val="Spistreci10"/>
    <w:next w:val="Spisilustracji1"/>
    <w:qFormat/>
    <w:pPr/>
    <w:rPr/>
  </w:style>
  <w:style w:type="paragraph" w:styleId="Spisilustracji1" w:customStyle="1">
    <w:name w:val="Spis ilustracji1"/>
    <w:basedOn w:val="Tekst"/>
    <w:next w:val="Poczteknumeracji5"/>
    <w:qFormat/>
    <w:pPr/>
    <w:rPr/>
  </w:style>
  <w:style w:type="paragraph" w:styleId="Poczteknumeracji5" w:customStyle="1">
    <w:name w:val="Początek numeracji 5"/>
    <w:basedOn w:val="Legenda2"/>
    <w:next w:val="Koniecnumeracji5"/>
    <w:qFormat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Przypisdolny"/>
    <w:next w:val="Zawartotabeli"/>
    <w:qFormat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pPr/>
    <w:rPr>
      <w:b/>
      <w:bCs/>
      <w:sz w:val="32"/>
      <w:szCs w:val="32"/>
    </w:rPr>
  </w:style>
  <w:style w:type="paragraph" w:styleId="Wykazrde1" w:customStyle="1">
    <w:name w:val="Wykaz źródeł1"/>
    <w:basedOn w:val="Przypisdolny"/>
    <w:next w:val="Nagwek10"/>
    <w:qFormat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pPr>
      <w:ind w:left="1800" w:hanging="360"/>
    </w:pPr>
    <w:rPr/>
  </w:style>
  <w:style w:type="paragraph" w:styleId="Koniecnumeracji5" w:customStyle="1">
    <w:name w:val="Koniec numeracji 5"/>
    <w:basedOn w:val="Legenda2"/>
    <w:qFormat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pPr>
      <w:ind w:left="1440" w:hanging="360"/>
    </w:pPr>
    <w:rPr/>
  </w:style>
  <w:style w:type="paragraph" w:styleId="Koniecnumeracji4" w:customStyle="1">
    <w:name w:val="Koniec numeracji 4"/>
    <w:basedOn w:val="Legenda2"/>
    <w:qFormat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pPr>
      <w:ind w:left="1080" w:hanging="360"/>
    </w:pPr>
    <w:rPr/>
  </w:style>
  <w:style w:type="paragraph" w:styleId="Koniecnumeracji3" w:customStyle="1">
    <w:name w:val="Koniec numeracji 3"/>
    <w:basedOn w:val="Legenda2"/>
    <w:qFormat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pPr>
      <w:ind w:left="720" w:hanging="360"/>
    </w:pPr>
    <w:rPr/>
  </w:style>
  <w:style w:type="paragraph" w:styleId="Koniecnumeracji2" w:customStyle="1">
    <w:name w:val="Koniec numeracji 2"/>
    <w:basedOn w:val="Legenda2"/>
    <w:qFormat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pPr>
      <w:ind w:left="1440" w:hanging="360"/>
    </w:pPr>
    <w:rPr/>
  </w:style>
  <w:style w:type="paragraph" w:styleId="Koniecnumeracji1" w:customStyle="1">
    <w:name w:val="Koniec numeracji 1"/>
    <w:basedOn w:val="Legenda2"/>
    <w:qFormat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pPr>
      <w:ind w:left="1800" w:hanging="360"/>
    </w:pPr>
    <w:rPr/>
  </w:style>
  <w:style w:type="paragraph" w:styleId="Konieclisty5" w:customStyle="1">
    <w:name w:val="Koniec listy 5"/>
    <w:basedOn w:val="Legenda2"/>
    <w:qFormat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pPr>
      <w:ind w:left="1080" w:hanging="360"/>
    </w:pPr>
    <w:rPr/>
  </w:style>
  <w:style w:type="paragraph" w:styleId="Konieclisty3" w:customStyle="1">
    <w:name w:val="Koniec listy 3"/>
    <w:basedOn w:val="Legenda2"/>
    <w:qFormat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pPr>
      <w:ind w:left="720" w:hanging="360"/>
    </w:pPr>
    <w:rPr/>
  </w:style>
  <w:style w:type="paragraph" w:styleId="Konieclisty2" w:customStyle="1">
    <w:name w:val="Koniec listy 2"/>
    <w:basedOn w:val="Legenda2"/>
    <w:qFormat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pPr>
      <w:ind w:left="360" w:hanging="360"/>
    </w:pPr>
    <w:rPr/>
  </w:style>
  <w:style w:type="paragraph" w:styleId="Konieclisty1" w:customStyle="1">
    <w:name w:val="Koniec listy 1"/>
    <w:basedOn w:val="Legenda2"/>
    <w:qFormat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pPr/>
    <w:rPr/>
  </w:style>
  <w:style w:type="paragraph" w:styleId="Indeksuytkownika9" w:customStyle="1">
    <w:name w:val="Indeks użytkownika 9"/>
    <w:basedOn w:val="Spistreci10"/>
    <w:next w:val="Indeksuytkownika8"/>
    <w:qFormat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pPr/>
    <w:rPr/>
  </w:style>
  <w:style w:type="paragraph" w:styleId="Indekstabeli1" w:customStyle="1">
    <w:name w:val="Indeks tabeli 1"/>
    <w:basedOn w:val="Spistreci10"/>
    <w:next w:val="Indeksobiektu1"/>
    <w:qFormat/>
    <w:pPr/>
    <w:rPr/>
  </w:style>
  <w:style w:type="paragraph" w:styleId="Indeksobiektu1" w:customStyle="1">
    <w:name w:val="Indeks obiektu 1"/>
    <w:basedOn w:val="Spistreci10"/>
    <w:next w:val="IllustrationIndex1"/>
    <w:qFormat/>
    <w:pPr/>
    <w:rPr/>
  </w:style>
  <w:style w:type="paragraph" w:styleId="IllustrationIndex1" w:customStyle="1">
    <w:name w:val="Illustration Index 1"/>
    <w:basedOn w:val="Spistreci10"/>
    <w:next w:val="Index3"/>
    <w:qFormat/>
    <w:pPr/>
    <w:rPr/>
  </w:style>
  <w:style w:type="paragraph" w:styleId="Index3">
    <w:name w:val="index 3"/>
    <w:basedOn w:val="Spistreci10"/>
    <w:next w:val="Index2"/>
    <w:qFormat/>
    <w:pPr>
      <w:ind w:left="566" w:hanging="0"/>
    </w:pPr>
    <w:rPr/>
  </w:style>
  <w:style w:type="paragraph" w:styleId="Index2">
    <w:name w:val="index 2"/>
    <w:basedOn w:val="Spistreci10"/>
    <w:next w:val="Index1"/>
    <w:qFormat/>
    <w:pPr>
      <w:ind w:left="283" w:hanging="0"/>
    </w:pPr>
    <w:rPr/>
  </w:style>
  <w:style w:type="paragraph" w:styleId="Index1">
    <w:name w:val="index 1"/>
    <w:basedOn w:val="Spistreci10"/>
    <w:next w:val="Ilustracja"/>
    <w:qFormat/>
    <w:pPr/>
    <w:rPr/>
  </w:style>
  <w:style w:type="paragraph" w:styleId="Ilustracja" w:customStyle="1">
    <w:name w:val="Ilustracja"/>
    <w:basedOn w:val="Tekst"/>
    <w:next w:val="Bibliografia1"/>
    <w:qFormat/>
    <w:pPr/>
    <w:rPr/>
  </w:style>
  <w:style w:type="paragraph" w:styleId="Bibliografia1" w:customStyle="1">
    <w:name w:val="Bibliografia 1"/>
    <w:basedOn w:val="Spistreci10"/>
    <w:next w:val="Zwrotgrzecznociowy"/>
    <w:qFormat/>
    <w:pPr/>
    <w:rPr/>
  </w:style>
  <w:style w:type="paragraph" w:styleId="Zwrotgrzecznociowy">
    <w:name w:val="Salutation"/>
    <w:basedOn w:val="Nagwek11"/>
    <w:next w:val="Zawartoramki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pPr/>
    <w:rPr/>
  </w:style>
  <w:style w:type="paragraph" w:styleId="Tekstwstpniesformatowany" w:customStyle="1">
    <w:name w:val="Tekst wstępnie sformatowany"/>
    <w:basedOn w:val="Nagwek11"/>
    <w:next w:val="Sygnatura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pPr>
      <w:suppressLineNumbers/>
    </w:pPr>
    <w:rPr/>
  </w:style>
  <w:style w:type="paragraph" w:styleId="Stopka">
    <w:name w:val="Footer"/>
    <w:basedOn w:val="Nagwek11"/>
    <w:next w:val="Endnote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pPr>
      <w:suppressLineNumbers/>
    </w:pPr>
    <w:rPr/>
  </w:style>
  <w:style w:type="paragraph" w:styleId="Endnote" w:customStyle="1">
    <w:name w:val="Endnote"/>
    <w:basedOn w:val="Nagwek11"/>
    <w:next w:val="Footnote"/>
    <w:qFormat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pPr>
      <w:ind w:left="567" w:hanging="0"/>
    </w:pPr>
    <w:rPr/>
  </w:style>
  <w:style w:type="paragraph" w:styleId="Nagweklisty" w:customStyle="1">
    <w:name w:val="Nagłówek listy"/>
    <w:basedOn w:val="Nagwek11"/>
    <w:qFormat/>
    <w:pPr/>
    <w:rPr/>
  </w:style>
  <w:style w:type="paragraph" w:styleId="Sender" w:customStyle="1">
    <w:name w:val="Sender"/>
    <w:basedOn w:val="Nagwek11"/>
    <w:next w:val="Liniapozioma"/>
    <w:qFormat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pPr>
      <w:suppressLineNumbers/>
    </w:pPr>
    <w:rPr/>
  </w:style>
  <w:style w:type="paragraph" w:styleId="Gwkalewa" w:customStyle="1">
    <w:name w:val="Główka lewa"/>
    <w:basedOn w:val="Nagwek11"/>
    <w:next w:val="Gwka"/>
    <w:qFormat/>
    <w:pPr>
      <w:suppressLineNumbers/>
    </w:pPr>
    <w:rPr/>
  </w:style>
  <w:style w:type="paragraph" w:styleId="Addressee" w:customStyle="1">
    <w:name w:val="Addressee"/>
    <w:basedOn w:val="Nagwek11"/>
    <w:next w:val="Podtytu"/>
    <w:qFormat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LibreOffice/7.5.4.2$Windows_X86_64 LibreOffice_project/36ccfdc35048b057fd9854c757a8b67ec53977b6</Application>
  <AppVersion>15.0000</AppVersion>
  <Pages>1</Pages>
  <Words>191</Words>
  <Characters>2062</Characters>
  <CharactersWithSpaces>2239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2024-04-30T08:26:00Z</dcterms:created>
  <dc:creator>Ewelina Trąbka</dc:creator>
  <dc:description/>
  <dc:language>pl-PL</dc:language>
  <cp:lastModifiedBy/>
  <cp:lastPrinted>1995-11-21T15:41:00Z</cp:lastPrinted>
  <dcterms:modified xsi:type="dcterms:W3CDTF">2024-04-30T14:20:59Z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