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19BA" w14:textId="77777777" w:rsidR="009A1BB9" w:rsidRDefault="009A1BB9"/>
    <w:tbl>
      <w:tblPr>
        <w:tblW w:w="0" w:type="auto"/>
        <w:jc w:val="center"/>
        <w:tblLook w:val="00A0" w:firstRow="1" w:lastRow="0" w:firstColumn="1" w:lastColumn="0" w:noHBand="0" w:noVBand="0"/>
      </w:tblPr>
      <w:tblGrid>
        <w:gridCol w:w="9072"/>
      </w:tblGrid>
      <w:tr w:rsidR="00846020" w:rsidRPr="00CD145F" w14:paraId="10D75D37" w14:textId="77777777" w:rsidTr="008B344B">
        <w:trPr>
          <w:trHeight w:val="813"/>
          <w:jc w:val="center"/>
        </w:trPr>
        <w:tc>
          <w:tcPr>
            <w:tcW w:w="9072" w:type="dxa"/>
          </w:tcPr>
          <w:p w14:paraId="399EB35C" w14:textId="77777777" w:rsidR="00846020" w:rsidRPr="00CD145F" w:rsidRDefault="00846020" w:rsidP="008B344B">
            <w:pPr>
              <w:jc w:val="center"/>
              <w:rPr>
                <w:rFonts w:ascii="Cambria" w:hAnsi="Cambria"/>
                <w:color w:val="808080" w:themeColor="background1" w:themeShade="80"/>
              </w:rPr>
            </w:pPr>
            <w:bookmarkStart w:id="0" w:name="_Hlk59429758"/>
          </w:p>
          <w:p w14:paraId="1853B281" w14:textId="77777777" w:rsidR="00846020" w:rsidRPr="00CD145F" w:rsidRDefault="00846020" w:rsidP="008B344B">
            <w:pPr>
              <w:jc w:val="center"/>
              <w:rPr>
                <w:rFonts w:ascii="Cambria" w:hAnsi="Cambria"/>
                <w:b/>
                <w:color w:val="000000" w:themeColor="text1"/>
              </w:rPr>
            </w:pPr>
            <w:r w:rsidRPr="00CD145F">
              <w:rPr>
                <w:rFonts w:ascii="Cambria" w:hAnsi="Cambria"/>
                <w:b/>
                <w:color w:val="000000" w:themeColor="text1"/>
                <w:sz w:val="22"/>
                <w:szCs w:val="22"/>
              </w:rPr>
              <w:t xml:space="preserve">GMINA </w:t>
            </w:r>
            <w:r>
              <w:rPr>
                <w:rFonts w:ascii="Cambria" w:hAnsi="Cambria"/>
                <w:b/>
                <w:color w:val="000000" w:themeColor="text1"/>
                <w:sz w:val="22"/>
                <w:szCs w:val="22"/>
              </w:rPr>
              <w:t>MIASTO TERESPOL</w:t>
            </w:r>
          </w:p>
          <w:p w14:paraId="5DF3CFC9" w14:textId="77777777" w:rsidR="00846020" w:rsidRPr="00CD145F" w:rsidRDefault="00846020" w:rsidP="008B344B">
            <w:pPr>
              <w:jc w:val="center"/>
              <w:rPr>
                <w:rFonts w:ascii="Cambria" w:hAnsi="Cambria"/>
                <w:b/>
                <w:sz w:val="10"/>
                <w:szCs w:val="10"/>
              </w:rPr>
            </w:pPr>
          </w:p>
          <w:p w14:paraId="6D773273" w14:textId="77777777" w:rsidR="00846020" w:rsidRPr="00CD145F" w:rsidRDefault="00846020" w:rsidP="008B344B">
            <w:pPr>
              <w:jc w:val="center"/>
              <w:rPr>
                <w:rFonts w:ascii="Cambria" w:hAnsi="Cambria" w:cs="Arial"/>
                <w:b/>
                <w:sz w:val="16"/>
                <w:szCs w:val="16"/>
              </w:rPr>
            </w:pPr>
          </w:p>
        </w:tc>
      </w:tr>
    </w:tbl>
    <w:p w14:paraId="311FCF23" w14:textId="77777777" w:rsidR="00846020" w:rsidRPr="00CD145F" w:rsidRDefault="00846020" w:rsidP="00846020">
      <w:pPr>
        <w:jc w:val="center"/>
        <w:rPr>
          <w:rFonts w:ascii="Cambria" w:hAnsi="Cambria" w:cs="Arial"/>
          <w:sz w:val="11"/>
          <w:szCs w:val="11"/>
        </w:rPr>
      </w:pPr>
      <w:r>
        <w:rPr>
          <w:rFonts w:ascii="Helvetica" w:hAnsi="Helvetica" w:cs="Helvetica"/>
          <w:noProof/>
        </w:rPr>
        <w:drawing>
          <wp:inline distT="0" distB="0" distL="0" distR="0" wp14:anchorId="17B90FE7" wp14:editId="31A3C4EB">
            <wp:extent cx="685024" cy="794137"/>
            <wp:effectExtent l="0" t="0" r="1270" b="0"/>
            <wp:docPr id="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530" cy="790575"/>
                    </a:xfrm>
                    <a:prstGeom prst="rect">
                      <a:avLst/>
                    </a:prstGeom>
                    <a:noFill/>
                    <a:ln>
                      <a:noFill/>
                    </a:ln>
                  </pic:spPr>
                </pic:pic>
              </a:graphicData>
            </a:graphic>
          </wp:inline>
        </w:drawing>
      </w:r>
    </w:p>
    <w:p w14:paraId="2C5A487C" w14:textId="77777777" w:rsidR="00846020" w:rsidRPr="00CD145F" w:rsidRDefault="00846020" w:rsidP="00846020">
      <w:pPr>
        <w:jc w:val="center"/>
        <w:rPr>
          <w:rFonts w:ascii="Cambria" w:hAnsi="Cambria" w:cs="Arial"/>
          <w:sz w:val="22"/>
          <w:szCs w:val="22"/>
        </w:rPr>
      </w:pPr>
      <w:r w:rsidRPr="00CD145F">
        <w:rPr>
          <w:rFonts w:ascii="Cambria" w:hAnsi="Cambria" w:cs="Arial"/>
          <w:sz w:val="22"/>
          <w:szCs w:val="22"/>
        </w:rPr>
        <w:t xml:space="preserve">reprezentowana przez </w:t>
      </w:r>
    </w:p>
    <w:p w14:paraId="1E9B7D90" w14:textId="77777777" w:rsidR="00846020" w:rsidRPr="00CD145F" w:rsidRDefault="00846020" w:rsidP="00846020">
      <w:pPr>
        <w:jc w:val="center"/>
        <w:rPr>
          <w:rFonts w:ascii="Cambria" w:hAnsi="Cambria" w:cs="Arial"/>
          <w:sz w:val="22"/>
          <w:szCs w:val="22"/>
        </w:rPr>
      </w:pPr>
      <w:r>
        <w:rPr>
          <w:rFonts w:ascii="Cambria" w:hAnsi="Cambria" w:cs="Arial"/>
          <w:sz w:val="22"/>
          <w:szCs w:val="22"/>
        </w:rPr>
        <w:t>Burmistrza Terespola</w:t>
      </w:r>
    </w:p>
    <w:p w14:paraId="4E2CBFD9" w14:textId="77777777" w:rsidR="000D6B5E" w:rsidRPr="00C6306E" w:rsidRDefault="00470482" w:rsidP="00627C7D">
      <w:pPr>
        <w:tabs>
          <w:tab w:val="left" w:pos="4996"/>
        </w:tabs>
        <w:spacing w:line="276" w:lineRule="auto"/>
        <w:rPr>
          <w:rFonts w:asciiTheme="majorHAnsi" w:hAnsiTheme="majorHAnsi"/>
        </w:rPr>
      </w:pPr>
      <w:r w:rsidRPr="00C6306E">
        <w:rPr>
          <w:rFonts w:asciiTheme="majorHAnsi" w:hAnsiTheme="majorHAnsi"/>
        </w:rPr>
        <w:tab/>
      </w:r>
    </w:p>
    <w:p w14:paraId="25C8CD10" w14:textId="77777777" w:rsidR="00D21FF4" w:rsidRDefault="00D21FF4" w:rsidP="00D21FF4">
      <w:pPr>
        <w:pStyle w:val="Standarduser"/>
        <w:rPr>
          <w:rFonts w:ascii="Cambria" w:hAnsi="Cambria" w:cs="Cambria"/>
          <w:lang w:val="pl-PL"/>
        </w:rPr>
      </w:pPr>
    </w:p>
    <w:p w14:paraId="236FA180" w14:textId="77777777" w:rsidR="008F579D" w:rsidRPr="00C6306E" w:rsidRDefault="008F579D" w:rsidP="00627C7D">
      <w:pPr>
        <w:spacing w:line="276" w:lineRule="auto"/>
        <w:jc w:val="center"/>
        <w:rPr>
          <w:rFonts w:asciiTheme="majorHAnsi" w:hAnsiTheme="majorHAnsi"/>
          <w:b/>
          <w:color w:val="000000" w:themeColor="text1"/>
          <w:sz w:val="20"/>
          <w:szCs w:val="20"/>
        </w:rPr>
      </w:pPr>
    </w:p>
    <w:p w14:paraId="0C93784E" w14:textId="77777777" w:rsidR="00CC1478" w:rsidRPr="00C6306E" w:rsidRDefault="00CC1478" w:rsidP="00627C7D">
      <w:pPr>
        <w:spacing w:line="276" w:lineRule="auto"/>
        <w:jc w:val="center"/>
        <w:rPr>
          <w:rFonts w:asciiTheme="majorHAnsi" w:hAnsiTheme="majorHAnsi" w:cs="Arial"/>
          <w:b/>
          <w:sz w:val="44"/>
          <w:szCs w:val="44"/>
        </w:rPr>
      </w:pPr>
    </w:p>
    <w:p w14:paraId="107B02C9" w14:textId="77777777" w:rsidR="004357DE" w:rsidRPr="00C6306E" w:rsidRDefault="004357DE" w:rsidP="00627C7D">
      <w:pPr>
        <w:spacing w:line="276" w:lineRule="auto"/>
        <w:jc w:val="center"/>
        <w:rPr>
          <w:rFonts w:asciiTheme="majorHAnsi" w:hAnsiTheme="majorHAnsi"/>
        </w:rPr>
      </w:pPr>
    </w:p>
    <w:p w14:paraId="5A268035" w14:textId="77777777" w:rsidR="00C143BC" w:rsidRPr="00C6306E" w:rsidRDefault="00C143BC" w:rsidP="00627C7D">
      <w:pPr>
        <w:spacing w:line="276" w:lineRule="auto"/>
        <w:jc w:val="center"/>
        <w:rPr>
          <w:rFonts w:asciiTheme="majorHAnsi" w:hAnsiTheme="maj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9784D" w:rsidRPr="00C6306E" w14:paraId="3C77C985" w14:textId="77777777" w:rsidTr="008A3828">
        <w:tc>
          <w:tcPr>
            <w:tcW w:w="9072" w:type="dxa"/>
          </w:tcPr>
          <w:p w14:paraId="12114B05" w14:textId="77777777" w:rsidR="00D9784D" w:rsidRPr="00C6306E" w:rsidRDefault="00D9784D" w:rsidP="00627C7D">
            <w:pPr>
              <w:spacing w:line="276" w:lineRule="auto"/>
              <w:jc w:val="center"/>
              <w:rPr>
                <w:rFonts w:asciiTheme="majorHAnsi" w:hAnsiTheme="majorHAnsi" w:cs="Arial"/>
                <w:b/>
                <w:sz w:val="44"/>
                <w:szCs w:val="44"/>
              </w:rPr>
            </w:pPr>
            <w:r w:rsidRPr="00C6306E">
              <w:rPr>
                <w:rFonts w:asciiTheme="majorHAnsi" w:hAnsiTheme="majorHAnsi" w:cs="Arial"/>
                <w:b/>
                <w:color w:val="808080" w:themeColor="background1" w:themeShade="80"/>
                <w:sz w:val="44"/>
                <w:szCs w:val="44"/>
              </w:rPr>
              <w:t>S</w:t>
            </w:r>
            <w:r w:rsidRPr="00C6306E">
              <w:rPr>
                <w:rFonts w:asciiTheme="majorHAnsi" w:hAnsiTheme="majorHAnsi" w:cs="Arial"/>
                <w:b/>
                <w:sz w:val="32"/>
                <w:szCs w:val="32"/>
              </w:rPr>
              <w:t xml:space="preserve">PECYFIKACJA </w:t>
            </w:r>
            <w:r w:rsidRPr="00C6306E">
              <w:rPr>
                <w:rFonts w:asciiTheme="majorHAnsi" w:hAnsiTheme="majorHAnsi" w:cs="Arial"/>
                <w:b/>
                <w:color w:val="808080" w:themeColor="background1" w:themeShade="80"/>
                <w:sz w:val="44"/>
                <w:szCs w:val="40"/>
              </w:rPr>
              <w:t>W</w:t>
            </w:r>
            <w:r w:rsidRPr="00C6306E">
              <w:rPr>
                <w:rFonts w:asciiTheme="majorHAnsi" w:hAnsiTheme="majorHAnsi" w:cs="Arial"/>
                <w:b/>
                <w:sz w:val="32"/>
                <w:szCs w:val="32"/>
              </w:rPr>
              <w:t xml:space="preserve">ARUNKÓW </w:t>
            </w:r>
            <w:r w:rsidRPr="00C6306E">
              <w:rPr>
                <w:rFonts w:asciiTheme="majorHAnsi" w:hAnsiTheme="majorHAnsi" w:cs="Arial"/>
                <w:b/>
                <w:color w:val="808080" w:themeColor="background1" w:themeShade="80"/>
                <w:sz w:val="44"/>
                <w:szCs w:val="44"/>
              </w:rPr>
              <w:t>Z</w:t>
            </w:r>
            <w:r w:rsidRPr="00C6306E">
              <w:rPr>
                <w:rFonts w:asciiTheme="majorHAnsi" w:hAnsiTheme="majorHAnsi" w:cs="Arial"/>
                <w:b/>
                <w:sz w:val="32"/>
                <w:szCs w:val="32"/>
              </w:rPr>
              <w:t>AMÓWIENIA</w:t>
            </w:r>
          </w:p>
        </w:tc>
      </w:tr>
    </w:tbl>
    <w:p w14:paraId="5A7AD0D3" w14:textId="77777777" w:rsidR="00D9784D" w:rsidRPr="00C6306E" w:rsidRDefault="00D9784D" w:rsidP="00627C7D">
      <w:pPr>
        <w:spacing w:line="276" w:lineRule="auto"/>
        <w:jc w:val="center"/>
        <w:rPr>
          <w:rFonts w:asciiTheme="majorHAnsi" w:hAnsiTheme="majorHAnsi"/>
          <w:bCs/>
        </w:rPr>
      </w:pPr>
    </w:p>
    <w:p w14:paraId="34AA22DE" w14:textId="77777777" w:rsidR="00D9784D" w:rsidRPr="00C6306E" w:rsidRDefault="00D9784D" w:rsidP="00627C7D">
      <w:pPr>
        <w:spacing w:line="276" w:lineRule="auto"/>
        <w:jc w:val="center"/>
        <w:rPr>
          <w:rFonts w:asciiTheme="majorHAnsi" w:hAnsiTheme="majorHAnsi"/>
          <w:bCs/>
        </w:rPr>
      </w:pPr>
      <w:r w:rsidRPr="00C6306E">
        <w:rPr>
          <w:rFonts w:asciiTheme="majorHAnsi" w:hAnsiTheme="majorHAnsi"/>
          <w:bCs/>
        </w:rPr>
        <w:t xml:space="preserve">w postępowaniu o udzielenie zamówienia publicznego </w:t>
      </w:r>
      <w:r w:rsidR="00CC1478" w:rsidRPr="00C6306E">
        <w:rPr>
          <w:rFonts w:asciiTheme="majorHAnsi" w:hAnsiTheme="majorHAnsi"/>
          <w:bCs/>
        </w:rPr>
        <w:t>pn.</w:t>
      </w:r>
      <w:r w:rsidRPr="00C6306E">
        <w:rPr>
          <w:rFonts w:asciiTheme="majorHAnsi" w:hAnsiTheme="majorHAnsi"/>
          <w:bCs/>
        </w:rPr>
        <w:t>:</w:t>
      </w:r>
    </w:p>
    <w:p w14:paraId="7E086DEB" w14:textId="77777777" w:rsidR="00CD75B8" w:rsidRPr="00C6306E" w:rsidRDefault="00CD75B8" w:rsidP="00627C7D">
      <w:pPr>
        <w:spacing w:line="276" w:lineRule="auto"/>
        <w:jc w:val="center"/>
        <w:rPr>
          <w:rFonts w:asciiTheme="majorHAnsi" w:hAnsiTheme="majorHAnsi"/>
          <w:bCs/>
          <w:sz w:val="26"/>
          <w:szCs w:val="26"/>
        </w:rPr>
      </w:pPr>
    </w:p>
    <w:p w14:paraId="246DD752" w14:textId="77777777" w:rsidR="00BE0179" w:rsidRPr="00F54D48" w:rsidRDefault="00BE0179" w:rsidP="00627C7D">
      <w:pPr>
        <w:spacing w:line="276" w:lineRule="auto"/>
        <w:jc w:val="center"/>
        <w:rPr>
          <w:bCs/>
          <w:sz w:val="28"/>
          <w:szCs w:val="28"/>
        </w:rPr>
      </w:pPr>
    </w:p>
    <w:p w14:paraId="24EA1D83" w14:textId="411B4D6B" w:rsidR="005F758B" w:rsidRPr="00F54D48" w:rsidRDefault="008B344B" w:rsidP="005F758B">
      <w:pPr>
        <w:tabs>
          <w:tab w:val="left" w:pos="567"/>
        </w:tabs>
        <w:spacing w:line="276" w:lineRule="auto"/>
        <w:contextualSpacing/>
        <w:jc w:val="center"/>
        <w:rPr>
          <w:b/>
          <w:bCs/>
          <w:sz w:val="28"/>
          <w:szCs w:val="28"/>
        </w:rPr>
      </w:pPr>
      <w:bookmarkStart w:id="1" w:name="_Hlk77775278"/>
      <w:r w:rsidRPr="00F54D48">
        <w:rPr>
          <w:b/>
          <w:bCs/>
          <w:i/>
          <w:iCs/>
          <w:color w:val="000000"/>
          <w:sz w:val="28"/>
          <w:szCs w:val="28"/>
        </w:rPr>
        <w:t>„</w:t>
      </w:r>
      <w:r w:rsidR="00F54D48" w:rsidRPr="00782DC3">
        <w:rPr>
          <w:b/>
          <w:bCs/>
          <w:spacing w:val="-10"/>
          <w:w w:val="107"/>
          <w:sz w:val="28"/>
          <w:szCs w:val="28"/>
        </w:rPr>
        <w:t xml:space="preserve">Budowa kanalizacji deszczowej </w:t>
      </w:r>
      <w:r w:rsidR="00EC6EE3" w:rsidRPr="00782DC3">
        <w:rPr>
          <w:b/>
          <w:bCs/>
          <w:spacing w:val="-10"/>
          <w:w w:val="107"/>
          <w:sz w:val="28"/>
          <w:szCs w:val="28"/>
        </w:rPr>
        <w:t>w Terespolu – ul. Popiełuszki</w:t>
      </w:r>
      <w:r w:rsidRPr="00782DC3">
        <w:rPr>
          <w:b/>
          <w:bCs/>
          <w:sz w:val="28"/>
          <w:szCs w:val="28"/>
        </w:rPr>
        <w:t>”</w:t>
      </w:r>
    </w:p>
    <w:bookmarkEnd w:id="1"/>
    <w:p w14:paraId="447AF152" w14:textId="77777777" w:rsidR="005F758B" w:rsidRDefault="005F758B" w:rsidP="00FE197C">
      <w:pPr>
        <w:tabs>
          <w:tab w:val="left" w:pos="567"/>
        </w:tabs>
        <w:spacing w:line="276" w:lineRule="auto"/>
        <w:contextualSpacing/>
        <w:jc w:val="center"/>
        <w:rPr>
          <w:rFonts w:asciiTheme="majorHAnsi" w:hAnsiTheme="majorHAnsi"/>
          <w:bCs/>
        </w:rPr>
      </w:pPr>
    </w:p>
    <w:p w14:paraId="3B88C29D" w14:textId="158F3B52" w:rsidR="00FE197C" w:rsidRPr="00782DC3" w:rsidRDefault="00FE197C" w:rsidP="00FE197C">
      <w:pPr>
        <w:tabs>
          <w:tab w:val="left" w:pos="567"/>
        </w:tabs>
        <w:spacing w:line="276" w:lineRule="auto"/>
        <w:contextualSpacing/>
        <w:jc w:val="center"/>
        <w:rPr>
          <w:rFonts w:asciiTheme="majorHAnsi" w:hAnsiTheme="majorHAnsi"/>
          <w:b/>
          <w:bCs/>
        </w:rPr>
      </w:pPr>
      <w:r w:rsidRPr="00782DC3">
        <w:rPr>
          <w:rFonts w:asciiTheme="majorHAnsi" w:hAnsiTheme="majorHAnsi"/>
          <w:bCs/>
        </w:rPr>
        <w:t>(Znak sprawy:</w:t>
      </w:r>
      <w:r w:rsidR="0069719A" w:rsidRPr="00782DC3">
        <w:rPr>
          <w:rFonts w:asciiTheme="majorHAnsi" w:hAnsiTheme="majorHAnsi"/>
          <w:bCs/>
        </w:rPr>
        <w:t xml:space="preserve"> </w:t>
      </w:r>
      <w:r w:rsidR="0069719A" w:rsidRPr="00782DC3">
        <w:rPr>
          <w:rFonts w:asciiTheme="majorHAnsi" w:hAnsiTheme="majorHAnsi"/>
          <w:b/>
          <w:bCs/>
        </w:rPr>
        <w:t>IP.271.</w:t>
      </w:r>
      <w:r w:rsidR="00782DC3" w:rsidRPr="00782DC3">
        <w:rPr>
          <w:rFonts w:asciiTheme="majorHAnsi" w:hAnsiTheme="majorHAnsi"/>
          <w:b/>
          <w:bCs/>
        </w:rPr>
        <w:t>21</w:t>
      </w:r>
      <w:r w:rsidR="0069719A" w:rsidRPr="00782DC3">
        <w:rPr>
          <w:rFonts w:asciiTheme="majorHAnsi" w:hAnsiTheme="majorHAnsi"/>
          <w:b/>
          <w:bCs/>
        </w:rPr>
        <w:t>.2021.JL</w:t>
      </w:r>
      <w:r w:rsidR="008B344B" w:rsidRPr="00782DC3">
        <w:rPr>
          <w:rFonts w:asciiTheme="majorHAnsi" w:hAnsiTheme="majorHAnsi"/>
          <w:b/>
          <w:bCs/>
        </w:rPr>
        <w:t>)</w:t>
      </w:r>
    </w:p>
    <w:p w14:paraId="2AEA6F9B" w14:textId="77777777" w:rsidR="00FE197C" w:rsidRPr="00C6306E" w:rsidRDefault="00FE197C" w:rsidP="00F54D48">
      <w:pPr>
        <w:tabs>
          <w:tab w:val="left" w:pos="567"/>
        </w:tabs>
        <w:spacing w:line="276" w:lineRule="auto"/>
        <w:contextualSpacing/>
        <w:rPr>
          <w:rFonts w:asciiTheme="majorHAnsi" w:hAnsiTheme="majorHAnsi"/>
          <w:b/>
          <w:iCs/>
          <w:sz w:val="20"/>
          <w:szCs w:val="20"/>
        </w:rPr>
      </w:pPr>
    </w:p>
    <w:p w14:paraId="7EC8541D" w14:textId="77777777" w:rsidR="00FE197C" w:rsidRPr="00C6306E" w:rsidRDefault="00FE197C" w:rsidP="00FE197C">
      <w:pPr>
        <w:spacing w:line="276" w:lineRule="auto"/>
        <w:rPr>
          <w:rFonts w:asciiTheme="majorHAnsi" w:hAnsiTheme="majorHAnsi"/>
        </w:rPr>
      </w:pPr>
    </w:p>
    <w:p w14:paraId="664FCF53" w14:textId="77777777" w:rsidR="00FE197C" w:rsidRPr="005F758B" w:rsidRDefault="00FE197C" w:rsidP="00FE197C">
      <w:pPr>
        <w:pStyle w:val="Standarduser"/>
        <w:jc w:val="center"/>
        <w:rPr>
          <w:rFonts w:ascii="Cambria" w:hAnsi="Cambria" w:cs="Cambria"/>
          <w:b/>
          <w:u w:val="single"/>
          <w:lang w:val="pl-PL"/>
        </w:rPr>
      </w:pPr>
      <w:r w:rsidRPr="005F758B">
        <w:rPr>
          <w:rFonts w:ascii="Cambria" w:hAnsi="Cambria" w:cs="Cambria"/>
          <w:b/>
          <w:u w:val="single"/>
          <w:lang w:val="pl-PL"/>
        </w:rPr>
        <w:t>ZATWIERDZAM</w:t>
      </w:r>
    </w:p>
    <w:p w14:paraId="1ED1877C" w14:textId="77777777" w:rsidR="00FE197C" w:rsidRDefault="00FE197C" w:rsidP="00FE197C">
      <w:pPr>
        <w:pStyle w:val="Standarduser"/>
        <w:jc w:val="center"/>
        <w:rPr>
          <w:rFonts w:ascii="Cambria" w:hAnsi="Cambria" w:cs="Cambria"/>
          <w:b/>
          <w:u w:val="single"/>
          <w:lang w:val="pl-PL"/>
        </w:rPr>
      </w:pPr>
    </w:p>
    <w:p w14:paraId="67475BD6" w14:textId="77777777" w:rsidR="00846020" w:rsidRDefault="00846020" w:rsidP="00846020">
      <w:pPr>
        <w:jc w:val="center"/>
        <w:rPr>
          <w:rFonts w:ascii="Cambria" w:hAnsi="Cambria"/>
          <w:b/>
        </w:rPr>
      </w:pPr>
      <w:r>
        <w:rPr>
          <w:rFonts w:ascii="Cambria" w:hAnsi="Cambria"/>
          <w:b/>
        </w:rPr>
        <w:t xml:space="preserve">Burmistrz Miasta Terespol </w:t>
      </w:r>
      <w:r w:rsidRPr="00DD79B4">
        <w:rPr>
          <w:rFonts w:ascii="Cambria" w:hAnsi="Cambria"/>
          <w:b/>
        </w:rPr>
        <w:t>–</w:t>
      </w:r>
      <w:r>
        <w:rPr>
          <w:rFonts w:ascii="Cambria" w:hAnsi="Cambria"/>
          <w:b/>
        </w:rPr>
        <w:t xml:space="preserve"> </w:t>
      </w:r>
      <w:r w:rsidRPr="006E11EB">
        <w:rPr>
          <w:rFonts w:ascii="Cambria" w:hAnsi="Cambria"/>
          <w:b/>
        </w:rPr>
        <w:t xml:space="preserve">Jacek </w:t>
      </w:r>
      <w:proofErr w:type="spellStart"/>
      <w:r w:rsidRPr="006E11EB">
        <w:rPr>
          <w:rFonts w:ascii="Cambria" w:hAnsi="Cambria"/>
          <w:b/>
        </w:rPr>
        <w:t>Danieluk</w:t>
      </w:r>
      <w:proofErr w:type="spellEnd"/>
    </w:p>
    <w:p w14:paraId="379B1EFF" w14:textId="77777777" w:rsidR="00FE197C" w:rsidRDefault="00FE197C" w:rsidP="00FE197C">
      <w:pPr>
        <w:pStyle w:val="Standarduser"/>
        <w:jc w:val="center"/>
        <w:rPr>
          <w:rFonts w:ascii="Cambria" w:hAnsi="Cambria" w:cs="Cambria"/>
          <w:lang w:val="pl-PL"/>
        </w:rPr>
      </w:pPr>
    </w:p>
    <w:p w14:paraId="5500F8F3" w14:textId="77777777" w:rsidR="00FE197C" w:rsidRDefault="00FE197C" w:rsidP="00FE197C">
      <w:pPr>
        <w:pStyle w:val="Standarduser"/>
        <w:jc w:val="center"/>
        <w:rPr>
          <w:rFonts w:ascii="Cambria" w:hAnsi="Cambria" w:cs="Cambria"/>
          <w:lang w:val="pl-PL"/>
        </w:rPr>
      </w:pPr>
    </w:p>
    <w:p w14:paraId="215B53BA" w14:textId="77777777" w:rsidR="00FE197C" w:rsidRDefault="00FE197C" w:rsidP="00FE197C">
      <w:pPr>
        <w:pStyle w:val="Standarduser"/>
        <w:jc w:val="center"/>
        <w:rPr>
          <w:rFonts w:ascii="Cambria" w:hAnsi="Cambria" w:cs="Cambria"/>
          <w:lang w:val="pl-PL"/>
        </w:rPr>
      </w:pPr>
    </w:p>
    <w:p w14:paraId="47A7CB0E" w14:textId="77777777" w:rsidR="00FE197C" w:rsidRDefault="00FE197C" w:rsidP="00FE197C">
      <w:pPr>
        <w:pStyle w:val="Standarduser"/>
        <w:jc w:val="center"/>
        <w:rPr>
          <w:rFonts w:ascii="Cambria" w:hAnsi="Cambria" w:cs="Cambria"/>
          <w:lang w:val="pl-PL"/>
        </w:rPr>
      </w:pPr>
    </w:p>
    <w:p w14:paraId="1A5C5BDD" w14:textId="77777777" w:rsidR="00FE197C" w:rsidRPr="00782DC3" w:rsidRDefault="00FE197C" w:rsidP="00FE197C">
      <w:pPr>
        <w:pStyle w:val="Standarduser"/>
        <w:rPr>
          <w:rFonts w:ascii="Cambria" w:hAnsi="Cambria" w:cs="Cambria"/>
          <w:i/>
          <w:color w:val="auto"/>
          <w:sz w:val="20"/>
          <w:szCs w:val="20"/>
          <w:lang w:val="pl-PL"/>
        </w:rPr>
      </w:pPr>
    </w:p>
    <w:p w14:paraId="643CFF41" w14:textId="5CD0DAF0" w:rsidR="00FE197C" w:rsidRPr="00782DC3" w:rsidRDefault="008B344B" w:rsidP="00FE197C">
      <w:pPr>
        <w:pStyle w:val="Standarduser"/>
        <w:jc w:val="center"/>
        <w:rPr>
          <w:rFonts w:ascii="Cambria" w:hAnsi="Cambria" w:cs="Cambria"/>
          <w:color w:val="auto"/>
          <w:lang w:val="pl-PL"/>
        </w:rPr>
      </w:pPr>
      <w:r w:rsidRPr="00782DC3">
        <w:rPr>
          <w:rFonts w:ascii="Cambria" w:hAnsi="Cambria" w:cs="Cambria"/>
          <w:color w:val="auto"/>
          <w:lang w:val="pl-PL"/>
        </w:rPr>
        <w:t>Terespol</w:t>
      </w:r>
      <w:r w:rsidR="00FE197C" w:rsidRPr="00782DC3">
        <w:rPr>
          <w:rFonts w:ascii="Cambria" w:hAnsi="Cambria" w:cs="Cambria"/>
          <w:color w:val="auto"/>
          <w:lang w:val="pl-PL"/>
        </w:rPr>
        <w:t>, dnia</w:t>
      </w:r>
      <w:r w:rsidR="0069719A" w:rsidRPr="00782DC3">
        <w:rPr>
          <w:rFonts w:ascii="Cambria" w:hAnsi="Cambria" w:cs="Cambria"/>
          <w:color w:val="auto"/>
          <w:lang w:val="pl-PL"/>
        </w:rPr>
        <w:t xml:space="preserve"> </w:t>
      </w:r>
      <w:r w:rsidR="00EC6EE3" w:rsidRPr="00782DC3">
        <w:rPr>
          <w:rFonts w:ascii="Cambria" w:hAnsi="Cambria" w:cs="Cambria"/>
          <w:color w:val="auto"/>
          <w:lang w:val="pl-PL"/>
        </w:rPr>
        <w:t>2</w:t>
      </w:r>
      <w:r w:rsidR="00782DC3" w:rsidRPr="00782DC3">
        <w:rPr>
          <w:rFonts w:ascii="Cambria" w:hAnsi="Cambria" w:cs="Cambria"/>
          <w:color w:val="auto"/>
          <w:lang w:val="pl-PL"/>
        </w:rPr>
        <w:t>8</w:t>
      </w:r>
      <w:r w:rsidR="0068099B" w:rsidRPr="00782DC3">
        <w:rPr>
          <w:rFonts w:ascii="Cambria" w:hAnsi="Cambria" w:cs="Cambria"/>
          <w:color w:val="auto"/>
          <w:lang w:val="pl-PL"/>
        </w:rPr>
        <w:t xml:space="preserve"> grudnia 2021 r.</w:t>
      </w:r>
    </w:p>
    <w:p w14:paraId="7F34CEEC" w14:textId="27F3233B" w:rsidR="00F811A2" w:rsidRDefault="00F811A2" w:rsidP="00FE197C">
      <w:pPr>
        <w:pStyle w:val="Standarduser"/>
        <w:jc w:val="center"/>
        <w:rPr>
          <w:rFonts w:ascii="Cambria" w:hAnsi="Cambria" w:cs="Cambria"/>
          <w:lang w:val="pl-PL"/>
        </w:rPr>
      </w:pPr>
    </w:p>
    <w:p w14:paraId="359B4CB3" w14:textId="4F359151" w:rsidR="00F811A2" w:rsidRDefault="00F811A2" w:rsidP="00FE197C">
      <w:pPr>
        <w:pStyle w:val="Standarduser"/>
        <w:jc w:val="center"/>
        <w:rPr>
          <w:rFonts w:ascii="Cambria" w:hAnsi="Cambria" w:cs="Cambria"/>
          <w:lang w:val="pl-PL"/>
        </w:rPr>
      </w:pPr>
    </w:p>
    <w:p w14:paraId="5514BC66" w14:textId="178C6515" w:rsidR="00782DC3" w:rsidRDefault="00782DC3" w:rsidP="00FE197C">
      <w:pPr>
        <w:pStyle w:val="Standarduser"/>
        <w:jc w:val="center"/>
        <w:rPr>
          <w:rFonts w:ascii="Cambria" w:hAnsi="Cambria" w:cs="Cambria"/>
          <w:lang w:val="pl-PL"/>
        </w:rPr>
      </w:pPr>
    </w:p>
    <w:p w14:paraId="000E89CF" w14:textId="77777777" w:rsidR="00782DC3" w:rsidRDefault="00782DC3" w:rsidP="00FE197C">
      <w:pPr>
        <w:pStyle w:val="Standarduser"/>
        <w:jc w:val="center"/>
        <w:rPr>
          <w:rFonts w:ascii="Cambria" w:hAnsi="Cambria" w:cs="Cambria"/>
          <w:lang w:val="pl-PL"/>
        </w:rPr>
      </w:pPr>
    </w:p>
    <w:p w14:paraId="4DD6E212" w14:textId="47ABAA59" w:rsidR="00F811A2" w:rsidRDefault="00F811A2" w:rsidP="00FE197C">
      <w:pPr>
        <w:pStyle w:val="Standarduser"/>
        <w:jc w:val="center"/>
        <w:rPr>
          <w:rFonts w:ascii="Cambria" w:hAnsi="Cambria" w:cs="Cambria"/>
          <w:lang w:val="pl-PL"/>
        </w:rPr>
      </w:pPr>
    </w:p>
    <w:p w14:paraId="1FB3020F" w14:textId="3162B83E" w:rsidR="00F811A2" w:rsidRDefault="00F811A2" w:rsidP="00FE197C">
      <w:pPr>
        <w:pStyle w:val="Standarduser"/>
        <w:jc w:val="center"/>
        <w:rPr>
          <w:rFonts w:ascii="Cambria" w:hAnsi="Cambria" w:cs="Cambria"/>
          <w:lang w:val="pl-PL"/>
        </w:rPr>
      </w:pPr>
    </w:p>
    <w:p w14:paraId="3342DE3E" w14:textId="2754C173" w:rsidR="00F811A2" w:rsidRDefault="00F811A2" w:rsidP="00FE197C">
      <w:pPr>
        <w:pStyle w:val="Standarduser"/>
        <w:jc w:val="center"/>
        <w:rPr>
          <w:rFonts w:ascii="Cambria" w:hAnsi="Cambria" w:cs="Cambria"/>
          <w:lang w:val="pl-PL"/>
        </w:rPr>
      </w:pPr>
    </w:p>
    <w:p w14:paraId="798E12D8" w14:textId="5A75DFE7" w:rsidR="00F811A2" w:rsidRDefault="00F811A2" w:rsidP="00FE197C">
      <w:pPr>
        <w:pStyle w:val="Standarduser"/>
        <w:jc w:val="center"/>
        <w:rPr>
          <w:rFonts w:ascii="Cambria" w:hAnsi="Cambria" w:cs="Cambria"/>
          <w:lang w:val="pl-PL"/>
        </w:rPr>
      </w:pPr>
    </w:p>
    <w:p w14:paraId="771B8F6F" w14:textId="77777777" w:rsidR="00F811A2" w:rsidRDefault="00F811A2" w:rsidP="00FE197C">
      <w:pPr>
        <w:pStyle w:val="Standarduser"/>
        <w:jc w:val="center"/>
        <w:rPr>
          <w:rFonts w:ascii="Cambria" w:hAnsi="Cambria" w:cs="Cambria"/>
          <w:lang w:val="pl-PL"/>
        </w:rPr>
      </w:pPr>
    </w:p>
    <w:p w14:paraId="131955E1" w14:textId="77777777" w:rsidR="00712E9B" w:rsidRDefault="00712E9B" w:rsidP="00D21FF4">
      <w:pPr>
        <w:pStyle w:val="Standarduser"/>
        <w:jc w:val="center"/>
        <w:rPr>
          <w:rFonts w:ascii="Cambria" w:hAnsi="Cambria" w:cs="Cambria"/>
          <w:lang w:val="pl-PL"/>
        </w:rPr>
      </w:pPr>
    </w:p>
    <w:tbl>
      <w:tblPr>
        <w:tblW w:w="0" w:type="auto"/>
        <w:jc w:val="center"/>
        <w:tblBorders>
          <w:bottom w:val="single" w:sz="4" w:space="0" w:color="auto"/>
        </w:tblBorders>
        <w:tblLook w:val="00A0" w:firstRow="1" w:lastRow="0" w:firstColumn="1" w:lastColumn="0" w:noHBand="0" w:noVBand="0"/>
      </w:tblPr>
      <w:tblGrid>
        <w:gridCol w:w="9054"/>
      </w:tblGrid>
      <w:tr w:rsidR="00D9784D" w:rsidRPr="00C6306E" w14:paraId="400CAA14" w14:textId="77777777" w:rsidTr="00992210">
        <w:trPr>
          <w:jc w:val="center"/>
        </w:trPr>
        <w:tc>
          <w:tcPr>
            <w:tcW w:w="9054" w:type="dxa"/>
            <w:tcBorders>
              <w:bottom w:val="single" w:sz="4" w:space="0" w:color="auto"/>
            </w:tcBorders>
          </w:tcPr>
          <w:p w14:paraId="4E00567B" w14:textId="77777777" w:rsidR="00D9784D" w:rsidRPr="00C6306E" w:rsidRDefault="00D9784D" w:rsidP="00627C7D">
            <w:pPr>
              <w:shd w:val="clear" w:color="auto" w:fill="F2F2F2" w:themeFill="background1" w:themeFillShade="F2"/>
              <w:spacing w:line="276" w:lineRule="auto"/>
              <w:jc w:val="center"/>
              <w:rPr>
                <w:rFonts w:asciiTheme="majorHAnsi" w:hAnsiTheme="majorHAnsi"/>
                <w:sz w:val="26"/>
                <w:szCs w:val="26"/>
              </w:rPr>
            </w:pPr>
            <w:r w:rsidRPr="00C6306E">
              <w:rPr>
                <w:rFonts w:asciiTheme="majorHAnsi" w:hAnsiTheme="majorHAnsi"/>
                <w:sz w:val="26"/>
                <w:szCs w:val="26"/>
              </w:rPr>
              <w:t>Rozdział 1</w:t>
            </w:r>
          </w:p>
          <w:p w14:paraId="7E0279EE" w14:textId="77777777" w:rsidR="00D9784D" w:rsidRPr="00C6306E" w:rsidRDefault="00D9784D" w:rsidP="00627C7D">
            <w:pPr>
              <w:shd w:val="clear" w:color="auto" w:fill="F2F2F2" w:themeFill="background1" w:themeFillShade="F2"/>
              <w:spacing w:line="276" w:lineRule="auto"/>
              <w:jc w:val="center"/>
              <w:rPr>
                <w:rFonts w:asciiTheme="majorHAnsi" w:hAnsiTheme="majorHAnsi"/>
              </w:rPr>
            </w:pPr>
            <w:r w:rsidRPr="00C6306E">
              <w:rPr>
                <w:rFonts w:asciiTheme="majorHAnsi" w:hAnsiTheme="majorHAnsi"/>
                <w:b/>
                <w:sz w:val="26"/>
                <w:szCs w:val="26"/>
              </w:rPr>
              <w:lastRenderedPageBreak/>
              <w:t>POSTANOWIENIA OGÓLNE</w:t>
            </w:r>
          </w:p>
        </w:tc>
      </w:tr>
    </w:tbl>
    <w:p w14:paraId="40E59C9A" w14:textId="77777777" w:rsidR="00E4259A" w:rsidRPr="00C6306E" w:rsidRDefault="00E4259A" w:rsidP="00627C7D">
      <w:pPr>
        <w:widowControl w:val="0"/>
        <w:spacing w:line="276" w:lineRule="auto"/>
        <w:ind w:left="567"/>
        <w:jc w:val="both"/>
        <w:outlineLvl w:val="3"/>
        <w:rPr>
          <w:rFonts w:asciiTheme="majorHAnsi" w:hAnsiTheme="majorHAnsi" w:cs="Arial"/>
          <w:b/>
          <w:bCs/>
        </w:rPr>
      </w:pPr>
    </w:p>
    <w:p w14:paraId="43B5A9E5" w14:textId="77777777" w:rsidR="00E4259A" w:rsidRPr="00C6306E" w:rsidRDefault="00E4259A" w:rsidP="00627C7D">
      <w:pPr>
        <w:widowControl w:val="0"/>
        <w:numPr>
          <w:ilvl w:val="1"/>
          <w:numId w:val="1"/>
        </w:numPr>
        <w:spacing w:line="276" w:lineRule="auto"/>
        <w:ind w:left="567" w:hanging="567"/>
        <w:jc w:val="both"/>
        <w:outlineLvl w:val="3"/>
        <w:rPr>
          <w:rFonts w:asciiTheme="majorHAnsi" w:hAnsiTheme="majorHAnsi" w:cs="Arial"/>
          <w:b/>
          <w:bCs/>
        </w:rPr>
      </w:pPr>
      <w:r w:rsidRPr="00C6306E">
        <w:rPr>
          <w:rFonts w:asciiTheme="majorHAnsi" w:hAnsiTheme="majorHAnsi" w:cs="Arial"/>
          <w:b/>
          <w:bCs/>
        </w:rPr>
        <w:t>Nazwa oraz adres Zamawiającego.</w:t>
      </w:r>
      <w:r w:rsidRPr="00C6306E">
        <w:rPr>
          <w:rFonts w:asciiTheme="majorHAnsi" w:hAnsiTheme="majorHAnsi" w:cs="Arial"/>
          <w:b/>
          <w:bCs/>
        </w:rPr>
        <w:tab/>
      </w:r>
    </w:p>
    <w:p w14:paraId="2B4389E3" w14:textId="77777777" w:rsidR="004F431A" w:rsidRDefault="004F431A" w:rsidP="004F431A">
      <w:pPr>
        <w:pStyle w:val="Akapitzlist"/>
        <w:widowControl w:val="0"/>
        <w:spacing w:before="0" w:after="0" w:line="276" w:lineRule="auto"/>
        <w:ind w:left="360" w:firstLine="207"/>
        <w:outlineLvl w:val="3"/>
        <w:rPr>
          <w:rFonts w:ascii="Cambria" w:hAnsi="Cambria" w:cs="Arial"/>
          <w:b/>
          <w:bCs/>
          <w:i/>
          <w:color w:val="000000" w:themeColor="text1"/>
          <w:sz w:val="24"/>
          <w:szCs w:val="24"/>
        </w:rPr>
      </w:pPr>
      <w:r>
        <w:rPr>
          <w:rFonts w:ascii="Cambria" w:hAnsi="Cambria" w:cs="Arial"/>
          <w:b/>
          <w:bCs/>
          <w:color w:val="000000" w:themeColor="text1"/>
          <w:sz w:val="24"/>
          <w:szCs w:val="24"/>
        </w:rPr>
        <w:t xml:space="preserve">Gmina Miasto Terespol </w:t>
      </w:r>
      <w:r w:rsidRPr="00A01B90">
        <w:rPr>
          <w:rFonts w:ascii="Cambria" w:hAnsi="Cambria" w:cs="Arial"/>
          <w:bCs/>
          <w:color w:val="000000" w:themeColor="text1"/>
          <w:sz w:val="24"/>
          <w:szCs w:val="24"/>
        </w:rPr>
        <w:t>zwan</w:t>
      </w:r>
      <w:r>
        <w:rPr>
          <w:rFonts w:ascii="Cambria" w:hAnsi="Cambria" w:cs="Arial"/>
          <w:bCs/>
          <w:color w:val="000000" w:themeColor="text1"/>
          <w:sz w:val="24"/>
          <w:szCs w:val="24"/>
        </w:rPr>
        <w:t xml:space="preserve">a </w:t>
      </w:r>
      <w:r w:rsidRPr="00A01B90">
        <w:rPr>
          <w:rFonts w:ascii="Cambria" w:hAnsi="Cambria" w:cs="Arial"/>
          <w:bCs/>
          <w:color w:val="000000" w:themeColor="text1"/>
          <w:sz w:val="24"/>
          <w:szCs w:val="24"/>
        </w:rPr>
        <w:t>dalej</w:t>
      </w:r>
      <w:r>
        <w:rPr>
          <w:rFonts w:ascii="Cambria" w:hAnsi="Cambria" w:cs="Arial"/>
          <w:bCs/>
          <w:color w:val="000000" w:themeColor="text1"/>
          <w:sz w:val="24"/>
          <w:szCs w:val="24"/>
        </w:rPr>
        <w:t xml:space="preserve"> łącznie</w:t>
      </w:r>
      <w:r w:rsidRPr="00A01B90">
        <w:rPr>
          <w:rFonts w:ascii="Cambria" w:hAnsi="Cambria" w:cs="Arial"/>
          <w:bCs/>
          <w:color w:val="000000" w:themeColor="text1"/>
          <w:sz w:val="24"/>
          <w:szCs w:val="24"/>
        </w:rPr>
        <w:t xml:space="preserve"> </w:t>
      </w:r>
      <w:r w:rsidRPr="00A01B90">
        <w:rPr>
          <w:rFonts w:ascii="Cambria" w:hAnsi="Cambria" w:cs="Arial"/>
          <w:b/>
          <w:bCs/>
          <w:i/>
          <w:color w:val="000000" w:themeColor="text1"/>
          <w:sz w:val="24"/>
          <w:szCs w:val="24"/>
        </w:rPr>
        <w:t>„Zamawiającym”</w:t>
      </w:r>
    </w:p>
    <w:p w14:paraId="590D9F2E" w14:textId="77777777" w:rsidR="004F431A" w:rsidRPr="00F12A05" w:rsidRDefault="004F431A" w:rsidP="004F431A">
      <w:pPr>
        <w:pStyle w:val="Akapitzlist"/>
        <w:widowControl w:val="0"/>
        <w:spacing w:before="0" w:after="0" w:line="276" w:lineRule="auto"/>
        <w:ind w:left="360" w:firstLine="207"/>
        <w:outlineLvl w:val="3"/>
        <w:rPr>
          <w:rFonts w:ascii="Cambria" w:hAnsi="Cambria" w:cs="Arial"/>
          <w:bCs/>
          <w:color w:val="000000" w:themeColor="text1"/>
          <w:sz w:val="24"/>
          <w:szCs w:val="24"/>
        </w:rPr>
      </w:pPr>
      <w:r>
        <w:rPr>
          <w:rFonts w:ascii="Cambria" w:hAnsi="Cambria" w:cs="Arial"/>
          <w:bCs/>
          <w:color w:val="000000" w:themeColor="text1"/>
          <w:sz w:val="24"/>
          <w:szCs w:val="24"/>
        </w:rPr>
        <w:t xml:space="preserve">ul. </w:t>
      </w:r>
      <w:r w:rsidRPr="00F12A05">
        <w:rPr>
          <w:rFonts w:ascii="Cambria" w:hAnsi="Cambria" w:cs="Arial"/>
          <w:bCs/>
          <w:color w:val="000000" w:themeColor="text1"/>
          <w:sz w:val="24"/>
          <w:szCs w:val="24"/>
        </w:rPr>
        <w:t>Czerwonego Krzyża 26,</w:t>
      </w:r>
      <w:r>
        <w:rPr>
          <w:rFonts w:ascii="Cambria" w:hAnsi="Cambria" w:cs="Arial"/>
          <w:bCs/>
          <w:color w:val="000000" w:themeColor="text1"/>
          <w:sz w:val="24"/>
          <w:szCs w:val="24"/>
        </w:rPr>
        <w:t xml:space="preserve"> </w:t>
      </w:r>
      <w:r w:rsidRPr="00F12A05">
        <w:rPr>
          <w:rFonts w:ascii="Cambria" w:hAnsi="Cambria" w:cs="Arial"/>
          <w:bCs/>
          <w:color w:val="000000" w:themeColor="text1"/>
          <w:sz w:val="24"/>
          <w:szCs w:val="24"/>
        </w:rPr>
        <w:t>21-550 Terespol,</w:t>
      </w:r>
      <w:r>
        <w:rPr>
          <w:rFonts w:ascii="Cambria" w:hAnsi="Cambria" w:cs="Arial"/>
          <w:bCs/>
          <w:color w:val="000000" w:themeColor="text1"/>
          <w:sz w:val="24"/>
          <w:szCs w:val="24"/>
        </w:rPr>
        <w:t xml:space="preserve"> </w:t>
      </w:r>
    </w:p>
    <w:p w14:paraId="7AA0A01E" w14:textId="77777777" w:rsidR="004F431A" w:rsidRPr="00B8493A" w:rsidRDefault="004F431A" w:rsidP="004F431A">
      <w:pPr>
        <w:pStyle w:val="Akapitzlist"/>
        <w:widowControl w:val="0"/>
        <w:spacing w:before="0" w:after="0" w:line="276" w:lineRule="auto"/>
        <w:ind w:left="360" w:firstLine="207"/>
        <w:outlineLvl w:val="3"/>
        <w:rPr>
          <w:rFonts w:ascii="Cambria" w:hAnsi="Cambria" w:cs="Arial"/>
          <w:bCs/>
          <w:color w:val="000000" w:themeColor="text1"/>
          <w:sz w:val="24"/>
          <w:szCs w:val="24"/>
        </w:rPr>
      </w:pPr>
      <w:r w:rsidRPr="00B8493A">
        <w:rPr>
          <w:rFonts w:ascii="Cambria" w:hAnsi="Cambria" w:cs="Arial"/>
          <w:bCs/>
          <w:color w:val="000000" w:themeColor="text1"/>
          <w:sz w:val="24"/>
          <w:szCs w:val="24"/>
        </w:rPr>
        <w:t>NIP: 537</w:t>
      </w:r>
      <w:r>
        <w:rPr>
          <w:rFonts w:ascii="Cambria" w:hAnsi="Cambria" w:cs="Arial"/>
          <w:bCs/>
          <w:color w:val="000000" w:themeColor="text1"/>
          <w:sz w:val="24"/>
          <w:szCs w:val="24"/>
        </w:rPr>
        <w:t>2627028</w:t>
      </w:r>
      <w:r w:rsidRPr="00B8493A">
        <w:rPr>
          <w:rFonts w:ascii="Cambria" w:hAnsi="Cambria" w:cs="Arial"/>
          <w:bCs/>
          <w:color w:val="000000" w:themeColor="text1"/>
          <w:sz w:val="24"/>
          <w:szCs w:val="24"/>
        </w:rPr>
        <w:t xml:space="preserve">, REGON: </w:t>
      </w:r>
      <w:r>
        <w:rPr>
          <w:rFonts w:ascii="Cambria" w:hAnsi="Cambria" w:cs="Arial"/>
          <w:bCs/>
          <w:color w:val="000000" w:themeColor="text1"/>
          <w:sz w:val="24"/>
          <w:szCs w:val="24"/>
        </w:rPr>
        <w:t>030237463</w:t>
      </w:r>
      <w:r w:rsidRPr="00B8493A">
        <w:rPr>
          <w:rFonts w:ascii="Cambria" w:hAnsi="Cambria" w:cs="Arial"/>
          <w:bCs/>
          <w:color w:val="000000" w:themeColor="text1"/>
          <w:sz w:val="24"/>
          <w:szCs w:val="24"/>
        </w:rPr>
        <w:t>,</w:t>
      </w:r>
    </w:p>
    <w:p w14:paraId="7F2B9B20" w14:textId="7F9ECD75" w:rsidR="004F431A" w:rsidRPr="007F5426" w:rsidRDefault="004F431A" w:rsidP="004F431A">
      <w:pPr>
        <w:pStyle w:val="Akapitzlist"/>
        <w:widowControl w:val="0"/>
        <w:spacing w:line="276" w:lineRule="auto"/>
        <w:ind w:left="426" w:firstLine="141"/>
        <w:outlineLvl w:val="3"/>
        <w:rPr>
          <w:rFonts w:ascii="Cambria" w:hAnsi="Cambria" w:cs="Arial"/>
          <w:bCs/>
          <w:color w:val="000000" w:themeColor="text1"/>
          <w:sz w:val="24"/>
          <w:szCs w:val="24"/>
        </w:rPr>
      </w:pPr>
      <w:r w:rsidRPr="008D6427">
        <w:rPr>
          <w:rFonts w:ascii="Cambria" w:hAnsi="Cambria" w:cs="Arial"/>
          <w:bCs/>
          <w:color w:val="000000" w:themeColor="text1"/>
          <w:sz w:val="24"/>
          <w:szCs w:val="24"/>
        </w:rPr>
        <w:t>tel.: +48 (83) 375 20 36</w:t>
      </w:r>
    </w:p>
    <w:p w14:paraId="46EB211F" w14:textId="77777777" w:rsidR="004F431A" w:rsidRPr="00FC7FE3" w:rsidRDefault="004F431A" w:rsidP="004F431A">
      <w:pPr>
        <w:widowControl w:val="0"/>
        <w:spacing w:line="276" w:lineRule="auto"/>
        <w:ind w:left="709" w:hanging="142"/>
        <w:jc w:val="both"/>
        <w:outlineLvl w:val="3"/>
        <w:rPr>
          <w:rFonts w:ascii="Cambria" w:hAnsi="Cambria" w:cs="Arial"/>
          <w:bCs/>
          <w:color w:val="0070C0"/>
        </w:rPr>
      </w:pPr>
      <w:r w:rsidRPr="00FC7FE3">
        <w:rPr>
          <w:rFonts w:ascii="Cambria" w:hAnsi="Cambria" w:cs="Arial"/>
          <w:bCs/>
          <w:color w:val="000000" w:themeColor="text1"/>
        </w:rPr>
        <w:t xml:space="preserve">Adres poczty elektronicznej: </w:t>
      </w:r>
      <w:r w:rsidRPr="009E33D3">
        <w:rPr>
          <w:rFonts w:ascii="Cambria" w:hAnsi="Cambria" w:cs="Arial"/>
          <w:bCs/>
          <w:u w:val="single"/>
        </w:rPr>
        <w:t>um@terespol.pl</w:t>
      </w:r>
    </w:p>
    <w:p w14:paraId="45627DE6" w14:textId="77777777" w:rsidR="004F431A" w:rsidRPr="007E6FE7" w:rsidRDefault="004F431A" w:rsidP="004F431A">
      <w:pPr>
        <w:widowControl w:val="0"/>
        <w:spacing w:line="276" w:lineRule="auto"/>
        <w:ind w:left="567"/>
        <w:outlineLvl w:val="3"/>
        <w:rPr>
          <w:rFonts w:ascii="Cambria" w:hAnsi="Cambria" w:cs="Arial"/>
          <w:bCs/>
          <w:color w:val="000000" w:themeColor="text1"/>
        </w:rPr>
      </w:pPr>
      <w:r w:rsidRPr="00FC7FE3">
        <w:rPr>
          <w:rFonts w:ascii="Cambria" w:hAnsi="Cambria" w:cs="Arial"/>
          <w:bCs/>
          <w:color w:val="000000" w:themeColor="text1"/>
        </w:rPr>
        <w:t>Adres strony internetowej</w:t>
      </w:r>
      <w:r>
        <w:rPr>
          <w:rFonts w:ascii="Cambria" w:hAnsi="Cambria" w:cs="Arial"/>
          <w:bCs/>
          <w:color w:val="000000" w:themeColor="text1"/>
        </w:rPr>
        <w:t xml:space="preserve"> </w:t>
      </w:r>
      <w:r w:rsidRPr="007E6FE7">
        <w:rPr>
          <w:rFonts w:ascii="Cambria" w:hAnsi="Cambria" w:cs="Arial"/>
          <w:bCs/>
          <w:color w:val="000000" w:themeColor="text1"/>
        </w:rPr>
        <w:t>Zamawiającego:</w:t>
      </w:r>
      <w:r>
        <w:rPr>
          <w:rFonts w:ascii="Cambria" w:hAnsi="Cambria" w:cs="Arial"/>
          <w:bCs/>
          <w:color w:val="000000" w:themeColor="text1"/>
        </w:rPr>
        <w:t xml:space="preserve"> </w:t>
      </w:r>
      <w:r w:rsidRPr="007E6FE7">
        <w:rPr>
          <w:rFonts w:ascii="Cambria" w:hAnsi="Cambria" w:cs="Arial"/>
          <w:bCs/>
          <w:color w:val="000000" w:themeColor="text1"/>
        </w:rPr>
        <w:t>https://platformazakupowa.pl/pn/terespol</w:t>
      </w:r>
    </w:p>
    <w:p w14:paraId="6E84C003" w14:textId="77777777" w:rsidR="004F431A" w:rsidRDefault="004F431A" w:rsidP="004F431A">
      <w:pPr>
        <w:tabs>
          <w:tab w:val="left" w:pos="567"/>
        </w:tabs>
        <w:autoSpaceDE w:val="0"/>
        <w:autoSpaceDN w:val="0"/>
        <w:adjustRightInd w:val="0"/>
        <w:spacing w:line="276" w:lineRule="auto"/>
        <w:ind w:left="567"/>
        <w:jc w:val="both"/>
        <w:rPr>
          <w:rFonts w:asciiTheme="majorHAnsi" w:hAnsiTheme="majorHAnsi"/>
        </w:rPr>
      </w:pPr>
      <w:r w:rsidRPr="007E6FE7">
        <w:rPr>
          <w:rFonts w:ascii="Cambria" w:hAnsi="Cambria" w:cs="Arial"/>
          <w:bCs/>
          <w:color w:val="000000" w:themeColor="text1"/>
        </w:rPr>
        <w:t>Strona internetowa prowadzonego postępowania</w:t>
      </w:r>
      <w:r w:rsidRPr="007E6FE7">
        <w:rPr>
          <w:rFonts w:asciiTheme="majorHAnsi" w:hAnsiTheme="majorHAnsi" w:cs="Arial"/>
          <w:bCs/>
        </w:rPr>
        <w:t>, na której udostępniane</w:t>
      </w:r>
      <w:r w:rsidRPr="002F720D">
        <w:rPr>
          <w:rFonts w:asciiTheme="majorHAnsi" w:hAnsiTheme="majorHAnsi" w:cs="Arial"/>
          <w:bCs/>
        </w:rPr>
        <w:t xml:space="preserve"> </w:t>
      </w:r>
      <w:r w:rsidRPr="002F720D">
        <w:rPr>
          <w:rFonts w:asciiTheme="majorHAnsi" w:hAnsiTheme="majorHAnsi" w:cs="Arial"/>
          <w:bCs/>
        </w:rPr>
        <w:br/>
        <w:t xml:space="preserve">będą zmiany i wyjaśnienia treści SWZ oraz inne dokumenty zamówienia bezpośrednio związane z postępowaniem o udzielenie zamówienia [URL]: </w:t>
      </w:r>
      <w:r w:rsidRPr="00E339E0">
        <w:rPr>
          <w:rFonts w:ascii="Cambria" w:hAnsi="Cambria"/>
          <w:u w:val="single"/>
        </w:rPr>
        <w:t>https://platformazakupowa.pl/pn/terespol</w:t>
      </w:r>
    </w:p>
    <w:p w14:paraId="75C71CA9" w14:textId="77777777" w:rsidR="004F431A" w:rsidRPr="007F5426" w:rsidRDefault="004F431A" w:rsidP="004F431A">
      <w:pPr>
        <w:spacing w:line="276" w:lineRule="auto"/>
        <w:ind w:left="567"/>
        <w:jc w:val="both"/>
        <w:rPr>
          <w:rFonts w:ascii="Cambria" w:hAnsi="Cambria" w:cs="Arial"/>
          <w:bCs/>
        </w:rPr>
      </w:pPr>
      <w:r w:rsidRPr="00C964EF">
        <w:rPr>
          <w:rFonts w:ascii="Cambria" w:hAnsi="Cambria" w:cs="Arial"/>
          <w:bCs/>
        </w:rPr>
        <w:t>God</w:t>
      </w:r>
      <w:r>
        <w:rPr>
          <w:rFonts w:ascii="Cambria" w:hAnsi="Cambria" w:cs="Arial"/>
          <w:bCs/>
        </w:rPr>
        <w:t xml:space="preserve">ziny pracy: </w:t>
      </w:r>
      <w:r w:rsidRPr="007F5426">
        <w:rPr>
          <w:rFonts w:ascii="Cambria" w:hAnsi="Cambria" w:cs="Arial"/>
          <w:bCs/>
          <w:color w:val="000000" w:themeColor="text1"/>
        </w:rPr>
        <w:t>poniedziałek od 7:30 do 16:00, wtorek-czwartek od 7:30 do 15:30,</w:t>
      </w:r>
    </w:p>
    <w:p w14:paraId="72A37D0C" w14:textId="77777777" w:rsidR="004F431A" w:rsidRPr="008D6427" w:rsidRDefault="004F431A" w:rsidP="004F431A">
      <w:pPr>
        <w:pStyle w:val="Akapitzlist"/>
        <w:widowControl w:val="0"/>
        <w:spacing w:line="276" w:lineRule="auto"/>
        <w:ind w:left="426" w:firstLine="141"/>
        <w:outlineLvl w:val="3"/>
        <w:rPr>
          <w:rFonts w:ascii="Cambria" w:hAnsi="Cambria" w:cs="Arial"/>
          <w:bCs/>
          <w:color w:val="000000" w:themeColor="text1"/>
          <w:sz w:val="24"/>
          <w:szCs w:val="24"/>
        </w:rPr>
      </w:pPr>
      <w:r>
        <w:rPr>
          <w:rFonts w:ascii="Cambria" w:hAnsi="Cambria" w:cs="Arial"/>
          <w:bCs/>
          <w:color w:val="000000" w:themeColor="text1"/>
          <w:sz w:val="24"/>
          <w:szCs w:val="24"/>
        </w:rPr>
        <w:t xml:space="preserve">piątek od 7:30 do </w:t>
      </w:r>
      <w:r w:rsidRPr="008D6427">
        <w:rPr>
          <w:rFonts w:ascii="Cambria" w:hAnsi="Cambria" w:cs="Arial"/>
          <w:bCs/>
          <w:color w:val="000000" w:themeColor="text1"/>
          <w:sz w:val="24"/>
          <w:szCs w:val="24"/>
        </w:rPr>
        <w:t>15:00</w:t>
      </w:r>
      <w:r>
        <w:rPr>
          <w:rFonts w:ascii="Cambria" w:hAnsi="Cambria" w:cs="Arial"/>
          <w:bCs/>
          <w:color w:val="000000" w:themeColor="text1"/>
          <w:sz w:val="24"/>
          <w:szCs w:val="24"/>
        </w:rPr>
        <w:t xml:space="preserve"> </w:t>
      </w:r>
      <w:r w:rsidRPr="008D6427">
        <w:rPr>
          <w:rFonts w:ascii="Cambria" w:hAnsi="Cambria" w:cs="Arial"/>
          <w:bCs/>
          <w:sz w:val="24"/>
          <w:szCs w:val="24"/>
        </w:rPr>
        <w:t>z wyłączeniem dni ustawowo wolnych od pracy.</w:t>
      </w:r>
    </w:p>
    <w:p w14:paraId="050126BB" w14:textId="77777777" w:rsidR="00E4259A" w:rsidRPr="00C6306E" w:rsidRDefault="004D3201" w:rsidP="00627C7D">
      <w:pPr>
        <w:widowControl w:val="0"/>
        <w:numPr>
          <w:ilvl w:val="1"/>
          <w:numId w:val="1"/>
        </w:numPr>
        <w:spacing w:line="276" w:lineRule="auto"/>
        <w:ind w:left="567" w:hanging="567"/>
        <w:jc w:val="both"/>
        <w:outlineLvl w:val="3"/>
        <w:rPr>
          <w:rFonts w:asciiTheme="majorHAnsi" w:hAnsiTheme="majorHAnsi" w:cs="Arial"/>
          <w:b/>
          <w:bCs/>
        </w:rPr>
      </w:pPr>
      <w:r w:rsidRPr="00C6306E">
        <w:rPr>
          <w:rFonts w:asciiTheme="majorHAnsi" w:hAnsiTheme="majorHAnsi" w:cs="Arial"/>
          <w:b/>
          <w:bCs/>
        </w:rPr>
        <w:t>Tryb udzielenia zamówienia</w:t>
      </w:r>
      <w:r w:rsidR="00E4259A" w:rsidRPr="00C6306E">
        <w:rPr>
          <w:rFonts w:asciiTheme="majorHAnsi" w:hAnsiTheme="majorHAnsi" w:cs="Arial"/>
          <w:b/>
          <w:bCs/>
        </w:rPr>
        <w:t>.</w:t>
      </w:r>
    </w:p>
    <w:p w14:paraId="183780AB" w14:textId="462BB6E1" w:rsidR="004D3201" w:rsidRPr="004D3201" w:rsidRDefault="00AE469E" w:rsidP="00627C7D">
      <w:pPr>
        <w:widowControl w:val="0"/>
        <w:spacing w:line="276" w:lineRule="auto"/>
        <w:ind w:left="567"/>
        <w:jc w:val="both"/>
        <w:outlineLvl w:val="3"/>
        <w:rPr>
          <w:rFonts w:asciiTheme="majorHAnsi" w:hAnsiTheme="majorHAnsi" w:cs="Arial"/>
          <w:bCs/>
        </w:rPr>
      </w:pPr>
      <w:r w:rsidRPr="00C6306E">
        <w:rPr>
          <w:rFonts w:asciiTheme="majorHAnsi" w:hAnsiTheme="majorHAnsi" w:cs="Arial"/>
          <w:bCs/>
        </w:rPr>
        <w:t>Niniejsze p</w:t>
      </w:r>
      <w:r w:rsidR="00E4259A" w:rsidRPr="00C6306E">
        <w:rPr>
          <w:rFonts w:asciiTheme="majorHAnsi" w:hAnsiTheme="majorHAnsi" w:cs="Arial"/>
          <w:bCs/>
        </w:rPr>
        <w:t>ostępowanie o udzielenie zamówienia publicznego prowadzone jest</w:t>
      </w:r>
      <w:r w:rsidR="00D41162">
        <w:rPr>
          <w:rFonts w:asciiTheme="majorHAnsi" w:hAnsiTheme="majorHAnsi" w:cs="Arial"/>
          <w:bCs/>
        </w:rPr>
        <w:t xml:space="preserve"> </w:t>
      </w:r>
      <w:r w:rsidRPr="00C6306E">
        <w:rPr>
          <w:rFonts w:asciiTheme="majorHAnsi" w:hAnsiTheme="majorHAnsi" w:cs="Arial"/>
          <w:bCs/>
        </w:rPr>
        <w:t xml:space="preserve">na podstawie przepisów ustawy </w:t>
      </w:r>
      <w:r w:rsidR="00E4259A" w:rsidRPr="00782DC3">
        <w:rPr>
          <w:rFonts w:asciiTheme="majorHAnsi" w:hAnsiTheme="majorHAnsi" w:cs="Arial"/>
          <w:bCs/>
        </w:rPr>
        <w:t xml:space="preserve">w trybie </w:t>
      </w:r>
      <w:r w:rsidR="004D3201" w:rsidRPr="00782DC3">
        <w:rPr>
          <w:rFonts w:asciiTheme="majorHAnsi" w:hAnsiTheme="majorHAnsi" w:cs="Arial"/>
          <w:bCs/>
        </w:rPr>
        <w:t xml:space="preserve">podstawowym </w:t>
      </w:r>
      <w:r w:rsidR="004D3201" w:rsidRPr="00C6306E">
        <w:rPr>
          <w:rFonts w:asciiTheme="majorHAnsi" w:hAnsiTheme="majorHAnsi" w:cs="Arial"/>
          <w:bCs/>
        </w:rPr>
        <w:t xml:space="preserve">w </w:t>
      </w:r>
      <w:r w:rsidR="004D3201" w:rsidRPr="004D3201">
        <w:rPr>
          <w:rFonts w:asciiTheme="majorHAnsi" w:hAnsiTheme="majorHAnsi"/>
          <w:color w:val="000000"/>
        </w:rPr>
        <w:t>którym w odpowiedzi na ogłoszenie o zamówieniu oferty mogą składać wszyscy zainteresowani wykonawcy, a następnie zamawiający</w:t>
      </w:r>
      <w:r w:rsidR="00D41162">
        <w:rPr>
          <w:rFonts w:asciiTheme="majorHAnsi" w:hAnsiTheme="majorHAnsi"/>
          <w:color w:val="000000"/>
        </w:rPr>
        <w:t xml:space="preserve"> </w:t>
      </w:r>
      <w:r w:rsidR="004D3201" w:rsidRPr="004D3201">
        <w:rPr>
          <w:rFonts w:asciiTheme="majorHAnsi" w:hAnsiTheme="majorHAnsi"/>
          <w:color w:val="000000"/>
        </w:rPr>
        <w:t>wybiera najkorzystniejszą ofertę bez przeprowadzenia negocjacji</w:t>
      </w:r>
      <w:r w:rsidR="004D3201" w:rsidRPr="00C6306E">
        <w:rPr>
          <w:rFonts w:asciiTheme="majorHAnsi" w:hAnsiTheme="majorHAnsi"/>
          <w:color w:val="000000"/>
        </w:rPr>
        <w:t xml:space="preserve"> (art. 275 pkt </w:t>
      </w:r>
      <w:r w:rsidR="00782DC3">
        <w:rPr>
          <w:rFonts w:asciiTheme="majorHAnsi" w:hAnsiTheme="majorHAnsi"/>
          <w:color w:val="000000"/>
        </w:rPr>
        <w:t>1</w:t>
      </w:r>
      <w:r w:rsidR="004D3201" w:rsidRPr="00C6306E">
        <w:rPr>
          <w:rFonts w:asciiTheme="majorHAnsi" w:hAnsiTheme="majorHAnsi"/>
          <w:color w:val="000000"/>
        </w:rPr>
        <w:t xml:space="preserve"> ustawy).</w:t>
      </w:r>
      <w:r w:rsidR="008C5504" w:rsidRPr="00C6306E">
        <w:rPr>
          <w:rFonts w:asciiTheme="majorHAnsi" w:hAnsiTheme="majorHAnsi"/>
          <w:color w:val="000000"/>
        </w:rPr>
        <w:t xml:space="preserve"> Zamawiający nie przewiduje możliwości wyboru najkorzystniejszej oferty z możliwością prowadzenia negocjacji (art. 275 pkt 2) ustawy).</w:t>
      </w:r>
    </w:p>
    <w:p w14:paraId="244FE475" w14:textId="77777777" w:rsidR="00E4259A" w:rsidRPr="00C6306E"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bookmarkStart w:id="2" w:name="_Hlk60813568"/>
      <w:r w:rsidRPr="00C6306E">
        <w:rPr>
          <w:rFonts w:asciiTheme="majorHAnsi" w:eastAsia="MS Mincho" w:hAnsiTheme="majorHAnsi" w:cs="MS Mincho"/>
          <w:b/>
          <w:bCs/>
        </w:rPr>
        <w:t>Wartość zamówienia.</w:t>
      </w:r>
    </w:p>
    <w:p w14:paraId="27FC2928" w14:textId="77777777" w:rsidR="00E4259A" w:rsidRPr="00C6306E" w:rsidRDefault="00AE469E" w:rsidP="00627C7D">
      <w:pPr>
        <w:widowControl w:val="0"/>
        <w:spacing w:line="276" w:lineRule="auto"/>
        <w:ind w:left="567"/>
        <w:jc w:val="both"/>
        <w:outlineLvl w:val="3"/>
        <w:rPr>
          <w:rFonts w:asciiTheme="majorHAnsi" w:eastAsia="MS Mincho" w:hAnsiTheme="majorHAnsi" w:cs="MS Mincho"/>
          <w:bCs/>
        </w:rPr>
      </w:pPr>
      <w:r w:rsidRPr="00C6306E">
        <w:rPr>
          <w:rFonts w:asciiTheme="majorHAnsi" w:eastAsia="MS Mincho" w:hAnsiTheme="majorHAnsi" w:cs="MS Mincho"/>
          <w:bCs/>
        </w:rPr>
        <w:t xml:space="preserve">Niniejsze zamówienie jest zamówieniem klasycznym w rozumieniu art. 7 pkt 33) ustawy. </w:t>
      </w:r>
      <w:r w:rsidR="00E4259A" w:rsidRPr="00C6306E">
        <w:rPr>
          <w:rFonts w:asciiTheme="majorHAnsi" w:eastAsia="MS Mincho" w:hAnsiTheme="majorHAnsi" w:cs="MS Mincho"/>
          <w:bCs/>
        </w:rPr>
        <w:t xml:space="preserve">Wartość zamówienia </w:t>
      </w:r>
      <w:r w:rsidRPr="00C6306E">
        <w:rPr>
          <w:rFonts w:asciiTheme="majorHAnsi" w:eastAsia="MS Mincho" w:hAnsiTheme="majorHAnsi" w:cs="MS Mincho"/>
          <w:bCs/>
        </w:rPr>
        <w:t>nie przekracza progów unijnych w rozumieniu art. 3 ustawy</w:t>
      </w:r>
      <w:r w:rsidR="00E4259A" w:rsidRPr="00C6306E">
        <w:rPr>
          <w:rFonts w:asciiTheme="majorHAnsi" w:eastAsia="MS Mincho" w:hAnsiTheme="majorHAnsi" w:cs="MS Mincho"/>
          <w:bCs/>
        </w:rPr>
        <w:t>.</w:t>
      </w:r>
    </w:p>
    <w:bookmarkEnd w:id="2"/>
    <w:p w14:paraId="0FC3B668" w14:textId="77777777" w:rsidR="00E4259A" w:rsidRPr="00C6306E"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r w:rsidRPr="00C6306E">
        <w:rPr>
          <w:rFonts w:asciiTheme="majorHAnsi" w:eastAsia="MS Mincho" w:hAnsiTheme="majorHAnsi" w:cs="MS Mincho"/>
          <w:b/>
          <w:bCs/>
        </w:rPr>
        <w:t>Słownik.</w:t>
      </w:r>
    </w:p>
    <w:p w14:paraId="62396336" w14:textId="77777777" w:rsidR="00E4259A" w:rsidRPr="00C6306E" w:rsidRDefault="00D41162" w:rsidP="00627C7D">
      <w:pPr>
        <w:widowControl w:val="0"/>
        <w:spacing w:line="276" w:lineRule="auto"/>
        <w:ind w:left="567"/>
        <w:jc w:val="both"/>
        <w:outlineLvl w:val="3"/>
        <w:rPr>
          <w:rFonts w:asciiTheme="majorHAnsi" w:eastAsia="MS Mincho" w:hAnsiTheme="majorHAnsi" w:cs="MS Mincho"/>
          <w:bCs/>
        </w:rPr>
      </w:pPr>
      <w:r>
        <w:rPr>
          <w:rFonts w:asciiTheme="majorHAnsi" w:eastAsia="MS Mincho" w:hAnsiTheme="majorHAnsi" w:cs="MS Mincho"/>
          <w:bCs/>
        </w:rPr>
        <w:t>Użyte w niniejszej S</w:t>
      </w:r>
      <w:r w:rsidR="00E4259A" w:rsidRPr="00C6306E">
        <w:rPr>
          <w:rFonts w:asciiTheme="majorHAnsi" w:eastAsia="MS Mincho" w:hAnsiTheme="majorHAnsi" w:cs="MS Mincho"/>
          <w:bCs/>
        </w:rPr>
        <w:t>WZ (oraz w załącznikach) terminy mają następujące znaczenie:</w:t>
      </w:r>
    </w:p>
    <w:p w14:paraId="4E9FE7A2"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„ustawa”</w:t>
      </w:r>
      <w:r w:rsidRPr="00C6306E">
        <w:rPr>
          <w:rFonts w:asciiTheme="majorHAnsi" w:eastAsia="MS Mincho" w:hAnsiTheme="majorHAnsi" w:cs="MS Mincho"/>
          <w:bCs/>
          <w:sz w:val="24"/>
          <w:szCs w:val="24"/>
        </w:rPr>
        <w:t xml:space="preserve"> – ustawa z dnia </w:t>
      </w:r>
      <w:r w:rsidR="00AE469E" w:rsidRPr="00C6306E">
        <w:rPr>
          <w:rFonts w:asciiTheme="majorHAnsi" w:eastAsia="MS Mincho" w:hAnsiTheme="majorHAnsi" w:cs="MS Mincho"/>
          <w:bCs/>
          <w:sz w:val="24"/>
          <w:szCs w:val="24"/>
        </w:rPr>
        <w:t xml:space="preserve">11 września </w:t>
      </w:r>
      <w:r w:rsidRPr="00C6306E">
        <w:rPr>
          <w:rFonts w:asciiTheme="majorHAnsi" w:eastAsia="MS Mincho" w:hAnsiTheme="majorHAnsi" w:cs="MS Mincho"/>
          <w:bCs/>
          <w:sz w:val="24"/>
          <w:szCs w:val="24"/>
        </w:rPr>
        <w:t>20</w:t>
      </w:r>
      <w:r w:rsidR="00AE469E" w:rsidRPr="00C6306E">
        <w:rPr>
          <w:rFonts w:asciiTheme="majorHAnsi" w:eastAsia="MS Mincho" w:hAnsiTheme="majorHAnsi" w:cs="MS Mincho"/>
          <w:bCs/>
          <w:sz w:val="24"/>
          <w:szCs w:val="24"/>
        </w:rPr>
        <w:t>19</w:t>
      </w:r>
      <w:r w:rsidRPr="00C6306E">
        <w:rPr>
          <w:rFonts w:asciiTheme="majorHAnsi" w:eastAsia="MS Mincho" w:hAnsiTheme="majorHAnsi" w:cs="MS Mincho"/>
          <w:bCs/>
          <w:sz w:val="24"/>
          <w:szCs w:val="24"/>
        </w:rPr>
        <w:t xml:space="preserve"> r. Prawo zamówień publicznych </w:t>
      </w:r>
      <w:r w:rsidRPr="00C6306E">
        <w:rPr>
          <w:rFonts w:asciiTheme="majorHAnsi" w:eastAsia="MS Mincho" w:hAnsiTheme="majorHAnsi" w:cs="MS Mincho"/>
          <w:bCs/>
          <w:sz w:val="24"/>
          <w:szCs w:val="24"/>
        </w:rPr>
        <w:br/>
        <w:t>(Dz. U. z 201</w:t>
      </w:r>
      <w:r w:rsidR="00430F97" w:rsidRPr="00C6306E">
        <w:rPr>
          <w:rFonts w:asciiTheme="majorHAnsi" w:eastAsia="MS Mincho" w:hAnsiTheme="majorHAnsi" w:cs="MS Mincho"/>
          <w:bCs/>
          <w:sz w:val="24"/>
          <w:szCs w:val="24"/>
        </w:rPr>
        <w:t>9</w:t>
      </w:r>
      <w:r w:rsidRPr="00C6306E">
        <w:rPr>
          <w:rFonts w:asciiTheme="majorHAnsi" w:eastAsia="MS Mincho" w:hAnsiTheme="majorHAnsi" w:cs="MS Mincho"/>
          <w:bCs/>
          <w:sz w:val="24"/>
          <w:szCs w:val="24"/>
        </w:rPr>
        <w:t xml:space="preserve"> r. poz. </w:t>
      </w:r>
      <w:r w:rsidR="00AE469E" w:rsidRPr="00C6306E">
        <w:rPr>
          <w:rFonts w:asciiTheme="majorHAnsi" w:eastAsia="MS Mincho" w:hAnsiTheme="majorHAnsi" w:cs="MS Mincho"/>
          <w:bCs/>
          <w:sz w:val="24"/>
          <w:szCs w:val="24"/>
        </w:rPr>
        <w:t>2019</w:t>
      </w:r>
      <w:r w:rsidR="00433CA9" w:rsidRPr="00C6306E">
        <w:rPr>
          <w:rFonts w:asciiTheme="majorHAnsi" w:hAnsiTheme="majorHAnsi" w:cs="Arial"/>
          <w:bCs/>
          <w:sz w:val="24"/>
          <w:szCs w:val="24"/>
        </w:rPr>
        <w:t xml:space="preserve">z </w:t>
      </w:r>
      <w:proofErr w:type="spellStart"/>
      <w:r w:rsidR="00433CA9" w:rsidRPr="00C6306E">
        <w:rPr>
          <w:rFonts w:asciiTheme="majorHAnsi" w:hAnsiTheme="majorHAnsi" w:cs="Arial"/>
          <w:bCs/>
          <w:sz w:val="24"/>
          <w:szCs w:val="24"/>
        </w:rPr>
        <w:t>późn</w:t>
      </w:r>
      <w:proofErr w:type="spellEnd"/>
      <w:r w:rsidR="00433CA9" w:rsidRPr="00C6306E">
        <w:rPr>
          <w:rFonts w:asciiTheme="majorHAnsi" w:hAnsiTheme="majorHAnsi" w:cs="Arial"/>
          <w:bCs/>
          <w:sz w:val="24"/>
          <w:szCs w:val="24"/>
        </w:rPr>
        <w:t>. zm.</w:t>
      </w:r>
      <w:r w:rsidRPr="00C6306E">
        <w:rPr>
          <w:rFonts w:asciiTheme="majorHAnsi" w:eastAsia="MS Mincho" w:hAnsiTheme="majorHAnsi" w:cs="MS Mincho"/>
          <w:bCs/>
          <w:sz w:val="24"/>
          <w:szCs w:val="24"/>
        </w:rPr>
        <w:t>),</w:t>
      </w:r>
    </w:p>
    <w:p w14:paraId="67860399"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„SWZ”</w:t>
      </w:r>
      <w:r w:rsidRPr="00C6306E">
        <w:rPr>
          <w:rFonts w:asciiTheme="majorHAnsi" w:eastAsia="MS Mincho" w:hAnsiTheme="majorHAnsi" w:cs="MS Mincho"/>
          <w:bCs/>
          <w:sz w:val="24"/>
          <w:szCs w:val="24"/>
        </w:rPr>
        <w:t xml:space="preserve"> – niniejsza Specyfikacja Warunków Zamówienia,</w:t>
      </w:r>
    </w:p>
    <w:p w14:paraId="1B44E4F1"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„zamówienie”</w:t>
      </w:r>
      <w:r w:rsidRPr="00C6306E">
        <w:rPr>
          <w:rFonts w:asciiTheme="majorHAnsi" w:eastAsia="MS Mincho" w:hAnsiTheme="majorHAnsi" w:cs="MS Mincho"/>
          <w:bCs/>
          <w:sz w:val="24"/>
          <w:szCs w:val="24"/>
        </w:rPr>
        <w:t xml:space="preserve"> – zamówienie publiczne</w:t>
      </w:r>
      <w:r w:rsidR="00041710" w:rsidRPr="00C6306E">
        <w:rPr>
          <w:rFonts w:asciiTheme="majorHAnsi" w:eastAsia="MS Mincho" w:hAnsiTheme="majorHAnsi" w:cs="MS Mincho"/>
          <w:bCs/>
          <w:sz w:val="24"/>
          <w:szCs w:val="24"/>
        </w:rPr>
        <w:t xml:space="preserve"> będące przedmiotem niniejszego postępowania</w:t>
      </w:r>
      <w:r w:rsidRPr="00C6306E">
        <w:rPr>
          <w:rFonts w:asciiTheme="majorHAnsi" w:eastAsia="MS Mincho" w:hAnsiTheme="majorHAnsi" w:cs="MS Mincho"/>
          <w:bCs/>
          <w:sz w:val="24"/>
          <w:szCs w:val="24"/>
        </w:rPr>
        <w:t>,</w:t>
      </w:r>
    </w:p>
    <w:p w14:paraId="3D0FBBA8"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„postępowanie”</w:t>
      </w:r>
      <w:r w:rsidRPr="00C6306E">
        <w:rPr>
          <w:rFonts w:asciiTheme="majorHAnsi" w:eastAsia="MS Mincho" w:hAnsiTheme="majorHAnsi" w:cs="MS Mincho"/>
          <w:bCs/>
          <w:sz w:val="24"/>
          <w:szCs w:val="24"/>
        </w:rPr>
        <w:t xml:space="preserve"> – postępowanie o udzielenie zamówienia publicznego, którego dotyczy niniejsza SWZ,</w:t>
      </w:r>
    </w:p>
    <w:p w14:paraId="1F9EE829"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„Zamawiający”</w:t>
      </w:r>
      <w:r w:rsidR="00131C95" w:rsidRPr="00C6306E">
        <w:rPr>
          <w:rFonts w:asciiTheme="majorHAnsi" w:eastAsia="MS Mincho" w:hAnsiTheme="majorHAnsi" w:cs="MS Mincho"/>
          <w:bCs/>
          <w:sz w:val="24"/>
          <w:szCs w:val="24"/>
        </w:rPr>
        <w:t xml:space="preserve"> – </w:t>
      </w:r>
      <w:r w:rsidR="00D21FF4" w:rsidRPr="00D21FF4">
        <w:rPr>
          <w:rFonts w:ascii="Cambria" w:eastAsia="MS Mincho" w:hAnsi="Cambria" w:cs="MS Mincho"/>
          <w:b/>
          <w:sz w:val="24"/>
          <w:szCs w:val="24"/>
        </w:rPr>
        <w:t xml:space="preserve">Gmina </w:t>
      </w:r>
      <w:r w:rsidR="004F431A">
        <w:rPr>
          <w:rFonts w:ascii="Cambria" w:eastAsia="MS Mincho" w:hAnsi="Cambria" w:cs="MS Mincho"/>
          <w:b/>
          <w:sz w:val="24"/>
          <w:szCs w:val="24"/>
        </w:rPr>
        <w:t>Miasto Terespol</w:t>
      </w:r>
      <w:r w:rsidR="00D21FF4">
        <w:rPr>
          <w:rFonts w:ascii="Cambria" w:eastAsia="MS Mincho" w:hAnsi="Cambria" w:cs="MS Mincho"/>
          <w:bCs/>
          <w:sz w:val="24"/>
          <w:szCs w:val="24"/>
        </w:rPr>
        <w:t xml:space="preserve">, </w:t>
      </w:r>
    </w:p>
    <w:p w14:paraId="2E3D355A" w14:textId="77777777" w:rsidR="00433CA9" w:rsidRPr="00C6306E" w:rsidRDefault="00433CA9" w:rsidP="000F0B7E">
      <w:pPr>
        <w:pStyle w:val="Akapitzlist"/>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„Wykonawca”</w:t>
      </w:r>
      <w:r w:rsidRPr="00C6306E">
        <w:rPr>
          <w:rFonts w:asciiTheme="majorHAnsi" w:eastAsia="MS Mincho" w:hAnsiTheme="majorHAnsi" w:cs="MS Mincho"/>
          <w:bCs/>
          <w:sz w:val="24"/>
          <w:szCs w:val="24"/>
        </w:rPr>
        <w:t xml:space="preserve"> – </w:t>
      </w:r>
      <w:r w:rsidR="00041710" w:rsidRPr="00C6306E">
        <w:rPr>
          <w:rFonts w:asciiTheme="majorHAnsi" w:hAnsiTheme="maj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C6306E">
        <w:rPr>
          <w:rFonts w:asciiTheme="majorHAnsi" w:eastAsia="MS Mincho" w:hAnsiTheme="majorHAnsi" w:cs="MS Mincho"/>
          <w:bCs/>
          <w:sz w:val="24"/>
          <w:szCs w:val="24"/>
        </w:rPr>
        <w:t>,</w:t>
      </w:r>
    </w:p>
    <w:p w14:paraId="7D3489F8" w14:textId="77777777" w:rsidR="00FB3C1F" w:rsidRPr="00C6306E" w:rsidRDefault="00FB3C1F"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„RODO”</w:t>
      </w:r>
      <w:r w:rsidRPr="00C6306E">
        <w:rPr>
          <w:rFonts w:asciiTheme="majorHAnsi" w:eastAsia="MS Mincho" w:hAnsiTheme="majorHAnsi" w:cs="MS Mincho"/>
          <w:bCs/>
          <w:sz w:val="24"/>
          <w:szCs w:val="24"/>
        </w:rPr>
        <w:t xml:space="preserve"> - </w:t>
      </w:r>
      <w:r w:rsidR="00041710" w:rsidRPr="00C6306E">
        <w:rPr>
          <w:rFonts w:asciiTheme="majorHAnsi" w:eastAsia="MS Mincho" w:hAnsiTheme="majorHAnsi" w:cs="MS Mincho"/>
          <w:bCs/>
          <w:sz w:val="24"/>
          <w:szCs w:val="24"/>
        </w:rPr>
        <w:t>rozporządzenie Parlamentu Europejskiego</w:t>
      </w:r>
      <w:r w:rsidRPr="00C6306E">
        <w:rPr>
          <w:rFonts w:asciiTheme="majorHAnsi" w:eastAsia="MS Mincho" w:hAnsiTheme="majorHAnsi" w:cs="MS Mincho"/>
          <w:bCs/>
          <w:sz w:val="24"/>
          <w:szCs w:val="24"/>
        </w:rPr>
        <w:t xml:space="preserve"> i Rady (UE) 2016/679 </w:t>
      </w:r>
      <w:r w:rsidR="00D41162">
        <w:rPr>
          <w:rFonts w:asciiTheme="majorHAnsi" w:eastAsia="MS Mincho" w:hAnsiTheme="majorHAnsi" w:cs="MS Mincho"/>
          <w:bCs/>
          <w:sz w:val="24"/>
          <w:szCs w:val="24"/>
        </w:rPr>
        <w:br/>
      </w:r>
      <w:r w:rsidRPr="00C6306E">
        <w:rPr>
          <w:rFonts w:asciiTheme="majorHAnsi" w:eastAsia="MS Mincho" w:hAnsiTheme="majorHAnsi" w:cs="MS Mincho"/>
          <w:bCs/>
          <w:sz w:val="24"/>
          <w:szCs w:val="24"/>
        </w:rPr>
        <w:lastRenderedPageBreak/>
        <w:t xml:space="preserve">z dnia 27 kwietnia2016 </w:t>
      </w:r>
      <w:proofErr w:type="spellStart"/>
      <w:r w:rsidRPr="00C6306E">
        <w:rPr>
          <w:rFonts w:asciiTheme="majorHAnsi" w:eastAsia="MS Mincho" w:hAnsiTheme="majorHAnsi" w:cs="MS Mincho"/>
          <w:bCs/>
          <w:sz w:val="24"/>
          <w:szCs w:val="24"/>
        </w:rPr>
        <w:t>r.</w:t>
      </w:r>
      <w:r w:rsidR="00041710" w:rsidRPr="00C6306E">
        <w:rPr>
          <w:rFonts w:asciiTheme="majorHAnsi" w:eastAsia="MS Mincho" w:hAnsiTheme="majorHAnsi" w:cs="MS Mincho"/>
          <w:bCs/>
          <w:sz w:val="24"/>
          <w:szCs w:val="24"/>
        </w:rPr>
        <w:t>w</w:t>
      </w:r>
      <w:proofErr w:type="spellEnd"/>
      <w:r w:rsidR="00041710" w:rsidRPr="00C6306E">
        <w:rPr>
          <w:rFonts w:asciiTheme="majorHAnsi" w:eastAsia="MS Mincho" w:hAnsiTheme="majorHAnsi" w:cs="MS Mincho"/>
          <w:bCs/>
          <w:sz w:val="24"/>
          <w:szCs w:val="24"/>
        </w:rPr>
        <w:t xml:space="preserve"> sprawie ochrony</w:t>
      </w:r>
      <w:r w:rsidRPr="00C6306E">
        <w:rPr>
          <w:rFonts w:asciiTheme="majorHAnsi" w:eastAsia="MS Mincho" w:hAnsiTheme="majorHAnsi" w:cs="MS Mincho"/>
          <w:bCs/>
          <w:sz w:val="24"/>
          <w:szCs w:val="24"/>
        </w:rPr>
        <w:t xml:space="preserve"> osób fizycznych w związku </w:t>
      </w:r>
      <w:r w:rsidR="00D41162">
        <w:rPr>
          <w:rFonts w:asciiTheme="majorHAnsi" w:eastAsia="MS Mincho" w:hAnsiTheme="majorHAnsi" w:cs="MS Mincho"/>
          <w:bCs/>
          <w:sz w:val="24"/>
          <w:szCs w:val="24"/>
        </w:rPr>
        <w:br/>
      </w:r>
      <w:r w:rsidRPr="00C6306E">
        <w:rPr>
          <w:rFonts w:asciiTheme="majorHAnsi" w:eastAsia="MS Mincho" w:hAnsiTheme="majorHAnsi" w:cs="MS Mincho"/>
          <w:bCs/>
          <w:sz w:val="24"/>
          <w:szCs w:val="24"/>
        </w:rPr>
        <w:t xml:space="preserve">z przetwarzaniem danych osobowych i w sprawie swobodnego przepływu takich danych oraz uchylenia dyrektywy 95/46/WE (ogólne rozporządzenie </w:t>
      </w:r>
      <w:r w:rsidR="00D41162">
        <w:rPr>
          <w:rFonts w:asciiTheme="majorHAnsi" w:eastAsia="MS Mincho" w:hAnsiTheme="majorHAnsi" w:cs="MS Mincho"/>
          <w:bCs/>
          <w:sz w:val="24"/>
          <w:szCs w:val="24"/>
        </w:rPr>
        <w:br/>
      </w:r>
      <w:r w:rsidRPr="00C6306E">
        <w:rPr>
          <w:rFonts w:asciiTheme="majorHAnsi" w:eastAsia="MS Mincho" w:hAnsiTheme="majorHAnsi" w:cs="MS Mincho"/>
          <w:bCs/>
          <w:sz w:val="24"/>
          <w:szCs w:val="24"/>
        </w:rPr>
        <w:t>o ochronie danych) (Dz. Urz. UE L 119 z 04.05.2016, str. 1),</w:t>
      </w:r>
    </w:p>
    <w:p w14:paraId="639DEBD9" w14:textId="77777777" w:rsidR="009A1BB9" w:rsidRPr="00E417E1" w:rsidRDefault="004F431A" w:rsidP="00E417E1">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E339E0">
        <w:rPr>
          <w:rFonts w:asciiTheme="majorHAnsi" w:eastAsia="MS Mincho" w:hAnsiTheme="majorHAnsi" w:cs="MS Mincho"/>
          <w:b/>
          <w:bCs/>
          <w:sz w:val="24"/>
          <w:szCs w:val="24"/>
        </w:rPr>
        <w:t>„platforma zakupowa”</w:t>
      </w:r>
      <w:r w:rsidRPr="00E339E0">
        <w:rPr>
          <w:rFonts w:asciiTheme="majorHAnsi" w:eastAsia="MS Mincho" w:hAnsiTheme="majorHAnsi" w:cs="MS Mincho"/>
          <w:bCs/>
          <w:sz w:val="24"/>
          <w:szCs w:val="24"/>
        </w:rPr>
        <w:t xml:space="preserve">– elektroniczna platforma komercyjna </w:t>
      </w:r>
      <w:r w:rsidRPr="00E339E0">
        <w:rPr>
          <w:rFonts w:asciiTheme="majorHAnsi" w:eastAsia="MS Mincho" w:hAnsiTheme="majorHAnsi" w:cs="MS Mincho"/>
          <w:bCs/>
          <w:sz w:val="24"/>
          <w:szCs w:val="24"/>
        </w:rPr>
        <w:br/>
        <w:t>oferująca w szczególności dostęp do formularzy umożliwiających komunikację Wykonawcy z Zamawiającym</w:t>
      </w:r>
      <w:r>
        <w:rPr>
          <w:rFonts w:asciiTheme="majorHAnsi" w:eastAsia="MS Mincho" w:hAnsiTheme="majorHAnsi" w:cs="MS Mincho"/>
          <w:bCs/>
          <w:sz w:val="24"/>
          <w:szCs w:val="24"/>
        </w:rPr>
        <w:t xml:space="preserve"> - </w:t>
      </w:r>
      <w:r>
        <w:rPr>
          <w:rFonts w:ascii="Cambria" w:hAnsi="Cambria" w:cs="Arial"/>
          <w:b/>
          <w:bCs/>
          <w:color w:val="000000" w:themeColor="text1"/>
          <w:sz w:val="24"/>
          <w:szCs w:val="24"/>
        </w:rPr>
        <w:t>Gminą Miasto Terespol</w:t>
      </w:r>
      <w:r w:rsidRPr="003F34D4">
        <w:rPr>
          <w:rFonts w:ascii="Cambria" w:hAnsi="Cambria" w:cs="Arial"/>
          <w:bCs/>
          <w:color w:val="000000" w:themeColor="text1"/>
          <w:sz w:val="24"/>
          <w:szCs w:val="24"/>
        </w:rPr>
        <w:t xml:space="preserve"> </w:t>
      </w:r>
      <w:r>
        <w:rPr>
          <w:rFonts w:ascii="Cambria" w:hAnsi="Cambria" w:cs="Arial"/>
          <w:bCs/>
          <w:color w:val="000000" w:themeColor="text1"/>
          <w:sz w:val="24"/>
          <w:szCs w:val="24"/>
        </w:rPr>
        <w:t xml:space="preserve">ul. </w:t>
      </w:r>
      <w:r w:rsidRPr="00F12A05">
        <w:rPr>
          <w:rFonts w:ascii="Cambria" w:hAnsi="Cambria" w:cs="Arial"/>
          <w:bCs/>
          <w:color w:val="000000" w:themeColor="text1"/>
          <w:sz w:val="24"/>
          <w:szCs w:val="24"/>
        </w:rPr>
        <w:t>Czerwonego Krzyża 26,</w:t>
      </w:r>
      <w:r>
        <w:rPr>
          <w:rFonts w:ascii="Cambria" w:hAnsi="Cambria" w:cs="Arial"/>
          <w:bCs/>
          <w:color w:val="000000" w:themeColor="text1"/>
          <w:sz w:val="24"/>
          <w:szCs w:val="24"/>
        </w:rPr>
        <w:t xml:space="preserve"> </w:t>
      </w:r>
      <w:r w:rsidRPr="00E417E1">
        <w:rPr>
          <w:rFonts w:ascii="Cambria" w:hAnsi="Cambria" w:cs="Arial"/>
          <w:bCs/>
          <w:color w:val="000000" w:themeColor="text1"/>
          <w:sz w:val="24"/>
          <w:szCs w:val="24"/>
        </w:rPr>
        <w:t>21-550 Terespol,</w:t>
      </w:r>
      <w:r w:rsidRPr="00E417E1">
        <w:rPr>
          <w:rFonts w:ascii="Cambria" w:hAnsi="Cambria" w:cs="Arial"/>
          <w:b/>
          <w:bCs/>
          <w:color w:val="000000" w:themeColor="text1"/>
          <w:sz w:val="24"/>
          <w:szCs w:val="24"/>
        </w:rPr>
        <w:t xml:space="preserve"> </w:t>
      </w:r>
      <w:r w:rsidRPr="00E417E1">
        <w:rPr>
          <w:rFonts w:ascii="Cambria" w:hAnsi="Cambria" w:cs="Arial"/>
          <w:bCs/>
          <w:color w:val="000000" w:themeColor="text1"/>
          <w:sz w:val="24"/>
          <w:szCs w:val="24"/>
        </w:rPr>
        <w:t xml:space="preserve">zwana dalej łącznie </w:t>
      </w:r>
      <w:r w:rsidRPr="00E417E1">
        <w:rPr>
          <w:rFonts w:ascii="Cambria" w:hAnsi="Cambria" w:cs="Arial"/>
          <w:b/>
          <w:bCs/>
          <w:i/>
          <w:color w:val="000000" w:themeColor="text1"/>
          <w:sz w:val="24"/>
          <w:szCs w:val="24"/>
        </w:rPr>
        <w:t>„Zamawiający</w:t>
      </w:r>
      <w:r w:rsidR="00E417E1">
        <w:rPr>
          <w:rFonts w:ascii="Cambria" w:hAnsi="Cambria" w:cs="Arial"/>
          <w:b/>
          <w:bCs/>
          <w:i/>
          <w:color w:val="000000" w:themeColor="text1"/>
          <w:sz w:val="24"/>
          <w:szCs w:val="24"/>
        </w:rPr>
        <w:t>,</w:t>
      </w:r>
      <w:r w:rsidR="00E417E1">
        <w:rPr>
          <w:rFonts w:asciiTheme="majorHAnsi" w:eastAsia="MS Mincho" w:hAnsiTheme="majorHAnsi" w:cs="MS Mincho"/>
          <w:bCs/>
          <w:sz w:val="24"/>
          <w:szCs w:val="24"/>
        </w:rPr>
        <w:t xml:space="preserve"> </w:t>
      </w:r>
      <w:r w:rsidR="009A1BB9" w:rsidRPr="00E417E1">
        <w:rPr>
          <w:rFonts w:ascii="Cambria" w:eastAsia="MS Mincho" w:hAnsi="Cambria" w:cs="Arial"/>
          <w:bCs/>
          <w:sz w:val="24"/>
          <w:szCs w:val="24"/>
        </w:rPr>
        <w:t xml:space="preserve">dostępna pod adresem:  </w:t>
      </w:r>
      <w:r w:rsidR="009A1BB9" w:rsidRPr="00E417E1">
        <w:rPr>
          <w:rFonts w:ascii="Cambria" w:hAnsi="Cambria" w:cs="Arial"/>
          <w:bCs/>
          <w:color w:val="000000" w:themeColor="text1"/>
          <w:sz w:val="24"/>
          <w:szCs w:val="24"/>
        </w:rPr>
        <w:t>https://platformazakupowa.pl/pn/terespol</w:t>
      </w:r>
    </w:p>
    <w:p w14:paraId="3C6DCE4E" w14:textId="77777777" w:rsidR="004F431A" w:rsidRPr="00E339E0" w:rsidRDefault="004F431A" w:rsidP="004F431A">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E339E0">
        <w:rPr>
          <w:rFonts w:asciiTheme="majorHAnsi" w:eastAsia="MS Mincho" w:hAnsiTheme="majorHAnsi" w:cs="MS Mincho"/>
          <w:b/>
          <w:bCs/>
          <w:sz w:val="24"/>
          <w:szCs w:val="24"/>
        </w:rPr>
        <w:t>Instrukcja użytkownika</w:t>
      </w:r>
      <w:r w:rsidRPr="00E339E0">
        <w:rPr>
          <w:rFonts w:asciiTheme="majorHAnsi" w:eastAsia="MS Mincho" w:hAnsiTheme="majorHAnsi" w:cs="MS Mincho"/>
          <w:bCs/>
          <w:sz w:val="24"/>
          <w:szCs w:val="24"/>
        </w:rPr>
        <w:t xml:space="preserve"> – Instrukcja użytkownika platformy zakupowej dostępna na stronie: </w:t>
      </w:r>
    </w:p>
    <w:p w14:paraId="5B906472" w14:textId="77777777" w:rsidR="004F431A" w:rsidRPr="00E339E0" w:rsidRDefault="00824CF5" w:rsidP="004F431A">
      <w:pPr>
        <w:pStyle w:val="Kolorowalistaakcent11"/>
        <w:widowControl w:val="0"/>
        <w:spacing w:before="0" w:after="0" w:line="276" w:lineRule="auto"/>
        <w:ind w:left="993"/>
        <w:outlineLvl w:val="3"/>
        <w:rPr>
          <w:rFonts w:asciiTheme="majorHAnsi" w:eastAsia="MS Mincho" w:hAnsiTheme="majorHAnsi" w:cs="MS Mincho"/>
          <w:bCs/>
          <w:sz w:val="24"/>
          <w:szCs w:val="24"/>
        </w:rPr>
      </w:pPr>
      <w:hyperlink r:id="rId9" w:history="1">
        <w:r w:rsidR="004F431A" w:rsidRPr="007E6FE7">
          <w:rPr>
            <w:rStyle w:val="Hipercze"/>
            <w:rFonts w:ascii="Cambria" w:eastAsia="MS Mincho" w:hAnsi="Cambria" w:cs="MS Mincho"/>
            <w:bCs/>
            <w:color w:val="auto"/>
            <w:sz w:val="24"/>
            <w:szCs w:val="24"/>
          </w:rPr>
          <w:t>https://platformazakupowa.pl/strona/45-instrukcje</w:t>
        </w:r>
      </w:hyperlink>
      <w:r w:rsidR="004F431A" w:rsidRPr="00E339E0">
        <w:rPr>
          <w:rFonts w:asciiTheme="majorHAnsi" w:eastAsia="MS Mincho" w:hAnsiTheme="majorHAnsi" w:cs="MS Mincho"/>
          <w:bCs/>
          <w:sz w:val="22"/>
          <w:szCs w:val="22"/>
          <w:u w:val="single"/>
        </w:rPr>
        <w:t xml:space="preserve"> </w:t>
      </w:r>
      <w:r w:rsidR="004F431A" w:rsidRPr="00E339E0">
        <w:rPr>
          <w:rFonts w:asciiTheme="majorHAnsi" w:eastAsia="MS Mincho" w:hAnsiTheme="majorHAnsi" w:cs="MS Mincho"/>
          <w:bCs/>
          <w:sz w:val="24"/>
          <w:szCs w:val="24"/>
        </w:rPr>
        <w:t>zawierająca wiążące Wykonawcę info</w:t>
      </w:r>
      <w:r w:rsidR="004F431A">
        <w:rPr>
          <w:rFonts w:asciiTheme="majorHAnsi" w:eastAsia="MS Mincho" w:hAnsiTheme="majorHAnsi" w:cs="MS Mincho"/>
          <w:bCs/>
          <w:sz w:val="24"/>
          <w:szCs w:val="24"/>
        </w:rPr>
        <w:t xml:space="preserve">rmacje związane z korzystaniem </w:t>
      </w:r>
      <w:r w:rsidR="004F431A" w:rsidRPr="00E339E0">
        <w:rPr>
          <w:rFonts w:asciiTheme="majorHAnsi" w:eastAsia="MS Mincho" w:hAnsiTheme="majorHAnsi" w:cs="MS Mincho"/>
          <w:bCs/>
          <w:sz w:val="24"/>
          <w:szCs w:val="24"/>
        </w:rPr>
        <w:t xml:space="preserve">z platformy zakupowej w szczególności opis sposobu składania/zmiany/wycofania oferty w niniejszym postępowaniu.  </w:t>
      </w:r>
      <w:r w:rsidR="004F431A" w:rsidRPr="00E339E0">
        <w:rPr>
          <w:rFonts w:asciiTheme="majorHAnsi" w:hAnsiTheme="majorHAnsi"/>
          <w:sz w:val="24"/>
          <w:szCs w:val="24"/>
        </w:rPr>
        <w:t xml:space="preserve">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r w:rsidR="004F431A" w:rsidRPr="00E339E0">
        <w:rPr>
          <w:rFonts w:asciiTheme="majorHAnsi" w:hAnsiTheme="majorHAnsi" w:cs="Arial"/>
          <w:bCs/>
          <w:sz w:val="24"/>
          <w:szCs w:val="24"/>
        </w:rPr>
        <w:t>Wykonawca powinien dokładnie zapoznać się z niniejszą SWZ i złożyć ofertę zgodnie z jej wymaganiami.</w:t>
      </w:r>
    </w:p>
    <w:p w14:paraId="4D6A48A6" w14:textId="77777777" w:rsidR="004F431A" w:rsidRPr="00C6306E" w:rsidRDefault="004F431A" w:rsidP="004F431A">
      <w:pPr>
        <w:widowControl w:val="0"/>
        <w:numPr>
          <w:ilvl w:val="1"/>
          <w:numId w:val="1"/>
        </w:numPr>
        <w:spacing w:line="276" w:lineRule="auto"/>
        <w:ind w:left="567" w:hanging="567"/>
        <w:jc w:val="both"/>
        <w:outlineLvl w:val="3"/>
        <w:rPr>
          <w:rFonts w:asciiTheme="majorHAnsi" w:hAnsiTheme="majorHAnsi" w:cs="Arial"/>
          <w:bCs/>
        </w:rPr>
      </w:pPr>
      <w:r w:rsidRPr="00C6306E">
        <w:rPr>
          <w:rFonts w:asciiTheme="majorHAnsi" w:hAnsiTheme="majorHAnsi" w:cs="Arial"/>
          <w:bCs/>
        </w:rPr>
        <w:t>Wykonawca powinien dokładnie zapoznać się z niniejszą SWZ i złożyć ofertę zgodnie z jej wymaganiami.</w:t>
      </w:r>
    </w:p>
    <w:p w14:paraId="0171DCFA" w14:textId="77777777" w:rsidR="00BD2BBC" w:rsidRPr="00C6306E" w:rsidRDefault="00BD2BBC" w:rsidP="00627C7D">
      <w:pPr>
        <w:widowControl w:val="0"/>
        <w:spacing w:line="276" w:lineRule="auto"/>
        <w:ind w:left="567"/>
        <w:jc w:val="both"/>
        <w:outlineLvl w:val="3"/>
        <w:rPr>
          <w:rFonts w:asciiTheme="majorHAnsi" w:hAnsiTheme="majorHAnsi" w:cs="Arial"/>
          <w:bCs/>
          <w:sz w:val="10"/>
          <w:szCs w:val="10"/>
        </w:rPr>
      </w:pPr>
    </w:p>
    <w:p w14:paraId="0837200A" w14:textId="77777777" w:rsidR="008C5504" w:rsidRPr="00C6306E" w:rsidRDefault="008C5504"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8C5504" w:rsidRPr="00C6306E" w14:paraId="27CA01A2" w14:textId="77777777" w:rsidTr="00D91BF0">
        <w:trPr>
          <w:trHeight w:val="735"/>
          <w:jc w:val="center"/>
        </w:trPr>
        <w:tc>
          <w:tcPr>
            <w:tcW w:w="9054" w:type="dxa"/>
            <w:tcBorders>
              <w:top w:val="nil"/>
              <w:left w:val="nil"/>
              <w:bottom w:val="single" w:sz="4" w:space="0" w:color="auto"/>
              <w:right w:val="nil"/>
            </w:tcBorders>
            <w:shd w:val="clear" w:color="auto" w:fill="F2F2F2" w:themeFill="background1" w:themeFillShade="F2"/>
            <w:hideMark/>
          </w:tcPr>
          <w:p w14:paraId="45D4E278" w14:textId="77777777" w:rsidR="00C6306E" w:rsidRPr="00C6306E" w:rsidRDefault="00C6306E" w:rsidP="00627C7D">
            <w:pPr>
              <w:spacing w:line="276" w:lineRule="auto"/>
              <w:jc w:val="center"/>
              <w:rPr>
                <w:rFonts w:asciiTheme="majorHAnsi" w:hAnsiTheme="majorHAnsi"/>
                <w:sz w:val="26"/>
                <w:szCs w:val="26"/>
              </w:rPr>
            </w:pPr>
            <w:r w:rsidRPr="00C6306E">
              <w:rPr>
                <w:rFonts w:asciiTheme="majorHAnsi" w:hAnsiTheme="majorHAnsi"/>
                <w:sz w:val="26"/>
                <w:szCs w:val="26"/>
              </w:rPr>
              <w:t>Rozdział 2</w:t>
            </w:r>
          </w:p>
          <w:p w14:paraId="1300FBD6" w14:textId="77777777" w:rsidR="008C5504" w:rsidRPr="00C6306E" w:rsidRDefault="00C6306E" w:rsidP="00627C7D">
            <w:pPr>
              <w:spacing w:line="276" w:lineRule="auto"/>
              <w:jc w:val="center"/>
              <w:rPr>
                <w:rFonts w:asciiTheme="majorHAnsi" w:hAnsiTheme="majorHAnsi"/>
                <w:b/>
                <w:bCs/>
              </w:rPr>
            </w:pPr>
            <w:r w:rsidRPr="00C6306E">
              <w:rPr>
                <w:rFonts w:asciiTheme="majorHAnsi" w:hAnsiTheme="majorHAnsi"/>
                <w:b/>
                <w:bCs/>
                <w:sz w:val="26"/>
                <w:szCs w:val="26"/>
              </w:rPr>
              <w:t>INFORMACJA, CZY ZAMAWIAJĄCY PRZEWIDUJE WYBÓR NAJKORZYSTNIEJSZEJ OFERTY Z MOZLIWOŚCIĄ PROWADZENIA NEGOCJACJI</w:t>
            </w:r>
          </w:p>
        </w:tc>
      </w:tr>
    </w:tbl>
    <w:p w14:paraId="0BAD62DF" w14:textId="77777777" w:rsidR="008C5504" w:rsidRPr="00C6306E" w:rsidRDefault="008C5504" w:rsidP="00627C7D">
      <w:pPr>
        <w:pStyle w:val="Akapitzlist"/>
        <w:autoSpaceDE w:val="0"/>
        <w:autoSpaceDN w:val="0"/>
        <w:adjustRightInd w:val="0"/>
        <w:spacing w:line="276" w:lineRule="auto"/>
        <w:ind w:left="0"/>
        <w:rPr>
          <w:rFonts w:asciiTheme="majorHAnsi" w:hAnsiTheme="majorHAnsi" w:cs="Helvetica"/>
          <w:b/>
          <w:bCs/>
        </w:rPr>
      </w:pPr>
    </w:p>
    <w:p w14:paraId="15B6AF46" w14:textId="77777777" w:rsidR="008C5504" w:rsidRPr="00C6306E" w:rsidRDefault="008C5504" w:rsidP="00627C7D">
      <w:pPr>
        <w:autoSpaceDE w:val="0"/>
        <w:autoSpaceDN w:val="0"/>
        <w:adjustRightInd w:val="0"/>
        <w:spacing w:line="276" w:lineRule="auto"/>
        <w:jc w:val="both"/>
        <w:rPr>
          <w:rFonts w:asciiTheme="majorHAnsi" w:hAnsiTheme="majorHAnsi" w:cs="Helvetica"/>
          <w:bCs/>
        </w:rPr>
      </w:pPr>
      <w:r w:rsidRPr="00C6306E">
        <w:rPr>
          <w:rFonts w:asciiTheme="majorHAnsi" w:hAnsiTheme="majorHAnsi" w:cs="Helvetica"/>
          <w:bCs/>
        </w:rPr>
        <w:t xml:space="preserve">Zamawiający </w:t>
      </w:r>
      <w:r w:rsidRPr="00C6306E">
        <w:rPr>
          <w:rFonts w:asciiTheme="majorHAnsi" w:hAnsiTheme="majorHAnsi" w:cs="Helvetica"/>
          <w:b/>
          <w:bCs/>
          <w:u w:val="single"/>
        </w:rPr>
        <w:t>nie przewiduje</w:t>
      </w:r>
      <w:r w:rsidR="00D41162" w:rsidRPr="00D41162">
        <w:rPr>
          <w:rFonts w:asciiTheme="majorHAnsi" w:hAnsiTheme="majorHAnsi" w:cs="Helvetica"/>
          <w:b/>
          <w:bCs/>
        </w:rPr>
        <w:t xml:space="preserve"> </w:t>
      </w:r>
      <w:r w:rsidRPr="00C6306E">
        <w:rPr>
          <w:rFonts w:asciiTheme="majorHAnsi" w:hAnsiTheme="majorHAnsi" w:cs="Helvetica"/>
          <w:bCs/>
        </w:rPr>
        <w:t>wyboru najkorzystniejszej oferty z możliwością prowadzenia negocjacji.</w:t>
      </w:r>
    </w:p>
    <w:p w14:paraId="1C6ED4FE" w14:textId="77777777" w:rsidR="008C5504" w:rsidRPr="00C6306E" w:rsidRDefault="008C5504" w:rsidP="00627C7D">
      <w:pPr>
        <w:autoSpaceDE w:val="0"/>
        <w:autoSpaceDN w:val="0"/>
        <w:adjustRightInd w:val="0"/>
        <w:spacing w:line="276" w:lineRule="auto"/>
        <w:jc w:val="both"/>
        <w:rPr>
          <w:rFonts w:asciiTheme="majorHAnsi" w:hAnsiTheme="majorHAnsi" w:cs="Helvetica"/>
          <w:bCs/>
        </w:rPr>
      </w:pPr>
    </w:p>
    <w:p w14:paraId="62EDCF77" w14:textId="77777777" w:rsidR="00807E56" w:rsidRPr="00C6306E" w:rsidRDefault="00807E56" w:rsidP="00627C7D">
      <w:pPr>
        <w:widowControl w:val="0"/>
        <w:spacing w:line="276" w:lineRule="auto"/>
        <w:ind w:left="567"/>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646F8E" w14:paraId="7FD4673B" w14:textId="77777777" w:rsidTr="00C6306E">
        <w:trPr>
          <w:jc w:val="center"/>
        </w:trPr>
        <w:tc>
          <w:tcPr>
            <w:tcW w:w="9054" w:type="dxa"/>
            <w:tcBorders>
              <w:bottom w:val="single" w:sz="4" w:space="0" w:color="auto"/>
            </w:tcBorders>
            <w:shd w:val="clear" w:color="auto" w:fill="F2F2F2" w:themeFill="background1" w:themeFillShade="F2"/>
          </w:tcPr>
          <w:p w14:paraId="583CF51A" w14:textId="77777777" w:rsidR="00FB3C1F" w:rsidRPr="00646F8E" w:rsidRDefault="00FB3C1F" w:rsidP="004F431A">
            <w:pPr>
              <w:spacing w:before="120" w:after="120" w:line="276" w:lineRule="auto"/>
              <w:jc w:val="center"/>
              <w:rPr>
                <w:rFonts w:asciiTheme="majorHAnsi" w:hAnsiTheme="majorHAnsi"/>
                <w:sz w:val="26"/>
                <w:szCs w:val="26"/>
              </w:rPr>
            </w:pPr>
            <w:r w:rsidRPr="00646F8E">
              <w:rPr>
                <w:rFonts w:asciiTheme="majorHAnsi" w:hAnsiTheme="majorHAnsi"/>
                <w:sz w:val="26"/>
                <w:szCs w:val="26"/>
              </w:rPr>
              <w:t>Rozdział 3</w:t>
            </w:r>
          </w:p>
          <w:p w14:paraId="3593BD5D" w14:textId="77777777" w:rsidR="00FB3C1F" w:rsidRPr="00646F8E" w:rsidRDefault="00FB3C1F" w:rsidP="004F431A">
            <w:pPr>
              <w:spacing w:before="120" w:after="120" w:line="276" w:lineRule="auto"/>
              <w:jc w:val="center"/>
              <w:rPr>
                <w:rFonts w:asciiTheme="majorHAnsi" w:hAnsiTheme="majorHAnsi"/>
              </w:rPr>
            </w:pPr>
            <w:r w:rsidRPr="00646F8E">
              <w:rPr>
                <w:rFonts w:asciiTheme="majorHAnsi" w:hAnsiTheme="majorHAnsi"/>
                <w:b/>
                <w:sz w:val="26"/>
                <w:szCs w:val="26"/>
              </w:rPr>
              <w:t>ŹRÓDŁA FINANSOWANIA</w:t>
            </w:r>
          </w:p>
        </w:tc>
      </w:tr>
    </w:tbl>
    <w:p w14:paraId="12894975" w14:textId="0547460F" w:rsidR="004F431A" w:rsidRPr="006C236F" w:rsidRDefault="004F431A" w:rsidP="004F431A">
      <w:pPr>
        <w:pStyle w:val="Kolorowalistaakcent11"/>
        <w:autoSpaceDE w:val="0"/>
        <w:autoSpaceDN w:val="0"/>
        <w:adjustRightInd w:val="0"/>
        <w:spacing w:before="120" w:after="120" w:line="276" w:lineRule="auto"/>
        <w:ind w:left="0"/>
        <w:contextualSpacing w:val="0"/>
        <w:rPr>
          <w:rFonts w:ascii="Cambria" w:hAnsi="Cambria"/>
          <w:b/>
          <w:sz w:val="24"/>
          <w:szCs w:val="24"/>
        </w:rPr>
      </w:pPr>
      <w:r w:rsidRPr="00682590">
        <w:rPr>
          <w:rFonts w:asciiTheme="majorHAnsi" w:hAnsiTheme="majorHAnsi" w:cs="Helvetica"/>
          <w:b/>
          <w:bCs/>
          <w:sz w:val="24"/>
          <w:szCs w:val="24"/>
        </w:rPr>
        <w:t xml:space="preserve">Zamawiający informuje, iż zamówienie jest </w:t>
      </w:r>
      <w:r w:rsidR="009017E2">
        <w:rPr>
          <w:rFonts w:asciiTheme="majorHAnsi" w:hAnsiTheme="majorHAnsi" w:cs="Helvetica"/>
          <w:b/>
          <w:bCs/>
          <w:sz w:val="24"/>
          <w:szCs w:val="24"/>
        </w:rPr>
        <w:t xml:space="preserve">finansowane ze środków </w:t>
      </w:r>
      <w:r w:rsidR="009E1EC9" w:rsidRPr="006C236F">
        <w:rPr>
          <w:rFonts w:asciiTheme="majorHAnsi" w:hAnsiTheme="majorHAnsi" w:cs="Helvetica"/>
          <w:b/>
          <w:bCs/>
          <w:sz w:val="24"/>
          <w:szCs w:val="24"/>
        </w:rPr>
        <w:t>Rządowego Funduszu Inwestycji Lokalnych</w:t>
      </w:r>
      <w:r w:rsidR="00C854BB">
        <w:rPr>
          <w:rFonts w:asciiTheme="majorHAnsi" w:hAnsiTheme="majorHAnsi" w:cs="Helvetica"/>
          <w:b/>
          <w:bCs/>
          <w:sz w:val="24"/>
          <w:szCs w:val="24"/>
        </w:rPr>
        <w:t>.</w:t>
      </w:r>
    </w:p>
    <w:tbl>
      <w:tblPr>
        <w:tblW w:w="0" w:type="auto"/>
        <w:jc w:val="center"/>
        <w:tblBorders>
          <w:bottom w:val="single" w:sz="4" w:space="0" w:color="auto"/>
        </w:tblBorders>
        <w:tblLook w:val="00A0" w:firstRow="1" w:lastRow="0" w:firstColumn="1" w:lastColumn="0" w:noHBand="0" w:noVBand="0"/>
      </w:tblPr>
      <w:tblGrid>
        <w:gridCol w:w="9054"/>
      </w:tblGrid>
      <w:tr w:rsidR="00FB3C1F" w:rsidRPr="00646F8E" w14:paraId="07F13705" w14:textId="77777777" w:rsidTr="00A07C58">
        <w:trPr>
          <w:jc w:val="center"/>
        </w:trPr>
        <w:tc>
          <w:tcPr>
            <w:tcW w:w="9054" w:type="dxa"/>
            <w:tcBorders>
              <w:bottom w:val="single" w:sz="4" w:space="0" w:color="auto"/>
            </w:tcBorders>
          </w:tcPr>
          <w:p w14:paraId="37D3CD45" w14:textId="77777777" w:rsidR="00FB3C1F" w:rsidRPr="00646F8E" w:rsidRDefault="00FB3C1F" w:rsidP="00627C7D">
            <w:pPr>
              <w:spacing w:line="276" w:lineRule="auto"/>
              <w:jc w:val="center"/>
              <w:rPr>
                <w:rFonts w:asciiTheme="majorHAnsi" w:hAnsiTheme="majorHAnsi"/>
                <w:sz w:val="26"/>
                <w:szCs w:val="26"/>
              </w:rPr>
            </w:pPr>
            <w:r w:rsidRPr="00646F8E">
              <w:rPr>
                <w:rFonts w:asciiTheme="majorHAnsi" w:hAnsiTheme="majorHAnsi"/>
                <w:sz w:val="26"/>
                <w:szCs w:val="26"/>
              </w:rPr>
              <w:t>Rozdział 4</w:t>
            </w:r>
          </w:p>
          <w:p w14:paraId="537699A5" w14:textId="77777777" w:rsidR="00FB3C1F" w:rsidRPr="00646F8E" w:rsidRDefault="00FB3C1F" w:rsidP="00627C7D">
            <w:pPr>
              <w:spacing w:line="276" w:lineRule="auto"/>
              <w:jc w:val="center"/>
              <w:rPr>
                <w:rFonts w:asciiTheme="majorHAnsi" w:hAnsiTheme="majorHAnsi"/>
              </w:rPr>
            </w:pPr>
            <w:r w:rsidRPr="00646F8E">
              <w:rPr>
                <w:rFonts w:asciiTheme="majorHAnsi" w:hAnsiTheme="majorHAnsi"/>
                <w:b/>
                <w:sz w:val="26"/>
                <w:szCs w:val="26"/>
              </w:rPr>
              <w:t>OPIS PRZEDMIOTU ZAMÓWIENIA</w:t>
            </w:r>
          </w:p>
        </w:tc>
      </w:tr>
    </w:tbl>
    <w:p w14:paraId="4BD879C1" w14:textId="77777777" w:rsidR="00EC3044" w:rsidRPr="00646F8E" w:rsidRDefault="00EC3044" w:rsidP="00627C7D">
      <w:pPr>
        <w:pStyle w:val="Kolorowalistaakcent11"/>
        <w:tabs>
          <w:tab w:val="left" w:pos="567"/>
        </w:tabs>
        <w:suppressAutoHyphens/>
        <w:spacing w:before="0" w:after="0" w:line="276" w:lineRule="auto"/>
        <w:ind w:left="0"/>
        <w:rPr>
          <w:rFonts w:asciiTheme="majorHAnsi" w:hAnsiTheme="majorHAnsi" w:cs="Arial"/>
          <w:bCs/>
          <w:vanish/>
          <w:sz w:val="24"/>
          <w:szCs w:val="24"/>
        </w:rPr>
      </w:pPr>
    </w:p>
    <w:p w14:paraId="4AC3D121" w14:textId="77777777" w:rsidR="00BF015F" w:rsidRPr="00646F8E" w:rsidRDefault="00BF015F" w:rsidP="00627C7D">
      <w:pPr>
        <w:pStyle w:val="Kolorowalistaakcent11"/>
        <w:tabs>
          <w:tab w:val="left" w:pos="567"/>
        </w:tabs>
        <w:suppressAutoHyphens/>
        <w:spacing w:line="276" w:lineRule="auto"/>
        <w:ind w:left="567"/>
        <w:rPr>
          <w:rFonts w:asciiTheme="majorHAnsi" w:hAnsiTheme="majorHAnsi" w:cs="Arial"/>
          <w:b/>
          <w:bCs/>
          <w:sz w:val="24"/>
          <w:szCs w:val="24"/>
        </w:rPr>
      </w:pPr>
    </w:p>
    <w:p w14:paraId="553ACE08" w14:textId="77777777" w:rsidR="008D79E9" w:rsidRPr="008D79E9" w:rsidRDefault="008D79E9" w:rsidP="008D79E9">
      <w:pPr>
        <w:pStyle w:val="Akapitzlist"/>
        <w:widowControl w:val="0"/>
        <w:numPr>
          <w:ilvl w:val="0"/>
          <w:numId w:val="28"/>
        </w:numPr>
        <w:spacing w:before="0" w:after="0" w:line="276" w:lineRule="auto"/>
        <w:contextualSpacing w:val="0"/>
        <w:outlineLvl w:val="3"/>
        <w:rPr>
          <w:rFonts w:ascii="Cambria" w:eastAsia="Times New Roman" w:hAnsi="Cambria" w:cs="Arial"/>
          <w:vanish/>
          <w:sz w:val="24"/>
          <w:szCs w:val="24"/>
          <w:lang w:eastAsia="pl-PL"/>
        </w:rPr>
      </w:pPr>
    </w:p>
    <w:p w14:paraId="4BFEEA16" w14:textId="77777777" w:rsidR="008D79E9" w:rsidRPr="008D79E9" w:rsidRDefault="008D79E9" w:rsidP="008D79E9">
      <w:pPr>
        <w:pStyle w:val="Akapitzlist"/>
        <w:widowControl w:val="0"/>
        <w:numPr>
          <w:ilvl w:val="0"/>
          <w:numId w:val="28"/>
        </w:numPr>
        <w:spacing w:before="0" w:after="0" w:line="276" w:lineRule="auto"/>
        <w:contextualSpacing w:val="0"/>
        <w:outlineLvl w:val="3"/>
        <w:rPr>
          <w:rFonts w:ascii="Cambria" w:eastAsia="Times New Roman" w:hAnsi="Cambria" w:cs="Arial"/>
          <w:vanish/>
          <w:sz w:val="24"/>
          <w:szCs w:val="24"/>
          <w:lang w:eastAsia="pl-PL"/>
        </w:rPr>
      </w:pPr>
    </w:p>
    <w:p w14:paraId="0D673E63" w14:textId="77777777" w:rsidR="008D79E9" w:rsidRPr="008D79E9" w:rsidRDefault="008D79E9" w:rsidP="008D79E9">
      <w:pPr>
        <w:pStyle w:val="Akapitzlist"/>
        <w:widowControl w:val="0"/>
        <w:numPr>
          <w:ilvl w:val="0"/>
          <w:numId w:val="28"/>
        </w:numPr>
        <w:spacing w:before="0" w:after="0" w:line="276" w:lineRule="auto"/>
        <w:contextualSpacing w:val="0"/>
        <w:outlineLvl w:val="3"/>
        <w:rPr>
          <w:rFonts w:ascii="Cambria" w:eastAsia="Times New Roman" w:hAnsi="Cambria" w:cs="Arial"/>
          <w:vanish/>
          <w:sz w:val="24"/>
          <w:szCs w:val="24"/>
          <w:lang w:eastAsia="pl-PL"/>
        </w:rPr>
      </w:pPr>
    </w:p>
    <w:p w14:paraId="4CD12120" w14:textId="77777777" w:rsidR="008D79E9" w:rsidRPr="008D79E9" w:rsidRDefault="008D79E9" w:rsidP="008D79E9">
      <w:pPr>
        <w:pStyle w:val="Akapitzlist"/>
        <w:widowControl w:val="0"/>
        <w:numPr>
          <w:ilvl w:val="0"/>
          <w:numId w:val="28"/>
        </w:numPr>
        <w:spacing w:before="0" w:after="0" w:line="276" w:lineRule="auto"/>
        <w:contextualSpacing w:val="0"/>
        <w:outlineLvl w:val="3"/>
        <w:rPr>
          <w:rFonts w:ascii="Cambria" w:eastAsia="Times New Roman" w:hAnsi="Cambria" w:cs="Arial"/>
          <w:vanish/>
          <w:sz w:val="24"/>
          <w:szCs w:val="24"/>
          <w:lang w:eastAsia="pl-PL"/>
        </w:rPr>
      </w:pPr>
    </w:p>
    <w:p w14:paraId="1C40736D" w14:textId="5FE88795" w:rsidR="00F72580" w:rsidRPr="00782DC3" w:rsidRDefault="00FE197C" w:rsidP="00F72580">
      <w:pPr>
        <w:widowControl w:val="0"/>
        <w:numPr>
          <w:ilvl w:val="1"/>
          <w:numId w:val="28"/>
        </w:numPr>
        <w:spacing w:line="276" w:lineRule="auto"/>
        <w:ind w:left="567" w:hanging="567"/>
        <w:jc w:val="both"/>
        <w:outlineLvl w:val="3"/>
        <w:rPr>
          <w:rFonts w:ascii="Cambria" w:hAnsi="Cambria" w:cs="Calibri"/>
          <w:b/>
          <w:bCs/>
        </w:rPr>
      </w:pPr>
      <w:r w:rsidRPr="00F72580">
        <w:rPr>
          <w:rFonts w:ascii="Cambria" w:hAnsi="Cambria" w:cs="Arial"/>
        </w:rPr>
        <w:t xml:space="preserve">Przedmiotem zamówienia </w:t>
      </w:r>
      <w:r w:rsidRPr="00F72580">
        <w:rPr>
          <w:rFonts w:ascii="Cambria" w:eastAsia="SimSun" w:hAnsi="Cambria" w:cs="Arial"/>
          <w:bCs/>
          <w:kern w:val="3"/>
          <w:lang w:eastAsia="zh-CN"/>
        </w:rPr>
        <w:t>jest</w:t>
      </w:r>
      <w:r w:rsidRPr="00782DC3">
        <w:rPr>
          <w:rFonts w:ascii="Cambria" w:eastAsia="SimSun" w:hAnsi="Cambria" w:cs="Arial"/>
          <w:bCs/>
          <w:kern w:val="3"/>
          <w:lang w:eastAsia="zh-CN"/>
        </w:rPr>
        <w:t xml:space="preserve">: </w:t>
      </w:r>
      <w:r w:rsidR="00BC61DD" w:rsidRPr="00782DC3">
        <w:rPr>
          <w:rFonts w:ascii="Cambria" w:eastAsia="SimSun" w:hAnsi="Cambria" w:cs="Arial"/>
          <w:b/>
          <w:kern w:val="3"/>
          <w:lang w:eastAsia="zh-CN"/>
        </w:rPr>
        <w:t>„</w:t>
      </w:r>
      <w:r w:rsidR="00F72580" w:rsidRPr="00782DC3">
        <w:rPr>
          <w:rFonts w:ascii="Cambria" w:hAnsi="Cambria" w:cs="Calibri"/>
          <w:b/>
          <w:bCs/>
        </w:rPr>
        <w:t xml:space="preserve">Budowa kanalizacji deszczowej </w:t>
      </w:r>
      <w:r w:rsidR="00EC6EE3" w:rsidRPr="00782DC3">
        <w:rPr>
          <w:rFonts w:ascii="Cambria" w:hAnsi="Cambria" w:cs="Calibri"/>
          <w:b/>
          <w:bCs/>
        </w:rPr>
        <w:t>w Terespolu – ul. Popiełuszki</w:t>
      </w:r>
      <w:r w:rsidR="00BC61DD" w:rsidRPr="00782DC3">
        <w:rPr>
          <w:rFonts w:ascii="Cambria" w:hAnsi="Cambria" w:cs="Calibri"/>
          <w:b/>
          <w:bCs/>
        </w:rPr>
        <w:t>”</w:t>
      </w:r>
      <w:r w:rsidR="00EC6EE3" w:rsidRPr="00782DC3">
        <w:rPr>
          <w:rFonts w:ascii="Cambria" w:hAnsi="Cambria" w:cs="Calibri"/>
          <w:b/>
          <w:bCs/>
        </w:rPr>
        <w:t>.</w:t>
      </w:r>
    </w:p>
    <w:p w14:paraId="6198B7CB" w14:textId="56A129A7" w:rsidR="00994814" w:rsidRPr="000A4C3E" w:rsidRDefault="00994814" w:rsidP="004221B4">
      <w:pPr>
        <w:widowControl w:val="0"/>
        <w:numPr>
          <w:ilvl w:val="1"/>
          <w:numId w:val="28"/>
        </w:numPr>
        <w:spacing w:line="276" w:lineRule="auto"/>
        <w:ind w:left="567" w:hanging="567"/>
        <w:jc w:val="both"/>
        <w:outlineLvl w:val="3"/>
        <w:rPr>
          <w:rFonts w:ascii="Cambria" w:hAnsi="Cambria" w:cs="Arial"/>
          <w:color w:val="000000" w:themeColor="text1"/>
        </w:rPr>
      </w:pPr>
      <w:r w:rsidRPr="00F72580">
        <w:rPr>
          <w:rFonts w:ascii="Cambria" w:hAnsi="Cambria" w:cs="Arial"/>
        </w:rPr>
        <w:lastRenderedPageBreak/>
        <w:t xml:space="preserve">Zamawiający </w:t>
      </w:r>
      <w:r w:rsidR="000A4C3E">
        <w:rPr>
          <w:rFonts w:ascii="Cambria" w:hAnsi="Cambria" w:cs="Arial"/>
        </w:rPr>
        <w:t xml:space="preserve">nie </w:t>
      </w:r>
      <w:r w:rsidRPr="00F72580">
        <w:rPr>
          <w:rFonts w:ascii="Cambria" w:hAnsi="Cambria" w:cs="Arial"/>
          <w:b/>
          <w:u w:val="single"/>
        </w:rPr>
        <w:t>dopuszcza składani</w:t>
      </w:r>
      <w:r w:rsidR="000A4C3E">
        <w:rPr>
          <w:rFonts w:ascii="Cambria" w:hAnsi="Cambria" w:cs="Arial"/>
          <w:b/>
          <w:u w:val="single"/>
        </w:rPr>
        <w:t>a</w:t>
      </w:r>
      <w:r w:rsidRPr="00F72580">
        <w:rPr>
          <w:rFonts w:ascii="Cambria" w:hAnsi="Cambria" w:cs="Arial"/>
          <w:b/>
          <w:u w:val="single"/>
        </w:rPr>
        <w:t xml:space="preserve"> ofert częściowych</w:t>
      </w:r>
      <w:r w:rsidR="000A4C3E">
        <w:rPr>
          <w:rFonts w:ascii="Cambria" w:hAnsi="Cambria" w:cs="Arial"/>
        </w:rPr>
        <w:t>.</w:t>
      </w:r>
    </w:p>
    <w:p w14:paraId="1EEF07FD" w14:textId="77777777" w:rsidR="000A4C3E" w:rsidRDefault="000A4C3E" w:rsidP="000A4C3E">
      <w:pPr>
        <w:spacing w:after="200" w:line="252" w:lineRule="auto"/>
        <w:contextualSpacing/>
        <w:jc w:val="both"/>
        <w:rPr>
          <w:rFonts w:ascii="Arial" w:eastAsiaTheme="majorEastAsia" w:hAnsi="Arial" w:cs="Arial"/>
          <w:b/>
          <w:lang w:eastAsia="en-US"/>
        </w:rPr>
      </w:pPr>
    </w:p>
    <w:p w14:paraId="7743AD54" w14:textId="489F3632" w:rsidR="000A4C3E" w:rsidRPr="009E1EC9" w:rsidRDefault="000A4C3E" w:rsidP="009E1EC9">
      <w:pPr>
        <w:shd w:val="clear" w:color="auto" w:fill="FFFFFF"/>
        <w:spacing w:line="276" w:lineRule="auto"/>
        <w:ind w:left="709" w:firstLine="11"/>
        <w:jc w:val="both"/>
        <w:rPr>
          <w:rFonts w:ascii="Cambria" w:hAnsi="Cambria"/>
          <w:b/>
          <w:bCs/>
          <w:spacing w:val="-10"/>
          <w:w w:val="107"/>
        </w:rPr>
      </w:pPr>
      <w:r w:rsidRPr="009E1EC9">
        <w:rPr>
          <w:rFonts w:ascii="Cambria" w:hAnsi="Cambria"/>
          <w:b/>
          <w:bCs/>
          <w:spacing w:val="-10"/>
          <w:w w:val="107"/>
        </w:rPr>
        <w:t xml:space="preserve">Powody niedokonania podziału: </w:t>
      </w:r>
    </w:p>
    <w:p w14:paraId="7A5D66F3" w14:textId="77777777" w:rsidR="000A4C3E" w:rsidRPr="00782DC3" w:rsidRDefault="000A4C3E" w:rsidP="009E1EC9">
      <w:pPr>
        <w:shd w:val="clear" w:color="auto" w:fill="FFFFFF"/>
        <w:spacing w:line="276" w:lineRule="auto"/>
        <w:ind w:left="709" w:firstLine="11"/>
        <w:jc w:val="both"/>
        <w:rPr>
          <w:rFonts w:ascii="Cambria" w:hAnsi="Cambria"/>
          <w:spacing w:val="-10"/>
          <w:w w:val="107"/>
        </w:rPr>
      </w:pPr>
      <w:r w:rsidRPr="00782DC3">
        <w:rPr>
          <w:rFonts w:ascii="Cambria" w:hAnsi="Cambria"/>
          <w:spacing w:val="-10"/>
          <w:w w:val="107"/>
        </w:rPr>
        <w:t>Podział zamówienia na części w przedmiotowym postępowaniu mógłby spowodować trudności w skoordynowaniu działań wykonawców realizujących poszczególne części zamówienia, co mogłoby zagrozić właściwemu wykonaniu zamówienia oraz jego terminowej realizacji.</w:t>
      </w:r>
    </w:p>
    <w:p w14:paraId="7FC7DC82" w14:textId="77777777" w:rsidR="000A4C3E" w:rsidRPr="009E1EC9" w:rsidRDefault="000A4C3E" w:rsidP="009E1EC9">
      <w:pPr>
        <w:shd w:val="clear" w:color="auto" w:fill="FFFFFF"/>
        <w:spacing w:line="276" w:lineRule="auto"/>
        <w:ind w:left="709" w:firstLine="11"/>
        <w:jc w:val="both"/>
        <w:rPr>
          <w:rFonts w:ascii="Cambria" w:hAnsi="Cambria"/>
          <w:spacing w:val="-10"/>
          <w:w w:val="107"/>
        </w:rPr>
      </w:pPr>
    </w:p>
    <w:p w14:paraId="3ACFC0A9" w14:textId="77777777" w:rsidR="00994814" w:rsidRPr="00B63ADA" w:rsidRDefault="00994814" w:rsidP="00994814">
      <w:pPr>
        <w:pStyle w:val="Akapitzlist"/>
        <w:rPr>
          <w:rFonts w:ascii="Cambria" w:hAnsi="Cambria" w:cs="Arial"/>
          <w:b/>
          <w:color w:val="000000" w:themeColor="text1"/>
          <w:sz w:val="10"/>
          <w:szCs w:val="10"/>
          <w:u w:val="single"/>
        </w:rPr>
      </w:pPr>
    </w:p>
    <w:p w14:paraId="4F1EEC09" w14:textId="48441853" w:rsidR="00994814" w:rsidRPr="00F811A2" w:rsidRDefault="00F72580" w:rsidP="009F77BE">
      <w:pPr>
        <w:pStyle w:val="Kolorowalistaakcent11"/>
        <w:numPr>
          <w:ilvl w:val="2"/>
          <w:numId w:val="28"/>
        </w:numPr>
        <w:suppressAutoHyphens/>
        <w:spacing w:before="0" w:after="0" w:line="276" w:lineRule="auto"/>
        <w:rPr>
          <w:rFonts w:ascii="Cambria" w:hAnsi="Cambria" w:cs="Arial"/>
          <w:sz w:val="24"/>
          <w:szCs w:val="24"/>
        </w:rPr>
      </w:pPr>
      <w:r w:rsidRPr="000A4C3E">
        <w:rPr>
          <w:rFonts w:ascii="Cambria" w:hAnsi="Cambria" w:cs="Arial"/>
          <w:b/>
          <w:bCs/>
          <w:iCs/>
          <w:color w:val="000000" w:themeColor="text1"/>
          <w:sz w:val="24"/>
          <w:szCs w:val="24"/>
        </w:rPr>
        <w:t xml:space="preserve">Budowa sieci kanalizacji deszczowej wraz z wpustami ulicznymi i wylotami do odbiorników, odwadniającej ulicę </w:t>
      </w:r>
      <w:r w:rsidR="00B3398E">
        <w:rPr>
          <w:rFonts w:ascii="Cambria" w:hAnsi="Cambria" w:cs="Arial"/>
          <w:b/>
          <w:bCs/>
          <w:iCs/>
          <w:color w:val="000000" w:themeColor="text1"/>
          <w:sz w:val="24"/>
          <w:szCs w:val="24"/>
        </w:rPr>
        <w:t>Popiełuszki</w:t>
      </w:r>
      <w:r w:rsidR="001C1177">
        <w:rPr>
          <w:rFonts w:ascii="Cambria" w:hAnsi="Cambria" w:cs="Arial"/>
          <w:b/>
          <w:color w:val="000000" w:themeColor="text1"/>
          <w:sz w:val="24"/>
          <w:szCs w:val="24"/>
        </w:rPr>
        <w:t xml:space="preserve">, </w:t>
      </w:r>
      <w:r w:rsidR="00994814" w:rsidRPr="00B63ADA">
        <w:rPr>
          <w:rFonts w:ascii="Cambria" w:hAnsi="Cambria" w:cs="Arial"/>
          <w:bCs/>
          <w:color w:val="000000"/>
          <w:sz w:val="24"/>
          <w:szCs w:val="24"/>
        </w:rPr>
        <w:t xml:space="preserve">której </w:t>
      </w:r>
      <w:r w:rsidR="00994814" w:rsidRPr="00B63ADA">
        <w:rPr>
          <w:rFonts w:ascii="Cambria" w:hAnsi="Cambria" w:cs="Arial"/>
          <w:sz w:val="24"/>
          <w:szCs w:val="24"/>
        </w:rPr>
        <w:t xml:space="preserve">zakres rzeczowy </w:t>
      </w:r>
      <w:r w:rsidR="00994814" w:rsidRPr="00F811A2">
        <w:rPr>
          <w:rFonts w:ascii="Cambria" w:hAnsi="Cambria" w:cs="Arial"/>
          <w:sz w:val="24"/>
          <w:szCs w:val="24"/>
        </w:rPr>
        <w:t>zamówienia obejmuje w szczególności</w:t>
      </w:r>
      <w:r w:rsidR="00236FC8" w:rsidRPr="00F811A2">
        <w:rPr>
          <w:rFonts w:ascii="Cambria" w:hAnsi="Cambria" w:cs="Arial"/>
          <w:sz w:val="24"/>
          <w:szCs w:val="24"/>
        </w:rPr>
        <w:t xml:space="preserve"> budowę </w:t>
      </w:r>
      <w:r w:rsidR="00994814" w:rsidRPr="00F811A2">
        <w:rPr>
          <w:rFonts w:ascii="Cambria" w:hAnsi="Cambria" w:cs="Arial"/>
          <w:sz w:val="24"/>
          <w:szCs w:val="24"/>
        </w:rPr>
        <w:t>:</w:t>
      </w:r>
    </w:p>
    <w:p w14:paraId="703B4FE8" w14:textId="0571B834" w:rsidR="00F72580" w:rsidRPr="00F811A2" w:rsidRDefault="00F72580" w:rsidP="00F72580">
      <w:pPr>
        <w:shd w:val="clear" w:color="auto" w:fill="FFFFFF"/>
        <w:spacing w:line="276" w:lineRule="auto"/>
        <w:jc w:val="both"/>
        <w:rPr>
          <w:rFonts w:ascii="Cambria" w:hAnsi="Cambria"/>
          <w:spacing w:val="-10"/>
          <w:w w:val="107"/>
        </w:rPr>
      </w:pPr>
    </w:p>
    <w:p w14:paraId="05F67564" w14:textId="77777777" w:rsidR="00B3398E" w:rsidRDefault="00B3398E" w:rsidP="00782DC3">
      <w:pPr>
        <w:autoSpaceDE w:val="0"/>
        <w:autoSpaceDN w:val="0"/>
        <w:adjustRightInd w:val="0"/>
        <w:rPr>
          <w:rFonts w:ascii="Times-Roman" w:eastAsia="Calibri" w:hAnsi="Times-Roman" w:cs="Times-Roman"/>
        </w:rPr>
      </w:pPr>
      <w:bookmarkStart w:id="3" w:name="_Hlk91076651"/>
      <w:r>
        <w:rPr>
          <w:rFonts w:ascii="Times-Roman" w:eastAsia="Calibri" w:hAnsi="Times-Roman" w:cs="Times-Roman"/>
        </w:rPr>
        <w:t>Sie</w:t>
      </w:r>
      <w:r>
        <w:rPr>
          <w:rFonts w:ascii="TimesNewRoman" w:eastAsia="TimesNewRoman" w:hAnsi="Times-Roman" w:cs="TimesNewRoman" w:hint="eastAsia"/>
        </w:rPr>
        <w:t>ć</w:t>
      </w:r>
      <w:r>
        <w:rPr>
          <w:rFonts w:ascii="TimesNewRoman" w:eastAsia="TimesNewRoman" w:hAnsi="Times-Roman" w:cs="TimesNewRoman"/>
        </w:rPr>
        <w:t xml:space="preserve"> </w:t>
      </w:r>
      <w:r>
        <w:rPr>
          <w:rFonts w:ascii="Times-Roman" w:eastAsia="Calibri" w:hAnsi="Times-Roman" w:cs="Times-Roman"/>
        </w:rPr>
        <w:t xml:space="preserve">kanalizacyjna wraz z </w:t>
      </w:r>
      <w:proofErr w:type="spellStart"/>
      <w:r>
        <w:rPr>
          <w:rFonts w:ascii="Times-Roman" w:eastAsia="Calibri" w:hAnsi="Times-Roman" w:cs="Times-Roman"/>
        </w:rPr>
        <w:t>przykanalikami</w:t>
      </w:r>
      <w:proofErr w:type="spellEnd"/>
      <w:r>
        <w:rPr>
          <w:rFonts w:ascii="Times-Roman" w:eastAsia="Calibri" w:hAnsi="Times-Roman" w:cs="Times-Roman"/>
        </w:rPr>
        <w:t xml:space="preserve"> z wpustów:</w:t>
      </w:r>
    </w:p>
    <w:p w14:paraId="5B0231B4" w14:textId="77777777" w:rsidR="00B3398E" w:rsidRDefault="00B3398E" w:rsidP="00782DC3">
      <w:pPr>
        <w:autoSpaceDE w:val="0"/>
        <w:autoSpaceDN w:val="0"/>
        <w:adjustRightInd w:val="0"/>
        <w:rPr>
          <w:rFonts w:ascii="Times-Roman" w:eastAsia="Calibri" w:hAnsi="Times-Roman" w:cs="Times-Roman"/>
        </w:rPr>
      </w:pPr>
      <w:r>
        <w:rPr>
          <w:rFonts w:ascii="Times-Roman" w:eastAsia="Calibri" w:hAnsi="Times-Roman" w:cs="Times-Roman"/>
        </w:rPr>
        <w:t xml:space="preserve">- kanał sanitarny PVC Ø200mm 5 </w:t>
      </w:r>
      <w:proofErr w:type="spellStart"/>
      <w:r>
        <w:rPr>
          <w:rFonts w:ascii="Times-Roman" w:eastAsia="Calibri" w:hAnsi="Times-Roman" w:cs="Times-Roman"/>
        </w:rPr>
        <w:t>mb</w:t>
      </w:r>
      <w:proofErr w:type="spellEnd"/>
      <w:r>
        <w:rPr>
          <w:rFonts w:ascii="Times-Roman" w:eastAsia="Calibri" w:hAnsi="Times-Roman" w:cs="Times-Roman"/>
        </w:rPr>
        <w:t>.</w:t>
      </w:r>
    </w:p>
    <w:p w14:paraId="7E399EF4" w14:textId="77777777" w:rsidR="00B3398E" w:rsidRDefault="00B3398E" w:rsidP="00782DC3">
      <w:pPr>
        <w:autoSpaceDE w:val="0"/>
        <w:autoSpaceDN w:val="0"/>
        <w:adjustRightInd w:val="0"/>
        <w:rPr>
          <w:rFonts w:ascii="Times-Roman" w:eastAsia="Calibri" w:hAnsi="Times-Roman" w:cs="Times-Roman"/>
        </w:rPr>
      </w:pPr>
      <w:r>
        <w:rPr>
          <w:rFonts w:ascii="Times-Roman" w:eastAsia="Calibri" w:hAnsi="Times-Roman" w:cs="Times-Roman"/>
        </w:rPr>
        <w:t xml:space="preserve">- kanał sanitarny PP Ø250mm 275 </w:t>
      </w:r>
      <w:proofErr w:type="spellStart"/>
      <w:r>
        <w:rPr>
          <w:rFonts w:ascii="Times-Roman" w:eastAsia="Calibri" w:hAnsi="Times-Roman" w:cs="Times-Roman"/>
        </w:rPr>
        <w:t>mb</w:t>
      </w:r>
      <w:proofErr w:type="spellEnd"/>
      <w:r>
        <w:rPr>
          <w:rFonts w:ascii="Times-Roman" w:eastAsia="Calibri" w:hAnsi="Times-Roman" w:cs="Times-Roman"/>
        </w:rPr>
        <w:t>.</w:t>
      </w:r>
    </w:p>
    <w:p w14:paraId="0393EB4F" w14:textId="77777777" w:rsidR="00B3398E" w:rsidRDefault="00B3398E" w:rsidP="00782DC3">
      <w:pPr>
        <w:autoSpaceDE w:val="0"/>
        <w:autoSpaceDN w:val="0"/>
        <w:adjustRightInd w:val="0"/>
        <w:rPr>
          <w:rFonts w:ascii="Times-Roman" w:eastAsia="Calibri" w:hAnsi="Times-Roman" w:cs="Times-Roman"/>
        </w:rPr>
      </w:pPr>
      <w:r>
        <w:rPr>
          <w:rFonts w:ascii="Times-Roman" w:eastAsia="Calibri" w:hAnsi="Times-Roman" w:cs="Times-Roman"/>
        </w:rPr>
        <w:t xml:space="preserve">- studnie osadnikowe Ø500mm z wpustem 2 </w:t>
      </w:r>
      <w:proofErr w:type="spellStart"/>
      <w:r>
        <w:rPr>
          <w:rFonts w:ascii="Times-Roman" w:eastAsia="Calibri" w:hAnsi="Times-Roman" w:cs="Times-Roman"/>
        </w:rPr>
        <w:t>kpl</w:t>
      </w:r>
      <w:proofErr w:type="spellEnd"/>
      <w:r>
        <w:rPr>
          <w:rFonts w:ascii="Times-Roman" w:eastAsia="Calibri" w:hAnsi="Times-Roman" w:cs="Times-Roman"/>
        </w:rPr>
        <w:t>.</w:t>
      </w:r>
    </w:p>
    <w:p w14:paraId="5CB6E221" w14:textId="77777777" w:rsidR="00B3398E" w:rsidRDefault="00B3398E" w:rsidP="00782DC3">
      <w:pPr>
        <w:autoSpaceDE w:val="0"/>
        <w:autoSpaceDN w:val="0"/>
        <w:adjustRightInd w:val="0"/>
        <w:rPr>
          <w:rFonts w:ascii="Times-Roman" w:eastAsia="Calibri" w:hAnsi="Times-Roman" w:cs="Times-Roman"/>
        </w:rPr>
      </w:pPr>
      <w:r>
        <w:rPr>
          <w:rFonts w:ascii="Times-Roman" w:eastAsia="Calibri" w:hAnsi="Times-Roman" w:cs="Times-Roman"/>
        </w:rPr>
        <w:t xml:space="preserve">- studnia Ø600mm z włazem 7 </w:t>
      </w:r>
      <w:proofErr w:type="spellStart"/>
      <w:r>
        <w:rPr>
          <w:rFonts w:ascii="Times-Roman" w:eastAsia="Calibri" w:hAnsi="Times-Roman" w:cs="Times-Roman"/>
        </w:rPr>
        <w:t>kpl</w:t>
      </w:r>
      <w:proofErr w:type="spellEnd"/>
      <w:r>
        <w:rPr>
          <w:rFonts w:ascii="Times-Roman" w:eastAsia="Calibri" w:hAnsi="Times-Roman" w:cs="Times-Roman"/>
        </w:rPr>
        <w:t>.</w:t>
      </w:r>
    </w:p>
    <w:p w14:paraId="6F0E012C" w14:textId="77777777" w:rsidR="00B3398E" w:rsidRDefault="00B3398E" w:rsidP="00782DC3">
      <w:pPr>
        <w:autoSpaceDE w:val="0"/>
        <w:autoSpaceDN w:val="0"/>
        <w:adjustRightInd w:val="0"/>
        <w:rPr>
          <w:rFonts w:ascii="Times-Roman" w:eastAsia="Calibri" w:hAnsi="Times-Roman" w:cs="Times-Roman"/>
        </w:rPr>
      </w:pPr>
      <w:r>
        <w:rPr>
          <w:rFonts w:ascii="Times-Roman" w:eastAsia="Calibri" w:hAnsi="Times-Roman" w:cs="Times-Roman"/>
        </w:rPr>
        <w:t xml:space="preserve">- studnia Ø1000mm z włazem 2 </w:t>
      </w:r>
      <w:proofErr w:type="spellStart"/>
      <w:r>
        <w:rPr>
          <w:rFonts w:ascii="Times-Roman" w:eastAsia="Calibri" w:hAnsi="Times-Roman" w:cs="Times-Roman"/>
        </w:rPr>
        <w:t>kpl</w:t>
      </w:r>
      <w:proofErr w:type="spellEnd"/>
      <w:r>
        <w:rPr>
          <w:rFonts w:ascii="Times-Roman" w:eastAsia="Calibri" w:hAnsi="Times-Roman" w:cs="Times-Roman"/>
        </w:rPr>
        <w:t>.</w:t>
      </w:r>
    </w:p>
    <w:p w14:paraId="074FF87D" w14:textId="77777777" w:rsidR="00B3398E" w:rsidRDefault="00B3398E" w:rsidP="00782DC3">
      <w:pPr>
        <w:autoSpaceDE w:val="0"/>
        <w:autoSpaceDN w:val="0"/>
        <w:adjustRightInd w:val="0"/>
        <w:rPr>
          <w:rFonts w:ascii="Times-Roman" w:eastAsia="Calibri" w:hAnsi="Times-Roman" w:cs="Times-Roman"/>
        </w:rPr>
      </w:pPr>
      <w:r>
        <w:rPr>
          <w:rFonts w:ascii="Times-Roman" w:eastAsia="Calibri" w:hAnsi="Times-Roman" w:cs="Times-Roman"/>
        </w:rPr>
        <w:t xml:space="preserve">- prefabrykowany monolityczny wylot </w:t>
      </w:r>
      <w:r>
        <w:rPr>
          <w:rFonts w:ascii="TimesNewRoman" w:eastAsia="TimesNewRoman" w:hAnsi="Times-Roman" w:cs="TimesNewRoman" w:hint="eastAsia"/>
        </w:rPr>
        <w:t>ś</w:t>
      </w:r>
      <w:r>
        <w:rPr>
          <w:rFonts w:ascii="Times-Roman" w:eastAsia="Calibri" w:hAnsi="Times-Roman" w:cs="Times-Roman"/>
        </w:rPr>
        <w:t xml:space="preserve">cieków 1 </w:t>
      </w:r>
      <w:proofErr w:type="spellStart"/>
      <w:r>
        <w:rPr>
          <w:rFonts w:ascii="Times-Roman" w:eastAsia="Calibri" w:hAnsi="Times-Roman" w:cs="Times-Roman"/>
        </w:rPr>
        <w:t>kpl</w:t>
      </w:r>
      <w:proofErr w:type="spellEnd"/>
      <w:r>
        <w:rPr>
          <w:rFonts w:ascii="Times-Roman" w:eastAsia="Calibri" w:hAnsi="Times-Roman" w:cs="Times-Roman"/>
        </w:rPr>
        <w:t>.</w:t>
      </w:r>
    </w:p>
    <w:p w14:paraId="0707A0DE" w14:textId="6E39F181" w:rsidR="000A4C3E" w:rsidRDefault="00B3398E" w:rsidP="00782DC3">
      <w:pPr>
        <w:shd w:val="clear" w:color="auto" w:fill="FFFFFF"/>
        <w:suppressAutoHyphens/>
        <w:spacing w:line="276" w:lineRule="auto"/>
        <w:ind w:right="-4773"/>
        <w:rPr>
          <w:rFonts w:ascii="Times-Roman" w:eastAsia="Calibri" w:hAnsi="Times-Roman" w:cs="Times-Roman"/>
        </w:rPr>
      </w:pPr>
      <w:r>
        <w:rPr>
          <w:rFonts w:ascii="Times-Roman" w:eastAsia="Calibri" w:hAnsi="Times-Roman" w:cs="Times-Roman"/>
        </w:rPr>
        <w:t>Ł</w:t>
      </w:r>
      <w:r>
        <w:rPr>
          <w:rFonts w:ascii="TimesNewRoman" w:eastAsia="TimesNewRoman" w:hAnsi="Times-Roman" w:cs="TimesNewRoman" w:hint="eastAsia"/>
        </w:rPr>
        <w:t>ą</w:t>
      </w:r>
      <w:r>
        <w:rPr>
          <w:rFonts w:ascii="Times-Roman" w:eastAsia="Calibri" w:hAnsi="Times-Roman" w:cs="Times-Roman"/>
        </w:rPr>
        <w:t>czna długo</w:t>
      </w:r>
      <w:r>
        <w:rPr>
          <w:rFonts w:ascii="TimesNewRoman" w:eastAsia="TimesNewRoman" w:hAnsi="Times-Roman" w:cs="TimesNewRoman" w:hint="eastAsia"/>
        </w:rPr>
        <w:t>ść</w:t>
      </w:r>
      <w:r>
        <w:rPr>
          <w:rFonts w:ascii="TimesNewRoman" w:eastAsia="TimesNewRoman" w:hAnsi="Times-Roman" w:cs="TimesNewRoman"/>
        </w:rPr>
        <w:t xml:space="preserve"> </w:t>
      </w:r>
      <w:r>
        <w:rPr>
          <w:rFonts w:ascii="Times-Roman" w:eastAsia="Calibri" w:hAnsi="Times-Roman" w:cs="Times-Roman"/>
        </w:rPr>
        <w:t xml:space="preserve">kanałów kanalizacji deszczowej: 280 </w:t>
      </w:r>
      <w:proofErr w:type="spellStart"/>
      <w:r>
        <w:rPr>
          <w:rFonts w:ascii="Times-Roman" w:eastAsia="Calibri" w:hAnsi="Times-Roman" w:cs="Times-Roman"/>
        </w:rPr>
        <w:t>mb</w:t>
      </w:r>
      <w:proofErr w:type="spellEnd"/>
    </w:p>
    <w:p w14:paraId="3FF2DD1F" w14:textId="77777777" w:rsidR="00B3398E" w:rsidRPr="000A4C3E" w:rsidRDefault="00B3398E" w:rsidP="00B3398E">
      <w:pPr>
        <w:shd w:val="clear" w:color="auto" w:fill="FFFFFF"/>
        <w:suppressAutoHyphens/>
        <w:spacing w:line="276" w:lineRule="auto"/>
        <w:ind w:left="709" w:right="-4773" w:firstLine="11"/>
        <w:jc w:val="both"/>
        <w:rPr>
          <w:rFonts w:ascii="Cambria" w:hAnsi="Cambria"/>
          <w:spacing w:val="-10"/>
          <w:w w:val="107"/>
        </w:rPr>
      </w:pPr>
    </w:p>
    <w:p w14:paraId="4AB316C6" w14:textId="65D60734" w:rsidR="000A4C3E" w:rsidRPr="000A4C3E" w:rsidRDefault="000A4C3E" w:rsidP="000A4C3E">
      <w:pPr>
        <w:suppressAutoHyphens/>
        <w:jc w:val="both"/>
        <w:rPr>
          <w:rFonts w:ascii="Cambria" w:hAnsi="Cambria"/>
        </w:rPr>
      </w:pPr>
      <w:r w:rsidRPr="000A4C3E">
        <w:rPr>
          <w:rFonts w:ascii="Cambria" w:hAnsi="Cambria"/>
        </w:rPr>
        <w:t>Szczegółowy zakres robót: zgodnie z dokumentacją projektową, specyfikacją techniczną wykonania i odbioru robót oraz przedmiarem robót,</w:t>
      </w:r>
      <w:r w:rsidR="00323620">
        <w:rPr>
          <w:rFonts w:ascii="Cambria" w:hAnsi="Cambria"/>
        </w:rPr>
        <w:t xml:space="preserve"> </w:t>
      </w:r>
      <w:r w:rsidRPr="000A4C3E">
        <w:rPr>
          <w:rFonts w:ascii="Cambria" w:hAnsi="Cambria"/>
        </w:rPr>
        <w:t xml:space="preserve"> stanowiącymi załącznik do niniejszego </w:t>
      </w:r>
      <w:r w:rsidRPr="00323620">
        <w:rPr>
          <w:rFonts w:ascii="Cambria" w:hAnsi="Cambria"/>
        </w:rPr>
        <w:t>postępowania</w:t>
      </w:r>
      <w:r w:rsidR="00323620" w:rsidRPr="00323620">
        <w:rPr>
          <w:rFonts w:ascii="Cambria" w:hAnsi="Cambria"/>
        </w:rPr>
        <w:t>.</w:t>
      </w:r>
      <w:r w:rsidRPr="00323620">
        <w:rPr>
          <w:rFonts w:ascii="Cambria" w:hAnsi="Cambria"/>
        </w:rPr>
        <w:t xml:space="preserve"> </w:t>
      </w:r>
    </w:p>
    <w:p w14:paraId="28029C0E" w14:textId="3E8F38FF" w:rsidR="00F72580" w:rsidRPr="00F72580" w:rsidRDefault="00F72580" w:rsidP="00F72580">
      <w:pPr>
        <w:pStyle w:val="Kolorowalistaakcent11"/>
        <w:suppressAutoHyphens/>
        <w:spacing w:before="0" w:after="0" w:line="276" w:lineRule="auto"/>
        <w:rPr>
          <w:rFonts w:ascii="Cambria" w:hAnsi="Cambria" w:cs="Arial"/>
          <w:sz w:val="24"/>
          <w:szCs w:val="24"/>
        </w:rPr>
      </w:pPr>
      <w:r w:rsidRPr="00A62737">
        <w:rPr>
          <w:sz w:val="24"/>
          <w:szCs w:val="24"/>
        </w:rPr>
        <w:tab/>
      </w:r>
    </w:p>
    <w:bookmarkEnd w:id="3"/>
    <w:p w14:paraId="443783A2" w14:textId="745AAA0E" w:rsidR="00FE197C" w:rsidRPr="000A4C3E" w:rsidRDefault="00FE197C" w:rsidP="000A4C3E">
      <w:pPr>
        <w:widowControl w:val="0"/>
        <w:numPr>
          <w:ilvl w:val="1"/>
          <w:numId w:val="70"/>
        </w:numPr>
        <w:spacing w:line="276" w:lineRule="auto"/>
        <w:jc w:val="both"/>
        <w:outlineLvl w:val="3"/>
        <w:rPr>
          <w:rFonts w:asciiTheme="majorHAnsi" w:hAnsiTheme="majorHAnsi" w:cs="Arial"/>
          <w:b/>
          <w:bCs/>
        </w:rPr>
      </w:pPr>
      <w:r w:rsidRPr="000A4C3E">
        <w:rPr>
          <w:rFonts w:asciiTheme="majorHAnsi" w:hAnsiTheme="majorHAnsi" w:cs="Arial"/>
          <w:b/>
          <w:bCs/>
        </w:rPr>
        <w:t>Nazwa/y i kod/y Wspólnego Słownika Zamówień: (CPV):</w:t>
      </w:r>
    </w:p>
    <w:p w14:paraId="43FE43F9" w14:textId="72A157DF" w:rsidR="00671D94" w:rsidRPr="0004325A" w:rsidRDefault="00671D94" w:rsidP="00994814">
      <w:pPr>
        <w:pStyle w:val="Specyfikacja1"/>
        <w:tabs>
          <w:tab w:val="left" w:pos="709"/>
          <w:tab w:val="left" w:pos="851"/>
        </w:tabs>
        <w:spacing w:after="0" w:line="276" w:lineRule="auto"/>
        <w:ind w:left="851" w:right="-289"/>
        <w:rPr>
          <w:rStyle w:val="Pogrubienie"/>
          <w:rFonts w:asciiTheme="majorHAnsi" w:hAnsiTheme="majorHAnsi"/>
          <w:b w:val="0"/>
          <w:bCs/>
          <w:szCs w:val="24"/>
        </w:rPr>
      </w:pPr>
      <w:r w:rsidRPr="0004325A">
        <w:rPr>
          <w:rStyle w:val="Pogrubienie"/>
          <w:rFonts w:asciiTheme="majorHAnsi" w:hAnsiTheme="majorHAnsi"/>
          <w:b w:val="0"/>
          <w:bCs/>
          <w:szCs w:val="24"/>
        </w:rPr>
        <w:t>45</w:t>
      </w:r>
      <w:r w:rsidR="00F811A2" w:rsidRPr="0004325A">
        <w:rPr>
          <w:rStyle w:val="Pogrubienie"/>
          <w:rFonts w:asciiTheme="majorHAnsi" w:hAnsiTheme="majorHAnsi"/>
          <w:b w:val="0"/>
          <w:bCs/>
          <w:szCs w:val="24"/>
        </w:rPr>
        <w:t>1112</w:t>
      </w:r>
      <w:r w:rsidRPr="0004325A">
        <w:rPr>
          <w:rStyle w:val="Pogrubienie"/>
          <w:rFonts w:asciiTheme="majorHAnsi" w:hAnsiTheme="majorHAnsi"/>
          <w:b w:val="0"/>
          <w:bCs/>
          <w:szCs w:val="24"/>
        </w:rPr>
        <w:t>00-</w:t>
      </w:r>
      <w:r w:rsidR="00F811A2" w:rsidRPr="0004325A">
        <w:rPr>
          <w:rStyle w:val="Pogrubienie"/>
          <w:rFonts w:asciiTheme="majorHAnsi" w:hAnsiTheme="majorHAnsi"/>
          <w:b w:val="0"/>
          <w:bCs/>
          <w:szCs w:val="24"/>
        </w:rPr>
        <w:t>0</w:t>
      </w:r>
      <w:r w:rsidRPr="0004325A">
        <w:rPr>
          <w:rStyle w:val="Pogrubienie"/>
          <w:rFonts w:asciiTheme="majorHAnsi" w:hAnsiTheme="majorHAnsi"/>
          <w:b w:val="0"/>
          <w:bCs/>
          <w:szCs w:val="24"/>
        </w:rPr>
        <w:t xml:space="preserve"> Roboty budowlane</w:t>
      </w:r>
      <w:r w:rsidR="00F811A2" w:rsidRPr="0004325A">
        <w:rPr>
          <w:rStyle w:val="Pogrubienie"/>
          <w:rFonts w:asciiTheme="majorHAnsi" w:hAnsiTheme="majorHAnsi"/>
          <w:b w:val="0"/>
          <w:bCs/>
          <w:szCs w:val="24"/>
        </w:rPr>
        <w:t xml:space="preserve"> w zakresie przygotowania terenu pod budowę, roboty ziemne</w:t>
      </w:r>
    </w:p>
    <w:p w14:paraId="0C826F2B" w14:textId="32B4FF66" w:rsidR="0004325A" w:rsidRPr="0004325A" w:rsidRDefault="0004325A" w:rsidP="0004325A">
      <w:pPr>
        <w:pStyle w:val="Specyfikacja1"/>
        <w:tabs>
          <w:tab w:val="left" w:pos="709"/>
          <w:tab w:val="left" w:pos="851"/>
        </w:tabs>
        <w:spacing w:after="0" w:line="276" w:lineRule="auto"/>
        <w:ind w:right="-289"/>
        <w:rPr>
          <w:rFonts w:ascii="Cambria" w:hAnsi="Cambria" w:cs="Helvetica"/>
          <w:bCs/>
          <w:color w:val="000000" w:themeColor="text1"/>
        </w:rPr>
      </w:pPr>
      <w:r>
        <w:tab/>
      </w:r>
      <w:r>
        <w:tab/>
      </w:r>
      <w:r w:rsidRPr="0004325A">
        <w:rPr>
          <w:rFonts w:ascii="Cambria" w:hAnsi="Cambria"/>
        </w:rPr>
        <w:t>45231300-8</w:t>
      </w:r>
      <w:r w:rsidR="00671D94" w:rsidRPr="0004325A">
        <w:rPr>
          <w:rStyle w:val="Pogrubienie"/>
          <w:rFonts w:ascii="Cambria" w:hAnsi="Cambria"/>
          <w:b w:val="0"/>
          <w:bCs/>
          <w:szCs w:val="24"/>
        </w:rPr>
        <w:tab/>
      </w:r>
      <w:r>
        <w:rPr>
          <w:rStyle w:val="Pogrubienie"/>
          <w:rFonts w:ascii="Cambria" w:hAnsi="Cambria"/>
          <w:b w:val="0"/>
          <w:bCs/>
          <w:szCs w:val="24"/>
        </w:rPr>
        <w:t xml:space="preserve"> Roboty budowlane w zakresie budowy wodociągów i rurociągów do odprowadzania ścieków.</w:t>
      </w:r>
      <w:r w:rsidR="00671D94" w:rsidRPr="0004325A">
        <w:rPr>
          <w:rStyle w:val="Pogrubienie"/>
          <w:rFonts w:ascii="Cambria" w:hAnsi="Cambria"/>
          <w:b w:val="0"/>
          <w:bCs/>
          <w:szCs w:val="24"/>
        </w:rPr>
        <w:tab/>
      </w:r>
    </w:p>
    <w:p w14:paraId="7BB3406D" w14:textId="18BE5867" w:rsidR="00994814" w:rsidRDefault="0004325A" w:rsidP="00236FC8">
      <w:pPr>
        <w:widowControl w:val="0"/>
        <w:numPr>
          <w:ilvl w:val="1"/>
          <w:numId w:val="70"/>
        </w:numPr>
        <w:spacing w:line="276" w:lineRule="auto"/>
        <w:ind w:left="567" w:hanging="567"/>
        <w:jc w:val="both"/>
        <w:outlineLvl w:val="3"/>
        <w:rPr>
          <w:rFonts w:ascii="Cambria" w:hAnsi="Cambria" w:cs="Helvetica"/>
          <w:bCs/>
          <w:color w:val="000000" w:themeColor="text1"/>
        </w:rPr>
      </w:pPr>
      <w:r>
        <w:rPr>
          <w:rFonts w:ascii="Cambria" w:hAnsi="Cambria" w:cs="Helvetica"/>
          <w:bCs/>
          <w:color w:val="000000" w:themeColor="text1"/>
        </w:rPr>
        <w:t xml:space="preserve">Do </w:t>
      </w:r>
      <w:r w:rsidR="00994814" w:rsidRPr="00413BDB">
        <w:rPr>
          <w:rFonts w:ascii="Cambria" w:hAnsi="Cambria" w:cs="Helvetica"/>
          <w:bCs/>
          <w:color w:val="000000" w:themeColor="text1"/>
        </w:rPr>
        <w:t>SWZ</w:t>
      </w:r>
      <w:r>
        <w:rPr>
          <w:rFonts w:ascii="Cambria" w:hAnsi="Cambria" w:cs="Helvetica"/>
          <w:bCs/>
          <w:color w:val="000000" w:themeColor="text1"/>
        </w:rPr>
        <w:t xml:space="preserve"> </w:t>
      </w:r>
      <w:r w:rsidR="00994814" w:rsidRPr="00413BDB">
        <w:rPr>
          <w:rFonts w:ascii="Cambria" w:hAnsi="Cambria" w:cs="Helvetica"/>
          <w:bCs/>
          <w:color w:val="000000" w:themeColor="text1"/>
        </w:rPr>
        <w:t>Składają się na niego następujące dokumenty:</w:t>
      </w:r>
    </w:p>
    <w:p w14:paraId="3316EB94" w14:textId="77777777" w:rsidR="00712E6F" w:rsidRDefault="00712E6F" w:rsidP="00712E6F">
      <w:pPr>
        <w:widowControl w:val="0"/>
        <w:spacing w:line="276" w:lineRule="auto"/>
        <w:ind w:left="709" w:firstLine="142"/>
        <w:jc w:val="both"/>
        <w:outlineLvl w:val="3"/>
        <w:rPr>
          <w:rFonts w:ascii="Cambria" w:hAnsi="Cambria" w:cs="Helvetica"/>
          <w:bCs/>
          <w:color w:val="000000" w:themeColor="text1"/>
        </w:rPr>
      </w:pPr>
      <w:r>
        <w:rPr>
          <w:rFonts w:ascii="Cambria" w:hAnsi="Cambria" w:cs="Helvetica"/>
          <w:bCs/>
          <w:color w:val="000000" w:themeColor="text1"/>
        </w:rPr>
        <w:t>- Projekt budowlany</w:t>
      </w:r>
    </w:p>
    <w:p w14:paraId="3F0F47D2" w14:textId="1E939E94" w:rsidR="00413BDB" w:rsidRPr="00413BDB" w:rsidRDefault="00413BDB" w:rsidP="0004325A">
      <w:pPr>
        <w:widowControl w:val="0"/>
        <w:suppressAutoHyphens/>
        <w:spacing w:line="276" w:lineRule="auto"/>
        <w:ind w:left="142" w:firstLine="709"/>
        <w:outlineLvl w:val="3"/>
        <w:rPr>
          <w:rFonts w:ascii="Cambria" w:hAnsi="Cambria" w:cs="Arial"/>
          <w:kern w:val="2"/>
        </w:rPr>
      </w:pPr>
      <w:r w:rsidRPr="0004325A">
        <w:rPr>
          <w:rFonts w:ascii="Cambria" w:hAnsi="Cambria" w:cs="Arial"/>
          <w:kern w:val="2"/>
        </w:rPr>
        <w:t>-</w:t>
      </w:r>
      <w:r w:rsidR="007B20AC" w:rsidRPr="0004325A">
        <w:rPr>
          <w:rFonts w:ascii="Cambria" w:hAnsi="Cambria" w:cs="Arial"/>
          <w:kern w:val="2"/>
        </w:rPr>
        <w:t xml:space="preserve"> </w:t>
      </w:r>
      <w:r w:rsidR="003D50A0">
        <w:rPr>
          <w:rFonts w:ascii="Cambria" w:hAnsi="Cambria" w:cs="Arial"/>
          <w:kern w:val="2"/>
        </w:rPr>
        <w:t>STWIORB</w:t>
      </w:r>
    </w:p>
    <w:p w14:paraId="4843152F" w14:textId="77777777" w:rsidR="00994814" w:rsidRPr="00413BDB" w:rsidRDefault="00413BDB" w:rsidP="00413BDB">
      <w:pPr>
        <w:pStyle w:val="Akapitzlist"/>
        <w:widowControl w:val="0"/>
        <w:suppressAutoHyphens/>
        <w:spacing w:before="0" w:after="0" w:line="276" w:lineRule="auto"/>
        <w:ind w:left="851"/>
        <w:outlineLvl w:val="3"/>
        <w:rPr>
          <w:rFonts w:ascii="Cambria" w:hAnsi="Cambria" w:cs="Arial"/>
          <w:kern w:val="2"/>
          <w:sz w:val="24"/>
          <w:szCs w:val="24"/>
        </w:rPr>
      </w:pPr>
      <w:r w:rsidRPr="00413BDB">
        <w:rPr>
          <w:rFonts w:ascii="Cambria" w:hAnsi="Cambria" w:cs="Arial"/>
          <w:kern w:val="2"/>
          <w:sz w:val="24"/>
          <w:szCs w:val="24"/>
        </w:rPr>
        <w:t xml:space="preserve">- </w:t>
      </w:r>
      <w:r w:rsidRPr="00413BDB">
        <w:rPr>
          <w:rFonts w:ascii="Cambria" w:hAnsi="Cambria" w:cs="Arial"/>
          <w:sz w:val="24"/>
          <w:szCs w:val="24"/>
        </w:rPr>
        <w:t>P</w:t>
      </w:r>
      <w:r w:rsidR="00994814" w:rsidRPr="00413BDB">
        <w:rPr>
          <w:rFonts w:ascii="Cambria" w:hAnsi="Cambria" w:cs="Arial"/>
          <w:sz w:val="24"/>
          <w:szCs w:val="24"/>
        </w:rPr>
        <w:t>rzedmiary robót.</w:t>
      </w:r>
    </w:p>
    <w:p w14:paraId="3FF87479" w14:textId="77777777" w:rsidR="00F70FE2" w:rsidRPr="00387A64" w:rsidRDefault="00F70FE2" w:rsidP="00F22F43">
      <w:pPr>
        <w:widowControl w:val="0"/>
        <w:numPr>
          <w:ilvl w:val="1"/>
          <w:numId w:val="47"/>
        </w:numPr>
        <w:spacing w:line="276" w:lineRule="auto"/>
        <w:ind w:left="567" w:hanging="567"/>
        <w:jc w:val="both"/>
        <w:outlineLvl w:val="3"/>
        <w:rPr>
          <w:rFonts w:asciiTheme="majorHAnsi" w:hAnsiTheme="majorHAnsi" w:cs="Arial"/>
        </w:rPr>
      </w:pPr>
      <w:r w:rsidRPr="001C11AF">
        <w:rPr>
          <w:rFonts w:asciiTheme="majorHAnsi" w:hAnsiTheme="majorHAnsi" w:cs="Helvetica"/>
          <w:bCs/>
          <w:color w:val="000000" w:themeColor="text1"/>
        </w:rPr>
        <w:t xml:space="preserve">W każdym przypadku użycia w opisie przedmiotu zamówienia norm, ocen technicznych, specyfikacji technicznych i systemów referencji technicznych, </w:t>
      </w:r>
      <w:r w:rsidRPr="001C11AF">
        <w:rPr>
          <w:rFonts w:asciiTheme="majorHAnsi" w:hAnsiTheme="majorHAnsi" w:cs="Helvetica"/>
          <w:bCs/>
          <w:color w:val="000000" w:themeColor="text1"/>
        </w:rPr>
        <w:br/>
        <w:t xml:space="preserve">o których mowa w art. 101 ust. 1 pkt 2 oraz ust. 3 ustawy </w:t>
      </w:r>
      <w:proofErr w:type="spellStart"/>
      <w:r w:rsidRPr="001C11AF">
        <w:rPr>
          <w:rFonts w:asciiTheme="majorHAnsi" w:hAnsiTheme="majorHAnsi" w:cs="Helvetica"/>
          <w:bCs/>
          <w:color w:val="000000" w:themeColor="text1"/>
        </w:rPr>
        <w:t>Pzp</w:t>
      </w:r>
      <w:proofErr w:type="spellEnd"/>
      <w:r w:rsidRPr="001C11AF">
        <w:rPr>
          <w:rFonts w:asciiTheme="majorHAnsi" w:hAnsiTheme="majorHAnsi" w:cs="Helvetica"/>
          <w:bCs/>
          <w:color w:val="000000" w:themeColor="text1"/>
        </w:rPr>
        <w:t xml:space="preserve"> Wykonawca powinien przyjąć, że odniesieniu takiemu towarzyszą wyrazy </w:t>
      </w:r>
      <w:r w:rsidRPr="001C11AF">
        <w:rPr>
          <w:rFonts w:asciiTheme="majorHAnsi" w:hAnsiTheme="majorHAnsi" w:cs="Helvetica"/>
          <w:bCs/>
          <w:i/>
          <w:color w:val="000000" w:themeColor="text1"/>
        </w:rPr>
        <w:t>„lub równoważne”.</w:t>
      </w:r>
      <w:r w:rsidR="00D41162">
        <w:rPr>
          <w:rFonts w:asciiTheme="majorHAnsi" w:hAnsiTheme="majorHAnsi" w:cs="Helvetica"/>
          <w:bCs/>
          <w:i/>
          <w:color w:val="000000" w:themeColor="text1"/>
        </w:rPr>
        <w:t xml:space="preserve"> </w:t>
      </w:r>
      <w:r w:rsidRPr="00F70FE2">
        <w:rPr>
          <w:rFonts w:ascii="Cambria" w:hAnsi="Cambria"/>
          <w:color w:val="000000"/>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w:t>
      </w:r>
      <w:r w:rsidRPr="00F70FE2">
        <w:rPr>
          <w:rFonts w:ascii="Cambria" w:hAnsi="Cambria"/>
          <w:i/>
          <w:iCs/>
          <w:color w:val="000000"/>
        </w:rPr>
        <w:t>„lub równoważne"</w:t>
      </w:r>
      <w:r w:rsidRPr="00F70FE2">
        <w:rPr>
          <w:rFonts w:ascii="Cambria" w:hAnsi="Cambria"/>
          <w:color w:val="000000"/>
        </w:rPr>
        <w:t>.</w:t>
      </w:r>
      <w:r w:rsidR="00D41162">
        <w:rPr>
          <w:rFonts w:ascii="Cambria" w:hAnsi="Cambria"/>
          <w:color w:val="000000"/>
        </w:rPr>
        <w:br/>
      </w:r>
      <w:r w:rsidRPr="00F70FE2">
        <w:rPr>
          <w:rFonts w:ascii="Cambria" w:hAnsi="Cambria"/>
          <w:color w:val="000000"/>
        </w:rPr>
        <w:t xml:space="preserve">W przypadku, gdy w dokumentacji projektowej lub specyfikacji technicznej wykonania i odbioru robót zostały użyte znaki towarowe, oznacza to, że są podane przykładowo i określają jedynie minimalne oczekiwane parametry jakościowe </w:t>
      </w:r>
      <w:r w:rsidR="00D41162">
        <w:rPr>
          <w:rFonts w:ascii="Cambria" w:hAnsi="Cambria"/>
          <w:color w:val="000000"/>
        </w:rPr>
        <w:br/>
      </w:r>
      <w:r w:rsidRPr="00F70FE2">
        <w:rPr>
          <w:rFonts w:ascii="Cambria" w:hAnsi="Cambria"/>
          <w:color w:val="000000"/>
        </w:rPr>
        <w:lastRenderedPageBreak/>
        <w:t>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r w:rsidR="00D41162">
        <w:rPr>
          <w:rFonts w:ascii="Cambria" w:hAnsi="Cambria"/>
          <w:color w:val="000000"/>
        </w:rPr>
        <w:t xml:space="preserve"> </w:t>
      </w:r>
      <w:r w:rsidR="00D41162">
        <w:rPr>
          <w:rFonts w:ascii="Cambria" w:hAnsi="Cambria"/>
          <w:color w:val="000000"/>
        </w:rPr>
        <w:br/>
      </w:r>
      <w:r w:rsidRPr="00F70FE2">
        <w:rPr>
          <w:rFonts w:ascii="Cambria" w:hAnsi="Cambria"/>
          <w:color w:val="000000"/>
        </w:rPr>
        <w:t xml:space="preserve">Użycie w dokumentacji projektowej etykiety oznacza, że Zamawiający akceptuje </w:t>
      </w:r>
      <w:r w:rsidRPr="00F70FE2">
        <w:rPr>
          <w:rFonts w:asciiTheme="majorHAnsi" w:hAnsiTheme="majorHAnsi"/>
          <w:color w:val="000000"/>
        </w:rPr>
        <w:t xml:space="preserve">wszystkie etykiety potwierdzające, że dane roboty budowlane, dostawy lub usługi spełniają równoważne wymagania określonej przez zamawiającego etykiety. </w:t>
      </w:r>
      <w:r w:rsidR="00D41162">
        <w:rPr>
          <w:rFonts w:asciiTheme="majorHAnsi" w:hAnsiTheme="majorHAnsi"/>
          <w:color w:val="000000"/>
        </w:rPr>
        <w:br/>
      </w:r>
      <w:r w:rsidRPr="00F70FE2">
        <w:rPr>
          <w:rFonts w:asciiTheme="majorHAnsi" w:hAnsiTheme="majorHAnsi"/>
          <w:color w:val="000000"/>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00D41162">
        <w:rPr>
          <w:rFonts w:asciiTheme="majorHAnsi" w:hAnsiTheme="majorHAnsi"/>
          <w:color w:val="000000"/>
        </w:rPr>
        <w:t xml:space="preserve"> </w:t>
      </w:r>
      <w:r w:rsidRPr="00F70FE2">
        <w:rPr>
          <w:rFonts w:ascii="Cambria" w:hAnsi="Cambria"/>
          <w:color w:val="000000"/>
        </w:rPr>
        <w:t xml:space="preserve">Użycie w dokumentacji projektowej wymogu posiadania certyfikatu wydanego przez jednostkę oceniającą zgodność </w:t>
      </w:r>
      <w:r w:rsidR="00D41162">
        <w:rPr>
          <w:rFonts w:ascii="Cambria" w:hAnsi="Cambria"/>
          <w:color w:val="000000"/>
        </w:rPr>
        <w:br/>
      </w:r>
      <w:r w:rsidRPr="00F70FE2">
        <w:rPr>
          <w:rFonts w:ascii="Cambria" w:hAnsi="Cambria"/>
          <w:color w:val="000000"/>
        </w:rPr>
        <w:t xml:space="preserve">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w:t>
      </w:r>
      <w:r w:rsidR="00D41162">
        <w:rPr>
          <w:rFonts w:ascii="Cambria" w:hAnsi="Cambria"/>
          <w:color w:val="000000"/>
        </w:rPr>
        <w:br/>
      </w:r>
      <w:r w:rsidRPr="00F70FE2">
        <w:rPr>
          <w:rFonts w:ascii="Cambria" w:hAnsi="Cambria"/>
          <w:color w:val="000000"/>
        </w:rPr>
        <w:t xml:space="preserve">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w:t>
      </w:r>
      <w:r w:rsidR="00D41162">
        <w:rPr>
          <w:rFonts w:ascii="Cambria" w:hAnsi="Cambria"/>
          <w:color w:val="000000"/>
        </w:rPr>
        <w:br/>
      </w:r>
      <w:r w:rsidRPr="00F70FE2">
        <w:rPr>
          <w:rFonts w:ascii="Cambria" w:hAnsi="Cambria"/>
          <w:color w:val="000000"/>
        </w:rPr>
        <w:t>z realizacją zamówienia.</w:t>
      </w:r>
      <w:r w:rsidR="00D41162">
        <w:rPr>
          <w:rFonts w:ascii="Cambria" w:hAnsi="Cambria"/>
          <w:color w:val="000000"/>
        </w:rPr>
        <w:t xml:space="preserve"> </w:t>
      </w:r>
      <w:r w:rsidRPr="00F70FE2">
        <w:rPr>
          <w:rFonts w:asciiTheme="majorHAnsi" w:hAnsiTheme="majorHAnsi" w:cs="Arial"/>
        </w:rPr>
        <w:t>J</w:t>
      </w:r>
      <w:r w:rsidRPr="00196ED4">
        <w:rPr>
          <w:rFonts w:ascii="Cambria" w:hAnsi="Cambria"/>
          <w:color w:val="000000"/>
        </w:rPr>
        <w:t xml:space="preserve">eżeli w opisie przedmiotu zamówienia ujęto zapis wynikający z KNR lub KNNR wskazujący na konieczność wykorzystywania przy realizacji zamówienia konkretnego sprzętu o konkretnych parametrach Zamawiający dopuszcza używanie </w:t>
      </w:r>
      <w:r w:rsidRPr="00387A64">
        <w:rPr>
          <w:rFonts w:ascii="Cambria" w:hAnsi="Cambria"/>
          <w:color w:val="000000"/>
        </w:rPr>
        <w:t>innego sprzętu o ile zapewni to osiągnięcie zakładanych parametrów projektowych i nie spowoduje ryzyka niezgodności wykonanych prac z dokumentacją techniczną.</w:t>
      </w:r>
    </w:p>
    <w:p w14:paraId="39992019" w14:textId="77777777" w:rsidR="00C47656" w:rsidRDefault="00F70FE2" w:rsidP="00F22F43">
      <w:pPr>
        <w:widowControl w:val="0"/>
        <w:numPr>
          <w:ilvl w:val="1"/>
          <w:numId w:val="47"/>
        </w:numPr>
        <w:spacing w:line="276" w:lineRule="auto"/>
        <w:ind w:left="567" w:hanging="567"/>
        <w:jc w:val="both"/>
        <w:outlineLvl w:val="3"/>
        <w:rPr>
          <w:rFonts w:asciiTheme="majorHAnsi" w:hAnsiTheme="majorHAnsi" w:cs="Arial"/>
        </w:rPr>
      </w:pPr>
      <w:r w:rsidRPr="00F70FE2">
        <w:rPr>
          <w:rFonts w:asciiTheme="majorHAnsi" w:hAnsiTheme="majorHAnsi" w:cs="Helvetica"/>
          <w:bCs/>
          <w:color w:val="000000" w:themeColor="text1"/>
        </w:rPr>
        <w:t>Zamawiający nie wymaga w niniejszym postępowaniu przedmiotowych środków dowodowych.</w:t>
      </w:r>
    </w:p>
    <w:p w14:paraId="42712644" w14:textId="77777777" w:rsidR="00380D02" w:rsidRDefault="00C47656" w:rsidP="00F22F43">
      <w:pPr>
        <w:widowControl w:val="0"/>
        <w:numPr>
          <w:ilvl w:val="1"/>
          <w:numId w:val="47"/>
        </w:numPr>
        <w:spacing w:line="276" w:lineRule="auto"/>
        <w:ind w:left="567" w:hanging="567"/>
        <w:jc w:val="both"/>
        <w:outlineLvl w:val="3"/>
        <w:rPr>
          <w:rFonts w:asciiTheme="majorHAnsi" w:hAnsiTheme="majorHAnsi" w:cs="Arial"/>
        </w:rPr>
      </w:pPr>
      <w:r w:rsidRPr="00FA3239">
        <w:rPr>
          <w:rFonts w:asciiTheme="majorHAnsi" w:hAnsiTheme="majorHAnsi" w:cstheme="minorHAnsi"/>
          <w:b/>
          <w:bCs/>
          <w:color w:val="000000" w:themeColor="text1"/>
        </w:rPr>
        <w:t>Gwarancja.</w:t>
      </w:r>
    </w:p>
    <w:p w14:paraId="09D5C79D" w14:textId="77777777" w:rsidR="008B344B" w:rsidRDefault="008B344B" w:rsidP="008B344B">
      <w:pPr>
        <w:autoSpaceDE w:val="0"/>
        <w:autoSpaceDN w:val="0"/>
        <w:adjustRightInd w:val="0"/>
        <w:spacing w:line="276" w:lineRule="auto"/>
        <w:ind w:left="567"/>
        <w:jc w:val="both"/>
        <w:rPr>
          <w:rFonts w:ascii="Cambria" w:hAnsi="Cambria" w:cs="Helvetica"/>
          <w:bCs/>
          <w:color w:val="000000"/>
        </w:rPr>
      </w:pPr>
      <w:r w:rsidRPr="004D6CF8">
        <w:rPr>
          <w:rFonts w:ascii="Cambria" w:hAnsi="Cambria" w:cs="Helvetica"/>
          <w:bCs/>
          <w:color w:val="000000"/>
        </w:rPr>
        <w:t>Długość okresu gwarancji</w:t>
      </w:r>
      <w:r>
        <w:rPr>
          <w:rFonts w:ascii="Cambria" w:hAnsi="Cambria" w:cs="Helvetica"/>
          <w:bCs/>
          <w:color w:val="000000"/>
        </w:rPr>
        <w:t xml:space="preserve"> jakości</w:t>
      </w:r>
      <w:r w:rsidRPr="004D6CF8">
        <w:rPr>
          <w:rFonts w:ascii="Cambria" w:hAnsi="Cambria" w:cs="Helvetica"/>
          <w:bCs/>
          <w:color w:val="000000"/>
        </w:rPr>
        <w:t xml:space="preserve"> </w:t>
      </w:r>
      <w:r w:rsidRPr="00845447">
        <w:rPr>
          <w:rFonts w:ascii="Cambria" w:hAnsi="Cambria" w:cs="Helvetica"/>
          <w:bCs/>
          <w:color w:val="000000"/>
        </w:rPr>
        <w:t xml:space="preserve">na roboty budowlane </w:t>
      </w:r>
      <w:r w:rsidRPr="0040229A">
        <w:rPr>
          <w:rFonts w:ascii="Cambria" w:eastAsia="Calibri" w:hAnsi="Cambria"/>
          <w:bCs/>
          <w:lang w:eastAsia="en-US"/>
        </w:rPr>
        <w:t>oraz wbudowane materiały i zamontowane urządzenia</w:t>
      </w:r>
      <w:r w:rsidRPr="004D6CF8">
        <w:rPr>
          <w:rFonts w:ascii="Cambria" w:hAnsi="Cambria" w:cs="Helvetica"/>
          <w:bCs/>
          <w:color w:val="000000"/>
        </w:rPr>
        <w:t xml:space="preserve"> - stanowi kryterium oceny ofert. </w:t>
      </w:r>
      <w:r>
        <w:rPr>
          <w:rFonts w:ascii="Cambria" w:hAnsi="Cambria" w:cs="Helvetica"/>
          <w:bCs/>
          <w:color w:val="000000"/>
        </w:rPr>
        <w:t>Zamawiający</w:t>
      </w:r>
      <w:r w:rsidRPr="004D6CF8">
        <w:rPr>
          <w:rFonts w:ascii="Cambria" w:hAnsi="Cambria" w:cs="Helvetica"/>
          <w:bCs/>
          <w:color w:val="000000"/>
        </w:rPr>
        <w:t xml:space="preserve"> określa </w:t>
      </w:r>
      <w:r>
        <w:rPr>
          <w:rFonts w:ascii="Cambria" w:hAnsi="Cambria" w:cs="Helvetica"/>
          <w:bCs/>
          <w:color w:val="000000"/>
        </w:rPr>
        <w:t>je</w:t>
      </w:r>
      <w:r w:rsidRPr="004D6CF8">
        <w:rPr>
          <w:rFonts w:ascii="Cambria" w:hAnsi="Cambria" w:cs="Helvetica"/>
          <w:bCs/>
          <w:color w:val="000000"/>
        </w:rPr>
        <w:t xml:space="preserve"> na okres w przedziale </w:t>
      </w:r>
      <w:r w:rsidRPr="004D6CF8">
        <w:rPr>
          <w:rFonts w:ascii="Cambria" w:hAnsi="Cambria" w:cs="Helvetica"/>
          <w:b/>
          <w:bCs/>
          <w:color w:val="000000"/>
        </w:rPr>
        <w:t xml:space="preserve">od </w:t>
      </w:r>
      <w:r>
        <w:rPr>
          <w:rFonts w:ascii="Cambria" w:hAnsi="Cambria" w:cs="Helvetica"/>
          <w:b/>
          <w:bCs/>
          <w:color w:val="000000"/>
        </w:rPr>
        <w:t xml:space="preserve">36 </w:t>
      </w:r>
      <w:r w:rsidRPr="004D6CF8">
        <w:rPr>
          <w:rFonts w:ascii="Cambria" w:hAnsi="Cambria" w:cs="Helvetica"/>
          <w:b/>
          <w:bCs/>
          <w:color w:val="000000"/>
        </w:rPr>
        <w:t xml:space="preserve">miesięcy (termin minimalny) do </w:t>
      </w:r>
      <w:r>
        <w:rPr>
          <w:rFonts w:ascii="Cambria" w:hAnsi="Cambria" w:cs="Helvetica"/>
          <w:b/>
          <w:bCs/>
          <w:color w:val="000000"/>
        </w:rPr>
        <w:t xml:space="preserve">60 </w:t>
      </w:r>
      <w:r w:rsidRPr="004D6CF8">
        <w:rPr>
          <w:rFonts w:ascii="Cambria" w:hAnsi="Cambria" w:cs="Helvetica"/>
          <w:b/>
          <w:bCs/>
          <w:color w:val="000000"/>
        </w:rPr>
        <w:t>miesięcy (termin maksymalny)</w:t>
      </w:r>
      <w:r w:rsidRPr="004D6CF8">
        <w:rPr>
          <w:rFonts w:ascii="Cambria" w:hAnsi="Cambria" w:cs="Helvetica"/>
          <w:bCs/>
          <w:color w:val="000000"/>
        </w:rPr>
        <w:t xml:space="preserve">. Zamawiającemu przysługują pełne uprawnienia z tytułu rękojmi za wady fizyczne wynikające z przepisów kodeksu cywilnego w terminach tam określonych – niezależnie od uprawnień z tytułu gwarancji. </w:t>
      </w:r>
    </w:p>
    <w:p w14:paraId="69577B65" w14:textId="77777777" w:rsidR="00D41162" w:rsidRPr="00D41162" w:rsidRDefault="00C47656" w:rsidP="00F22F43">
      <w:pPr>
        <w:widowControl w:val="0"/>
        <w:numPr>
          <w:ilvl w:val="1"/>
          <w:numId w:val="47"/>
        </w:numPr>
        <w:spacing w:line="276" w:lineRule="auto"/>
        <w:ind w:left="567" w:hanging="567"/>
        <w:jc w:val="both"/>
        <w:outlineLvl w:val="3"/>
        <w:rPr>
          <w:rFonts w:asciiTheme="majorHAnsi" w:hAnsiTheme="majorHAnsi" w:cs="Arial"/>
        </w:rPr>
      </w:pPr>
      <w:r w:rsidRPr="00FA3239">
        <w:rPr>
          <w:rFonts w:asciiTheme="majorHAnsi" w:hAnsiTheme="majorHAnsi" w:cstheme="minorHAnsi"/>
          <w:b/>
          <w:bCs/>
          <w:color w:val="000000" w:themeColor="text1"/>
        </w:rPr>
        <w:lastRenderedPageBreak/>
        <w:t>Ubezpieczenie.</w:t>
      </w:r>
    </w:p>
    <w:p w14:paraId="5C25B5B8" w14:textId="77777777" w:rsidR="00380D02" w:rsidRPr="00323620" w:rsidRDefault="00C47656" w:rsidP="00D41162">
      <w:pPr>
        <w:widowControl w:val="0"/>
        <w:spacing w:line="276" w:lineRule="auto"/>
        <w:ind w:left="567"/>
        <w:jc w:val="both"/>
        <w:outlineLvl w:val="3"/>
        <w:rPr>
          <w:rFonts w:asciiTheme="majorHAnsi" w:hAnsiTheme="majorHAnsi" w:cs="Arial"/>
        </w:rPr>
      </w:pPr>
      <w:r w:rsidRPr="00323620">
        <w:rPr>
          <w:rFonts w:asciiTheme="majorHAnsi" w:hAnsiTheme="majorHAnsi" w:cstheme="minorHAnsi"/>
          <w:bCs/>
        </w:rPr>
        <w:t>Zamawiający wymaga od Wykonawcy ubezpieczenia robót zgodnie z warunkami określonymi przez Zamawiającego w § 11 Projektu umowy.</w:t>
      </w:r>
    </w:p>
    <w:p w14:paraId="2DB9407E" w14:textId="77777777" w:rsidR="003221B1" w:rsidRDefault="003221B1" w:rsidP="00F22F43">
      <w:pPr>
        <w:widowControl w:val="0"/>
        <w:numPr>
          <w:ilvl w:val="1"/>
          <w:numId w:val="47"/>
        </w:numPr>
        <w:spacing w:line="276" w:lineRule="auto"/>
        <w:ind w:left="567" w:hanging="567"/>
        <w:jc w:val="both"/>
        <w:outlineLvl w:val="3"/>
        <w:rPr>
          <w:rFonts w:asciiTheme="majorHAnsi" w:hAnsiTheme="majorHAnsi" w:cstheme="minorHAnsi"/>
          <w:bCs/>
          <w:color w:val="000000"/>
        </w:rPr>
      </w:pPr>
      <w:r>
        <w:rPr>
          <w:rFonts w:asciiTheme="majorHAnsi" w:hAnsiTheme="majorHAnsi" w:cstheme="minorHAnsi"/>
          <w:b/>
          <w:bCs/>
        </w:rPr>
        <w:t>Przedmiotowe środki dowodowe.</w:t>
      </w:r>
    </w:p>
    <w:p w14:paraId="36EBE3C9" w14:textId="77777777" w:rsidR="003221B1" w:rsidRDefault="003221B1" w:rsidP="003221B1">
      <w:pPr>
        <w:pStyle w:val="Akapitzlist"/>
        <w:spacing w:before="0" w:after="0" w:line="276" w:lineRule="auto"/>
        <w:ind w:left="567"/>
        <w:rPr>
          <w:rFonts w:asciiTheme="majorHAnsi" w:hAnsiTheme="majorHAnsi" w:cstheme="minorHAnsi"/>
          <w:b/>
          <w:bCs/>
          <w:sz w:val="24"/>
          <w:szCs w:val="24"/>
        </w:rPr>
      </w:pPr>
      <w:r>
        <w:rPr>
          <w:rFonts w:asciiTheme="majorHAnsi" w:hAnsiTheme="majorHAnsi" w:cstheme="minorHAnsi"/>
          <w:sz w:val="24"/>
          <w:szCs w:val="24"/>
        </w:rPr>
        <w:t xml:space="preserve">Zamawiający </w:t>
      </w:r>
      <w:r>
        <w:rPr>
          <w:rFonts w:asciiTheme="majorHAnsi" w:hAnsiTheme="majorHAnsi" w:cstheme="minorHAnsi"/>
          <w:b/>
          <w:bCs/>
          <w:sz w:val="24"/>
          <w:szCs w:val="24"/>
          <w:u w:val="single"/>
        </w:rPr>
        <w:t>nie wymaga</w:t>
      </w:r>
      <w:r>
        <w:rPr>
          <w:rFonts w:asciiTheme="majorHAnsi" w:hAnsiTheme="majorHAnsi" w:cstheme="minorHAnsi"/>
          <w:sz w:val="24"/>
          <w:szCs w:val="24"/>
        </w:rPr>
        <w:t xml:space="preserve"> od Wykonawcy</w:t>
      </w:r>
      <w:r>
        <w:rPr>
          <w:rFonts w:asciiTheme="majorHAnsi" w:hAnsiTheme="majorHAnsi" w:cstheme="minorHAnsi"/>
          <w:b/>
          <w:bCs/>
          <w:sz w:val="24"/>
          <w:szCs w:val="24"/>
        </w:rPr>
        <w:t xml:space="preserve"> </w:t>
      </w:r>
      <w:r>
        <w:rPr>
          <w:rFonts w:asciiTheme="majorHAnsi" w:hAnsiTheme="majorHAnsi" w:cstheme="minorHAnsi"/>
          <w:b/>
          <w:bCs/>
          <w:sz w:val="24"/>
          <w:szCs w:val="24"/>
          <w:u w:val="single"/>
        </w:rPr>
        <w:t>złożenia wraz z ofertą</w:t>
      </w:r>
      <w:r>
        <w:rPr>
          <w:rFonts w:asciiTheme="majorHAnsi" w:hAnsiTheme="majorHAnsi" w:cstheme="minorHAnsi"/>
          <w:b/>
          <w:bCs/>
          <w:sz w:val="24"/>
          <w:szCs w:val="24"/>
        </w:rPr>
        <w:t xml:space="preserve"> przedmiotowych środków dowodowych.</w:t>
      </w:r>
      <w:bookmarkStart w:id="4" w:name="_Hlk65224469"/>
      <w:bookmarkEnd w:id="4"/>
    </w:p>
    <w:p w14:paraId="128E70D6" w14:textId="77777777" w:rsidR="00294766" w:rsidRPr="00192E8C" w:rsidRDefault="00294766" w:rsidP="00627C7D">
      <w:pPr>
        <w:spacing w:line="276" w:lineRule="auto"/>
        <w:jc w:val="both"/>
        <w:rPr>
          <w:rFonts w:asciiTheme="majorHAnsi" w:hAnsiTheme="majorHAnsi"/>
          <w:color w:val="2C2B2B"/>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278D5DAF" w14:textId="77777777" w:rsidTr="00722041">
        <w:trPr>
          <w:jc w:val="center"/>
        </w:trPr>
        <w:tc>
          <w:tcPr>
            <w:tcW w:w="9068" w:type="dxa"/>
            <w:tcBorders>
              <w:bottom w:val="single" w:sz="4" w:space="0" w:color="auto"/>
            </w:tcBorders>
          </w:tcPr>
          <w:p w14:paraId="7D8B7AE9"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5</w:t>
            </w:r>
          </w:p>
          <w:p w14:paraId="6AF72D2F"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TERMIN WYKONANIA ZAMÓWIENIA</w:t>
            </w:r>
          </w:p>
        </w:tc>
      </w:tr>
    </w:tbl>
    <w:p w14:paraId="754FD4EB" w14:textId="77777777" w:rsidR="00A6509B" w:rsidRPr="00C6306E" w:rsidRDefault="00A6509B" w:rsidP="00627C7D">
      <w:pPr>
        <w:pStyle w:val="Akapitzlist"/>
        <w:widowControl w:val="0"/>
        <w:spacing w:line="276" w:lineRule="auto"/>
        <w:ind w:left="567"/>
        <w:outlineLvl w:val="3"/>
        <w:rPr>
          <w:rFonts w:asciiTheme="majorHAnsi" w:hAnsiTheme="majorHAnsi" w:cs="Arial"/>
          <w:bCs/>
        </w:rPr>
      </w:pPr>
    </w:p>
    <w:p w14:paraId="12A82D1E" w14:textId="6C7F61BD" w:rsidR="00CF2EDB" w:rsidRPr="00323620" w:rsidRDefault="00D21FF4" w:rsidP="00CF2EDB">
      <w:pPr>
        <w:pStyle w:val="Akapitzlist"/>
        <w:widowControl w:val="0"/>
        <w:numPr>
          <w:ilvl w:val="1"/>
          <w:numId w:val="42"/>
        </w:numPr>
        <w:spacing w:line="276" w:lineRule="auto"/>
        <w:ind w:left="567" w:hanging="567"/>
        <w:outlineLvl w:val="3"/>
        <w:rPr>
          <w:rFonts w:asciiTheme="majorHAnsi" w:hAnsiTheme="majorHAnsi" w:cs="Arial"/>
          <w:b/>
          <w:sz w:val="24"/>
          <w:szCs w:val="24"/>
        </w:rPr>
      </w:pPr>
      <w:r w:rsidRPr="00C45196">
        <w:rPr>
          <w:rFonts w:ascii="Cambria" w:hAnsi="Cambria" w:cs="Arial"/>
          <w:bCs/>
          <w:sz w:val="24"/>
          <w:szCs w:val="24"/>
        </w:rPr>
        <w:t xml:space="preserve">Wykonawca </w:t>
      </w:r>
      <w:r w:rsidR="00CF2EDB" w:rsidRPr="00712E6F">
        <w:rPr>
          <w:rFonts w:asciiTheme="majorHAnsi" w:hAnsiTheme="majorHAnsi" w:cs="Arial"/>
          <w:bCs/>
          <w:sz w:val="24"/>
          <w:szCs w:val="24"/>
        </w:rPr>
        <w:t>jest zobowiązany wykonać zamówienie</w:t>
      </w:r>
      <w:r w:rsidR="00712E6F">
        <w:rPr>
          <w:rFonts w:asciiTheme="majorHAnsi" w:hAnsiTheme="majorHAnsi" w:cs="Arial"/>
          <w:bCs/>
          <w:sz w:val="24"/>
          <w:szCs w:val="24"/>
        </w:rPr>
        <w:t xml:space="preserve"> w terminie </w:t>
      </w:r>
      <w:r w:rsidR="002B7854" w:rsidRPr="002B7854">
        <w:rPr>
          <w:rFonts w:asciiTheme="majorHAnsi" w:hAnsiTheme="majorHAnsi" w:cs="Arial"/>
          <w:b/>
          <w:sz w:val="24"/>
          <w:szCs w:val="24"/>
        </w:rPr>
        <w:t>9</w:t>
      </w:r>
      <w:r w:rsidR="00712E6F" w:rsidRPr="002B7854">
        <w:rPr>
          <w:rFonts w:asciiTheme="majorHAnsi" w:hAnsiTheme="majorHAnsi" w:cs="Arial"/>
          <w:b/>
          <w:sz w:val="24"/>
          <w:szCs w:val="24"/>
        </w:rPr>
        <w:t xml:space="preserve"> miesięcy </w:t>
      </w:r>
      <w:r w:rsidR="00712E6F" w:rsidRPr="00323620">
        <w:rPr>
          <w:rFonts w:asciiTheme="majorHAnsi" w:hAnsiTheme="majorHAnsi" w:cs="Arial"/>
          <w:b/>
          <w:sz w:val="24"/>
          <w:szCs w:val="24"/>
        </w:rPr>
        <w:t>od daty podpisania umowy.</w:t>
      </w:r>
    </w:p>
    <w:p w14:paraId="002E9A1F" w14:textId="12183E23" w:rsidR="00D21FF4" w:rsidRPr="00323620" w:rsidRDefault="00D21FF4" w:rsidP="009F77BE">
      <w:pPr>
        <w:pStyle w:val="Akapitzlist"/>
        <w:widowControl w:val="0"/>
        <w:numPr>
          <w:ilvl w:val="1"/>
          <w:numId w:val="42"/>
        </w:numPr>
        <w:spacing w:line="276" w:lineRule="auto"/>
        <w:ind w:left="567" w:hanging="567"/>
        <w:outlineLvl w:val="3"/>
        <w:rPr>
          <w:rFonts w:ascii="Cambria" w:hAnsi="Cambria" w:cs="Arial"/>
          <w:bCs/>
          <w:sz w:val="24"/>
          <w:szCs w:val="24"/>
        </w:rPr>
      </w:pPr>
      <w:r w:rsidRPr="00F34BD3">
        <w:rPr>
          <w:rFonts w:ascii="Cambria" w:eastAsia="Cambria" w:hAnsi="Cambria" w:cs="Cambria"/>
          <w:sz w:val="24"/>
          <w:szCs w:val="24"/>
        </w:rPr>
        <w:t>Termin wykonywania poszczególnych robót wskazan</w:t>
      </w:r>
      <w:r w:rsidR="00323620">
        <w:rPr>
          <w:rFonts w:ascii="Cambria" w:eastAsia="Cambria" w:hAnsi="Cambria" w:cs="Cambria"/>
          <w:sz w:val="24"/>
          <w:szCs w:val="24"/>
        </w:rPr>
        <w:t>y</w:t>
      </w:r>
      <w:r w:rsidRPr="00F34BD3">
        <w:rPr>
          <w:rFonts w:ascii="Cambria" w:eastAsia="Cambria" w:hAnsi="Cambria" w:cs="Cambria"/>
          <w:sz w:val="24"/>
          <w:szCs w:val="24"/>
        </w:rPr>
        <w:t xml:space="preserve"> bę</w:t>
      </w:r>
      <w:r w:rsidR="00323620">
        <w:rPr>
          <w:rFonts w:ascii="Cambria" w:eastAsia="Cambria" w:hAnsi="Cambria" w:cs="Cambria"/>
          <w:sz w:val="24"/>
          <w:szCs w:val="24"/>
        </w:rPr>
        <w:t>dzie</w:t>
      </w:r>
      <w:r w:rsidRPr="00F34BD3">
        <w:rPr>
          <w:rFonts w:ascii="Cambria" w:eastAsia="Cambria" w:hAnsi="Cambria" w:cs="Cambria"/>
          <w:sz w:val="24"/>
          <w:szCs w:val="24"/>
        </w:rPr>
        <w:t xml:space="preserve"> </w:t>
      </w:r>
      <w:r w:rsidRPr="00323620">
        <w:rPr>
          <w:rFonts w:ascii="Cambria" w:eastAsia="Cambria" w:hAnsi="Cambria" w:cs="Cambria"/>
          <w:sz w:val="24"/>
          <w:szCs w:val="24"/>
        </w:rPr>
        <w:t>w harmonogramie rzeczowo – finansowym, o którym mowa w § 2 ust. 2 Projektu Umowy.</w:t>
      </w:r>
    </w:p>
    <w:p w14:paraId="16DB58E7" w14:textId="77777777" w:rsidR="003C2342" w:rsidRPr="00323620" w:rsidRDefault="003C2342"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021EBEEA" w14:textId="77777777" w:rsidTr="003B4746">
        <w:trPr>
          <w:jc w:val="center"/>
        </w:trPr>
        <w:tc>
          <w:tcPr>
            <w:tcW w:w="9068" w:type="dxa"/>
            <w:tcBorders>
              <w:bottom w:val="single" w:sz="4" w:space="0" w:color="auto"/>
            </w:tcBorders>
          </w:tcPr>
          <w:p w14:paraId="77EE4DE3"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6</w:t>
            </w:r>
          </w:p>
          <w:p w14:paraId="0C2EFFFA"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WARUNKI UDZIAŁU W POSTĘPOWANIU </w:t>
            </w:r>
          </w:p>
        </w:tc>
      </w:tr>
    </w:tbl>
    <w:p w14:paraId="708EC71C" w14:textId="77777777" w:rsidR="00D9784D" w:rsidRPr="00C6306E"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30796E8B" w14:textId="77777777" w:rsidR="00420E02" w:rsidRPr="001E65B9" w:rsidRDefault="00420E02"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3D928E28" w14:textId="77777777" w:rsidR="00D9784D" w:rsidRPr="001E65B9" w:rsidRDefault="00D9784D" w:rsidP="009F77BE">
      <w:pPr>
        <w:pStyle w:val="Kolorowalistaakcent11"/>
        <w:numPr>
          <w:ilvl w:val="1"/>
          <w:numId w:val="11"/>
        </w:numPr>
        <w:autoSpaceDE w:val="0"/>
        <w:autoSpaceDN w:val="0"/>
        <w:adjustRightInd w:val="0"/>
        <w:spacing w:before="0" w:after="0" w:line="276" w:lineRule="auto"/>
        <w:ind w:left="567" w:hanging="567"/>
        <w:rPr>
          <w:rFonts w:asciiTheme="majorHAnsi" w:hAnsiTheme="majorHAnsi" w:cs="Arial"/>
          <w:bCs/>
          <w:sz w:val="24"/>
          <w:szCs w:val="24"/>
        </w:rPr>
      </w:pPr>
      <w:r w:rsidRPr="001E65B9">
        <w:rPr>
          <w:rFonts w:asciiTheme="majorHAnsi" w:hAnsiTheme="majorHAnsi" w:cs="Arial"/>
          <w:bCs/>
          <w:sz w:val="24"/>
          <w:szCs w:val="24"/>
        </w:rPr>
        <w:t xml:space="preserve">O udzielenie zamówienia mogą ubiegać się Wykonawcy, którzy spełniają warunki </w:t>
      </w:r>
      <w:r w:rsidR="001E65B9">
        <w:rPr>
          <w:rFonts w:asciiTheme="majorHAnsi" w:hAnsiTheme="majorHAnsi" w:cs="Arial"/>
          <w:bCs/>
          <w:sz w:val="24"/>
          <w:szCs w:val="24"/>
        </w:rPr>
        <w:t>udziału</w:t>
      </w:r>
      <w:r w:rsidRPr="001E65B9">
        <w:rPr>
          <w:rFonts w:asciiTheme="majorHAnsi" w:hAnsiTheme="majorHAnsi" w:cs="Arial"/>
          <w:bCs/>
          <w:sz w:val="24"/>
          <w:szCs w:val="24"/>
        </w:rPr>
        <w:t>:</w:t>
      </w:r>
    </w:p>
    <w:p w14:paraId="3A646F32" w14:textId="77777777" w:rsidR="00E60071" w:rsidRPr="001E65B9" w:rsidRDefault="00E60071" w:rsidP="00627C7D">
      <w:pPr>
        <w:pStyle w:val="Kolorowalistaakcent11"/>
        <w:autoSpaceDE w:val="0"/>
        <w:autoSpaceDN w:val="0"/>
        <w:adjustRightInd w:val="0"/>
        <w:spacing w:before="0" w:after="0" w:line="276" w:lineRule="auto"/>
        <w:ind w:left="567"/>
        <w:rPr>
          <w:rFonts w:asciiTheme="majorHAnsi" w:hAnsiTheme="majorHAnsi" w:cs="Arial"/>
          <w:bCs/>
          <w:sz w:val="10"/>
          <w:szCs w:val="10"/>
        </w:rPr>
      </w:pPr>
    </w:p>
    <w:p w14:paraId="3A0AA2C3" w14:textId="77777777" w:rsidR="001E65B9" w:rsidRPr="00886099" w:rsidRDefault="001E65B9" w:rsidP="009F77BE">
      <w:pPr>
        <w:pStyle w:val="Akapitzlist"/>
        <w:numPr>
          <w:ilvl w:val="2"/>
          <w:numId w:val="30"/>
        </w:numPr>
        <w:autoSpaceDE w:val="0"/>
        <w:autoSpaceDN w:val="0"/>
        <w:adjustRightInd w:val="0"/>
        <w:spacing w:before="0" w:after="0" w:line="276" w:lineRule="auto"/>
        <w:ind w:left="1276" w:hanging="709"/>
        <w:rPr>
          <w:rFonts w:asciiTheme="majorHAnsi" w:hAnsiTheme="majorHAnsi" w:cs="Arial"/>
          <w:b/>
          <w:color w:val="000000" w:themeColor="text1"/>
          <w:sz w:val="24"/>
          <w:szCs w:val="24"/>
        </w:rPr>
      </w:pPr>
      <w:r w:rsidRPr="00886099">
        <w:rPr>
          <w:rFonts w:asciiTheme="majorHAnsi" w:hAnsiTheme="majorHAnsi" w:cs="Arial"/>
          <w:b/>
          <w:sz w:val="24"/>
          <w:szCs w:val="24"/>
        </w:rPr>
        <w:t>zdolności do występowania w obrocie gospodarczym;</w:t>
      </w:r>
    </w:p>
    <w:p w14:paraId="4512E543" w14:textId="77777777" w:rsidR="001E65B9" w:rsidRPr="00886099" w:rsidRDefault="001E65B9" w:rsidP="00627C7D">
      <w:pPr>
        <w:spacing w:line="276" w:lineRule="auto"/>
        <w:ind w:left="568" w:firstLine="708"/>
        <w:jc w:val="both"/>
        <w:rPr>
          <w:rFonts w:asciiTheme="majorHAnsi" w:hAnsiTheme="majorHAnsi"/>
          <w:i/>
        </w:rPr>
      </w:pPr>
      <w:r w:rsidRPr="00886099">
        <w:rPr>
          <w:rFonts w:asciiTheme="majorHAnsi" w:hAnsiTheme="majorHAnsi"/>
          <w:i/>
        </w:rPr>
        <w:t>Zamawiający nie określa warunku w ww. zakresie.</w:t>
      </w:r>
    </w:p>
    <w:p w14:paraId="00F20DB1" w14:textId="77777777" w:rsidR="001E65B9" w:rsidRPr="00886099" w:rsidRDefault="001E65B9" w:rsidP="009F77BE">
      <w:pPr>
        <w:pStyle w:val="Akapitzlist"/>
        <w:numPr>
          <w:ilvl w:val="2"/>
          <w:numId w:val="30"/>
        </w:numPr>
        <w:autoSpaceDE w:val="0"/>
        <w:autoSpaceDN w:val="0"/>
        <w:adjustRightInd w:val="0"/>
        <w:spacing w:before="0" w:after="0" w:line="276" w:lineRule="auto"/>
        <w:ind w:left="1276" w:hanging="709"/>
        <w:rPr>
          <w:rFonts w:asciiTheme="majorHAnsi" w:hAnsiTheme="majorHAnsi" w:cs="Arial"/>
          <w:b/>
          <w:sz w:val="24"/>
          <w:szCs w:val="24"/>
        </w:rPr>
      </w:pPr>
      <w:r w:rsidRPr="00886099">
        <w:rPr>
          <w:rFonts w:asciiTheme="majorHAnsi" w:hAnsiTheme="majorHAnsi" w:cs="Arial"/>
          <w:b/>
          <w:sz w:val="24"/>
          <w:szCs w:val="24"/>
        </w:rPr>
        <w:t>uprawnień do prowadzenia określonej działalności gospodarczej lub zawodowej, o ile wynika to z odrębnych przepisów;</w:t>
      </w:r>
    </w:p>
    <w:p w14:paraId="6103E450" w14:textId="77777777" w:rsidR="001E65B9" w:rsidRPr="00886099" w:rsidRDefault="00015C4B" w:rsidP="00627C7D">
      <w:pPr>
        <w:spacing w:line="276" w:lineRule="auto"/>
        <w:ind w:left="567" w:firstLine="709"/>
        <w:jc w:val="both"/>
        <w:rPr>
          <w:rFonts w:asciiTheme="majorHAnsi" w:hAnsiTheme="majorHAnsi"/>
          <w:i/>
          <w:sz w:val="10"/>
          <w:szCs w:val="10"/>
        </w:rPr>
      </w:pPr>
      <w:r w:rsidRPr="00886099">
        <w:rPr>
          <w:rFonts w:asciiTheme="majorHAnsi" w:hAnsiTheme="majorHAnsi"/>
          <w:i/>
        </w:rPr>
        <w:t>Zamawiający nie określa warunku w ww. zakresie.</w:t>
      </w:r>
    </w:p>
    <w:p w14:paraId="6D5AC6EC" w14:textId="77777777" w:rsidR="001E65B9" w:rsidRPr="00886099" w:rsidRDefault="001E65B9" w:rsidP="009F77BE">
      <w:pPr>
        <w:pStyle w:val="Akapitzlist"/>
        <w:numPr>
          <w:ilvl w:val="2"/>
          <w:numId w:val="30"/>
        </w:numPr>
        <w:autoSpaceDE w:val="0"/>
        <w:autoSpaceDN w:val="0"/>
        <w:adjustRightInd w:val="0"/>
        <w:spacing w:before="0" w:after="0" w:line="276" w:lineRule="auto"/>
        <w:ind w:left="1276" w:hanging="709"/>
        <w:rPr>
          <w:rFonts w:asciiTheme="majorHAnsi" w:hAnsiTheme="majorHAnsi" w:cs="Arial"/>
          <w:b/>
          <w:sz w:val="24"/>
          <w:szCs w:val="24"/>
        </w:rPr>
      </w:pPr>
      <w:r w:rsidRPr="00886099">
        <w:rPr>
          <w:rFonts w:asciiTheme="majorHAnsi" w:hAnsiTheme="majorHAnsi" w:cs="Arial"/>
          <w:b/>
          <w:sz w:val="24"/>
          <w:szCs w:val="24"/>
        </w:rPr>
        <w:t>uprawnień sytuacji ekonomicznej lub finansowej;</w:t>
      </w:r>
    </w:p>
    <w:p w14:paraId="4E8E4CAF" w14:textId="77777777" w:rsidR="00F5397E" w:rsidRPr="00886099" w:rsidRDefault="00015C4B" w:rsidP="00627C7D">
      <w:pPr>
        <w:spacing w:line="276" w:lineRule="auto"/>
        <w:ind w:left="567" w:firstLine="709"/>
        <w:rPr>
          <w:rFonts w:asciiTheme="majorHAnsi" w:hAnsiTheme="majorHAnsi"/>
          <w:bCs/>
          <w:i/>
          <w:sz w:val="10"/>
          <w:szCs w:val="10"/>
        </w:rPr>
      </w:pPr>
      <w:r w:rsidRPr="00886099">
        <w:rPr>
          <w:rFonts w:asciiTheme="majorHAnsi" w:hAnsiTheme="majorHAnsi"/>
          <w:i/>
        </w:rPr>
        <w:t>Zamawiający nie określa warunku w ww. zakresie</w:t>
      </w:r>
    </w:p>
    <w:p w14:paraId="4420C6A4" w14:textId="77777777" w:rsidR="00D9784D" w:rsidRPr="00886099" w:rsidRDefault="00D9784D" w:rsidP="009F77BE">
      <w:pPr>
        <w:pStyle w:val="Akapitzlist"/>
        <w:numPr>
          <w:ilvl w:val="2"/>
          <w:numId w:val="30"/>
        </w:numPr>
        <w:autoSpaceDE w:val="0"/>
        <w:autoSpaceDN w:val="0"/>
        <w:adjustRightInd w:val="0"/>
        <w:spacing w:before="0" w:after="0" w:line="276" w:lineRule="auto"/>
        <w:ind w:left="1276" w:hanging="709"/>
        <w:rPr>
          <w:rFonts w:asciiTheme="majorHAnsi" w:hAnsiTheme="majorHAnsi" w:cs="Arial"/>
          <w:b/>
          <w:sz w:val="24"/>
          <w:szCs w:val="24"/>
        </w:rPr>
      </w:pPr>
      <w:r w:rsidRPr="00886099">
        <w:rPr>
          <w:rFonts w:asciiTheme="majorHAnsi" w:hAnsiTheme="majorHAnsi" w:cs="Arial"/>
          <w:b/>
          <w:sz w:val="24"/>
          <w:szCs w:val="24"/>
        </w:rPr>
        <w:t>zdolności technicznej lub zawodowej</w:t>
      </w:r>
      <w:r w:rsidR="00034207" w:rsidRPr="00886099">
        <w:rPr>
          <w:rFonts w:asciiTheme="majorHAnsi" w:hAnsiTheme="majorHAnsi" w:cs="Arial"/>
          <w:b/>
          <w:sz w:val="24"/>
          <w:szCs w:val="24"/>
        </w:rPr>
        <w:t xml:space="preserve"> w zakresie:</w:t>
      </w:r>
    </w:p>
    <w:p w14:paraId="38715F17" w14:textId="77777777" w:rsidR="00AB43C3" w:rsidRPr="00886099" w:rsidRDefault="00AB43C3" w:rsidP="00627C7D">
      <w:pPr>
        <w:autoSpaceDE w:val="0"/>
        <w:autoSpaceDN w:val="0"/>
        <w:adjustRightInd w:val="0"/>
        <w:spacing w:line="276" w:lineRule="auto"/>
        <w:ind w:left="1276"/>
        <w:jc w:val="both"/>
        <w:rPr>
          <w:rFonts w:asciiTheme="majorHAnsi" w:hAnsiTheme="majorHAnsi" w:cs="Arial"/>
          <w:b/>
          <w:sz w:val="10"/>
          <w:szCs w:val="10"/>
        </w:rPr>
      </w:pPr>
    </w:p>
    <w:p w14:paraId="7059C334" w14:textId="77777777" w:rsidR="00886099" w:rsidRPr="00F57186" w:rsidRDefault="00886099" w:rsidP="00886099">
      <w:pPr>
        <w:autoSpaceDE w:val="0"/>
        <w:autoSpaceDN w:val="0"/>
        <w:adjustRightInd w:val="0"/>
        <w:spacing w:line="276" w:lineRule="auto"/>
        <w:ind w:left="1276"/>
        <w:jc w:val="both"/>
        <w:rPr>
          <w:rFonts w:asciiTheme="majorHAnsi" w:hAnsiTheme="majorHAnsi"/>
          <w:b/>
          <w:iCs/>
          <w:u w:val="single"/>
        </w:rPr>
      </w:pPr>
      <w:r w:rsidRPr="00F57186">
        <w:rPr>
          <w:rFonts w:asciiTheme="majorHAnsi" w:hAnsiTheme="majorHAnsi"/>
          <w:b/>
          <w:iCs/>
          <w:u w:val="single"/>
        </w:rPr>
        <w:t>Opis sposobu dokonywania oceny spełniania tego warunku:</w:t>
      </w:r>
    </w:p>
    <w:p w14:paraId="3EA29787" w14:textId="77777777" w:rsidR="00592A85" w:rsidRPr="00F57186" w:rsidRDefault="00886099" w:rsidP="009F77BE">
      <w:pPr>
        <w:numPr>
          <w:ilvl w:val="0"/>
          <w:numId w:val="44"/>
        </w:numPr>
        <w:autoSpaceDE w:val="0"/>
        <w:autoSpaceDN w:val="0"/>
        <w:adjustRightInd w:val="0"/>
        <w:spacing w:line="276" w:lineRule="auto"/>
        <w:jc w:val="both"/>
        <w:rPr>
          <w:rFonts w:asciiTheme="majorHAnsi" w:hAnsiTheme="majorHAnsi"/>
          <w:b/>
          <w:iCs/>
        </w:rPr>
      </w:pPr>
      <w:r w:rsidRPr="00F57186">
        <w:rPr>
          <w:rFonts w:asciiTheme="majorHAnsi" w:hAnsiTheme="majorHAnsi"/>
          <w:b/>
          <w:iCs/>
        </w:rPr>
        <w:t xml:space="preserve">Wykonawca winien wykazać, że wykonał należycie nie wcześniej niż w okresie ostatnich 5 lat przed upływem terminu składania </w:t>
      </w:r>
      <w:r w:rsidR="00E97258" w:rsidRPr="00F57186">
        <w:rPr>
          <w:rFonts w:asciiTheme="majorHAnsi" w:hAnsiTheme="majorHAnsi"/>
          <w:b/>
          <w:iCs/>
        </w:rPr>
        <w:t>ofert,</w:t>
      </w:r>
      <w:r w:rsidRPr="00F57186">
        <w:rPr>
          <w:rFonts w:asciiTheme="majorHAnsi" w:hAnsiTheme="majorHAnsi"/>
          <w:b/>
          <w:iCs/>
        </w:rPr>
        <w:t xml:space="preserve"> a jeżeli okres prowadzenia działalności jest krótszy - w tym okresie</w:t>
      </w:r>
      <w:r w:rsidR="00592A85" w:rsidRPr="00F57186">
        <w:rPr>
          <w:rFonts w:asciiTheme="majorHAnsi" w:hAnsiTheme="majorHAnsi"/>
          <w:b/>
          <w:iCs/>
        </w:rPr>
        <w:t>:</w:t>
      </w:r>
    </w:p>
    <w:p w14:paraId="4056F6E0" w14:textId="408383BA" w:rsidR="00FE197C" w:rsidRPr="00F57186" w:rsidRDefault="00FE197C" w:rsidP="00487A2F">
      <w:pPr>
        <w:pStyle w:val="Akapitzlist"/>
        <w:numPr>
          <w:ilvl w:val="0"/>
          <w:numId w:val="56"/>
        </w:numPr>
        <w:spacing w:before="0" w:after="120"/>
        <w:ind w:left="2342" w:hanging="357"/>
        <w:contextualSpacing w:val="0"/>
        <w:rPr>
          <w:rFonts w:ascii="Cambria" w:hAnsi="Cambria"/>
          <w:b/>
          <w:iCs/>
          <w:sz w:val="24"/>
          <w:szCs w:val="24"/>
        </w:rPr>
      </w:pPr>
      <w:r w:rsidRPr="00F57186">
        <w:rPr>
          <w:rFonts w:ascii="Cambria" w:hAnsi="Cambria"/>
          <w:b/>
          <w:iCs/>
          <w:sz w:val="24"/>
          <w:szCs w:val="24"/>
        </w:rPr>
        <w:t xml:space="preserve">co najmniej jedną robotę budowlaną </w:t>
      </w:r>
      <w:r w:rsidR="00917EE8" w:rsidRPr="00F57186">
        <w:rPr>
          <w:rFonts w:ascii="Cambria" w:hAnsi="Cambria"/>
          <w:b/>
          <w:sz w:val="24"/>
          <w:szCs w:val="24"/>
        </w:rPr>
        <w:t xml:space="preserve">o wartości minimum </w:t>
      </w:r>
      <w:r w:rsidR="00917EE8" w:rsidRPr="00F57186">
        <w:rPr>
          <w:rFonts w:ascii="Cambria" w:hAnsi="Cambria"/>
          <w:b/>
          <w:sz w:val="24"/>
          <w:szCs w:val="24"/>
        </w:rPr>
        <w:br/>
      </w:r>
      <w:r w:rsidR="00323620">
        <w:rPr>
          <w:rFonts w:ascii="Cambria" w:hAnsi="Cambria"/>
          <w:b/>
          <w:sz w:val="24"/>
          <w:szCs w:val="24"/>
        </w:rPr>
        <w:t>1</w:t>
      </w:r>
      <w:r w:rsidR="00917EE8" w:rsidRPr="00F57186">
        <w:rPr>
          <w:rFonts w:ascii="Cambria" w:hAnsi="Cambria"/>
          <w:b/>
          <w:sz w:val="24"/>
          <w:szCs w:val="24"/>
        </w:rPr>
        <w:t xml:space="preserve">00 000,00 zł brutto, która </w:t>
      </w:r>
      <w:r w:rsidR="00917EE8" w:rsidRPr="00F57186">
        <w:rPr>
          <w:rFonts w:ascii="Cambria" w:hAnsi="Cambria" w:cs="Arial"/>
          <w:b/>
          <w:sz w:val="24"/>
          <w:szCs w:val="24"/>
        </w:rPr>
        <w:t xml:space="preserve">polegała </w:t>
      </w:r>
      <w:r w:rsidR="000931F1">
        <w:rPr>
          <w:rFonts w:ascii="Cambria" w:hAnsi="Cambria" w:cs="Arial"/>
          <w:b/>
          <w:sz w:val="24"/>
          <w:szCs w:val="24"/>
        </w:rPr>
        <w:t>na budowie, rozbudowie lub przebudowie kanalizacji sanitarnej lub deszczowej.</w:t>
      </w:r>
    </w:p>
    <w:p w14:paraId="16C14DF0" w14:textId="77777777" w:rsidR="00886099" w:rsidRPr="00F57186" w:rsidRDefault="00886099" w:rsidP="009F77BE">
      <w:pPr>
        <w:numPr>
          <w:ilvl w:val="0"/>
          <w:numId w:val="44"/>
        </w:numPr>
        <w:autoSpaceDE w:val="0"/>
        <w:autoSpaceDN w:val="0"/>
        <w:adjustRightInd w:val="0"/>
        <w:spacing w:line="276" w:lineRule="auto"/>
        <w:jc w:val="both"/>
        <w:rPr>
          <w:rFonts w:asciiTheme="majorHAnsi" w:hAnsiTheme="majorHAnsi"/>
          <w:b/>
          <w:iCs/>
        </w:rPr>
      </w:pPr>
      <w:r w:rsidRPr="00F57186">
        <w:rPr>
          <w:rFonts w:asciiTheme="majorHAnsi" w:hAnsiTheme="majorHAnsi"/>
          <w:b/>
          <w:iCs/>
        </w:rPr>
        <w:t>O udzielenie zamówienia mogą ubiegać się wykonawcy, którzy dysponują lub będą dysponować w okresie wykonywania zamówienia i skierują do jego realizacji:</w:t>
      </w:r>
    </w:p>
    <w:p w14:paraId="093043B0" w14:textId="567C5667" w:rsidR="002F44C3" w:rsidRPr="000931F1" w:rsidRDefault="003221B1" w:rsidP="000931F1">
      <w:pPr>
        <w:pStyle w:val="Akapitzlist"/>
        <w:numPr>
          <w:ilvl w:val="0"/>
          <w:numId w:val="56"/>
        </w:numPr>
        <w:rPr>
          <w:rFonts w:ascii="Cambria" w:hAnsi="Cambria"/>
          <w:b/>
          <w:sz w:val="24"/>
          <w:szCs w:val="24"/>
        </w:rPr>
      </w:pPr>
      <w:bookmarkStart w:id="5" w:name="_Hlk63860665"/>
      <w:r w:rsidRPr="000931F1">
        <w:rPr>
          <w:rFonts w:ascii="Cambria" w:hAnsi="Cambria"/>
          <w:b/>
          <w:sz w:val="24"/>
          <w:szCs w:val="24"/>
        </w:rPr>
        <w:t xml:space="preserve">min. </w:t>
      </w:r>
      <w:r w:rsidR="000A3646" w:rsidRPr="000931F1">
        <w:rPr>
          <w:rFonts w:ascii="Cambria" w:hAnsi="Cambria"/>
          <w:b/>
          <w:sz w:val="24"/>
          <w:szCs w:val="24"/>
        </w:rPr>
        <w:t>jedną osobą</w:t>
      </w:r>
      <w:r w:rsidR="00434533" w:rsidRPr="000931F1">
        <w:rPr>
          <w:rFonts w:ascii="Cambria" w:hAnsi="Cambria"/>
          <w:b/>
          <w:sz w:val="24"/>
          <w:szCs w:val="24"/>
        </w:rPr>
        <w:t xml:space="preserve"> do pełnienia funkcji kierownika </w:t>
      </w:r>
      <w:r w:rsidR="00302A3E" w:rsidRPr="000931F1">
        <w:rPr>
          <w:rFonts w:ascii="Cambria" w:hAnsi="Cambria"/>
          <w:b/>
          <w:sz w:val="24"/>
          <w:szCs w:val="24"/>
        </w:rPr>
        <w:t>budowy posiadającą</w:t>
      </w:r>
      <w:r w:rsidR="000A3646" w:rsidRPr="000931F1">
        <w:rPr>
          <w:rFonts w:ascii="Cambria" w:hAnsi="Cambria"/>
          <w:b/>
          <w:sz w:val="24"/>
          <w:szCs w:val="24"/>
        </w:rPr>
        <w:t xml:space="preserve"> uprawnienia</w:t>
      </w:r>
      <w:r w:rsidR="000931F1" w:rsidRPr="000931F1">
        <w:rPr>
          <w:rFonts w:ascii="Cambria" w:hAnsi="Cambria"/>
          <w:b/>
          <w:sz w:val="24"/>
          <w:szCs w:val="24"/>
        </w:rPr>
        <w:t xml:space="preserve"> budowlane do kierowania robotami budowlanymi w specjalności instalacyjnej w zakresie sieci, instalacji i urządzeń cieplnych, wentylacyjnych, gazowych, wodociągowych i kanalizacyjnych, posiadającą co najmniej 3-letnie doświadczenie zawodowe.</w:t>
      </w:r>
      <w:r w:rsidR="002F44C3" w:rsidRPr="000931F1">
        <w:rPr>
          <w:rFonts w:ascii="Cambria" w:hAnsi="Cambria"/>
          <w:b/>
          <w:sz w:val="24"/>
          <w:szCs w:val="24"/>
        </w:rPr>
        <w:tab/>
      </w:r>
      <w:r w:rsidR="002F44C3" w:rsidRPr="000931F1">
        <w:rPr>
          <w:rFonts w:ascii="Cambria" w:eastAsia="Calibri" w:hAnsi="Cambria"/>
          <w:b/>
          <w:sz w:val="24"/>
          <w:szCs w:val="24"/>
        </w:rPr>
        <w:t xml:space="preserve"> </w:t>
      </w:r>
    </w:p>
    <w:p w14:paraId="1A037B9D" w14:textId="77777777" w:rsidR="002F44C3" w:rsidRPr="00F57186" w:rsidRDefault="002F44C3" w:rsidP="003A790E">
      <w:pPr>
        <w:pStyle w:val="Akapitzlist"/>
        <w:spacing w:before="0" w:after="0" w:line="276" w:lineRule="auto"/>
        <w:ind w:left="1843"/>
        <w:rPr>
          <w:rFonts w:ascii="Cambria" w:hAnsi="Cambria"/>
          <w:b/>
          <w:sz w:val="24"/>
          <w:szCs w:val="24"/>
        </w:rPr>
      </w:pPr>
    </w:p>
    <w:bookmarkEnd w:id="5"/>
    <w:p w14:paraId="59365711" w14:textId="77777777" w:rsidR="003A790E" w:rsidRPr="008E7060" w:rsidRDefault="003A790E" w:rsidP="003A790E">
      <w:pPr>
        <w:pStyle w:val="Akapitzlist"/>
        <w:ind w:left="2345"/>
        <w:rPr>
          <w:rFonts w:ascii="Cambria" w:hAnsi="Cambria"/>
          <w:sz w:val="24"/>
          <w:szCs w:val="24"/>
        </w:rPr>
      </w:pPr>
    </w:p>
    <w:p w14:paraId="14B7061D" w14:textId="77777777" w:rsidR="00434533" w:rsidRPr="00141087" w:rsidRDefault="00434533" w:rsidP="00434533">
      <w:pPr>
        <w:pStyle w:val="Akapitzlist"/>
        <w:spacing w:before="0" w:after="0" w:line="276" w:lineRule="auto"/>
        <w:ind w:left="1996"/>
        <w:rPr>
          <w:rFonts w:ascii="Cambria" w:hAnsi="Cambria"/>
          <w:sz w:val="24"/>
          <w:szCs w:val="24"/>
        </w:rPr>
      </w:pPr>
    </w:p>
    <w:p w14:paraId="4C723F55" w14:textId="77777777" w:rsidR="00886099" w:rsidRPr="00886099" w:rsidRDefault="00886099" w:rsidP="004F431A">
      <w:pPr>
        <w:autoSpaceDE w:val="0"/>
        <w:autoSpaceDN w:val="0"/>
        <w:adjustRightInd w:val="0"/>
        <w:spacing w:line="276" w:lineRule="auto"/>
        <w:jc w:val="center"/>
        <w:rPr>
          <w:rFonts w:asciiTheme="majorHAnsi" w:hAnsiTheme="majorHAnsi"/>
          <w:b/>
          <w:i/>
        </w:rPr>
      </w:pPr>
      <w:r w:rsidRPr="00886099">
        <w:rPr>
          <w:rFonts w:asciiTheme="majorHAnsi" w:hAnsiTheme="majorHAnsi"/>
          <w:b/>
          <w:i/>
        </w:rPr>
        <w:t>Uwaga:</w:t>
      </w:r>
    </w:p>
    <w:tbl>
      <w:tblPr>
        <w:tblW w:w="8344" w:type="dxa"/>
        <w:tblInd w:w="839" w:type="dxa"/>
        <w:tblLayout w:type="fixed"/>
        <w:tblCellMar>
          <w:left w:w="10" w:type="dxa"/>
          <w:right w:w="10" w:type="dxa"/>
        </w:tblCellMar>
        <w:tblLook w:val="0000" w:firstRow="0" w:lastRow="0" w:firstColumn="0" w:lastColumn="0" w:noHBand="0" w:noVBand="0"/>
      </w:tblPr>
      <w:tblGrid>
        <w:gridCol w:w="8344"/>
      </w:tblGrid>
      <w:tr w:rsidR="00886099" w:rsidRPr="00886099" w14:paraId="1C732D40" w14:textId="77777777" w:rsidTr="00660EA2">
        <w:tc>
          <w:tcPr>
            <w:tcW w:w="8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46D94" w14:textId="77777777" w:rsidR="00C62D1C" w:rsidRPr="00EA4B44" w:rsidRDefault="00C62D1C" w:rsidP="009F77BE">
            <w:pPr>
              <w:pStyle w:val="Akapitzlist"/>
              <w:numPr>
                <w:ilvl w:val="0"/>
                <w:numId w:val="45"/>
              </w:numPr>
              <w:rPr>
                <w:rFonts w:asciiTheme="majorHAnsi" w:hAnsiTheme="majorHAnsi"/>
                <w:i/>
                <w:iCs/>
                <w:sz w:val="24"/>
                <w:szCs w:val="24"/>
              </w:rPr>
            </w:pPr>
            <w:r w:rsidRPr="00EA4B44">
              <w:rPr>
                <w:rFonts w:asciiTheme="majorHAnsi" w:hAnsiTheme="majorHAnsi"/>
                <w:i/>
                <w:iCs/>
                <w:sz w:val="24"/>
                <w:szCs w:val="24"/>
              </w:rPr>
              <w:t xml:space="preserve">Wykonawca powinien w wykazie robót wyraźnie określić zakres </w:t>
            </w:r>
            <w:r w:rsidR="00EA4B44">
              <w:rPr>
                <w:rFonts w:asciiTheme="majorHAnsi" w:hAnsiTheme="majorHAnsi"/>
                <w:i/>
                <w:iCs/>
                <w:sz w:val="24"/>
                <w:szCs w:val="24"/>
              </w:rPr>
              <w:t xml:space="preserve">oraz wartość </w:t>
            </w:r>
            <w:r w:rsidRPr="00EA4B44">
              <w:rPr>
                <w:rFonts w:asciiTheme="majorHAnsi" w:hAnsiTheme="majorHAnsi"/>
                <w:i/>
                <w:iCs/>
                <w:sz w:val="24"/>
                <w:szCs w:val="24"/>
              </w:rPr>
              <w:t>robót aby można było ustalić, czy spełnia warunek udziału w postępowaniu.</w:t>
            </w:r>
          </w:p>
          <w:p w14:paraId="1D1CAE78" w14:textId="77777777" w:rsidR="00CA459D" w:rsidRPr="002E53CB" w:rsidRDefault="00CA459D" w:rsidP="009F77BE">
            <w:pPr>
              <w:pStyle w:val="Akapitzlist"/>
              <w:numPr>
                <w:ilvl w:val="0"/>
                <w:numId w:val="45"/>
              </w:numPr>
              <w:rPr>
                <w:rFonts w:asciiTheme="majorHAnsi" w:hAnsiTheme="majorHAnsi"/>
                <w:bCs/>
                <w:i/>
                <w:iCs/>
                <w:sz w:val="24"/>
                <w:szCs w:val="24"/>
              </w:rPr>
            </w:pPr>
            <w:r w:rsidRPr="00196ED4">
              <w:rPr>
                <w:rFonts w:ascii="Cambria" w:hAnsi="Cambria" w:cs="Arial"/>
                <w:bCs/>
                <w:i/>
                <w:color w:val="000000"/>
                <w:sz w:val="24"/>
                <w:szCs w:val="24"/>
              </w:rPr>
              <w:t xml:space="preserve">Wykonawca może wykazać wykonanie roboty budowlanej określonej </w:t>
            </w:r>
            <w:r w:rsidRPr="00196ED4">
              <w:rPr>
                <w:rFonts w:ascii="Cambria" w:hAnsi="Cambria" w:cs="Arial"/>
                <w:bCs/>
                <w:i/>
                <w:color w:val="000000"/>
                <w:sz w:val="24"/>
                <w:szCs w:val="24"/>
              </w:rPr>
              <w:br/>
              <w:t xml:space="preserve">w </w:t>
            </w:r>
            <w:r w:rsidRPr="00196ED4">
              <w:rPr>
                <w:rFonts w:asciiTheme="majorHAnsi" w:hAnsiTheme="majorHAnsi"/>
                <w:bCs/>
                <w:i/>
                <w:iCs/>
                <w:sz w:val="24"/>
                <w:szCs w:val="24"/>
              </w:rPr>
              <w:t xml:space="preserve">pkt 6.1.4. </w:t>
            </w:r>
            <w:proofErr w:type="spellStart"/>
            <w:r w:rsidRPr="00196ED4">
              <w:rPr>
                <w:rFonts w:asciiTheme="majorHAnsi" w:hAnsiTheme="majorHAnsi"/>
                <w:bCs/>
                <w:i/>
                <w:iCs/>
                <w:sz w:val="24"/>
                <w:szCs w:val="24"/>
              </w:rPr>
              <w:t>ppkt</w:t>
            </w:r>
            <w:proofErr w:type="spellEnd"/>
            <w:r w:rsidRPr="00196ED4">
              <w:rPr>
                <w:rFonts w:asciiTheme="majorHAnsi" w:hAnsiTheme="majorHAnsi"/>
                <w:bCs/>
                <w:i/>
                <w:iCs/>
                <w:sz w:val="24"/>
                <w:szCs w:val="24"/>
              </w:rPr>
              <w:t xml:space="preserve"> 1) lit. a)</w:t>
            </w:r>
            <w:r w:rsidR="000A3646">
              <w:rPr>
                <w:rFonts w:asciiTheme="majorHAnsi" w:hAnsiTheme="majorHAnsi"/>
                <w:bCs/>
                <w:i/>
                <w:iCs/>
                <w:sz w:val="24"/>
                <w:szCs w:val="24"/>
              </w:rPr>
              <w:t xml:space="preserve"> i </w:t>
            </w:r>
            <w:r w:rsidRPr="00196ED4">
              <w:rPr>
                <w:rFonts w:asciiTheme="majorHAnsi" w:hAnsiTheme="majorHAnsi"/>
                <w:bCs/>
                <w:i/>
                <w:iCs/>
                <w:sz w:val="24"/>
                <w:szCs w:val="24"/>
              </w:rPr>
              <w:t>lit.   b)</w:t>
            </w:r>
            <w:r w:rsidRPr="00196ED4">
              <w:rPr>
                <w:rFonts w:ascii="Cambria" w:hAnsi="Cambria" w:cs="Arial"/>
                <w:bCs/>
                <w:i/>
                <w:color w:val="000000"/>
                <w:sz w:val="24"/>
                <w:szCs w:val="24"/>
              </w:rPr>
              <w:t xml:space="preserve"> w ramach </w:t>
            </w:r>
            <w:r w:rsidR="000A3646">
              <w:rPr>
                <w:rFonts w:ascii="Cambria" w:hAnsi="Cambria" w:cs="Arial"/>
                <w:bCs/>
                <w:i/>
                <w:color w:val="000000"/>
                <w:sz w:val="24"/>
                <w:szCs w:val="24"/>
              </w:rPr>
              <w:t>jednej</w:t>
            </w:r>
            <w:r w:rsidR="00196ED4">
              <w:rPr>
                <w:rFonts w:ascii="Cambria" w:hAnsi="Cambria" w:cs="Arial"/>
                <w:bCs/>
                <w:i/>
                <w:color w:val="000000"/>
                <w:sz w:val="24"/>
                <w:szCs w:val="24"/>
              </w:rPr>
              <w:t xml:space="preserve"> lub </w:t>
            </w:r>
            <w:r w:rsidR="003250DE">
              <w:rPr>
                <w:rFonts w:ascii="Cambria" w:hAnsi="Cambria" w:cs="Arial"/>
                <w:bCs/>
                <w:i/>
                <w:color w:val="000000"/>
                <w:sz w:val="24"/>
                <w:szCs w:val="24"/>
              </w:rPr>
              <w:t xml:space="preserve">odpowiednio dwóch </w:t>
            </w:r>
            <w:r w:rsidR="003250DE" w:rsidRPr="00196ED4">
              <w:rPr>
                <w:rFonts w:ascii="Cambria" w:hAnsi="Cambria" w:cs="Arial"/>
                <w:bCs/>
                <w:i/>
                <w:color w:val="000000"/>
                <w:sz w:val="24"/>
                <w:szCs w:val="24"/>
              </w:rPr>
              <w:t>inwestycji</w:t>
            </w:r>
            <w:r w:rsidRPr="00196ED4">
              <w:rPr>
                <w:rFonts w:ascii="Cambria" w:hAnsi="Cambria" w:cs="Arial"/>
                <w:bCs/>
                <w:i/>
                <w:color w:val="000000"/>
                <w:sz w:val="24"/>
                <w:szCs w:val="24"/>
              </w:rPr>
              <w:t>.</w:t>
            </w:r>
          </w:p>
          <w:p w14:paraId="705DF40D" w14:textId="45BE2521" w:rsidR="00886099" w:rsidRPr="00D15D63" w:rsidRDefault="00886099" w:rsidP="009F77BE">
            <w:pPr>
              <w:numPr>
                <w:ilvl w:val="0"/>
                <w:numId w:val="45"/>
              </w:numPr>
              <w:autoSpaceDE w:val="0"/>
              <w:autoSpaceDN w:val="0"/>
              <w:adjustRightInd w:val="0"/>
              <w:spacing w:line="276" w:lineRule="auto"/>
              <w:jc w:val="both"/>
              <w:rPr>
                <w:rFonts w:asciiTheme="majorHAnsi" w:hAnsiTheme="majorHAnsi"/>
                <w:b/>
                <w:i/>
              </w:rPr>
            </w:pPr>
            <w:r w:rsidRPr="00C62D1C">
              <w:rPr>
                <w:rFonts w:asciiTheme="majorHAnsi" w:hAnsiTheme="majorHAnsi"/>
                <w:i/>
                <w:iCs/>
              </w:rPr>
              <w:t>Wykonawca w celu wykazania spełniania ww</w:t>
            </w:r>
            <w:r w:rsidR="001C1177">
              <w:rPr>
                <w:rFonts w:asciiTheme="majorHAnsi" w:hAnsiTheme="majorHAnsi"/>
                <w:i/>
                <w:iCs/>
              </w:rPr>
              <w:t>.</w:t>
            </w:r>
            <w:r w:rsidRPr="00C62D1C">
              <w:rPr>
                <w:rFonts w:asciiTheme="majorHAnsi" w:hAnsiTheme="majorHAnsi"/>
                <w:i/>
                <w:iCs/>
              </w:rPr>
              <w:t xml:space="preserve"> warunku może wskazać osoby będące obywatelem państwa członkowskiego UE, która nabyła kwalifikacje zawodowe do wykonywania działalności w budownictwie, równoznaczne wykonywaniu samodzielnych funkcji technicznych </w:t>
            </w:r>
            <w:r w:rsidR="00D41162">
              <w:rPr>
                <w:rFonts w:asciiTheme="majorHAnsi" w:hAnsiTheme="majorHAnsi"/>
                <w:i/>
                <w:iCs/>
              </w:rPr>
              <w:br/>
            </w:r>
            <w:r w:rsidRPr="00C62D1C">
              <w:rPr>
                <w:rFonts w:asciiTheme="majorHAnsi" w:hAnsiTheme="majorHAnsi"/>
                <w:i/>
                <w:iCs/>
              </w:rPr>
              <w:t>w budownictwie na teryto</w:t>
            </w:r>
            <w:r w:rsidR="00D41162">
              <w:rPr>
                <w:rFonts w:asciiTheme="majorHAnsi" w:hAnsiTheme="majorHAnsi"/>
                <w:i/>
                <w:iCs/>
              </w:rPr>
              <w:t>rium Rzeczypospolitej Polskiej -</w:t>
            </w:r>
            <w:r w:rsidRPr="00C62D1C">
              <w:rPr>
                <w:rFonts w:asciiTheme="majorHAnsi" w:hAnsiTheme="majorHAnsi"/>
                <w:i/>
                <w:iCs/>
              </w:rPr>
              <w:t xml:space="preserve"> zgodnie </w:t>
            </w:r>
            <w:r w:rsidR="00D41162">
              <w:rPr>
                <w:rFonts w:asciiTheme="majorHAnsi" w:hAnsiTheme="majorHAnsi"/>
                <w:i/>
                <w:iCs/>
              </w:rPr>
              <w:br/>
            </w:r>
            <w:r w:rsidRPr="00C62D1C">
              <w:rPr>
                <w:rFonts w:asciiTheme="majorHAnsi" w:hAnsiTheme="majorHAnsi"/>
                <w:i/>
                <w:iCs/>
              </w:rPr>
              <w:t xml:space="preserve">z właściwymi przepisami, w szczególności z ustawą z dnia 22 grudnia 2015 r. o zasadach uznawania kwalifikacji zawodowych nabytych </w:t>
            </w:r>
            <w:r w:rsidR="00D41162">
              <w:rPr>
                <w:rFonts w:asciiTheme="majorHAnsi" w:hAnsiTheme="majorHAnsi"/>
                <w:i/>
                <w:iCs/>
              </w:rPr>
              <w:br/>
            </w:r>
            <w:r w:rsidRPr="00C62D1C">
              <w:rPr>
                <w:rFonts w:asciiTheme="majorHAnsi" w:hAnsiTheme="majorHAnsi"/>
                <w:i/>
                <w:iCs/>
              </w:rPr>
              <w:t>w państwach członkowskich Unii Europejskiej (</w:t>
            </w:r>
            <w:proofErr w:type="spellStart"/>
            <w:r w:rsidRPr="00C62D1C">
              <w:rPr>
                <w:rFonts w:asciiTheme="majorHAnsi" w:hAnsiTheme="majorHAnsi"/>
                <w:i/>
                <w:iCs/>
              </w:rPr>
              <w:t>t.j</w:t>
            </w:r>
            <w:proofErr w:type="spellEnd"/>
            <w:r w:rsidRPr="00C62D1C">
              <w:rPr>
                <w:rFonts w:asciiTheme="majorHAnsi" w:hAnsiTheme="majorHAnsi"/>
                <w:i/>
                <w:iCs/>
              </w:rPr>
              <w:t xml:space="preserve">. Dz. U. z 2020 r. poz. 220 z </w:t>
            </w:r>
            <w:proofErr w:type="spellStart"/>
            <w:r w:rsidRPr="00C62D1C">
              <w:rPr>
                <w:rFonts w:asciiTheme="majorHAnsi" w:hAnsiTheme="majorHAnsi"/>
                <w:i/>
                <w:iCs/>
              </w:rPr>
              <w:t>późn</w:t>
            </w:r>
            <w:proofErr w:type="spellEnd"/>
            <w:r w:rsidRPr="00C62D1C">
              <w:rPr>
                <w:rFonts w:asciiTheme="majorHAnsi" w:hAnsiTheme="majorHAnsi"/>
                <w:i/>
                <w:iCs/>
              </w:rPr>
              <w:t>. zm.)</w:t>
            </w:r>
            <w:r w:rsidR="00D41162">
              <w:rPr>
                <w:rFonts w:asciiTheme="majorHAnsi" w:hAnsiTheme="majorHAnsi"/>
                <w:i/>
                <w:iCs/>
              </w:rPr>
              <w:t xml:space="preserve"> </w:t>
            </w:r>
            <w:r w:rsidRPr="00C62D1C">
              <w:rPr>
                <w:rFonts w:asciiTheme="majorHAnsi" w:hAnsiTheme="majorHAnsi"/>
                <w:i/>
                <w:iCs/>
              </w:rPr>
              <w:t>oraz ustawą z dnia 15 grudnia 2000 r. o samorządach zawodowych architektów oraz inżynierów budownictwa (Dz. U. z 2019 r. poz. 1117).</w:t>
            </w:r>
          </w:p>
          <w:p w14:paraId="4B1C6C4A" w14:textId="198CA3AE" w:rsidR="00D15D63" w:rsidRPr="00886099" w:rsidRDefault="00D15D63" w:rsidP="000931F1">
            <w:pPr>
              <w:autoSpaceDE w:val="0"/>
              <w:autoSpaceDN w:val="0"/>
              <w:adjustRightInd w:val="0"/>
              <w:spacing w:line="276" w:lineRule="auto"/>
              <w:ind w:left="360"/>
              <w:jc w:val="both"/>
              <w:rPr>
                <w:rFonts w:asciiTheme="majorHAnsi" w:hAnsiTheme="majorHAnsi"/>
                <w:b/>
                <w:i/>
              </w:rPr>
            </w:pPr>
          </w:p>
        </w:tc>
      </w:tr>
    </w:tbl>
    <w:p w14:paraId="099BA5FA" w14:textId="77777777" w:rsidR="00C45196" w:rsidRPr="00886099" w:rsidRDefault="00C45196" w:rsidP="00627C7D">
      <w:pPr>
        <w:autoSpaceDE w:val="0"/>
        <w:autoSpaceDN w:val="0"/>
        <w:adjustRightInd w:val="0"/>
        <w:spacing w:line="276" w:lineRule="auto"/>
        <w:ind w:left="1276"/>
        <w:jc w:val="both"/>
        <w:rPr>
          <w:rFonts w:asciiTheme="majorHAnsi" w:hAnsiTheme="majorHAnsi"/>
          <w:i/>
        </w:rPr>
      </w:pPr>
    </w:p>
    <w:p w14:paraId="333B245D" w14:textId="33831A5F" w:rsidR="005C1B81" w:rsidRDefault="00D9784D" w:rsidP="009F77BE">
      <w:pPr>
        <w:pStyle w:val="Kolorowalistaakcent11"/>
        <w:numPr>
          <w:ilvl w:val="1"/>
          <w:numId w:val="11"/>
        </w:numPr>
        <w:autoSpaceDE w:val="0"/>
        <w:autoSpaceDN w:val="0"/>
        <w:adjustRightInd w:val="0"/>
        <w:spacing w:before="0" w:after="0" w:line="276" w:lineRule="auto"/>
        <w:ind w:left="567" w:right="20" w:hanging="567"/>
        <w:rPr>
          <w:rFonts w:ascii="Cambria" w:hAnsi="Cambria"/>
          <w:sz w:val="24"/>
          <w:szCs w:val="24"/>
        </w:rPr>
      </w:pPr>
      <w:r w:rsidRPr="00C6306E">
        <w:rPr>
          <w:rFonts w:asciiTheme="majorHAnsi" w:hAnsiTheme="majorHAnsi"/>
          <w:sz w:val="24"/>
          <w:szCs w:val="24"/>
        </w:rPr>
        <w:t xml:space="preserve">Zamawiający może, </w:t>
      </w:r>
      <w:r w:rsidR="0007221C">
        <w:rPr>
          <w:rFonts w:ascii="Cambria" w:hAnsi="Cambria"/>
          <w:color w:val="000000"/>
          <w:sz w:val="24"/>
          <w:szCs w:val="24"/>
          <w:shd w:val="clear" w:color="auto" w:fill="FFFFFF"/>
        </w:rPr>
        <w:t>o</w:t>
      </w:r>
      <w:r w:rsidR="0007221C" w:rsidRPr="0007221C">
        <w:rPr>
          <w:rFonts w:ascii="Cambria" w:hAnsi="Cambria"/>
          <w:color w:val="000000"/>
          <w:sz w:val="24"/>
          <w:szCs w:val="24"/>
          <w:shd w:val="clear" w:color="auto" w:fill="FFFFFF"/>
        </w:rPr>
        <w:t xml:space="preserve">ceniając zdolność techniczną lub zawodową, na każdym etapie postępowania, uznać, że wykonawca nie posiada wymaganych zdolności, jeżeli posiadanie przez wykonawcę sprzecznych interesów, w szczególności zaangażowanie zasobów technicznych lub zawodowych </w:t>
      </w:r>
      <w:r w:rsidR="000048EE">
        <w:rPr>
          <w:rFonts w:ascii="Cambria" w:hAnsi="Cambria"/>
          <w:color w:val="000000"/>
          <w:sz w:val="24"/>
          <w:szCs w:val="24"/>
          <w:shd w:val="clear" w:color="auto" w:fill="FFFFFF"/>
        </w:rPr>
        <w:t>W</w:t>
      </w:r>
      <w:r w:rsidR="0007221C" w:rsidRPr="0007221C">
        <w:rPr>
          <w:rFonts w:ascii="Cambria" w:hAnsi="Cambria"/>
          <w:color w:val="000000"/>
          <w:sz w:val="24"/>
          <w:szCs w:val="24"/>
          <w:shd w:val="clear" w:color="auto" w:fill="FFFFFF"/>
        </w:rPr>
        <w:t xml:space="preserve">ykonawcy w inne przedsięwzięcia gospodarcze </w:t>
      </w:r>
      <w:r w:rsidR="000048EE">
        <w:rPr>
          <w:rFonts w:ascii="Cambria" w:hAnsi="Cambria"/>
          <w:color w:val="000000"/>
          <w:sz w:val="24"/>
          <w:szCs w:val="24"/>
          <w:shd w:val="clear" w:color="auto" w:fill="FFFFFF"/>
        </w:rPr>
        <w:t>W</w:t>
      </w:r>
      <w:r w:rsidR="0007221C" w:rsidRPr="0007221C">
        <w:rPr>
          <w:rFonts w:ascii="Cambria" w:hAnsi="Cambria"/>
          <w:color w:val="000000"/>
          <w:sz w:val="24"/>
          <w:szCs w:val="24"/>
          <w:shd w:val="clear" w:color="auto" w:fill="FFFFFF"/>
        </w:rPr>
        <w:t>ykonawcy może mieć negatywny wpływ na realizację zamówienia</w:t>
      </w:r>
      <w:r w:rsidR="00EC779E">
        <w:rPr>
          <w:rFonts w:ascii="Cambria" w:hAnsi="Cambria"/>
          <w:color w:val="000000"/>
          <w:sz w:val="24"/>
          <w:szCs w:val="24"/>
          <w:shd w:val="clear" w:color="auto" w:fill="FFFFFF"/>
        </w:rPr>
        <w:t xml:space="preserve"> </w:t>
      </w:r>
      <w:r w:rsidRPr="0007221C">
        <w:rPr>
          <w:rFonts w:ascii="Cambria" w:hAnsi="Cambria"/>
          <w:sz w:val="24"/>
          <w:szCs w:val="24"/>
        </w:rPr>
        <w:t xml:space="preserve">na każdym etapie postępowania (art. </w:t>
      </w:r>
      <w:r w:rsidR="0007221C">
        <w:rPr>
          <w:rFonts w:ascii="Cambria" w:hAnsi="Cambria"/>
          <w:sz w:val="24"/>
          <w:szCs w:val="24"/>
        </w:rPr>
        <w:t>116</w:t>
      </w:r>
      <w:r w:rsidRPr="0007221C">
        <w:rPr>
          <w:rFonts w:ascii="Cambria" w:hAnsi="Cambria"/>
          <w:sz w:val="24"/>
          <w:szCs w:val="24"/>
        </w:rPr>
        <w:t xml:space="preserve"> ust. 2 ustawy).</w:t>
      </w:r>
    </w:p>
    <w:p w14:paraId="7EEED4A1" w14:textId="7C3921E4" w:rsidR="00AE6D9A" w:rsidRPr="00C046CC" w:rsidRDefault="00AE6D9A" w:rsidP="009F77BE">
      <w:pPr>
        <w:pStyle w:val="Kolorowalistaakcent11"/>
        <w:numPr>
          <w:ilvl w:val="1"/>
          <w:numId w:val="11"/>
        </w:numPr>
        <w:autoSpaceDE w:val="0"/>
        <w:autoSpaceDN w:val="0"/>
        <w:adjustRightInd w:val="0"/>
        <w:spacing w:before="0" w:after="0" w:line="276" w:lineRule="auto"/>
        <w:ind w:left="567" w:right="20" w:hanging="567"/>
        <w:rPr>
          <w:rFonts w:ascii="Cambria" w:hAnsi="Cambria"/>
          <w:sz w:val="24"/>
          <w:szCs w:val="24"/>
        </w:rPr>
      </w:pPr>
      <w:r w:rsidRPr="005C1B81">
        <w:rPr>
          <w:rFonts w:asciiTheme="majorHAnsi" w:hAnsiTheme="majorHAnsi"/>
          <w:color w:val="000000"/>
          <w:sz w:val="24"/>
          <w:szCs w:val="24"/>
        </w:rPr>
        <w:t xml:space="preserve">W odniesieniu do warunków dotyczących wykształcenia, kwalifikacji zawodowych lub doświadczenia </w:t>
      </w:r>
      <w:r w:rsidR="000048EE">
        <w:rPr>
          <w:rFonts w:asciiTheme="majorHAnsi" w:hAnsiTheme="majorHAnsi"/>
          <w:color w:val="000000"/>
          <w:sz w:val="24"/>
          <w:szCs w:val="24"/>
        </w:rPr>
        <w:t>W</w:t>
      </w:r>
      <w:r w:rsidRPr="005C1B81">
        <w:rPr>
          <w:rFonts w:asciiTheme="majorHAnsi" w:hAnsiTheme="majorHAnsi"/>
          <w:color w:val="000000"/>
          <w:sz w:val="24"/>
          <w:szCs w:val="24"/>
        </w:rPr>
        <w:t xml:space="preserve">ykonawcy wspólnie ubiegający się o udzielenie zamówienia </w:t>
      </w:r>
      <w:r>
        <w:rPr>
          <w:rFonts w:asciiTheme="majorHAnsi" w:hAnsiTheme="majorHAnsi"/>
          <w:color w:val="000000"/>
          <w:sz w:val="24"/>
          <w:szCs w:val="24"/>
        </w:rPr>
        <w:t xml:space="preserve">wykazując warunek udziału w postępowaniu </w:t>
      </w:r>
      <w:r w:rsidRPr="005C1B81">
        <w:rPr>
          <w:rFonts w:asciiTheme="majorHAnsi" w:hAnsiTheme="majorHAnsi"/>
          <w:b/>
          <w:bCs/>
          <w:color w:val="000000"/>
          <w:sz w:val="24"/>
          <w:szCs w:val="24"/>
        </w:rPr>
        <w:t xml:space="preserve">mogą polegać na zdolnościach tych z </w:t>
      </w:r>
      <w:r w:rsidR="000048EE">
        <w:rPr>
          <w:rFonts w:asciiTheme="majorHAnsi" w:hAnsiTheme="majorHAnsi"/>
          <w:b/>
          <w:bCs/>
          <w:color w:val="000000"/>
          <w:sz w:val="24"/>
          <w:szCs w:val="24"/>
        </w:rPr>
        <w:t>W</w:t>
      </w:r>
      <w:r w:rsidRPr="005C1B81">
        <w:rPr>
          <w:rFonts w:asciiTheme="majorHAnsi" w:hAnsiTheme="majorHAnsi"/>
          <w:b/>
          <w:bCs/>
          <w:color w:val="000000"/>
          <w:sz w:val="24"/>
          <w:szCs w:val="24"/>
        </w:rPr>
        <w:t>ykonawców, którzy wykonają roboty budowlane lub usługi, do realizacji których te zdolności są wymagane</w:t>
      </w:r>
    </w:p>
    <w:p w14:paraId="2B602451" w14:textId="77777777" w:rsidR="00C046CC" w:rsidRPr="00995422" w:rsidRDefault="00C046CC" w:rsidP="00C046CC">
      <w:pPr>
        <w:pStyle w:val="Kolorowalistaakcent11"/>
        <w:numPr>
          <w:ilvl w:val="1"/>
          <w:numId w:val="11"/>
        </w:numPr>
        <w:autoSpaceDE w:val="0"/>
        <w:autoSpaceDN w:val="0"/>
        <w:adjustRightInd w:val="0"/>
        <w:spacing w:before="0" w:after="0" w:line="276" w:lineRule="auto"/>
        <w:ind w:left="567" w:right="20" w:hanging="567"/>
        <w:rPr>
          <w:rFonts w:ascii="Cambria" w:hAnsi="Cambria"/>
          <w:sz w:val="24"/>
          <w:szCs w:val="24"/>
        </w:rPr>
      </w:pPr>
      <w:r w:rsidRPr="00995422">
        <w:rPr>
          <w:rFonts w:ascii="Cambria" w:hAnsi="Cambria"/>
          <w:color w:val="000000"/>
          <w:sz w:val="24"/>
          <w:szCs w:val="24"/>
          <w:shd w:val="clear" w:color="auto" w:fill="FFFFFF"/>
        </w:rPr>
        <w:t xml:space="preserve">W odniesieniu do warunków dotyczących wykształcenia, kwalifikacji zawodowych lub doświadczenia </w:t>
      </w:r>
      <w:r>
        <w:rPr>
          <w:rFonts w:ascii="Cambria" w:hAnsi="Cambria"/>
          <w:color w:val="000000"/>
          <w:sz w:val="24"/>
          <w:szCs w:val="24"/>
          <w:shd w:val="clear" w:color="auto" w:fill="FFFFFF"/>
        </w:rPr>
        <w:t>W</w:t>
      </w:r>
      <w:r w:rsidRPr="00995422">
        <w:rPr>
          <w:rFonts w:ascii="Cambria" w:hAnsi="Cambria"/>
          <w:color w:val="000000"/>
          <w:sz w:val="24"/>
          <w:szCs w:val="24"/>
          <w:shd w:val="clear" w:color="auto" w:fill="FFFFFF"/>
        </w:rPr>
        <w:t xml:space="preserve">ykonawcy mogą polegać na zdolnościach podmiotów udostępniających zasoby, </w:t>
      </w:r>
      <w:r w:rsidRPr="00995422">
        <w:rPr>
          <w:rFonts w:ascii="Cambria" w:hAnsi="Cambria"/>
          <w:b/>
          <w:bCs/>
          <w:color w:val="000000"/>
          <w:sz w:val="24"/>
          <w:szCs w:val="24"/>
          <w:shd w:val="clear" w:color="auto" w:fill="FFFFFF"/>
        </w:rPr>
        <w:t>jeśli podmioty te wykonają roboty budowlane lub usługi, do realizacji których te zdolności są wymagane.</w:t>
      </w:r>
      <w:r w:rsidRPr="00995422">
        <w:rPr>
          <w:rFonts w:ascii="Cambria" w:hAnsi="Cambria"/>
          <w:color w:val="000000"/>
          <w:sz w:val="24"/>
          <w:szCs w:val="24"/>
          <w:shd w:val="clear" w:color="auto" w:fill="FFFFFF"/>
        </w:rPr>
        <w:t xml:space="preserve"> </w:t>
      </w:r>
    </w:p>
    <w:p w14:paraId="225E0CC5" w14:textId="77777777" w:rsidR="00D9784D" w:rsidRPr="002A2687" w:rsidRDefault="00D9784D" w:rsidP="009F77BE">
      <w:pPr>
        <w:pStyle w:val="Kolorowalistaakcent11"/>
        <w:numPr>
          <w:ilvl w:val="1"/>
          <w:numId w:val="11"/>
        </w:numPr>
        <w:tabs>
          <w:tab w:val="left" w:pos="567"/>
        </w:tabs>
        <w:autoSpaceDE w:val="0"/>
        <w:autoSpaceDN w:val="0"/>
        <w:adjustRightInd w:val="0"/>
        <w:spacing w:before="0" w:after="0" w:line="276" w:lineRule="auto"/>
        <w:ind w:left="567" w:right="20" w:hanging="567"/>
        <w:rPr>
          <w:rFonts w:asciiTheme="majorHAnsi" w:hAnsiTheme="majorHAnsi"/>
          <w:iCs/>
          <w:sz w:val="24"/>
          <w:szCs w:val="24"/>
        </w:rPr>
      </w:pPr>
      <w:r w:rsidRPr="002A2687">
        <w:rPr>
          <w:rFonts w:asciiTheme="majorHAnsi" w:hAnsiTheme="majorHAnsi"/>
          <w:iCs/>
          <w:sz w:val="24"/>
          <w:szCs w:val="24"/>
        </w:rPr>
        <w:t xml:space="preserve">Sposób wykazania warunków udziału w postępowaniu wskazano w rozdziale </w:t>
      </w:r>
      <w:r w:rsidR="00E60071" w:rsidRPr="002A2687">
        <w:rPr>
          <w:rFonts w:asciiTheme="majorHAnsi" w:hAnsiTheme="majorHAnsi"/>
          <w:iCs/>
          <w:sz w:val="24"/>
          <w:szCs w:val="24"/>
        </w:rPr>
        <w:br/>
      </w:r>
      <w:r w:rsidRPr="00323620">
        <w:rPr>
          <w:rFonts w:asciiTheme="majorHAnsi" w:hAnsiTheme="majorHAnsi"/>
          <w:iCs/>
          <w:sz w:val="24"/>
          <w:szCs w:val="24"/>
        </w:rPr>
        <w:t>8 SWZ.</w:t>
      </w:r>
    </w:p>
    <w:p w14:paraId="0D1CB723" w14:textId="77777777" w:rsidR="00807E56" w:rsidRPr="00C6306E" w:rsidRDefault="00807E56" w:rsidP="00627C7D">
      <w:pPr>
        <w:pStyle w:val="Kolorowalistaakcent11"/>
        <w:tabs>
          <w:tab w:val="left" w:pos="567"/>
        </w:tabs>
        <w:autoSpaceDE w:val="0"/>
        <w:autoSpaceDN w:val="0"/>
        <w:adjustRightInd w:val="0"/>
        <w:spacing w:before="0" w:after="0" w:line="276" w:lineRule="auto"/>
        <w:ind w:left="567" w:right="20"/>
        <w:rPr>
          <w:rFonts w:asciiTheme="majorHAnsi" w:hAnsiTheme="majorHAnsi"/>
          <w:i/>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24E04913" w14:textId="77777777" w:rsidTr="002E14F3">
        <w:trPr>
          <w:jc w:val="center"/>
        </w:trPr>
        <w:tc>
          <w:tcPr>
            <w:tcW w:w="9068" w:type="dxa"/>
            <w:tcBorders>
              <w:bottom w:val="single" w:sz="4" w:space="0" w:color="auto"/>
            </w:tcBorders>
          </w:tcPr>
          <w:p w14:paraId="21AA7DD4"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7</w:t>
            </w:r>
          </w:p>
          <w:p w14:paraId="24A9E5C4"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PODSTAWY WYKLUCZENIA Z POSTĘPOWANIA </w:t>
            </w:r>
          </w:p>
        </w:tc>
      </w:tr>
    </w:tbl>
    <w:p w14:paraId="4B603292" w14:textId="77777777" w:rsidR="0099367B" w:rsidRPr="00C6306E" w:rsidRDefault="0099367B" w:rsidP="00627C7D">
      <w:pPr>
        <w:pStyle w:val="Kolorowalistaakcent11"/>
        <w:tabs>
          <w:tab w:val="left" w:pos="567"/>
        </w:tabs>
        <w:autoSpaceDE w:val="0"/>
        <w:autoSpaceDN w:val="0"/>
        <w:adjustRightInd w:val="0"/>
        <w:spacing w:before="0" w:after="0" w:line="276" w:lineRule="auto"/>
        <w:ind w:left="567"/>
        <w:rPr>
          <w:rFonts w:asciiTheme="majorHAnsi" w:hAnsiTheme="majorHAnsi" w:cs="Arial"/>
        </w:rPr>
      </w:pPr>
    </w:p>
    <w:p w14:paraId="4480EE9E" w14:textId="77777777" w:rsidR="00430F97" w:rsidRDefault="00430F97"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Theme="majorHAnsi" w:hAnsiTheme="majorHAnsi" w:cs="Arial"/>
          <w:sz w:val="24"/>
          <w:szCs w:val="24"/>
        </w:rPr>
      </w:pPr>
      <w:r w:rsidRPr="00C6306E">
        <w:rPr>
          <w:rFonts w:asciiTheme="majorHAnsi" w:hAnsiTheme="majorHAnsi" w:cs="Arial"/>
          <w:sz w:val="24"/>
          <w:szCs w:val="24"/>
        </w:rPr>
        <w:lastRenderedPageBreak/>
        <w:t xml:space="preserve">Z postępowania o udzielenie zamówienia wyklucza się Wykonawcę, w stosunku, do którego zachodzi którakolwiek z okoliczności, o których mowa w art. </w:t>
      </w:r>
      <w:r w:rsidR="00C41056">
        <w:rPr>
          <w:rFonts w:asciiTheme="majorHAnsi" w:hAnsiTheme="majorHAnsi" w:cs="Arial"/>
          <w:sz w:val="24"/>
          <w:szCs w:val="24"/>
        </w:rPr>
        <w:t xml:space="preserve">108 </w:t>
      </w:r>
      <w:r w:rsidRPr="00C6306E">
        <w:rPr>
          <w:rFonts w:asciiTheme="majorHAnsi" w:hAnsiTheme="majorHAnsi" w:cs="Arial"/>
          <w:sz w:val="24"/>
          <w:szCs w:val="24"/>
        </w:rPr>
        <w:t>ustawy</w:t>
      </w:r>
      <w:r w:rsidR="00D41162">
        <w:rPr>
          <w:rFonts w:asciiTheme="majorHAnsi" w:hAnsiTheme="majorHAnsi" w:cs="Arial"/>
          <w:sz w:val="24"/>
          <w:szCs w:val="24"/>
        </w:rPr>
        <w:t xml:space="preserve">, </w:t>
      </w:r>
      <w:r w:rsidR="00CC0E33">
        <w:rPr>
          <w:rFonts w:asciiTheme="majorHAnsi" w:hAnsiTheme="majorHAnsi" w:cs="Arial"/>
          <w:sz w:val="24"/>
          <w:szCs w:val="24"/>
        </w:rPr>
        <w:t>tj. wykonawcę:</w:t>
      </w:r>
    </w:p>
    <w:p w14:paraId="214F0C9A" w14:textId="77777777" w:rsidR="00CC0E33" w:rsidRPr="00CC0E33" w:rsidRDefault="00CC0E33" w:rsidP="00627C7D">
      <w:pPr>
        <w:shd w:val="clear" w:color="auto" w:fill="FFFFFF"/>
        <w:spacing w:line="276" w:lineRule="auto"/>
        <w:ind w:left="1134" w:hanging="567"/>
        <w:jc w:val="both"/>
        <w:rPr>
          <w:rFonts w:ascii="Cambria" w:hAnsi="Cambria"/>
        </w:rPr>
      </w:pPr>
      <w:r w:rsidRPr="00CC0E33">
        <w:rPr>
          <w:rStyle w:val="alb"/>
          <w:rFonts w:ascii="Cambria" w:hAnsi="Cambria"/>
        </w:rPr>
        <w:t>1)</w:t>
      </w:r>
      <w:r w:rsidR="00D41162">
        <w:rPr>
          <w:rStyle w:val="alb"/>
          <w:rFonts w:ascii="Cambria" w:hAnsi="Cambria"/>
        </w:rPr>
        <w:t xml:space="preserve"> </w:t>
      </w:r>
      <w:r w:rsidRPr="00CC0E33">
        <w:rPr>
          <w:rFonts w:ascii="Cambria" w:hAnsi="Cambria"/>
        </w:rPr>
        <w:t>będącego osobą fizyczną, którego prawomocnie skazano za przestępstwo:</w:t>
      </w:r>
    </w:p>
    <w:p w14:paraId="70A32451" w14:textId="77777777" w:rsidR="00CC0E33" w:rsidRPr="00627C7D" w:rsidRDefault="00CC0E33" w:rsidP="00627C7D">
      <w:pPr>
        <w:shd w:val="clear" w:color="auto" w:fill="FFFFFF"/>
        <w:spacing w:line="276" w:lineRule="auto"/>
        <w:ind w:left="1701" w:hanging="567"/>
        <w:jc w:val="both"/>
        <w:rPr>
          <w:rFonts w:ascii="Cambria" w:hAnsi="Cambria"/>
        </w:rPr>
      </w:pPr>
      <w:r w:rsidRPr="00CC0E33">
        <w:rPr>
          <w:rStyle w:val="alb"/>
          <w:rFonts w:ascii="Cambria" w:hAnsi="Cambria"/>
        </w:rPr>
        <w:t>a)</w:t>
      </w:r>
      <w:r>
        <w:rPr>
          <w:rStyle w:val="alb"/>
          <w:rFonts w:ascii="Cambria" w:hAnsi="Cambria"/>
        </w:rPr>
        <w:tab/>
      </w:r>
      <w:r w:rsidRPr="00CC0E33">
        <w:rPr>
          <w:rFonts w:ascii="Cambria" w:hAnsi="Cambria"/>
        </w:rPr>
        <w:t xml:space="preserve">udziału w zorganizowanej grupie przestępczej albo związku mającym na celu popełnienie </w:t>
      </w:r>
      <w:r w:rsidRPr="00627C7D">
        <w:rPr>
          <w:rFonts w:ascii="Cambria" w:hAnsi="Cambria"/>
        </w:rPr>
        <w:t xml:space="preserve">przestępstwa lub przestępstwa skarbowego, o którym mowa w </w:t>
      </w:r>
      <w:hyperlink r:id="rId10" w:anchor="/document/16798683?unitId=art(258)&amp;cm=DOCUMENT" w:tgtFrame="_blank" w:history="1">
        <w:r w:rsidRPr="00627C7D">
          <w:rPr>
            <w:rStyle w:val="Hipercze"/>
            <w:rFonts w:ascii="Cambria" w:hAnsi="Cambria"/>
            <w:color w:val="auto"/>
            <w:u w:val="none"/>
          </w:rPr>
          <w:t>art. 258</w:t>
        </w:r>
      </w:hyperlink>
      <w:r w:rsidRPr="00627C7D">
        <w:rPr>
          <w:rFonts w:ascii="Cambria" w:hAnsi="Cambria"/>
        </w:rPr>
        <w:t xml:space="preserve"> Kodeksu karnego,</w:t>
      </w:r>
    </w:p>
    <w:p w14:paraId="3DB5365B"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b)</w:t>
      </w:r>
      <w:r w:rsidRPr="00627C7D">
        <w:rPr>
          <w:rStyle w:val="alb"/>
          <w:rFonts w:ascii="Cambria" w:hAnsi="Cambria"/>
        </w:rPr>
        <w:tab/>
      </w:r>
      <w:r w:rsidRPr="00627C7D">
        <w:rPr>
          <w:rFonts w:ascii="Cambria" w:hAnsi="Cambria"/>
        </w:rPr>
        <w:t xml:space="preserve">handlu ludźmi, o którym mowa w </w:t>
      </w:r>
      <w:hyperlink r:id="rId11" w:anchor="/document/16798683?unitId=art(189(a))&amp;cm=DOCUMENT" w:tgtFrame="_blank" w:history="1">
        <w:r w:rsidRPr="00627C7D">
          <w:rPr>
            <w:rStyle w:val="Hipercze"/>
            <w:rFonts w:ascii="Cambria" w:hAnsi="Cambria"/>
            <w:color w:val="auto"/>
            <w:u w:val="none"/>
          </w:rPr>
          <w:t>art. 189a</w:t>
        </w:r>
      </w:hyperlink>
      <w:r w:rsidRPr="00627C7D">
        <w:rPr>
          <w:rFonts w:ascii="Cambria" w:hAnsi="Cambria"/>
        </w:rPr>
        <w:t xml:space="preserve"> Kodeksu karnego,</w:t>
      </w:r>
    </w:p>
    <w:p w14:paraId="6BF30F82"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c)</w:t>
      </w:r>
      <w:r w:rsidRPr="00627C7D">
        <w:rPr>
          <w:rStyle w:val="alb"/>
          <w:rFonts w:ascii="Cambria" w:hAnsi="Cambria"/>
        </w:rPr>
        <w:tab/>
      </w:r>
      <w:r w:rsidRPr="00627C7D">
        <w:rPr>
          <w:rFonts w:ascii="Cambria" w:hAnsi="Cambria"/>
        </w:rPr>
        <w:t xml:space="preserve">o którym mowa w </w:t>
      </w:r>
      <w:hyperlink r:id="rId12" w:anchor="/document/16798683?unitId=art(228)&amp;cm=DOCUMENT" w:tgtFrame="_blank" w:history="1">
        <w:r w:rsidRPr="00627C7D">
          <w:rPr>
            <w:rStyle w:val="Hipercze"/>
            <w:rFonts w:ascii="Cambria" w:hAnsi="Cambria"/>
            <w:color w:val="auto"/>
            <w:u w:val="none"/>
          </w:rPr>
          <w:t>art. 228-230a</w:t>
        </w:r>
      </w:hyperlink>
      <w:r w:rsidRPr="00627C7D">
        <w:rPr>
          <w:rFonts w:ascii="Cambria" w:hAnsi="Cambria"/>
        </w:rPr>
        <w:t xml:space="preserve">, </w:t>
      </w:r>
      <w:hyperlink r:id="rId13" w:anchor="/document/16798683?unitId=art(250(a))&amp;cm=DOCUMENT" w:tgtFrame="_blank" w:history="1">
        <w:r w:rsidRPr="00627C7D">
          <w:rPr>
            <w:rStyle w:val="Hipercze"/>
            <w:rFonts w:ascii="Cambria" w:hAnsi="Cambria"/>
            <w:color w:val="auto"/>
            <w:u w:val="none"/>
          </w:rPr>
          <w:t>art. 250a</w:t>
        </w:r>
      </w:hyperlink>
      <w:r w:rsidRPr="00627C7D">
        <w:rPr>
          <w:rFonts w:ascii="Cambria" w:hAnsi="Cambria"/>
        </w:rPr>
        <w:t xml:space="preserve"> Kodeksu karnego lub w art. 46 lub art. 48 ustawy z dnia 25 czerwca 2010 r. o sporcie,</w:t>
      </w:r>
    </w:p>
    <w:p w14:paraId="66A6CEE2"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d)</w:t>
      </w:r>
      <w:r w:rsidRPr="00627C7D">
        <w:rPr>
          <w:rStyle w:val="alb"/>
          <w:rFonts w:ascii="Cambria" w:hAnsi="Cambria"/>
        </w:rPr>
        <w:tab/>
      </w:r>
      <w:r w:rsidRPr="00627C7D">
        <w:rPr>
          <w:rFonts w:ascii="Cambria" w:hAnsi="Cambria"/>
        </w:rPr>
        <w:t xml:space="preserve">finansowania przestępstwa o charakterze terrorystycznym, o którym mowa w </w:t>
      </w:r>
      <w:hyperlink r:id="rId14" w:anchor="/document/16798683?unitId=art(165(a))&amp;cm=DOCUMENT" w:tgtFrame="_blank" w:history="1">
        <w:r w:rsidRPr="00627C7D">
          <w:rPr>
            <w:rStyle w:val="Hipercze"/>
            <w:rFonts w:ascii="Cambria" w:hAnsi="Cambria"/>
            <w:color w:val="auto"/>
            <w:u w:val="none"/>
          </w:rPr>
          <w:t>art. 165a</w:t>
        </w:r>
      </w:hyperlink>
      <w:r w:rsidRPr="00627C7D">
        <w:rPr>
          <w:rFonts w:ascii="Cambria" w:hAnsi="Cambria"/>
        </w:rPr>
        <w:t xml:space="preserve"> Kodeksu karnego, lub przestępstwo udaremniania lub utrudniania stwierdzenia przestępnego pochodzenia pieniędzy lub ukrywania ich pochodzenia, o którym mowa w </w:t>
      </w:r>
      <w:hyperlink r:id="rId15" w:anchor="/document/16798683?unitId=art(299)&amp;cm=DOCUMENT" w:tgtFrame="_blank" w:history="1">
        <w:r w:rsidRPr="00627C7D">
          <w:rPr>
            <w:rStyle w:val="Hipercze"/>
            <w:rFonts w:ascii="Cambria" w:hAnsi="Cambria"/>
            <w:color w:val="auto"/>
            <w:u w:val="none"/>
          </w:rPr>
          <w:t>art. 299</w:t>
        </w:r>
      </w:hyperlink>
      <w:r w:rsidRPr="00627C7D">
        <w:rPr>
          <w:rFonts w:ascii="Cambria" w:hAnsi="Cambria"/>
        </w:rPr>
        <w:t xml:space="preserve"> Kodeksu karnego,</w:t>
      </w:r>
    </w:p>
    <w:p w14:paraId="285B9A3B"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e)</w:t>
      </w:r>
      <w:r w:rsidRPr="00627C7D">
        <w:rPr>
          <w:rStyle w:val="alb"/>
          <w:rFonts w:ascii="Cambria" w:hAnsi="Cambria"/>
        </w:rPr>
        <w:tab/>
      </w:r>
      <w:r w:rsidRPr="00627C7D">
        <w:rPr>
          <w:rFonts w:ascii="Cambria" w:hAnsi="Cambria"/>
        </w:rPr>
        <w:t xml:space="preserve">o charakterze terrorystycznym, o którym mowa w </w:t>
      </w:r>
      <w:hyperlink r:id="rId16" w:anchor="/document/16798683?unitId=art(115)par(20)&amp;cm=DOCUMENT" w:tgtFrame="_blank" w:history="1">
        <w:r w:rsidRPr="00627C7D">
          <w:rPr>
            <w:rStyle w:val="Hipercze"/>
            <w:rFonts w:ascii="Cambria" w:hAnsi="Cambria"/>
            <w:color w:val="auto"/>
            <w:u w:val="none"/>
          </w:rPr>
          <w:t>art. 115 § 20</w:t>
        </w:r>
      </w:hyperlink>
      <w:r w:rsidRPr="00627C7D">
        <w:rPr>
          <w:rFonts w:ascii="Cambria" w:hAnsi="Cambria"/>
        </w:rPr>
        <w:t xml:space="preserve"> Kodeksu karnego, lub mające na celu popełnienie tego przestępstwa,</w:t>
      </w:r>
    </w:p>
    <w:p w14:paraId="5D389303"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f) </w:t>
      </w:r>
      <w:r w:rsidRPr="00627C7D">
        <w:rPr>
          <w:rStyle w:val="alb"/>
          <w:rFonts w:ascii="Cambria" w:hAnsi="Cambria"/>
        </w:rPr>
        <w:tab/>
      </w:r>
      <w:r w:rsidRPr="00627C7D">
        <w:rPr>
          <w:rFonts w:ascii="Cambria" w:hAnsi="Cambria"/>
        </w:rPr>
        <w:t xml:space="preserve">powierzenia wykonywania pracy małoletniemu cudzoziemcowi, o którym mowa w </w:t>
      </w:r>
      <w:hyperlink r:id="rId17" w:anchor="/document/17896506?unitId=art(9)ust(2)&amp;cm=DOCUMENT" w:tgtFrame="_blank" w:history="1">
        <w:r w:rsidRPr="00627C7D">
          <w:rPr>
            <w:rStyle w:val="Hipercze"/>
            <w:rFonts w:ascii="Cambria" w:hAnsi="Cambria"/>
            <w:color w:val="auto"/>
            <w:u w:val="none"/>
          </w:rPr>
          <w:t>art. 9 ust. 2</w:t>
        </w:r>
      </w:hyperlink>
      <w:r w:rsidRPr="00627C7D">
        <w:rPr>
          <w:rFonts w:ascii="Cambria" w:hAnsi="Cambria"/>
        </w:rPr>
        <w:t xml:space="preserve"> ustawy z dnia 15 czerwca 2012 r. o skutkach powierzania wykonywania pracy cudzoziemcom przebywającym wbrew przepisom na terytorium Rzeczypospolitej Polskiej (Dz. U. poz. 769),</w:t>
      </w:r>
    </w:p>
    <w:p w14:paraId="5E6CC22A" w14:textId="77777777" w:rsidR="00CC0E33" w:rsidRPr="00627C7D"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g)</w:t>
      </w:r>
      <w:r w:rsidRPr="00627C7D">
        <w:rPr>
          <w:rStyle w:val="alb"/>
          <w:rFonts w:ascii="Cambria" w:hAnsi="Cambria"/>
        </w:rPr>
        <w:tab/>
      </w:r>
      <w:r w:rsidRPr="00627C7D">
        <w:rPr>
          <w:rFonts w:ascii="Cambria" w:hAnsi="Cambria"/>
        </w:rPr>
        <w:t xml:space="preserve">przeciwko obrotowi gospodarczemu, o których mowa w </w:t>
      </w:r>
      <w:hyperlink r:id="rId18" w:anchor="/document/16798683?unitId=art(296)&amp;cm=DOCUMENT" w:tgtFrame="_blank" w:history="1">
        <w:r w:rsidRPr="00627C7D">
          <w:rPr>
            <w:rStyle w:val="Hipercze"/>
            <w:rFonts w:ascii="Cambria" w:hAnsi="Cambria"/>
            <w:color w:val="auto"/>
            <w:u w:val="none"/>
          </w:rPr>
          <w:t>art. 296-307</w:t>
        </w:r>
      </w:hyperlink>
      <w:r w:rsidRPr="00627C7D">
        <w:rPr>
          <w:rFonts w:ascii="Cambria" w:hAnsi="Cambria"/>
        </w:rPr>
        <w:t xml:space="preserve"> Kodeksu karnego, przestępstwo oszustwa, o którym mowa w </w:t>
      </w:r>
      <w:hyperlink r:id="rId19" w:anchor="/document/16798683?unitId=art(286)&amp;cm=DOCUMENT" w:tgtFrame="_blank" w:history="1">
        <w:r w:rsidRPr="00627C7D">
          <w:rPr>
            <w:rStyle w:val="Hipercze"/>
            <w:rFonts w:ascii="Cambria" w:hAnsi="Cambria"/>
            <w:color w:val="auto"/>
            <w:u w:val="none"/>
          </w:rPr>
          <w:t>art. 286</w:t>
        </w:r>
      </w:hyperlink>
      <w:r w:rsidRPr="00627C7D">
        <w:rPr>
          <w:rFonts w:ascii="Cambria" w:hAnsi="Cambria"/>
        </w:rPr>
        <w:t xml:space="preserve"> Kodeksu karnego, przestępstwo przeciwko wiarygodności dokumentów, o których mowa w </w:t>
      </w:r>
      <w:hyperlink r:id="rId20" w:anchor="/document/16798683?unitId=art(270)&amp;cm=DOCUMENT" w:tgtFrame="_blank" w:history="1">
        <w:r w:rsidRPr="00627C7D">
          <w:rPr>
            <w:rStyle w:val="Hipercze"/>
            <w:rFonts w:ascii="Cambria" w:hAnsi="Cambria"/>
            <w:color w:val="auto"/>
            <w:u w:val="none"/>
          </w:rPr>
          <w:t>art. 270-277d</w:t>
        </w:r>
      </w:hyperlink>
      <w:r w:rsidRPr="00627C7D">
        <w:rPr>
          <w:rFonts w:ascii="Cambria" w:hAnsi="Cambria"/>
        </w:rPr>
        <w:t xml:space="preserve"> Kodeksu karnego, lub przestępstwo skarbowe,</w:t>
      </w:r>
    </w:p>
    <w:p w14:paraId="0D61AA90" w14:textId="77777777" w:rsidR="00CC0E33" w:rsidRPr="00CC0E33" w:rsidRDefault="00CC0E33" w:rsidP="00627C7D">
      <w:pPr>
        <w:shd w:val="clear" w:color="auto" w:fill="FFFFFF"/>
        <w:spacing w:line="276" w:lineRule="auto"/>
        <w:ind w:left="1701" w:hanging="567"/>
        <w:jc w:val="both"/>
        <w:rPr>
          <w:rFonts w:ascii="Cambria" w:hAnsi="Cambria"/>
        </w:rPr>
      </w:pPr>
      <w:r w:rsidRPr="00627C7D">
        <w:rPr>
          <w:rStyle w:val="alb"/>
          <w:rFonts w:ascii="Cambria" w:hAnsi="Cambria"/>
        </w:rPr>
        <w:t>h)</w:t>
      </w:r>
      <w:r w:rsidRPr="00627C7D">
        <w:rPr>
          <w:rStyle w:val="alb"/>
          <w:rFonts w:ascii="Cambria" w:hAnsi="Cambria"/>
        </w:rPr>
        <w:tab/>
      </w:r>
      <w:r w:rsidRPr="00627C7D">
        <w:rPr>
          <w:rFonts w:ascii="Cambria" w:hAnsi="Cambria"/>
        </w:rPr>
        <w:t>o którym mowa w art. 9 ust. 1 i 3 lub art. 10 ustawy z dnia 15 czerwca 2012r. o skutkach powierzania wykonywania</w:t>
      </w:r>
      <w:r w:rsidRPr="00CC0E33">
        <w:rPr>
          <w:rFonts w:ascii="Cambria" w:hAnsi="Cambria"/>
        </w:rPr>
        <w:t xml:space="preserve"> pracy cudzoziemcom przebywającym wbrew przepisom na terytorium Rzeczypospolitej Polskiej</w:t>
      </w:r>
    </w:p>
    <w:p w14:paraId="76D91FF7" w14:textId="77777777" w:rsidR="00CC0E33" w:rsidRPr="00CC0E33" w:rsidRDefault="00CC0E33" w:rsidP="00627C7D">
      <w:pPr>
        <w:pStyle w:val="text-justify"/>
        <w:shd w:val="clear" w:color="auto" w:fill="FFFFFF"/>
        <w:spacing w:before="120" w:beforeAutospacing="0" w:after="150" w:afterAutospacing="0" w:line="276" w:lineRule="auto"/>
        <w:ind w:left="1701" w:hanging="567"/>
        <w:jc w:val="both"/>
        <w:rPr>
          <w:rFonts w:ascii="Cambria" w:hAnsi="Cambria"/>
        </w:rPr>
      </w:pPr>
      <w:r w:rsidRPr="00CC0E33">
        <w:rPr>
          <w:rFonts w:ascii="Cambria" w:hAnsi="Cambria"/>
        </w:rPr>
        <w:t>- lub za odpowiedni czyn zabroniony określony w przepisach prawa obcego;</w:t>
      </w:r>
    </w:p>
    <w:p w14:paraId="02AC35C7" w14:textId="77777777" w:rsidR="00CC0E33" w:rsidRPr="00CC0E33" w:rsidRDefault="00CC0E33" w:rsidP="00627C7D">
      <w:pPr>
        <w:shd w:val="clear" w:color="auto" w:fill="FFFFFF"/>
        <w:spacing w:line="276" w:lineRule="auto"/>
        <w:ind w:left="1134" w:hanging="567"/>
        <w:jc w:val="both"/>
        <w:rPr>
          <w:rFonts w:ascii="Cambria" w:hAnsi="Cambria"/>
        </w:rPr>
      </w:pPr>
      <w:r w:rsidRPr="00CC0E33">
        <w:rPr>
          <w:rStyle w:val="alb"/>
          <w:rFonts w:ascii="Cambria" w:hAnsi="Cambria"/>
        </w:rPr>
        <w:t>2)</w:t>
      </w:r>
      <w:r>
        <w:rPr>
          <w:rStyle w:val="alb"/>
          <w:rFonts w:ascii="Cambria" w:hAnsi="Cambria"/>
        </w:rPr>
        <w:tab/>
      </w:r>
      <w:r w:rsidRPr="00CC0E33">
        <w:rPr>
          <w:rFonts w:ascii="Cambria" w:hAnsi="Cambria"/>
        </w:rPr>
        <w:t xml:space="preserve">jeżeli urzędującego członka jego organu zarządzającego lub nadzorczego, wspólnika spółki w spółce jawnej lub partnerskiej albo komplementariusza </w:t>
      </w:r>
      <w:r w:rsidR="00D41162">
        <w:rPr>
          <w:rFonts w:ascii="Cambria" w:hAnsi="Cambria"/>
        </w:rPr>
        <w:br/>
      </w:r>
      <w:r w:rsidRPr="00CC0E33">
        <w:rPr>
          <w:rFonts w:ascii="Cambria" w:hAnsi="Cambria"/>
        </w:rPr>
        <w:t>w spółce komandytowej lub komandytowo-akcyjnej lub prokurenta prawomocnie skazano za przestępstwo, o którym mowa w pkt 1;</w:t>
      </w:r>
    </w:p>
    <w:p w14:paraId="2397CE43" w14:textId="77777777" w:rsidR="00CC0E33" w:rsidRPr="00CC0E33" w:rsidRDefault="00CC0E33" w:rsidP="00627C7D">
      <w:pPr>
        <w:shd w:val="clear" w:color="auto" w:fill="FFFFFF"/>
        <w:spacing w:line="276" w:lineRule="auto"/>
        <w:ind w:left="1134" w:hanging="567"/>
        <w:jc w:val="both"/>
        <w:rPr>
          <w:rFonts w:ascii="Cambria" w:hAnsi="Cambria"/>
        </w:rPr>
      </w:pPr>
      <w:r w:rsidRPr="00CC0E33">
        <w:rPr>
          <w:rStyle w:val="alb"/>
          <w:rFonts w:ascii="Cambria" w:hAnsi="Cambria"/>
        </w:rPr>
        <w:t>3)</w:t>
      </w:r>
      <w:r>
        <w:rPr>
          <w:rStyle w:val="alb"/>
          <w:rFonts w:ascii="Cambria" w:hAnsi="Cambria"/>
        </w:rPr>
        <w:tab/>
      </w:r>
      <w:r w:rsidRPr="00CC0E33">
        <w:rPr>
          <w:rFonts w:ascii="Cambria" w:hAnsi="Cambria"/>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D41162">
        <w:rPr>
          <w:rFonts w:ascii="Cambria" w:hAnsi="Cambria"/>
        </w:rPr>
        <w:br/>
      </w:r>
      <w:r w:rsidRPr="00CC0E33">
        <w:rPr>
          <w:rFonts w:ascii="Cambria" w:hAnsi="Cambria"/>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D0B850" w14:textId="77777777" w:rsidR="00CC0E33" w:rsidRPr="00CC0E33" w:rsidRDefault="00CC0E33" w:rsidP="00627C7D">
      <w:pPr>
        <w:shd w:val="clear" w:color="auto" w:fill="FFFFFF"/>
        <w:spacing w:line="276" w:lineRule="auto"/>
        <w:ind w:left="1134" w:hanging="567"/>
        <w:jc w:val="both"/>
        <w:rPr>
          <w:rFonts w:ascii="Cambria" w:hAnsi="Cambria"/>
        </w:rPr>
      </w:pPr>
      <w:r w:rsidRPr="00CC0E33">
        <w:rPr>
          <w:rStyle w:val="alb"/>
          <w:rFonts w:ascii="Cambria" w:hAnsi="Cambria"/>
        </w:rPr>
        <w:t>4) </w:t>
      </w:r>
      <w:r>
        <w:rPr>
          <w:rStyle w:val="fn-ref"/>
          <w:rFonts w:ascii="Cambria" w:hAnsi="Cambria"/>
          <w:vertAlign w:val="superscript"/>
        </w:rPr>
        <w:tab/>
      </w:r>
      <w:r w:rsidRPr="00CC0E33">
        <w:rPr>
          <w:rFonts w:ascii="Cambria" w:hAnsi="Cambria"/>
        </w:rPr>
        <w:t>wobec którego prawomocnie orzeczono zakaz ubiegania się o zamówienia publiczne;</w:t>
      </w:r>
    </w:p>
    <w:p w14:paraId="0F3B829F" w14:textId="77777777" w:rsidR="00CC0E33" w:rsidRPr="002A2687" w:rsidRDefault="00CC0E33" w:rsidP="00627C7D">
      <w:pPr>
        <w:shd w:val="clear" w:color="auto" w:fill="FFFFFF"/>
        <w:spacing w:line="276" w:lineRule="auto"/>
        <w:ind w:left="1134" w:hanging="567"/>
        <w:jc w:val="both"/>
        <w:rPr>
          <w:rFonts w:ascii="Cambria" w:hAnsi="Cambria"/>
        </w:rPr>
      </w:pPr>
      <w:r w:rsidRPr="00CC0E33">
        <w:rPr>
          <w:rStyle w:val="alb"/>
          <w:rFonts w:ascii="Cambria" w:hAnsi="Cambria"/>
        </w:rPr>
        <w:lastRenderedPageBreak/>
        <w:t>5)</w:t>
      </w:r>
      <w:r>
        <w:rPr>
          <w:rStyle w:val="alb"/>
          <w:rFonts w:ascii="Cambria" w:hAnsi="Cambria"/>
        </w:rPr>
        <w:tab/>
      </w:r>
      <w:r w:rsidRPr="00CC0E33">
        <w:rPr>
          <w:rFonts w:ascii="Cambria" w:hAnsi="Cambria"/>
        </w:rPr>
        <w:t xml:space="preserve">zamawiający może stwierdzić, na podstawie wiarygodnych przesłanek, że wykonawca zawarł z innymi wykonawcami porozumienie mające na celu zakłócenie konkurencji, w szczególności jeżeli należąc do tej samej grupy kapitałowej w rozumieniu </w:t>
      </w:r>
      <w:hyperlink r:id="rId21" w:anchor="/document/17337528?cm=DOCUMENT" w:tgtFrame="_blank" w:history="1">
        <w:r w:rsidRPr="002A2687">
          <w:rPr>
            <w:rStyle w:val="Hipercze"/>
            <w:rFonts w:ascii="Cambria" w:hAnsi="Cambria"/>
            <w:color w:val="auto"/>
            <w:u w:val="none"/>
          </w:rPr>
          <w:t>ustawy</w:t>
        </w:r>
      </w:hyperlink>
      <w:r w:rsidRPr="002A2687">
        <w:rPr>
          <w:rFonts w:ascii="Cambria" w:hAnsi="Cambria"/>
        </w:rPr>
        <w:t xml:space="preserve"> z dnia 16 lutego 2007 r. o ochronie konkurencji i konsumentów, złożyli odrębne oferty, oferty częściowe </w:t>
      </w:r>
      <w:r w:rsidR="00D41162">
        <w:rPr>
          <w:rFonts w:ascii="Cambria" w:hAnsi="Cambria"/>
        </w:rPr>
        <w:br/>
      </w:r>
      <w:r w:rsidRPr="002A2687">
        <w:rPr>
          <w:rFonts w:ascii="Cambria" w:hAnsi="Cambria"/>
        </w:rPr>
        <w:t xml:space="preserve">lub wnioski o dopuszczenie do udziału w postępowaniu, chyba że wykażą, </w:t>
      </w:r>
      <w:r w:rsidR="00D41162">
        <w:rPr>
          <w:rFonts w:ascii="Cambria" w:hAnsi="Cambria"/>
        </w:rPr>
        <w:br/>
      </w:r>
      <w:r w:rsidRPr="002A2687">
        <w:rPr>
          <w:rFonts w:ascii="Cambria" w:hAnsi="Cambria"/>
        </w:rPr>
        <w:t>że przygotowali te oferty lub wnioski niezależnie od siebie;</w:t>
      </w:r>
    </w:p>
    <w:p w14:paraId="790ED205" w14:textId="77777777" w:rsidR="00CC0E33" w:rsidRPr="00CC0E33" w:rsidRDefault="00CC0E33" w:rsidP="00627C7D">
      <w:pPr>
        <w:shd w:val="clear" w:color="auto" w:fill="FFFFFF"/>
        <w:spacing w:line="276" w:lineRule="auto"/>
        <w:ind w:left="1134" w:hanging="567"/>
        <w:jc w:val="both"/>
        <w:rPr>
          <w:rFonts w:ascii="Cambria" w:hAnsi="Cambria"/>
        </w:rPr>
      </w:pPr>
      <w:r w:rsidRPr="002A2687">
        <w:rPr>
          <w:rStyle w:val="alb"/>
          <w:rFonts w:ascii="Cambria" w:hAnsi="Cambria"/>
        </w:rPr>
        <w:t>6)</w:t>
      </w:r>
      <w:r w:rsidRPr="002A2687">
        <w:rPr>
          <w:rStyle w:val="alb"/>
          <w:rFonts w:ascii="Cambria" w:hAnsi="Cambria"/>
        </w:rPr>
        <w:tab/>
      </w:r>
      <w:r w:rsidRPr="002A2687">
        <w:rPr>
          <w:rFonts w:ascii="Cambria" w:hAnsi="Cambria"/>
        </w:rPr>
        <w:t xml:space="preserve">w przypadkach, o których mowa w art. 85 ust. 1, doszło do zakłócenia konkurencji wynikającego z wcześniejszego zaangażowania tego wykonawcy lub podmiotu, który należy z wykonawcą do tej samej grupy kapitałowej </w:t>
      </w:r>
      <w:r w:rsidR="00D41162">
        <w:rPr>
          <w:rFonts w:ascii="Cambria" w:hAnsi="Cambria"/>
        </w:rPr>
        <w:br/>
      </w:r>
      <w:r w:rsidRPr="002A2687">
        <w:rPr>
          <w:rFonts w:ascii="Cambria" w:hAnsi="Cambria"/>
        </w:rPr>
        <w:t xml:space="preserve">w rozumieniu </w:t>
      </w:r>
      <w:hyperlink r:id="rId22" w:anchor="/document/17337528?cm=DOCUMENT" w:tgtFrame="_blank" w:history="1">
        <w:r w:rsidRPr="002A2687">
          <w:rPr>
            <w:rStyle w:val="Hipercze"/>
            <w:rFonts w:ascii="Cambria" w:hAnsi="Cambria"/>
            <w:color w:val="auto"/>
            <w:u w:val="none"/>
          </w:rPr>
          <w:t>ustawy</w:t>
        </w:r>
      </w:hyperlink>
      <w:r w:rsidRPr="002A2687">
        <w:rPr>
          <w:rFonts w:ascii="Cambria" w:hAnsi="Cambria"/>
        </w:rPr>
        <w:t xml:space="preserve"> z dnia 16 lutego 2007 r. o ochronie konkurencji </w:t>
      </w:r>
      <w:r w:rsidR="00D41162">
        <w:rPr>
          <w:rFonts w:ascii="Cambria" w:hAnsi="Cambria"/>
        </w:rPr>
        <w:br/>
      </w:r>
      <w:r w:rsidRPr="002A2687">
        <w:rPr>
          <w:rFonts w:ascii="Cambria" w:hAnsi="Cambria"/>
        </w:rPr>
        <w:t>i konsumentów, chyba że spowodowane</w:t>
      </w:r>
      <w:r w:rsidRPr="00CC0E33">
        <w:rPr>
          <w:rFonts w:ascii="Cambria" w:hAnsi="Cambria"/>
        </w:rPr>
        <w:t xml:space="preserve"> tym zakłócenie konkurencji może być wyeliminowane w inny sposób niż przez wykluczenie wykonawcy z udziału </w:t>
      </w:r>
      <w:r w:rsidR="00D41162">
        <w:rPr>
          <w:rFonts w:ascii="Cambria" w:hAnsi="Cambria"/>
        </w:rPr>
        <w:br/>
      </w:r>
      <w:r w:rsidRPr="00CC0E33">
        <w:rPr>
          <w:rFonts w:ascii="Cambria" w:hAnsi="Cambria"/>
        </w:rPr>
        <w:t>w postępowaniu o udzielenie zamówienia.</w:t>
      </w:r>
    </w:p>
    <w:p w14:paraId="489BF5DD" w14:textId="77777777" w:rsidR="00F757DA" w:rsidRPr="00C046CC" w:rsidRDefault="00F757DA"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Cambria" w:hAnsi="Cambria"/>
          <w:b/>
          <w:color w:val="000000"/>
          <w:sz w:val="24"/>
          <w:szCs w:val="24"/>
          <w:shd w:val="clear" w:color="auto" w:fill="FFFFFF"/>
        </w:rPr>
      </w:pPr>
      <w:r w:rsidRPr="00C046CC">
        <w:rPr>
          <w:rFonts w:ascii="Cambria" w:hAnsi="Cambria"/>
          <w:b/>
          <w:color w:val="000000"/>
          <w:sz w:val="24"/>
          <w:szCs w:val="24"/>
          <w:shd w:val="clear" w:color="auto" w:fill="FFFFFF"/>
        </w:rPr>
        <w:t xml:space="preserve">Zamawiający </w:t>
      </w:r>
      <w:r w:rsidRPr="00C046CC">
        <w:rPr>
          <w:rFonts w:ascii="Cambria" w:hAnsi="Cambria"/>
          <w:b/>
          <w:color w:val="000000"/>
          <w:sz w:val="24"/>
          <w:szCs w:val="24"/>
          <w:u w:val="single"/>
          <w:shd w:val="clear" w:color="auto" w:fill="FFFFFF"/>
        </w:rPr>
        <w:t>nie przewiduje podstaw</w:t>
      </w:r>
      <w:r w:rsidRPr="00C046CC">
        <w:rPr>
          <w:rFonts w:ascii="Cambria" w:hAnsi="Cambria"/>
          <w:b/>
          <w:color w:val="000000"/>
          <w:sz w:val="24"/>
          <w:szCs w:val="24"/>
          <w:shd w:val="clear" w:color="auto" w:fill="FFFFFF"/>
        </w:rPr>
        <w:t xml:space="preserve"> wykluczenia wskazanych w art. 109 </w:t>
      </w:r>
      <w:r w:rsidR="00C046CC">
        <w:rPr>
          <w:rFonts w:ascii="Cambria" w:hAnsi="Cambria"/>
          <w:b/>
          <w:color w:val="000000"/>
          <w:sz w:val="24"/>
          <w:szCs w:val="24"/>
          <w:shd w:val="clear" w:color="auto" w:fill="FFFFFF"/>
        </w:rPr>
        <w:t xml:space="preserve">ust.1 </w:t>
      </w:r>
      <w:r w:rsidRPr="00C046CC">
        <w:rPr>
          <w:rFonts w:ascii="Cambria" w:hAnsi="Cambria"/>
          <w:b/>
          <w:color w:val="000000"/>
          <w:sz w:val="24"/>
          <w:szCs w:val="24"/>
          <w:shd w:val="clear" w:color="auto" w:fill="FFFFFF"/>
        </w:rPr>
        <w:t>ustawy.</w:t>
      </w:r>
    </w:p>
    <w:p w14:paraId="2233F66E" w14:textId="77777777" w:rsidR="00430F97" w:rsidRPr="00627C7D" w:rsidRDefault="00627C7D"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Cambria" w:hAnsi="Cambria" w:cs="Arial"/>
          <w:sz w:val="24"/>
          <w:szCs w:val="24"/>
        </w:rPr>
      </w:pPr>
      <w:r w:rsidRPr="00627C7D">
        <w:rPr>
          <w:rFonts w:ascii="Cambria" w:hAnsi="Cambria"/>
          <w:color w:val="000000"/>
          <w:sz w:val="24"/>
          <w:szCs w:val="24"/>
          <w:shd w:val="clear" w:color="auto" w:fill="FFFFFF"/>
        </w:rPr>
        <w:t>Wykonawca może zostać wykluczony przez zamawiającego na każdym etapie postępowania o udzielenie zamówienia</w:t>
      </w:r>
    </w:p>
    <w:p w14:paraId="3E8196F4" w14:textId="77777777" w:rsidR="00627C7D" w:rsidRPr="00627C7D" w:rsidRDefault="00627C7D"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Cambria" w:hAnsi="Cambria"/>
          <w:sz w:val="24"/>
          <w:szCs w:val="24"/>
        </w:rPr>
      </w:pPr>
      <w:r w:rsidRPr="00627C7D">
        <w:rPr>
          <w:rFonts w:ascii="Cambria" w:hAnsi="Cambria"/>
          <w:color w:val="000000"/>
          <w:sz w:val="24"/>
          <w:szCs w:val="24"/>
        </w:rPr>
        <w:t>Wykonawca nie podlega wykluczeniu w okolicznościach określonych w art. 108 ust. 1 pkt 1, 2 i 5 jeżeli udowodni zamawiającemu, że spełnił łącznie następujące przesłanki:</w:t>
      </w:r>
    </w:p>
    <w:p w14:paraId="0C88E2F0" w14:textId="77777777" w:rsidR="00627C7D" w:rsidRPr="00627C7D" w:rsidRDefault="00627C7D" w:rsidP="00627C7D">
      <w:pPr>
        <w:pStyle w:val="Akapitzlist"/>
        <w:shd w:val="clear" w:color="auto" w:fill="FFFFFF"/>
        <w:spacing w:before="72" w:after="72" w:line="276" w:lineRule="auto"/>
        <w:ind w:left="1701" w:hanging="567"/>
        <w:rPr>
          <w:rFonts w:ascii="Cambria" w:hAnsi="Cambria"/>
          <w:color w:val="000000"/>
          <w:sz w:val="24"/>
          <w:szCs w:val="24"/>
        </w:rPr>
      </w:pPr>
      <w:r w:rsidRPr="00627C7D">
        <w:rPr>
          <w:rFonts w:ascii="Cambria" w:hAnsi="Cambria"/>
          <w:color w:val="000000"/>
          <w:sz w:val="24"/>
          <w:szCs w:val="24"/>
        </w:rPr>
        <w:t>1)</w:t>
      </w:r>
      <w:r>
        <w:rPr>
          <w:rFonts w:ascii="Cambria" w:hAnsi="Cambria"/>
          <w:color w:val="000000"/>
          <w:sz w:val="24"/>
          <w:szCs w:val="24"/>
        </w:rPr>
        <w:tab/>
      </w:r>
      <w:r w:rsidRPr="00627C7D">
        <w:rPr>
          <w:rFonts w:ascii="Cambria" w:hAnsi="Cambria"/>
          <w:color w:val="000000"/>
          <w:sz w:val="24"/>
          <w:szCs w:val="24"/>
        </w:rPr>
        <w:t>naprawił lub zobowiązał się do naprawienia szkody wyrządzonej przestępstwem, wykroczeniem lub swoim nieprawidłowym</w:t>
      </w:r>
      <w:r w:rsidR="00D41162">
        <w:rPr>
          <w:rFonts w:ascii="Cambria" w:hAnsi="Cambria"/>
          <w:color w:val="000000"/>
          <w:sz w:val="24"/>
          <w:szCs w:val="24"/>
        </w:rPr>
        <w:t xml:space="preserve"> </w:t>
      </w:r>
      <w:r w:rsidRPr="00627C7D">
        <w:rPr>
          <w:rFonts w:ascii="Cambria" w:hAnsi="Cambria"/>
          <w:color w:val="000000"/>
          <w:sz w:val="24"/>
          <w:szCs w:val="24"/>
        </w:rPr>
        <w:t>postępowaniem, w tym poprzez zadośćuczynienie pieniężne;</w:t>
      </w:r>
    </w:p>
    <w:p w14:paraId="7A76D1EC" w14:textId="77777777" w:rsidR="00627C7D" w:rsidRPr="00627C7D" w:rsidRDefault="00627C7D" w:rsidP="00627C7D">
      <w:pPr>
        <w:pStyle w:val="Akapitzlist"/>
        <w:shd w:val="clear" w:color="auto" w:fill="FFFFFF"/>
        <w:spacing w:before="72" w:after="72" w:line="276" w:lineRule="auto"/>
        <w:ind w:left="1701" w:hanging="567"/>
        <w:rPr>
          <w:rFonts w:ascii="Cambria" w:hAnsi="Cambria"/>
          <w:color w:val="000000"/>
          <w:sz w:val="24"/>
          <w:szCs w:val="24"/>
        </w:rPr>
      </w:pPr>
      <w:r w:rsidRPr="00627C7D">
        <w:rPr>
          <w:rFonts w:ascii="Cambria" w:hAnsi="Cambria"/>
          <w:color w:val="000000"/>
          <w:sz w:val="24"/>
          <w:szCs w:val="24"/>
        </w:rPr>
        <w:t>2)</w:t>
      </w:r>
      <w:r>
        <w:rPr>
          <w:rFonts w:ascii="Cambria" w:hAnsi="Cambria"/>
          <w:color w:val="000000"/>
          <w:sz w:val="24"/>
          <w:szCs w:val="24"/>
        </w:rPr>
        <w:tab/>
      </w:r>
      <w:r w:rsidRPr="00627C7D">
        <w:rPr>
          <w:rFonts w:ascii="Cambria" w:hAnsi="Cambria"/>
          <w:color w:val="000000"/>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B60488A" w14:textId="77777777" w:rsidR="00627C7D" w:rsidRPr="00627C7D" w:rsidRDefault="00627C7D" w:rsidP="00627C7D">
      <w:pPr>
        <w:pStyle w:val="Akapitzlist"/>
        <w:shd w:val="clear" w:color="auto" w:fill="FFFFFF"/>
        <w:spacing w:before="72" w:after="72" w:line="276" w:lineRule="auto"/>
        <w:ind w:left="1701" w:hanging="567"/>
        <w:rPr>
          <w:rFonts w:ascii="Cambria" w:hAnsi="Cambria"/>
          <w:color w:val="000000"/>
          <w:sz w:val="24"/>
          <w:szCs w:val="24"/>
        </w:rPr>
      </w:pPr>
      <w:r w:rsidRPr="00627C7D">
        <w:rPr>
          <w:rFonts w:ascii="Cambria" w:hAnsi="Cambria"/>
          <w:color w:val="000000"/>
          <w:sz w:val="24"/>
          <w:szCs w:val="24"/>
        </w:rPr>
        <w:t>3)</w:t>
      </w:r>
      <w:r>
        <w:rPr>
          <w:rFonts w:ascii="Cambria" w:hAnsi="Cambria"/>
          <w:color w:val="000000"/>
          <w:sz w:val="24"/>
          <w:szCs w:val="24"/>
        </w:rPr>
        <w:tab/>
      </w:r>
      <w:r w:rsidRPr="00627C7D">
        <w:rPr>
          <w:rFonts w:ascii="Cambria" w:hAnsi="Cambria"/>
          <w:color w:val="000000"/>
          <w:sz w:val="24"/>
          <w:szCs w:val="24"/>
        </w:rPr>
        <w:t>podjął konkretne środki techniczne, organizacyjne i kadrowe, odpowiednie dla zapobiegania dalszym przestępstwom, wykroczeniom lub nieprawidłowemu postępowaniu, w szczególności:</w:t>
      </w:r>
    </w:p>
    <w:p w14:paraId="77CBAF12" w14:textId="77777777" w:rsidR="00627C7D" w:rsidRPr="00627C7D" w:rsidRDefault="00627C7D" w:rsidP="00627C7D">
      <w:pPr>
        <w:pStyle w:val="Akapitzlist"/>
        <w:shd w:val="clear" w:color="auto" w:fill="FFFFFF"/>
        <w:spacing w:before="72" w:after="72" w:line="276" w:lineRule="auto"/>
        <w:ind w:left="2268" w:hanging="567"/>
        <w:rPr>
          <w:rFonts w:ascii="Cambria" w:hAnsi="Cambria"/>
          <w:color w:val="000000"/>
          <w:sz w:val="24"/>
          <w:szCs w:val="24"/>
        </w:rPr>
      </w:pPr>
      <w:r w:rsidRPr="00627C7D">
        <w:rPr>
          <w:rFonts w:ascii="Cambria" w:hAnsi="Cambria"/>
          <w:color w:val="000000"/>
          <w:sz w:val="24"/>
          <w:szCs w:val="24"/>
        </w:rPr>
        <w:t>a)</w:t>
      </w:r>
      <w:r>
        <w:rPr>
          <w:rFonts w:ascii="Cambria" w:hAnsi="Cambria"/>
          <w:color w:val="000000"/>
          <w:sz w:val="24"/>
          <w:szCs w:val="24"/>
        </w:rPr>
        <w:tab/>
      </w:r>
      <w:r w:rsidRPr="00627C7D">
        <w:rPr>
          <w:rFonts w:ascii="Cambria" w:hAnsi="Cambria"/>
          <w:color w:val="000000"/>
          <w:sz w:val="24"/>
          <w:szCs w:val="24"/>
        </w:rPr>
        <w:t>zerwał wszelkie powiązania z osobami lub podmiotami odpowiedzialnymi za nieprawidłowe postępowanie wykonawcy,</w:t>
      </w:r>
    </w:p>
    <w:p w14:paraId="5C0836AE" w14:textId="77777777" w:rsidR="00627C7D" w:rsidRPr="00627C7D" w:rsidRDefault="00627C7D" w:rsidP="00627C7D">
      <w:pPr>
        <w:pStyle w:val="Akapitzlist"/>
        <w:shd w:val="clear" w:color="auto" w:fill="FFFFFF"/>
        <w:spacing w:before="72" w:after="72" w:line="276" w:lineRule="auto"/>
        <w:ind w:left="2268" w:hanging="567"/>
        <w:rPr>
          <w:rFonts w:ascii="Cambria" w:hAnsi="Cambria"/>
          <w:color w:val="000000"/>
          <w:sz w:val="24"/>
          <w:szCs w:val="24"/>
        </w:rPr>
      </w:pPr>
      <w:r w:rsidRPr="00627C7D">
        <w:rPr>
          <w:rFonts w:ascii="Cambria" w:hAnsi="Cambria"/>
          <w:color w:val="000000"/>
          <w:sz w:val="24"/>
          <w:szCs w:val="24"/>
        </w:rPr>
        <w:t>b)</w:t>
      </w:r>
      <w:r>
        <w:rPr>
          <w:rFonts w:ascii="Cambria" w:hAnsi="Cambria"/>
          <w:color w:val="000000"/>
          <w:sz w:val="24"/>
          <w:szCs w:val="24"/>
        </w:rPr>
        <w:tab/>
      </w:r>
      <w:r w:rsidRPr="00627C7D">
        <w:rPr>
          <w:rFonts w:ascii="Cambria" w:hAnsi="Cambria"/>
          <w:color w:val="000000"/>
          <w:sz w:val="24"/>
          <w:szCs w:val="24"/>
        </w:rPr>
        <w:t>zreorganizował personel,</w:t>
      </w:r>
    </w:p>
    <w:p w14:paraId="422695D7" w14:textId="77777777" w:rsidR="00627C7D" w:rsidRPr="00627C7D" w:rsidRDefault="00627C7D" w:rsidP="00627C7D">
      <w:pPr>
        <w:pStyle w:val="Akapitzlist"/>
        <w:shd w:val="clear" w:color="auto" w:fill="FFFFFF"/>
        <w:spacing w:before="72" w:after="72" w:line="276" w:lineRule="auto"/>
        <w:ind w:left="2268" w:hanging="567"/>
        <w:rPr>
          <w:rFonts w:ascii="Cambria" w:hAnsi="Cambria"/>
          <w:color w:val="000000"/>
          <w:sz w:val="24"/>
          <w:szCs w:val="24"/>
        </w:rPr>
      </w:pPr>
      <w:r w:rsidRPr="00627C7D">
        <w:rPr>
          <w:rFonts w:ascii="Cambria" w:hAnsi="Cambria"/>
          <w:color w:val="000000"/>
          <w:sz w:val="24"/>
          <w:szCs w:val="24"/>
        </w:rPr>
        <w:t>c)</w:t>
      </w:r>
      <w:r>
        <w:rPr>
          <w:rFonts w:ascii="Cambria" w:hAnsi="Cambria"/>
          <w:color w:val="000000"/>
          <w:sz w:val="24"/>
          <w:szCs w:val="24"/>
        </w:rPr>
        <w:tab/>
      </w:r>
      <w:r w:rsidRPr="00627C7D">
        <w:rPr>
          <w:rFonts w:ascii="Cambria" w:hAnsi="Cambria"/>
          <w:color w:val="000000"/>
          <w:sz w:val="24"/>
          <w:szCs w:val="24"/>
        </w:rPr>
        <w:t>wdrożył system sprawozdawczości i kontroli,</w:t>
      </w:r>
    </w:p>
    <w:p w14:paraId="5D4F30C5" w14:textId="77777777" w:rsidR="00627C7D" w:rsidRPr="00627C7D" w:rsidRDefault="00627C7D" w:rsidP="00627C7D">
      <w:pPr>
        <w:pStyle w:val="Akapitzlist"/>
        <w:shd w:val="clear" w:color="auto" w:fill="FFFFFF"/>
        <w:spacing w:before="72" w:after="72" w:line="276" w:lineRule="auto"/>
        <w:ind w:left="2268" w:hanging="567"/>
        <w:rPr>
          <w:rFonts w:ascii="Cambria" w:hAnsi="Cambria"/>
          <w:color w:val="000000"/>
          <w:sz w:val="24"/>
          <w:szCs w:val="24"/>
        </w:rPr>
      </w:pPr>
      <w:r w:rsidRPr="00627C7D">
        <w:rPr>
          <w:rFonts w:ascii="Cambria" w:hAnsi="Cambria"/>
          <w:color w:val="000000"/>
          <w:sz w:val="24"/>
          <w:szCs w:val="24"/>
        </w:rPr>
        <w:t>d)</w:t>
      </w:r>
      <w:r>
        <w:rPr>
          <w:rFonts w:ascii="Cambria" w:hAnsi="Cambria"/>
          <w:color w:val="000000"/>
          <w:sz w:val="24"/>
          <w:szCs w:val="24"/>
        </w:rPr>
        <w:tab/>
      </w:r>
      <w:r w:rsidRPr="00627C7D">
        <w:rPr>
          <w:rFonts w:ascii="Cambria" w:hAnsi="Cambria"/>
          <w:color w:val="000000"/>
          <w:sz w:val="24"/>
          <w:szCs w:val="24"/>
        </w:rPr>
        <w:t>utworzył struktury audytu wewnętrznego do monitorowania przestrzegania przepisów, wewnętrznych regulacji lub standardów,</w:t>
      </w:r>
    </w:p>
    <w:p w14:paraId="420EE356" w14:textId="77777777" w:rsidR="00627C7D" w:rsidRPr="00627C7D" w:rsidRDefault="00627C7D" w:rsidP="00627C7D">
      <w:pPr>
        <w:pStyle w:val="Akapitzlist"/>
        <w:shd w:val="clear" w:color="auto" w:fill="FFFFFF"/>
        <w:spacing w:before="72" w:after="72" w:line="276" w:lineRule="auto"/>
        <w:ind w:left="2268" w:hanging="567"/>
        <w:rPr>
          <w:rFonts w:ascii="Cambria" w:hAnsi="Cambria"/>
          <w:color w:val="000000"/>
          <w:sz w:val="24"/>
          <w:szCs w:val="24"/>
        </w:rPr>
      </w:pPr>
      <w:r w:rsidRPr="00627C7D">
        <w:rPr>
          <w:rFonts w:ascii="Cambria" w:hAnsi="Cambria"/>
          <w:color w:val="000000"/>
          <w:sz w:val="24"/>
          <w:szCs w:val="24"/>
        </w:rPr>
        <w:t>e)</w:t>
      </w:r>
      <w:r>
        <w:rPr>
          <w:rFonts w:ascii="Cambria" w:hAnsi="Cambria"/>
          <w:color w:val="000000"/>
          <w:sz w:val="24"/>
          <w:szCs w:val="24"/>
        </w:rPr>
        <w:tab/>
      </w:r>
      <w:r w:rsidRPr="00627C7D">
        <w:rPr>
          <w:rFonts w:ascii="Cambria" w:hAnsi="Cambria"/>
          <w:color w:val="000000"/>
          <w:sz w:val="24"/>
          <w:szCs w:val="24"/>
        </w:rPr>
        <w:t>wprowadził wewnętrzne regulacje dotyczące odpowiedzialności i odszkodowań za nieprzestrzeganie przepisów, wewnętrznych regulacji lub standardów.</w:t>
      </w:r>
    </w:p>
    <w:p w14:paraId="5034380D" w14:textId="6D1C897F" w:rsidR="002A2687" w:rsidRPr="002A2687" w:rsidRDefault="002A2687"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Cambria" w:hAnsi="Cambria" w:cs="Arial"/>
          <w:iCs/>
          <w:sz w:val="24"/>
          <w:szCs w:val="24"/>
        </w:rPr>
      </w:pPr>
      <w:r w:rsidRPr="002A2687">
        <w:rPr>
          <w:rFonts w:ascii="Cambria" w:hAnsi="Cambria"/>
          <w:color w:val="000000"/>
          <w:sz w:val="24"/>
          <w:szCs w:val="24"/>
        </w:rPr>
        <w:t xml:space="preserve">Zamawiający ocenia, czy podjęte przez </w:t>
      </w:r>
      <w:r w:rsidR="004D469D">
        <w:rPr>
          <w:rFonts w:ascii="Cambria" w:hAnsi="Cambria"/>
          <w:color w:val="000000"/>
          <w:sz w:val="24"/>
          <w:szCs w:val="24"/>
        </w:rPr>
        <w:t>W</w:t>
      </w:r>
      <w:r w:rsidRPr="002A2687">
        <w:rPr>
          <w:rFonts w:ascii="Cambria" w:hAnsi="Cambria"/>
          <w:color w:val="000000"/>
          <w:sz w:val="24"/>
          <w:szCs w:val="24"/>
        </w:rPr>
        <w:t xml:space="preserve">ykonawcę czynności </w:t>
      </w:r>
      <w:r>
        <w:rPr>
          <w:rFonts w:ascii="Cambria" w:hAnsi="Cambria"/>
          <w:color w:val="000000"/>
          <w:sz w:val="24"/>
          <w:szCs w:val="24"/>
        </w:rPr>
        <w:t xml:space="preserve">wskazane w pkt 7.4 </w:t>
      </w:r>
      <w:r w:rsidRPr="002A2687">
        <w:rPr>
          <w:rFonts w:ascii="Cambria" w:hAnsi="Cambria"/>
          <w:color w:val="000000"/>
          <w:sz w:val="24"/>
          <w:szCs w:val="24"/>
        </w:rPr>
        <w:t xml:space="preserve">są wystarczające do wykazania jego rzetelności, uwzględniając wagę i szczególne okoliczności czynu </w:t>
      </w:r>
      <w:r w:rsidR="004D469D">
        <w:rPr>
          <w:rFonts w:ascii="Cambria" w:hAnsi="Cambria"/>
          <w:color w:val="000000"/>
          <w:sz w:val="24"/>
          <w:szCs w:val="24"/>
        </w:rPr>
        <w:t>W</w:t>
      </w:r>
      <w:r w:rsidRPr="002A2687">
        <w:rPr>
          <w:rFonts w:ascii="Cambria" w:hAnsi="Cambria"/>
          <w:color w:val="000000"/>
          <w:sz w:val="24"/>
          <w:szCs w:val="24"/>
        </w:rPr>
        <w:t xml:space="preserve">ykonawcy. Jeżeli podjęte przez </w:t>
      </w:r>
      <w:r w:rsidR="004D469D">
        <w:rPr>
          <w:rFonts w:ascii="Cambria" w:hAnsi="Cambria"/>
          <w:color w:val="000000"/>
          <w:sz w:val="24"/>
          <w:szCs w:val="24"/>
        </w:rPr>
        <w:t>W</w:t>
      </w:r>
      <w:r w:rsidRPr="002A2687">
        <w:rPr>
          <w:rFonts w:ascii="Cambria" w:hAnsi="Cambria"/>
          <w:color w:val="000000"/>
          <w:sz w:val="24"/>
          <w:szCs w:val="24"/>
        </w:rPr>
        <w:t xml:space="preserve">ykonawcę czynności </w:t>
      </w:r>
      <w:r>
        <w:rPr>
          <w:rFonts w:ascii="Cambria" w:hAnsi="Cambria"/>
          <w:color w:val="000000"/>
          <w:sz w:val="24"/>
          <w:szCs w:val="24"/>
        </w:rPr>
        <w:t xml:space="preserve">wskazane </w:t>
      </w:r>
      <w:r>
        <w:rPr>
          <w:rFonts w:ascii="Cambria" w:hAnsi="Cambria"/>
          <w:color w:val="000000"/>
          <w:sz w:val="24"/>
          <w:szCs w:val="24"/>
        </w:rPr>
        <w:lastRenderedPageBreak/>
        <w:t xml:space="preserve">w pkt 7.4 </w:t>
      </w:r>
      <w:r w:rsidRPr="002A2687">
        <w:rPr>
          <w:rFonts w:ascii="Cambria" w:hAnsi="Cambria"/>
          <w:color w:val="000000"/>
          <w:sz w:val="24"/>
          <w:szCs w:val="24"/>
        </w:rPr>
        <w:t xml:space="preserve">nie są wystarczające do wykazania jego rzetelności, </w:t>
      </w:r>
      <w:r w:rsidR="004D469D">
        <w:rPr>
          <w:rFonts w:ascii="Cambria" w:hAnsi="Cambria"/>
          <w:color w:val="000000"/>
          <w:sz w:val="24"/>
          <w:szCs w:val="24"/>
        </w:rPr>
        <w:t>Z</w:t>
      </w:r>
      <w:r w:rsidRPr="002A2687">
        <w:rPr>
          <w:rFonts w:ascii="Cambria" w:hAnsi="Cambria"/>
          <w:color w:val="000000"/>
          <w:sz w:val="24"/>
          <w:szCs w:val="24"/>
        </w:rPr>
        <w:t xml:space="preserve">amawiający wyklucza </w:t>
      </w:r>
      <w:r w:rsidR="004D469D">
        <w:rPr>
          <w:rFonts w:ascii="Cambria" w:hAnsi="Cambria"/>
          <w:color w:val="000000"/>
          <w:sz w:val="24"/>
          <w:szCs w:val="24"/>
        </w:rPr>
        <w:t>W</w:t>
      </w:r>
      <w:r w:rsidRPr="002A2687">
        <w:rPr>
          <w:rFonts w:ascii="Cambria" w:hAnsi="Cambria"/>
          <w:color w:val="000000"/>
          <w:sz w:val="24"/>
          <w:szCs w:val="24"/>
        </w:rPr>
        <w:t>ykonawcę</w:t>
      </w:r>
      <w:r w:rsidR="004D469D">
        <w:rPr>
          <w:rFonts w:ascii="Cambria" w:hAnsi="Cambria"/>
          <w:color w:val="000000"/>
          <w:sz w:val="24"/>
          <w:szCs w:val="24"/>
        </w:rPr>
        <w:t>.</w:t>
      </w:r>
    </w:p>
    <w:p w14:paraId="7E573471" w14:textId="77777777" w:rsidR="00430F97" w:rsidRPr="002A2687" w:rsidRDefault="00430F97" w:rsidP="009F77BE">
      <w:pPr>
        <w:pStyle w:val="Kolorowalistaakcent11"/>
        <w:numPr>
          <w:ilvl w:val="1"/>
          <w:numId w:val="25"/>
        </w:numPr>
        <w:tabs>
          <w:tab w:val="left" w:pos="567"/>
        </w:tabs>
        <w:autoSpaceDE w:val="0"/>
        <w:autoSpaceDN w:val="0"/>
        <w:adjustRightInd w:val="0"/>
        <w:spacing w:before="0" w:after="0" w:line="276" w:lineRule="auto"/>
        <w:ind w:left="567" w:hanging="567"/>
        <w:rPr>
          <w:rFonts w:ascii="Cambria" w:hAnsi="Cambria" w:cs="Arial"/>
          <w:iCs/>
          <w:sz w:val="24"/>
          <w:szCs w:val="24"/>
        </w:rPr>
      </w:pPr>
      <w:r w:rsidRPr="002A2687">
        <w:rPr>
          <w:rFonts w:ascii="Cambria" w:hAnsi="Cambria"/>
          <w:iCs/>
          <w:sz w:val="24"/>
          <w:szCs w:val="24"/>
        </w:rPr>
        <w:t xml:space="preserve">Sposób wykazania braku podstaw wykluczenia wskazano w rozdziale </w:t>
      </w:r>
      <w:r w:rsidRPr="004D469D">
        <w:rPr>
          <w:rFonts w:ascii="Cambria" w:hAnsi="Cambria"/>
          <w:iCs/>
          <w:color w:val="FF0000"/>
          <w:sz w:val="24"/>
          <w:szCs w:val="24"/>
        </w:rPr>
        <w:t>8 SWZ.</w:t>
      </w:r>
    </w:p>
    <w:p w14:paraId="7283DE91" w14:textId="77777777" w:rsidR="006B62D0" w:rsidRPr="00627C7D" w:rsidRDefault="006B62D0" w:rsidP="00AF29E6">
      <w:pPr>
        <w:pStyle w:val="Kolorowalistaakcent11"/>
        <w:tabs>
          <w:tab w:val="left" w:pos="567"/>
        </w:tabs>
        <w:autoSpaceDE w:val="0"/>
        <w:autoSpaceDN w:val="0"/>
        <w:adjustRightInd w:val="0"/>
        <w:spacing w:before="0" w:after="0" w:line="276" w:lineRule="auto"/>
        <w:ind w:left="0"/>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08F12625" w14:textId="77777777" w:rsidTr="00F13208">
        <w:trPr>
          <w:jc w:val="center"/>
        </w:trPr>
        <w:tc>
          <w:tcPr>
            <w:tcW w:w="9060" w:type="dxa"/>
            <w:tcBorders>
              <w:bottom w:val="single" w:sz="4" w:space="0" w:color="auto"/>
            </w:tcBorders>
          </w:tcPr>
          <w:p w14:paraId="47FE42E8"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8</w:t>
            </w:r>
          </w:p>
          <w:p w14:paraId="00599D38"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WYKAZ OŚWIADCZEŃ LUB DOKUMENTÓW, JAKIE MAJĄ </w:t>
            </w:r>
            <w:r w:rsidRPr="00C6306E">
              <w:rPr>
                <w:rFonts w:asciiTheme="majorHAnsi" w:hAnsiTheme="majorHAnsi"/>
                <w:b/>
                <w:sz w:val="26"/>
                <w:szCs w:val="26"/>
              </w:rPr>
              <w:br/>
              <w:t>ZŁOŻYĆ WYKONAWCY W CELU POTWIERDZENIA SPEŁNIANIA WARUNKÓW UDZIAŁU W POSTĘPOWANIU ORAZ NIEPODLEGANIA WYKLUCZENIU Z POSTĘPOWANIA</w:t>
            </w:r>
          </w:p>
        </w:tc>
      </w:tr>
    </w:tbl>
    <w:p w14:paraId="265100C8" w14:textId="77777777" w:rsidR="00BE42AE" w:rsidRPr="00C6306E" w:rsidRDefault="00BE42AE" w:rsidP="00627C7D">
      <w:pPr>
        <w:pStyle w:val="Kolorowalistaakcent11"/>
        <w:autoSpaceDE w:val="0"/>
        <w:autoSpaceDN w:val="0"/>
        <w:adjustRightInd w:val="0"/>
        <w:spacing w:before="0" w:after="0" w:line="276" w:lineRule="auto"/>
        <w:ind w:left="0"/>
        <w:rPr>
          <w:rFonts w:asciiTheme="majorHAnsi" w:hAnsiTheme="majorHAnsi" w:cs="Arial"/>
        </w:rPr>
      </w:pPr>
    </w:p>
    <w:p w14:paraId="0C97C860" w14:textId="77777777" w:rsidR="00420E02" w:rsidRPr="00C97C80" w:rsidRDefault="00420E02" w:rsidP="00627C7D">
      <w:pPr>
        <w:pStyle w:val="Kolorowalistaakcent11"/>
        <w:autoSpaceDE w:val="0"/>
        <w:autoSpaceDN w:val="0"/>
        <w:adjustRightInd w:val="0"/>
        <w:spacing w:before="0" w:after="0" w:line="276" w:lineRule="auto"/>
        <w:ind w:left="0"/>
        <w:rPr>
          <w:rFonts w:asciiTheme="majorHAnsi" w:hAnsiTheme="majorHAnsi" w:cs="Arial"/>
          <w:bCs/>
          <w:vanish/>
          <w:sz w:val="24"/>
          <w:szCs w:val="24"/>
        </w:rPr>
      </w:pPr>
    </w:p>
    <w:p w14:paraId="35EEB94B" w14:textId="77777777" w:rsidR="003A24B8" w:rsidRPr="00C97C80" w:rsidRDefault="003A24B8" w:rsidP="009F77BE">
      <w:pPr>
        <w:pStyle w:val="Kolorowalistaakcent11"/>
        <w:numPr>
          <w:ilvl w:val="1"/>
          <w:numId w:val="26"/>
        </w:numPr>
        <w:autoSpaceDE w:val="0"/>
        <w:autoSpaceDN w:val="0"/>
        <w:adjustRightInd w:val="0"/>
        <w:spacing w:line="276" w:lineRule="auto"/>
        <w:ind w:left="709" w:hanging="709"/>
        <w:rPr>
          <w:rFonts w:asciiTheme="majorHAnsi" w:hAnsiTheme="majorHAnsi" w:cs="Arial"/>
          <w:b/>
          <w:sz w:val="24"/>
          <w:szCs w:val="24"/>
        </w:rPr>
      </w:pPr>
      <w:r w:rsidRPr="00C97C80">
        <w:rPr>
          <w:rFonts w:asciiTheme="majorHAnsi" w:hAnsiTheme="majorHAnsi" w:cs="Arial"/>
          <w:bCs/>
          <w:sz w:val="24"/>
          <w:szCs w:val="24"/>
        </w:rPr>
        <w:t xml:space="preserve">Wykonawca zobowiązany jest złożyć </w:t>
      </w:r>
      <w:r w:rsidRPr="00BF356E">
        <w:rPr>
          <w:rFonts w:asciiTheme="majorHAnsi" w:hAnsiTheme="majorHAnsi" w:cs="Arial"/>
          <w:b/>
          <w:sz w:val="24"/>
          <w:szCs w:val="24"/>
        </w:rPr>
        <w:t>wraz z ofertą</w:t>
      </w:r>
      <w:r w:rsidR="00D41162">
        <w:rPr>
          <w:rFonts w:asciiTheme="majorHAnsi" w:hAnsiTheme="majorHAnsi" w:cs="Arial"/>
          <w:b/>
          <w:sz w:val="24"/>
          <w:szCs w:val="24"/>
        </w:rPr>
        <w:t xml:space="preserve"> </w:t>
      </w:r>
      <w:r w:rsidRPr="00C97C80">
        <w:rPr>
          <w:rFonts w:asciiTheme="majorHAnsi" w:hAnsiTheme="majorHAnsi" w:cs="Arial"/>
          <w:sz w:val="24"/>
          <w:szCs w:val="24"/>
        </w:rPr>
        <w:t>oświadczeni</w:t>
      </w:r>
      <w:r w:rsidR="007374B7">
        <w:rPr>
          <w:rFonts w:asciiTheme="majorHAnsi" w:hAnsiTheme="majorHAnsi" w:cs="Arial"/>
          <w:sz w:val="24"/>
          <w:szCs w:val="24"/>
        </w:rPr>
        <w:t>a</w:t>
      </w:r>
      <w:r w:rsidRPr="00C97C80">
        <w:rPr>
          <w:rFonts w:asciiTheme="majorHAnsi" w:hAnsiTheme="majorHAnsi" w:cs="Arial"/>
          <w:sz w:val="24"/>
          <w:szCs w:val="24"/>
        </w:rPr>
        <w:t xml:space="preserve"> stanowiące wstępne potwierdzenie, że Wykonawca</w:t>
      </w:r>
      <w:r w:rsidR="00C97C80">
        <w:rPr>
          <w:rFonts w:asciiTheme="majorHAnsi" w:hAnsiTheme="majorHAnsi" w:cs="Arial"/>
          <w:sz w:val="24"/>
          <w:szCs w:val="24"/>
        </w:rPr>
        <w:t xml:space="preserve"> na dzień składania ofert</w:t>
      </w:r>
      <w:r w:rsidRPr="00C97C80">
        <w:rPr>
          <w:rFonts w:asciiTheme="majorHAnsi" w:hAnsiTheme="majorHAnsi" w:cs="Arial"/>
          <w:sz w:val="24"/>
          <w:szCs w:val="24"/>
        </w:rPr>
        <w:t>:</w:t>
      </w:r>
    </w:p>
    <w:p w14:paraId="22474D19" w14:textId="77777777" w:rsidR="003A24B8" w:rsidRPr="00C97C80" w:rsidRDefault="003A24B8" w:rsidP="009F77BE">
      <w:pPr>
        <w:pStyle w:val="Kolorowalistaakcent11"/>
        <w:numPr>
          <w:ilvl w:val="2"/>
          <w:numId w:val="27"/>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C97C80">
        <w:rPr>
          <w:rFonts w:asciiTheme="majorHAnsi" w:hAnsiTheme="majorHAnsi" w:cs="Arial"/>
          <w:sz w:val="24"/>
          <w:szCs w:val="24"/>
        </w:rPr>
        <w:t>nie podlega wykluczeniu,</w:t>
      </w:r>
    </w:p>
    <w:p w14:paraId="246587F5" w14:textId="77777777" w:rsidR="00495D57" w:rsidRPr="00AF29E6" w:rsidRDefault="003A24B8" w:rsidP="009F77BE">
      <w:pPr>
        <w:pStyle w:val="Kolorowalistaakcent11"/>
        <w:numPr>
          <w:ilvl w:val="2"/>
          <w:numId w:val="27"/>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C97C80">
        <w:rPr>
          <w:rFonts w:asciiTheme="majorHAnsi" w:hAnsiTheme="majorHAnsi" w:cs="Arial"/>
          <w:sz w:val="24"/>
          <w:szCs w:val="24"/>
        </w:rPr>
        <w:t>spełnia warunki udziału w postępowaniu.</w:t>
      </w:r>
    </w:p>
    <w:p w14:paraId="661D8D9B" w14:textId="77777777" w:rsidR="00495D57" w:rsidRPr="00495D57" w:rsidRDefault="00495D57" w:rsidP="009F77BE">
      <w:pPr>
        <w:pStyle w:val="Kolorowalistaakcent11"/>
        <w:numPr>
          <w:ilvl w:val="2"/>
          <w:numId w:val="31"/>
        </w:numPr>
        <w:autoSpaceDE w:val="0"/>
        <w:autoSpaceDN w:val="0"/>
        <w:adjustRightInd w:val="0"/>
        <w:spacing w:line="276" w:lineRule="auto"/>
        <w:rPr>
          <w:rFonts w:asciiTheme="majorHAnsi" w:hAnsiTheme="majorHAnsi" w:cs="Arial"/>
          <w:sz w:val="24"/>
          <w:szCs w:val="24"/>
        </w:rPr>
      </w:pPr>
      <w:r w:rsidRPr="00495D57">
        <w:rPr>
          <w:rFonts w:asciiTheme="majorHAnsi" w:hAnsiTheme="majorHAnsi" w:cs="Arial"/>
          <w:color w:val="000000" w:themeColor="text1"/>
          <w:sz w:val="24"/>
          <w:szCs w:val="24"/>
        </w:rPr>
        <w:t>Oświadczenia należy złożyć wg</w:t>
      </w:r>
      <w:r w:rsidRPr="00495D57">
        <w:rPr>
          <w:rFonts w:asciiTheme="majorHAnsi" w:hAnsiTheme="majorHAnsi"/>
          <w:sz w:val="24"/>
          <w:szCs w:val="24"/>
        </w:rPr>
        <w:t xml:space="preserve"> wymogów </w:t>
      </w:r>
      <w:r w:rsidRPr="00495D57">
        <w:rPr>
          <w:rFonts w:asciiTheme="majorHAnsi" w:hAnsiTheme="majorHAnsi"/>
          <w:bCs/>
          <w:sz w:val="24"/>
          <w:szCs w:val="24"/>
        </w:rPr>
        <w:t>załącznika nr</w:t>
      </w:r>
      <w:r w:rsidRPr="00323620">
        <w:rPr>
          <w:rFonts w:asciiTheme="majorHAnsi" w:hAnsiTheme="majorHAnsi"/>
          <w:bCs/>
          <w:sz w:val="24"/>
          <w:szCs w:val="24"/>
        </w:rPr>
        <w:t xml:space="preserve"> 4 i 5 do SWZ.</w:t>
      </w:r>
    </w:p>
    <w:p w14:paraId="16CE57B7" w14:textId="61A971B2" w:rsidR="00495D57" w:rsidRDefault="00495D57" w:rsidP="009F77BE">
      <w:pPr>
        <w:pStyle w:val="Kolorowalistaakcent11"/>
        <w:numPr>
          <w:ilvl w:val="2"/>
          <w:numId w:val="31"/>
        </w:numPr>
        <w:autoSpaceDE w:val="0"/>
        <w:autoSpaceDN w:val="0"/>
        <w:adjustRightInd w:val="0"/>
        <w:spacing w:line="276" w:lineRule="auto"/>
        <w:rPr>
          <w:rFonts w:asciiTheme="majorHAnsi" w:hAnsiTheme="majorHAnsi" w:cs="Arial"/>
          <w:sz w:val="24"/>
          <w:szCs w:val="24"/>
        </w:rPr>
      </w:pPr>
      <w:r w:rsidRPr="00CF033D">
        <w:rPr>
          <w:rFonts w:asciiTheme="majorHAnsi" w:hAnsiTheme="majorHAnsi"/>
          <w:color w:val="000000"/>
          <w:sz w:val="24"/>
          <w:szCs w:val="24"/>
        </w:rPr>
        <w:t xml:space="preserve">Jeżeli </w:t>
      </w:r>
      <w:r w:rsidR="00C90009">
        <w:rPr>
          <w:rFonts w:asciiTheme="majorHAnsi" w:hAnsiTheme="majorHAnsi"/>
          <w:color w:val="000000"/>
          <w:sz w:val="24"/>
          <w:szCs w:val="24"/>
        </w:rPr>
        <w:t>W</w:t>
      </w:r>
      <w:r w:rsidRPr="00CF033D">
        <w:rPr>
          <w:rFonts w:asciiTheme="majorHAnsi" w:hAnsiTheme="majorHAnsi"/>
          <w:color w:val="000000"/>
          <w:sz w:val="24"/>
          <w:szCs w:val="24"/>
        </w:rPr>
        <w:t xml:space="preserve">ykonawca nie złożył </w:t>
      </w:r>
      <w:r>
        <w:rPr>
          <w:rFonts w:asciiTheme="majorHAnsi" w:hAnsiTheme="majorHAnsi"/>
          <w:color w:val="000000"/>
          <w:sz w:val="24"/>
          <w:szCs w:val="24"/>
        </w:rPr>
        <w:t>oświadcze</w:t>
      </w:r>
      <w:r w:rsidR="00F12672">
        <w:rPr>
          <w:rFonts w:asciiTheme="majorHAnsi" w:hAnsiTheme="majorHAnsi"/>
          <w:color w:val="000000"/>
          <w:sz w:val="24"/>
          <w:szCs w:val="24"/>
        </w:rPr>
        <w:t>ń</w:t>
      </w:r>
      <w:r>
        <w:rPr>
          <w:rFonts w:asciiTheme="majorHAnsi" w:hAnsiTheme="majorHAnsi"/>
          <w:color w:val="000000"/>
          <w:sz w:val="24"/>
          <w:szCs w:val="24"/>
        </w:rPr>
        <w:t xml:space="preserve">, o którym mowa w pkt 8.1 </w:t>
      </w:r>
      <w:r w:rsidRPr="00CF033D">
        <w:rPr>
          <w:rFonts w:asciiTheme="majorHAnsi" w:hAnsiTheme="majorHAnsi"/>
          <w:color w:val="000000"/>
          <w:sz w:val="24"/>
          <w:szCs w:val="24"/>
        </w:rPr>
        <w:t xml:space="preserve">lub </w:t>
      </w:r>
      <w:r w:rsidR="00173F63">
        <w:rPr>
          <w:rFonts w:asciiTheme="majorHAnsi" w:hAnsiTheme="majorHAnsi"/>
          <w:color w:val="000000"/>
          <w:sz w:val="24"/>
          <w:szCs w:val="24"/>
        </w:rPr>
        <w:t>są</w:t>
      </w:r>
      <w:r w:rsidR="00D41162">
        <w:rPr>
          <w:rFonts w:asciiTheme="majorHAnsi" w:hAnsiTheme="majorHAnsi"/>
          <w:color w:val="000000"/>
          <w:sz w:val="24"/>
          <w:szCs w:val="24"/>
        </w:rPr>
        <w:t xml:space="preserve"> </w:t>
      </w:r>
      <w:r w:rsidRPr="00CF033D">
        <w:rPr>
          <w:rFonts w:asciiTheme="majorHAnsi" w:hAnsiTheme="majorHAnsi"/>
          <w:color w:val="000000"/>
          <w:sz w:val="24"/>
          <w:szCs w:val="24"/>
        </w:rPr>
        <w:t>on</w:t>
      </w:r>
      <w:r w:rsidR="00173F63">
        <w:rPr>
          <w:rFonts w:asciiTheme="majorHAnsi" w:hAnsiTheme="majorHAnsi"/>
          <w:color w:val="000000"/>
          <w:sz w:val="24"/>
          <w:szCs w:val="24"/>
        </w:rPr>
        <w:t>e</w:t>
      </w:r>
      <w:r w:rsidRPr="00CF033D">
        <w:rPr>
          <w:rFonts w:asciiTheme="majorHAnsi" w:hAnsiTheme="majorHAnsi"/>
          <w:color w:val="000000"/>
          <w:sz w:val="24"/>
          <w:szCs w:val="24"/>
        </w:rPr>
        <w:t xml:space="preserve"> niekompletne lub zawiera</w:t>
      </w:r>
      <w:r w:rsidR="00173F63">
        <w:rPr>
          <w:rFonts w:asciiTheme="majorHAnsi" w:hAnsiTheme="majorHAnsi"/>
          <w:color w:val="000000"/>
          <w:sz w:val="24"/>
          <w:szCs w:val="24"/>
        </w:rPr>
        <w:t>ją</w:t>
      </w:r>
      <w:r w:rsidRPr="00CF033D">
        <w:rPr>
          <w:rFonts w:asciiTheme="majorHAnsi" w:hAnsiTheme="majorHAnsi"/>
          <w:color w:val="000000"/>
          <w:sz w:val="24"/>
          <w:szCs w:val="24"/>
        </w:rPr>
        <w:t xml:space="preserve"> błędy, </w:t>
      </w:r>
      <w:r w:rsidR="00C90009">
        <w:rPr>
          <w:rFonts w:asciiTheme="majorHAnsi" w:hAnsiTheme="majorHAnsi"/>
          <w:color w:val="000000"/>
          <w:sz w:val="24"/>
          <w:szCs w:val="24"/>
        </w:rPr>
        <w:t>Z</w:t>
      </w:r>
      <w:r w:rsidRPr="00CF033D">
        <w:rPr>
          <w:rFonts w:asciiTheme="majorHAnsi" w:hAnsiTheme="majorHAnsi"/>
          <w:color w:val="000000"/>
          <w:sz w:val="24"/>
          <w:szCs w:val="24"/>
        </w:rPr>
        <w:t>amawiający w</w:t>
      </w:r>
      <w:r>
        <w:rPr>
          <w:rFonts w:asciiTheme="majorHAnsi" w:hAnsiTheme="majorHAnsi"/>
          <w:color w:val="000000"/>
          <w:sz w:val="24"/>
          <w:szCs w:val="24"/>
        </w:rPr>
        <w:t xml:space="preserve">ezwie </w:t>
      </w:r>
      <w:r w:rsidR="00C90009">
        <w:rPr>
          <w:rFonts w:asciiTheme="majorHAnsi" w:hAnsiTheme="majorHAnsi"/>
          <w:color w:val="000000"/>
          <w:sz w:val="24"/>
          <w:szCs w:val="24"/>
        </w:rPr>
        <w:t>W</w:t>
      </w:r>
      <w:r w:rsidRPr="00CF033D">
        <w:rPr>
          <w:rFonts w:asciiTheme="majorHAnsi" w:hAnsiTheme="majorHAnsi"/>
          <w:color w:val="000000"/>
          <w:sz w:val="24"/>
          <w:szCs w:val="24"/>
        </w:rPr>
        <w:t>ykonawcę odpowiedn</w:t>
      </w:r>
      <w:r w:rsidR="00D41162">
        <w:rPr>
          <w:rFonts w:asciiTheme="majorHAnsi" w:hAnsiTheme="majorHAnsi"/>
          <w:color w:val="000000"/>
          <w:sz w:val="24"/>
          <w:szCs w:val="24"/>
        </w:rPr>
        <w:t xml:space="preserve">io do ich złożenia, poprawienia </w:t>
      </w:r>
      <w:r w:rsidRPr="00CF033D">
        <w:rPr>
          <w:rFonts w:asciiTheme="majorHAnsi" w:hAnsiTheme="majorHAnsi"/>
          <w:color w:val="000000"/>
          <w:sz w:val="24"/>
          <w:szCs w:val="24"/>
        </w:rPr>
        <w:t xml:space="preserve">lub uzupełnienia </w:t>
      </w:r>
      <w:r w:rsidR="00D41162">
        <w:rPr>
          <w:rFonts w:asciiTheme="majorHAnsi" w:hAnsiTheme="majorHAnsi"/>
          <w:color w:val="000000"/>
          <w:sz w:val="24"/>
          <w:szCs w:val="24"/>
        </w:rPr>
        <w:br/>
      </w:r>
      <w:r w:rsidRPr="00CF033D">
        <w:rPr>
          <w:rFonts w:asciiTheme="majorHAnsi" w:hAnsiTheme="majorHAnsi"/>
          <w:color w:val="000000"/>
          <w:sz w:val="24"/>
          <w:szCs w:val="24"/>
        </w:rPr>
        <w:t xml:space="preserve">w wyznaczonym terminie, chyba że oferta </w:t>
      </w:r>
      <w:r w:rsidR="00C90009">
        <w:rPr>
          <w:rFonts w:asciiTheme="majorHAnsi" w:hAnsiTheme="majorHAnsi"/>
          <w:color w:val="000000"/>
          <w:sz w:val="24"/>
          <w:szCs w:val="24"/>
        </w:rPr>
        <w:t>W</w:t>
      </w:r>
      <w:r w:rsidRPr="00CF033D">
        <w:rPr>
          <w:rFonts w:asciiTheme="majorHAnsi" w:hAnsiTheme="majorHAnsi"/>
          <w:color w:val="000000"/>
          <w:sz w:val="24"/>
          <w:szCs w:val="24"/>
        </w:rPr>
        <w:t>ykonawcy podlega odrzuceniu bez względu na ich złożenie, uzupełnienie lub poprawienie lub zachodzą przesłanki unieważnienia postępowania.</w:t>
      </w:r>
    </w:p>
    <w:p w14:paraId="0507CA3F" w14:textId="6BF90BFB" w:rsidR="00495D57" w:rsidRDefault="00495D57" w:rsidP="009F77BE">
      <w:pPr>
        <w:pStyle w:val="Kolorowalistaakcent11"/>
        <w:numPr>
          <w:ilvl w:val="2"/>
          <w:numId w:val="31"/>
        </w:numPr>
        <w:autoSpaceDE w:val="0"/>
        <w:autoSpaceDN w:val="0"/>
        <w:adjustRightInd w:val="0"/>
        <w:spacing w:line="276" w:lineRule="auto"/>
        <w:rPr>
          <w:rFonts w:asciiTheme="majorHAnsi" w:hAnsiTheme="majorHAnsi" w:cs="Arial"/>
          <w:sz w:val="24"/>
          <w:szCs w:val="24"/>
        </w:rPr>
      </w:pPr>
      <w:r w:rsidRPr="00495D57">
        <w:rPr>
          <w:rFonts w:asciiTheme="majorHAnsi" w:hAnsiTheme="majorHAnsi"/>
          <w:color w:val="000000"/>
          <w:sz w:val="24"/>
          <w:szCs w:val="24"/>
        </w:rPr>
        <w:t xml:space="preserve">Zamawiający może żądać od </w:t>
      </w:r>
      <w:r w:rsidR="00C90009">
        <w:rPr>
          <w:rFonts w:asciiTheme="majorHAnsi" w:hAnsiTheme="majorHAnsi"/>
          <w:color w:val="000000"/>
          <w:sz w:val="24"/>
          <w:szCs w:val="24"/>
        </w:rPr>
        <w:t>W</w:t>
      </w:r>
      <w:r w:rsidRPr="00495D57">
        <w:rPr>
          <w:rFonts w:asciiTheme="majorHAnsi" w:hAnsiTheme="majorHAnsi"/>
          <w:color w:val="000000"/>
          <w:sz w:val="24"/>
          <w:szCs w:val="24"/>
        </w:rPr>
        <w:t>ykonawców wyjaśnień dotyczących treści</w:t>
      </w:r>
      <w:r w:rsidR="00EC779E">
        <w:rPr>
          <w:rFonts w:asciiTheme="majorHAnsi" w:hAnsiTheme="majorHAnsi"/>
          <w:color w:val="000000"/>
          <w:sz w:val="24"/>
          <w:szCs w:val="24"/>
        </w:rPr>
        <w:t xml:space="preserve"> </w:t>
      </w:r>
      <w:r w:rsidRPr="00495D57">
        <w:rPr>
          <w:rFonts w:asciiTheme="majorHAnsi" w:hAnsiTheme="majorHAnsi"/>
          <w:color w:val="000000"/>
          <w:sz w:val="24"/>
          <w:szCs w:val="24"/>
        </w:rPr>
        <w:t>złożon</w:t>
      </w:r>
      <w:r w:rsidR="00173F63">
        <w:rPr>
          <w:rFonts w:asciiTheme="majorHAnsi" w:hAnsiTheme="majorHAnsi"/>
          <w:color w:val="000000"/>
          <w:sz w:val="24"/>
          <w:szCs w:val="24"/>
        </w:rPr>
        <w:t>ych</w:t>
      </w:r>
      <w:r w:rsidR="00EC779E">
        <w:rPr>
          <w:rFonts w:asciiTheme="majorHAnsi" w:hAnsiTheme="majorHAnsi"/>
          <w:color w:val="000000"/>
          <w:sz w:val="24"/>
          <w:szCs w:val="24"/>
        </w:rPr>
        <w:t xml:space="preserve"> </w:t>
      </w:r>
      <w:r>
        <w:rPr>
          <w:rFonts w:asciiTheme="majorHAnsi" w:hAnsiTheme="majorHAnsi"/>
          <w:color w:val="000000"/>
          <w:sz w:val="24"/>
          <w:szCs w:val="24"/>
        </w:rPr>
        <w:t>oświadcze</w:t>
      </w:r>
      <w:r w:rsidR="00173F63">
        <w:rPr>
          <w:rFonts w:asciiTheme="majorHAnsi" w:hAnsiTheme="majorHAnsi"/>
          <w:color w:val="000000"/>
          <w:sz w:val="24"/>
          <w:szCs w:val="24"/>
        </w:rPr>
        <w:t>ń</w:t>
      </w:r>
      <w:r>
        <w:rPr>
          <w:rFonts w:asciiTheme="majorHAnsi" w:hAnsiTheme="majorHAnsi"/>
          <w:color w:val="000000"/>
          <w:sz w:val="24"/>
          <w:szCs w:val="24"/>
        </w:rPr>
        <w:t>, o który</w:t>
      </w:r>
      <w:r w:rsidR="00173F63">
        <w:rPr>
          <w:rFonts w:asciiTheme="majorHAnsi" w:hAnsiTheme="majorHAnsi"/>
          <w:color w:val="000000"/>
          <w:sz w:val="24"/>
          <w:szCs w:val="24"/>
        </w:rPr>
        <w:t xml:space="preserve">ch </w:t>
      </w:r>
      <w:r>
        <w:rPr>
          <w:rFonts w:asciiTheme="majorHAnsi" w:hAnsiTheme="majorHAnsi"/>
          <w:color w:val="000000"/>
          <w:sz w:val="24"/>
          <w:szCs w:val="24"/>
        </w:rPr>
        <w:t>mowa w pkt 8.1</w:t>
      </w:r>
      <w:r w:rsidRPr="00495D57">
        <w:rPr>
          <w:rFonts w:asciiTheme="majorHAnsi" w:hAnsiTheme="majorHAnsi"/>
          <w:color w:val="000000"/>
          <w:sz w:val="24"/>
          <w:szCs w:val="24"/>
        </w:rPr>
        <w:t>.</w:t>
      </w:r>
    </w:p>
    <w:p w14:paraId="16E6804C" w14:textId="67750895" w:rsidR="00495D57" w:rsidRPr="00AF29E6" w:rsidRDefault="00495D57" w:rsidP="009F77BE">
      <w:pPr>
        <w:pStyle w:val="Kolorowalistaakcent11"/>
        <w:numPr>
          <w:ilvl w:val="2"/>
          <w:numId w:val="31"/>
        </w:numPr>
        <w:autoSpaceDE w:val="0"/>
        <w:autoSpaceDN w:val="0"/>
        <w:adjustRightInd w:val="0"/>
        <w:spacing w:line="276" w:lineRule="auto"/>
        <w:rPr>
          <w:rFonts w:asciiTheme="majorHAnsi" w:hAnsiTheme="majorHAnsi" w:cs="Arial"/>
          <w:sz w:val="24"/>
          <w:szCs w:val="24"/>
        </w:rPr>
      </w:pPr>
      <w:r w:rsidRPr="00495D57">
        <w:rPr>
          <w:rFonts w:asciiTheme="majorHAnsi" w:hAnsiTheme="majorHAnsi"/>
          <w:color w:val="000000"/>
          <w:sz w:val="24"/>
          <w:szCs w:val="24"/>
        </w:rPr>
        <w:t xml:space="preserve">Jeżeli złożone przez </w:t>
      </w:r>
      <w:r w:rsidR="00C90009">
        <w:rPr>
          <w:rFonts w:asciiTheme="majorHAnsi" w:hAnsiTheme="majorHAnsi"/>
          <w:color w:val="000000"/>
          <w:sz w:val="24"/>
          <w:szCs w:val="24"/>
        </w:rPr>
        <w:t>W</w:t>
      </w:r>
      <w:r w:rsidRPr="00495D57">
        <w:rPr>
          <w:rFonts w:asciiTheme="majorHAnsi" w:hAnsiTheme="majorHAnsi"/>
          <w:color w:val="000000"/>
          <w:sz w:val="24"/>
          <w:szCs w:val="24"/>
        </w:rPr>
        <w:t xml:space="preserve">ykonawcę </w:t>
      </w:r>
      <w:r>
        <w:rPr>
          <w:rFonts w:asciiTheme="majorHAnsi" w:hAnsiTheme="majorHAnsi"/>
          <w:color w:val="000000"/>
          <w:sz w:val="24"/>
          <w:szCs w:val="24"/>
        </w:rPr>
        <w:t>oświadczeni</w:t>
      </w:r>
      <w:r w:rsidR="00173F63">
        <w:rPr>
          <w:rFonts w:asciiTheme="majorHAnsi" w:hAnsiTheme="majorHAnsi"/>
          <w:color w:val="000000"/>
          <w:sz w:val="24"/>
          <w:szCs w:val="24"/>
        </w:rPr>
        <w:t>a</w:t>
      </w:r>
      <w:r>
        <w:rPr>
          <w:rFonts w:asciiTheme="majorHAnsi" w:hAnsiTheme="majorHAnsi"/>
          <w:color w:val="000000"/>
          <w:sz w:val="24"/>
          <w:szCs w:val="24"/>
        </w:rPr>
        <w:t xml:space="preserve">, o którym mowa w pkt 8.1 </w:t>
      </w:r>
      <w:r w:rsidRPr="00495D57">
        <w:rPr>
          <w:rFonts w:asciiTheme="majorHAnsi" w:hAnsiTheme="majorHAnsi"/>
          <w:color w:val="000000"/>
          <w:sz w:val="24"/>
          <w:szCs w:val="24"/>
        </w:rPr>
        <w:t>budz</w:t>
      </w:r>
      <w:r w:rsidR="00173F63">
        <w:rPr>
          <w:rFonts w:asciiTheme="majorHAnsi" w:hAnsiTheme="majorHAnsi"/>
          <w:color w:val="000000"/>
          <w:sz w:val="24"/>
          <w:szCs w:val="24"/>
        </w:rPr>
        <w:t>ą</w:t>
      </w:r>
      <w:r w:rsidRPr="00495D57">
        <w:rPr>
          <w:rFonts w:asciiTheme="majorHAnsi" w:hAnsiTheme="majorHAnsi"/>
          <w:color w:val="000000"/>
          <w:sz w:val="24"/>
          <w:szCs w:val="24"/>
        </w:rPr>
        <w:t xml:space="preserve"> wątpliwości </w:t>
      </w:r>
      <w:r w:rsidR="00C90009">
        <w:rPr>
          <w:rFonts w:asciiTheme="majorHAnsi" w:hAnsiTheme="majorHAnsi"/>
          <w:color w:val="000000"/>
          <w:sz w:val="24"/>
          <w:szCs w:val="24"/>
        </w:rPr>
        <w:t>Z</w:t>
      </w:r>
      <w:r w:rsidRPr="00495D57">
        <w:rPr>
          <w:rFonts w:asciiTheme="majorHAnsi" w:hAnsiTheme="majorHAnsi"/>
          <w:color w:val="000000"/>
          <w:sz w:val="24"/>
          <w:szCs w:val="24"/>
        </w:rPr>
        <w:t xml:space="preserve">amawiającego, może on zwrócić się bezpośrednio do podmiotu, który jest w posiadaniu informacji lub dokumentów istotnych </w:t>
      </w:r>
      <w:r w:rsidR="00D41162">
        <w:rPr>
          <w:rFonts w:asciiTheme="majorHAnsi" w:hAnsiTheme="majorHAnsi"/>
          <w:color w:val="000000"/>
          <w:sz w:val="24"/>
          <w:szCs w:val="24"/>
        </w:rPr>
        <w:br/>
      </w:r>
      <w:r w:rsidRPr="00495D57">
        <w:rPr>
          <w:rFonts w:asciiTheme="majorHAnsi" w:hAnsiTheme="majorHAnsi"/>
          <w:color w:val="000000"/>
          <w:sz w:val="24"/>
          <w:szCs w:val="24"/>
        </w:rPr>
        <w:t xml:space="preserve">w tym zakresie dla oceny spełniania przez </w:t>
      </w:r>
      <w:r w:rsidR="00C90009">
        <w:rPr>
          <w:rFonts w:asciiTheme="majorHAnsi" w:hAnsiTheme="majorHAnsi"/>
          <w:color w:val="000000"/>
          <w:sz w:val="24"/>
          <w:szCs w:val="24"/>
        </w:rPr>
        <w:t>W</w:t>
      </w:r>
      <w:r w:rsidRPr="00495D57">
        <w:rPr>
          <w:rFonts w:asciiTheme="majorHAnsi" w:hAnsiTheme="majorHAnsi"/>
          <w:color w:val="000000"/>
          <w:sz w:val="24"/>
          <w:szCs w:val="24"/>
        </w:rPr>
        <w:t xml:space="preserve">ykonawcę warunków udziału </w:t>
      </w:r>
      <w:r w:rsidR="00D41162">
        <w:rPr>
          <w:rFonts w:asciiTheme="majorHAnsi" w:hAnsiTheme="majorHAnsi"/>
          <w:color w:val="000000"/>
          <w:sz w:val="24"/>
          <w:szCs w:val="24"/>
        </w:rPr>
        <w:br/>
      </w:r>
      <w:r w:rsidRPr="00495D57">
        <w:rPr>
          <w:rFonts w:asciiTheme="majorHAnsi" w:hAnsiTheme="majorHAnsi"/>
          <w:color w:val="000000"/>
          <w:sz w:val="24"/>
          <w:szCs w:val="24"/>
        </w:rPr>
        <w:t>w postępowaniu lub braku podstaw wykluczenia, o przedstawienie takich informacji lub dokumentów.</w:t>
      </w:r>
    </w:p>
    <w:p w14:paraId="23D499EF" w14:textId="77777777" w:rsidR="001E09CB" w:rsidRPr="001E09CB" w:rsidRDefault="007374B7" w:rsidP="001E09CB">
      <w:pPr>
        <w:pStyle w:val="Kolorowalistaakcent11"/>
        <w:numPr>
          <w:ilvl w:val="1"/>
          <w:numId w:val="26"/>
        </w:numPr>
        <w:autoSpaceDE w:val="0"/>
        <w:autoSpaceDN w:val="0"/>
        <w:adjustRightInd w:val="0"/>
        <w:spacing w:line="276" w:lineRule="auto"/>
        <w:rPr>
          <w:rFonts w:ascii="Cambria" w:hAnsi="Cambria" w:cs="Arial"/>
          <w:sz w:val="24"/>
          <w:szCs w:val="24"/>
        </w:rPr>
      </w:pPr>
      <w:bookmarkStart w:id="6" w:name="_Hlk61070718"/>
      <w:r w:rsidRPr="007374B7">
        <w:rPr>
          <w:rFonts w:asciiTheme="majorHAnsi" w:hAnsiTheme="majorHAnsi"/>
          <w:color w:val="000000"/>
          <w:sz w:val="24"/>
          <w:szCs w:val="24"/>
        </w:rPr>
        <w:t xml:space="preserve">W </w:t>
      </w:r>
      <w:r w:rsidR="00056CC8" w:rsidRPr="007C7F2C">
        <w:rPr>
          <w:rFonts w:asciiTheme="majorHAnsi" w:hAnsiTheme="majorHAnsi"/>
          <w:color w:val="000000"/>
          <w:sz w:val="24"/>
          <w:szCs w:val="24"/>
        </w:rPr>
        <w:t xml:space="preserve">przypadku, o którym mowa w rozdziale </w:t>
      </w:r>
      <w:bookmarkEnd w:id="6"/>
      <w:r w:rsidR="001E09CB" w:rsidRPr="001E09CB">
        <w:rPr>
          <w:rFonts w:ascii="Cambria" w:hAnsi="Cambria" w:cs="Cambria"/>
          <w:color w:val="000000"/>
          <w:sz w:val="24"/>
          <w:szCs w:val="24"/>
        </w:rPr>
        <w:t xml:space="preserve">6.3 SWZ Wykonawcy wspólnie ubiegający się o udzielenie zamówienia </w:t>
      </w:r>
      <w:r w:rsidR="001E09CB" w:rsidRPr="001E09CB">
        <w:rPr>
          <w:rFonts w:ascii="Cambria" w:hAnsi="Cambria" w:cs="Cambria"/>
          <w:b/>
          <w:bCs/>
          <w:color w:val="000000"/>
          <w:sz w:val="24"/>
          <w:szCs w:val="24"/>
        </w:rPr>
        <w:t>dołączają do oferty</w:t>
      </w:r>
      <w:r w:rsidR="001E09CB" w:rsidRPr="001E09CB">
        <w:rPr>
          <w:rFonts w:ascii="Cambria" w:hAnsi="Cambria" w:cs="Cambria"/>
          <w:color w:val="000000"/>
          <w:sz w:val="24"/>
          <w:szCs w:val="24"/>
        </w:rPr>
        <w:t xml:space="preserve"> oświadczenie, z którego wynika, które roboty budowlane, dostawy lub usługi wykonają poszczególni </w:t>
      </w:r>
      <w:r w:rsidR="001E09CB" w:rsidRPr="001E09CB">
        <w:rPr>
          <w:rFonts w:ascii="Cambria" w:hAnsi="Cambria" w:cs="Cambria"/>
          <w:sz w:val="24"/>
          <w:szCs w:val="24"/>
        </w:rPr>
        <w:t>Wykonawcy. W przypadku gdy ofertę składa spółka cywilna, a pełen zakres prac wykonają wspólnicy wspólnie w ramach umowy spółki oświadczenie powinno potwierdzać ten fakt</w:t>
      </w:r>
      <w:r w:rsidR="001E09CB" w:rsidRPr="001E09CB">
        <w:rPr>
          <w:rFonts w:ascii="Cambria" w:hAnsi="Cambria" w:cs="Cambria"/>
          <w:b/>
          <w:bCs/>
          <w:sz w:val="24"/>
          <w:szCs w:val="24"/>
        </w:rPr>
        <w:t xml:space="preserve">. Oświadczenie należy złożyć wg wymogów załącznika </w:t>
      </w:r>
      <w:r w:rsidR="001E09CB" w:rsidRPr="00323620">
        <w:rPr>
          <w:rFonts w:ascii="Cambria" w:hAnsi="Cambria" w:cs="Cambria"/>
          <w:b/>
          <w:bCs/>
          <w:sz w:val="24"/>
          <w:szCs w:val="24"/>
        </w:rPr>
        <w:t>nr 6 do SWZ.</w:t>
      </w:r>
    </w:p>
    <w:p w14:paraId="2E2233C0" w14:textId="4C441C4E" w:rsidR="00FF15A2" w:rsidRPr="00AF29E6" w:rsidRDefault="00D9784D" w:rsidP="001E09CB">
      <w:pPr>
        <w:pStyle w:val="Kolorowalistaakcent11"/>
        <w:numPr>
          <w:ilvl w:val="1"/>
          <w:numId w:val="26"/>
        </w:numPr>
        <w:autoSpaceDE w:val="0"/>
        <w:autoSpaceDN w:val="0"/>
        <w:adjustRightInd w:val="0"/>
        <w:spacing w:line="276" w:lineRule="auto"/>
        <w:rPr>
          <w:rFonts w:asciiTheme="majorHAnsi" w:hAnsiTheme="majorHAnsi" w:cs="Arial"/>
          <w:sz w:val="24"/>
          <w:szCs w:val="24"/>
        </w:rPr>
      </w:pPr>
      <w:r w:rsidRPr="00FF15A2">
        <w:rPr>
          <w:rFonts w:asciiTheme="majorHAnsi" w:hAnsiTheme="majorHAnsi" w:cs="Arial"/>
          <w:sz w:val="24"/>
          <w:szCs w:val="24"/>
        </w:rPr>
        <w:t xml:space="preserve">Zamawiający </w:t>
      </w:r>
      <w:r w:rsidR="00FF15A2" w:rsidRPr="0041279E">
        <w:rPr>
          <w:rFonts w:asciiTheme="majorHAnsi" w:hAnsiTheme="majorHAnsi" w:cs="Arial"/>
          <w:sz w:val="24"/>
          <w:szCs w:val="24"/>
        </w:rPr>
        <w:t xml:space="preserve">wezwie </w:t>
      </w:r>
      <w:r w:rsidR="00C90009">
        <w:rPr>
          <w:rFonts w:asciiTheme="majorHAnsi" w:hAnsiTheme="majorHAnsi" w:cs="Arial"/>
          <w:sz w:val="24"/>
          <w:szCs w:val="24"/>
        </w:rPr>
        <w:t>W</w:t>
      </w:r>
      <w:r w:rsidR="00FF15A2" w:rsidRPr="0041279E">
        <w:rPr>
          <w:rFonts w:asciiTheme="majorHAnsi" w:hAnsiTheme="majorHAnsi" w:cs="Arial"/>
          <w:sz w:val="24"/>
          <w:szCs w:val="24"/>
        </w:rPr>
        <w:t>ykonawcę, którego oferta została najwyżej oceniona, do złożenia w wyznaczonym terminie</w:t>
      </w:r>
      <w:r w:rsidR="0009224D" w:rsidRPr="0041279E">
        <w:rPr>
          <w:rFonts w:asciiTheme="majorHAnsi" w:hAnsiTheme="majorHAnsi" w:cs="Arial"/>
          <w:sz w:val="24"/>
          <w:szCs w:val="24"/>
        </w:rPr>
        <w:t xml:space="preserve"> (</w:t>
      </w:r>
      <w:r w:rsidR="00FF15A2" w:rsidRPr="0041279E">
        <w:rPr>
          <w:rFonts w:asciiTheme="majorHAnsi" w:hAnsiTheme="majorHAnsi" w:cs="Arial"/>
          <w:sz w:val="24"/>
          <w:szCs w:val="24"/>
        </w:rPr>
        <w:t>nie krótszym niż 5 dni od dnia wezwania</w:t>
      </w:r>
      <w:r w:rsidR="0009224D" w:rsidRPr="0041279E">
        <w:rPr>
          <w:rFonts w:asciiTheme="majorHAnsi" w:hAnsiTheme="majorHAnsi" w:cs="Arial"/>
          <w:sz w:val="24"/>
          <w:szCs w:val="24"/>
        </w:rPr>
        <w:t>)</w:t>
      </w:r>
      <w:r w:rsidR="00FF15A2" w:rsidRPr="0041279E">
        <w:rPr>
          <w:rFonts w:asciiTheme="majorHAnsi" w:hAnsiTheme="majorHAnsi" w:cs="Arial"/>
          <w:sz w:val="24"/>
          <w:szCs w:val="24"/>
        </w:rPr>
        <w:t xml:space="preserve"> następujących podmiotowych środków dowodowych</w:t>
      </w:r>
      <w:r w:rsidR="0009224D" w:rsidRPr="0041279E">
        <w:rPr>
          <w:rFonts w:asciiTheme="majorHAnsi" w:hAnsiTheme="majorHAnsi" w:cs="Arial"/>
          <w:sz w:val="24"/>
          <w:szCs w:val="24"/>
        </w:rPr>
        <w:t xml:space="preserve"> (aktualnych na dzień złożenia)</w:t>
      </w:r>
      <w:r w:rsidR="00FF15A2" w:rsidRPr="0041279E">
        <w:rPr>
          <w:rFonts w:asciiTheme="majorHAnsi" w:hAnsiTheme="majorHAnsi" w:cs="Arial"/>
          <w:sz w:val="24"/>
          <w:szCs w:val="24"/>
        </w:rPr>
        <w:t>:</w:t>
      </w:r>
    </w:p>
    <w:p w14:paraId="712822FD" w14:textId="77777777" w:rsidR="00FF15A2" w:rsidRPr="00FF15A2" w:rsidRDefault="00FF15A2" w:rsidP="009F77BE">
      <w:pPr>
        <w:pStyle w:val="Kolorowalistaakcent11"/>
        <w:numPr>
          <w:ilvl w:val="2"/>
          <w:numId w:val="12"/>
        </w:numPr>
        <w:autoSpaceDE w:val="0"/>
        <w:autoSpaceDN w:val="0"/>
        <w:adjustRightInd w:val="0"/>
        <w:spacing w:before="0" w:after="0" w:line="276" w:lineRule="auto"/>
        <w:ind w:left="1418" w:hanging="709"/>
        <w:rPr>
          <w:rFonts w:asciiTheme="majorHAnsi" w:hAnsiTheme="majorHAnsi" w:cs="Arial"/>
          <w:b/>
          <w:sz w:val="24"/>
          <w:szCs w:val="24"/>
        </w:rPr>
      </w:pPr>
      <w:r w:rsidRPr="00FF15A2">
        <w:rPr>
          <w:rFonts w:asciiTheme="majorHAnsi" w:hAnsiTheme="majorHAnsi" w:cs="Verdana"/>
          <w:b/>
          <w:sz w:val="24"/>
          <w:szCs w:val="24"/>
        </w:rPr>
        <w:t>W celu potwierdzenia spełniania warunków udziału w postępowaniu:</w:t>
      </w:r>
    </w:p>
    <w:p w14:paraId="2BD346BD" w14:textId="25C50C57" w:rsidR="00777393" w:rsidRPr="004A4404" w:rsidRDefault="00777393" w:rsidP="00056CC8">
      <w:pPr>
        <w:pStyle w:val="Kolorowalistaakcent11"/>
        <w:numPr>
          <w:ilvl w:val="0"/>
          <w:numId w:val="65"/>
        </w:numPr>
        <w:autoSpaceDE w:val="0"/>
        <w:autoSpaceDN w:val="0"/>
        <w:adjustRightInd w:val="0"/>
        <w:spacing w:line="276" w:lineRule="auto"/>
        <w:rPr>
          <w:rFonts w:asciiTheme="majorHAnsi" w:hAnsiTheme="majorHAnsi" w:cs="Arial"/>
          <w:b/>
          <w:sz w:val="24"/>
          <w:szCs w:val="24"/>
        </w:rPr>
      </w:pPr>
      <w:r w:rsidRPr="004A4404">
        <w:rPr>
          <w:rFonts w:asciiTheme="majorHAnsi" w:hAnsiTheme="majorHAnsi" w:cs="Arial"/>
          <w:b/>
          <w:sz w:val="24"/>
          <w:szCs w:val="24"/>
        </w:rPr>
        <w:t>wykazu robót budowlanych</w:t>
      </w:r>
      <w:r w:rsidRPr="004A4404">
        <w:rPr>
          <w:rFonts w:asciiTheme="majorHAnsi" w:hAnsiTheme="majorHAnsi" w:cs="Arial"/>
          <w:bCs/>
          <w:sz w:val="24"/>
          <w:szCs w:val="24"/>
        </w:rPr>
        <w:t xml:space="preserve"> wykonanych nie wcześniej niż w okresie ostatnich 5 lat</w:t>
      </w:r>
      <w:r w:rsidR="003250DE">
        <w:rPr>
          <w:rFonts w:asciiTheme="majorHAnsi" w:hAnsiTheme="majorHAnsi" w:cs="Arial"/>
          <w:bCs/>
          <w:sz w:val="24"/>
          <w:szCs w:val="24"/>
        </w:rPr>
        <w:t xml:space="preserve"> przed terminem składania ofert</w:t>
      </w:r>
      <w:r w:rsidRPr="004A4404">
        <w:rPr>
          <w:rFonts w:asciiTheme="majorHAnsi" w:hAnsiTheme="majorHAnsi" w:cs="Arial"/>
          <w:bCs/>
          <w:sz w:val="24"/>
          <w:szCs w:val="24"/>
        </w:rPr>
        <w:t xml:space="preserve">, a jeżeli okres prowadzenia działalności jest krótszy - w tym okresie, wraz z podaniem ich rodzaju, wartości, daty i miejsca wykonania oraz podmiotów, na </w:t>
      </w:r>
      <w:r w:rsidRPr="004A4404">
        <w:rPr>
          <w:rFonts w:asciiTheme="majorHAnsi" w:hAnsiTheme="majorHAnsi" w:cs="Arial"/>
          <w:bCs/>
          <w:sz w:val="24"/>
          <w:szCs w:val="24"/>
        </w:rPr>
        <w:lastRenderedPageBreak/>
        <w:t>rzecz których roboty te zostały wykonane</w:t>
      </w:r>
      <w:r w:rsidR="00826230">
        <w:rPr>
          <w:rFonts w:asciiTheme="majorHAnsi" w:hAnsiTheme="majorHAnsi" w:cs="Arial"/>
          <w:bCs/>
          <w:sz w:val="24"/>
          <w:szCs w:val="24"/>
        </w:rPr>
        <w:t xml:space="preserve"> </w:t>
      </w:r>
      <w:r w:rsidRPr="0099036E">
        <w:rPr>
          <w:rFonts w:asciiTheme="majorHAnsi" w:hAnsiTheme="majorHAnsi" w:cs="Arial"/>
          <w:bCs/>
          <w:sz w:val="24"/>
          <w:szCs w:val="24"/>
        </w:rPr>
        <w:t xml:space="preserve">(sporządzonego zgodnie z </w:t>
      </w:r>
      <w:r w:rsidRPr="0099036E">
        <w:rPr>
          <w:rFonts w:asciiTheme="majorHAnsi" w:hAnsiTheme="majorHAnsi" w:cs="Arial"/>
          <w:b/>
          <w:bCs/>
          <w:sz w:val="24"/>
          <w:szCs w:val="24"/>
        </w:rPr>
        <w:t xml:space="preserve">Załącznikiem </w:t>
      </w:r>
      <w:r w:rsidRPr="00323620">
        <w:rPr>
          <w:rFonts w:asciiTheme="majorHAnsi" w:hAnsiTheme="majorHAnsi" w:cs="Arial"/>
          <w:b/>
          <w:bCs/>
          <w:sz w:val="24"/>
          <w:szCs w:val="24"/>
        </w:rPr>
        <w:t>Nr 7 do SWZ</w:t>
      </w:r>
      <w:r w:rsidRPr="0099036E">
        <w:rPr>
          <w:rFonts w:asciiTheme="majorHAnsi" w:hAnsiTheme="majorHAnsi" w:cs="Arial"/>
          <w:b/>
          <w:bCs/>
          <w:sz w:val="24"/>
          <w:szCs w:val="24"/>
        </w:rPr>
        <w:t>)</w:t>
      </w:r>
      <w:r w:rsidRPr="004A4404">
        <w:rPr>
          <w:rFonts w:asciiTheme="majorHAnsi" w:hAnsiTheme="majorHAnsi" w:cs="Arial"/>
          <w:bCs/>
          <w:sz w:val="24"/>
          <w:szCs w:val="24"/>
        </w:rPr>
        <w:t xml:space="preserve">, oraz </w:t>
      </w:r>
      <w:r w:rsidRPr="004A4404">
        <w:rPr>
          <w:rFonts w:asciiTheme="majorHAnsi" w:hAnsiTheme="majorHAnsi" w:cs="Arial"/>
          <w:b/>
          <w:sz w:val="24"/>
          <w:szCs w:val="24"/>
          <w:u w:val="single"/>
        </w:rPr>
        <w:t>załączeniem dowodów</w:t>
      </w:r>
      <w:r w:rsidRPr="004A4404">
        <w:rPr>
          <w:rFonts w:asciiTheme="majorHAnsi" w:hAnsiTheme="majorHAnsi" w:cs="Arial"/>
          <w:bCs/>
          <w:sz w:val="24"/>
          <w:szCs w:val="24"/>
        </w:rPr>
        <w:t xml:space="preserve"> określających, czy te roboty budowlane zostały wykonane należycie, przy czym dowodami, o których mowa, są referencje bądź inne dokumenty sporządzone przez podmiot, na rzecz którego roboty budowlane zostały wykonane, a jeżeli </w:t>
      </w:r>
      <w:r w:rsidR="00C90009">
        <w:rPr>
          <w:rFonts w:asciiTheme="majorHAnsi" w:hAnsiTheme="majorHAnsi" w:cs="Arial"/>
          <w:bCs/>
          <w:sz w:val="24"/>
          <w:szCs w:val="24"/>
        </w:rPr>
        <w:t>W</w:t>
      </w:r>
      <w:r w:rsidRPr="004A4404">
        <w:rPr>
          <w:rFonts w:asciiTheme="majorHAnsi" w:hAnsiTheme="majorHAnsi" w:cs="Arial"/>
          <w:bCs/>
          <w:sz w:val="24"/>
          <w:szCs w:val="24"/>
        </w:rPr>
        <w:t>ykonawca z przyczyn niezależnych od niego nie jest w stanie uzyskać tych dokumentów - inne odpowiednie dokumenty</w:t>
      </w:r>
      <w:r w:rsidRPr="0099036E">
        <w:rPr>
          <w:rFonts w:asciiTheme="majorHAnsi" w:hAnsiTheme="majorHAnsi" w:cs="Arial"/>
          <w:bCs/>
          <w:sz w:val="24"/>
          <w:szCs w:val="24"/>
        </w:rPr>
        <w:t xml:space="preserve">– w odniesieniu do warunku określonego w </w:t>
      </w:r>
      <w:r w:rsidRPr="00323620">
        <w:rPr>
          <w:rFonts w:asciiTheme="majorHAnsi" w:hAnsiTheme="majorHAnsi" w:cs="Arial"/>
          <w:bCs/>
          <w:sz w:val="24"/>
          <w:szCs w:val="24"/>
        </w:rPr>
        <w:t xml:space="preserve">pkt. 6.1.4. </w:t>
      </w:r>
      <w:proofErr w:type="spellStart"/>
      <w:r w:rsidRPr="00323620">
        <w:rPr>
          <w:rFonts w:asciiTheme="majorHAnsi" w:hAnsiTheme="majorHAnsi" w:cs="Arial"/>
          <w:bCs/>
          <w:sz w:val="24"/>
          <w:szCs w:val="24"/>
        </w:rPr>
        <w:t>ppkt</w:t>
      </w:r>
      <w:proofErr w:type="spellEnd"/>
      <w:r w:rsidRPr="00323620">
        <w:rPr>
          <w:rFonts w:asciiTheme="majorHAnsi" w:hAnsiTheme="majorHAnsi" w:cs="Arial"/>
          <w:bCs/>
          <w:sz w:val="24"/>
          <w:szCs w:val="24"/>
        </w:rPr>
        <w:t>. 1) SWZ;</w:t>
      </w:r>
    </w:p>
    <w:p w14:paraId="634D79D4" w14:textId="6CE36FFC" w:rsidR="0041279E" w:rsidRDefault="00777393" w:rsidP="00056CC8">
      <w:pPr>
        <w:pStyle w:val="Kolorowalistaakcent11"/>
        <w:numPr>
          <w:ilvl w:val="0"/>
          <w:numId w:val="65"/>
        </w:numPr>
        <w:autoSpaceDE w:val="0"/>
        <w:autoSpaceDN w:val="0"/>
        <w:adjustRightInd w:val="0"/>
        <w:spacing w:before="0" w:after="0" w:line="276" w:lineRule="auto"/>
        <w:rPr>
          <w:rFonts w:asciiTheme="majorHAnsi" w:hAnsiTheme="majorHAnsi" w:cs="Arial"/>
          <w:bCs/>
          <w:sz w:val="24"/>
          <w:szCs w:val="24"/>
        </w:rPr>
      </w:pPr>
      <w:r w:rsidRPr="004A4404">
        <w:rPr>
          <w:rFonts w:asciiTheme="majorHAnsi" w:hAnsiTheme="majorHAnsi" w:cs="Arial"/>
          <w:b/>
          <w:sz w:val="24"/>
          <w:szCs w:val="24"/>
        </w:rPr>
        <w:t>wykazu osób</w:t>
      </w:r>
      <w:r w:rsidRPr="004A4404">
        <w:rPr>
          <w:rFonts w:asciiTheme="majorHAnsi" w:hAnsiTheme="majorHAnsi" w:cs="Arial"/>
          <w:bCs/>
          <w:sz w:val="24"/>
          <w:szCs w:val="24"/>
        </w:rPr>
        <w:t xml:space="preserve">, skierowanych przez </w:t>
      </w:r>
      <w:r w:rsidR="00C90009">
        <w:rPr>
          <w:rFonts w:asciiTheme="majorHAnsi" w:hAnsiTheme="majorHAnsi" w:cs="Arial"/>
          <w:bCs/>
          <w:sz w:val="24"/>
          <w:szCs w:val="24"/>
        </w:rPr>
        <w:t>W</w:t>
      </w:r>
      <w:r w:rsidRPr="004A4404">
        <w:rPr>
          <w:rFonts w:asciiTheme="majorHAnsi" w:hAnsiTheme="majorHAnsi" w:cs="Arial"/>
          <w:bCs/>
          <w:sz w:val="24"/>
          <w:szCs w:val="24"/>
        </w:rPr>
        <w:t>ykonawcę do realizacji zamówienia publicznego, w szczególności odpowiedzialnych za świadczenie usług, kontrolę jakości lub kierowanie robotami budowlanymi, wraz z informacjami na temat ich kwalifikacji zawodowych</w:t>
      </w:r>
      <w:r w:rsidR="0040343C">
        <w:rPr>
          <w:rFonts w:asciiTheme="majorHAnsi" w:hAnsiTheme="majorHAnsi" w:cs="Arial"/>
          <w:bCs/>
          <w:sz w:val="24"/>
          <w:szCs w:val="24"/>
        </w:rPr>
        <w:t xml:space="preserve"> i</w:t>
      </w:r>
      <w:r w:rsidRPr="004A4404">
        <w:rPr>
          <w:rFonts w:asciiTheme="majorHAnsi" w:hAnsiTheme="majorHAnsi" w:cs="Arial"/>
          <w:bCs/>
          <w:sz w:val="24"/>
          <w:szCs w:val="24"/>
        </w:rPr>
        <w:t xml:space="preserve"> uprawnień, niezbędnych do wykonania zamówienia publicznego, a także zakresu wykonywanych przez nie czynności oraz informacją o podstawie do dysponowania tymi osobami;</w:t>
      </w:r>
      <w:r w:rsidR="00534D8A">
        <w:rPr>
          <w:rFonts w:asciiTheme="majorHAnsi" w:hAnsiTheme="majorHAnsi" w:cs="Arial"/>
          <w:bCs/>
          <w:sz w:val="24"/>
          <w:szCs w:val="24"/>
        </w:rPr>
        <w:t xml:space="preserve"> </w:t>
      </w:r>
      <w:r w:rsidRPr="00701331">
        <w:rPr>
          <w:rFonts w:asciiTheme="majorHAnsi" w:hAnsiTheme="majorHAnsi" w:cs="Arial"/>
          <w:bCs/>
          <w:sz w:val="24"/>
          <w:szCs w:val="24"/>
        </w:rPr>
        <w:t xml:space="preserve">sporządzonego zgodnie z </w:t>
      </w:r>
      <w:r w:rsidRPr="0099036E">
        <w:rPr>
          <w:rFonts w:asciiTheme="majorHAnsi" w:hAnsiTheme="majorHAnsi" w:cs="Arial"/>
          <w:bCs/>
          <w:sz w:val="24"/>
          <w:szCs w:val="24"/>
        </w:rPr>
        <w:t>(</w:t>
      </w:r>
      <w:r w:rsidRPr="0099036E">
        <w:rPr>
          <w:rFonts w:asciiTheme="majorHAnsi" w:hAnsiTheme="majorHAnsi" w:cs="Arial"/>
          <w:b/>
          <w:sz w:val="24"/>
          <w:szCs w:val="24"/>
        </w:rPr>
        <w:t>Załącznikiem Nr 8 do SWZ)</w:t>
      </w:r>
      <w:r w:rsidRPr="00701331">
        <w:rPr>
          <w:rFonts w:asciiTheme="majorHAnsi" w:hAnsiTheme="majorHAnsi" w:cs="Arial"/>
          <w:bCs/>
          <w:sz w:val="24"/>
          <w:szCs w:val="24"/>
        </w:rPr>
        <w:t xml:space="preserve"> – w odniesieniu do warunku określonego w pkt. </w:t>
      </w:r>
      <w:r>
        <w:rPr>
          <w:rFonts w:asciiTheme="majorHAnsi" w:hAnsiTheme="majorHAnsi" w:cs="Arial"/>
          <w:bCs/>
          <w:sz w:val="24"/>
          <w:szCs w:val="24"/>
        </w:rPr>
        <w:t>6</w:t>
      </w:r>
      <w:r w:rsidRPr="00701331">
        <w:rPr>
          <w:rFonts w:asciiTheme="majorHAnsi" w:hAnsiTheme="majorHAnsi" w:cs="Arial"/>
          <w:bCs/>
          <w:sz w:val="24"/>
          <w:szCs w:val="24"/>
        </w:rPr>
        <w:t>.</w:t>
      </w:r>
      <w:r>
        <w:rPr>
          <w:rFonts w:asciiTheme="majorHAnsi" w:hAnsiTheme="majorHAnsi" w:cs="Arial"/>
          <w:bCs/>
          <w:sz w:val="24"/>
          <w:szCs w:val="24"/>
        </w:rPr>
        <w:t>1</w:t>
      </w:r>
      <w:r w:rsidRPr="00701331">
        <w:rPr>
          <w:rFonts w:asciiTheme="majorHAnsi" w:hAnsiTheme="majorHAnsi" w:cs="Arial"/>
          <w:bCs/>
          <w:sz w:val="24"/>
          <w:szCs w:val="24"/>
        </w:rPr>
        <w:t>.</w:t>
      </w:r>
      <w:r>
        <w:rPr>
          <w:rFonts w:asciiTheme="majorHAnsi" w:hAnsiTheme="majorHAnsi" w:cs="Arial"/>
          <w:bCs/>
          <w:sz w:val="24"/>
          <w:szCs w:val="24"/>
        </w:rPr>
        <w:t>4</w:t>
      </w:r>
      <w:r w:rsidRPr="00701331">
        <w:rPr>
          <w:rFonts w:asciiTheme="majorHAnsi" w:hAnsiTheme="majorHAnsi" w:cs="Arial"/>
          <w:bCs/>
          <w:sz w:val="24"/>
          <w:szCs w:val="24"/>
        </w:rPr>
        <w:t xml:space="preserve">. </w:t>
      </w:r>
      <w:proofErr w:type="spellStart"/>
      <w:r w:rsidRPr="00701331">
        <w:rPr>
          <w:rFonts w:asciiTheme="majorHAnsi" w:hAnsiTheme="majorHAnsi" w:cs="Arial"/>
          <w:bCs/>
          <w:sz w:val="24"/>
          <w:szCs w:val="24"/>
        </w:rPr>
        <w:t>ppkt</w:t>
      </w:r>
      <w:proofErr w:type="spellEnd"/>
      <w:r w:rsidRPr="00701331">
        <w:rPr>
          <w:rFonts w:asciiTheme="majorHAnsi" w:hAnsiTheme="majorHAnsi" w:cs="Arial"/>
          <w:bCs/>
          <w:sz w:val="24"/>
          <w:szCs w:val="24"/>
        </w:rPr>
        <w:t>. 2) SWZ</w:t>
      </w:r>
      <w:r>
        <w:rPr>
          <w:rFonts w:asciiTheme="majorHAnsi" w:hAnsiTheme="majorHAnsi" w:cs="Arial"/>
          <w:bCs/>
          <w:sz w:val="24"/>
          <w:szCs w:val="24"/>
        </w:rPr>
        <w:t>.</w:t>
      </w:r>
    </w:p>
    <w:p w14:paraId="2E47AA8F" w14:textId="77777777" w:rsidR="007F5747" w:rsidRDefault="007F5747" w:rsidP="007F5747">
      <w:pPr>
        <w:pStyle w:val="Kolorowalistaakcent11"/>
        <w:autoSpaceDE w:val="0"/>
        <w:autoSpaceDN w:val="0"/>
        <w:adjustRightInd w:val="0"/>
        <w:spacing w:before="0" w:after="0" w:line="276" w:lineRule="auto"/>
        <w:rPr>
          <w:rFonts w:asciiTheme="majorHAnsi" w:hAnsiTheme="majorHAnsi" w:cs="Arial"/>
          <w:bCs/>
          <w:sz w:val="24"/>
          <w:szCs w:val="24"/>
        </w:rPr>
      </w:pPr>
    </w:p>
    <w:p w14:paraId="0E67030C" w14:textId="77777777" w:rsidR="00FF15A2" w:rsidRPr="00F1523B" w:rsidRDefault="00F1523B" w:rsidP="009F77BE">
      <w:pPr>
        <w:pStyle w:val="Kolorowalistaakcent11"/>
        <w:numPr>
          <w:ilvl w:val="2"/>
          <w:numId w:val="12"/>
        </w:numPr>
        <w:autoSpaceDE w:val="0"/>
        <w:autoSpaceDN w:val="0"/>
        <w:adjustRightInd w:val="0"/>
        <w:spacing w:before="0" w:after="0" w:line="276" w:lineRule="auto"/>
        <w:ind w:left="1418" w:hanging="709"/>
        <w:rPr>
          <w:rFonts w:asciiTheme="majorHAnsi" w:hAnsiTheme="majorHAnsi" w:cs="Arial"/>
          <w:b/>
          <w:sz w:val="24"/>
          <w:szCs w:val="24"/>
        </w:rPr>
      </w:pPr>
      <w:r>
        <w:rPr>
          <w:rFonts w:asciiTheme="majorHAnsi" w:hAnsiTheme="majorHAnsi" w:cs="Verdana"/>
          <w:b/>
          <w:sz w:val="24"/>
          <w:szCs w:val="24"/>
        </w:rPr>
        <w:t>Zamawiający nie wymaga składania</w:t>
      </w:r>
      <w:r w:rsidR="0040343C">
        <w:rPr>
          <w:rFonts w:asciiTheme="majorHAnsi" w:hAnsiTheme="majorHAnsi" w:cs="Verdana"/>
          <w:b/>
          <w:sz w:val="24"/>
          <w:szCs w:val="24"/>
        </w:rPr>
        <w:t xml:space="preserve"> podmiotowych środków dowodowych </w:t>
      </w:r>
      <w:r w:rsidR="0040343C" w:rsidRPr="00FF15A2">
        <w:rPr>
          <w:rFonts w:asciiTheme="majorHAnsi" w:hAnsiTheme="majorHAnsi" w:cs="Verdana"/>
          <w:b/>
          <w:sz w:val="24"/>
          <w:szCs w:val="24"/>
        </w:rPr>
        <w:t>potwierdzających</w:t>
      </w:r>
      <w:r w:rsidR="00FF15A2" w:rsidRPr="00FF15A2">
        <w:rPr>
          <w:rFonts w:asciiTheme="majorHAnsi" w:hAnsiTheme="majorHAnsi" w:cs="Verdana"/>
          <w:b/>
          <w:sz w:val="24"/>
          <w:szCs w:val="24"/>
        </w:rPr>
        <w:t xml:space="preserve"> brak podstaw do wykluczenia </w:t>
      </w:r>
      <w:r w:rsidR="0008000B">
        <w:rPr>
          <w:rFonts w:asciiTheme="majorHAnsi" w:hAnsiTheme="majorHAnsi" w:cs="Verdana"/>
          <w:b/>
          <w:sz w:val="24"/>
          <w:szCs w:val="24"/>
        </w:rPr>
        <w:br/>
      </w:r>
      <w:r w:rsidR="00FF15A2" w:rsidRPr="00FF15A2">
        <w:rPr>
          <w:rFonts w:asciiTheme="majorHAnsi" w:hAnsiTheme="majorHAnsi" w:cs="Verdana"/>
          <w:b/>
          <w:sz w:val="24"/>
          <w:szCs w:val="24"/>
        </w:rPr>
        <w:t>z udziału w postępowaniu</w:t>
      </w:r>
      <w:r>
        <w:rPr>
          <w:rFonts w:asciiTheme="majorHAnsi" w:hAnsiTheme="majorHAnsi" w:cs="Verdana"/>
          <w:b/>
          <w:sz w:val="24"/>
          <w:szCs w:val="24"/>
        </w:rPr>
        <w:t>.</w:t>
      </w:r>
    </w:p>
    <w:p w14:paraId="20ECA7B2" w14:textId="77777777" w:rsidR="00D9784D" w:rsidRPr="00C6306E" w:rsidRDefault="00D9784D" w:rsidP="00627C7D">
      <w:pPr>
        <w:pStyle w:val="Kolorowalistaakcent11"/>
        <w:autoSpaceDE w:val="0"/>
        <w:autoSpaceDN w:val="0"/>
        <w:adjustRightInd w:val="0"/>
        <w:spacing w:line="276" w:lineRule="auto"/>
        <w:ind w:left="0"/>
        <w:rPr>
          <w:rFonts w:asciiTheme="majorHAnsi" w:hAnsiTheme="majorHAnsi" w:cs="Arial"/>
          <w:sz w:val="10"/>
          <w:szCs w:val="10"/>
        </w:rPr>
      </w:pPr>
    </w:p>
    <w:p w14:paraId="31EA2451" w14:textId="44D1723F" w:rsidR="0009224D" w:rsidRPr="00173F63" w:rsidRDefault="0009224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Jeżeli jest to niezbędne do zapewnienia odpowiedniego przebiegu postępowania </w:t>
      </w:r>
      <w:r w:rsidR="0008000B">
        <w:rPr>
          <w:rFonts w:ascii="Cambria" w:hAnsi="Cambria"/>
          <w:color w:val="000000"/>
          <w:sz w:val="24"/>
          <w:szCs w:val="24"/>
        </w:rPr>
        <w:br/>
      </w:r>
      <w:r w:rsidRPr="0009224D">
        <w:rPr>
          <w:rFonts w:ascii="Cambria" w:hAnsi="Cambria"/>
          <w:color w:val="000000"/>
          <w:sz w:val="24"/>
          <w:szCs w:val="24"/>
        </w:rPr>
        <w:t xml:space="preserve">o udzielenie zamówienia, </w:t>
      </w:r>
      <w:r w:rsidR="00C90009">
        <w:rPr>
          <w:rFonts w:ascii="Cambria" w:hAnsi="Cambria"/>
          <w:color w:val="000000"/>
          <w:sz w:val="24"/>
          <w:szCs w:val="24"/>
        </w:rPr>
        <w:t>Z</w:t>
      </w:r>
      <w:r w:rsidRPr="0009224D">
        <w:rPr>
          <w:rFonts w:ascii="Cambria" w:hAnsi="Cambria"/>
          <w:color w:val="000000"/>
          <w:sz w:val="24"/>
          <w:szCs w:val="24"/>
        </w:rPr>
        <w:t xml:space="preserve">amawiający może na każdym etapie postępowania wezwać </w:t>
      </w:r>
      <w:r w:rsidR="00C90009">
        <w:rPr>
          <w:rFonts w:ascii="Cambria" w:hAnsi="Cambria"/>
          <w:color w:val="000000"/>
          <w:sz w:val="24"/>
          <w:szCs w:val="24"/>
        </w:rPr>
        <w:t>W</w:t>
      </w:r>
      <w:r w:rsidRPr="0009224D">
        <w:rPr>
          <w:rFonts w:ascii="Cambria" w:hAnsi="Cambria"/>
          <w:color w:val="000000"/>
          <w:sz w:val="24"/>
          <w:szCs w:val="24"/>
        </w:rPr>
        <w:t>ykonawców do złożenia wszystkich lub niektórych podmiotowych środków dowodowych.</w:t>
      </w:r>
    </w:p>
    <w:p w14:paraId="7E800A4B" w14:textId="079F1FAE" w:rsidR="00173F63" w:rsidRPr="00CF033D" w:rsidRDefault="00173F63"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Wykonawca składa podmiotowe środki dowodowe na wezwanie</w:t>
      </w:r>
      <w:r>
        <w:rPr>
          <w:rFonts w:asciiTheme="majorHAnsi" w:hAnsiTheme="majorHAnsi"/>
          <w:color w:val="000000"/>
          <w:sz w:val="24"/>
          <w:szCs w:val="24"/>
        </w:rPr>
        <w:t xml:space="preserve"> </w:t>
      </w:r>
      <w:r w:rsidR="00783E01">
        <w:rPr>
          <w:rFonts w:asciiTheme="majorHAnsi" w:hAnsiTheme="majorHAnsi"/>
          <w:color w:val="000000"/>
          <w:sz w:val="24"/>
          <w:szCs w:val="24"/>
        </w:rPr>
        <w:t>Z</w:t>
      </w:r>
      <w:r>
        <w:rPr>
          <w:rFonts w:asciiTheme="majorHAnsi" w:hAnsiTheme="majorHAnsi"/>
          <w:color w:val="000000"/>
          <w:sz w:val="24"/>
          <w:szCs w:val="24"/>
        </w:rPr>
        <w:t>amawiającego. Dokumenty te powinny być</w:t>
      </w:r>
      <w:r w:rsidRPr="00CF033D">
        <w:rPr>
          <w:rFonts w:asciiTheme="majorHAnsi" w:hAnsiTheme="majorHAnsi"/>
          <w:color w:val="000000"/>
          <w:sz w:val="24"/>
          <w:szCs w:val="24"/>
        </w:rPr>
        <w:t xml:space="preserve"> aktualne na dzień ich złożenia.</w:t>
      </w:r>
    </w:p>
    <w:p w14:paraId="1117DB68" w14:textId="7F64AF05" w:rsidR="0009224D" w:rsidRPr="0009224D" w:rsidRDefault="0009224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Jeżeli zachodzą uzasadnione podstawy do uznania, że złożone uprzednio podmiotowe środki dowodowe nie są już aktualne, zamawiający może w każdym czasie wezwać </w:t>
      </w:r>
      <w:r w:rsidR="00783E01">
        <w:rPr>
          <w:rFonts w:ascii="Cambria" w:hAnsi="Cambria"/>
          <w:color w:val="000000"/>
          <w:sz w:val="24"/>
          <w:szCs w:val="24"/>
        </w:rPr>
        <w:t>W</w:t>
      </w:r>
      <w:r w:rsidRPr="0009224D">
        <w:rPr>
          <w:rFonts w:ascii="Cambria" w:hAnsi="Cambria"/>
          <w:color w:val="000000"/>
          <w:sz w:val="24"/>
          <w:szCs w:val="24"/>
        </w:rPr>
        <w:t xml:space="preserve">ykonawcę lub </w:t>
      </w:r>
      <w:r w:rsidR="00783E01">
        <w:rPr>
          <w:rFonts w:ascii="Cambria" w:hAnsi="Cambria"/>
          <w:color w:val="000000"/>
          <w:sz w:val="24"/>
          <w:szCs w:val="24"/>
        </w:rPr>
        <w:t>W</w:t>
      </w:r>
      <w:r w:rsidRPr="0009224D">
        <w:rPr>
          <w:rFonts w:ascii="Cambria" w:hAnsi="Cambria"/>
          <w:color w:val="000000"/>
          <w:sz w:val="24"/>
          <w:szCs w:val="24"/>
        </w:rPr>
        <w:t>ykonawców do złożenia wszystkich lub niektórych podmiotowych środków dowodowych, aktualnych na dzień ich złożenia.</w:t>
      </w:r>
    </w:p>
    <w:p w14:paraId="5B48D782" w14:textId="17B70752" w:rsidR="00CF033D" w:rsidRPr="00CF033D" w:rsidRDefault="0009224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Zamawiający nie </w:t>
      </w:r>
      <w:r>
        <w:rPr>
          <w:rFonts w:ascii="Cambria" w:hAnsi="Cambria"/>
          <w:color w:val="000000"/>
          <w:sz w:val="24"/>
          <w:szCs w:val="24"/>
        </w:rPr>
        <w:t xml:space="preserve">będzie </w:t>
      </w:r>
      <w:r w:rsidRPr="0009224D">
        <w:rPr>
          <w:rFonts w:ascii="Cambria" w:hAnsi="Cambria"/>
          <w:color w:val="000000"/>
          <w:sz w:val="24"/>
          <w:szCs w:val="24"/>
        </w:rPr>
        <w:t>wzywa</w:t>
      </w:r>
      <w:r>
        <w:rPr>
          <w:rFonts w:ascii="Cambria" w:hAnsi="Cambria"/>
          <w:color w:val="000000"/>
          <w:sz w:val="24"/>
          <w:szCs w:val="24"/>
        </w:rPr>
        <w:t>ł</w:t>
      </w:r>
      <w:r w:rsidRPr="0009224D">
        <w:rPr>
          <w:rFonts w:ascii="Cambria" w:hAnsi="Cambria"/>
          <w:color w:val="000000"/>
          <w:sz w:val="24"/>
          <w:szCs w:val="24"/>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783E01">
        <w:rPr>
          <w:rFonts w:ascii="Cambria" w:hAnsi="Cambria"/>
          <w:color w:val="000000"/>
          <w:sz w:val="24"/>
          <w:szCs w:val="24"/>
        </w:rPr>
        <w:t>W</w:t>
      </w:r>
      <w:r w:rsidRPr="0009224D">
        <w:rPr>
          <w:rFonts w:ascii="Cambria" w:hAnsi="Cambria"/>
          <w:color w:val="000000"/>
          <w:sz w:val="24"/>
          <w:szCs w:val="24"/>
        </w:rPr>
        <w:t xml:space="preserve">ykonawca wskazał w oświadczeniu, o którym mowa w </w:t>
      </w:r>
      <w:r w:rsidR="00173F63">
        <w:rPr>
          <w:rFonts w:ascii="Cambria" w:hAnsi="Cambria"/>
          <w:color w:val="000000"/>
          <w:sz w:val="24"/>
          <w:szCs w:val="24"/>
        </w:rPr>
        <w:t xml:space="preserve">pkt 8.1 SWZ </w:t>
      </w:r>
      <w:r w:rsidRPr="0009224D">
        <w:rPr>
          <w:rFonts w:ascii="Cambria" w:hAnsi="Cambria"/>
          <w:color w:val="000000"/>
          <w:sz w:val="24"/>
          <w:szCs w:val="24"/>
        </w:rPr>
        <w:t>dane umożliwiające dostęp do tych środków.</w:t>
      </w:r>
    </w:p>
    <w:p w14:paraId="14806EF2" w14:textId="6449B7F8" w:rsidR="00CF033D" w:rsidRDefault="00CF033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shd w:val="clear" w:color="auto" w:fill="FFFFFF"/>
        </w:rPr>
        <w:t xml:space="preserve">Wykonawca nie jest zobowiązany do złożenia podmiotowych środków dowodowych, które </w:t>
      </w:r>
      <w:r w:rsidR="00783E01">
        <w:rPr>
          <w:rFonts w:asciiTheme="majorHAnsi" w:hAnsiTheme="majorHAnsi"/>
          <w:color w:val="000000"/>
          <w:sz w:val="24"/>
          <w:szCs w:val="24"/>
          <w:shd w:val="clear" w:color="auto" w:fill="FFFFFF"/>
        </w:rPr>
        <w:t>Z</w:t>
      </w:r>
      <w:r w:rsidRPr="00CF033D">
        <w:rPr>
          <w:rFonts w:asciiTheme="majorHAnsi" w:hAnsiTheme="majorHAnsi"/>
          <w:color w:val="000000"/>
          <w:sz w:val="24"/>
          <w:szCs w:val="24"/>
          <w:shd w:val="clear" w:color="auto" w:fill="FFFFFF"/>
        </w:rPr>
        <w:t xml:space="preserve">amawiający posiada, jeżeli </w:t>
      </w:r>
      <w:r w:rsidR="00783E01">
        <w:rPr>
          <w:rFonts w:asciiTheme="majorHAnsi" w:hAnsiTheme="majorHAnsi"/>
          <w:color w:val="000000"/>
          <w:sz w:val="24"/>
          <w:szCs w:val="24"/>
          <w:shd w:val="clear" w:color="auto" w:fill="FFFFFF"/>
        </w:rPr>
        <w:t>W</w:t>
      </w:r>
      <w:r w:rsidRPr="00CF033D">
        <w:rPr>
          <w:rFonts w:asciiTheme="majorHAnsi" w:hAnsiTheme="majorHAnsi"/>
          <w:color w:val="000000"/>
          <w:sz w:val="24"/>
          <w:szCs w:val="24"/>
          <w:shd w:val="clear" w:color="auto" w:fill="FFFFFF"/>
        </w:rPr>
        <w:t xml:space="preserve">ykonawca wskaże te środki </w:t>
      </w:r>
      <w:r w:rsidR="0008000B">
        <w:rPr>
          <w:rFonts w:asciiTheme="majorHAnsi" w:hAnsiTheme="majorHAnsi"/>
          <w:color w:val="000000"/>
          <w:sz w:val="24"/>
          <w:szCs w:val="24"/>
          <w:shd w:val="clear" w:color="auto" w:fill="FFFFFF"/>
        </w:rPr>
        <w:br/>
      </w:r>
      <w:r w:rsidRPr="00CF033D">
        <w:rPr>
          <w:rFonts w:asciiTheme="majorHAnsi" w:hAnsiTheme="majorHAnsi"/>
          <w:color w:val="000000"/>
          <w:sz w:val="24"/>
          <w:szCs w:val="24"/>
          <w:shd w:val="clear" w:color="auto" w:fill="FFFFFF"/>
        </w:rPr>
        <w:t>oraz potwierdzi ich prawidłowość i aktualność.</w:t>
      </w:r>
    </w:p>
    <w:p w14:paraId="1E2CEFCA" w14:textId="4637901F" w:rsidR="00CF033D" w:rsidRPr="00CF033D" w:rsidRDefault="00CF033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Jeżeli </w:t>
      </w:r>
      <w:r w:rsidR="00783E01">
        <w:rPr>
          <w:rFonts w:asciiTheme="majorHAnsi" w:hAnsiTheme="majorHAnsi"/>
          <w:color w:val="000000"/>
          <w:sz w:val="24"/>
          <w:szCs w:val="24"/>
        </w:rPr>
        <w:t>W</w:t>
      </w:r>
      <w:r w:rsidRPr="00CF033D">
        <w:rPr>
          <w:rFonts w:asciiTheme="majorHAnsi" w:hAnsiTheme="majorHAnsi"/>
          <w:color w:val="000000"/>
          <w:sz w:val="24"/>
          <w:szCs w:val="24"/>
        </w:rPr>
        <w:t xml:space="preserve">ykonawca nie złożył podmiotowych środków dowodowych lub są one niekompletne lub zawierają błędy, </w:t>
      </w:r>
      <w:r w:rsidR="00783E01">
        <w:rPr>
          <w:rFonts w:asciiTheme="majorHAnsi" w:hAnsiTheme="majorHAnsi"/>
          <w:color w:val="000000"/>
          <w:sz w:val="24"/>
          <w:szCs w:val="24"/>
        </w:rPr>
        <w:t>Z</w:t>
      </w:r>
      <w:r w:rsidRPr="00CF033D">
        <w:rPr>
          <w:rFonts w:asciiTheme="majorHAnsi" w:hAnsiTheme="majorHAnsi"/>
          <w:color w:val="000000"/>
          <w:sz w:val="24"/>
          <w:szCs w:val="24"/>
        </w:rPr>
        <w:t>amawiający w</w:t>
      </w:r>
      <w:r w:rsidR="00173F63">
        <w:rPr>
          <w:rFonts w:asciiTheme="majorHAnsi" w:hAnsiTheme="majorHAnsi"/>
          <w:color w:val="000000"/>
          <w:sz w:val="24"/>
          <w:szCs w:val="24"/>
        </w:rPr>
        <w:t>ezwie</w:t>
      </w:r>
      <w:r w:rsidRPr="00CF033D">
        <w:rPr>
          <w:rFonts w:asciiTheme="majorHAnsi" w:hAnsiTheme="majorHAnsi"/>
          <w:color w:val="000000"/>
          <w:sz w:val="24"/>
          <w:szCs w:val="24"/>
        </w:rPr>
        <w:t xml:space="preserve"> </w:t>
      </w:r>
      <w:r w:rsidR="00783E01">
        <w:rPr>
          <w:rFonts w:asciiTheme="majorHAnsi" w:hAnsiTheme="majorHAnsi"/>
          <w:color w:val="000000"/>
          <w:sz w:val="24"/>
          <w:szCs w:val="24"/>
        </w:rPr>
        <w:t>W</w:t>
      </w:r>
      <w:r w:rsidRPr="00CF033D">
        <w:rPr>
          <w:rFonts w:asciiTheme="majorHAnsi" w:hAnsiTheme="majorHAnsi"/>
          <w:color w:val="000000"/>
          <w:sz w:val="24"/>
          <w:szCs w:val="24"/>
        </w:rPr>
        <w:t xml:space="preserve">ykonawcę odpowiednio do ich złożenia, poprawienia lub uzupełnienia w wyznaczonym terminie, chyba że </w:t>
      </w:r>
      <w:r w:rsidRPr="00CF033D">
        <w:rPr>
          <w:rFonts w:asciiTheme="majorHAnsi" w:hAnsiTheme="majorHAnsi"/>
          <w:color w:val="000000"/>
          <w:sz w:val="24"/>
          <w:szCs w:val="24"/>
        </w:rPr>
        <w:lastRenderedPageBreak/>
        <w:t xml:space="preserve">oferta </w:t>
      </w:r>
      <w:r w:rsidR="00783E01">
        <w:rPr>
          <w:rFonts w:asciiTheme="majorHAnsi" w:hAnsiTheme="majorHAnsi"/>
          <w:color w:val="000000"/>
          <w:sz w:val="24"/>
          <w:szCs w:val="24"/>
        </w:rPr>
        <w:t>W</w:t>
      </w:r>
      <w:r w:rsidRPr="00CF033D">
        <w:rPr>
          <w:rFonts w:asciiTheme="majorHAnsi" w:hAnsiTheme="majorHAnsi"/>
          <w:color w:val="000000"/>
          <w:sz w:val="24"/>
          <w:szCs w:val="24"/>
        </w:rPr>
        <w:t>ykonawcy podlega odrzuceniu bez względu na ich złożenie, uzupełnienie lub poprawienie lub zachodzą przesłanki unieważnienia postępowania.</w:t>
      </w:r>
    </w:p>
    <w:p w14:paraId="3CF7E2DD" w14:textId="2052A8D3" w:rsidR="00CF033D" w:rsidRPr="00CF033D" w:rsidRDefault="00CF033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Zamawiający może żądać od </w:t>
      </w:r>
      <w:r w:rsidR="00783E01">
        <w:rPr>
          <w:rFonts w:asciiTheme="majorHAnsi" w:hAnsiTheme="majorHAnsi"/>
          <w:color w:val="000000"/>
          <w:sz w:val="24"/>
          <w:szCs w:val="24"/>
        </w:rPr>
        <w:t>W</w:t>
      </w:r>
      <w:r w:rsidRPr="00CF033D">
        <w:rPr>
          <w:rFonts w:asciiTheme="majorHAnsi" w:hAnsiTheme="majorHAnsi"/>
          <w:color w:val="000000"/>
          <w:sz w:val="24"/>
          <w:szCs w:val="24"/>
        </w:rPr>
        <w:t>ykonawców wyjaśnień dotyczących treści złożonych podmiotowych środków dowodowych.</w:t>
      </w:r>
    </w:p>
    <w:p w14:paraId="0CC700E5" w14:textId="67FD6523" w:rsidR="00CF033D" w:rsidRPr="00CF033D" w:rsidRDefault="00CF033D"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Jeżeli złożone przez </w:t>
      </w:r>
      <w:r w:rsidR="00783E01">
        <w:rPr>
          <w:rFonts w:asciiTheme="majorHAnsi" w:hAnsiTheme="majorHAnsi"/>
          <w:color w:val="000000"/>
          <w:sz w:val="24"/>
          <w:szCs w:val="24"/>
        </w:rPr>
        <w:t>W</w:t>
      </w:r>
      <w:r w:rsidRPr="00CF033D">
        <w:rPr>
          <w:rFonts w:asciiTheme="majorHAnsi" w:hAnsiTheme="majorHAnsi"/>
          <w:color w:val="000000"/>
          <w:sz w:val="24"/>
          <w:szCs w:val="24"/>
        </w:rPr>
        <w:t xml:space="preserve">ykonawcę podmiotowe środki dowodowe budzą wątpliwości </w:t>
      </w:r>
      <w:r w:rsidR="00783E01">
        <w:rPr>
          <w:rFonts w:asciiTheme="majorHAnsi" w:hAnsiTheme="majorHAnsi"/>
          <w:color w:val="000000"/>
          <w:sz w:val="24"/>
          <w:szCs w:val="24"/>
        </w:rPr>
        <w:t>Z</w:t>
      </w:r>
      <w:r w:rsidRPr="00CF033D">
        <w:rPr>
          <w:rFonts w:asciiTheme="majorHAnsi" w:hAnsiTheme="majorHAnsi"/>
          <w:color w:val="000000"/>
          <w:sz w:val="24"/>
          <w:szCs w:val="24"/>
        </w:rPr>
        <w:t xml:space="preserve">amawiającego, może on zwrócić się bezpośrednio do podmiotu, który jest </w:t>
      </w:r>
      <w:r w:rsidR="0008000B">
        <w:rPr>
          <w:rFonts w:asciiTheme="majorHAnsi" w:hAnsiTheme="majorHAnsi"/>
          <w:color w:val="000000"/>
          <w:sz w:val="24"/>
          <w:szCs w:val="24"/>
        </w:rPr>
        <w:br/>
      </w:r>
      <w:r w:rsidRPr="00CF033D">
        <w:rPr>
          <w:rFonts w:asciiTheme="majorHAnsi" w:hAnsiTheme="majorHAnsi"/>
          <w:color w:val="000000"/>
          <w:sz w:val="24"/>
          <w:szCs w:val="24"/>
        </w:rPr>
        <w:t>w posiadaniu informacji lub dokumentów istotnych w tym zakresie dla oceny spełniania przez wykonawcę warunków udziału w postępowaniu</w:t>
      </w:r>
      <w:r w:rsidR="0008000B">
        <w:rPr>
          <w:rFonts w:asciiTheme="majorHAnsi" w:hAnsiTheme="majorHAnsi"/>
          <w:color w:val="000000"/>
          <w:sz w:val="24"/>
          <w:szCs w:val="24"/>
        </w:rPr>
        <w:t xml:space="preserve"> </w:t>
      </w:r>
      <w:r w:rsidRPr="00CF033D">
        <w:rPr>
          <w:rFonts w:asciiTheme="majorHAnsi" w:hAnsiTheme="majorHAnsi"/>
          <w:color w:val="000000"/>
          <w:sz w:val="24"/>
          <w:szCs w:val="24"/>
        </w:rPr>
        <w:t>lub braku podstaw wykluczenia, o przedstawienie takich informacji lub dokumentów.</w:t>
      </w:r>
    </w:p>
    <w:p w14:paraId="497A050B" w14:textId="77777777" w:rsidR="000F6647" w:rsidRPr="000F6647" w:rsidRDefault="000F6647"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s="Arial"/>
          <w:sz w:val="24"/>
          <w:szCs w:val="24"/>
        </w:rPr>
        <w:t xml:space="preserve">Oświadczenia o których mowa w rozdziale 8.1 </w:t>
      </w:r>
      <w:r w:rsidRPr="000F6647">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r>
        <w:rPr>
          <w:rFonts w:asciiTheme="majorHAnsi" w:hAnsiTheme="majorHAnsi"/>
          <w:color w:val="000000"/>
          <w:sz w:val="24"/>
          <w:szCs w:val="24"/>
          <w:shd w:val="clear" w:color="auto" w:fill="FFFFFF"/>
        </w:rPr>
        <w:t>.</w:t>
      </w:r>
    </w:p>
    <w:p w14:paraId="69204525" w14:textId="77777777" w:rsidR="00F1511C" w:rsidRPr="00431C95" w:rsidRDefault="00D14838"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EC779E">
        <w:rPr>
          <w:rFonts w:asciiTheme="majorHAnsi" w:hAnsiTheme="majorHAnsi"/>
          <w:sz w:val="24"/>
          <w:szCs w:val="24"/>
        </w:rPr>
        <w:t xml:space="preserve"> </w:t>
      </w:r>
      <w:r w:rsidR="000F6647" w:rsidRPr="000F6647">
        <w:rPr>
          <w:rFonts w:ascii="Cambria" w:hAnsi="Cambria"/>
          <w:color w:val="000000"/>
          <w:sz w:val="24"/>
          <w:szCs w:val="24"/>
          <w:shd w:val="clear" w:color="auto" w:fill="FFFFFF"/>
        </w:rPr>
        <w:t xml:space="preserve">sporządza się w postaci elektronicznej, w formatach danych określonych w przepisach wydanych na podstawie </w:t>
      </w:r>
      <w:r w:rsidR="000F6647" w:rsidRPr="000F6647">
        <w:rPr>
          <w:rFonts w:ascii="Cambria" w:hAnsi="Cambria"/>
          <w:sz w:val="24"/>
          <w:szCs w:val="24"/>
          <w:shd w:val="clear" w:color="auto" w:fill="FFFFFF"/>
        </w:rPr>
        <w:t>art. 18</w:t>
      </w:r>
      <w:r w:rsidR="000F6647" w:rsidRPr="000F6647">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000F6647" w:rsidRPr="000F6647">
        <w:rPr>
          <w:rFonts w:ascii="Cambria" w:hAnsi="Cambria"/>
          <w:sz w:val="24"/>
          <w:szCs w:val="24"/>
          <w:shd w:val="clear" w:color="auto" w:fill="FFFFFF"/>
        </w:rPr>
        <w:t>art. 66 ust. 1</w:t>
      </w:r>
      <w:r w:rsidR="000F6647" w:rsidRPr="000F6647">
        <w:rPr>
          <w:rFonts w:ascii="Cambria" w:hAnsi="Cambria"/>
          <w:color w:val="000000"/>
          <w:sz w:val="24"/>
          <w:szCs w:val="24"/>
          <w:shd w:val="clear" w:color="auto" w:fill="FFFFFF"/>
        </w:rPr>
        <w:t xml:space="preserve"> ustawy, z uwzględnieniem rodzaju przekazywanych danych.</w:t>
      </w:r>
    </w:p>
    <w:p w14:paraId="16098797" w14:textId="77777777" w:rsidR="00431C95" w:rsidRPr="00921010" w:rsidRDefault="00D14838"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08000B">
        <w:rPr>
          <w:rFonts w:asciiTheme="majorHAnsi" w:hAnsiTheme="majorHAnsi"/>
          <w:sz w:val="24"/>
          <w:szCs w:val="24"/>
        </w:rPr>
        <w:t xml:space="preserve"> </w:t>
      </w:r>
      <w:r w:rsidR="00431C95">
        <w:rPr>
          <w:rFonts w:asciiTheme="majorHAnsi" w:hAnsiTheme="majorHAnsi"/>
          <w:sz w:val="24"/>
          <w:szCs w:val="24"/>
          <w:shd w:val="clear" w:color="auto" w:fill="FFFFFF"/>
        </w:rPr>
        <w:t>przekazuje się:</w:t>
      </w:r>
    </w:p>
    <w:p w14:paraId="06A37BF5" w14:textId="77777777" w:rsidR="00431C95" w:rsidRPr="00F1523B" w:rsidRDefault="00431C95" w:rsidP="009F77BE">
      <w:pPr>
        <w:pStyle w:val="Kolorowalistaakcent11"/>
        <w:numPr>
          <w:ilvl w:val="0"/>
          <w:numId w:val="32"/>
        </w:numPr>
        <w:autoSpaceDE w:val="0"/>
        <w:autoSpaceDN w:val="0"/>
        <w:adjustRightInd w:val="0"/>
        <w:spacing w:line="276" w:lineRule="auto"/>
        <w:rPr>
          <w:rFonts w:ascii="Open Sans" w:hAnsi="Open Sans"/>
          <w:color w:val="000000"/>
          <w:sz w:val="24"/>
          <w:szCs w:val="24"/>
          <w:shd w:val="clear" w:color="auto" w:fill="FFFFFF"/>
        </w:rPr>
      </w:pPr>
      <w:r w:rsidRPr="00F1523B">
        <w:rPr>
          <w:rFonts w:ascii="Cambria" w:hAnsi="Cambria"/>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F1523B">
        <w:rPr>
          <w:rFonts w:ascii="Cambria" w:hAnsi="Cambria"/>
          <w:b/>
          <w:bCs/>
          <w:color w:val="000000"/>
          <w:sz w:val="24"/>
          <w:szCs w:val="24"/>
        </w:rPr>
        <w:t>- przekazuje się ten dokument elektroniczny;</w:t>
      </w:r>
    </w:p>
    <w:p w14:paraId="48D72026" w14:textId="5238A3F6" w:rsidR="00431C95" w:rsidRPr="00F1523B" w:rsidRDefault="00431C95" w:rsidP="009F77BE">
      <w:pPr>
        <w:pStyle w:val="Kolorowalistaakcent11"/>
        <w:numPr>
          <w:ilvl w:val="0"/>
          <w:numId w:val="32"/>
        </w:numPr>
        <w:autoSpaceDE w:val="0"/>
        <w:autoSpaceDN w:val="0"/>
        <w:adjustRightInd w:val="0"/>
        <w:spacing w:line="276" w:lineRule="auto"/>
        <w:rPr>
          <w:rStyle w:val="alb"/>
          <w:rFonts w:ascii="Cambria" w:hAnsi="Cambria"/>
          <w:color w:val="000000"/>
          <w:sz w:val="24"/>
          <w:szCs w:val="24"/>
        </w:rPr>
      </w:pPr>
      <w:r w:rsidRPr="00F1523B">
        <w:rPr>
          <w:rFonts w:ascii="Cambria" w:hAnsi="Cambria"/>
          <w:color w:val="000000"/>
          <w:sz w:val="24"/>
          <w:szCs w:val="24"/>
        </w:rPr>
        <w:t xml:space="preserve">w przypadku gdy zostały wystawione jako dokument w postaci papierowej przez upoważnione podmioty inne niż </w:t>
      </w:r>
      <w:r w:rsidR="008E7432">
        <w:rPr>
          <w:rFonts w:ascii="Cambria" w:hAnsi="Cambria"/>
          <w:color w:val="000000"/>
          <w:sz w:val="24"/>
          <w:szCs w:val="24"/>
        </w:rPr>
        <w:t>W</w:t>
      </w:r>
      <w:r w:rsidRPr="00F1523B">
        <w:rPr>
          <w:rFonts w:ascii="Cambria" w:hAnsi="Cambria"/>
          <w:color w:val="000000"/>
          <w:sz w:val="24"/>
          <w:szCs w:val="24"/>
        </w:rPr>
        <w:t xml:space="preserve">ykonawca, </w:t>
      </w:r>
      <w:r w:rsidR="008E7432">
        <w:rPr>
          <w:rFonts w:ascii="Cambria" w:hAnsi="Cambria"/>
          <w:color w:val="000000"/>
          <w:sz w:val="24"/>
          <w:szCs w:val="24"/>
        </w:rPr>
        <w:t>W</w:t>
      </w:r>
      <w:r w:rsidRPr="00F1523B">
        <w:rPr>
          <w:rFonts w:ascii="Cambria" w:hAnsi="Cambria"/>
          <w:color w:val="000000"/>
          <w:sz w:val="24"/>
          <w:szCs w:val="24"/>
        </w:rPr>
        <w:t xml:space="preserve">ykonawca wspólnie ubiegający się o udzielenie zamówienia, podmiot udostępniający zasoby - </w:t>
      </w:r>
      <w:r w:rsidRPr="00F1523B">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F1523B">
        <w:rPr>
          <w:rStyle w:val="alb"/>
          <w:rFonts w:ascii="Cambria" w:hAnsi="Cambria"/>
          <w:color w:val="000000"/>
          <w:sz w:val="24"/>
          <w:szCs w:val="24"/>
        </w:rPr>
        <w:t> </w:t>
      </w:r>
    </w:p>
    <w:p w14:paraId="7FF929D8" w14:textId="77777777" w:rsidR="00431C95" w:rsidRPr="00F1523B" w:rsidRDefault="00431C95" w:rsidP="00431C95">
      <w:pPr>
        <w:pStyle w:val="Kolorowalistaakcent11"/>
        <w:autoSpaceDE w:val="0"/>
        <w:autoSpaceDN w:val="0"/>
        <w:adjustRightInd w:val="0"/>
        <w:spacing w:line="276" w:lineRule="auto"/>
        <w:ind w:left="1429"/>
        <w:rPr>
          <w:rFonts w:ascii="Cambria" w:hAnsi="Cambria"/>
          <w:i/>
          <w:iCs/>
          <w:color w:val="000000"/>
          <w:sz w:val="24"/>
          <w:szCs w:val="24"/>
        </w:rPr>
      </w:pPr>
      <w:r w:rsidRPr="00F1523B">
        <w:rPr>
          <w:rFonts w:ascii="Cambria" w:hAnsi="Cambria"/>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0008000B">
        <w:rPr>
          <w:rFonts w:ascii="Cambria" w:hAnsi="Cambria"/>
          <w:i/>
          <w:iCs/>
          <w:color w:val="000000"/>
          <w:sz w:val="24"/>
          <w:szCs w:val="24"/>
        </w:rPr>
        <w:br/>
      </w:r>
      <w:r w:rsidRPr="00F1523B">
        <w:rPr>
          <w:rFonts w:ascii="Cambria" w:hAnsi="Cambria"/>
          <w:i/>
          <w:iCs/>
          <w:color w:val="000000"/>
          <w:sz w:val="24"/>
          <w:szCs w:val="24"/>
        </w:rP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4C72DB8" w14:textId="3DFF896F" w:rsidR="00431C95" w:rsidRPr="00F1523B" w:rsidRDefault="00431C95" w:rsidP="009F77BE">
      <w:pPr>
        <w:pStyle w:val="Kolorowalistaakcent11"/>
        <w:numPr>
          <w:ilvl w:val="0"/>
          <w:numId w:val="32"/>
        </w:numPr>
        <w:autoSpaceDE w:val="0"/>
        <w:autoSpaceDN w:val="0"/>
        <w:adjustRightInd w:val="0"/>
        <w:spacing w:line="276" w:lineRule="auto"/>
        <w:rPr>
          <w:rFonts w:ascii="Cambria" w:hAnsi="Cambria"/>
          <w:color w:val="000000"/>
          <w:sz w:val="24"/>
          <w:szCs w:val="24"/>
        </w:rPr>
      </w:pPr>
      <w:r w:rsidRPr="00F1523B">
        <w:rPr>
          <w:rFonts w:ascii="Cambria" w:hAnsi="Cambria"/>
          <w:color w:val="000000"/>
          <w:sz w:val="24"/>
          <w:szCs w:val="24"/>
        </w:rPr>
        <w:t xml:space="preserve">w przypadku, gdy nie zostały wystawione przez upoważnione podmioty inne niż </w:t>
      </w:r>
      <w:r w:rsidR="005F23FF">
        <w:rPr>
          <w:rFonts w:ascii="Cambria" w:hAnsi="Cambria"/>
          <w:color w:val="000000"/>
          <w:sz w:val="24"/>
          <w:szCs w:val="24"/>
        </w:rPr>
        <w:t>W</w:t>
      </w:r>
      <w:r w:rsidRPr="00F1523B">
        <w:rPr>
          <w:rFonts w:ascii="Cambria" w:hAnsi="Cambria"/>
          <w:color w:val="000000"/>
          <w:sz w:val="24"/>
          <w:szCs w:val="24"/>
        </w:rPr>
        <w:t xml:space="preserve">ykonawca, </w:t>
      </w:r>
      <w:r w:rsidR="005F23FF">
        <w:rPr>
          <w:rFonts w:ascii="Cambria" w:hAnsi="Cambria"/>
          <w:color w:val="000000"/>
          <w:sz w:val="24"/>
          <w:szCs w:val="24"/>
        </w:rPr>
        <w:t>W</w:t>
      </w:r>
      <w:r w:rsidRPr="00F1523B">
        <w:rPr>
          <w:rFonts w:ascii="Cambria" w:hAnsi="Cambria"/>
          <w:color w:val="000000"/>
          <w:sz w:val="24"/>
          <w:szCs w:val="24"/>
        </w:rPr>
        <w:t xml:space="preserve">ykonawca wspólnie ubiegający się o udzielenie zamówienia, podmiot udostępniający zasoby </w:t>
      </w:r>
      <w:r w:rsidRPr="00F1523B">
        <w:rPr>
          <w:rFonts w:ascii="Cambria" w:hAnsi="Cambria"/>
          <w:b/>
          <w:bCs/>
          <w:color w:val="000000"/>
          <w:sz w:val="24"/>
          <w:szCs w:val="24"/>
        </w:rPr>
        <w:t>- przekazuje się je w postaci elektronicznej i opatruje się kwalifikowanym podpisem elektronicznym, podpisem zaufanym lub podpisem osobistym</w:t>
      </w:r>
      <w:r w:rsidRPr="00F1523B">
        <w:rPr>
          <w:rFonts w:ascii="Cambria" w:hAnsi="Cambria"/>
          <w:color w:val="000000"/>
          <w:sz w:val="24"/>
          <w:szCs w:val="24"/>
        </w:rPr>
        <w:t>.</w:t>
      </w:r>
    </w:p>
    <w:p w14:paraId="3831B533" w14:textId="03E0E469" w:rsidR="00431C95" w:rsidRPr="00F1523B" w:rsidRDefault="00431C95" w:rsidP="009F77BE">
      <w:pPr>
        <w:pStyle w:val="Kolorowalistaakcent11"/>
        <w:numPr>
          <w:ilvl w:val="0"/>
          <w:numId w:val="32"/>
        </w:numPr>
        <w:autoSpaceDE w:val="0"/>
        <w:autoSpaceDN w:val="0"/>
        <w:adjustRightInd w:val="0"/>
        <w:spacing w:line="276" w:lineRule="auto"/>
        <w:rPr>
          <w:rStyle w:val="alb"/>
          <w:rFonts w:ascii="Cambria" w:hAnsi="Cambria"/>
          <w:color w:val="000000"/>
          <w:sz w:val="24"/>
          <w:szCs w:val="24"/>
        </w:rPr>
      </w:pPr>
      <w:r w:rsidRPr="00F1523B">
        <w:rPr>
          <w:rFonts w:ascii="Cambria" w:hAnsi="Cambria"/>
          <w:color w:val="000000"/>
          <w:sz w:val="24"/>
          <w:szCs w:val="24"/>
        </w:rPr>
        <w:lastRenderedPageBreak/>
        <w:t xml:space="preserve">w przypadku gdy nie zostały </w:t>
      </w:r>
      <w:r w:rsidRPr="00F1523B">
        <w:rPr>
          <w:rFonts w:ascii="Cambria" w:hAnsi="Cambria"/>
          <w:color w:val="000000"/>
          <w:sz w:val="24"/>
          <w:szCs w:val="24"/>
          <w:shd w:val="clear" w:color="auto" w:fill="FFFFFF"/>
        </w:rPr>
        <w:t xml:space="preserve">wystawione </w:t>
      </w:r>
      <w:r w:rsidRPr="00F1523B">
        <w:rPr>
          <w:rFonts w:ascii="Cambria" w:hAnsi="Cambria"/>
          <w:color w:val="000000"/>
          <w:sz w:val="24"/>
          <w:szCs w:val="24"/>
        </w:rPr>
        <w:t xml:space="preserve">przez upoważnione podmioty inne niż </w:t>
      </w:r>
      <w:r w:rsidR="00A36CA7">
        <w:rPr>
          <w:rFonts w:ascii="Cambria" w:hAnsi="Cambria"/>
          <w:color w:val="000000"/>
          <w:sz w:val="24"/>
          <w:szCs w:val="24"/>
        </w:rPr>
        <w:t>W</w:t>
      </w:r>
      <w:r w:rsidRPr="00F1523B">
        <w:rPr>
          <w:rFonts w:ascii="Cambria" w:hAnsi="Cambria"/>
          <w:color w:val="000000"/>
          <w:sz w:val="24"/>
          <w:szCs w:val="24"/>
        </w:rPr>
        <w:t xml:space="preserve">ykonawca, </w:t>
      </w:r>
      <w:r w:rsidR="00A36CA7">
        <w:rPr>
          <w:rFonts w:ascii="Cambria" w:hAnsi="Cambria"/>
          <w:color w:val="000000"/>
          <w:sz w:val="24"/>
          <w:szCs w:val="24"/>
        </w:rPr>
        <w:t>W</w:t>
      </w:r>
      <w:r w:rsidRPr="00F1523B">
        <w:rPr>
          <w:rFonts w:ascii="Cambria" w:hAnsi="Cambria"/>
          <w:color w:val="000000"/>
          <w:sz w:val="24"/>
          <w:szCs w:val="24"/>
        </w:rPr>
        <w:t>ykonawca wspólnie ubiegający się o udzielenie zamówienia, podmiot udostępniający zasoby a sporządzono je</w:t>
      </w:r>
      <w:r w:rsidR="00A36CA7">
        <w:rPr>
          <w:rFonts w:ascii="Cambria" w:hAnsi="Cambria"/>
          <w:color w:val="000000"/>
          <w:sz w:val="24"/>
          <w:szCs w:val="24"/>
        </w:rPr>
        <w:t xml:space="preserve"> </w:t>
      </w:r>
      <w:r w:rsidRPr="00F1523B">
        <w:rPr>
          <w:rFonts w:ascii="Cambria" w:hAnsi="Cambria"/>
          <w:color w:val="000000"/>
          <w:sz w:val="24"/>
          <w:szCs w:val="24"/>
          <w:shd w:val="clear" w:color="auto" w:fill="FFFFFF"/>
        </w:rPr>
        <w:t xml:space="preserve">jako dokument w postaci papierowej i opatrzono własnoręcznym podpisem </w:t>
      </w:r>
      <w:r w:rsidRPr="00F1523B">
        <w:rPr>
          <w:rFonts w:ascii="Cambria" w:hAnsi="Cambria"/>
          <w:color w:val="000000"/>
          <w:sz w:val="24"/>
          <w:szCs w:val="24"/>
        </w:rPr>
        <w:t xml:space="preserve">- </w:t>
      </w:r>
      <w:r w:rsidRPr="00F1523B">
        <w:rPr>
          <w:rFonts w:ascii="Cambria" w:hAnsi="Cambria"/>
          <w:b/>
          <w:bCs/>
          <w:color w:val="000000"/>
          <w:sz w:val="24"/>
          <w:szCs w:val="24"/>
        </w:rPr>
        <w:t xml:space="preserve">przekazuje się cyfrowe odwzorowanie tego dokumentu opatrzone kwalifikowanym podpisem elektronicznym, podpisem zaufanym </w:t>
      </w:r>
      <w:r w:rsidR="0008000B">
        <w:rPr>
          <w:rFonts w:ascii="Cambria" w:hAnsi="Cambria"/>
          <w:b/>
          <w:bCs/>
          <w:color w:val="000000"/>
          <w:sz w:val="24"/>
          <w:szCs w:val="24"/>
        </w:rPr>
        <w:br/>
      </w:r>
      <w:r w:rsidRPr="00F1523B">
        <w:rPr>
          <w:rFonts w:ascii="Cambria" w:hAnsi="Cambria"/>
          <w:b/>
          <w:bCs/>
          <w:color w:val="000000"/>
          <w:sz w:val="24"/>
          <w:szCs w:val="24"/>
        </w:rPr>
        <w:t>lub podpisem osobistym, poświadczające zgodność cyfrowego odwzorowania z dokumentem w postaci papierowej.</w:t>
      </w:r>
      <w:r w:rsidRPr="00F1523B">
        <w:rPr>
          <w:rStyle w:val="alb"/>
          <w:rFonts w:ascii="Cambria" w:hAnsi="Cambria"/>
          <w:color w:val="000000"/>
          <w:sz w:val="24"/>
          <w:szCs w:val="24"/>
        </w:rPr>
        <w:t> </w:t>
      </w:r>
    </w:p>
    <w:p w14:paraId="660138B2" w14:textId="6196E951" w:rsidR="00431C95" w:rsidRPr="00F1523B" w:rsidRDefault="00431C95" w:rsidP="00431C95">
      <w:pPr>
        <w:pStyle w:val="Kolorowalistaakcent11"/>
        <w:autoSpaceDE w:val="0"/>
        <w:autoSpaceDN w:val="0"/>
        <w:adjustRightInd w:val="0"/>
        <w:spacing w:line="276" w:lineRule="auto"/>
        <w:ind w:left="1429"/>
        <w:rPr>
          <w:rFonts w:ascii="Cambria" w:hAnsi="Cambria"/>
          <w:i/>
          <w:iCs/>
          <w:color w:val="000000"/>
          <w:sz w:val="24"/>
          <w:szCs w:val="24"/>
        </w:rPr>
      </w:pPr>
      <w:r w:rsidRPr="00F1523B">
        <w:rPr>
          <w:rFonts w:ascii="Cambria" w:hAnsi="Cambria"/>
          <w:i/>
          <w:iCs/>
          <w:color w:val="000000"/>
          <w:sz w:val="24"/>
          <w:szCs w:val="24"/>
        </w:rPr>
        <w:t xml:space="preserve">Poświadczenia zgodności cyfrowego odwzorowania z dokumentem w postaci papierowej dokonuje odpowiednio </w:t>
      </w:r>
      <w:r w:rsidR="00A36CA7">
        <w:rPr>
          <w:rFonts w:ascii="Cambria" w:hAnsi="Cambria"/>
          <w:i/>
          <w:iCs/>
          <w:color w:val="000000"/>
          <w:sz w:val="24"/>
          <w:szCs w:val="24"/>
        </w:rPr>
        <w:t>W</w:t>
      </w:r>
      <w:r w:rsidRPr="00F1523B">
        <w:rPr>
          <w:rFonts w:ascii="Cambria" w:hAnsi="Cambria"/>
          <w:i/>
          <w:iCs/>
          <w:color w:val="000000"/>
          <w:sz w:val="24"/>
          <w:szCs w:val="24"/>
        </w:rPr>
        <w:t xml:space="preserve">ykonawca, </w:t>
      </w:r>
      <w:r w:rsidR="00A36CA7">
        <w:rPr>
          <w:rFonts w:ascii="Cambria" w:hAnsi="Cambria"/>
          <w:i/>
          <w:iCs/>
          <w:color w:val="000000"/>
          <w:sz w:val="24"/>
          <w:szCs w:val="24"/>
        </w:rPr>
        <w:t>W</w:t>
      </w:r>
      <w:r w:rsidRPr="00F1523B">
        <w:rPr>
          <w:rFonts w:ascii="Cambria" w:hAnsi="Cambria"/>
          <w:i/>
          <w:iCs/>
          <w:color w:val="000000"/>
          <w:sz w:val="24"/>
          <w:szCs w:val="24"/>
        </w:rPr>
        <w:t xml:space="preserve">ykonawca wspólnie ubiegający się o udzielenie zamówienia, podmiot udostępniający zasoby, </w:t>
      </w:r>
      <w:r w:rsidR="0008000B">
        <w:rPr>
          <w:rFonts w:ascii="Cambria" w:hAnsi="Cambria"/>
          <w:i/>
          <w:iCs/>
          <w:color w:val="000000"/>
          <w:sz w:val="24"/>
          <w:szCs w:val="24"/>
        </w:rPr>
        <w:br/>
      </w:r>
      <w:r w:rsidRPr="00F1523B">
        <w:rPr>
          <w:rFonts w:ascii="Cambria" w:hAnsi="Cambria"/>
          <w:i/>
          <w:iCs/>
          <w:color w:val="000000"/>
          <w:sz w:val="24"/>
          <w:szCs w:val="24"/>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7E8F654" w14:textId="77777777" w:rsidR="00D72161" w:rsidRPr="00431C95" w:rsidRDefault="00D72161"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431C95">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F3EE369" w14:textId="417C08B1" w:rsidR="000F6647" w:rsidRPr="00921010" w:rsidRDefault="000F6647" w:rsidP="009F77BE">
      <w:pPr>
        <w:pStyle w:val="Kolorowalistaakcent11"/>
        <w:numPr>
          <w:ilvl w:val="1"/>
          <w:numId w:val="12"/>
        </w:numPr>
        <w:autoSpaceDE w:val="0"/>
        <w:autoSpaceDN w:val="0"/>
        <w:adjustRightInd w:val="0"/>
        <w:spacing w:line="276" w:lineRule="auto"/>
        <w:ind w:left="709" w:hanging="709"/>
        <w:rPr>
          <w:rFonts w:ascii="Cambria" w:hAnsi="Cambria" w:cs="Arial"/>
          <w:sz w:val="24"/>
          <w:szCs w:val="24"/>
        </w:rPr>
      </w:pPr>
      <w:r w:rsidRPr="000F6647">
        <w:rPr>
          <w:rFonts w:ascii="Cambria" w:hAnsi="Cambria"/>
          <w:color w:val="000000"/>
          <w:sz w:val="24"/>
          <w:szCs w:val="24"/>
          <w:shd w:val="clear" w:color="auto" w:fill="FFFFFF"/>
        </w:rPr>
        <w:t xml:space="preserve">W przypadku gdy </w:t>
      </w:r>
      <w:r w:rsidR="00921010">
        <w:rPr>
          <w:rFonts w:ascii="Cambria" w:hAnsi="Cambria"/>
          <w:color w:val="000000"/>
          <w:sz w:val="24"/>
          <w:szCs w:val="24"/>
          <w:shd w:val="clear" w:color="auto" w:fill="FFFFFF"/>
        </w:rPr>
        <w:t>oświadczenia</w:t>
      </w:r>
      <w:r w:rsidR="0089133E">
        <w:rPr>
          <w:rFonts w:ascii="Cambria" w:hAnsi="Cambria"/>
          <w:color w:val="000000"/>
          <w:sz w:val="24"/>
          <w:szCs w:val="24"/>
          <w:shd w:val="clear" w:color="auto" w:fill="FFFFFF"/>
        </w:rPr>
        <w:t>,</w:t>
      </w:r>
      <w:r w:rsidR="00921010">
        <w:rPr>
          <w:rFonts w:ascii="Cambria" w:hAnsi="Cambria"/>
          <w:color w:val="000000"/>
          <w:sz w:val="24"/>
          <w:szCs w:val="24"/>
          <w:shd w:val="clear" w:color="auto" w:fill="FFFFFF"/>
        </w:rPr>
        <w:t xml:space="preserve"> o których mowa w rozdziale 8.1 lub </w:t>
      </w:r>
      <w:r w:rsidR="00D14838">
        <w:rPr>
          <w:rFonts w:asciiTheme="majorHAnsi" w:hAnsiTheme="majorHAnsi"/>
          <w:sz w:val="24"/>
          <w:szCs w:val="24"/>
        </w:rPr>
        <w:t>podmiotowe środki dowodowe</w:t>
      </w:r>
      <w:r w:rsidR="0089133E">
        <w:rPr>
          <w:rFonts w:asciiTheme="majorHAnsi" w:hAnsiTheme="majorHAnsi"/>
          <w:sz w:val="24"/>
          <w:szCs w:val="24"/>
        </w:rPr>
        <w:t>,</w:t>
      </w:r>
      <w:r w:rsidR="0008000B">
        <w:rPr>
          <w:rFonts w:asciiTheme="majorHAnsi" w:hAnsiTheme="majorHAnsi"/>
          <w:sz w:val="24"/>
          <w:szCs w:val="24"/>
        </w:rPr>
        <w:t xml:space="preserve"> </w:t>
      </w:r>
      <w:r w:rsidR="00921010">
        <w:rPr>
          <w:rFonts w:ascii="Cambria" w:hAnsi="Cambria"/>
          <w:color w:val="000000"/>
          <w:sz w:val="24"/>
          <w:szCs w:val="24"/>
          <w:shd w:val="clear" w:color="auto" w:fill="FFFFFF"/>
        </w:rPr>
        <w:t xml:space="preserve">zawierają </w:t>
      </w:r>
      <w:r w:rsidRPr="000F6647">
        <w:rPr>
          <w:rFonts w:ascii="Cambria" w:hAnsi="Cambria"/>
          <w:color w:val="000000"/>
          <w:sz w:val="24"/>
          <w:szCs w:val="24"/>
          <w:shd w:val="clear" w:color="auto" w:fill="FFFFFF"/>
        </w:rPr>
        <w:t xml:space="preserve">informacje stanowiące tajemnicę przedsiębiorstwa </w:t>
      </w:r>
      <w:r w:rsidR="0008000B">
        <w:rPr>
          <w:rFonts w:ascii="Cambria" w:hAnsi="Cambria"/>
          <w:color w:val="000000"/>
          <w:sz w:val="24"/>
          <w:szCs w:val="24"/>
          <w:shd w:val="clear" w:color="auto" w:fill="FFFFFF"/>
        </w:rPr>
        <w:br/>
      </w:r>
      <w:r w:rsidRPr="000F6647">
        <w:rPr>
          <w:rFonts w:ascii="Cambria" w:hAnsi="Cambria"/>
          <w:color w:val="000000"/>
          <w:sz w:val="24"/>
          <w:szCs w:val="24"/>
          <w:shd w:val="clear" w:color="auto" w:fill="FFFFFF"/>
        </w:rPr>
        <w:t xml:space="preserve">w rozumieniu przepisów </w:t>
      </w:r>
      <w:r w:rsidRPr="00921010">
        <w:rPr>
          <w:rFonts w:ascii="Cambria" w:hAnsi="Cambria"/>
          <w:sz w:val="24"/>
          <w:szCs w:val="24"/>
          <w:shd w:val="clear" w:color="auto" w:fill="FFFFFF"/>
        </w:rPr>
        <w:t>ustawy</w:t>
      </w:r>
      <w:r w:rsidRPr="000F6647">
        <w:rPr>
          <w:rFonts w:ascii="Cambria" w:hAnsi="Cambria"/>
          <w:color w:val="000000"/>
          <w:sz w:val="24"/>
          <w:szCs w:val="24"/>
          <w:shd w:val="clear" w:color="auto" w:fill="FFFFFF"/>
        </w:rPr>
        <w:t xml:space="preserve"> z dnia 16 kwietnia 1993 r. o zwalczaniu nieuczciwej konkurencji (Dz. U. z 2020 r. poz. 1913) </w:t>
      </w:r>
      <w:r w:rsidR="0089133E">
        <w:rPr>
          <w:rFonts w:ascii="Cambria" w:hAnsi="Cambria"/>
          <w:color w:val="000000"/>
          <w:sz w:val="24"/>
          <w:szCs w:val="24"/>
          <w:shd w:val="clear" w:color="auto" w:fill="FFFFFF"/>
        </w:rPr>
        <w:t>W</w:t>
      </w:r>
      <w:r w:rsidRPr="000F6647">
        <w:rPr>
          <w:rFonts w:ascii="Cambria" w:hAnsi="Cambria"/>
          <w:color w:val="000000"/>
          <w:sz w:val="24"/>
          <w:szCs w:val="24"/>
          <w:shd w:val="clear" w:color="auto" w:fill="FFFFFF"/>
        </w:rPr>
        <w:t xml:space="preserve">ykonawca, w celu utrzymania w poufności tych informacji, przekazuje je w wydzielonym </w:t>
      </w:r>
      <w:r w:rsidR="0008000B">
        <w:rPr>
          <w:rFonts w:ascii="Cambria" w:hAnsi="Cambria"/>
          <w:color w:val="000000"/>
          <w:sz w:val="24"/>
          <w:szCs w:val="24"/>
          <w:shd w:val="clear" w:color="auto" w:fill="FFFFFF"/>
        </w:rPr>
        <w:br/>
      </w:r>
      <w:r w:rsidRPr="000F6647">
        <w:rPr>
          <w:rFonts w:ascii="Cambria" w:hAnsi="Cambria"/>
          <w:color w:val="000000"/>
          <w:sz w:val="24"/>
          <w:szCs w:val="24"/>
          <w:shd w:val="clear" w:color="auto" w:fill="FFFFFF"/>
        </w:rPr>
        <w:t>i odpowiednio oznaczonym pliku.</w:t>
      </w:r>
    </w:p>
    <w:p w14:paraId="4AA70664" w14:textId="77777777" w:rsidR="00431C95" w:rsidRPr="00431C95" w:rsidRDefault="00D14838"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08000B">
        <w:rPr>
          <w:rFonts w:asciiTheme="majorHAnsi" w:hAnsiTheme="majorHAnsi"/>
          <w:sz w:val="24"/>
          <w:szCs w:val="24"/>
        </w:rPr>
        <w:t xml:space="preserve"> </w:t>
      </w:r>
      <w:r w:rsidR="00921010" w:rsidRPr="00921010">
        <w:rPr>
          <w:rFonts w:asciiTheme="majorHAnsi" w:hAnsiTheme="majorHAnsi"/>
          <w:color w:val="000000"/>
          <w:sz w:val="24"/>
          <w:szCs w:val="24"/>
          <w:shd w:val="clear" w:color="auto" w:fill="FFFFFF"/>
        </w:rPr>
        <w:t xml:space="preserve">sporządzone w języku obcym przekazuje się wraz </w:t>
      </w:r>
      <w:r w:rsidR="0008000B">
        <w:rPr>
          <w:rFonts w:asciiTheme="majorHAnsi" w:hAnsiTheme="majorHAnsi"/>
          <w:color w:val="000000"/>
          <w:sz w:val="24"/>
          <w:szCs w:val="24"/>
          <w:shd w:val="clear" w:color="auto" w:fill="FFFFFF"/>
        </w:rPr>
        <w:br/>
      </w:r>
      <w:r w:rsidR="00921010" w:rsidRPr="00921010">
        <w:rPr>
          <w:rFonts w:asciiTheme="majorHAnsi" w:hAnsiTheme="majorHAnsi"/>
          <w:color w:val="000000"/>
          <w:sz w:val="24"/>
          <w:szCs w:val="24"/>
          <w:shd w:val="clear" w:color="auto" w:fill="FFFFFF"/>
        </w:rPr>
        <w:t>z tłumaczeniem na język polski.</w:t>
      </w:r>
    </w:p>
    <w:p w14:paraId="04ACFC9A" w14:textId="77777777" w:rsidR="00431C95" w:rsidRPr="00431C95" w:rsidRDefault="00431C95" w:rsidP="009F77BE">
      <w:pPr>
        <w:pStyle w:val="Kolorowalistaakcent11"/>
        <w:numPr>
          <w:ilvl w:val="1"/>
          <w:numId w:val="12"/>
        </w:numPr>
        <w:autoSpaceDE w:val="0"/>
        <w:autoSpaceDN w:val="0"/>
        <w:adjustRightInd w:val="0"/>
        <w:spacing w:line="276" w:lineRule="auto"/>
        <w:ind w:left="709" w:hanging="709"/>
        <w:rPr>
          <w:rFonts w:asciiTheme="majorHAnsi" w:hAnsiTheme="majorHAnsi" w:cs="Arial"/>
          <w:sz w:val="24"/>
          <w:szCs w:val="24"/>
        </w:rPr>
      </w:pPr>
      <w:r w:rsidRPr="00431C95">
        <w:rPr>
          <w:rFonts w:asciiTheme="majorHAnsi" w:hAnsiTheme="majorHAnsi"/>
          <w:color w:val="000000"/>
          <w:sz w:val="24"/>
          <w:szCs w:val="24"/>
          <w:shd w:val="clear" w:color="auto" w:fill="FFFFFF"/>
        </w:rPr>
        <w:t xml:space="preserve">Dokumenty elektroniczne </w:t>
      </w:r>
      <w:r w:rsidR="00D14838">
        <w:rPr>
          <w:rFonts w:asciiTheme="majorHAnsi" w:hAnsiTheme="majorHAnsi"/>
          <w:color w:val="000000"/>
          <w:sz w:val="24"/>
          <w:szCs w:val="24"/>
          <w:shd w:val="clear" w:color="auto" w:fill="FFFFFF"/>
        </w:rPr>
        <w:t xml:space="preserve">muszą </w:t>
      </w:r>
      <w:r w:rsidRPr="00431C95">
        <w:rPr>
          <w:rFonts w:asciiTheme="majorHAnsi" w:hAnsiTheme="majorHAnsi"/>
          <w:color w:val="000000"/>
          <w:sz w:val="24"/>
          <w:szCs w:val="24"/>
          <w:shd w:val="clear" w:color="auto" w:fill="FFFFFF"/>
        </w:rPr>
        <w:t>spełnia</w:t>
      </w:r>
      <w:r w:rsidR="00D14838">
        <w:rPr>
          <w:rFonts w:asciiTheme="majorHAnsi" w:hAnsiTheme="majorHAnsi"/>
          <w:color w:val="000000"/>
          <w:sz w:val="24"/>
          <w:szCs w:val="24"/>
          <w:shd w:val="clear" w:color="auto" w:fill="FFFFFF"/>
        </w:rPr>
        <w:t>ć</w:t>
      </w:r>
      <w:r w:rsidRPr="00431C95">
        <w:rPr>
          <w:rFonts w:asciiTheme="majorHAnsi" w:hAnsiTheme="majorHAnsi"/>
          <w:color w:val="000000"/>
          <w:sz w:val="24"/>
          <w:szCs w:val="24"/>
          <w:shd w:val="clear" w:color="auto" w:fill="FFFFFF"/>
        </w:rPr>
        <w:t xml:space="preserve"> łącznie następujące wymagania:</w:t>
      </w:r>
    </w:p>
    <w:p w14:paraId="7B63645A" w14:textId="77777777" w:rsidR="00431C95" w:rsidRPr="00431C95" w:rsidRDefault="00431C95" w:rsidP="006619A1">
      <w:pPr>
        <w:shd w:val="clear" w:color="auto" w:fill="FFFFFF"/>
        <w:spacing w:line="276" w:lineRule="auto"/>
        <w:ind w:left="1276" w:hanging="567"/>
        <w:contextualSpacing/>
        <w:jc w:val="both"/>
        <w:rPr>
          <w:rFonts w:asciiTheme="majorHAnsi" w:hAnsiTheme="majorHAnsi"/>
          <w:color w:val="000000"/>
        </w:rPr>
      </w:pPr>
      <w:r w:rsidRPr="00431C95">
        <w:rPr>
          <w:rFonts w:asciiTheme="majorHAnsi" w:hAnsiTheme="majorHAnsi"/>
          <w:color w:val="000000"/>
        </w:rPr>
        <w:t>1)</w:t>
      </w:r>
      <w:r>
        <w:rPr>
          <w:rFonts w:asciiTheme="majorHAnsi" w:hAnsiTheme="majorHAnsi"/>
          <w:color w:val="000000"/>
        </w:rPr>
        <w:tab/>
      </w:r>
      <w:r w:rsidRPr="00431C95">
        <w:rPr>
          <w:rFonts w:asciiTheme="majorHAnsi" w:hAnsiTheme="majorHAnsi"/>
          <w:color w:val="000000"/>
        </w:rPr>
        <w:t xml:space="preserve">są utrwalone w sposób umożliwiający ich wielokrotne odczytanie, zapisanie </w:t>
      </w:r>
      <w:r w:rsidR="0008000B">
        <w:rPr>
          <w:rFonts w:asciiTheme="majorHAnsi" w:hAnsiTheme="majorHAnsi"/>
          <w:color w:val="000000"/>
        </w:rPr>
        <w:br/>
      </w:r>
      <w:r w:rsidRPr="00431C95">
        <w:rPr>
          <w:rFonts w:asciiTheme="majorHAnsi" w:hAnsiTheme="majorHAnsi"/>
          <w:color w:val="000000"/>
        </w:rPr>
        <w:t>i powielenie, a także przekazanie przy użyciu środków komunikacji elektronicznej lub na informatycznym nośniku danych;</w:t>
      </w:r>
    </w:p>
    <w:p w14:paraId="2F0DCAAE" w14:textId="77777777" w:rsidR="00431C95" w:rsidRPr="00431C95" w:rsidRDefault="00431C95" w:rsidP="006619A1">
      <w:pPr>
        <w:shd w:val="clear" w:color="auto" w:fill="FFFFFF"/>
        <w:spacing w:line="276" w:lineRule="auto"/>
        <w:ind w:left="1276" w:hanging="567"/>
        <w:contextualSpacing/>
        <w:jc w:val="both"/>
        <w:rPr>
          <w:rFonts w:asciiTheme="majorHAnsi" w:hAnsiTheme="majorHAnsi"/>
          <w:color w:val="000000"/>
        </w:rPr>
      </w:pPr>
      <w:r w:rsidRPr="00431C95">
        <w:rPr>
          <w:rFonts w:asciiTheme="majorHAnsi" w:hAnsiTheme="majorHAnsi"/>
          <w:color w:val="000000"/>
        </w:rPr>
        <w:t>2)</w:t>
      </w:r>
      <w:r>
        <w:rPr>
          <w:rFonts w:asciiTheme="majorHAnsi" w:hAnsiTheme="majorHAnsi"/>
          <w:color w:val="000000"/>
        </w:rPr>
        <w:tab/>
      </w:r>
      <w:r w:rsidRPr="00431C95">
        <w:rPr>
          <w:rFonts w:asciiTheme="majorHAnsi" w:hAnsiTheme="majorHAnsi"/>
          <w:color w:val="000000"/>
        </w:rPr>
        <w:t>umożliwiają prezentację treści w postaci elektronicznej, w szczególności przez wyświetlenie tej treści na monitorze ekranowym;</w:t>
      </w:r>
    </w:p>
    <w:p w14:paraId="3F2543F6" w14:textId="77777777" w:rsidR="00431C95" w:rsidRPr="00431C95" w:rsidRDefault="00431C95" w:rsidP="006619A1">
      <w:pPr>
        <w:shd w:val="clear" w:color="auto" w:fill="FFFFFF"/>
        <w:spacing w:line="276" w:lineRule="auto"/>
        <w:ind w:left="1276" w:hanging="567"/>
        <w:contextualSpacing/>
        <w:jc w:val="both"/>
        <w:rPr>
          <w:rFonts w:asciiTheme="majorHAnsi" w:hAnsiTheme="majorHAnsi"/>
          <w:color w:val="000000"/>
        </w:rPr>
      </w:pPr>
      <w:r w:rsidRPr="00431C95">
        <w:rPr>
          <w:rFonts w:asciiTheme="majorHAnsi" w:hAnsiTheme="majorHAnsi"/>
          <w:color w:val="000000"/>
        </w:rPr>
        <w:t>3)</w:t>
      </w:r>
      <w:r>
        <w:rPr>
          <w:rFonts w:asciiTheme="majorHAnsi" w:hAnsiTheme="majorHAnsi"/>
          <w:color w:val="000000"/>
        </w:rPr>
        <w:tab/>
      </w:r>
      <w:r w:rsidRPr="00431C95">
        <w:rPr>
          <w:rFonts w:asciiTheme="majorHAnsi" w:hAnsiTheme="majorHAnsi"/>
          <w:color w:val="000000"/>
        </w:rPr>
        <w:t xml:space="preserve">umożliwiają prezentację treści w postaci papierowej, w szczególności </w:t>
      </w:r>
      <w:r w:rsidR="0008000B">
        <w:rPr>
          <w:rFonts w:asciiTheme="majorHAnsi" w:hAnsiTheme="majorHAnsi"/>
          <w:color w:val="000000"/>
        </w:rPr>
        <w:br/>
      </w:r>
      <w:r w:rsidRPr="00431C95">
        <w:rPr>
          <w:rFonts w:asciiTheme="majorHAnsi" w:hAnsiTheme="majorHAnsi"/>
          <w:color w:val="000000"/>
        </w:rPr>
        <w:t>za pomocą wydruku;</w:t>
      </w:r>
    </w:p>
    <w:p w14:paraId="13AD0A8A" w14:textId="77777777" w:rsidR="00431C95" w:rsidRDefault="00431C95" w:rsidP="006619A1">
      <w:pPr>
        <w:shd w:val="clear" w:color="auto" w:fill="FFFFFF"/>
        <w:spacing w:line="276" w:lineRule="auto"/>
        <w:ind w:left="1276" w:hanging="567"/>
        <w:contextualSpacing/>
        <w:jc w:val="both"/>
        <w:rPr>
          <w:rFonts w:asciiTheme="majorHAnsi" w:hAnsiTheme="majorHAnsi"/>
          <w:color w:val="000000"/>
        </w:rPr>
      </w:pPr>
      <w:r w:rsidRPr="00431C95">
        <w:rPr>
          <w:rFonts w:asciiTheme="majorHAnsi" w:hAnsiTheme="majorHAnsi"/>
          <w:color w:val="000000"/>
        </w:rPr>
        <w:t>4)</w:t>
      </w:r>
      <w:r>
        <w:rPr>
          <w:rFonts w:asciiTheme="majorHAnsi" w:hAnsiTheme="majorHAnsi"/>
          <w:color w:val="000000"/>
        </w:rPr>
        <w:tab/>
      </w:r>
      <w:r w:rsidRPr="00431C95">
        <w:rPr>
          <w:rFonts w:asciiTheme="majorHAnsi" w:hAnsiTheme="majorHAnsi"/>
          <w:color w:val="000000"/>
        </w:rPr>
        <w:t xml:space="preserve">zawierają dane w układzie niepozostawiającym wątpliwości co do treści </w:t>
      </w:r>
      <w:r w:rsidR="0008000B">
        <w:rPr>
          <w:rFonts w:asciiTheme="majorHAnsi" w:hAnsiTheme="majorHAnsi"/>
          <w:color w:val="000000"/>
        </w:rPr>
        <w:br/>
      </w:r>
      <w:r w:rsidRPr="00431C95">
        <w:rPr>
          <w:rFonts w:asciiTheme="majorHAnsi" w:hAnsiTheme="majorHAnsi"/>
          <w:color w:val="000000"/>
        </w:rPr>
        <w:t>i kontekstu zapisanych informacji.</w:t>
      </w:r>
    </w:p>
    <w:p w14:paraId="7079FF43" w14:textId="77777777" w:rsidR="006619A1" w:rsidRPr="006619A1" w:rsidRDefault="006619A1" w:rsidP="006619A1">
      <w:pPr>
        <w:shd w:val="clear" w:color="auto" w:fill="FFFFFF"/>
        <w:spacing w:line="276" w:lineRule="auto"/>
        <w:ind w:left="1701" w:hanging="567"/>
        <w:contextualSpacing/>
        <w:jc w:val="both"/>
        <w:rPr>
          <w:rFonts w:asciiTheme="majorHAnsi" w:hAnsiTheme="majorHAnsi"/>
          <w:color w:val="000000"/>
          <w:sz w:val="16"/>
          <w:szCs w:val="16"/>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6C7439CE" w14:textId="77777777" w:rsidTr="00DE5808">
        <w:trPr>
          <w:jc w:val="center"/>
        </w:trPr>
        <w:tc>
          <w:tcPr>
            <w:tcW w:w="9060" w:type="dxa"/>
            <w:tcBorders>
              <w:bottom w:val="single" w:sz="4" w:space="0" w:color="auto"/>
            </w:tcBorders>
          </w:tcPr>
          <w:p w14:paraId="134290D9" w14:textId="77777777" w:rsidR="00F85930" w:rsidRPr="00C6306E" w:rsidRDefault="00F85930" w:rsidP="00627C7D">
            <w:pPr>
              <w:suppressAutoHyphens/>
              <w:spacing w:line="276" w:lineRule="auto"/>
              <w:contextualSpacing/>
              <w:jc w:val="center"/>
              <w:textAlignment w:val="baseline"/>
              <w:rPr>
                <w:rFonts w:asciiTheme="majorHAnsi" w:hAnsiTheme="majorHAnsi"/>
                <w:sz w:val="10"/>
                <w:szCs w:val="10"/>
              </w:rPr>
            </w:pPr>
          </w:p>
          <w:p w14:paraId="7BBB90B2" w14:textId="77777777" w:rsidR="00D9784D" w:rsidRPr="00C6306E" w:rsidRDefault="00D9784D" w:rsidP="00627C7D">
            <w:pPr>
              <w:suppressAutoHyphens/>
              <w:spacing w:line="276" w:lineRule="auto"/>
              <w:contextualSpacing/>
              <w:jc w:val="center"/>
              <w:textAlignment w:val="baseline"/>
              <w:rPr>
                <w:rFonts w:asciiTheme="majorHAnsi" w:hAnsiTheme="majorHAnsi"/>
                <w:b/>
                <w:bCs/>
                <w:sz w:val="26"/>
                <w:szCs w:val="26"/>
              </w:rPr>
            </w:pPr>
            <w:r w:rsidRPr="00C6306E">
              <w:rPr>
                <w:rFonts w:asciiTheme="majorHAnsi" w:hAnsiTheme="majorHAnsi"/>
                <w:b/>
                <w:bCs/>
                <w:sz w:val="26"/>
                <w:szCs w:val="26"/>
              </w:rPr>
              <w:t>Rozdział 9</w:t>
            </w:r>
          </w:p>
          <w:p w14:paraId="65AB01E2"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lastRenderedPageBreak/>
              <w:t xml:space="preserve">INFORMACJA DLA WYKONAWCÓW POLEGAJĄCYCH </w:t>
            </w:r>
            <w:r w:rsidRPr="00C6306E">
              <w:rPr>
                <w:rFonts w:asciiTheme="majorHAnsi" w:hAnsiTheme="majorHAnsi"/>
                <w:b/>
                <w:sz w:val="26"/>
                <w:szCs w:val="26"/>
              </w:rPr>
              <w:br/>
              <w:t xml:space="preserve">NA ZASOBACH INNYCH PODMIOTÓW, NA ZASADACH OKREŚLONYCH </w:t>
            </w:r>
            <w:r w:rsidRPr="00C6306E">
              <w:rPr>
                <w:rFonts w:asciiTheme="majorHAnsi" w:hAnsiTheme="majorHAnsi"/>
                <w:b/>
                <w:sz w:val="26"/>
                <w:szCs w:val="26"/>
              </w:rPr>
              <w:br/>
              <w:t xml:space="preserve">W ART. </w:t>
            </w:r>
            <w:r w:rsidR="00CF1882">
              <w:rPr>
                <w:rFonts w:asciiTheme="majorHAnsi" w:hAnsiTheme="majorHAnsi"/>
                <w:b/>
                <w:sz w:val="26"/>
                <w:szCs w:val="26"/>
              </w:rPr>
              <w:t>118</w:t>
            </w:r>
            <w:r w:rsidRPr="00C6306E">
              <w:rPr>
                <w:rFonts w:asciiTheme="majorHAnsi" w:hAnsiTheme="majorHAnsi"/>
                <w:b/>
                <w:sz w:val="26"/>
                <w:szCs w:val="26"/>
              </w:rPr>
              <w:t xml:space="preserve"> USTAWY PZP ORAZ ZAMIERZAJĄCYCH POWIERZYĆ WYKONANIE CZĘŚCI ZAMÓWIENIA PODWYKONAWCOM</w:t>
            </w:r>
          </w:p>
        </w:tc>
      </w:tr>
    </w:tbl>
    <w:p w14:paraId="41DA7398" w14:textId="77777777" w:rsidR="006773CD" w:rsidRPr="00C6306E" w:rsidRDefault="006773CD" w:rsidP="00627C7D">
      <w:pPr>
        <w:pStyle w:val="Akapitzlist"/>
        <w:autoSpaceDE w:val="0"/>
        <w:autoSpaceDN w:val="0"/>
        <w:adjustRightInd w:val="0"/>
        <w:spacing w:line="276" w:lineRule="auto"/>
        <w:ind w:left="709"/>
        <w:rPr>
          <w:rFonts w:asciiTheme="majorHAnsi" w:hAnsiTheme="majorHAnsi" w:cs="Arial"/>
          <w:sz w:val="24"/>
          <w:szCs w:val="24"/>
        </w:rPr>
      </w:pPr>
    </w:p>
    <w:p w14:paraId="74916D73" w14:textId="4E665601" w:rsidR="008E3C0F" w:rsidRPr="008A21B5" w:rsidRDefault="008E3C0F" w:rsidP="009F77BE">
      <w:pPr>
        <w:pStyle w:val="Akapitzlist"/>
        <w:numPr>
          <w:ilvl w:val="1"/>
          <w:numId w:val="13"/>
        </w:numPr>
        <w:autoSpaceDE w:val="0"/>
        <w:autoSpaceDN w:val="0"/>
        <w:adjustRightInd w:val="0"/>
        <w:spacing w:before="0" w:after="0" w:line="276" w:lineRule="auto"/>
        <w:ind w:left="709" w:hanging="709"/>
        <w:rPr>
          <w:rFonts w:ascii="Cambria" w:hAnsi="Cambria" w:cs="Arial"/>
          <w:sz w:val="24"/>
          <w:szCs w:val="24"/>
        </w:rPr>
      </w:pPr>
      <w:r w:rsidRPr="00D14838">
        <w:rPr>
          <w:rFonts w:ascii="Cambria" w:hAnsi="Cambria"/>
          <w:color w:val="000000"/>
          <w:sz w:val="24"/>
          <w:szCs w:val="24"/>
          <w:shd w:val="clear" w:color="auto" w:fill="FFFFFF"/>
        </w:rPr>
        <w:t xml:space="preserve">Wykonawca może w celu potwierdzenia spełniania warunków udziału </w:t>
      </w:r>
      <w:r w:rsidR="0008000B">
        <w:rPr>
          <w:rFonts w:ascii="Cambria" w:hAnsi="Cambria"/>
          <w:color w:val="000000"/>
          <w:sz w:val="24"/>
          <w:szCs w:val="24"/>
          <w:shd w:val="clear" w:color="auto" w:fill="FFFFFF"/>
        </w:rPr>
        <w:br/>
      </w:r>
      <w:r w:rsidRPr="00D14838">
        <w:rPr>
          <w:rFonts w:ascii="Cambria" w:hAnsi="Cambria"/>
          <w:color w:val="000000"/>
          <w:sz w:val="24"/>
          <w:szCs w:val="24"/>
          <w:shd w:val="clear" w:color="auto" w:fill="FFFFFF"/>
        </w:rPr>
        <w:t xml:space="preserve">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0A20CFD0" w14:textId="77777777" w:rsidR="008A21B5" w:rsidRPr="008A21B5" w:rsidRDefault="008A21B5" w:rsidP="009F77BE">
      <w:pPr>
        <w:pStyle w:val="Akapitzlist"/>
        <w:numPr>
          <w:ilvl w:val="1"/>
          <w:numId w:val="13"/>
        </w:numPr>
        <w:autoSpaceDE w:val="0"/>
        <w:autoSpaceDN w:val="0"/>
        <w:adjustRightInd w:val="0"/>
        <w:spacing w:before="0" w:after="0" w:line="276" w:lineRule="auto"/>
        <w:ind w:left="709" w:hanging="709"/>
        <w:rPr>
          <w:rFonts w:ascii="Cambria" w:hAnsi="Cambria" w:cs="Arial"/>
          <w:sz w:val="24"/>
          <w:szCs w:val="24"/>
        </w:rPr>
      </w:pPr>
      <w:r w:rsidRPr="008A21B5">
        <w:rPr>
          <w:rFonts w:ascii="Cambria" w:hAnsi="Cambria"/>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D11BEE" w14:textId="20DC1721" w:rsidR="008E3C0F" w:rsidRPr="00D14838" w:rsidRDefault="008E3C0F" w:rsidP="009F77BE">
      <w:pPr>
        <w:pStyle w:val="Akapitzlist"/>
        <w:numPr>
          <w:ilvl w:val="1"/>
          <w:numId w:val="13"/>
        </w:numPr>
        <w:autoSpaceDE w:val="0"/>
        <w:autoSpaceDN w:val="0"/>
        <w:adjustRightInd w:val="0"/>
        <w:spacing w:before="0" w:after="0" w:line="276" w:lineRule="auto"/>
        <w:ind w:left="709" w:hanging="709"/>
        <w:rPr>
          <w:rFonts w:ascii="Cambria" w:hAnsi="Cambria" w:cs="Arial"/>
          <w:sz w:val="24"/>
          <w:szCs w:val="24"/>
        </w:rPr>
      </w:pPr>
      <w:r w:rsidRPr="00D14838">
        <w:rPr>
          <w:rFonts w:ascii="Cambria" w:hAnsi="Cambria"/>
          <w:color w:val="000000"/>
          <w:sz w:val="24"/>
          <w:szCs w:val="24"/>
          <w:shd w:val="clear" w:color="auto" w:fill="FFFFFF"/>
        </w:rPr>
        <w:t xml:space="preserve">W odniesieniu do warunków dotyczących wykształcenia, kwalifikacji zawodowych lub doświadczenia </w:t>
      </w:r>
      <w:r w:rsidR="0089133E">
        <w:rPr>
          <w:rFonts w:ascii="Cambria" w:hAnsi="Cambria"/>
          <w:color w:val="000000"/>
          <w:sz w:val="24"/>
          <w:szCs w:val="24"/>
          <w:shd w:val="clear" w:color="auto" w:fill="FFFFFF"/>
        </w:rPr>
        <w:t>W</w:t>
      </w:r>
      <w:r w:rsidRPr="00D14838">
        <w:rPr>
          <w:rFonts w:ascii="Cambria" w:hAnsi="Cambria"/>
          <w:color w:val="000000"/>
          <w:sz w:val="24"/>
          <w:szCs w:val="24"/>
          <w:shd w:val="clear" w:color="auto" w:fill="FFFFFF"/>
        </w:rPr>
        <w:t xml:space="preserve">ykonawcy mogą polegać na zdolnościach podmiotów udostępniających zasoby, </w:t>
      </w:r>
      <w:r w:rsidRPr="008A21B5">
        <w:rPr>
          <w:rFonts w:ascii="Cambria" w:hAnsi="Cambria"/>
          <w:b/>
          <w:bCs/>
          <w:color w:val="000000"/>
          <w:sz w:val="24"/>
          <w:szCs w:val="24"/>
          <w:shd w:val="clear" w:color="auto" w:fill="FFFFFF"/>
        </w:rPr>
        <w:t>jeśli podmioty te wykonają roboty budowlane lub usługi, do realizacji których te zdolności są wymagane.</w:t>
      </w:r>
    </w:p>
    <w:p w14:paraId="1C294A3C" w14:textId="6BCC2474" w:rsidR="00CE5016" w:rsidRPr="00CE5016" w:rsidRDefault="00CE5016" w:rsidP="009F77BE">
      <w:pPr>
        <w:pStyle w:val="Akapitzlist"/>
        <w:numPr>
          <w:ilvl w:val="1"/>
          <w:numId w:val="13"/>
        </w:numPr>
        <w:autoSpaceDE w:val="0"/>
        <w:autoSpaceDN w:val="0"/>
        <w:adjustRightInd w:val="0"/>
        <w:spacing w:before="0" w:after="0" w:line="276" w:lineRule="auto"/>
        <w:ind w:left="709" w:hanging="709"/>
        <w:rPr>
          <w:rFonts w:ascii="Cambria" w:hAnsi="Cambria" w:cs="Arial"/>
          <w:sz w:val="24"/>
          <w:szCs w:val="24"/>
        </w:rPr>
      </w:pPr>
      <w:r w:rsidRPr="00CE5016">
        <w:rPr>
          <w:rFonts w:ascii="Cambria" w:hAnsi="Cambria"/>
          <w:color w:val="000000"/>
          <w:sz w:val="24"/>
          <w:szCs w:val="24"/>
          <w:shd w:val="clear" w:color="auto" w:fill="FFFFFF"/>
        </w:rPr>
        <w:t xml:space="preserve">Wykonawca, który polega na zdolnościach lub sytuacji podmiotów udostępniających zasoby, składa </w:t>
      </w:r>
      <w:r w:rsidRPr="00CE5016">
        <w:rPr>
          <w:rFonts w:ascii="Cambria" w:hAnsi="Cambria"/>
          <w:b/>
          <w:bCs/>
          <w:color w:val="000000"/>
          <w:sz w:val="24"/>
          <w:szCs w:val="24"/>
          <w:shd w:val="clear" w:color="auto" w:fill="FFFFFF"/>
        </w:rPr>
        <w:t>wraz z ofertą</w:t>
      </w:r>
      <w:r w:rsidRPr="00CE5016">
        <w:rPr>
          <w:rFonts w:ascii="Cambria" w:hAnsi="Cambria"/>
          <w:color w:val="000000"/>
          <w:sz w:val="24"/>
          <w:szCs w:val="24"/>
          <w:shd w:val="clear" w:color="auto" w:fill="FFFFFF"/>
        </w:rPr>
        <w:t xml:space="preserve"> zobowiązanie podmiotu udostępniającego zasoby do oddania mu do dyspozycji niezbędnych zasobów na potrzeby realizacji danego zamówienia lub inny podmiotowy środek dowodowy potwierdzający, że </w:t>
      </w:r>
      <w:r w:rsidR="00C250FB">
        <w:rPr>
          <w:rFonts w:ascii="Cambria" w:hAnsi="Cambria"/>
          <w:color w:val="000000"/>
          <w:sz w:val="24"/>
          <w:szCs w:val="24"/>
          <w:shd w:val="clear" w:color="auto" w:fill="FFFFFF"/>
        </w:rPr>
        <w:t>W</w:t>
      </w:r>
      <w:r w:rsidRPr="00CE5016">
        <w:rPr>
          <w:rFonts w:ascii="Cambria" w:hAnsi="Cambria"/>
          <w:color w:val="000000"/>
          <w:sz w:val="24"/>
          <w:szCs w:val="24"/>
          <w:shd w:val="clear" w:color="auto" w:fill="FFFFFF"/>
        </w:rPr>
        <w:t>ykonawca realizując zamówienie będzie dysponował niezbędnymi zasobami tych podmiotów</w:t>
      </w:r>
      <w:r w:rsidR="00D9784D" w:rsidRPr="00CE5016">
        <w:rPr>
          <w:rFonts w:ascii="Cambria" w:hAnsi="Cambria" w:cs="Arial"/>
          <w:sz w:val="24"/>
          <w:szCs w:val="24"/>
          <w:u w:val="single"/>
        </w:rPr>
        <w:t>.</w:t>
      </w:r>
    </w:p>
    <w:p w14:paraId="7711B24A" w14:textId="77777777" w:rsidR="00CE5016" w:rsidRPr="00CE5016" w:rsidRDefault="00CE5016" w:rsidP="009F77BE">
      <w:pPr>
        <w:pStyle w:val="Akapitzlist"/>
        <w:numPr>
          <w:ilvl w:val="1"/>
          <w:numId w:val="13"/>
        </w:numPr>
        <w:autoSpaceDE w:val="0"/>
        <w:autoSpaceDN w:val="0"/>
        <w:adjustRightInd w:val="0"/>
        <w:spacing w:before="0" w:after="0" w:line="276" w:lineRule="auto"/>
        <w:ind w:left="709" w:hanging="709"/>
        <w:rPr>
          <w:rFonts w:asciiTheme="majorHAnsi" w:hAnsiTheme="majorHAnsi" w:cs="Arial"/>
          <w:sz w:val="24"/>
          <w:szCs w:val="24"/>
        </w:rPr>
      </w:pPr>
      <w:r w:rsidRPr="00CE5016">
        <w:rPr>
          <w:rFonts w:asciiTheme="majorHAnsi" w:hAnsiTheme="majorHAnsi"/>
          <w:color w:val="000000"/>
          <w:sz w:val="24"/>
          <w:szCs w:val="24"/>
          <w:shd w:val="clear" w:color="auto" w:fill="FFFFFF"/>
        </w:rPr>
        <w:t>Zobowiązanie podmiotu udostępniającego zasoby</w:t>
      </w:r>
      <w:r w:rsidR="009E32F9">
        <w:rPr>
          <w:rFonts w:asciiTheme="majorHAnsi" w:hAnsiTheme="majorHAnsi"/>
          <w:color w:val="000000"/>
          <w:sz w:val="24"/>
          <w:szCs w:val="24"/>
          <w:shd w:val="clear" w:color="auto" w:fill="FFFFFF"/>
        </w:rPr>
        <w:t xml:space="preserve"> lub inny środek dowodowy</w:t>
      </w:r>
      <w:r w:rsidRPr="00CE5016">
        <w:rPr>
          <w:rFonts w:asciiTheme="majorHAnsi" w:hAnsiTheme="majorHAnsi"/>
          <w:color w:val="000000"/>
          <w:sz w:val="24"/>
          <w:szCs w:val="24"/>
          <w:shd w:val="clear" w:color="auto" w:fill="FFFFFF"/>
        </w:rPr>
        <w:t xml:space="preserve">, </w:t>
      </w:r>
      <w:r w:rsidR="0008000B">
        <w:rPr>
          <w:rFonts w:asciiTheme="majorHAnsi" w:hAnsiTheme="majorHAnsi"/>
          <w:color w:val="000000"/>
          <w:sz w:val="24"/>
          <w:szCs w:val="24"/>
          <w:shd w:val="clear" w:color="auto" w:fill="FFFFFF"/>
        </w:rPr>
        <w:br/>
      </w:r>
      <w:r w:rsidRPr="00CE5016">
        <w:rPr>
          <w:rFonts w:asciiTheme="majorHAnsi" w:hAnsiTheme="majorHAnsi"/>
          <w:color w:val="000000"/>
          <w:sz w:val="24"/>
          <w:szCs w:val="24"/>
          <w:shd w:val="clear" w:color="auto" w:fill="FFFFFF"/>
        </w:rPr>
        <w:t xml:space="preserve">o którym mowa w </w:t>
      </w:r>
      <w:r>
        <w:rPr>
          <w:rFonts w:asciiTheme="majorHAnsi" w:hAnsiTheme="majorHAnsi"/>
          <w:color w:val="000000"/>
          <w:sz w:val="24"/>
          <w:szCs w:val="24"/>
          <w:shd w:val="clear" w:color="auto" w:fill="FFFFFF"/>
        </w:rPr>
        <w:t>pkt 9.</w:t>
      </w:r>
      <w:r w:rsidR="008A21B5">
        <w:rPr>
          <w:rFonts w:asciiTheme="majorHAnsi" w:hAnsiTheme="majorHAnsi"/>
          <w:color w:val="000000"/>
          <w:sz w:val="24"/>
          <w:szCs w:val="24"/>
          <w:shd w:val="clear" w:color="auto" w:fill="FFFFFF"/>
        </w:rPr>
        <w:t>4</w:t>
      </w:r>
      <w:r w:rsidRPr="00CE5016">
        <w:rPr>
          <w:rFonts w:asciiTheme="majorHAnsi" w:hAnsiTheme="majorHAnsi"/>
          <w:color w:val="000000"/>
          <w:sz w:val="24"/>
          <w:szCs w:val="24"/>
          <w:shd w:val="clear" w:color="auto" w:fill="FFFFFF"/>
        </w:rPr>
        <w:t xml:space="preserve"> potwierdza, że stosunek łączący wykonawcę </w:t>
      </w:r>
      <w:r w:rsidR="0008000B">
        <w:rPr>
          <w:rFonts w:asciiTheme="majorHAnsi" w:hAnsiTheme="majorHAnsi"/>
          <w:color w:val="000000"/>
          <w:sz w:val="24"/>
          <w:szCs w:val="24"/>
          <w:shd w:val="clear" w:color="auto" w:fill="FFFFFF"/>
        </w:rPr>
        <w:br/>
      </w:r>
      <w:r w:rsidRPr="00CE5016">
        <w:rPr>
          <w:rFonts w:asciiTheme="majorHAnsi" w:hAnsiTheme="majorHAnsi"/>
          <w:color w:val="000000"/>
          <w:sz w:val="24"/>
          <w:szCs w:val="24"/>
          <w:shd w:val="clear" w:color="auto" w:fill="FFFFFF"/>
        </w:rPr>
        <w:t>z podmiotami udostępniającymi zasoby gwarantuje rzeczywisty dostęp do tych zasobów oraz określa w szczególności:</w:t>
      </w:r>
    </w:p>
    <w:p w14:paraId="7CF1C08F" w14:textId="77777777" w:rsidR="00CE5016" w:rsidRPr="00CE5016" w:rsidRDefault="00CE5016" w:rsidP="006619A1">
      <w:pPr>
        <w:shd w:val="clear" w:color="auto" w:fill="FFFFFF"/>
        <w:spacing w:before="72" w:after="72" w:line="276" w:lineRule="auto"/>
        <w:ind w:left="1276" w:hanging="567"/>
        <w:contextualSpacing/>
        <w:jc w:val="both"/>
        <w:rPr>
          <w:rFonts w:asciiTheme="majorHAnsi" w:hAnsiTheme="majorHAnsi"/>
          <w:color w:val="000000"/>
        </w:rPr>
      </w:pPr>
      <w:r w:rsidRPr="00CE5016">
        <w:rPr>
          <w:rFonts w:asciiTheme="majorHAnsi" w:hAnsiTheme="majorHAnsi"/>
          <w:color w:val="000000"/>
        </w:rPr>
        <w:t>1)</w:t>
      </w:r>
      <w:r>
        <w:rPr>
          <w:rFonts w:asciiTheme="majorHAnsi" w:hAnsiTheme="majorHAnsi"/>
          <w:color w:val="000000"/>
        </w:rPr>
        <w:tab/>
      </w:r>
      <w:r w:rsidRPr="00CE5016">
        <w:rPr>
          <w:rFonts w:asciiTheme="majorHAnsi" w:hAnsiTheme="majorHAnsi"/>
          <w:color w:val="000000"/>
        </w:rPr>
        <w:t>zakres dostępnych wykonawcy zasobów podmiotu udostępniającego zasoby;</w:t>
      </w:r>
    </w:p>
    <w:p w14:paraId="61751B91" w14:textId="77777777" w:rsidR="00CE5016" w:rsidRPr="00CE5016" w:rsidRDefault="00CE5016" w:rsidP="006619A1">
      <w:pPr>
        <w:shd w:val="clear" w:color="auto" w:fill="FFFFFF"/>
        <w:spacing w:after="72" w:line="276" w:lineRule="auto"/>
        <w:ind w:left="1276" w:hanging="567"/>
        <w:contextualSpacing/>
        <w:jc w:val="both"/>
        <w:rPr>
          <w:rFonts w:asciiTheme="majorHAnsi" w:hAnsiTheme="majorHAnsi"/>
          <w:color w:val="000000"/>
        </w:rPr>
      </w:pPr>
      <w:r w:rsidRPr="00CE5016">
        <w:rPr>
          <w:rFonts w:asciiTheme="majorHAnsi" w:hAnsiTheme="majorHAnsi"/>
          <w:color w:val="000000"/>
        </w:rPr>
        <w:t>2)</w:t>
      </w:r>
      <w:r>
        <w:rPr>
          <w:rFonts w:asciiTheme="majorHAnsi" w:hAnsiTheme="majorHAnsi"/>
          <w:color w:val="000000"/>
        </w:rPr>
        <w:tab/>
      </w:r>
      <w:r w:rsidRPr="00CE5016">
        <w:rPr>
          <w:rFonts w:asciiTheme="majorHAnsi" w:hAnsiTheme="majorHAnsi"/>
          <w:color w:val="000000"/>
        </w:rPr>
        <w:t>sposób i okres udostępnienia wykonawcy i wykorzystania przez niego zasobów podmiotu udostępniającego te zasoby przy wykonywaniu zamówienia;</w:t>
      </w:r>
    </w:p>
    <w:p w14:paraId="64AF7FFC" w14:textId="77777777" w:rsidR="00CE5016" w:rsidRPr="00CE5016" w:rsidRDefault="00CE5016" w:rsidP="006619A1">
      <w:pPr>
        <w:shd w:val="clear" w:color="auto" w:fill="FFFFFF"/>
        <w:spacing w:after="72" w:line="276" w:lineRule="auto"/>
        <w:ind w:left="1276" w:hanging="567"/>
        <w:contextualSpacing/>
        <w:jc w:val="both"/>
        <w:rPr>
          <w:rFonts w:asciiTheme="majorHAnsi" w:hAnsiTheme="majorHAnsi"/>
          <w:color w:val="000000"/>
        </w:rPr>
      </w:pPr>
      <w:r w:rsidRPr="00CE5016">
        <w:rPr>
          <w:rFonts w:asciiTheme="majorHAnsi" w:hAnsiTheme="majorHAnsi"/>
          <w:color w:val="000000"/>
        </w:rPr>
        <w:t>3)</w:t>
      </w:r>
      <w:r>
        <w:rPr>
          <w:rFonts w:asciiTheme="majorHAnsi" w:hAnsiTheme="majorHAnsi"/>
          <w:color w:val="000000"/>
        </w:rPr>
        <w:tab/>
      </w:r>
      <w:r w:rsidRPr="00CE5016">
        <w:rPr>
          <w:rFonts w:asciiTheme="majorHAnsi" w:hAnsiTheme="majorHAnsi"/>
          <w:color w:val="000000"/>
        </w:rPr>
        <w:t xml:space="preserve">czy i w jakim zakresie podmiot udostępniający zasoby, na zdolnościach którego wykonawca polega w odniesieniu do warunków udziału </w:t>
      </w:r>
      <w:r w:rsidR="0008000B">
        <w:rPr>
          <w:rFonts w:asciiTheme="majorHAnsi" w:hAnsiTheme="majorHAnsi"/>
          <w:color w:val="000000"/>
        </w:rPr>
        <w:br/>
      </w:r>
      <w:r w:rsidRPr="00CE5016">
        <w:rPr>
          <w:rFonts w:asciiTheme="majorHAnsi" w:hAnsiTheme="majorHAnsi"/>
          <w:color w:val="000000"/>
        </w:rPr>
        <w:t>w postępowaniu dotyczących wykształcenia, kwalifikacji zawodowych lub doświadczenia, zrealizuje roboty budowlane lub usługi, których wskazane zdolności dotyczą.</w:t>
      </w:r>
    </w:p>
    <w:p w14:paraId="3BCDDF7B" w14:textId="2FA66815" w:rsidR="00E8509C" w:rsidRPr="00CE5016" w:rsidRDefault="00CE5016" w:rsidP="009F77BE">
      <w:pPr>
        <w:pStyle w:val="Akapitzlist"/>
        <w:numPr>
          <w:ilvl w:val="1"/>
          <w:numId w:val="13"/>
        </w:numPr>
        <w:autoSpaceDE w:val="0"/>
        <w:autoSpaceDN w:val="0"/>
        <w:adjustRightInd w:val="0"/>
        <w:spacing w:before="0" w:after="0" w:line="276" w:lineRule="auto"/>
        <w:ind w:left="709" w:hanging="709"/>
        <w:rPr>
          <w:rFonts w:ascii="Cambria" w:hAnsi="Cambria" w:cs="Arial"/>
          <w:sz w:val="24"/>
          <w:szCs w:val="24"/>
        </w:rPr>
      </w:pPr>
      <w:r w:rsidRPr="00CE5016">
        <w:rPr>
          <w:rFonts w:ascii="Cambria" w:hAnsi="Cambria"/>
          <w:color w:val="000000"/>
          <w:sz w:val="24"/>
          <w:szCs w:val="24"/>
          <w:shd w:val="clear" w:color="auto" w:fill="FFFFFF"/>
        </w:rPr>
        <w:t xml:space="preserve">Zamawiający oceni, czy udostępniane </w:t>
      </w:r>
      <w:r w:rsidR="00C250FB">
        <w:rPr>
          <w:rFonts w:ascii="Cambria" w:hAnsi="Cambria"/>
          <w:color w:val="000000"/>
          <w:sz w:val="24"/>
          <w:szCs w:val="24"/>
          <w:shd w:val="clear" w:color="auto" w:fill="FFFFFF"/>
        </w:rPr>
        <w:t>W</w:t>
      </w:r>
      <w:r w:rsidRPr="00CE5016">
        <w:rPr>
          <w:rFonts w:ascii="Cambria" w:hAnsi="Cambria"/>
          <w:color w:val="000000"/>
          <w:sz w:val="24"/>
          <w:szCs w:val="24"/>
          <w:shd w:val="clear" w:color="auto" w:fill="FFFFFF"/>
        </w:rPr>
        <w:t xml:space="preserve">ykonawcy przez podmioty udostępniające zasoby zdolności techniczne lub zawodowe pozwalają na wykazanie przez </w:t>
      </w:r>
      <w:r w:rsidR="00C250FB">
        <w:rPr>
          <w:rFonts w:ascii="Cambria" w:hAnsi="Cambria"/>
          <w:color w:val="000000"/>
          <w:sz w:val="24"/>
          <w:szCs w:val="24"/>
          <w:shd w:val="clear" w:color="auto" w:fill="FFFFFF"/>
        </w:rPr>
        <w:t>W</w:t>
      </w:r>
      <w:r w:rsidRPr="00CE5016">
        <w:rPr>
          <w:rFonts w:ascii="Cambria" w:hAnsi="Cambria"/>
          <w:color w:val="000000"/>
          <w:sz w:val="24"/>
          <w:szCs w:val="24"/>
          <w:shd w:val="clear" w:color="auto" w:fill="FFFFFF"/>
        </w:rPr>
        <w:t>ykonawcę spełniania warunków udziału w postępowaniu</w:t>
      </w:r>
      <w:r w:rsidR="00EC779E">
        <w:rPr>
          <w:rFonts w:ascii="Cambria" w:hAnsi="Cambria"/>
          <w:color w:val="000000"/>
          <w:sz w:val="24"/>
          <w:szCs w:val="24"/>
          <w:shd w:val="clear" w:color="auto" w:fill="FFFFFF"/>
        </w:rPr>
        <w:t xml:space="preserve"> </w:t>
      </w:r>
      <w:r w:rsidRPr="00CE5016">
        <w:rPr>
          <w:rFonts w:ascii="Cambria" w:hAnsi="Cambria"/>
          <w:color w:val="000000"/>
          <w:sz w:val="24"/>
          <w:szCs w:val="24"/>
          <w:shd w:val="clear" w:color="auto" w:fill="FFFFFF"/>
        </w:rPr>
        <w:t xml:space="preserve">a także </w:t>
      </w:r>
      <w:r w:rsidR="008A21B5">
        <w:rPr>
          <w:rFonts w:ascii="Cambria" w:hAnsi="Cambria"/>
          <w:color w:val="000000"/>
          <w:sz w:val="24"/>
          <w:szCs w:val="24"/>
          <w:shd w:val="clear" w:color="auto" w:fill="FFFFFF"/>
        </w:rPr>
        <w:t>z</w:t>
      </w:r>
      <w:r w:rsidRPr="00CE5016">
        <w:rPr>
          <w:rFonts w:ascii="Cambria" w:hAnsi="Cambria"/>
          <w:color w:val="000000"/>
          <w:sz w:val="24"/>
          <w:szCs w:val="24"/>
          <w:shd w:val="clear" w:color="auto" w:fill="FFFFFF"/>
        </w:rPr>
        <w:t xml:space="preserve">bada, czy nie </w:t>
      </w:r>
      <w:r w:rsidR="009E32F9" w:rsidRPr="00CE5016">
        <w:rPr>
          <w:rFonts w:ascii="Cambria" w:hAnsi="Cambria"/>
          <w:color w:val="000000"/>
          <w:sz w:val="24"/>
          <w:szCs w:val="24"/>
          <w:shd w:val="clear" w:color="auto" w:fill="FFFFFF"/>
        </w:rPr>
        <w:t>zachodzą,</w:t>
      </w:r>
      <w:r w:rsidR="00EC779E">
        <w:rPr>
          <w:rFonts w:ascii="Cambria" w:hAnsi="Cambria"/>
          <w:color w:val="000000"/>
          <w:sz w:val="24"/>
          <w:szCs w:val="24"/>
          <w:shd w:val="clear" w:color="auto" w:fill="FFFFFF"/>
        </w:rPr>
        <w:t xml:space="preserve"> </w:t>
      </w:r>
      <w:r w:rsidRPr="00CE5016">
        <w:rPr>
          <w:rFonts w:ascii="Cambria" w:hAnsi="Cambria"/>
          <w:color w:val="000000"/>
          <w:sz w:val="24"/>
          <w:szCs w:val="24"/>
          <w:shd w:val="clear" w:color="auto" w:fill="FFFFFF"/>
        </w:rPr>
        <w:t xml:space="preserve">wobec tego podmiotu podstawy wykluczenia, które zostały przewidziane względem </w:t>
      </w:r>
      <w:r w:rsidR="00C250FB">
        <w:rPr>
          <w:rFonts w:ascii="Cambria" w:hAnsi="Cambria"/>
          <w:color w:val="000000"/>
          <w:sz w:val="24"/>
          <w:szCs w:val="24"/>
          <w:shd w:val="clear" w:color="auto" w:fill="FFFFFF"/>
        </w:rPr>
        <w:t>W</w:t>
      </w:r>
      <w:r w:rsidRPr="00CE5016">
        <w:rPr>
          <w:rFonts w:ascii="Cambria" w:hAnsi="Cambria"/>
          <w:color w:val="000000"/>
          <w:sz w:val="24"/>
          <w:szCs w:val="24"/>
          <w:shd w:val="clear" w:color="auto" w:fill="FFFFFF"/>
        </w:rPr>
        <w:t>ykonawcy</w:t>
      </w:r>
      <w:r w:rsidR="00E8509C" w:rsidRPr="00CE5016">
        <w:rPr>
          <w:rFonts w:ascii="Cambria" w:hAnsi="Cambria" w:cs="Arial"/>
          <w:sz w:val="24"/>
          <w:szCs w:val="24"/>
        </w:rPr>
        <w:t>.</w:t>
      </w:r>
    </w:p>
    <w:p w14:paraId="640351F7" w14:textId="5B79ABA0" w:rsidR="008A21B5" w:rsidRPr="008A21B5" w:rsidRDefault="008A21B5" w:rsidP="009F77BE">
      <w:pPr>
        <w:pStyle w:val="Akapitzlist"/>
        <w:numPr>
          <w:ilvl w:val="1"/>
          <w:numId w:val="13"/>
        </w:numPr>
        <w:autoSpaceDE w:val="0"/>
        <w:autoSpaceDN w:val="0"/>
        <w:adjustRightInd w:val="0"/>
        <w:spacing w:before="0" w:after="0" w:line="276" w:lineRule="auto"/>
        <w:ind w:left="709"/>
        <w:rPr>
          <w:rFonts w:ascii="Cambria" w:hAnsi="Cambria" w:cs="Arial"/>
          <w:sz w:val="24"/>
          <w:szCs w:val="24"/>
        </w:rPr>
      </w:pPr>
      <w:r w:rsidRPr="008A21B5">
        <w:rPr>
          <w:rFonts w:ascii="Cambria" w:hAnsi="Cambria"/>
          <w:color w:val="000000"/>
          <w:sz w:val="24"/>
          <w:szCs w:val="24"/>
          <w:shd w:val="clear" w:color="auto" w:fill="FFFFFF"/>
        </w:rPr>
        <w:t>Jeżeli zdolności techniczne lub zawodow</w:t>
      </w:r>
      <w:r w:rsidR="00746764">
        <w:rPr>
          <w:rFonts w:ascii="Cambria" w:hAnsi="Cambria"/>
          <w:color w:val="000000"/>
          <w:sz w:val="24"/>
          <w:szCs w:val="24"/>
          <w:shd w:val="clear" w:color="auto" w:fill="FFFFFF"/>
        </w:rPr>
        <w:t>e</w:t>
      </w:r>
      <w:r w:rsidRPr="008A21B5">
        <w:rPr>
          <w:rFonts w:ascii="Cambria" w:hAnsi="Cambria"/>
          <w:color w:val="000000"/>
          <w:sz w:val="24"/>
          <w:szCs w:val="24"/>
          <w:shd w:val="clear" w:color="auto" w:fill="FFFFFF"/>
        </w:rPr>
        <w:t xml:space="preserve"> podmiotu udostępniającego zasoby nie potwierdzają spełniania przez </w:t>
      </w:r>
      <w:r w:rsidR="00C250FB">
        <w:rPr>
          <w:rFonts w:ascii="Cambria" w:hAnsi="Cambria"/>
          <w:color w:val="000000"/>
          <w:sz w:val="24"/>
          <w:szCs w:val="24"/>
          <w:shd w:val="clear" w:color="auto" w:fill="FFFFFF"/>
        </w:rPr>
        <w:t>W</w:t>
      </w:r>
      <w:r w:rsidRPr="008A21B5">
        <w:rPr>
          <w:rFonts w:ascii="Cambria" w:hAnsi="Cambria"/>
          <w:color w:val="000000"/>
          <w:sz w:val="24"/>
          <w:szCs w:val="24"/>
          <w:shd w:val="clear" w:color="auto" w:fill="FFFFFF"/>
        </w:rPr>
        <w:t xml:space="preserve">ykonawcę warunków udziału w postępowaniu lub </w:t>
      </w:r>
      <w:r w:rsidRPr="008A21B5">
        <w:rPr>
          <w:rFonts w:ascii="Cambria" w:hAnsi="Cambria"/>
          <w:color w:val="000000"/>
          <w:sz w:val="24"/>
          <w:szCs w:val="24"/>
          <w:shd w:val="clear" w:color="auto" w:fill="FFFFFF"/>
        </w:rPr>
        <w:lastRenderedPageBreak/>
        <w:t xml:space="preserve">zachodzą, wobec tego podmiotu podstawy wykluczenia, </w:t>
      </w:r>
      <w:r w:rsidR="00C250FB">
        <w:rPr>
          <w:rFonts w:ascii="Cambria" w:hAnsi="Cambria"/>
          <w:color w:val="000000"/>
          <w:sz w:val="24"/>
          <w:szCs w:val="24"/>
          <w:shd w:val="clear" w:color="auto" w:fill="FFFFFF"/>
        </w:rPr>
        <w:t>Z</w:t>
      </w:r>
      <w:r w:rsidRPr="008A21B5">
        <w:rPr>
          <w:rFonts w:ascii="Cambria" w:hAnsi="Cambria"/>
          <w:color w:val="000000"/>
          <w:sz w:val="24"/>
          <w:szCs w:val="24"/>
          <w:shd w:val="clear" w:color="auto" w:fill="FFFFFF"/>
        </w:rPr>
        <w:t xml:space="preserve">amawiający </w:t>
      </w:r>
      <w:r>
        <w:rPr>
          <w:rFonts w:ascii="Cambria" w:hAnsi="Cambria"/>
          <w:color w:val="000000"/>
          <w:sz w:val="24"/>
          <w:szCs w:val="24"/>
          <w:shd w:val="clear" w:color="auto" w:fill="FFFFFF"/>
        </w:rPr>
        <w:t>za</w:t>
      </w:r>
      <w:r w:rsidRPr="008A21B5">
        <w:rPr>
          <w:rFonts w:ascii="Cambria" w:hAnsi="Cambria"/>
          <w:color w:val="000000"/>
          <w:sz w:val="24"/>
          <w:szCs w:val="24"/>
          <w:shd w:val="clear" w:color="auto" w:fill="FFFFFF"/>
        </w:rPr>
        <w:t xml:space="preserve">żąda, aby </w:t>
      </w:r>
      <w:r w:rsidR="00C250FB">
        <w:rPr>
          <w:rFonts w:ascii="Cambria" w:hAnsi="Cambria"/>
          <w:color w:val="000000"/>
          <w:sz w:val="24"/>
          <w:szCs w:val="24"/>
          <w:shd w:val="clear" w:color="auto" w:fill="FFFFFF"/>
        </w:rPr>
        <w:t>W</w:t>
      </w:r>
      <w:r w:rsidRPr="008A21B5">
        <w:rPr>
          <w:rFonts w:ascii="Cambria" w:hAnsi="Cambria"/>
          <w:color w:val="000000"/>
          <w:sz w:val="24"/>
          <w:szCs w:val="24"/>
          <w:shd w:val="clear" w:color="auto" w:fill="FFFFFF"/>
        </w:rPr>
        <w:t>ykonawca w terminie określonym przez zamawiającego zastąpił ten podmiot innym podmiotem lub podmiotami albo wykazał, że samodzielnie spełnia warunki udziału w postępowaniu.</w:t>
      </w:r>
    </w:p>
    <w:p w14:paraId="6E6C5A3A" w14:textId="01E7FBF0" w:rsidR="005270DA" w:rsidRPr="005270DA" w:rsidRDefault="005270DA" w:rsidP="009F77BE">
      <w:pPr>
        <w:pStyle w:val="Akapitzlist"/>
        <w:numPr>
          <w:ilvl w:val="1"/>
          <w:numId w:val="13"/>
        </w:numPr>
        <w:autoSpaceDE w:val="0"/>
        <w:autoSpaceDN w:val="0"/>
        <w:adjustRightInd w:val="0"/>
        <w:spacing w:before="0" w:after="0" w:line="276" w:lineRule="auto"/>
        <w:ind w:left="709"/>
        <w:rPr>
          <w:rFonts w:ascii="Cambria" w:hAnsi="Cambria" w:cs="Arial"/>
          <w:sz w:val="24"/>
          <w:szCs w:val="24"/>
        </w:rPr>
      </w:pPr>
      <w:r w:rsidRPr="005270DA">
        <w:rPr>
          <w:rFonts w:ascii="Cambria" w:hAnsi="Cambria"/>
          <w:color w:val="000000"/>
          <w:sz w:val="24"/>
          <w:szCs w:val="24"/>
          <w:shd w:val="clear" w:color="auto" w:fill="FFFFFF"/>
        </w:rPr>
        <w:t>Wykonawca, w przypadku polegania na zdolnościach lub sytuacji podmiotów udostępniających zasoby, przedstawia, wraz z oświadczeni</w:t>
      </w:r>
      <w:r>
        <w:rPr>
          <w:rFonts w:ascii="Cambria" w:hAnsi="Cambria"/>
          <w:color w:val="000000"/>
          <w:sz w:val="24"/>
          <w:szCs w:val="24"/>
          <w:shd w:val="clear" w:color="auto" w:fill="FFFFFF"/>
        </w:rPr>
        <w:t>ami</w:t>
      </w:r>
      <w:r w:rsidRPr="005270DA">
        <w:rPr>
          <w:rFonts w:ascii="Cambria" w:hAnsi="Cambria"/>
          <w:color w:val="000000"/>
          <w:sz w:val="24"/>
          <w:szCs w:val="24"/>
          <w:shd w:val="clear" w:color="auto" w:fill="FFFFFF"/>
        </w:rPr>
        <w:t>, o któr</w:t>
      </w:r>
      <w:r w:rsidR="00C250FB">
        <w:rPr>
          <w:rFonts w:ascii="Cambria" w:hAnsi="Cambria"/>
          <w:color w:val="000000"/>
          <w:sz w:val="24"/>
          <w:szCs w:val="24"/>
          <w:shd w:val="clear" w:color="auto" w:fill="FFFFFF"/>
        </w:rPr>
        <w:t>ych</w:t>
      </w:r>
      <w:r w:rsidRPr="005270DA">
        <w:rPr>
          <w:rFonts w:ascii="Cambria" w:hAnsi="Cambria"/>
          <w:color w:val="000000"/>
          <w:sz w:val="24"/>
          <w:szCs w:val="24"/>
          <w:shd w:val="clear" w:color="auto" w:fill="FFFFFF"/>
        </w:rPr>
        <w:t xml:space="preserve"> mowa </w:t>
      </w:r>
      <w:r w:rsidR="0008000B">
        <w:rPr>
          <w:rFonts w:ascii="Cambria" w:hAnsi="Cambria"/>
          <w:color w:val="000000"/>
          <w:sz w:val="24"/>
          <w:szCs w:val="24"/>
          <w:shd w:val="clear" w:color="auto" w:fill="FFFFFF"/>
        </w:rPr>
        <w:br/>
      </w:r>
      <w:r w:rsidRPr="005270DA">
        <w:rPr>
          <w:rFonts w:ascii="Cambria" w:hAnsi="Cambria"/>
          <w:color w:val="000000"/>
          <w:sz w:val="24"/>
          <w:szCs w:val="24"/>
          <w:shd w:val="clear" w:color="auto" w:fill="FFFFFF"/>
        </w:rPr>
        <w:t xml:space="preserve">w </w:t>
      </w:r>
      <w:r>
        <w:rPr>
          <w:rFonts w:ascii="Cambria" w:hAnsi="Cambria"/>
          <w:color w:val="000000"/>
          <w:sz w:val="24"/>
          <w:szCs w:val="24"/>
          <w:shd w:val="clear" w:color="auto" w:fill="FFFFFF"/>
        </w:rPr>
        <w:t>pkt 8.</w:t>
      </w:r>
      <w:r w:rsidRPr="005270DA">
        <w:rPr>
          <w:rFonts w:ascii="Cambria" w:hAnsi="Cambria"/>
          <w:color w:val="000000"/>
          <w:sz w:val="24"/>
          <w:szCs w:val="24"/>
          <w:shd w:val="clear" w:color="auto" w:fill="FFFFFF"/>
        </w:rPr>
        <w:t>1</w:t>
      </w:r>
      <w:r w:rsidR="00C250FB">
        <w:rPr>
          <w:rFonts w:ascii="Cambria" w:hAnsi="Cambria"/>
          <w:color w:val="000000"/>
          <w:sz w:val="24"/>
          <w:szCs w:val="24"/>
          <w:shd w:val="clear" w:color="auto" w:fill="FFFFFF"/>
        </w:rPr>
        <w:t>,</w:t>
      </w:r>
      <w:r w:rsidRPr="005270DA">
        <w:rPr>
          <w:rFonts w:ascii="Cambria" w:hAnsi="Cambria"/>
          <w:color w:val="000000"/>
          <w:sz w:val="24"/>
          <w:szCs w:val="24"/>
          <w:shd w:val="clear" w:color="auto" w:fill="FFFFFF"/>
        </w:rPr>
        <w:t xml:space="preserve"> także oświadczeni</w:t>
      </w:r>
      <w:r>
        <w:rPr>
          <w:rFonts w:ascii="Cambria" w:hAnsi="Cambria"/>
          <w:color w:val="000000"/>
          <w:sz w:val="24"/>
          <w:szCs w:val="24"/>
          <w:shd w:val="clear" w:color="auto" w:fill="FFFFFF"/>
        </w:rPr>
        <w:t>a</w:t>
      </w:r>
      <w:r w:rsidRPr="005270DA">
        <w:rPr>
          <w:rFonts w:ascii="Cambria" w:hAnsi="Cambria"/>
          <w:color w:val="000000"/>
          <w:sz w:val="24"/>
          <w:szCs w:val="24"/>
          <w:shd w:val="clear" w:color="auto" w:fill="FFFFFF"/>
        </w:rPr>
        <w:t xml:space="preserve"> podmiotu udostępniającego zasoby, potwierdzające brak podstaw wykluczenia tego podmiotu oraz odpowiednio spełnianie warunków udziału w postępowaniu, w zakresie, w jakim </w:t>
      </w:r>
      <w:r w:rsidR="00AA5DA3">
        <w:rPr>
          <w:rFonts w:ascii="Cambria" w:hAnsi="Cambria"/>
          <w:color w:val="000000"/>
          <w:sz w:val="24"/>
          <w:szCs w:val="24"/>
          <w:shd w:val="clear" w:color="auto" w:fill="FFFFFF"/>
        </w:rPr>
        <w:t>W</w:t>
      </w:r>
      <w:r w:rsidRPr="005270DA">
        <w:rPr>
          <w:rFonts w:ascii="Cambria" w:hAnsi="Cambria"/>
          <w:color w:val="000000"/>
          <w:sz w:val="24"/>
          <w:szCs w:val="24"/>
          <w:shd w:val="clear" w:color="auto" w:fill="FFFFFF"/>
        </w:rPr>
        <w:t>ykonawca powołuje się na jego zasoby.</w:t>
      </w:r>
    </w:p>
    <w:p w14:paraId="4DCE59AE" w14:textId="3FDBE567" w:rsidR="00C70762" w:rsidRPr="00C70762" w:rsidRDefault="00C70762" w:rsidP="009F77BE">
      <w:pPr>
        <w:pStyle w:val="Akapitzlist"/>
        <w:numPr>
          <w:ilvl w:val="1"/>
          <w:numId w:val="13"/>
        </w:numPr>
        <w:autoSpaceDE w:val="0"/>
        <w:autoSpaceDN w:val="0"/>
        <w:adjustRightInd w:val="0"/>
        <w:spacing w:before="0" w:after="0" w:line="276" w:lineRule="auto"/>
        <w:ind w:left="709"/>
        <w:rPr>
          <w:rFonts w:ascii="Cambria" w:hAnsi="Cambria" w:cs="Arial"/>
          <w:sz w:val="24"/>
          <w:szCs w:val="24"/>
        </w:rPr>
      </w:pPr>
      <w:r w:rsidRPr="00C70762">
        <w:rPr>
          <w:rFonts w:ascii="Cambria" w:hAnsi="Cambria"/>
          <w:color w:val="000000"/>
          <w:sz w:val="24"/>
          <w:szCs w:val="24"/>
        </w:rPr>
        <w:t xml:space="preserve">Zamawiający </w:t>
      </w:r>
      <w:r w:rsidRPr="00C70762">
        <w:rPr>
          <w:rFonts w:ascii="Cambria" w:hAnsi="Cambria"/>
          <w:b/>
          <w:bCs/>
          <w:color w:val="000000"/>
          <w:sz w:val="24"/>
          <w:szCs w:val="24"/>
        </w:rPr>
        <w:t>nie żąda</w:t>
      </w:r>
      <w:r w:rsidRPr="00C70762">
        <w:rPr>
          <w:rFonts w:ascii="Cambria" w:hAnsi="Cambria"/>
          <w:color w:val="000000"/>
          <w:sz w:val="24"/>
          <w:szCs w:val="24"/>
        </w:rPr>
        <w:t xml:space="preserve"> wskazania przez </w:t>
      </w:r>
      <w:r w:rsidR="00AA5DA3">
        <w:rPr>
          <w:rFonts w:ascii="Cambria" w:hAnsi="Cambria"/>
          <w:color w:val="000000"/>
          <w:sz w:val="24"/>
          <w:szCs w:val="24"/>
        </w:rPr>
        <w:t>W</w:t>
      </w:r>
      <w:r w:rsidRPr="00C70762">
        <w:rPr>
          <w:rFonts w:ascii="Cambria" w:hAnsi="Cambria"/>
          <w:color w:val="000000"/>
          <w:sz w:val="24"/>
          <w:szCs w:val="24"/>
        </w:rPr>
        <w:t xml:space="preserve">ykonawcę, w ofercie, części zamówienia, których wykonanie zamierza powierzyć podwykonawcom </w:t>
      </w:r>
      <w:r w:rsidR="009E32F9">
        <w:rPr>
          <w:rFonts w:ascii="Cambria" w:hAnsi="Cambria"/>
          <w:color w:val="000000"/>
          <w:sz w:val="24"/>
          <w:szCs w:val="24"/>
        </w:rPr>
        <w:t>(</w:t>
      </w:r>
      <w:r w:rsidRPr="00C70762">
        <w:rPr>
          <w:rFonts w:ascii="Cambria" w:hAnsi="Cambria"/>
          <w:color w:val="000000"/>
          <w:sz w:val="24"/>
          <w:szCs w:val="24"/>
        </w:rPr>
        <w:t>którzy nie są podmiotami udostępniającymi zasoby</w:t>
      </w:r>
      <w:r w:rsidR="009E32F9">
        <w:rPr>
          <w:rFonts w:ascii="Cambria" w:hAnsi="Cambria"/>
          <w:color w:val="000000"/>
          <w:sz w:val="24"/>
          <w:szCs w:val="24"/>
        </w:rPr>
        <w:t>)</w:t>
      </w:r>
      <w:r w:rsidRPr="00C70762">
        <w:rPr>
          <w:rFonts w:ascii="Cambria" w:hAnsi="Cambria"/>
          <w:color w:val="000000"/>
          <w:sz w:val="24"/>
          <w:szCs w:val="24"/>
        </w:rPr>
        <w:t xml:space="preserve"> oraz podania nazw ewentualnych podwykonawców.</w:t>
      </w:r>
    </w:p>
    <w:p w14:paraId="005356BC" w14:textId="63D2390A" w:rsidR="00C70762" w:rsidRPr="00C70762" w:rsidRDefault="009E32F9" w:rsidP="009F77BE">
      <w:pPr>
        <w:pStyle w:val="Akapitzlist"/>
        <w:numPr>
          <w:ilvl w:val="1"/>
          <w:numId w:val="13"/>
        </w:numPr>
        <w:autoSpaceDE w:val="0"/>
        <w:autoSpaceDN w:val="0"/>
        <w:adjustRightInd w:val="0"/>
        <w:spacing w:before="0" w:after="0" w:line="276" w:lineRule="auto"/>
        <w:ind w:left="709"/>
        <w:rPr>
          <w:rFonts w:ascii="Cambria" w:hAnsi="Cambria" w:cs="Arial"/>
          <w:sz w:val="24"/>
          <w:szCs w:val="24"/>
        </w:rPr>
      </w:pPr>
      <w:r>
        <w:rPr>
          <w:rFonts w:ascii="Cambria" w:hAnsi="Cambria"/>
          <w:color w:val="000000"/>
          <w:sz w:val="24"/>
          <w:szCs w:val="24"/>
        </w:rPr>
        <w:t>Z</w:t>
      </w:r>
      <w:r w:rsidR="00C70762" w:rsidRPr="00C70762">
        <w:rPr>
          <w:rFonts w:ascii="Cambria" w:hAnsi="Cambria"/>
          <w:color w:val="000000"/>
          <w:sz w:val="24"/>
          <w:szCs w:val="24"/>
        </w:rPr>
        <w:t xml:space="preserve">amawiający będzie żądał, aby przed przystąpieniem do wykonania zamówienia </w:t>
      </w:r>
      <w:r w:rsidR="00AA5DA3">
        <w:rPr>
          <w:rFonts w:ascii="Cambria" w:hAnsi="Cambria"/>
          <w:color w:val="000000"/>
          <w:sz w:val="24"/>
          <w:szCs w:val="24"/>
        </w:rPr>
        <w:t>W</w:t>
      </w:r>
      <w:r w:rsidR="00C70762" w:rsidRPr="00C70762">
        <w:rPr>
          <w:rFonts w:ascii="Cambria" w:hAnsi="Cambria"/>
          <w:color w:val="000000"/>
          <w:sz w:val="24"/>
          <w:szCs w:val="24"/>
        </w:rPr>
        <w:t xml:space="preserve">ykonawca podał nazwy, dane kontaktowe oraz przedstawicieli podwykonawców zaangażowanych w takie roboty budowlane lub usługi, jeżeli są już znani. </w:t>
      </w:r>
    </w:p>
    <w:p w14:paraId="18331AB4" w14:textId="2DE27048" w:rsidR="00C70762" w:rsidRPr="00C70762" w:rsidRDefault="00C70762" w:rsidP="009F77BE">
      <w:pPr>
        <w:pStyle w:val="Akapitzlist"/>
        <w:numPr>
          <w:ilvl w:val="1"/>
          <w:numId w:val="13"/>
        </w:numPr>
        <w:autoSpaceDE w:val="0"/>
        <w:autoSpaceDN w:val="0"/>
        <w:adjustRightInd w:val="0"/>
        <w:spacing w:before="0" w:after="0" w:line="276" w:lineRule="auto"/>
        <w:ind w:left="709"/>
        <w:rPr>
          <w:rFonts w:ascii="Cambria" w:hAnsi="Cambria" w:cs="Arial"/>
          <w:sz w:val="24"/>
          <w:szCs w:val="24"/>
        </w:rPr>
      </w:pPr>
      <w:r w:rsidRPr="00C70762">
        <w:rPr>
          <w:rFonts w:ascii="Cambria" w:hAnsi="Cambria"/>
          <w:color w:val="000000"/>
          <w:sz w:val="24"/>
          <w:szCs w:val="24"/>
        </w:rPr>
        <w:t xml:space="preserve">Wykonawca będzie zobowiązany do zawiadamiania </w:t>
      </w:r>
      <w:r w:rsidR="00AA5DA3">
        <w:rPr>
          <w:rFonts w:ascii="Cambria" w:hAnsi="Cambria"/>
          <w:color w:val="000000"/>
          <w:sz w:val="24"/>
          <w:szCs w:val="24"/>
        </w:rPr>
        <w:t>Z</w:t>
      </w:r>
      <w:r w:rsidRPr="00C70762">
        <w:rPr>
          <w:rFonts w:ascii="Cambria" w:hAnsi="Cambria"/>
          <w:color w:val="000000"/>
          <w:sz w:val="24"/>
          <w:szCs w:val="24"/>
        </w:rPr>
        <w:t>amawiającego o wszelkich zmianach w odniesieniu do informacji, o których mowa w pkt 9.1</w:t>
      </w:r>
      <w:r w:rsidR="009E32F9">
        <w:rPr>
          <w:rFonts w:ascii="Cambria" w:hAnsi="Cambria"/>
          <w:color w:val="000000"/>
          <w:sz w:val="24"/>
          <w:szCs w:val="24"/>
        </w:rPr>
        <w:t>0</w:t>
      </w:r>
      <w:r w:rsidRPr="00C70762">
        <w:rPr>
          <w:rFonts w:ascii="Cambria" w:hAnsi="Cambria"/>
          <w:color w:val="000000"/>
          <w:sz w:val="24"/>
          <w:szCs w:val="24"/>
        </w:rPr>
        <w:t>, w trakcie realizacji zamówienia, a także przekaże wymagane informacje na temat nowych podwykonawców, którym w późniejszym okresie zamierza powierzyć realizację robót budowlanych lub usług.</w:t>
      </w:r>
    </w:p>
    <w:p w14:paraId="7B942BE7" w14:textId="77777777" w:rsidR="00C70762" w:rsidRDefault="00C70762" w:rsidP="00C70762">
      <w:pPr>
        <w:pStyle w:val="Akapitzlist"/>
        <w:autoSpaceDE w:val="0"/>
        <w:autoSpaceDN w:val="0"/>
        <w:adjustRightInd w:val="0"/>
        <w:spacing w:before="0" w:after="0" w:line="276" w:lineRule="auto"/>
        <w:ind w:left="709"/>
        <w:rPr>
          <w:rFonts w:asciiTheme="majorHAnsi" w:hAnsiTheme="majorHAnsi" w:cs="Helvetica"/>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284931AB" w14:textId="77777777" w:rsidTr="0077592D">
        <w:trPr>
          <w:jc w:val="center"/>
        </w:trPr>
        <w:tc>
          <w:tcPr>
            <w:tcW w:w="9072" w:type="dxa"/>
            <w:tcBorders>
              <w:bottom w:val="single" w:sz="4" w:space="0" w:color="auto"/>
            </w:tcBorders>
          </w:tcPr>
          <w:p w14:paraId="7E65342E"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10</w:t>
            </w:r>
          </w:p>
          <w:p w14:paraId="0B8FD774"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WSPÓLNIE UBIEGAJĄCYCH SIĘ </w:t>
            </w:r>
            <w:r w:rsidRPr="00C6306E">
              <w:rPr>
                <w:rFonts w:asciiTheme="majorHAnsi" w:hAnsiTheme="majorHAnsi"/>
                <w:b/>
                <w:sz w:val="26"/>
                <w:szCs w:val="26"/>
              </w:rPr>
              <w:br/>
              <w:t>O UDZIELENIE ZAMÓWIENIA (</w:t>
            </w:r>
            <w:r w:rsidR="00601DF1">
              <w:rPr>
                <w:rFonts w:asciiTheme="majorHAnsi" w:hAnsiTheme="majorHAnsi"/>
                <w:b/>
                <w:sz w:val="26"/>
                <w:szCs w:val="26"/>
              </w:rPr>
              <w:t xml:space="preserve">W TYM </w:t>
            </w:r>
            <w:r w:rsidRPr="00C6306E">
              <w:rPr>
                <w:rFonts w:asciiTheme="majorHAnsi" w:hAnsiTheme="majorHAnsi"/>
                <w:b/>
                <w:sz w:val="26"/>
                <w:szCs w:val="26"/>
              </w:rPr>
              <w:t>SPÓŁKI CYWILNE)</w:t>
            </w:r>
          </w:p>
        </w:tc>
      </w:tr>
    </w:tbl>
    <w:p w14:paraId="1B032D43" w14:textId="77777777" w:rsidR="0033611B" w:rsidRPr="00C6306E" w:rsidRDefault="0033611B" w:rsidP="00627C7D">
      <w:pPr>
        <w:pStyle w:val="Akapitzlist"/>
        <w:widowControl w:val="0"/>
        <w:spacing w:line="276" w:lineRule="auto"/>
        <w:ind w:left="709"/>
        <w:outlineLvl w:val="3"/>
        <w:rPr>
          <w:rFonts w:asciiTheme="majorHAnsi" w:hAnsiTheme="majorHAnsi" w:cs="Arial"/>
          <w:bCs/>
          <w:sz w:val="24"/>
          <w:szCs w:val="24"/>
        </w:rPr>
      </w:pPr>
    </w:p>
    <w:p w14:paraId="63EC2965" w14:textId="1228DF97" w:rsidR="00601DF1" w:rsidRPr="00601DF1" w:rsidRDefault="00D9784D" w:rsidP="009F77BE">
      <w:pPr>
        <w:pStyle w:val="Akapitzlist"/>
        <w:widowControl w:val="0"/>
        <w:numPr>
          <w:ilvl w:val="1"/>
          <w:numId w:val="16"/>
        </w:numPr>
        <w:spacing w:line="276" w:lineRule="auto"/>
        <w:ind w:left="709" w:hanging="709"/>
        <w:outlineLvl w:val="3"/>
        <w:rPr>
          <w:rFonts w:asciiTheme="majorHAnsi" w:hAnsiTheme="majorHAnsi" w:cs="Arial"/>
          <w:bCs/>
          <w:sz w:val="24"/>
          <w:szCs w:val="24"/>
        </w:rPr>
      </w:pPr>
      <w:r w:rsidRPr="00601DF1">
        <w:rPr>
          <w:rFonts w:asciiTheme="majorHAnsi" w:hAnsiTheme="majorHAnsi" w:cs="Arial"/>
          <w:bCs/>
          <w:sz w:val="24"/>
          <w:szCs w:val="24"/>
        </w:rPr>
        <w:t xml:space="preserve">Wykonawcy </w:t>
      </w:r>
      <w:r w:rsidR="00601DF1" w:rsidRPr="00601DF1">
        <w:rPr>
          <w:rFonts w:asciiTheme="majorHAnsi" w:hAnsiTheme="majorHAnsi"/>
          <w:color w:val="000000"/>
          <w:sz w:val="24"/>
          <w:szCs w:val="24"/>
        </w:rPr>
        <w:t xml:space="preserve">mogą wspólnie ubiegać się o udzielenie zamówienia. W takim przypadku, </w:t>
      </w:r>
      <w:r w:rsidR="00B5154F">
        <w:rPr>
          <w:rFonts w:asciiTheme="majorHAnsi" w:hAnsiTheme="majorHAnsi"/>
          <w:color w:val="000000"/>
          <w:sz w:val="24"/>
          <w:szCs w:val="24"/>
        </w:rPr>
        <w:t>W</w:t>
      </w:r>
      <w:r w:rsidR="00601DF1" w:rsidRPr="00601DF1">
        <w:rPr>
          <w:rFonts w:asciiTheme="majorHAnsi" w:hAnsiTheme="majorHAnsi"/>
          <w:color w:val="000000"/>
          <w:sz w:val="24"/>
          <w:szCs w:val="24"/>
        </w:rPr>
        <w:t xml:space="preserve">ykonawcy ustanawiają pełnomocnika do reprezentowania ich </w:t>
      </w:r>
      <w:r w:rsidR="0008000B">
        <w:rPr>
          <w:rFonts w:asciiTheme="majorHAnsi" w:hAnsiTheme="majorHAnsi"/>
          <w:color w:val="000000"/>
          <w:sz w:val="24"/>
          <w:szCs w:val="24"/>
        </w:rPr>
        <w:br/>
      </w:r>
      <w:r w:rsidR="00601DF1" w:rsidRPr="00601DF1">
        <w:rPr>
          <w:rFonts w:asciiTheme="majorHAnsi" w:hAnsiTheme="majorHAnsi"/>
          <w:color w:val="000000"/>
          <w:sz w:val="24"/>
          <w:szCs w:val="24"/>
        </w:rPr>
        <w:t xml:space="preserve">w postępowaniu o udzielenie zamówienia albo do reprezentowania </w:t>
      </w:r>
      <w:r w:rsidR="0008000B">
        <w:rPr>
          <w:rFonts w:asciiTheme="majorHAnsi" w:hAnsiTheme="majorHAnsi"/>
          <w:color w:val="000000"/>
          <w:sz w:val="24"/>
          <w:szCs w:val="24"/>
        </w:rPr>
        <w:br/>
      </w:r>
      <w:r w:rsidR="00601DF1" w:rsidRPr="00601DF1">
        <w:rPr>
          <w:rFonts w:asciiTheme="majorHAnsi" w:hAnsiTheme="majorHAnsi"/>
          <w:color w:val="000000"/>
          <w:sz w:val="24"/>
          <w:szCs w:val="24"/>
        </w:rPr>
        <w:t>w postępowaniu i zawarcia umowy w sprawie zamówienia publicznego.</w:t>
      </w:r>
    </w:p>
    <w:p w14:paraId="75FD0186" w14:textId="77777777" w:rsidR="0009695E" w:rsidRPr="00C6306E" w:rsidRDefault="0009695E" w:rsidP="009F77BE">
      <w:pPr>
        <w:pStyle w:val="Akapitzlist"/>
        <w:widowControl w:val="0"/>
        <w:numPr>
          <w:ilvl w:val="1"/>
          <w:numId w:val="16"/>
        </w:numPr>
        <w:spacing w:line="276" w:lineRule="auto"/>
        <w:ind w:left="0" w:firstLine="0"/>
        <w:outlineLvl w:val="3"/>
        <w:rPr>
          <w:rFonts w:asciiTheme="majorHAnsi" w:hAnsiTheme="majorHAnsi" w:cs="Arial"/>
          <w:bCs/>
          <w:sz w:val="24"/>
          <w:szCs w:val="24"/>
        </w:rPr>
      </w:pPr>
      <w:r w:rsidRPr="00C6306E">
        <w:rPr>
          <w:rFonts w:asciiTheme="majorHAnsi" w:hAnsiTheme="majorHAnsi" w:cs="Arial"/>
          <w:bCs/>
          <w:sz w:val="24"/>
          <w:szCs w:val="24"/>
        </w:rPr>
        <w:t>W przypadku Wykonawców wspólnie ubiegających się o udzielenie zamówienia:</w:t>
      </w:r>
    </w:p>
    <w:p w14:paraId="063058DC" w14:textId="16F9D027" w:rsidR="0009695E" w:rsidRPr="0009695E" w:rsidRDefault="00B5154F" w:rsidP="0093785B">
      <w:pPr>
        <w:pStyle w:val="Akapitzlist"/>
        <w:widowControl w:val="0"/>
        <w:numPr>
          <w:ilvl w:val="0"/>
          <w:numId w:val="10"/>
        </w:numPr>
        <w:spacing w:line="276" w:lineRule="auto"/>
        <w:ind w:left="1134" w:hanging="425"/>
        <w:outlineLvl w:val="3"/>
        <w:rPr>
          <w:rFonts w:asciiTheme="majorHAnsi" w:hAnsiTheme="majorHAnsi" w:cs="Arial"/>
          <w:bCs/>
          <w:sz w:val="24"/>
          <w:szCs w:val="24"/>
        </w:rPr>
      </w:pPr>
      <w:r w:rsidRPr="00AE6D9A">
        <w:rPr>
          <w:rFonts w:asciiTheme="majorHAnsi" w:hAnsiTheme="majorHAnsi" w:cs="Arial"/>
          <w:bCs/>
          <w:sz w:val="24"/>
          <w:szCs w:val="24"/>
        </w:rPr>
        <w:t>O</w:t>
      </w:r>
      <w:r w:rsidR="0009695E" w:rsidRPr="00AE6D9A">
        <w:rPr>
          <w:rFonts w:asciiTheme="majorHAnsi" w:hAnsiTheme="majorHAnsi" w:cs="Arial"/>
          <w:bCs/>
          <w:sz w:val="24"/>
          <w:szCs w:val="24"/>
        </w:rPr>
        <w:t>świadczenia</w:t>
      </w:r>
      <w:r>
        <w:rPr>
          <w:rFonts w:asciiTheme="majorHAnsi" w:hAnsiTheme="majorHAnsi" w:cs="Arial"/>
          <w:bCs/>
          <w:sz w:val="24"/>
          <w:szCs w:val="24"/>
        </w:rPr>
        <w:t>,</w:t>
      </w:r>
      <w:r w:rsidR="0009695E" w:rsidRPr="00AE6D9A">
        <w:rPr>
          <w:rFonts w:asciiTheme="majorHAnsi" w:hAnsiTheme="majorHAnsi" w:cs="Arial"/>
          <w:bCs/>
          <w:sz w:val="24"/>
          <w:szCs w:val="24"/>
        </w:rPr>
        <w:t xml:space="preserve"> o których mowa w pkt. 8.1 SWZ</w:t>
      </w:r>
      <w:r>
        <w:rPr>
          <w:rFonts w:asciiTheme="majorHAnsi" w:hAnsiTheme="majorHAnsi" w:cs="Arial"/>
          <w:bCs/>
          <w:sz w:val="24"/>
          <w:szCs w:val="24"/>
        </w:rPr>
        <w:t>,</w:t>
      </w:r>
      <w:r w:rsidR="0009695E" w:rsidRPr="00AE6D9A">
        <w:rPr>
          <w:rFonts w:asciiTheme="majorHAnsi" w:hAnsiTheme="majorHAnsi" w:cs="Arial"/>
          <w:bCs/>
          <w:sz w:val="24"/>
          <w:szCs w:val="24"/>
        </w:rPr>
        <w:t xml:space="preserve"> składa </w:t>
      </w:r>
      <w:r w:rsidR="0009695E" w:rsidRPr="0009695E">
        <w:rPr>
          <w:rFonts w:asciiTheme="majorHAnsi" w:hAnsiTheme="majorHAnsi" w:cs="Arial"/>
          <w:b/>
          <w:sz w:val="24"/>
          <w:szCs w:val="24"/>
        </w:rPr>
        <w:t>z ofertą</w:t>
      </w:r>
      <w:r w:rsidR="00EC779E">
        <w:rPr>
          <w:rFonts w:asciiTheme="majorHAnsi" w:hAnsiTheme="majorHAnsi" w:cs="Arial"/>
          <w:b/>
          <w:sz w:val="24"/>
          <w:szCs w:val="24"/>
        </w:rPr>
        <w:t xml:space="preserve"> </w:t>
      </w:r>
      <w:r w:rsidR="0009695E" w:rsidRPr="00AE6D9A">
        <w:rPr>
          <w:rFonts w:asciiTheme="majorHAnsi" w:hAnsiTheme="majorHAnsi" w:cs="Arial"/>
          <w:bCs/>
          <w:sz w:val="24"/>
          <w:szCs w:val="24"/>
        </w:rPr>
        <w:t xml:space="preserve">każdy </w:t>
      </w:r>
      <w:r w:rsidR="0009695E" w:rsidRPr="00AE6D9A">
        <w:rPr>
          <w:rFonts w:asciiTheme="majorHAnsi" w:hAnsiTheme="majorHAnsi" w:cs="Arial"/>
          <w:bCs/>
          <w:sz w:val="24"/>
          <w:szCs w:val="24"/>
        </w:rPr>
        <w:br/>
        <w:t xml:space="preserve">z Wykonawców wspólnie ubiegających się o zamówienie. </w:t>
      </w:r>
      <w:r w:rsidR="0009695E" w:rsidRPr="00AE6D9A">
        <w:rPr>
          <w:rFonts w:asciiTheme="majorHAnsi" w:hAnsiTheme="majorHAnsi"/>
          <w:color w:val="000000"/>
          <w:sz w:val="24"/>
          <w:szCs w:val="24"/>
          <w:shd w:val="clear" w:color="auto" w:fill="FFFFFF"/>
        </w:rPr>
        <w:t xml:space="preserve">Oświadczenia </w:t>
      </w:r>
      <w:r w:rsidR="0008000B">
        <w:rPr>
          <w:rFonts w:asciiTheme="majorHAnsi" w:hAnsiTheme="majorHAnsi"/>
          <w:color w:val="000000"/>
          <w:sz w:val="24"/>
          <w:szCs w:val="24"/>
          <w:shd w:val="clear" w:color="auto" w:fill="FFFFFF"/>
        </w:rPr>
        <w:br/>
      </w:r>
      <w:r w:rsidR="0009695E" w:rsidRPr="00AE6D9A">
        <w:rPr>
          <w:rFonts w:asciiTheme="majorHAnsi" w:hAnsiTheme="majorHAnsi"/>
          <w:color w:val="000000"/>
          <w:sz w:val="24"/>
          <w:szCs w:val="24"/>
          <w:shd w:val="clear" w:color="auto" w:fill="FFFFFF"/>
        </w:rPr>
        <w:t>te potwierdzają brak podstaw wykluczenia oraz spełnianie warunków udziału w postępowaniu w zakresie, w jakim każdy z wykonawców wykazuje spełnianie warunków udziału w postępowaniu.</w:t>
      </w:r>
    </w:p>
    <w:p w14:paraId="07CDA80C" w14:textId="77777777" w:rsidR="00056CC8" w:rsidRPr="0009695E" w:rsidRDefault="00056CC8" w:rsidP="00056CC8">
      <w:pPr>
        <w:pStyle w:val="Akapitzlist"/>
        <w:widowControl w:val="0"/>
        <w:numPr>
          <w:ilvl w:val="0"/>
          <w:numId w:val="10"/>
        </w:numPr>
        <w:spacing w:line="276" w:lineRule="auto"/>
        <w:ind w:left="1134" w:hanging="425"/>
        <w:outlineLvl w:val="3"/>
        <w:rPr>
          <w:rFonts w:asciiTheme="majorHAnsi" w:hAnsiTheme="majorHAnsi" w:cs="Arial"/>
          <w:bCs/>
          <w:sz w:val="24"/>
          <w:szCs w:val="24"/>
        </w:rPr>
      </w:pPr>
      <w:r>
        <w:rPr>
          <w:rFonts w:asciiTheme="majorHAnsi" w:hAnsiTheme="majorHAnsi"/>
          <w:color w:val="000000"/>
          <w:sz w:val="24"/>
          <w:szCs w:val="24"/>
        </w:rPr>
        <w:t>w</w:t>
      </w:r>
      <w:r w:rsidRPr="0009695E">
        <w:rPr>
          <w:rFonts w:asciiTheme="majorHAnsi" w:hAnsiTheme="majorHAnsi"/>
          <w:color w:val="000000"/>
          <w:sz w:val="24"/>
          <w:szCs w:val="24"/>
        </w:rPr>
        <w:t xml:space="preserve"> przypadku, o którym mowa w rozdziale 6.3 SWZ </w:t>
      </w:r>
      <w:r>
        <w:rPr>
          <w:rFonts w:asciiTheme="majorHAnsi" w:hAnsiTheme="majorHAnsi"/>
          <w:color w:val="000000"/>
          <w:sz w:val="24"/>
          <w:szCs w:val="24"/>
        </w:rPr>
        <w:t>Wykonawcy</w:t>
      </w:r>
      <w:r w:rsidRPr="0009695E">
        <w:rPr>
          <w:rFonts w:asciiTheme="majorHAnsi" w:hAnsiTheme="majorHAnsi"/>
          <w:color w:val="000000"/>
          <w:sz w:val="24"/>
          <w:szCs w:val="24"/>
        </w:rPr>
        <w:t xml:space="preserve"> wspólnie ubiegający się o udzielenie zamówienia </w:t>
      </w:r>
      <w:r w:rsidRPr="005F4336">
        <w:rPr>
          <w:rFonts w:asciiTheme="majorHAnsi" w:hAnsiTheme="majorHAnsi"/>
          <w:b/>
          <w:bCs/>
          <w:color w:val="000000"/>
          <w:sz w:val="24"/>
          <w:szCs w:val="24"/>
          <w:u w:val="single"/>
        </w:rPr>
        <w:t>dołączają do oferty</w:t>
      </w:r>
      <w:r w:rsidRPr="0009695E">
        <w:rPr>
          <w:rFonts w:asciiTheme="majorHAnsi" w:hAnsiTheme="majorHAnsi"/>
          <w:color w:val="000000"/>
          <w:sz w:val="24"/>
          <w:szCs w:val="24"/>
        </w:rPr>
        <w:t xml:space="preserve"> oświadczenie, z którego wynika, które roboty budowlane, dostawy lub usługi wykonają poszczególni </w:t>
      </w:r>
      <w:r>
        <w:rPr>
          <w:rFonts w:asciiTheme="majorHAnsi" w:hAnsiTheme="majorHAnsi"/>
          <w:color w:val="000000"/>
          <w:sz w:val="24"/>
          <w:szCs w:val="24"/>
        </w:rPr>
        <w:t>Wykonawcy</w:t>
      </w:r>
      <w:r w:rsidRPr="0009695E">
        <w:rPr>
          <w:rFonts w:asciiTheme="majorHAnsi" w:hAnsiTheme="majorHAnsi"/>
          <w:color w:val="000000"/>
          <w:sz w:val="24"/>
          <w:szCs w:val="24"/>
        </w:rPr>
        <w:t>.</w:t>
      </w:r>
      <w:r w:rsidRPr="0020571F">
        <w:rPr>
          <w:rFonts w:ascii="Cambria" w:hAnsi="Cambria"/>
          <w:color w:val="000000"/>
          <w:sz w:val="18"/>
          <w:szCs w:val="18"/>
        </w:rPr>
        <w:t xml:space="preserve"> </w:t>
      </w:r>
      <w:r w:rsidRPr="0020571F">
        <w:rPr>
          <w:rFonts w:ascii="Cambria" w:hAnsi="Cambria"/>
          <w:color w:val="000000"/>
          <w:sz w:val="24"/>
          <w:szCs w:val="24"/>
        </w:rPr>
        <w:t>W przypadku gdy ofertę składa spółka cywilna, a pełen zakres prac wykonają wspólnicy wspólnie w ramach umowy spółki oświadczenie powinno potwierdzać ten fakt.</w:t>
      </w:r>
      <w:r w:rsidRPr="0009695E">
        <w:rPr>
          <w:rFonts w:asciiTheme="majorHAnsi" w:hAnsiTheme="majorHAnsi"/>
          <w:color w:val="000000"/>
          <w:sz w:val="24"/>
          <w:szCs w:val="24"/>
        </w:rPr>
        <w:t xml:space="preserve"> </w:t>
      </w:r>
      <w:r w:rsidRPr="005F4336">
        <w:rPr>
          <w:rFonts w:asciiTheme="majorHAnsi" w:hAnsiTheme="majorHAnsi" w:cs="Arial"/>
          <w:b/>
          <w:bCs/>
          <w:color w:val="000000" w:themeColor="text1"/>
          <w:sz w:val="24"/>
          <w:szCs w:val="24"/>
        </w:rPr>
        <w:t>Oświadczenie należy złożyć wg</w:t>
      </w:r>
      <w:r w:rsidRPr="005F4336">
        <w:rPr>
          <w:rFonts w:asciiTheme="majorHAnsi" w:hAnsiTheme="majorHAnsi"/>
          <w:b/>
          <w:bCs/>
          <w:sz w:val="24"/>
          <w:szCs w:val="24"/>
        </w:rPr>
        <w:t xml:space="preserve"> wymogów załącznika nr 6 do SWZ</w:t>
      </w:r>
      <w:r w:rsidRPr="0009695E">
        <w:rPr>
          <w:rFonts w:asciiTheme="majorHAnsi" w:hAnsiTheme="majorHAnsi"/>
          <w:bCs/>
          <w:sz w:val="24"/>
          <w:szCs w:val="24"/>
        </w:rPr>
        <w:t xml:space="preserve">. </w:t>
      </w:r>
    </w:p>
    <w:p w14:paraId="77B489B5" w14:textId="3365C470" w:rsidR="0009695E" w:rsidRPr="00FA3239" w:rsidRDefault="0009695E" w:rsidP="00FA3239">
      <w:pPr>
        <w:pStyle w:val="Akapitzlist"/>
        <w:widowControl w:val="0"/>
        <w:numPr>
          <w:ilvl w:val="0"/>
          <w:numId w:val="10"/>
        </w:numPr>
        <w:spacing w:line="276" w:lineRule="auto"/>
        <w:ind w:left="1134" w:hanging="425"/>
        <w:outlineLvl w:val="3"/>
        <w:rPr>
          <w:rFonts w:asciiTheme="majorHAnsi" w:hAnsiTheme="majorHAnsi" w:cs="Arial"/>
          <w:bCs/>
          <w:sz w:val="24"/>
          <w:szCs w:val="24"/>
        </w:rPr>
      </w:pPr>
      <w:r w:rsidRPr="0009695E">
        <w:rPr>
          <w:rFonts w:asciiTheme="majorHAnsi" w:hAnsiTheme="majorHAnsi" w:cs="Arial"/>
          <w:bCs/>
          <w:sz w:val="24"/>
          <w:szCs w:val="24"/>
        </w:rPr>
        <w:lastRenderedPageBreak/>
        <w:t xml:space="preserve">zobowiązani są oni na wezwanie Zamawiającego, złożyć </w:t>
      </w:r>
      <w:r w:rsidR="00601113">
        <w:rPr>
          <w:rFonts w:asciiTheme="majorHAnsi" w:hAnsiTheme="majorHAnsi" w:cs="Arial"/>
          <w:bCs/>
          <w:sz w:val="24"/>
          <w:szCs w:val="24"/>
        </w:rPr>
        <w:t>podmiotowe środki dowodowe</w:t>
      </w:r>
      <w:r w:rsidRPr="0009695E">
        <w:rPr>
          <w:rFonts w:asciiTheme="majorHAnsi" w:hAnsiTheme="majorHAnsi" w:cs="Arial"/>
          <w:bCs/>
          <w:sz w:val="24"/>
          <w:szCs w:val="24"/>
        </w:rPr>
        <w:t>, o których mowa w pkt. 8.</w:t>
      </w:r>
      <w:r>
        <w:rPr>
          <w:rFonts w:asciiTheme="majorHAnsi" w:hAnsiTheme="majorHAnsi" w:cs="Arial"/>
          <w:bCs/>
          <w:sz w:val="24"/>
          <w:szCs w:val="24"/>
        </w:rPr>
        <w:t>3</w:t>
      </w:r>
      <w:r w:rsidRPr="0009695E">
        <w:rPr>
          <w:rFonts w:asciiTheme="majorHAnsi" w:hAnsiTheme="majorHAnsi" w:cs="Arial"/>
          <w:bCs/>
          <w:sz w:val="24"/>
          <w:szCs w:val="24"/>
        </w:rPr>
        <w:t xml:space="preserve"> SWZ, przy czym </w:t>
      </w:r>
      <w:r w:rsidR="00601113">
        <w:rPr>
          <w:rFonts w:asciiTheme="majorHAnsi" w:hAnsiTheme="majorHAnsi" w:cs="Arial"/>
          <w:bCs/>
          <w:sz w:val="24"/>
          <w:szCs w:val="24"/>
        </w:rPr>
        <w:t>podmiotowe środki dowodowe</w:t>
      </w:r>
      <w:r w:rsidRPr="0009695E">
        <w:rPr>
          <w:rFonts w:asciiTheme="majorHAnsi" w:hAnsiTheme="majorHAnsi" w:cs="Arial"/>
          <w:bCs/>
          <w:sz w:val="24"/>
          <w:szCs w:val="24"/>
        </w:rPr>
        <w:t>, o których mowa</w:t>
      </w:r>
      <w:r w:rsidR="00534D8A">
        <w:rPr>
          <w:rFonts w:asciiTheme="majorHAnsi" w:hAnsiTheme="majorHAnsi" w:cs="Arial"/>
          <w:bCs/>
          <w:sz w:val="24"/>
          <w:szCs w:val="24"/>
        </w:rPr>
        <w:t xml:space="preserve"> </w:t>
      </w:r>
      <w:r w:rsidRPr="00FA3239">
        <w:rPr>
          <w:rFonts w:asciiTheme="majorHAnsi" w:hAnsiTheme="majorHAnsi" w:cs="Arial"/>
          <w:bCs/>
          <w:sz w:val="24"/>
          <w:szCs w:val="24"/>
        </w:rPr>
        <w:t>w pkt. 8.3.1 SWZ składa odpowiednio Wykonawca/Wykonawcy, który/którzy wykazuje/-ą spełnienie warunku</w:t>
      </w:r>
      <w:r w:rsidR="007B5832">
        <w:rPr>
          <w:rFonts w:asciiTheme="majorHAnsi" w:hAnsiTheme="majorHAnsi" w:cs="Arial"/>
          <w:bCs/>
          <w:sz w:val="24"/>
          <w:szCs w:val="24"/>
        </w:rPr>
        <w:t>.</w:t>
      </w:r>
    </w:p>
    <w:p w14:paraId="6413CB2E" w14:textId="2D18694E" w:rsidR="00601DF1" w:rsidRPr="00C47656" w:rsidRDefault="0009695E" w:rsidP="009F77BE">
      <w:pPr>
        <w:pStyle w:val="Akapitzlist"/>
        <w:widowControl w:val="0"/>
        <w:numPr>
          <w:ilvl w:val="1"/>
          <w:numId w:val="16"/>
        </w:numPr>
        <w:spacing w:line="276" w:lineRule="auto"/>
        <w:ind w:left="709" w:hanging="709"/>
        <w:outlineLvl w:val="3"/>
        <w:rPr>
          <w:rFonts w:ascii="Cambria" w:hAnsi="Cambria" w:cs="Arial"/>
          <w:bCs/>
          <w:sz w:val="24"/>
          <w:szCs w:val="24"/>
        </w:rPr>
      </w:pPr>
      <w:r w:rsidRPr="00700DCB">
        <w:rPr>
          <w:rFonts w:ascii="Cambria" w:hAnsi="Cambria"/>
          <w:color w:val="000000"/>
          <w:sz w:val="24"/>
          <w:szCs w:val="24"/>
          <w:shd w:val="clear" w:color="auto" w:fill="FFFFFF"/>
        </w:rPr>
        <w:t xml:space="preserve">Jeżeli została wybrana oferta </w:t>
      </w:r>
      <w:r w:rsidR="00E04026">
        <w:rPr>
          <w:rFonts w:ascii="Cambria" w:hAnsi="Cambria"/>
          <w:color w:val="000000"/>
          <w:sz w:val="24"/>
          <w:szCs w:val="24"/>
          <w:shd w:val="clear" w:color="auto" w:fill="FFFFFF"/>
        </w:rPr>
        <w:t>W</w:t>
      </w:r>
      <w:r w:rsidRPr="00700DCB">
        <w:rPr>
          <w:rFonts w:ascii="Cambria" w:hAnsi="Cambria"/>
          <w:color w:val="000000"/>
          <w:sz w:val="24"/>
          <w:szCs w:val="24"/>
          <w:shd w:val="clear" w:color="auto" w:fill="FFFFFF"/>
        </w:rPr>
        <w:t xml:space="preserve">ykonawców wspólnie ubiegających się o udzielenie zamówienia, </w:t>
      </w:r>
      <w:r w:rsidR="0054246B">
        <w:rPr>
          <w:rFonts w:ascii="Cambria" w:hAnsi="Cambria"/>
          <w:color w:val="000000"/>
          <w:sz w:val="24"/>
          <w:szCs w:val="24"/>
          <w:shd w:val="clear" w:color="auto" w:fill="FFFFFF"/>
        </w:rPr>
        <w:t>Z</w:t>
      </w:r>
      <w:r w:rsidRPr="00700DCB">
        <w:rPr>
          <w:rFonts w:ascii="Cambria" w:hAnsi="Cambria"/>
          <w:color w:val="000000"/>
          <w:sz w:val="24"/>
          <w:szCs w:val="24"/>
          <w:shd w:val="clear" w:color="auto" w:fill="FFFFFF"/>
        </w:rPr>
        <w:t xml:space="preserve">amawiający może żądać przed zawarciem umowy w sprawie zamówienia publicznego kopii umowy regulującej współpracę tych </w:t>
      </w:r>
      <w:r w:rsidR="0054246B">
        <w:rPr>
          <w:rFonts w:ascii="Cambria" w:hAnsi="Cambria"/>
          <w:color w:val="000000"/>
          <w:sz w:val="24"/>
          <w:szCs w:val="24"/>
          <w:shd w:val="clear" w:color="auto" w:fill="FFFFFF"/>
        </w:rPr>
        <w:t>W</w:t>
      </w:r>
      <w:r w:rsidRPr="00700DCB">
        <w:rPr>
          <w:rFonts w:ascii="Cambria" w:hAnsi="Cambria"/>
          <w:color w:val="000000"/>
          <w:sz w:val="24"/>
          <w:szCs w:val="24"/>
          <w:shd w:val="clear" w:color="auto" w:fill="FFFFFF"/>
        </w:rPr>
        <w:t>ykonawców.</w:t>
      </w:r>
    </w:p>
    <w:p w14:paraId="6666893D" w14:textId="77777777" w:rsidR="006619A1" w:rsidRPr="006619A1" w:rsidRDefault="006619A1" w:rsidP="006619A1">
      <w:pPr>
        <w:pStyle w:val="Akapitzlist"/>
        <w:widowControl w:val="0"/>
        <w:spacing w:line="276" w:lineRule="auto"/>
        <w:ind w:left="709"/>
        <w:outlineLvl w:val="3"/>
        <w:rPr>
          <w:rFonts w:ascii="Cambria" w:hAnsi="Cambria" w:cs="Arial"/>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01FBB6FD" w14:textId="77777777" w:rsidTr="0077592D">
        <w:trPr>
          <w:jc w:val="center"/>
        </w:trPr>
        <w:tc>
          <w:tcPr>
            <w:tcW w:w="9072" w:type="dxa"/>
            <w:tcBorders>
              <w:bottom w:val="single" w:sz="4" w:space="0" w:color="auto"/>
            </w:tcBorders>
          </w:tcPr>
          <w:p w14:paraId="06ABC7B9" w14:textId="77777777" w:rsidR="001B0595" w:rsidRPr="006619A1" w:rsidRDefault="00D9784D" w:rsidP="006619A1">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11</w:t>
            </w:r>
          </w:p>
          <w:p w14:paraId="0719C087" w14:textId="77777777" w:rsidR="001B0595" w:rsidRPr="00C6306E" w:rsidRDefault="00D9784D" w:rsidP="002C75C4">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INFORMACJE O </w:t>
            </w:r>
            <w:r w:rsidR="001B0595">
              <w:rPr>
                <w:rFonts w:asciiTheme="majorHAnsi" w:hAnsiTheme="majorHAnsi"/>
                <w:b/>
                <w:sz w:val="26"/>
                <w:szCs w:val="26"/>
              </w:rPr>
              <w:t xml:space="preserve">ŚRODKACH KOMUNIKACJI ELEKTRONICZNEJ, PRZY UŻYCIU KTÓRYCH ZAMAWIAJĄCY BĘDZIE KOMUNIKOWAŁ SIĘ Z WYKONAWCAMI, ORAZ INFORMACJE O WYMAGANIACH TECHNICZNYCH I ORGANIZACYJNYCH SPORZĄDZANIA, WYSYŁANIA I ODBIERANIA KORESPONDENCJI ELEKTRONICZNEJ </w:t>
            </w:r>
          </w:p>
        </w:tc>
      </w:tr>
    </w:tbl>
    <w:p w14:paraId="30A7C760" w14:textId="77777777" w:rsidR="00290565" w:rsidRDefault="00290565" w:rsidP="00290565">
      <w:pPr>
        <w:pStyle w:val="Kolorowalistaakcent11"/>
        <w:widowControl w:val="0"/>
        <w:suppressAutoHyphens/>
        <w:spacing w:line="276" w:lineRule="auto"/>
        <w:ind w:left="0"/>
        <w:jc w:val="center"/>
        <w:outlineLvl w:val="3"/>
        <w:rPr>
          <w:rFonts w:asciiTheme="majorHAnsi" w:hAnsiTheme="majorHAnsi"/>
          <w:b/>
          <w:sz w:val="24"/>
          <w:szCs w:val="24"/>
        </w:rPr>
      </w:pPr>
    </w:p>
    <w:p w14:paraId="2F9881F3" w14:textId="77777777" w:rsidR="0043593A" w:rsidRPr="00E339E0" w:rsidRDefault="0043593A" w:rsidP="0043593A">
      <w:pPr>
        <w:pStyle w:val="Kolorowalistaakcent11"/>
        <w:widowControl w:val="0"/>
        <w:suppressAutoHyphens/>
        <w:spacing w:line="276" w:lineRule="auto"/>
        <w:ind w:left="0"/>
        <w:jc w:val="center"/>
        <w:outlineLvl w:val="3"/>
        <w:rPr>
          <w:rFonts w:asciiTheme="majorHAnsi" w:hAnsiTheme="majorHAnsi"/>
          <w:b/>
          <w:sz w:val="24"/>
          <w:szCs w:val="24"/>
        </w:rPr>
      </w:pPr>
      <w:r w:rsidRPr="00E339E0">
        <w:rPr>
          <w:rFonts w:asciiTheme="majorHAnsi" w:hAnsiTheme="majorHAnsi"/>
          <w:b/>
          <w:sz w:val="24"/>
          <w:szCs w:val="24"/>
        </w:rPr>
        <w:t>Wymagania ogólne</w:t>
      </w:r>
    </w:p>
    <w:p w14:paraId="08BE0A1E" w14:textId="7BF13F63"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color w:val="000000" w:themeColor="text1"/>
          <w:sz w:val="24"/>
          <w:szCs w:val="24"/>
        </w:rPr>
      </w:pPr>
      <w:r w:rsidRPr="00AB13CB">
        <w:rPr>
          <w:rFonts w:ascii="Cambria" w:hAnsi="Cambria"/>
          <w:color w:val="000000" w:themeColor="text1"/>
          <w:sz w:val="24"/>
          <w:szCs w:val="24"/>
        </w:rPr>
        <w:t xml:space="preserve">W postępowaniu o udzielenie zamówienia komunikacja, w tym składanie ofert, wymiana informacji oraz przekazywanie dokumentów lub oświadczeń między </w:t>
      </w:r>
      <w:r w:rsidR="0054246B">
        <w:rPr>
          <w:rFonts w:ascii="Cambria" w:hAnsi="Cambria"/>
          <w:color w:val="000000" w:themeColor="text1"/>
          <w:sz w:val="24"/>
          <w:szCs w:val="24"/>
        </w:rPr>
        <w:t>Z</w:t>
      </w:r>
      <w:r w:rsidRPr="00AB13CB">
        <w:rPr>
          <w:rFonts w:ascii="Cambria" w:hAnsi="Cambria"/>
          <w:color w:val="000000" w:themeColor="text1"/>
          <w:sz w:val="24"/>
          <w:szCs w:val="24"/>
        </w:rPr>
        <w:t xml:space="preserve">amawiającym a </w:t>
      </w:r>
      <w:r w:rsidR="0054246B">
        <w:rPr>
          <w:rFonts w:ascii="Cambria" w:hAnsi="Cambria"/>
          <w:color w:val="000000" w:themeColor="text1"/>
          <w:sz w:val="24"/>
          <w:szCs w:val="24"/>
        </w:rPr>
        <w:t>W</w:t>
      </w:r>
      <w:r w:rsidRPr="00AB13CB">
        <w:rPr>
          <w:rFonts w:ascii="Cambria" w:hAnsi="Cambria"/>
          <w:color w:val="000000" w:themeColor="text1"/>
          <w:sz w:val="24"/>
          <w:szCs w:val="24"/>
        </w:rPr>
        <w:t xml:space="preserve">ykonawcą, z uwzględnieniem wyjątków określonych w ustawie </w:t>
      </w:r>
      <w:proofErr w:type="spellStart"/>
      <w:r w:rsidRPr="00AB13CB">
        <w:rPr>
          <w:rFonts w:ascii="Cambria" w:hAnsi="Cambria"/>
          <w:color w:val="000000" w:themeColor="text1"/>
          <w:sz w:val="24"/>
          <w:szCs w:val="24"/>
        </w:rPr>
        <w:t>pzp</w:t>
      </w:r>
      <w:proofErr w:type="spellEnd"/>
      <w:r w:rsidRPr="00AB13CB">
        <w:rPr>
          <w:rFonts w:ascii="Cambria" w:hAnsi="Cambria"/>
          <w:color w:val="000000" w:themeColor="text1"/>
          <w:sz w:val="24"/>
          <w:szCs w:val="24"/>
        </w:rPr>
        <w:t>, odbywa się przy użyciu środk</w:t>
      </w:r>
      <w:r>
        <w:rPr>
          <w:rFonts w:ascii="Cambria" w:hAnsi="Cambria"/>
          <w:color w:val="000000" w:themeColor="text1"/>
          <w:sz w:val="24"/>
          <w:szCs w:val="24"/>
        </w:rPr>
        <w:t>a</w:t>
      </w:r>
      <w:r w:rsidRPr="00AB13CB">
        <w:rPr>
          <w:rFonts w:ascii="Cambria" w:hAnsi="Cambria"/>
          <w:color w:val="000000" w:themeColor="text1"/>
          <w:sz w:val="24"/>
          <w:szCs w:val="24"/>
        </w:rPr>
        <w:t xml:space="preserve"> komunikacji elektronicznej </w:t>
      </w:r>
      <w:r>
        <w:rPr>
          <w:rFonts w:ascii="Cambria" w:hAnsi="Cambria"/>
          <w:color w:val="000000" w:themeColor="text1"/>
          <w:sz w:val="24"/>
          <w:szCs w:val="24"/>
        </w:rPr>
        <w:t xml:space="preserve">jakim jest </w:t>
      </w:r>
      <w:r w:rsidRPr="00AB13CB">
        <w:rPr>
          <w:rFonts w:ascii="Cambria" w:hAnsi="Cambria"/>
          <w:color w:val="000000" w:themeColor="text1"/>
          <w:sz w:val="24"/>
          <w:szCs w:val="24"/>
        </w:rPr>
        <w:t>Platform</w:t>
      </w:r>
      <w:r>
        <w:rPr>
          <w:rFonts w:ascii="Cambria" w:hAnsi="Cambria"/>
          <w:color w:val="000000" w:themeColor="text1"/>
          <w:sz w:val="24"/>
          <w:szCs w:val="24"/>
        </w:rPr>
        <w:t>a</w:t>
      </w:r>
      <w:r w:rsidR="00D66A3B">
        <w:rPr>
          <w:rFonts w:ascii="Cambria" w:hAnsi="Cambria"/>
          <w:color w:val="000000" w:themeColor="text1"/>
          <w:sz w:val="24"/>
          <w:szCs w:val="24"/>
        </w:rPr>
        <w:t xml:space="preserve"> zakupowa,</w:t>
      </w:r>
      <w:r w:rsidRPr="00AB13CB">
        <w:rPr>
          <w:rFonts w:ascii="Cambria" w:hAnsi="Cambria"/>
          <w:color w:val="000000" w:themeColor="text1"/>
          <w:sz w:val="24"/>
          <w:szCs w:val="24"/>
        </w:rPr>
        <w:t xml:space="preserve"> dostępn</w:t>
      </w:r>
      <w:r w:rsidR="00240126">
        <w:rPr>
          <w:rFonts w:ascii="Cambria" w:hAnsi="Cambria"/>
          <w:color w:val="000000" w:themeColor="text1"/>
          <w:sz w:val="24"/>
          <w:szCs w:val="24"/>
        </w:rPr>
        <w:t>a</w:t>
      </w:r>
      <w:r w:rsidRPr="00AB13CB">
        <w:rPr>
          <w:rFonts w:ascii="Cambria" w:hAnsi="Cambria"/>
          <w:color w:val="000000" w:themeColor="text1"/>
          <w:sz w:val="24"/>
          <w:szCs w:val="24"/>
        </w:rPr>
        <w:t xml:space="preserve"> na profilu nabywcy </w:t>
      </w:r>
      <w:hyperlink r:id="rId23" w:history="1">
        <w:r w:rsidRPr="00AB13CB">
          <w:rPr>
            <w:rStyle w:val="Hipercze"/>
            <w:rFonts w:ascii="Cambria" w:hAnsi="Cambria"/>
            <w:color w:val="000000" w:themeColor="text1"/>
            <w:sz w:val="24"/>
            <w:szCs w:val="24"/>
          </w:rPr>
          <w:t>https://platformazakupowa.pl/pn/terespol</w:t>
        </w:r>
      </w:hyperlink>
      <w:r w:rsidRPr="00AB13CB">
        <w:rPr>
          <w:rFonts w:ascii="Cambria" w:hAnsi="Cambria"/>
          <w:color w:val="000000" w:themeColor="text1"/>
          <w:sz w:val="24"/>
          <w:szCs w:val="24"/>
        </w:rPr>
        <w:t xml:space="preserve">. </w:t>
      </w:r>
    </w:p>
    <w:p w14:paraId="7D96D545" w14:textId="2489953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color w:val="000000" w:themeColor="text1"/>
          <w:sz w:val="24"/>
          <w:szCs w:val="24"/>
        </w:rPr>
      </w:pPr>
      <w:r w:rsidRPr="00AB13CB">
        <w:rPr>
          <w:rFonts w:ascii="Cambria" w:hAnsi="Cambria"/>
          <w:color w:val="000000" w:themeColor="text1"/>
          <w:sz w:val="24"/>
          <w:szCs w:val="24"/>
        </w:rPr>
        <w:t xml:space="preserve">W zakresie pytań technicznych związanych z działaniem systemu </w:t>
      </w:r>
      <w:r>
        <w:rPr>
          <w:rFonts w:ascii="Cambria" w:hAnsi="Cambria"/>
          <w:color w:val="000000" w:themeColor="text1"/>
          <w:sz w:val="24"/>
          <w:szCs w:val="24"/>
        </w:rPr>
        <w:t xml:space="preserve">zaleca się </w:t>
      </w:r>
      <w:r w:rsidRPr="00AB13CB">
        <w:rPr>
          <w:rFonts w:ascii="Cambria" w:hAnsi="Cambria"/>
          <w:color w:val="000000" w:themeColor="text1"/>
          <w:sz w:val="24"/>
          <w:szCs w:val="24"/>
        </w:rPr>
        <w:t>kontakt z Centrum Wsparcia Klienta platformazakupowa.pl pod numerem (22)101 02 02, cwk@platformazakupowa.pl</w:t>
      </w:r>
    </w:p>
    <w:p w14:paraId="1E80B6FF"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color w:val="000000" w:themeColor="text1"/>
          <w:sz w:val="24"/>
          <w:szCs w:val="24"/>
        </w:rPr>
      </w:pPr>
      <w:r w:rsidRPr="00AB13CB">
        <w:rPr>
          <w:rFonts w:ascii="Cambria" w:hAnsi="Cambria"/>
          <w:color w:val="000000" w:themeColor="text1"/>
          <w:sz w:val="24"/>
          <w:szCs w:val="24"/>
        </w:rPr>
        <w:t xml:space="preserve">Zamawiający wyznacza następujące osoby do kontaktu z Wykonawcami: </w:t>
      </w:r>
    </w:p>
    <w:p w14:paraId="4AF92316" w14:textId="77777777" w:rsidR="0043593A" w:rsidRPr="008015CF" w:rsidRDefault="0043593A" w:rsidP="00F22F43">
      <w:pPr>
        <w:widowControl w:val="0"/>
        <w:numPr>
          <w:ilvl w:val="0"/>
          <w:numId w:val="60"/>
        </w:numPr>
        <w:suppressAutoHyphens/>
        <w:spacing w:line="276" w:lineRule="auto"/>
        <w:ind w:left="993" w:hanging="284"/>
        <w:contextualSpacing/>
        <w:jc w:val="both"/>
        <w:outlineLvl w:val="3"/>
        <w:rPr>
          <w:rFonts w:ascii="Cambria" w:eastAsia="SimSun" w:hAnsi="Cambria"/>
          <w:lang w:eastAsia="zh-CN"/>
        </w:rPr>
      </w:pPr>
      <w:r w:rsidRPr="008015CF">
        <w:rPr>
          <w:rFonts w:ascii="Cambria" w:eastAsia="SimSun" w:hAnsi="Cambria"/>
          <w:lang w:eastAsia="zh-CN"/>
        </w:rPr>
        <w:t>Józef Paderewski</w:t>
      </w:r>
      <w:r w:rsidRPr="008015CF">
        <w:rPr>
          <w:rFonts w:ascii="Cambria" w:eastAsia="SimSun" w:hAnsi="Cambria" w:cs="Arial"/>
          <w:bCs/>
          <w:lang w:eastAsia="zh-CN"/>
        </w:rPr>
        <w:t xml:space="preserve"> e-mail: </w:t>
      </w:r>
      <w:r w:rsidRPr="008015CF">
        <w:rPr>
          <w:rFonts w:ascii="Cambria" w:eastAsia="SimSun" w:hAnsi="Cambria" w:cs="Arial"/>
          <w:bCs/>
          <w:u w:val="single"/>
          <w:lang w:eastAsia="zh-CN"/>
        </w:rPr>
        <w:t>jpaderewski@terespol.pl</w:t>
      </w:r>
    </w:p>
    <w:p w14:paraId="52C3E3A6" w14:textId="77777777" w:rsidR="0043593A" w:rsidRPr="008015CF" w:rsidRDefault="0043593A" w:rsidP="00F22F43">
      <w:pPr>
        <w:widowControl w:val="0"/>
        <w:numPr>
          <w:ilvl w:val="0"/>
          <w:numId w:val="60"/>
        </w:numPr>
        <w:suppressAutoHyphens/>
        <w:spacing w:line="276" w:lineRule="auto"/>
        <w:ind w:left="993" w:hanging="284"/>
        <w:contextualSpacing/>
        <w:jc w:val="both"/>
        <w:outlineLvl w:val="3"/>
        <w:rPr>
          <w:rFonts w:ascii="Cambria" w:eastAsia="SimSun" w:hAnsi="Cambria"/>
          <w:lang w:eastAsia="zh-CN"/>
        </w:rPr>
      </w:pPr>
      <w:r w:rsidRPr="008015CF">
        <w:rPr>
          <w:rFonts w:ascii="Cambria" w:eastAsia="SimSun" w:hAnsi="Cambria"/>
          <w:lang w:eastAsia="zh-CN"/>
        </w:rPr>
        <w:t xml:space="preserve">Jowita Leszcz </w:t>
      </w:r>
      <w:r w:rsidRPr="008015CF">
        <w:rPr>
          <w:rFonts w:ascii="Cambria" w:eastAsia="SimSun" w:hAnsi="Cambria" w:cs="Arial"/>
          <w:bCs/>
          <w:lang w:eastAsia="zh-CN"/>
        </w:rPr>
        <w:t xml:space="preserve">e-mail: </w:t>
      </w:r>
      <w:hyperlink r:id="rId24" w:history="1">
        <w:r w:rsidRPr="008015CF">
          <w:rPr>
            <w:rStyle w:val="Hipercze"/>
            <w:rFonts w:ascii="Cambria" w:eastAsia="SimSun" w:hAnsi="Cambria" w:cs="Arial"/>
            <w:bCs/>
            <w:color w:val="auto"/>
            <w:lang w:eastAsia="zh-CN"/>
          </w:rPr>
          <w:t>jleszcz@terespol.pl</w:t>
        </w:r>
      </w:hyperlink>
    </w:p>
    <w:p w14:paraId="40013D48" w14:textId="77777777" w:rsidR="0043593A" w:rsidRPr="005171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Wymagania techniczne i organizacyjne wysyłania i odbierania dokumentów elektronicznych, elektronicznych kopii dokumentów i oświadczeń oraz informacji przekazywanych przy ich użyciu opisane zostały w</w:t>
      </w:r>
      <w:r>
        <w:rPr>
          <w:rFonts w:ascii="Cambria" w:hAnsi="Cambria"/>
          <w:sz w:val="24"/>
          <w:szCs w:val="24"/>
        </w:rPr>
        <w:t xml:space="preserve"> I</w:t>
      </w:r>
      <w:r w:rsidRPr="005171CB">
        <w:rPr>
          <w:rFonts w:asciiTheme="majorHAnsi" w:eastAsia="MS Mincho" w:hAnsiTheme="majorHAnsi" w:cs="MS Mincho"/>
          <w:bCs/>
          <w:sz w:val="24"/>
          <w:szCs w:val="24"/>
        </w:rPr>
        <w:t xml:space="preserve">nstrukcji użytkownika platformy zakupowej dostępna na stronie: </w:t>
      </w:r>
    </w:p>
    <w:p w14:paraId="0A98D52B" w14:textId="77777777" w:rsidR="0043593A" w:rsidRPr="005171CB" w:rsidRDefault="00824CF5" w:rsidP="0043593A">
      <w:pPr>
        <w:pStyle w:val="Akapitzlist"/>
        <w:widowControl w:val="0"/>
        <w:suppressAutoHyphens/>
        <w:spacing w:line="276" w:lineRule="auto"/>
        <w:ind w:left="862"/>
        <w:outlineLvl w:val="3"/>
        <w:rPr>
          <w:rFonts w:ascii="Cambria" w:hAnsi="Cambria"/>
          <w:sz w:val="24"/>
          <w:szCs w:val="24"/>
        </w:rPr>
      </w:pPr>
      <w:hyperlink r:id="rId25" w:history="1">
        <w:r w:rsidR="0043593A" w:rsidRPr="007E6FE7">
          <w:rPr>
            <w:rStyle w:val="Hipercze"/>
            <w:rFonts w:ascii="Cambria" w:eastAsia="MS Mincho" w:hAnsi="Cambria" w:cs="MS Mincho"/>
            <w:bCs/>
            <w:color w:val="auto"/>
            <w:sz w:val="24"/>
            <w:szCs w:val="24"/>
          </w:rPr>
          <w:t>https://platformazakupowa.pl/strona/45-instrukcje</w:t>
        </w:r>
      </w:hyperlink>
      <w:r w:rsidR="0043593A" w:rsidRPr="005171CB">
        <w:rPr>
          <w:rFonts w:ascii="Cambria" w:hAnsi="Cambria"/>
          <w:sz w:val="24"/>
          <w:szCs w:val="24"/>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platformy zakupowej wskazane w Instrukcji użytkownika i SWZ. </w:t>
      </w:r>
    </w:p>
    <w:p w14:paraId="24367637"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informuje, że posiadanie konta na </w:t>
      </w:r>
      <w:r w:rsidR="009A1BB9" w:rsidRPr="00AB13CB">
        <w:rPr>
          <w:rFonts w:ascii="Cambria" w:hAnsi="Cambria"/>
          <w:sz w:val="24"/>
          <w:szCs w:val="24"/>
        </w:rPr>
        <w:t>Platformie</w:t>
      </w:r>
      <w:r w:rsidR="009A1BB9">
        <w:rPr>
          <w:rFonts w:ascii="Cambria" w:hAnsi="Cambria"/>
          <w:sz w:val="24"/>
          <w:szCs w:val="24"/>
        </w:rPr>
        <w:t xml:space="preserve"> zakupowej </w:t>
      </w:r>
      <w:r w:rsidRPr="00AB13CB">
        <w:rPr>
          <w:rFonts w:ascii="Cambria" w:hAnsi="Cambria"/>
          <w:sz w:val="24"/>
          <w:szCs w:val="24"/>
        </w:rPr>
        <w:t>jest dobrowolne, a złożenie oferty w przetargu jest możliwe bez posiadania konta.</w:t>
      </w:r>
    </w:p>
    <w:p w14:paraId="5861DA2B"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Zamawiający podaje wymagania techniczne związane z korzystaniem z Platformy</w:t>
      </w:r>
      <w:r w:rsidR="009A1BB9">
        <w:rPr>
          <w:rFonts w:ascii="Cambria" w:hAnsi="Cambria"/>
          <w:sz w:val="24"/>
          <w:szCs w:val="24"/>
        </w:rPr>
        <w:t xml:space="preserve"> zakupowej</w:t>
      </w:r>
      <w:r w:rsidRPr="00AB13CB">
        <w:rPr>
          <w:rFonts w:ascii="Cambria" w:hAnsi="Cambria"/>
          <w:sz w:val="24"/>
          <w:szCs w:val="24"/>
        </w:rPr>
        <w:t xml:space="preserve">: </w:t>
      </w:r>
    </w:p>
    <w:p w14:paraId="3CFB9AAF" w14:textId="3CE17E0A"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1) stały dostęp do sieci Internet i o gwarantowanej przepustowości nie mniejszej </w:t>
      </w:r>
      <w:r w:rsidRPr="00AB13CB">
        <w:rPr>
          <w:rFonts w:ascii="Cambria" w:hAnsi="Cambria"/>
          <w:sz w:val="24"/>
          <w:szCs w:val="24"/>
        </w:rPr>
        <w:lastRenderedPageBreak/>
        <w:t xml:space="preserve">niż 512 </w:t>
      </w:r>
      <w:proofErr w:type="spellStart"/>
      <w:r w:rsidRPr="00AB13CB">
        <w:rPr>
          <w:rFonts w:ascii="Cambria" w:hAnsi="Cambria"/>
          <w:sz w:val="24"/>
          <w:szCs w:val="24"/>
        </w:rPr>
        <w:t>kb</w:t>
      </w:r>
      <w:proofErr w:type="spellEnd"/>
      <w:r w:rsidRPr="00AB13CB">
        <w:rPr>
          <w:rFonts w:ascii="Cambria" w:hAnsi="Cambria"/>
          <w:sz w:val="24"/>
          <w:szCs w:val="24"/>
        </w:rPr>
        <w:t>/s</w:t>
      </w:r>
      <w:r w:rsidR="00C27D28">
        <w:rPr>
          <w:rFonts w:ascii="Cambria" w:hAnsi="Cambria"/>
          <w:sz w:val="24"/>
          <w:szCs w:val="24"/>
        </w:rPr>
        <w:t>.</w:t>
      </w:r>
      <w:r w:rsidRPr="00AB13CB">
        <w:rPr>
          <w:rFonts w:ascii="Cambria" w:hAnsi="Cambria"/>
          <w:sz w:val="24"/>
          <w:szCs w:val="24"/>
        </w:rPr>
        <w:t xml:space="preserve">, </w:t>
      </w:r>
    </w:p>
    <w:p w14:paraId="1B69F71B" w14:textId="5D2BB593"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2) komputer klasy PC lub MAC, o następującej konfiguracji: pamięć min 2GB Ram, procesor Intel IV 2GHZ, jeden z systemów operacyjnych - MS Windows 10, Mac Os x 10.4, Linux, </w:t>
      </w:r>
      <w:r w:rsidR="00F221E8">
        <w:rPr>
          <w:rFonts w:ascii="Cambria" w:hAnsi="Cambria"/>
          <w:sz w:val="24"/>
          <w:szCs w:val="24"/>
        </w:rPr>
        <w:t>l</w:t>
      </w:r>
      <w:r w:rsidRPr="00AB13CB">
        <w:rPr>
          <w:rFonts w:ascii="Cambria" w:hAnsi="Cambria"/>
          <w:sz w:val="24"/>
          <w:szCs w:val="24"/>
        </w:rPr>
        <w:t xml:space="preserve">ub ich nowsze wersje, </w:t>
      </w:r>
    </w:p>
    <w:p w14:paraId="4B397DE1"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3) zainstalowana dowolna przeglądarka internetowa najlepiej najnowszej dostępnej wersji obsługująca TLS 1.2 z wyjątkiem Internet Explorer, </w:t>
      </w:r>
    </w:p>
    <w:p w14:paraId="779F0DFB"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4) włączona obsługa JavaScript, </w:t>
      </w:r>
    </w:p>
    <w:p w14:paraId="2BE84FF2"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5) zainstalowany program </w:t>
      </w:r>
      <w:proofErr w:type="spellStart"/>
      <w:r w:rsidRPr="00AB13CB">
        <w:rPr>
          <w:rFonts w:ascii="Cambria" w:hAnsi="Cambria"/>
          <w:sz w:val="24"/>
          <w:szCs w:val="24"/>
        </w:rPr>
        <w:t>Acrobat</w:t>
      </w:r>
      <w:proofErr w:type="spellEnd"/>
      <w:r w:rsidRPr="00AB13CB">
        <w:rPr>
          <w:rFonts w:ascii="Cambria" w:hAnsi="Cambria"/>
          <w:sz w:val="24"/>
          <w:szCs w:val="24"/>
        </w:rPr>
        <w:t xml:space="preserve"> Reader lub inny obsługujący pliki w formacie .pdf, </w:t>
      </w:r>
    </w:p>
    <w:p w14:paraId="0A4FB0D6"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6) podłączony lub wbudowany do komputera czytnik karty kryptograficznej wydanej przez wystawcę certyfikatu używanego przez Wykonawcę. </w:t>
      </w:r>
    </w:p>
    <w:p w14:paraId="2E3FC4E1"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 xml:space="preserve">7) informacje na temat kodowania i czasu odbioru danych: - plik załączony przez Wykonawcę na Platformie </w:t>
      </w:r>
      <w:r w:rsidR="009A1BB9">
        <w:rPr>
          <w:rFonts w:ascii="Cambria" w:hAnsi="Cambria"/>
          <w:sz w:val="24"/>
          <w:szCs w:val="24"/>
        </w:rPr>
        <w:t>zakupowej</w:t>
      </w:r>
      <w:r w:rsidRPr="00AB13CB">
        <w:rPr>
          <w:rFonts w:ascii="Cambria" w:hAnsi="Cambria"/>
          <w:sz w:val="24"/>
          <w:szCs w:val="24"/>
        </w:rPr>
        <w:t xml:space="preserve"> i zapisany, widoczny jest w Systemie, jako zaszyfrowany – format kodowania UTF8. Możliwość otworzenia pliku dostępna jest dopiero po odszyfrowaniu przez Zamawiającego po upływie terminu składania ofert. </w:t>
      </w:r>
    </w:p>
    <w:p w14:paraId="5F70BBFC"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8) oznaczenie czasu odbioru danych przez Platformę</w:t>
      </w:r>
      <w:r w:rsidR="009A1BB9">
        <w:rPr>
          <w:rFonts w:ascii="Cambria" w:hAnsi="Cambria"/>
          <w:sz w:val="24"/>
          <w:szCs w:val="24"/>
        </w:rPr>
        <w:t xml:space="preserve"> zakupową</w:t>
      </w:r>
      <w:r w:rsidRPr="00AB13CB">
        <w:rPr>
          <w:rFonts w:ascii="Cambria" w:hAnsi="Cambria"/>
          <w:sz w:val="24"/>
          <w:szCs w:val="24"/>
        </w:rPr>
        <w:t xml:space="preserve"> stanowi datę oraz dokładny czas (</w:t>
      </w:r>
      <w:proofErr w:type="spellStart"/>
      <w:r w:rsidRPr="00AB13CB">
        <w:rPr>
          <w:rFonts w:ascii="Cambria" w:hAnsi="Cambria"/>
          <w:sz w:val="24"/>
          <w:szCs w:val="24"/>
        </w:rPr>
        <w:t>hh:mm:ss</w:t>
      </w:r>
      <w:proofErr w:type="spellEnd"/>
      <w:r w:rsidRPr="00AB13CB">
        <w:rPr>
          <w:rFonts w:ascii="Cambria" w:hAnsi="Cambria"/>
          <w:sz w:val="24"/>
          <w:szCs w:val="24"/>
        </w:rPr>
        <w:t>) generowany wg czasu platformy</w:t>
      </w:r>
      <w:r w:rsidR="009A1BB9">
        <w:rPr>
          <w:rFonts w:ascii="Cambria" w:hAnsi="Cambria"/>
          <w:sz w:val="24"/>
          <w:szCs w:val="24"/>
        </w:rPr>
        <w:t xml:space="preserve"> zakupowej</w:t>
      </w:r>
      <w:r w:rsidRPr="00AB13CB">
        <w:rPr>
          <w:rFonts w:ascii="Cambria" w:hAnsi="Cambria"/>
          <w:sz w:val="24"/>
          <w:szCs w:val="24"/>
        </w:rPr>
        <w:t xml:space="preserve">, który jest synchronizowany ze znacznikiem czasu UTC. </w:t>
      </w:r>
    </w:p>
    <w:p w14:paraId="02E8A0FF" w14:textId="77777777" w:rsidR="0043593A" w:rsidRPr="00AB13CB" w:rsidRDefault="0043593A" w:rsidP="0043593A">
      <w:pPr>
        <w:pStyle w:val="Akapitzlist"/>
        <w:widowControl w:val="0"/>
        <w:suppressAutoHyphens/>
        <w:spacing w:line="276" w:lineRule="auto"/>
        <w:ind w:left="862"/>
        <w:outlineLvl w:val="3"/>
        <w:rPr>
          <w:rFonts w:ascii="Cambria" w:hAnsi="Cambria"/>
          <w:sz w:val="24"/>
          <w:szCs w:val="24"/>
        </w:rPr>
      </w:pPr>
      <w:r w:rsidRPr="00AB13CB">
        <w:rPr>
          <w:rFonts w:ascii="Cambria" w:hAnsi="Cambria"/>
          <w:sz w:val="24"/>
          <w:szCs w:val="24"/>
        </w:rPr>
        <w:t>9) pozostałe wymagania techniczne i organizacyjne wysyłania i odbierania dokumentów elektronicznych, elektronicznych kopii dokumentów i oświadczeń oraz informacji przekazywanych przy ich użyciu opisane zostały w Regulaminie korzystania z Platformy</w:t>
      </w:r>
      <w:r w:rsidR="009A1BB9">
        <w:rPr>
          <w:rFonts w:ascii="Cambria" w:hAnsi="Cambria"/>
          <w:sz w:val="24"/>
          <w:szCs w:val="24"/>
        </w:rPr>
        <w:t xml:space="preserve"> zakupowej</w:t>
      </w:r>
      <w:r w:rsidRPr="00AB13CB">
        <w:rPr>
          <w:rFonts w:ascii="Cambria" w:hAnsi="Cambria"/>
          <w:sz w:val="24"/>
          <w:szCs w:val="24"/>
        </w:rPr>
        <w:t xml:space="preserve"> zamieszczonym na stronie internetowej pod adresem </w:t>
      </w:r>
      <w:hyperlink r:id="rId26" w:history="1">
        <w:r w:rsidRPr="00AB13CB">
          <w:rPr>
            <w:rFonts w:ascii="Cambria" w:hAnsi="Cambria"/>
            <w:sz w:val="24"/>
            <w:szCs w:val="24"/>
          </w:rPr>
          <w:t>https://platformazakupowa.pl/strona/1-regulamin</w:t>
        </w:r>
      </w:hyperlink>
      <w:r w:rsidRPr="00AB13CB">
        <w:rPr>
          <w:rFonts w:ascii="Cambria" w:hAnsi="Cambria"/>
          <w:sz w:val="24"/>
          <w:szCs w:val="24"/>
        </w:rPr>
        <w:t>.</w:t>
      </w:r>
    </w:p>
    <w:p w14:paraId="31750013"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7" w:history="1">
        <w:r w:rsidRPr="00AB13CB">
          <w:rPr>
            <w:rFonts w:ascii="Cambria" w:hAnsi="Cambria"/>
            <w:sz w:val="24"/>
            <w:szCs w:val="24"/>
          </w:rPr>
          <w:t>https://platformazakupowa.pl/pn/terespol</w:t>
        </w:r>
      </w:hyperlink>
      <w:r w:rsidRPr="00AB13CB">
        <w:rPr>
          <w:rFonts w:ascii="Cambria" w:hAnsi="Cambria"/>
          <w:sz w:val="24"/>
          <w:szCs w:val="24"/>
        </w:rPr>
        <w:t xml:space="preserve">, w zakładce dedykowanej postępowaniu. </w:t>
      </w:r>
    </w:p>
    <w:p w14:paraId="70909D89" w14:textId="1159DAD6"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W celu skrócenia czasu udzielenia odpowiedzi na pytania preferuje się, aby komunikacja między </w:t>
      </w:r>
      <w:r w:rsidR="00F207E6">
        <w:rPr>
          <w:rFonts w:ascii="Cambria" w:hAnsi="Cambria"/>
          <w:sz w:val="24"/>
          <w:szCs w:val="24"/>
        </w:rPr>
        <w:t>Z</w:t>
      </w:r>
      <w:r w:rsidRPr="00AB13CB">
        <w:rPr>
          <w:rFonts w:ascii="Cambria" w:hAnsi="Cambria"/>
          <w:sz w:val="24"/>
          <w:szCs w:val="24"/>
        </w:rPr>
        <w:t xml:space="preserve">amawiającym a </w:t>
      </w:r>
      <w:r w:rsidR="00F207E6">
        <w:rPr>
          <w:rFonts w:ascii="Cambria" w:hAnsi="Cambria"/>
          <w:sz w:val="24"/>
          <w:szCs w:val="24"/>
        </w:rPr>
        <w:t>W</w:t>
      </w:r>
      <w:r w:rsidRPr="00AB13CB">
        <w:rPr>
          <w:rFonts w:ascii="Cambria" w:hAnsi="Cambria"/>
          <w:sz w:val="24"/>
          <w:szCs w:val="24"/>
        </w:rPr>
        <w:t xml:space="preserve">ykonawcami, w tym wszelkie oświadczenia, wnioski, zawiadomienia oraz informacje przekazywane </w:t>
      </w:r>
      <w:r w:rsidR="00F207E6" w:rsidRPr="00F207E6">
        <w:rPr>
          <w:rFonts w:ascii="Cambria" w:hAnsi="Cambria"/>
          <w:color w:val="FF0000"/>
          <w:sz w:val="24"/>
          <w:szCs w:val="24"/>
        </w:rPr>
        <w:t>były</w:t>
      </w:r>
      <w:r w:rsidRPr="00AB13CB">
        <w:rPr>
          <w:rFonts w:ascii="Cambria" w:hAnsi="Cambria"/>
          <w:sz w:val="24"/>
          <w:szCs w:val="24"/>
        </w:rPr>
        <w:t xml:space="preserve"> w formie elektronicznej za pośrednictwem </w:t>
      </w:r>
      <w:hyperlink r:id="rId28" w:history="1">
        <w:r w:rsidRPr="00AB13CB">
          <w:rPr>
            <w:rFonts w:ascii="Cambria" w:hAnsi="Cambria"/>
            <w:sz w:val="24"/>
            <w:szCs w:val="24"/>
          </w:rPr>
          <w:t>platformazakupowa.pl</w:t>
        </w:r>
      </w:hyperlink>
      <w:r w:rsidRPr="00AB13CB">
        <w:rPr>
          <w:rFonts w:ascii="Cambria" w:hAnsi="Cambria"/>
          <w:sz w:val="24"/>
          <w:szCs w:val="24"/>
        </w:rPr>
        <w:t xml:space="preserve"> i formularza „Wyślij wiadomość do </w:t>
      </w:r>
      <w:r w:rsidR="00F207E6">
        <w:rPr>
          <w:rFonts w:ascii="Cambria" w:hAnsi="Cambria"/>
          <w:sz w:val="24"/>
          <w:szCs w:val="24"/>
        </w:rPr>
        <w:t>Z</w:t>
      </w:r>
      <w:r w:rsidRPr="00AB13CB">
        <w:rPr>
          <w:rFonts w:ascii="Cambria" w:hAnsi="Cambria"/>
          <w:sz w:val="24"/>
          <w:szCs w:val="24"/>
        </w:rPr>
        <w:t>amawiającego”. </w:t>
      </w:r>
    </w:p>
    <w:p w14:paraId="76F8904B" w14:textId="31FCC122"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 datę przekazania (wpływu) oświadczeń, wniosków, zawiadomień oraz informacji przyjmuje się datę ich przesłania za pośrednictwem </w:t>
      </w:r>
      <w:hyperlink r:id="rId29" w:history="1">
        <w:r w:rsidRPr="00AB13CB">
          <w:rPr>
            <w:rFonts w:ascii="Cambria" w:hAnsi="Cambria"/>
            <w:sz w:val="24"/>
            <w:szCs w:val="24"/>
          </w:rPr>
          <w:t>platformazakupowa.pl</w:t>
        </w:r>
      </w:hyperlink>
      <w:r w:rsidRPr="00AB13CB">
        <w:rPr>
          <w:rFonts w:ascii="Cambria" w:hAnsi="Cambria"/>
          <w:sz w:val="24"/>
          <w:szCs w:val="24"/>
        </w:rPr>
        <w:t xml:space="preserve"> poprzez kliknięcie przycisku  „Wyślij wiadomość do </w:t>
      </w:r>
      <w:r w:rsidR="00F207E6">
        <w:rPr>
          <w:rFonts w:ascii="Cambria" w:hAnsi="Cambria"/>
          <w:sz w:val="24"/>
          <w:szCs w:val="24"/>
        </w:rPr>
        <w:t>Z</w:t>
      </w:r>
      <w:r w:rsidRPr="00AB13CB">
        <w:rPr>
          <w:rFonts w:ascii="Cambria" w:hAnsi="Cambria"/>
          <w:sz w:val="24"/>
          <w:szCs w:val="24"/>
        </w:rPr>
        <w:t xml:space="preserve">amawiającego”, po których pojawi się komunikat, że wiadomość została wysłana do </w:t>
      </w:r>
      <w:r w:rsidR="00F207E6">
        <w:rPr>
          <w:rFonts w:ascii="Cambria" w:hAnsi="Cambria"/>
          <w:sz w:val="24"/>
          <w:szCs w:val="24"/>
        </w:rPr>
        <w:t>Z</w:t>
      </w:r>
      <w:r w:rsidRPr="00AB13CB">
        <w:rPr>
          <w:rFonts w:ascii="Cambria" w:hAnsi="Cambria"/>
          <w:sz w:val="24"/>
          <w:szCs w:val="24"/>
        </w:rPr>
        <w:t>amawiającego.</w:t>
      </w:r>
    </w:p>
    <w:p w14:paraId="38C49372" w14:textId="07A6EDFD"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będzie przekazywał </w:t>
      </w:r>
      <w:r w:rsidR="0090774B">
        <w:rPr>
          <w:rFonts w:ascii="Cambria" w:hAnsi="Cambria"/>
          <w:sz w:val="24"/>
          <w:szCs w:val="24"/>
        </w:rPr>
        <w:t>W</w:t>
      </w:r>
      <w:r w:rsidRPr="00AB13CB">
        <w:rPr>
          <w:rFonts w:ascii="Cambria" w:hAnsi="Cambria"/>
          <w:sz w:val="24"/>
          <w:szCs w:val="24"/>
        </w:rPr>
        <w:t xml:space="preserve">ykonawcom informacje w formie elektronicznej za pośrednictwem </w:t>
      </w:r>
      <w:hyperlink r:id="rId30" w:history="1">
        <w:r w:rsidRPr="00AB13CB">
          <w:rPr>
            <w:rFonts w:ascii="Cambria" w:hAnsi="Cambria"/>
            <w:sz w:val="24"/>
            <w:szCs w:val="24"/>
          </w:rPr>
          <w:t>platformazakupowa.pl</w:t>
        </w:r>
      </w:hyperlink>
      <w:r w:rsidRPr="00AB13CB">
        <w:rPr>
          <w:rFonts w:ascii="Cambria" w:hAnsi="Cambria"/>
          <w:sz w:val="24"/>
          <w:szCs w:val="24"/>
        </w:rPr>
        <w:t xml:space="preserve">. Informacje dotyczące odpowiedzi na pytania, zmiany specyfikacji, zmiany terminu składania i otwarcia ofert Zamawiający będzie zamieszczał na platformie </w:t>
      </w:r>
      <w:r w:rsidR="009A1BB9">
        <w:rPr>
          <w:rFonts w:ascii="Cambria" w:hAnsi="Cambria"/>
          <w:sz w:val="24"/>
          <w:szCs w:val="24"/>
        </w:rPr>
        <w:t xml:space="preserve">zakupowej </w:t>
      </w:r>
      <w:r w:rsidRPr="00AB13CB">
        <w:rPr>
          <w:rFonts w:ascii="Cambria" w:hAnsi="Cambria"/>
          <w:sz w:val="24"/>
          <w:szCs w:val="24"/>
        </w:rPr>
        <w:t xml:space="preserve">w sekcji “Komunikaty”. Korespondencja, której zgodnie z obowiązującymi przepisami </w:t>
      </w:r>
      <w:r w:rsidRPr="00AB13CB">
        <w:rPr>
          <w:rFonts w:ascii="Cambria" w:hAnsi="Cambria"/>
          <w:sz w:val="24"/>
          <w:szCs w:val="24"/>
        </w:rPr>
        <w:lastRenderedPageBreak/>
        <w:t xml:space="preserve">adresatem jest konkretny </w:t>
      </w:r>
      <w:r w:rsidR="0090774B">
        <w:rPr>
          <w:rFonts w:ascii="Cambria" w:hAnsi="Cambria"/>
          <w:sz w:val="24"/>
          <w:szCs w:val="24"/>
        </w:rPr>
        <w:t>W</w:t>
      </w:r>
      <w:r w:rsidRPr="00AB13CB">
        <w:rPr>
          <w:rFonts w:ascii="Cambria" w:hAnsi="Cambria"/>
          <w:sz w:val="24"/>
          <w:szCs w:val="24"/>
        </w:rPr>
        <w:t xml:space="preserve">ykonawca, będzie przekazywana w formie elektronicznej za pośrednictwem </w:t>
      </w:r>
      <w:hyperlink r:id="rId31" w:history="1">
        <w:r w:rsidRPr="00AB13CB">
          <w:rPr>
            <w:rFonts w:ascii="Cambria" w:hAnsi="Cambria"/>
            <w:sz w:val="24"/>
            <w:szCs w:val="24"/>
          </w:rPr>
          <w:t>platformazakupowa.pl</w:t>
        </w:r>
      </w:hyperlink>
      <w:r w:rsidRPr="00AB13CB">
        <w:rPr>
          <w:rFonts w:ascii="Cambria" w:hAnsi="Cambria"/>
          <w:sz w:val="24"/>
          <w:szCs w:val="24"/>
        </w:rPr>
        <w:t xml:space="preserve"> do konkretnego </w:t>
      </w:r>
      <w:r w:rsidR="0090774B">
        <w:rPr>
          <w:rFonts w:ascii="Cambria" w:hAnsi="Cambria"/>
          <w:sz w:val="24"/>
          <w:szCs w:val="24"/>
        </w:rPr>
        <w:t>W</w:t>
      </w:r>
      <w:r w:rsidRPr="00AB13CB">
        <w:rPr>
          <w:rFonts w:ascii="Cambria" w:hAnsi="Cambria"/>
          <w:sz w:val="24"/>
          <w:szCs w:val="24"/>
        </w:rPr>
        <w:t>ykonawcy.</w:t>
      </w:r>
    </w:p>
    <w:p w14:paraId="68593C2D" w14:textId="2A3AA0C2"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Wykonawca jako podmiot profesjonalny ma obowiązek sprawdzania komunikatów i wiadomości bezpośrednio na platformazakupowa.pl przesłanych przez </w:t>
      </w:r>
      <w:r w:rsidR="001E55DC">
        <w:rPr>
          <w:rFonts w:ascii="Cambria" w:hAnsi="Cambria"/>
          <w:sz w:val="24"/>
          <w:szCs w:val="24"/>
        </w:rPr>
        <w:t>Z</w:t>
      </w:r>
      <w:r w:rsidRPr="00AB13CB">
        <w:rPr>
          <w:rFonts w:ascii="Cambria" w:hAnsi="Cambria"/>
          <w:sz w:val="24"/>
          <w:szCs w:val="24"/>
        </w:rPr>
        <w:t>amawiającego, gdyż system powiadomień może ulec awarii lub powiadomienie może trafić do folderu SPAM.</w:t>
      </w:r>
    </w:p>
    <w:p w14:paraId="42667A4A" w14:textId="5F77CBAC"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nie ponosi odpowiedzialności za złożenie oferty w sposób niezgodny z Instrukcją </w:t>
      </w:r>
      <w:r>
        <w:rPr>
          <w:rFonts w:ascii="Cambria" w:hAnsi="Cambria"/>
          <w:sz w:val="24"/>
          <w:szCs w:val="24"/>
        </w:rPr>
        <w:t>użytkownika</w:t>
      </w:r>
      <w:r w:rsidRPr="00AB13CB">
        <w:rPr>
          <w:rFonts w:ascii="Cambria" w:hAnsi="Cambria"/>
          <w:sz w:val="24"/>
          <w:szCs w:val="24"/>
        </w:rPr>
        <w:t xml:space="preserve"> </w:t>
      </w:r>
      <w:hyperlink r:id="rId32" w:history="1">
        <w:r w:rsidRPr="00AB13CB">
          <w:rPr>
            <w:rFonts w:ascii="Cambria" w:hAnsi="Cambria"/>
            <w:sz w:val="24"/>
            <w:szCs w:val="24"/>
          </w:rPr>
          <w:t>platformazakupowa.pl</w:t>
        </w:r>
      </w:hyperlink>
      <w:r w:rsidRPr="00AB13CB">
        <w:rPr>
          <w:rFonts w:ascii="Cambria" w:hAnsi="Cambria"/>
          <w:sz w:val="24"/>
          <w:szCs w:val="24"/>
        </w:rPr>
        <w:t xml:space="preserve">, w szczególności za sytuację, gdy </w:t>
      </w:r>
      <w:r w:rsidR="001E55DC">
        <w:rPr>
          <w:rFonts w:ascii="Cambria" w:hAnsi="Cambria"/>
          <w:sz w:val="24"/>
          <w:szCs w:val="24"/>
        </w:rPr>
        <w:t>Z</w:t>
      </w:r>
      <w:r w:rsidRPr="00AB13CB">
        <w:rPr>
          <w:rFonts w:ascii="Cambria" w:hAnsi="Cambria"/>
          <w:sz w:val="24"/>
          <w:szCs w:val="24"/>
        </w:rPr>
        <w:t xml:space="preserve">amawiający zapozna się z treścią oferty przed upływem terminu składania ofert (np. złożenie oferty w zakładce „Wyślij wiadomość do </w:t>
      </w:r>
      <w:r w:rsidR="001E55DC">
        <w:rPr>
          <w:rFonts w:ascii="Cambria" w:hAnsi="Cambria"/>
          <w:sz w:val="24"/>
          <w:szCs w:val="24"/>
        </w:rPr>
        <w:t>Z</w:t>
      </w:r>
      <w:r w:rsidRPr="00AB13CB">
        <w:rPr>
          <w:rFonts w:ascii="Cambria" w:hAnsi="Cambria"/>
          <w:sz w:val="24"/>
          <w:szCs w:val="24"/>
        </w:rPr>
        <w:t xml:space="preserve">amawiającego”). </w:t>
      </w:r>
    </w:p>
    <w:p w14:paraId="706E50F5" w14:textId="11CD5C08"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informuje, że instrukcje korzystania z </w:t>
      </w:r>
      <w:hyperlink r:id="rId33" w:history="1">
        <w:r w:rsidRPr="00AB13CB">
          <w:rPr>
            <w:rFonts w:ascii="Cambria" w:hAnsi="Cambria"/>
            <w:sz w:val="24"/>
            <w:szCs w:val="24"/>
            <w:u w:val="single"/>
          </w:rPr>
          <w:t>platformazakupowa.pl</w:t>
        </w:r>
      </w:hyperlink>
      <w:r w:rsidRPr="00AB13CB">
        <w:rPr>
          <w:rFonts w:ascii="Cambria" w:hAnsi="Cambria"/>
          <w:sz w:val="24"/>
          <w:szCs w:val="24"/>
        </w:rPr>
        <w:t xml:space="preserve"> dotyczące w szczególności logowania, składania wniosków o wyjaśnienie treści SWZ, składania ofert oraz innych czynności podejmowanych w niniejszym postępowaniu przy użyciu </w:t>
      </w:r>
      <w:hyperlink r:id="rId34" w:history="1">
        <w:r w:rsidRPr="00AB13CB">
          <w:rPr>
            <w:rFonts w:ascii="Cambria" w:hAnsi="Cambria"/>
            <w:sz w:val="24"/>
            <w:szCs w:val="24"/>
            <w:u w:val="single"/>
          </w:rPr>
          <w:t>platformazakupowa.pl</w:t>
        </w:r>
      </w:hyperlink>
      <w:r w:rsidR="001E55DC">
        <w:rPr>
          <w:rFonts w:ascii="Cambria" w:hAnsi="Cambria"/>
          <w:sz w:val="24"/>
          <w:szCs w:val="24"/>
          <w:u w:val="single"/>
        </w:rPr>
        <w:t>,</w:t>
      </w:r>
      <w:r w:rsidRPr="00AB13CB">
        <w:rPr>
          <w:rFonts w:ascii="Cambria" w:hAnsi="Cambria"/>
          <w:sz w:val="24"/>
          <w:szCs w:val="24"/>
        </w:rPr>
        <w:t xml:space="preserve"> znajdują się w zakładce „Instrukcje dla Wykonawców" na stronie internetowej pod adresem: </w:t>
      </w:r>
      <w:hyperlink r:id="rId35" w:history="1">
        <w:r w:rsidRPr="00AB13CB">
          <w:rPr>
            <w:rFonts w:ascii="Cambria" w:hAnsi="Cambria"/>
            <w:sz w:val="24"/>
            <w:szCs w:val="24"/>
            <w:u w:val="single"/>
          </w:rPr>
          <w:t>https://platformazakupowa.pl/strona/45-instrukcje</w:t>
        </w:r>
      </w:hyperlink>
    </w:p>
    <w:p w14:paraId="5324AC4E" w14:textId="77777777" w:rsidR="0043593A" w:rsidRPr="00AB13CB" w:rsidRDefault="0043593A" w:rsidP="0043593A">
      <w:pPr>
        <w:widowControl w:val="0"/>
        <w:suppressAutoHyphens/>
        <w:spacing w:line="276" w:lineRule="auto"/>
        <w:outlineLvl w:val="3"/>
        <w:rPr>
          <w:rFonts w:ascii="Cambria" w:hAnsi="Cambria"/>
          <w:color w:val="FF0000"/>
          <w:highlight w:val="yellow"/>
        </w:rPr>
      </w:pPr>
    </w:p>
    <w:p w14:paraId="40F31C5B" w14:textId="77777777" w:rsidR="0043593A" w:rsidRPr="00AB13CB" w:rsidRDefault="0043593A" w:rsidP="0043593A">
      <w:pPr>
        <w:widowControl w:val="0"/>
        <w:suppressAutoHyphens/>
        <w:spacing w:line="276" w:lineRule="auto"/>
        <w:jc w:val="center"/>
        <w:outlineLvl w:val="3"/>
        <w:rPr>
          <w:rFonts w:asciiTheme="majorHAnsi" w:hAnsiTheme="majorHAnsi"/>
          <w:b/>
          <w:bCs/>
          <w:color w:val="000000" w:themeColor="text1"/>
        </w:rPr>
      </w:pPr>
      <w:r w:rsidRPr="00AB13CB">
        <w:rPr>
          <w:rFonts w:asciiTheme="majorHAnsi" w:hAnsiTheme="majorHAnsi"/>
          <w:b/>
          <w:bCs/>
          <w:color w:val="000000" w:themeColor="text1"/>
        </w:rPr>
        <w:t>Składanie ofert.</w:t>
      </w:r>
    </w:p>
    <w:p w14:paraId="499397BD" w14:textId="77777777" w:rsidR="0043593A" w:rsidRPr="00AB13CB" w:rsidRDefault="0043593A" w:rsidP="0043593A">
      <w:pPr>
        <w:pStyle w:val="Akapitzlist"/>
        <w:widowControl w:val="0"/>
        <w:suppressAutoHyphens/>
        <w:spacing w:line="276" w:lineRule="auto"/>
        <w:ind w:left="709"/>
        <w:outlineLvl w:val="3"/>
        <w:rPr>
          <w:rFonts w:asciiTheme="majorHAnsi" w:hAnsiTheme="majorHAnsi"/>
          <w:b/>
          <w:bCs/>
          <w:color w:val="000000" w:themeColor="text1"/>
          <w:sz w:val="24"/>
          <w:szCs w:val="24"/>
        </w:rPr>
      </w:pPr>
    </w:p>
    <w:p w14:paraId="3E310ED8"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Wykonawca składa ofertę za pośrednictwem Formularza do złożenia oferty dostępnego na </w:t>
      </w:r>
      <w:r w:rsidR="00D66A3B">
        <w:rPr>
          <w:rFonts w:ascii="Cambria" w:hAnsi="Cambria"/>
          <w:sz w:val="24"/>
          <w:szCs w:val="24"/>
        </w:rPr>
        <w:t>P</w:t>
      </w:r>
      <w:r w:rsidRPr="00AB13CB">
        <w:rPr>
          <w:rFonts w:ascii="Cambria" w:hAnsi="Cambria"/>
          <w:sz w:val="24"/>
          <w:szCs w:val="24"/>
        </w:rPr>
        <w:t>latform</w:t>
      </w:r>
      <w:r w:rsidR="00D66A3B">
        <w:rPr>
          <w:rFonts w:ascii="Cambria" w:hAnsi="Cambria"/>
          <w:sz w:val="24"/>
          <w:szCs w:val="24"/>
        </w:rPr>
        <w:t>ie z</w:t>
      </w:r>
      <w:r w:rsidRPr="00AB13CB">
        <w:rPr>
          <w:rFonts w:ascii="Cambria" w:hAnsi="Cambria"/>
          <w:sz w:val="24"/>
          <w:szCs w:val="24"/>
        </w:rPr>
        <w:t>akupow</w:t>
      </w:r>
      <w:r w:rsidR="00D66A3B">
        <w:rPr>
          <w:rFonts w:ascii="Cambria" w:hAnsi="Cambria"/>
          <w:sz w:val="24"/>
          <w:szCs w:val="24"/>
        </w:rPr>
        <w:t>ej</w:t>
      </w:r>
      <w:r w:rsidRPr="00AB13CB">
        <w:rPr>
          <w:rFonts w:ascii="Cambria" w:hAnsi="Cambria"/>
          <w:sz w:val="24"/>
          <w:szCs w:val="24"/>
        </w:rPr>
        <w:t xml:space="preserve">. </w:t>
      </w:r>
    </w:p>
    <w:p w14:paraId="7B133E7F"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Ofertę należy sporządzić w języku polskim. </w:t>
      </w:r>
    </w:p>
    <w:p w14:paraId="2C5179A9" w14:textId="66A6236F"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Ofertę składa się, pod rygorem nieważności, w formie elektronicznej lub w postaci elektronicznej opatrzonej podpisem zaufanym lub podpisem osobistym. Podpisy kwalifikowane wykorzystywane przez </w:t>
      </w:r>
      <w:r w:rsidR="00466F6F">
        <w:rPr>
          <w:rFonts w:ascii="Cambria" w:hAnsi="Cambria"/>
          <w:sz w:val="24"/>
          <w:szCs w:val="24"/>
        </w:rPr>
        <w:t>W</w:t>
      </w:r>
      <w:r w:rsidRPr="00AB13CB">
        <w:rPr>
          <w:rFonts w:ascii="Cambria" w:hAnsi="Cambria"/>
          <w:sz w:val="24"/>
          <w:szCs w:val="24"/>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B13CB">
        <w:rPr>
          <w:rFonts w:ascii="Cambria" w:hAnsi="Cambria"/>
          <w:sz w:val="24"/>
          <w:szCs w:val="24"/>
        </w:rPr>
        <w:t>eIDAS</w:t>
      </w:r>
      <w:proofErr w:type="spellEnd"/>
      <w:r w:rsidRPr="00AB13CB">
        <w:rPr>
          <w:rFonts w:ascii="Cambria" w:hAnsi="Cambria"/>
          <w:sz w:val="24"/>
          <w:szCs w:val="24"/>
        </w:rPr>
        <w:t xml:space="preserve">) (UE) nr 910/2014 - od 1 lipca 2016 roku”. W przypadku wykorzystania formatu podpisu </w:t>
      </w:r>
      <w:proofErr w:type="spellStart"/>
      <w:r w:rsidRPr="00AB13CB">
        <w:rPr>
          <w:rFonts w:ascii="Cambria" w:hAnsi="Cambria"/>
          <w:sz w:val="24"/>
          <w:szCs w:val="24"/>
        </w:rPr>
        <w:t>XAdES</w:t>
      </w:r>
      <w:proofErr w:type="spellEnd"/>
      <w:r w:rsidRPr="00AB13CB">
        <w:rPr>
          <w:rFonts w:ascii="Cambria" w:hAnsi="Cambria"/>
          <w:sz w:val="24"/>
          <w:szCs w:val="24"/>
        </w:rPr>
        <w:t xml:space="preserve"> zewnętrzny. Zamawiający wymaga dołączenia odpowiedniej liczby plików, tj. podpisywanych plików z danymi oraz plików podpisu w formacie </w:t>
      </w:r>
      <w:proofErr w:type="spellStart"/>
      <w:r w:rsidRPr="00AB13CB">
        <w:rPr>
          <w:rFonts w:ascii="Cambria" w:hAnsi="Cambria"/>
          <w:sz w:val="24"/>
          <w:szCs w:val="24"/>
        </w:rPr>
        <w:t>XAdES</w:t>
      </w:r>
      <w:proofErr w:type="spellEnd"/>
      <w:r w:rsidRPr="00AB13CB">
        <w:rPr>
          <w:rFonts w:ascii="Cambria" w:hAnsi="Cambria"/>
          <w:sz w:val="24"/>
          <w:szCs w:val="24"/>
        </w:rPr>
        <w:t>.</w:t>
      </w:r>
    </w:p>
    <w:p w14:paraId="4CB5150C" w14:textId="32BBC0F5"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t>
      </w:r>
      <w:r w:rsidR="00466F6F">
        <w:rPr>
          <w:rFonts w:ascii="Cambria" w:hAnsi="Cambria"/>
          <w:sz w:val="24"/>
          <w:szCs w:val="24"/>
        </w:rPr>
        <w:t>W</w:t>
      </w:r>
      <w:r w:rsidRPr="00AB13CB">
        <w:rPr>
          <w:rFonts w:ascii="Cambria" w:hAnsi="Cambria"/>
          <w:sz w:val="24"/>
          <w:szCs w:val="24"/>
        </w:rPr>
        <w:t>ykonawca, w celu utrzymania w poufności tych informacji, przekazuje je w wydzielonym i odpowiednio oznaczonym pliku, wraz z jednoczesnym zaznaczeniem polecenia „Załącznik stanowiący tajemnicę przedsiębiorstwa”. Na platformie</w:t>
      </w:r>
      <w:r w:rsidR="009A1BB9">
        <w:rPr>
          <w:rFonts w:ascii="Cambria" w:hAnsi="Cambria"/>
          <w:sz w:val="24"/>
          <w:szCs w:val="24"/>
        </w:rPr>
        <w:t xml:space="preserve"> zakupowej</w:t>
      </w:r>
      <w:r w:rsidRPr="00AB13CB">
        <w:rPr>
          <w:rFonts w:ascii="Cambria" w:hAnsi="Cambria"/>
          <w:sz w:val="24"/>
          <w:szCs w:val="24"/>
        </w:rPr>
        <w:t xml:space="preserve"> w formularzu składania oferty znajduje się miejsce wyznaczone do dołączenia części oferty stanowiącej tajemnicę przedsiębiorstwa.</w:t>
      </w:r>
    </w:p>
    <w:p w14:paraId="59F5403B"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 xml:space="preserve">Do oferty należy dołączyć </w:t>
      </w:r>
      <w:r>
        <w:rPr>
          <w:rFonts w:ascii="Cambria" w:hAnsi="Cambria"/>
          <w:sz w:val="24"/>
          <w:szCs w:val="24"/>
        </w:rPr>
        <w:t>dokumenty wskazane  w pkt 13</w:t>
      </w:r>
      <w:r w:rsidRPr="00AB13CB">
        <w:rPr>
          <w:rFonts w:ascii="Cambria" w:hAnsi="Cambria"/>
          <w:sz w:val="24"/>
          <w:szCs w:val="24"/>
        </w:rPr>
        <w:t>.</w:t>
      </w:r>
      <w:r>
        <w:rPr>
          <w:rFonts w:ascii="Cambria" w:hAnsi="Cambria"/>
          <w:sz w:val="24"/>
          <w:szCs w:val="24"/>
        </w:rPr>
        <w:t>4</w:t>
      </w:r>
      <w:r w:rsidRPr="00AB13CB">
        <w:rPr>
          <w:rFonts w:ascii="Cambria" w:hAnsi="Cambria"/>
          <w:sz w:val="24"/>
          <w:szCs w:val="24"/>
        </w:rPr>
        <w:t xml:space="preserve"> SWZ, w formie elektronicznej lub w postaci elektronicznej opatrzonej podpisem zaufanym lub podpisem osobistym. </w:t>
      </w:r>
    </w:p>
    <w:p w14:paraId="30ADED3A"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lastRenderedPageBreak/>
        <w:t xml:space="preserve">Oferta może być złożona tylko do upływu terminu składania ofert. </w:t>
      </w:r>
    </w:p>
    <w:p w14:paraId="1B72A316" w14:textId="77777777" w:rsidR="0043593A" w:rsidRPr="000274B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Wykonawca może przed upływem terminu do składania ofert wycofać lub zmienić ofertę za pośrednictwem platformy</w:t>
      </w:r>
      <w:r w:rsidR="009A1BB9">
        <w:rPr>
          <w:rFonts w:ascii="Cambria" w:hAnsi="Cambria"/>
          <w:sz w:val="24"/>
          <w:szCs w:val="24"/>
        </w:rPr>
        <w:t xml:space="preserve"> zakupowej</w:t>
      </w:r>
      <w:r w:rsidRPr="00AB13CB">
        <w:rPr>
          <w:rFonts w:ascii="Cambria" w:hAnsi="Cambria"/>
          <w:sz w:val="24"/>
          <w:szCs w:val="24"/>
        </w:rPr>
        <w:t>. Sposób dokonywania zmiany lub wycofania oferty zamieszczon</w:t>
      </w:r>
      <w:r w:rsidRPr="005171CB">
        <w:rPr>
          <w:rFonts w:ascii="Cambria" w:hAnsi="Cambria"/>
          <w:sz w:val="24"/>
          <w:szCs w:val="24"/>
        </w:rPr>
        <w:t>o w instrukcji</w:t>
      </w:r>
      <w:r>
        <w:rPr>
          <w:rFonts w:ascii="Cambria" w:hAnsi="Cambria"/>
          <w:sz w:val="24"/>
          <w:szCs w:val="24"/>
        </w:rPr>
        <w:t xml:space="preserve"> użytkowania</w:t>
      </w:r>
      <w:r w:rsidRPr="005171CB">
        <w:rPr>
          <w:rFonts w:ascii="Cambria" w:hAnsi="Cambria"/>
          <w:sz w:val="24"/>
          <w:szCs w:val="24"/>
        </w:rPr>
        <w:t xml:space="preserve"> zamieszczonej na stronie internetowej pod adresem:</w:t>
      </w:r>
      <w:r>
        <w:rPr>
          <w:rFonts w:ascii="Cambria" w:hAnsi="Cambria"/>
          <w:sz w:val="24"/>
          <w:szCs w:val="24"/>
        </w:rPr>
        <w:t xml:space="preserve"> </w:t>
      </w:r>
      <w:hyperlink r:id="rId36" w:history="1">
        <w:r w:rsidRPr="000274BB">
          <w:rPr>
            <w:rStyle w:val="Hipercze"/>
            <w:rFonts w:ascii="Cambria" w:hAnsi="Cambria"/>
            <w:color w:val="auto"/>
            <w:sz w:val="24"/>
            <w:szCs w:val="24"/>
          </w:rPr>
          <w:t>https://platformazakupowa.pl/strona/45-instrukcje</w:t>
        </w:r>
      </w:hyperlink>
    </w:p>
    <w:p w14:paraId="17E754BE"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Po wypełnieniu Formularza składania oferty lub wniosku i dołączenia  wszystkich wymaganych załączników należy kliknąć przycisk „Przejdź do podsumowania”.</w:t>
      </w:r>
    </w:p>
    <w:p w14:paraId="20AAB705"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Za datę złożenia oferty przyjmuje się datę jej przekazania w systemie (platformie</w:t>
      </w:r>
      <w:r w:rsidR="009A1BB9">
        <w:rPr>
          <w:rFonts w:ascii="Cambria" w:hAnsi="Cambria"/>
          <w:sz w:val="24"/>
          <w:szCs w:val="24"/>
        </w:rPr>
        <w:t xml:space="preserve"> zakupowej</w:t>
      </w:r>
      <w:r w:rsidRPr="00AB13CB">
        <w:rPr>
          <w:rFonts w:ascii="Cambria" w:hAnsi="Cambria"/>
          <w:sz w:val="24"/>
          <w:szCs w:val="24"/>
        </w:rPr>
        <w:t>) w drugim kroku składania oferty poprzez kliknięcie przycisku “Złóż ofertę” i wyświetlenie się komunikatu, że oferta została zaszyfrowana i złożona.</w:t>
      </w:r>
    </w:p>
    <w:p w14:paraId="503C04EB"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Theme="majorHAnsi" w:hAnsiTheme="majorHAnsi"/>
          <w:sz w:val="24"/>
          <w:szCs w:val="24"/>
        </w:rPr>
      </w:pPr>
      <w:r w:rsidRPr="00AB13CB">
        <w:rPr>
          <w:rFonts w:ascii="Cambria" w:hAnsi="Cambria"/>
          <w:sz w:val="24"/>
          <w:szCs w:val="24"/>
        </w:rPr>
        <w:t>Wykonawca po upływie terminu do składania ofert nie może skutecznie dokonać zm</w:t>
      </w:r>
      <w:r w:rsidRPr="00AB13CB">
        <w:rPr>
          <w:rFonts w:asciiTheme="majorHAnsi" w:hAnsiTheme="majorHAnsi"/>
          <w:sz w:val="24"/>
          <w:szCs w:val="24"/>
        </w:rPr>
        <w:t xml:space="preserve">iany ani wycofać złożonej oferty. </w:t>
      </w:r>
    </w:p>
    <w:p w14:paraId="29959DDD" w14:textId="77777777" w:rsidR="0043593A" w:rsidRPr="00AB13CB" w:rsidRDefault="0043593A" w:rsidP="0043593A">
      <w:pPr>
        <w:pStyle w:val="Akapitzlist"/>
        <w:widowControl w:val="0"/>
        <w:suppressAutoHyphens/>
        <w:spacing w:line="276" w:lineRule="auto"/>
        <w:ind w:left="709"/>
        <w:outlineLvl w:val="3"/>
        <w:rPr>
          <w:rFonts w:asciiTheme="majorHAnsi" w:hAnsiTheme="majorHAnsi"/>
          <w:color w:val="000000" w:themeColor="text1"/>
          <w:sz w:val="24"/>
          <w:szCs w:val="24"/>
          <w:highlight w:val="yellow"/>
        </w:rPr>
      </w:pPr>
    </w:p>
    <w:p w14:paraId="6BD5EFBD" w14:textId="77777777" w:rsidR="0043593A" w:rsidRPr="00AB13CB" w:rsidRDefault="0043593A" w:rsidP="0043593A">
      <w:pPr>
        <w:widowControl w:val="0"/>
        <w:suppressAutoHyphens/>
        <w:spacing w:line="276" w:lineRule="auto"/>
        <w:jc w:val="center"/>
        <w:outlineLvl w:val="3"/>
        <w:rPr>
          <w:rFonts w:asciiTheme="majorHAnsi" w:hAnsiTheme="majorHAnsi"/>
          <w:b/>
          <w:bCs/>
          <w:color w:val="000000" w:themeColor="text1"/>
        </w:rPr>
      </w:pPr>
      <w:r w:rsidRPr="00AB13CB">
        <w:rPr>
          <w:rFonts w:asciiTheme="majorHAnsi" w:hAnsiTheme="majorHAnsi"/>
          <w:b/>
          <w:bCs/>
          <w:color w:val="000000" w:themeColor="text1"/>
        </w:rPr>
        <w:t>Składanie dokumentów innych niż oferty</w:t>
      </w:r>
    </w:p>
    <w:p w14:paraId="095B184E" w14:textId="77777777" w:rsidR="0043593A" w:rsidRPr="00AB13CB" w:rsidRDefault="0043593A" w:rsidP="0043593A">
      <w:pPr>
        <w:widowControl w:val="0"/>
        <w:suppressAutoHyphens/>
        <w:spacing w:line="276" w:lineRule="auto"/>
        <w:jc w:val="center"/>
        <w:outlineLvl w:val="3"/>
        <w:rPr>
          <w:rFonts w:asciiTheme="majorHAnsi" w:hAnsiTheme="majorHAnsi"/>
          <w:b/>
          <w:bCs/>
          <w:color w:val="000000" w:themeColor="text1"/>
          <w:highlight w:val="yellow"/>
        </w:rPr>
      </w:pPr>
    </w:p>
    <w:p w14:paraId="06C01885" w14:textId="77777777" w:rsidR="0043593A" w:rsidRPr="00AB13CB" w:rsidRDefault="0043593A" w:rsidP="00F22F43">
      <w:pPr>
        <w:pStyle w:val="Akapitzlist"/>
        <w:widowControl w:val="0"/>
        <w:numPr>
          <w:ilvl w:val="1"/>
          <w:numId w:val="59"/>
        </w:numPr>
        <w:suppressAutoHyphens/>
        <w:spacing w:line="276" w:lineRule="auto"/>
        <w:ind w:left="862"/>
        <w:outlineLvl w:val="3"/>
        <w:rPr>
          <w:rFonts w:ascii="Cambria" w:hAnsi="Cambria"/>
          <w:sz w:val="24"/>
          <w:szCs w:val="24"/>
        </w:rPr>
      </w:pPr>
      <w:r w:rsidRPr="00AB13CB">
        <w:rPr>
          <w:rFonts w:ascii="Cambria" w:hAnsi="Cambria"/>
          <w:sz w:val="24"/>
          <w:szCs w:val="24"/>
        </w:rPr>
        <w:t>W postępowaniu o udzielenie zamówienia komunikacja pomiędzy Zamawiającym a Wykonawcami w zakresie składania dokumentów, oświadczeń, wniosków (innych niż ofert i oświadczeń wskazanych w pkt 8.1 SWZ - które mogą być przekazywane jedynie w sposób wskazan</w:t>
      </w:r>
      <w:r>
        <w:rPr>
          <w:rFonts w:ascii="Cambria" w:hAnsi="Cambria"/>
          <w:sz w:val="24"/>
          <w:szCs w:val="24"/>
        </w:rPr>
        <w:t>y w pkt 11.14</w:t>
      </w:r>
      <w:r w:rsidRPr="00AB13CB">
        <w:rPr>
          <w:rFonts w:ascii="Cambria" w:hAnsi="Cambria"/>
          <w:sz w:val="24"/>
          <w:szCs w:val="24"/>
        </w:rPr>
        <w:t xml:space="preserve"> odbywa się elektronicznie za pośrednictwem: platformy zakupowej. </w:t>
      </w:r>
    </w:p>
    <w:p w14:paraId="127951EE" w14:textId="16631192" w:rsidR="0043593A" w:rsidRPr="00AB13CB" w:rsidRDefault="0043593A" w:rsidP="00F22F43">
      <w:pPr>
        <w:pStyle w:val="Akapitzlist"/>
        <w:widowControl w:val="0"/>
        <w:numPr>
          <w:ilvl w:val="1"/>
          <w:numId w:val="59"/>
        </w:numPr>
        <w:suppressAutoHyphens/>
        <w:spacing w:line="276" w:lineRule="auto"/>
        <w:ind w:left="862"/>
        <w:outlineLvl w:val="3"/>
        <w:rPr>
          <w:rFonts w:asciiTheme="majorHAnsi" w:hAnsiTheme="majorHAnsi"/>
          <w:sz w:val="24"/>
          <w:szCs w:val="24"/>
        </w:rPr>
      </w:pPr>
      <w:r w:rsidRPr="00AB13CB">
        <w:rPr>
          <w:rFonts w:ascii="Cambria" w:hAnsi="Cambria"/>
          <w:sz w:val="24"/>
          <w:szCs w:val="24"/>
        </w:rPr>
        <w:t>Sposób sporządzenia dokumentów elektronicznych musi być zgod</w:t>
      </w:r>
      <w:r w:rsidR="00D41E49">
        <w:rPr>
          <w:rFonts w:ascii="Cambria" w:hAnsi="Cambria"/>
          <w:sz w:val="24"/>
          <w:szCs w:val="24"/>
        </w:rPr>
        <w:t>n</w:t>
      </w:r>
      <w:r w:rsidRPr="00AB13CB">
        <w:rPr>
          <w:rFonts w:ascii="Cambria" w:hAnsi="Cambria"/>
          <w:sz w:val="24"/>
          <w:szCs w:val="24"/>
        </w:rPr>
        <w:t xml:space="preserve">y </w:t>
      </w:r>
      <w:r w:rsidRPr="00AB13CB">
        <w:rPr>
          <w:rFonts w:ascii="Cambria" w:hAnsi="Cambria"/>
          <w:sz w:val="24"/>
          <w:szCs w:val="24"/>
        </w:rPr>
        <w:br/>
        <w:t xml:space="preserve">z wymaganiami określonymi w rozporządzeniu Prezesa Rady Ministrów </w:t>
      </w:r>
      <w:r w:rsidRPr="00AB13CB">
        <w:rPr>
          <w:rFonts w:ascii="Cambria" w:hAnsi="Cambria"/>
          <w:sz w:val="24"/>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w:t>
      </w:r>
      <w:r w:rsidRPr="00AB13CB">
        <w:rPr>
          <w:rFonts w:asciiTheme="majorHAnsi" w:hAnsiTheme="majorHAnsi"/>
          <w:sz w:val="24"/>
          <w:szCs w:val="24"/>
        </w:rPr>
        <w:t>e żądać zamawiający od wykonawcy (Dz. U. z 2020 poz. 2415).</w:t>
      </w:r>
    </w:p>
    <w:p w14:paraId="5348BFFF" w14:textId="77777777" w:rsidR="0046403D" w:rsidRPr="0046403D" w:rsidRDefault="0046403D" w:rsidP="0046403D">
      <w:pPr>
        <w:widowControl w:val="0"/>
        <w:suppressAutoHyphens/>
        <w:spacing w:line="276" w:lineRule="auto"/>
        <w:outlineLvl w:val="3"/>
        <w:rPr>
          <w:rFonts w:asciiTheme="majorHAnsi" w:hAnsiTheme="majorHAnsi"/>
          <w:color w:val="000000" w:themeColor="text1"/>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76ADB8C2" w14:textId="77777777" w:rsidTr="0077592D">
        <w:trPr>
          <w:jc w:val="center"/>
        </w:trPr>
        <w:tc>
          <w:tcPr>
            <w:tcW w:w="9072" w:type="dxa"/>
            <w:tcBorders>
              <w:bottom w:val="single" w:sz="4" w:space="0" w:color="auto"/>
            </w:tcBorders>
          </w:tcPr>
          <w:p w14:paraId="28FA7DBE"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12</w:t>
            </w:r>
          </w:p>
          <w:p w14:paraId="2CB6AF47" w14:textId="77777777" w:rsidR="00D9784D" w:rsidRDefault="00D9784D" w:rsidP="00627C7D">
            <w:pPr>
              <w:suppressAutoHyphens/>
              <w:spacing w:line="276" w:lineRule="auto"/>
              <w:contextualSpacing/>
              <w:jc w:val="center"/>
              <w:textAlignment w:val="baseline"/>
              <w:rPr>
                <w:rFonts w:asciiTheme="majorHAnsi" w:hAnsiTheme="majorHAnsi"/>
                <w:b/>
                <w:sz w:val="26"/>
                <w:szCs w:val="26"/>
              </w:rPr>
            </w:pPr>
            <w:r w:rsidRPr="00C6306E">
              <w:rPr>
                <w:rFonts w:asciiTheme="majorHAnsi" w:hAnsiTheme="majorHAnsi"/>
                <w:b/>
                <w:sz w:val="26"/>
                <w:szCs w:val="26"/>
              </w:rPr>
              <w:t>WYMAGANIA DOTYCZĄCE WADIUM</w:t>
            </w:r>
          </w:p>
          <w:p w14:paraId="776EF4AE" w14:textId="77777777" w:rsidR="00BC0D34" w:rsidRPr="00C6306E" w:rsidRDefault="00BC0D34" w:rsidP="00627C7D">
            <w:pPr>
              <w:suppressAutoHyphens/>
              <w:spacing w:line="276" w:lineRule="auto"/>
              <w:contextualSpacing/>
              <w:jc w:val="center"/>
              <w:textAlignment w:val="baseline"/>
              <w:rPr>
                <w:rFonts w:asciiTheme="majorHAnsi" w:hAnsiTheme="majorHAnsi"/>
              </w:rPr>
            </w:pPr>
          </w:p>
        </w:tc>
      </w:tr>
    </w:tbl>
    <w:p w14:paraId="0195ECEE" w14:textId="77777777" w:rsidR="0077592D" w:rsidRDefault="0077592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1137BCA4" w14:textId="0D0829CB" w:rsidR="002C75C4" w:rsidRPr="008015CF" w:rsidRDefault="008015CF" w:rsidP="008015CF">
      <w:pPr>
        <w:pStyle w:val="Akapitzlist"/>
        <w:widowControl w:val="0"/>
        <w:numPr>
          <w:ilvl w:val="1"/>
          <w:numId w:val="14"/>
        </w:numPr>
        <w:suppressAutoHyphens/>
        <w:spacing w:line="276" w:lineRule="auto"/>
        <w:outlineLvl w:val="3"/>
        <w:rPr>
          <w:rFonts w:asciiTheme="majorHAnsi" w:hAnsiTheme="majorHAnsi" w:cs="Arial"/>
          <w:sz w:val="24"/>
          <w:szCs w:val="24"/>
        </w:rPr>
      </w:pPr>
      <w:r>
        <w:rPr>
          <w:rFonts w:asciiTheme="majorHAnsi" w:hAnsiTheme="majorHAnsi" w:cs="Arial"/>
          <w:bCs/>
          <w:sz w:val="24"/>
          <w:szCs w:val="24"/>
        </w:rPr>
        <w:t>Zamawiający nie wymaga wniesienia wadium.</w:t>
      </w:r>
    </w:p>
    <w:p w14:paraId="0D38014E" w14:textId="3896B56C" w:rsidR="008015CF" w:rsidRDefault="008015CF" w:rsidP="008015CF">
      <w:pPr>
        <w:pStyle w:val="Akapitzlist"/>
        <w:widowControl w:val="0"/>
        <w:suppressAutoHyphens/>
        <w:spacing w:line="276" w:lineRule="auto"/>
        <w:outlineLvl w:val="3"/>
        <w:rPr>
          <w:rFonts w:asciiTheme="majorHAnsi" w:hAnsiTheme="majorHAnsi" w:cs="Arial"/>
          <w:sz w:val="24"/>
          <w:szCs w:val="24"/>
        </w:rPr>
      </w:pPr>
    </w:p>
    <w:p w14:paraId="08BAD0E5" w14:textId="77777777" w:rsidR="008015CF" w:rsidRPr="00C6306E" w:rsidRDefault="008015CF" w:rsidP="008015CF">
      <w:pPr>
        <w:pStyle w:val="Akapitzlist"/>
        <w:widowControl w:val="0"/>
        <w:suppressAutoHyphens/>
        <w:spacing w:line="276" w:lineRule="auto"/>
        <w:outlineLvl w:val="3"/>
        <w:rPr>
          <w:rFonts w:asciiTheme="majorHAnsi" w:hAnsiTheme="majorHAnsi" w:cs="Arial"/>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69012B6C" w14:textId="77777777" w:rsidTr="00A202BE">
        <w:tc>
          <w:tcPr>
            <w:tcW w:w="8964" w:type="dxa"/>
            <w:tcBorders>
              <w:bottom w:val="single" w:sz="4" w:space="0" w:color="auto"/>
            </w:tcBorders>
          </w:tcPr>
          <w:p w14:paraId="224CA5DD"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13</w:t>
            </w:r>
          </w:p>
          <w:p w14:paraId="7183D14B"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PRZYGOTOWANIA OFERTY</w:t>
            </w:r>
          </w:p>
        </w:tc>
      </w:tr>
    </w:tbl>
    <w:p w14:paraId="6CEBADC4" w14:textId="77777777" w:rsidR="00D77619" w:rsidRPr="00C6306E" w:rsidRDefault="00D77619"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287628BF" w14:textId="1E14778C" w:rsidR="00F822AE" w:rsidRPr="00C6306E" w:rsidRDefault="00F822AE" w:rsidP="009F77BE">
      <w:pPr>
        <w:pStyle w:val="Akapitzlist"/>
        <w:widowControl w:val="0"/>
        <w:numPr>
          <w:ilvl w:val="1"/>
          <w:numId w:val="15"/>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Złożenie więcej niż jednej oferty</w:t>
      </w:r>
      <w:r w:rsidR="00CF2EDB">
        <w:rPr>
          <w:rFonts w:asciiTheme="majorHAnsi" w:hAnsiTheme="majorHAnsi" w:cs="Arial"/>
          <w:bCs/>
          <w:sz w:val="24"/>
          <w:szCs w:val="24"/>
        </w:rPr>
        <w:t xml:space="preserve"> </w:t>
      </w:r>
      <w:r w:rsidRPr="00C6306E">
        <w:rPr>
          <w:rFonts w:asciiTheme="majorHAnsi" w:hAnsiTheme="majorHAnsi" w:cs="Arial"/>
          <w:bCs/>
          <w:sz w:val="24"/>
          <w:szCs w:val="24"/>
        </w:rPr>
        <w:t>spowoduje odrzucenie wszystkich ofert złożonych przez Wykonawcę</w:t>
      </w:r>
      <w:r w:rsidR="00CF2EDB">
        <w:rPr>
          <w:rFonts w:asciiTheme="majorHAnsi" w:hAnsiTheme="majorHAnsi" w:cs="Arial"/>
          <w:bCs/>
          <w:sz w:val="24"/>
          <w:szCs w:val="24"/>
        </w:rPr>
        <w:t xml:space="preserve"> w zamówieni</w:t>
      </w:r>
      <w:r w:rsidR="00E9398D">
        <w:rPr>
          <w:rFonts w:asciiTheme="majorHAnsi" w:hAnsiTheme="majorHAnsi" w:cs="Arial"/>
          <w:bCs/>
          <w:sz w:val="24"/>
          <w:szCs w:val="24"/>
        </w:rPr>
        <w:t>u</w:t>
      </w:r>
      <w:r w:rsidR="00B179BD" w:rsidRPr="00C6306E">
        <w:rPr>
          <w:rFonts w:asciiTheme="majorHAnsi" w:hAnsiTheme="majorHAnsi" w:cs="Arial"/>
          <w:bCs/>
          <w:sz w:val="24"/>
          <w:szCs w:val="24"/>
        </w:rPr>
        <w:t>.</w:t>
      </w:r>
      <w:r w:rsidR="001F72A0">
        <w:rPr>
          <w:rFonts w:asciiTheme="majorHAnsi" w:hAnsiTheme="majorHAnsi" w:cs="Arial"/>
          <w:bCs/>
          <w:sz w:val="24"/>
          <w:szCs w:val="24"/>
        </w:rPr>
        <w:t xml:space="preserve"> Zamawiający nie przewiduje możliwości złożenia ofert wariantowych. </w:t>
      </w:r>
    </w:p>
    <w:p w14:paraId="5805FAA2" w14:textId="77777777" w:rsidR="001F72A0" w:rsidRPr="0039711B" w:rsidRDefault="00A30C5C" w:rsidP="009F77BE">
      <w:pPr>
        <w:pStyle w:val="Akapitzlist"/>
        <w:widowControl w:val="0"/>
        <w:numPr>
          <w:ilvl w:val="1"/>
          <w:numId w:val="15"/>
        </w:numPr>
        <w:spacing w:line="276" w:lineRule="auto"/>
        <w:outlineLvl w:val="3"/>
        <w:rPr>
          <w:rFonts w:asciiTheme="majorHAnsi" w:hAnsiTheme="majorHAnsi" w:cs="Arial"/>
          <w:sz w:val="24"/>
          <w:szCs w:val="24"/>
        </w:rPr>
      </w:pPr>
      <w:r w:rsidRPr="00C6306E">
        <w:rPr>
          <w:rFonts w:asciiTheme="majorHAnsi" w:hAnsiTheme="majorHAnsi" w:cs="Arial"/>
          <w:bCs/>
          <w:color w:val="000000" w:themeColor="text1"/>
          <w:sz w:val="24"/>
          <w:szCs w:val="24"/>
        </w:rPr>
        <w:t>Ofert</w:t>
      </w:r>
      <w:r w:rsidR="001F72A0">
        <w:rPr>
          <w:rFonts w:asciiTheme="majorHAnsi" w:hAnsiTheme="majorHAnsi" w:cs="Arial"/>
          <w:bCs/>
          <w:color w:val="000000" w:themeColor="text1"/>
          <w:sz w:val="24"/>
          <w:szCs w:val="24"/>
        </w:rPr>
        <w:t>ę</w:t>
      </w:r>
      <w:r w:rsidR="00EC779E">
        <w:rPr>
          <w:rFonts w:asciiTheme="majorHAnsi" w:hAnsiTheme="majorHAnsi" w:cs="Arial"/>
          <w:bCs/>
          <w:color w:val="000000" w:themeColor="text1"/>
          <w:sz w:val="24"/>
          <w:szCs w:val="24"/>
        </w:rPr>
        <w:t xml:space="preserve"> </w:t>
      </w:r>
      <w:r w:rsidR="001F72A0" w:rsidRPr="001F72A0">
        <w:rPr>
          <w:rFonts w:ascii="Cambria" w:hAnsi="Cambria"/>
          <w:color w:val="000000"/>
          <w:sz w:val="24"/>
          <w:szCs w:val="24"/>
          <w:shd w:val="clear" w:color="auto" w:fill="FFFFFF"/>
        </w:rPr>
        <w:t xml:space="preserve">składa się, pod rygorem nieważności, w formie elektronicznej lub w postaci </w:t>
      </w:r>
      <w:r w:rsidR="001F72A0" w:rsidRPr="001F72A0">
        <w:rPr>
          <w:rFonts w:ascii="Cambria" w:hAnsi="Cambria"/>
          <w:color w:val="000000"/>
          <w:sz w:val="24"/>
          <w:szCs w:val="24"/>
          <w:shd w:val="clear" w:color="auto" w:fill="FFFFFF"/>
        </w:rPr>
        <w:lastRenderedPageBreak/>
        <w:t>elektronicznej opatrzonej podpisem zaufanym lub podpisem osobistym</w:t>
      </w:r>
      <w:r w:rsidR="0008000B">
        <w:rPr>
          <w:rFonts w:ascii="Cambria" w:hAnsi="Cambria"/>
          <w:color w:val="000000"/>
          <w:sz w:val="24"/>
          <w:szCs w:val="24"/>
          <w:shd w:val="clear" w:color="auto" w:fill="FFFFFF"/>
        </w:rPr>
        <w:br/>
      </w:r>
      <w:r w:rsidR="0039711B" w:rsidRPr="000F6647">
        <w:rPr>
          <w:rFonts w:ascii="Cambria" w:hAnsi="Cambria"/>
          <w:color w:val="000000"/>
          <w:sz w:val="24"/>
          <w:szCs w:val="24"/>
          <w:shd w:val="clear" w:color="auto" w:fill="FFFFFF"/>
        </w:rPr>
        <w:t xml:space="preserve">w formatach danych określonych w przepisach wydanych na podstawie </w:t>
      </w:r>
      <w:r w:rsidR="0039711B" w:rsidRPr="000F6647">
        <w:rPr>
          <w:rFonts w:ascii="Cambria" w:hAnsi="Cambria"/>
          <w:sz w:val="24"/>
          <w:szCs w:val="24"/>
          <w:shd w:val="clear" w:color="auto" w:fill="FFFFFF"/>
        </w:rPr>
        <w:t>art. 18</w:t>
      </w:r>
      <w:r w:rsidR="0039711B" w:rsidRPr="000F6647">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w:t>
      </w:r>
      <w:r w:rsidR="0008000B">
        <w:rPr>
          <w:rFonts w:ascii="Cambria" w:hAnsi="Cambria"/>
          <w:color w:val="000000"/>
          <w:sz w:val="24"/>
          <w:szCs w:val="24"/>
          <w:shd w:val="clear" w:color="auto" w:fill="FFFFFF"/>
        </w:rPr>
        <w:br/>
      </w:r>
      <w:r w:rsidR="0039711B" w:rsidRPr="000F6647">
        <w:rPr>
          <w:rFonts w:ascii="Cambria" w:hAnsi="Cambria"/>
          <w:color w:val="000000"/>
          <w:sz w:val="24"/>
          <w:szCs w:val="24"/>
          <w:shd w:val="clear" w:color="auto" w:fill="FFFFFF"/>
        </w:rPr>
        <w:t xml:space="preserve">z zastrzeżeniem formatów, o których mowa w </w:t>
      </w:r>
      <w:r w:rsidR="0039711B" w:rsidRPr="000F6647">
        <w:rPr>
          <w:rFonts w:ascii="Cambria" w:hAnsi="Cambria"/>
          <w:sz w:val="24"/>
          <w:szCs w:val="24"/>
          <w:shd w:val="clear" w:color="auto" w:fill="FFFFFF"/>
        </w:rPr>
        <w:t>art. 66 ust. 1</w:t>
      </w:r>
      <w:r w:rsidR="0039711B" w:rsidRPr="000F6647">
        <w:rPr>
          <w:rFonts w:ascii="Cambria" w:hAnsi="Cambria"/>
          <w:color w:val="000000"/>
          <w:sz w:val="24"/>
          <w:szCs w:val="24"/>
          <w:shd w:val="clear" w:color="auto" w:fill="FFFFFF"/>
        </w:rPr>
        <w:t xml:space="preserve"> ustawy, </w:t>
      </w:r>
      <w:r w:rsidR="0008000B">
        <w:rPr>
          <w:rFonts w:ascii="Cambria" w:hAnsi="Cambria"/>
          <w:color w:val="000000"/>
          <w:sz w:val="24"/>
          <w:szCs w:val="24"/>
          <w:shd w:val="clear" w:color="auto" w:fill="FFFFFF"/>
        </w:rPr>
        <w:br/>
      </w:r>
      <w:r w:rsidR="0039711B" w:rsidRPr="000F6647">
        <w:rPr>
          <w:rFonts w:ascii="Cambria" w:hAnsi="Cambria"/>
          <w:color w:val="000000"/>
          <w:sz w:val="24"/>
          <w:szCs w:val="24"/>
          <w:shd w:val="clear" w:color="auto" w:fill="FFFFFF"/>
        </w:rPr>
        <w:t>z uwzględnieniem rodzaju przekazywanych danych.</w:t>
      </w:r>
    </w:p>
    <w:p w14:paraId="786CEB1F" w14:textId="77777777" w:rsidR="00A30C5C" w:rsidRPr="001F72A0" w:rsidRDefault="00A30C5C" w:rsidP="009F77BE">
      <w:pPr>
        <w:pStyle w:val="Akapitzlist"/>
        <w:widowControl w:val="0"/>
        <w:numPr>
          <w:ilvl w:val="1"/>
          <w:numId w:val="15"/>
        </w:numPr>
        <w:spacing w:line="276" w:lineRule="auto"/>
        <w:outlineLvl w:val="3"/>
        <w:rPr>
          <w:rFonts w:asciiTheme="majorHAnsi" w:hAnsiTheme="majorHAnsi" w:cs="Arial"/>
          <w:sz w:val="24"/>
          <w:szCs w:val="24"/>
        </w:rPr>
      </w:pPr>
      <w:r w:rsidRPr="001F72A0">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0584EF0A" w14:textId="77777777" w:rsidR="00B63AD6" w:rsidRPr="00C6306E" w:rsidRDefault="00B63AD6" w:rsidP="009F77BE">
      <w:pPr>
        <w:pStyle w:val="Akapitzlist"/>
        <w:widowControl w:val="0"/>
        <w:numPr>
          <w:ilvl w:val="1"/>
          <w:numId w:val="15"/>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Oferta musi zawierać następujące oświadczenia i dokumenty:</w:t>
      </w:r>
    </w:p>
    <w:p w14:paraId="57D2FFF7" w14:textId="77777777" w:rsidR="00AA2062" w:rsidRPr="00C6306E" w:rsidRDefault="00B63AD6"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sidRPr="00C6306E">
        <w:rPr>
          <w:rFonts w:asciiTheme="majorHAnsi" w:hAnsiTheme="majorHAnsi" w:cs="Arial"/>
          <w:b/>
          <w:bCs/>
          <w:sz w:val="24"/>
          <w:szCs w:val="24"/>
        </w:rPr>
        <w:t>Formularz ofertowy</w:t>
      </w:r>
      <w:r w:rsidR="0008000B">
        <w:rPr>
          <w:rFonts w:asciiTheme="majorHAnsi" w:hAnsiTheme="majorHAnsi" w:cs="Arial"/>
          <w:bCs/>
          <w:sz w:val="24"/>
          <w:szCs w:val="24"/>
        </w:rPr>
        <w:t xml:space="preserve"> -</w:t>
      </w:r>
      <w:r w:rsidRPr="00C6306E">
        <w:rPr>
          <w:rFonts w:asciiTheme="majorHAnsi" w:hAnsiTheme="majorHAnsi" w:cs="Arial"/>
          <w:bCs/>
          <w:sz w:val="24"/>
          <w:szCs w:val="24"/>
        </w:rPr>
        <w:t xml:space="preserve"> do wykorzystania wzór (druk), stanowiący </w:t>
      </w:r>
      <w:r w:rsidRPr="00C6306E">
        <w:rPr>
          <w:rFonts w:asciiTheme="majorHAnsi" w:hAnsiTheme="majorHAnsi" w:cs="Arial"/>
          <w:b/>
          <w:bCs/>
          <w:sz w:val="24"/>
          <w:szCs w:val="24"/>
        </w:rPr>
        <w:t xml:space="preserve">Załącznik </w:t>
      </w:r>
      <w:r w:rsidR="0008000B">
        <w:rPr>
          <w:rFonts w:asciiTheme="majorHAnsi" w:hAnsiTheme="majorHAnsi" w:cs="Arial"/>
          <w:b/>
          <w:bCs/>
          <w:sz w:val="24"/>
          <w:szCs w:val="24"/>
        </w:rPr>
        <w:br/>
      </w:r>
      <w:r w:rsidRPr="00C6306E">
        <w:rPr>
          <w:rFonts w:asciiTheme="majorHAnsi" w:hAnsiTheme="majorHAnsi" w:cs="Arial"/>
          <w:b/>
          <w:bCs/>
          <w:sz w:val="24"/>
          <w:szCs w:val="24"/>
        </w:rPr>
        <w:t>nr 3 do SWZ</w:t>
      </w:r>
      <w:r w:rsidR="0008000B">
        <w:rPr>
          <w:rFonts w:asciiTheme="majorHAnsi" w:hAnsiTheme="majorHAnsi" w:cs="Arial"/>
          <w:b/>
          <w:bCs/>
          <w:sz w:val="24"/>
          <w:szCs w:val="24"/>
        </w:rPr>
        <w:t xml:space="preserve"> </w:t>
      </w:r>
      <w:r w:rsidR="002F61DD" w:rsidRPr="00C6306E">
        <w:rPr>
          <w:rFonts w:asciiTheme="majorHAnsi" w:hAnsiTheme="majorHAnsi" w:cs="Arial"/>
          <w:bCs/>
          <w:sz w:val="24"/>
          <w:szCs w:val="24"/>
        </w:rPr>
        <w:t xml:space="preserve">(przy czym </w:t>
      </w:r>
      <w:r w:rsidR="00C14DE1" w:rsidRPr="00C6306E">
        <w:rPr>
          <w:rFonts w:asciiTheme="majorHAnsi" w:hAnsiTheme="majorHAnsi" w:cs="Arial"/>
          <w:bCs/>
          <w:sz w:val="24"/>
          <w:szCs w:val="24"/>
        </w:rPr>
        <w:t>W</w:t>
      </w:r>
      <w:r w:rsidR="002F61DD" w:rsidRPr="00C6306E">
        <w:rPr>
          <w:rFonts w:asciiTheme="majorHAnsi" w:hAnsiTheme="majorHAnsi" w:cs="Arial"/>
          <w:bCs/>
          <w:sz w:val="24"/>
          <w:szCs w:val="24"/>
        </w:rPr>
        <w:t xml:space="preserve">ykonawca może sporządzić ofertę wg innego wzorca, powinna ona wówczas obejmować dane wymagane dla oferty </w:t>
      </w:r>
      <w:r w:rsidR="009B7D88" w:rsidRPr="00C6306E">
        <w:rPr>
          <w:rFonts w:asciiTheme="majorHAnsi" w:hAnsiTheme="majorHAnsi" w:cs="Arial"/>
          <w:bCs/>
          <w:sz w:val="24"/>
          <w:szCs w:val="24"/>
        </w:rPr>
        <w:br/>
      </w:r>
      <w:r w:rsidR="002F61DD" w:rsidRPr="00C6306E">
        <w:rPr>
          <w:rFonts w:asciiTheme="majorHAnsi" w:hAnsiTheme="majorHAnsi" w:cs="Arial"/>
          <w:bCs/>
          <w:sz w:val="24"/>
          <w:szCs w:val="24"/>
        </w:rPr>
        <w:t>w SWZ i załącznikach)</w:t>
      </w:r>
      <w:r w:rsidRPr="00C6306E">
        <w:rPr>
          <w:rFonts w:asciiTheme="majorHAnsi" w:hAnsiTheme="majorHAnsi" w:cs="Arial"/>
          <w:bCs/>
          <w:sz w:val="24"/>
          <w:szCs w:val="24"/>
        </w:rPr>
        <w:t xml:space="preserve">. </w:t>
      </w:r>
    </w:p>
    <w:p w14:paraId="54B27C73" w14:textId="77777777" w:rsidR="00B037EE" w:rsidRDefault="001F72A0"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rPr>
        <w:t>Oświadczenia o których mowa w rozdziale 8.1 SWZ</w:t>
      </w:r>
      <w:r w:rsidR="00B63AD6" w:rsidRPr="00C6306E">
        <w:rPr>
          <w:rFonts w:asciiTheme="majorHAnsi" w:hAnsiTheme="majorHAnsi" w:cs="Arial"/>
          <w:bCs/>
          <w:sz w:val="24"/>
          <w:szCs w:val="24"/>
        </w:rPr>
        <w:t>;</w:t>
      </w:r>
    </w:p>
    <w:p w14:paraId="5E5D19D3" w14:textId="77777777" w:rsidR="002C5373" w:rsidRPr="00C6306E" w:rsidRDefault="002C5373"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sidRPr="002C5373">
        <w:rPr>
          <w:rFonts w:asciiTheme="majorHAnsi" w:hAnsiTheme="majorHAnsi" w:cs="Arial"/>
          <w:b/>
          <w:sz w:val="24"/>
          <w:szCs w:val="24"/>
        </w:rPr>
        <w:t xml:space="preserve">Oświadczenie, o którym mowa w rozdziale </w:t>
      </w:r>
      <w:r>
        <w:rPr>
          <w:rFonts w:asciiTheme="majorHAnsi" w:hAnsiTheme="majorHAnsi" w:cs="Arial"/>
          <w:b/>
          <w:sz w:val="24"/>
          <w:szCs w:val="24"/>
        </w:rPr>
        <w:t>8</w:t>
      </w:r>
      <w:r w:rsidRPr="002C5373">
        <w:rPr>
          <w:rFonts w:asciiTheme="majorHAnsi" w:hAnsiTheme="majorHAnsi" w:cs="Arial"/>
          <w:b/>
          <w:sz w:val="24"/>
          <w:szCs w:val="24"/>
        </w:rPr>
        <w:t>.</w:t>
      </w:r>
      <w:r>
        <w:rPr>
          <w:rFonts w:asciiTheme="majorHAnsi" w:hAnsiTheme="majorHAnsi" w:cs="Arial"/>
          <w:b/>
          <w:sz w:val="24"/>
          <w:szCs w:val="24"/>
        </w:rPr>
        <w:t>2</w:t>
      </w:r>
      <w:r w:rsidRPr="002C5373">
        <w:rPr>
          <w:rFonts w:asciiTheme="majorHAnsi" w:hAnsiTheme="majorHAnsi" w:cs="Arial"/>
          <w:b/>
          <w:sz w:val="24"/>
          <w:szCs w:val="24"/>
        </w:rPr>
        <w:t xml:space="preserve"> SWZ</w:t>
      </w:r>
      <w:r w:rsidR="0008000B">
        <w:rPr>
          <w:rFonts w:asciiTheme="majorHAnsi" w:hAnsiTheme="majorHAnsi" w:cs="Arial"/>
          <w:b/>
          <w:sz w:val="24"/>
          <w:szCs w:val="24"/>
        </w:rPr>
        <w:t xml:space="preserve"> </w:t>
      </w:r>
      <w:r w:rsidRPr="00C6306E">
        <w:rPr>
          <w:rFonts w:asciiTheme="majorHAnsi" w:hAnsiTheme="majorHAnsi" w:cs="Arial"/>
          <w:b/>
          <w:bCs/>
          <w:i/>
          <w:sz w:val="24"/>
          <w:szCs w:val="24"/>
          <w:lang w:eastAsia="en-US"/>
        </w:rPr>
        <w:t>(jeżeli dotyczy)</w:t>
      </w:r>
    </w:p>
    <w:p w14:paraId="34B48985" w14:textId="77777777" w:rsidR="00B037EE" w:rsidRPr="00D57FC0" w:rsidRDefault="00B037EE"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sidRPr="00C6306E">
        <w:rPr>
          <w:rFonts w:asciiTheme="majorHAnsi" w:hAnsiTheme="majorHAnsi" w:cs="Arial"/>
          <w:b/>
          <w:bCs/>
          <w:sz w:val="24"/>
          <w:szCs w:val="24"/>
          <w:lang w:eastAsia="en-US"/>
        </w:rPr>
        <w:t>Zobowiązanie</w:t>
      </w:r>
      <w:r w:rsidR="002C5373">
        <w:rPr>
          <w:rFonts w:asciiTheme="majorHAnsi" w:hAnsiTheme="majorHAnsi" w:cs="Arial"/>
          <w:b/>
          <w:bCs/>
          <w:sz w:val="24"/>
          <w:szCs w:val="24"/>
          <w:lang w:eastAsia="en-US"/>
        </w:rPr>
        <w:t xml:space="preserve"> lub inne dokumenty</w:t>
      </w:r>
      <w:r w:rsidRPr="002C5373">
        <w:rPr>
          <w:rFonts w:asciiTheme="majorHAnsi" w:hAnsiTheme="majorHAnsi" w:cs="Arial"/>
          <w:b/>
          <w:sz w:val="24"/>
          <w:szCs w:val="24"/>
          <w:lang w:eastAsia="en-US"/>
        </w:rPr>
        <w:t>, o który</w:t>
      </w:r>
      <w:r w:rsidR="002C5373" w:rsidRPr="002C5373">
        <w:rPr>
          <w:rFonts w:asciiTheme="majorHAnsi" w:hAnsiTheme="majorHAnsi" w:cs="Arial"/>
          <w:b/>
          <w:sz w:val="24"/>
          <w:szCs w:val="24"/>
          <w:lang w:eastAsia="en-US"/>
        </w:rPr>
        <w:t>ch</w:t>
      </w:r>
      <w:r w:rsidRPr="002C5373">
        <w:rPr>
          <w:rFonts w:asciiTheme="majorHAnsi" w:hAnsiTheme="majorHAnsi" w:cs="Arial"/>
          <w:b/>
          <w:sz w:val="24"/>
          <w:szCs w:val="24"/>
          <w:lang w:eastAsia="en-US"/>
        </w:rPr>
        <w:t xml:space="preserve"> mowa w pkt 9.</w:t>
      </w:r>
      <w:r w:rsidR="002C5373" w:rsidRPr="002C5373">
        <w:rPr>
          <w:rFonts w:asciiTheme="majorHAnsi" w:hAnsiTheme="majorHAnsi" w:cs="Arial"/>
          <w:b/>
          <w:sz w:val="24"/>
          <w:szCs w:val="24"/>
          <w:lang w:eastAsia="en-US"/>
        </w:rPr>
        <w:t>4</w:t>
      </w:r>
      <w:r w:rsidRPr="002C5373">
        <w:rPr>
          <w:rFonts w:asciiTheme="majorHAnsi" w:hAnsiTheme="majorHAnsi" w:cs="Arial"/>
          <w:b/>
          <w:sz w:val="24"/>
          <w:szCs w:val="24"/>
          <w:lang w:eastAsia="en-US"/>
        </w:rPr>
        <w:t xml:space="preserve"> SWZ</w:t>
      </w:r>
      <w:r w:rsidR="0008000B">
        <w:rPr>
          <w:rFonts w:asciiTheme="majorHAnsi" w:hAnsiTheme="majorHAnsi" w:cs="Arial"/>
          <w:b/>
          <w:sz w:val="24"/>
          <w:szCs w:val="24"/>
          <w:lang w:eastAsia="en-US"/>
        </w:rPr>
        <w:br/>
      </w:r>
      <w:r w:rsidRPr="00C6306E">
        <w:rPr>
          <w:rFonts w:asciiTheme="majorHAnsi" w:hAnsiTheme="majorHAnsi" w:cs="Arial"/>
          <w:b/>
          <w:bCs/>
          <w:i/>
          <w:sz w:val="24"/>
          <w:szCs w:val="24"/>
          <w:lang w:eastAsia="en-US"/>
        </w:rPr>
        <w:t>(jeżeli dotyczy)</w:t>
      </w:r>
      <w:r w:rsidRPr="00C6306E">
        <w:rPr>
          <w:rFonts w:asciiTheme="majorHAnsi" w:hAnsiTheme="majorHAnsi" w:cs="Arial"/>
          <w:bCs/>
          <w:i/>
          <w:sz w:val="24"/>
          <w:szCs w:val="24"/>
          <w:lang w:eastAsia="en-US"/>
        </w:rPr>
        <w:t>.</w:t>
      </w:r>
    </w:p>
    <w:p w14:paraId="0D0C934E" w14:textId="77ABDD2B" w:rsidR="00D57FC0" w:rsidRPr="00D57FC0" w:rsidRDefault="00D57FC0"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sidRPr="00D57FC0">
        <w:rPr>
          <w:rFonts w:asciiTheme="majorHAnsi" w:hAnsiTheme="majorHAnsi" w:cs="Arial"/>
          <w:b/>
          <w:bCs/>
          <w:sz w:val="24"/>
          <w:szCs w:val="24"/>
          <w:lang w:eastAsia="en-US"/>
        </w:rPr>
        <w:t xml:space="preserve">Potwierdzenie umocowania do działania w imieniu </w:t>
      </w:r>
      <w:r w:rsidR="00265B37">
        <w:rPr>
          <w:rFonts w:asciiTheme="majorHAnsi" w:hAnsiTheme="majorHAnsi" w:cs="Arial"/>
          <w:b/>
          <w:bCs/>
          <w:sz w:val="24"/>
          <w:szCs w:val="24"/>
          <w:lang w:eastAsia="en-US"/>
        </w:rPr>
        <w:t>W</w:t>
      </w:r>
      <w:r w:rsidRPr="00D57FC0">
        <w:rPr>
          <w:rFonts w:asciiTheme="majorHAnsi" w:hAnsiTheme="majorHAnsi" w:cs="Arial"/>
          <w:b/>
          <w:bCs/>
          <w:sz w:val="24"/>
          <w:szCs w:val="24"/>
          <w:lang w:eastAsia="en-US"/>
        </w:rPr>
        <w:t xml:space="preserve">ykonawcy </w:t>
      </w:r>
      <w:r w:rsidRPr="00D57FC0">
        <w:rPr>
          <w:rFonts w:ascii="Cambria" w:hAnsi="Cambria"/>
          <w:b/>
          <w:bCs/>
          <w:color w:val="000000"/>
          <w:sz w:val="24"/>
          <w:szCs w:val="24"/>
        </w:rPr>
        <w:t>lub podmiotu udostępniającego zasoby</w:t>
      </w:r>
      <w:r w:rsidRPr="00D57FC0">
        <w:rPr>
          <w:rFonts w:asciiTheme="majorHAnsi" w:hAnsiTheme="majorHAnsi" w:cs="Arial"/>
          <w:b/>
          <w:bCs/>
          <w:sz w:val="24"/>
          <w:szCs w:val="24"/>
          <w:lang w:eastAsia="en-US"/>
        </w:rPr>
        <w:t>:</w:t>
      </w:r>
    </w:p>
    <w:p w14:paraId="367BBE99" w14:textId="64251107" w:rsidR="00D57FC0" w:rsidRPr="0039711B" w:rsidRDefault="00931A56" w:rsidP="009F77BE">
      <w:pPr>
        <w:pStyle w:val="Akapitzlist"/>
        <w:widowControl w:val="0"/>
        <w:numPr>
          <w:ilvl w:val="0"/>
          <w:numId w:val="33"/>
        </w:numPr>
        <w:spacing w:line="276" w:lineRule="auto"/>
        <w:outlineLvl w:val="3"/>
        <w:rPr>
          <w:rFonts w:asciiTheme="majorHAnsi" w:hAnsiTheme="majorHAnsi" w:cs="Arial"/>
          <w:b/>
          <w:bCs/>
          <w:sz w:val="24"/>
          <w:szCs w:val="24"/>
          <w:lang w:eastAsia="en-US"/>
        </w:rPr>
      </w:pPr>
      <w:r>
        <w:rPr>
          <w:rFonts w:asciiTheme="majorHAnsi" w:hAnsiTheme="majorHAnsi" w:cs="Arial"/>
          <w:sz w:val="24"/>
          <w:szCs w:val="24"/>
          <w:lang w:eastAsia="en-US"/>
        </w:rPr>
        <w:t>Z</w:t>
      </w:r>
      <w:r w:rsidR="00D57FC0" w:rsidRPr="00D57FC0">
        <w:rPr>
          <w:rFonts w:asciiTheme="majorHAnsi" w:hAnsiTheme="majorHAnsi" w:cs="Arial"/>
          <w:sz w:val="24"/>
          <w:szCs w:val="24"/>
          <w:lang w:eastAsia="en-US"/>
        </w:rPr>
        <w:t>amawiający w</w:t>
      </w:r>
      <w:r w:rsidR="0008000B">
        <w:rPr>
          <w:rFonts w:asciiTheme="majorHAnsi" w:hAnsiTheme="majorHAnsi" w:cs="Arial"/>
          <w:sz w:val="24"/>
          <w:szCs w:val="24"/>
          <w:lang w:eastAsia="en-US"/>
        </w:rPr>
        <w:t xml:space="preserve"> </w:t>
      </w:r>
      <w:r w:rsidR="00D57FC0" w:rsidRPr="00D57FC0">
        <w:rPr>
          <w:rFonts w:ascii="Cambria" w:hAnsi="Cambria"/>
          <w:color w:val="000000"/>
          <w:sz w:val="24"/>
          <w:szCs w:val="24"/>
        </w:rPr>
        <w:t xml:space="preserve">celu potwierdzenia, że osoba działająca w imieniu </w:t>
      </w:r>
      <w:r>
        <w:rPr>
          <w:rFonts w:ascii="Cambria" w:hAnsi="Cambria"/>
          <w:color w:val="000000"/>
          <w:sz w:val="24"/>
          <w:szCs w:val="24"/>
        </w:rPr>
        <w:t>W</w:t>
      </w:r>
      <w:r w:rsidR="00D57FC0" w:rsidRPr="00D57FC0">
        <w:rPr>
          <w:rFonts w:ascii="Cambria" w:hAnsi="Cambria"/>
          <w:color w:val="000000"/>
          <w:sz w:val="24"/>
          <w:szCs w:val="24"/>
        </w:rPr>
        <w:t xml:space="preserve">ykonawcy </w:t>
      </w:r>
      <w:bookmarkStart w:id="7" w:name="_Hlk61243161"/>
      <w:r w:rsidR="00D57FC0" w:rsidRPr="00D57FC0">
        <w:rPr>
          <w:rFonts w:ascii="Cambria" w:hAnsi="Cambria"/>
          <w:color w:val="000000"/>
          <w:sz w:val="24"/>
          <w:szCs w:val="24"/>
        </w:rPr>
        <w:t>lub podmiotu</w:t>
      </w:r>
      <w:r w:rsidR="00D57FC0">
        <w:rPr>
          <w:rFonts w:ascii="Cambria" w:hAnsi="Cambria"/>
          <w:color w:val="000000"/>
          <w:sz w:val="24"/>
          <w:szCs w:val="24"/>
        </w:rPr>
        <w:t xml:space="preserve"> udostępniającego zasoby</w:t>
      </w:r>
      <w:bookmarkEnd w:id="7"/>
      <w:r w:rsidR="00D57FC0" w:rsidRPr="0039711B">
        <w:rPr>
          <w:rFonts w:ascii="Cambria" w:hAnsi="Cambria"/>
          <w:color w:val="000000"/>
          <w:sz w:val="24"/>
          <w:szCs w:val="24"/>
        </w:rPr>
        <w:t xml:space="preserve"> jest umocowana do jego reprezentowania, żąda </w:t>
      </w:r>
      <w:r w:rsidR="00D57FC0">
        <w:rPr>
          <w:rFonts w:ascii="Cambria" w:hAnsi="Cambria"/>
          <w:color w:val="000000"/>
          <w:sz w:val="24"/>
          <w:szCs w:val="24"/>
        </w:rPr>
        <w:t xml:space="preserve">złożenia wraz z ofertą </w:t>
      </w:r>
      <w:r w:rsidR="00D57FC0" w:rsidRPr="0039711B">
        <w:rPr>
          <w:rFonts w:ascii="Cambria" w:hAnsi="Cambria"/>
          <w:color w:val="000000"/>
          <w:sz w:val="24"/>
          <w:szCs w:val="24"/>
        </w:rPr>
        <w:t xml:space="preserve">odpisu lub informacji </w:t>
      </w:r>
      <w:r w:rsidR="0008000B">
        <w:rPr>
          <w:rFonts w:ascii="Cambria" w:hAnsi="Cambria"/>
          <w:color w:val="000000"/>
          <w:sz w:val="24"/>
          <w:szCs w:val="24"/>
        </w:rPr>
        <w:br/>
      </w:r>
      <w:r w:rsidR="00D57FC0" w:rsidRPr="0039711B">
        <w:rPr>
          <w:rFonts w:ascii="Cambria" w:hAnsi="Cambria"/>
          <w:color w:val="000000"/>
          <w:sz w:val="24"/>
          <w:szCs w:val="24"/>
        </w:rPr>
        <w:t xml:space="preserve">z Krajowego Rejestru Sądowego, Centralnej Ewidencji i Informacji </w:t>
      </w:r>
      <w:r w:rsidR="0008000B">
        <w:rPr>
          <w:rFonts w:ascii="Cambria" w:hAnsi="Cambria"/>
          <w:color w:val="000000"/>
          <w:sz w:val="24"/>
          <w:szCs w:val="24"/>
        </w:rPr>
        <w:br/>
      </w:r>
      <w:r w:rsidR="00D57FC0" w:rsidRPr="0039711B">
        <w:rPr>
          <w:rFonts w:ascii="Cambria" w:hAnsi="Cambria"/>
          <w:color w:val="000000"/>
          <w:sz w:val="24"/>
          <w:szCs w:val="24"/>
        </w:rPr>
        <w:t>o Działalności Gospodarczej lub innego właściwego rejestru</w:t>
      </w:r>
      <w:r w:rsidR="00D57FC0">
        <w:rPr>
          <w:rFonts w:ascii="Cambria" w:hAnsi="Cambria"/>
          <w:color w:val="000000"/>
          <w:sz w:val="24"/>
          <w:szCs w:val="24"/>
        </w:rPr>
        <w:t>;</w:t>
      </w:r>
    </w:p>
    <w:p w14:paraId="444BD451" w14:textId="3009E4B6" w:rsidR="00D57FC0" w:rsidRPr="0039711B" w:rsidRDefault="00931A56" w:rsidP="009F77BE">
      <w:pPr>
        <w:pStyle w:val="Akapitzlist"/>
        <w:widowControl w:val="0"/>
        <w:numPr>
          <w:ilvl w:val="0"/>
          <w:numId w:val="33"/>
        </w:numPr>
        <w:spacing w:line="276" w:lineRule="auto"/>
        <w:outlineLvl w:val="3"/>
        <w:rPr>
          <w:rFonts w:asciiTheme="majorHAnsi" w:hAnsiTheme="majorHAnsi" w:cs="Arial"/>
          <w:b/>
          <w:bCs/>
          <w:sz w:val="24"/>
          <w:szCs w:val="24"/>
          <w:lang w:eastAsia="en-US"/>
        </w:rPr>
      </w:pPr>
      <w:r>
        <w:rPr>
          <w:rFonts w:ascii="Cambria" w:hAnsi="Cambria"/>
          <w:color w:val="000000"/>
          <w:sz w:val="24"/>
          <w:szCs w:val="24"/>
        </w:rPr>
        <w:t>W</w:t>
      </w:r>
      <w:r w:rsidR="00D57FC0" w:rsidRPr="0039711B">
        <w:rPr>
          <w:rFonts w:ascii="Cambria" w:hAnsi="Cambria"/>
          <w:color w:val="000000"/>
          <w:sz w:val="24"/>
          <w:szCs w:val="24"/>
        </w:rPr>
        <w:t xml:space="preserve">ykonawca </w:t>
      </w:r>
      <w:r w:rsidR="00D57FC0">
        <w:rPr>
          <w:rFonts w:ascii="Cambria" w:hAnsi="Cambria"/>
          <w:color w:val="000000"/>
          <w:sz w:val="24"/>
          <w:szCs w:val="24"/>
        </w:rPr>
        <w:t>lub podmiot udostępniający zasoby</w:t>
      </w:r>
      <w:r w:rsidR="00D57FC0" w:rsidRPr="0039711B">
        <w:rPr>
          <w:rFonts w:ascii="Cambria" w:hAnsi="Cambria"/>
          <w:color w:val="000000"/>
          <w:sz w:val="24"/>
          <w:szCs w:val="24"/>
        </w:rPr>
        <w:t xml:space="preserve"> nie jest zobowiązany do złożenia dokumentów, o których mowa w </w:t>
      </w:r>
      <w:r w:rsidR="00D57FC0">
        <w:rPr>
          <w:rFonts w:ascii="Cambria" w:hAnsi="Cambria"/>
          <w:color w:val="000000"/>
          <w:sz w:val="24"/>
          <w:szCs w:val="24"/>
        </w:rPr>
        <w:t>lit a)</w:t>
      </w:r>
      <w:r w:rsidR="00D57FC0" w:rsidRPr="0039711B">
        <w:rPr>
          <w:rFonts w:ascii="Cambria" w:hAnsi="Cambria"/>
          <w:color w:val="000000"/>
          <w:sz w:val="24"/>
          <w:szCs w:val="24"/>
        </w:rPr>
        <w:t>, jeżeli zamawiający może je uzyskać za pomocą bezpłatnych i ogólnodostępnych baz danych, o ile wykonawca wskazał dane umożliwiające dostęp do tych dokumentów.</w:t>
      </w:r>
    </w:p>
    <w:p w14:paraId="2C1CEE03" w14:textId="50EB4F30" w:rsidR="00D57FC0" w:rsidRPr="00D57FC0" w:rsidRDefault="00D57FC0" w:rsidP="009F77BE">
      <w:pPr>
        <w:pStyle w:val="Akapitzlist"/>
        <w:widowControl w:val="0"/>
        <w:numPr>
          <w:ilvl w:val="0"/>
          <w:numId w:val="33"/>
        </w:numPr>
        <w:spacing w:line="276" w:lineRule="auto"/>
        <w:outlineLvl w:val="3"/>
        <w:rPr>
          <w:rFonts w:asciiTheme="majorHAnsi" w:hAnsiTheme="majorHAnsi" w:cs="Arial"/>
          <w:b/>
          <w:bCs/>
          <w:sz w:val="24"/>
          <w:szCs w:val="24"/>
          <w:lang w:eastAsia="en-US"/>
        </w:rPr>
      </w:pPr>
      <w:r w:rsidRPr="00D57FC0">
        <w:rPr>
          <w:rFonts w:ascii="Cambria" w:hAnsi="Cambria"/>
          <w:color w:val="000000"/>
          <w:sz w:val="24"/>
          <w:szCs w:val="24"/>
        </w:rPr>
        <w:t xml:space="preserve">jeżeli w imieniu </w:t>
      </w:r>
      <w:r w:rsidR="00931A56">
        <w:rPr>
          <w:rFonts w:ascii="Cambria" w:hAnsi="Cambria"/>
          <w:color w:val="000000"/>
          <w:sz w:val="24"/>
          <w:szCs w:val="24"/>
        </w:rPr>
        <w:t>W</w:t>
      </w:r>
      <w:r w:rsidRPr="00D57FC0">
        <w:rPr>
          <w:rFonts w:ascii="Cambria" w:hAnsi="Cambria"/>
          <w:color w:val="000000"/>
          <w:sz w:val="24"/>
          <w:szCs w:val="24"/>
        </w:rPr>
        <w:t xml:space="preserve">ykonawcy </w:t>
      </w:r>
      <w:r>
        <w:rPr>
          <w:rFonts w:ascii="Cambria" w:hAnsi="Cambria"/>
          <w:color w:val="000000"/>
          <w:sz w:val="24"/>
          <w:szCs w:val="24"/>
        </w:rPr>
        <w:t>lub podmiotu udostępniającego zasoby</w:t>
      </w:r>
      <w:r w:rsidRPr="00D57FC0">
        <w:rPr>
          <w:rFonts w:ascii="Cambria" w:hAnsi="Cambria"/>
          <w:color w:val="000000"/>
          <w:sz w:val="24"/>
          <w:szCs w:val="24"/>
        </w:rPr>
        <w:t xml:space="preserve"> działa osoba, której umocowanie do jego reprezentowania nie wynika </w:t>
      </w:r>
      <w:r w:rsidR="0008000B">
        <w:rPr>
          <w:rFonts w:ascii="Cambria" w:hAnsi="Cambria"/>
          <w:color w:val="000000"/>
          <w:sz w:val="24"/>
          <w:szCs w:val="24"/>
        </w:rPr>
        <w:br/>
      </w:r>
      <w:r w:rsidRPr="00D57FC0">
        <w:rPr>
          <w:rFonts w:ascii="Cambria" w:hAnsi="Cambria"/>
          <w:color w:val="000000"/>
          <w:sz w:val="24"/>
          <w:szCs w:val="24"/>
        </w:rPr>
        <w:t xml:space="preserve">z dokumentów, o których mowa w lit a), </w:t>
      </w:r>
      <w:r w:rsidR="00931A56">
        <w:rPr>
          <w:rFonts w:ascii="Cambria" w:hAnsi="Cambria"/>
          <w:color w:val="000000"/>
          <w:sz w:val="24"/>
          <w:szCs w:val="24"/>
        </w:rPr>
        <w:t>Z</w:t>
      </w:r>
      <w:r w:rsidRPr="00D57FC0">
        <w:rPr>
          <w:rFonts w:ascii="Cambria" w:hAnsi="Cambria"/>
          <w:color w:val="000000"/>
          <w:sz w:val="24"/>
          <w:szCs w:val="24"/>
        </w:rPr>
        <w:t xml:space="preserve">amawiający żąda od </w:t>
      </w:r>
      <w:r w:rsidR="00931A56">
        <w:rPr>
          <w:rFonts w:ascii="Cambria" w:hAnsi="Cambria"/>
          <w:color w:val="000000"/>
          <w:sz w:val="24"/>
          <w:szCs w:val="24"/>
        </w:rPr>
        <w:t>W</w:t>
      </w:r>
      <w:r w:rsidRPr="00D57FC0">
        <w:rPr>
          <w:rFonts w:ascii="Cambria" w:hAnsi="Cambria"/>
          <w:color w:val="000000"/>
          <w:sz w:val="24"/>
          <w:szCs w:val="24"/>
        </w:rPr>
        <w:t xml:space="preserve">ykonawcy </w:t>
      </w:r>
      <w:r>
        <w:rPr>
          <w:rFonts w:ascii="Cambria" w:hAnsi="Cambria"/>
          <w:color w:val="000000"/>
          <w:sz w:val="24"/>
          <w:szCs w:val="24"/>
        </w:rPr>
        <w:t xml:space="preserve">lub podmiotu udostępniającego zasoby złożenia wraz z ofertą </w:t>
      </w:r>
      <w:r w:rsidRPr="00D57FC0">
        <w:rPr>
          <w:rFonts w:ascii="Cambria" w:hAnsi="Cambria"/>
          <w:color w:val="000000"/>
          <w:sz w:val="24"/>
          <w:szCs w:val="24"/>
        </w:rPr>
        <w:t xml:space="preserve">pełnomocnictwa lub innego dokumentu potwierdzającego umocowanie do reprezentowania </w:t>
      </w:r>
      <w:r w:rsidR="00931A56">
        <w:rPr>
          <w:rFonts w:ascii="Cambria" w:hAnsi="Cambria"/>
          <w:color w:val="000000"/>
          <w:sz w:val="24"/>
          <w:szCs w:val="24"/>
        </w:rPr>
        <w:t>W</w:t>
      </w:r>
      <w:r w:rsidRPr="00D57FC0">
        <w:rPr>
          <w:rFonts w:ascii="Cambria" w:hAnsi="Cambria"/>
          <w:color w:val="000000"/>
          <w:sz w:val="24"/>
          <w:szCs w:val="24"/>
        </w:rPr>
        <w:t xml:space="preserve">ykonawcy. </w:t>
      </w:r>
    </w:p>
    <w:p w14:paraId="6CE3A09C" w14:textId="1F51AD3E" w:rsidR="002C5373" w:rsidRPr="00D57FC0" w:rsidRDefault="002C5373" w:rsidP="009F77BE">
      <w:pPr>
        <w:pStyle w:val="Akapitzlist"/>
        <w:widowControl w:val="0"/>
        <w:numPr>
          <w:ilvl w:val="0"/>
          <w:numId w:val="23"/>
        </w:numPr>
        <w:spacing w:line="276" w:lineRule="auto"/>
        <w:ind w:left="993" w:hanging="284"/>
        <w:outlineLvl w:val="3"/>
        <w:rPr>
          <w:rFonts w:asciiTheme="majorHAnsi" w:hAnsiTheme="majorHAnsi" w:cs="Arial"/>
          <w:bCs/>
          <w:sz w:val="24"/>
          <w:szCs w:val="24"/>
        </w:rPr>
      </w:pPr>
      <w:r w:rsidRPr="00D57FC0">
        <w:rPr>
          <w:rFonts w:asciiTheme="majorHAnsi" w:hAnsiTheme="majorHAnsi" w:cs="Arial"/>
          <w:b/>
          <w:bCs/>
          <w:sz w:val="24"/>
          <w:szCs w:val="24"/>
          <w:lang w:eastAsia="en-US"/>
        </w:rPr>
        <w:t xml:space="preserve">Pełnomocnictwo </w:t>
      </w:r>
      <w:r w:rsidR="00D57FC0" w:rsidRPr="00D57FC0">
        <w:rPr>
          <w:rFonts w:ascii="Cambria" w:hAnsi="Cambria"/>
          <w:color w:val="000000"/>
          <w:sz w:val="24"/>
          <w:szCs w:val="24"/>
          <w:shd w:val="clear" w:color="auto" w:fill="FFFFFF"/>
        </w:rPr>
        <w:t>do reprezentowania</w:t>
      </w:r>
      <w:r w:rsidR="00846B70">
        <w:rPr>
          <w:rFonts w:ascii="Cambria" w:hAnsi="Cambria"/>
          <w:color w:val="000000"/>
          <w:sz w:val="24"/>
          <w:szCs w:val="24"/>
          <w:shd w:val="clear" w:color="auto" w:fill="FFFFFF"/>
        </w:rPr>
        <w:t xml:space="preserve"> </w:t>
      </w:r>
      <w:r w:rsidR="00931A56">
        <w:rPr>
          <w:rFonts w:ascii="Cambria" w:hAnsi="Cambria"/>
          <w:color w:val="000000"/>
          <w:sz w:val="24"/>
          <w:szCs w:val="24"/>
          <w:shd w:val="clear" w:color="auto" w:fill="FFFFFF"/>
        </w:rPr>
        <w:t>W</w:t>
      </w:r>
      <w:r w:rsidR="00846B70">
        <w:rPr>
          <w:rFonts w:ascii="Cambria" w:hAnsi="Cambria"/>
          <w:color w:val="000000"/>
          <w:sz w:val="24"/>
          <w:szCs w:val="24"/>
          <w:shd w:val="clear" w:color="auto" w:fill="FFFFFF"/>
        </w:rPr>
        <w:t xml:space="preserve">ykonawców wspólnie ubiegających się o udzielenie zamówienia </w:t>
      </w:r>
      <w:r w:rsidR="00D57FC0" w:rsidRPr="00D57FC0">
        <w:rPr>
          <w:rFonts w:ascii="Cambria" w:hAnsi="Cambria"/>
          <w:color w:val="000000"/>
          <w:sz w:val="24"/>
          <w:szCs w:val="24"/>
          <w:shd w:val="clear" w:color="auto" w:fill="FFFFFF"/>
        </w:rPr>
        <w:t xml:space="preserve"> w postępowaniu o udzielenie zamówienia albo do reprezentowania </w:t>
      </w:r>
      <w:r w:rsidR="00846B70">
        <w:rPr>
          <w:rFonts w:ascii="Cambria" w:hAnsi="Cambria"/>
          <w:color w:val="000000"/>
          <w:sz w:val="24"/>
          <w:szCs w:val="24"/>
          <w:shd w:val="clear" w:color="auto" w:fill="FFFFFF"/>
        </w:rPr>
        <w:t xml:space="preserve">ich </w:t>
      </w:r>
      <w:r w:rsidR="00D57FC0" w:rsidRPr="00D57FC0">
        <w:rPr>
          <w:rFonts w:ascii="Cambria" w:hAnsi="Cambria"/>
          <w:color w:val="000000"/>
          <w:sz w:val="24"/>
          <w:szCs w:val="24"/>
          <w:shd w:val="clear" w:color="auto" w:fill="FFFFFF"/>
        </w:rPr>
        <w:t>w postępowaniu i zawarcia umowy w sprawie zamówienia publicznego</w:t>
      </w:r>
      <w:r w:rsidRPr="00D57FC0">
        <w:rPr>
          <w:rFonts w:ascii="Cambria" w:hAnsi="Cambria" w:cs="Arial"/>
          <w:b/>
          <w:bCs/>
          <w:i/>
          <w:sz w:val="24"/>
          <w:szCs w:val="24"/>
          <w:lang w:eastAsia="en-US"/>
        </w:rPr>
        <w:t>(jeż</w:t>
      </w:r>
      <w:r w:rsidRPr="00D57FC0">
        <w:rPr>
          <w:rFonts w:asciiTheme="majorHAnsi" w:hAnsiTheme="majorHAnsi" w:cs="Arial"/>
          <w:b/>
          <w:bCs/>
          <w:i/>
          <w:sz w:val="24"/>
          <w:szCs w:val="24"/>
          <w:lang w:eastAsia="en-US"/>
        </w:rPr>
        <w:t>eli dotyczy)</w:t>
      </w:r>
      <w:r w:rsidRPr="00D57FC0">
        <w:rPr>
          <w:rFonts w:asciiTheme="majorHAnsi" w:hAnsiTheme="majorHAnsi" w:cs="Arial"/>
          <w:bCs/>
          <w:sz w:val="24"/>
          <w:szCs w:val="24"/>
          <w:lang w:eastAsia="en-US"/>
        </w:rPr>
        <w:t>.</w:t>
      </w:r>
    </w:p>
    <w:p w14:paraId="7395715C" w14:textId="2D94E14B" w:rsidR="001E09CB" w:rsidRPr="001E09CB" w:rsidRDefault="00846B70" w:rsidP="001E09CB">
      <w:pPr>
        <w:pStyle w:val="Akapitzlist"/>
        <w:widowControl w:val="0"/>
        <w:numPr>
          <w:ilvl w:val="1"/>
          <w:numId w:val="15"/>
        </w:numPr>
        <w:spacing w:line="276" w:lineRule="auto"/>
        <w:ind w:left="709"/>
        <w:outlineLvl w:val="3"/>
        <w:rPr>
          <w:rFonts w:asciiTheme="majorHAnsi" w:hAnsiTheme="majorHAnsi" w:cs="Arial"/>
          <w:bCs/>
          <w:sz w:val="24"/>
          <w:szCs w:val="24"/>
        </w:rPr>
      </w:pPr>
      <w:r w:rsidRPr="001E09CB">
        <w:rPr>
          <w:rFonts w:ascii="Cambria" w:hAnsi="Cambria"/>
          <w:color w:val="000000"/>
          <w:sz w:val="24"/>
          <w:szCs w:val="24"/>
        </w:rPr>
        <w:t>Pełnomocnictwo</w:t>
      </w:r>
      <w:r w:rsidR="00931A56">
        <w:rPr>
          <w:rFonts w:ascii="Cambria" w:hAnsi="Cambria"/>
          <w:color w:val="000000"/>
          <w:sz w:val="24"/>
          <w:szCs w:val="24"/>
        </w:rPr>
        <w:t>,</w:t>
      </w:r>
      <w:r w:rsidRPr="001E09CB">
        <w:rPr>
          <w:rFonts w:ascii="Cambria" w:hAnsi="Cambria"/>
          <w:color w:val="000000"/>
          <w:sz w:val="24"/>
          <w:szCs w:val="24"/>
        </w:rPr>
        <w:t xml:space="preserve"> </w:t>
      </w:r>
      <w:r w:rsidR="00DF7851" w:rsidRPr="00931A56">
        <w:rPr>
          <w:rFonts w:ascii="Cambria" w:hAnsi="Cambria"/>
          <w:color w:val="000000"/>
          <w:sz w:val="24"/>
          <w:szCs w:val="24"/>
        </w:rPr>
        <w:t>o którym mowa</w:t>
      </w:r>
      <w:r w:rsidR="00DF7851" w:rsidRPr="001E09CB">
        <w:rPr>
          <w:rFonts w:ascii="Cambria" w:hAnsi="Cambria"/>
          <w:color w:val="000000"/>
        </w:rPr>
        <w:t xml:space="preserve"> </w:t>
      </w:r>
      <w:r w:rsidR="00DF7851" w:rsidRPr="001E09CB">
        <w:rPr>
          <w:rFonts w:ascii="Cambria" w:hAnsi="Cambria"/>
          <w:color w:val="000000"/>
          <w:sz w:val="24"/>
          <w:szCs w:val="24"/>
        </w:rPr>
        <w:t xml:space="preserve">w rozdziale 13.4 pkt </w:t>
      </w:r>
      <w:r w:rsidR="001E09CB" w:rsidRPr="001E09CB">
        <w:rPr>
          <w:rFonts w:ascii="Cambria" w:hAnsi="Cambria"/>
          <w:color w:val="000000"/>
          <w:sz w:val="24"/>
          <w:szCs w:val="24"/>
        </w:rPr>
        <w:t>5</w:t>
      </w:r>
      <w:r w:rsidR="00DF7851" w:rsidRPr="001E09CB">
        <w:rPr>
          <w:rFonts w:ascii="Cambria" w:hAnsi="Cambria"/>
          <w:color w:val="000000"/>
          <w:sz w:val="24"/>
          <w:szCs w:val="24"/>
        </w:rPr>
        <w:t xml:space="preserve">) lit c) i pkt 6) </w:t>
      </w:r>
      <w:r w:rsidR="001E09CB" w:rsidRPr="001E09CB">
        <w:rPr>
          <w:rFonts w:ascii="Cambria" w:hAnsi="Cambria" w:cs="Cambria"/>
          <w:sz w:val="24"/>
          <w:szCs w:val="24"/>
        </w:rPr>
        <w:t>SWZ</w:t>
      </w:r>
      <w:r w:rsidR="00931A56">
        <w:rPr>
          <w:rFonts w:ascii="Cambria" w:hAnsi="Cambria" w:cs="Cambria"/>
          <w:sz w:val="24"/>
          <w:szCs w:val="24"/>
        </w:rPr>
        <w:t>,</w:t>
      </w:r>
      <w:r w:rsidR="001E09CB" w:rsidRPr="001E09CB">
        <w:rPr>
          <w:rFonts w:ascii="Cambria" w:hAnsi="Cambria" w:cs="Cambria"/>
          <w:sz w:val="24"/>
          <w:szCs w:val="24"/>
        </w:rPr>
        <w:t xml:space="preserve"> składa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w:t>
      </w:r>
      <w:r w:rsidR="001E09CB" w:rsidRPr="001E09CB">
        <w:rPr>
          <w:rFonts w:ascii="Cambria" w:hAnsi="Cambria" w:cs="Cambria"/>
          <w:sz w:val="24"/>
          <w:szCs w:val="24"/>
        </w:rPr>
        <w:lastRenderedPageBreak/>
        <w:t>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472ADDD1" w14:textId="16900072" w:rsidR="00470482" w:rsidRPr="001E09CB" w:rsidRDefault="00470482" w:rsidP="009F77BE">
      <w:pPr>
        <w:pStyle w:val="Akapitzlist"/>
        <w:widowControl w:val="0"/>
        <w:numPr>
          <w:ilvl w:val="1"/>
          <w:numId w:val="15"/>
        </w:numPr>
        <w:spacing w:line="276" w:lineRule="auto"/>
        <w:ind w:left="709"/>
        <w:outlineLvl w:val="3"/>
        <w:rPr>
          <w:rFonts w:asciiTheme="majorHAnsi" w:hAnsiTheme="majorHAnsi" w:cs="Arial"/>
          <w:bCs/>
          <w:sz w:val="24"/>
          <w:szCs w:val="24"/>
        </w:rPr>
      </w:pPr>
      <w:r w:rsidRPr="001E09CB">
        <w:rPr>
          <w:rFonts w:asciiTheme="majorHAnsi" w:hAnsiTheme="majorHAnsi" w:cs="Arial"/>
          <w:bCs/>
          <w:sz w:val="24"/>
          <w:szCs w:val="24"/>
        </w:rPr>
        <w:t xml:space="preserve">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 o zwalczaniu nieuczciwej konkurencji, jeżeli </w:t>
      </w:r>
      <w:r w:rsidR="00931A56">
        <w:rPr>
          <w:rFonts w:asciiTheme="majorHAnsi" w:hAnsiTheme="majorHAnsi" w:cs="Arial"/>
          <w:bCs/>
          <w:sz w:val="24"/>
          <w:szCs w:val="24"/>
        </w:rPr>
        <w:t>W</w:t>
      </w:r>
      <w:r w:rsidRPr="001E09CB">
        <w:rPr>
          <w:rFonts w:asciiTheme="majorHAnsi" w:hAnsiTheme="majorHAnsi" w:cs="Arial"/>
          <w:bCs/>
          <w:sz w:val="24"/>
          <w:szCs w:val="24"/>
        </w:rPr>
        <w:t xml:space="preserve">ykonawca, nie później niż w terminie składania ofert, zastrzegł, że nie mogą być one udostępniane </w:t>
      </w:r>
      <w:r w:rsidR="0008000B" w:rsidRPr="001E09CB">
        <w:rPr>
          <w:rFonts w:asciiTheme="majorHAnsi" w:hAnsiTheme="majorHAnsi" w:cs="Arial"/>
          <w:bCs/>
          <w:sz w:val="24"/>
          <w:szCs w:val="24"/>
        </w:rPr>
        <w:br/>
      </w:r>
      <w:r w:rsidRPr="001E09CB">
        <w:rPr>
          <w:rFonts w:asciiTheme="majorHAnsi" w:hAnsiTheme="majorHAnsi" w:cs="Arial"/>
          <w:bCs/>
          <w:sz w:val="24"/>
          <w:szCs w:val="24"/>
        </w:rPr>
        <w:t>oraz wykazał, iż zastrzeżone informacje stanowią tajemnicę przedsiębiorstwa.</w:t>
      </w:r>
    </w:p>
    <w:p w14:paraId="528C7D75" w14:textId="77777777" w:rsidR="00470482" w:rsidRPr="00C6306E" w:rsidRDefault="00470482" w:rsidP="00627C7D">
      <w:pPr>
        <w:pStyle w:val="Akapitzlist"/>
        <w:widowControl w:val="0"/>
        <w:spacing w:line="276" w:lineRule="auto"/>
        <w:ind w:left="709"/>
        <w:outlineLvl w:val="3"/>
        <w:rPr>
          <w:rFonts w:asciiTheme="majorHAnsi" w:hAnsiTheme="majorHAnsi" w:cs="Arial"/>
          <w:bCs/>
          <w:sz w:val="24"/>
          <w:szCs w:val="24"/>
          <w:u w:val="single"/>
        </w:rPr>
      </w:pPr>
      <w:r w:rsidRPr="00C6306E">
        <w:rPr>
          <w:rFonts w:asciiTheme="majorHAnsi" w:eastAsia="Calibri" w:hAnsiTheme="majorHAnsi"/>
          <w:sz w:val="24"/>
          <w:szCs w:val="24"/>
          <w:u w:val="single"/>
        </w:rPr>
        <w:t>Wykonawca w szczególności nie może zastrzec w ofercie informacji:</w:t>
      </w:r>
    </w:p>
    <w:p w14:paraId="72B5C5DF" w14:textId="77777777" w:rsidR="00501189" w:rsidRPr="008C4DB9" w:rsidRDefault="00501189" w:rsidP="009F77BE">
      <w:pPr>
        <w:pStyle w:val="Akapitzlist"/>
        <w:widowControl w:val="0"/>
        <w:numPr>
          <w:ilvl w:val="1"/>
          <w:numId w:val="15"/>
        </w:numPr>
        <w:spacing w:line="276" w:lineRule="auto"/>
        <w:ind w:left="709"/>
        <w:outlineLvl w:val="3"/>
        <w:rPr>
          <w:rFonts w:asciiTheme="majorHAnsi" w:hAnsiTheme="majorHAnsi" w:cs="Arial"/>
          <w:bCs/>
          <w:sz w:val="24"/>
          <w:szCs w:val="24"/>
        </w:rPr>
      </w:pPr>
      <w:r w:rsidRPr="008C4DB9">
        <w:rPr>
          <w:rFonts w:asciiTheme="majorHAnsi" w:eastAsia="Calibri" w:hAnsiTheme="majorHAnsi"/>
          <w:sz w:val="24"/>
          <w:szCs w:val="24"/>
          <w:u w:val="single"/>
        </w:rPr>
        <w:t xml:space="preserve">Wykonawca nie może zastrzec w ofercie informacji o których mowa w art. 222 ust. 5 ustawy </w:t>
      </w:r>
      <w:proofErr w:type="spellStart"/>
      <w:r w:rsidRPr="008C4DB9">
        <w:rPr>
          <w:rFonts w:asciiTheme="majorHAnsi" w:eastAsia="Calibri" w:hAnsiTheme="majorHAnsi"/>
          <w:sz w:val="24"/>
          <w:szCs w:val="24"/>
          <w:u w:val="single"/>
        </w:rPr>
        <w:t>Pzp</w:t>
      </w:r>
      <w:proofErr w:type="spellEnd"/>
      <w:r w:rsidRPr="008C4DB9">
        <w:rPr>
          <w:rFonts w:asciiTheme="majorHAnsi" w:eastAsia="Calibri" w:hAnsiTheme="majorHAnsi"/>
          <w:sz w:val="24"/>
          <w:szCs w:val="24"/>
          <w:u w:val="single"/>
        </w:rPr>
        <w:t>.</w:t>
      </w:r>
    </w:p>
    <w:p w14:paraId="4274EA15" w14:textId="77777777" w:rsidR="00470482" w:rsidRPr="00C6306E" w:rsidRDefault="00470482" w:rsidP="009F77BE">
      <w:pPr>
        <w:pStyle w:val="Akapitzlist"/>
        <w:widowControl w:val="0"/>
        <w:numPr>
          <w:ilvl w:val="1"/>
          <w:numId w:val="15"/>
        </w:numPr>
        <w:spacing w:line="276" w:lineRule="auto"/>
        <w:ind w:left="709"/>
        <w:outlineLvl w:val="3"/>
        <w:rPr>
          <w:rFonts w:asciiTheme="majorHAnsi" w:hAnsiTheme="majorHAnsi" w:cs="Arial"/>
          <w:bCs/>
          <w:sz w:val="24"/>
          <w:szCs w:val="24"/>
        </w:rPr>
      </w:pPr>
      <w:r w:rsidRPr="00C6306E">
        <w:rPr>
          <w:rFonts w:asciiTheme="majorHAnsi" w:hAnsiTheme="majorHAnsi" w:cs="Arial"/>
          <w:bCs/>
          <w:sz w:val="24"/>
          <w:szCs w:val="24"/>
        </w:rPr>
        <w:t xml:space="preserve">Wszelkie informacje stanowiące tajemnicę przedsiębiorstwa w rozumieniu ustawy z dnia 16 kwietnia </w:t>
      </w:r>
      <w:r w:rsidRPr="00C6306E">
        <w:rPr>
          <w:rFonts w:asciiTheme="majorHAnsi" w:hAnsiTheme="majorHAnsi" w:cs="Arial"/>
          <w:bCs/>
          <w:color w:val="000000" w:themeColor="text1"/>
          <w:sz w:val="24"/>
          <w:szCs w:val="24"/>
        </w:rPr>
        <w:t xml:space="preserve">1993 r. o zwalczaniu nieuczciwej konkurencji (tekst jedn. </w:t>
      </w:r>
      <w:r w:rsidR="0008000B">
        <w:rPr>
          <w:rFonts w:asciiTheme="majorHAnsi" w:hAnsiTheme="majorHAnsi" w:cs="Arial"/>
          <w:bCs/>
          <w:color w:val="000000" w:themeColor="text1"/>
          <w:sz w:val="24"/>
          <w:szCs w:val="24"/>
        </w:rPr>
        <w:br/>
      </w:r>
      <w:r w:rsidRPr="00C6306E">
        <w:rPr>
          <w:rFonts w:asciiTheme="majorHAnsi" w:hAnsiTheme="majorHAnsi" w:cs="Arial"/>
          <w:bCs/>
          <w:color w:val="000000" w:themeColor="text1"/>
          <w:sz w:val="24"/>
          <w:szCs w:val="24"/>
        </w:rPr>
        <w:t>z 2019r. poz. 1010 ze zm.), które Wykonawca zastrzeże jako tajemnicę przedsiębiorstwa, powinny zostać złożone</w:t>
      </w:r>
      <w:r w:rsidRPr="00C6306E">
        <w:rPr>
          <w:rFonts w:asciiTheme="majorHAnsi" w:hAnsiTheme="majorHAnsi" w:cs="Arial"/>
          <w:bCs/>
          <w:sz w:val="24"/>
          <w:szCs w:val="24"/>
        </w:rPr>
        <w:t xml:space="preserve"> w </w:t>
      </w:r>
      <w:r w:rsidR="00846B70">
        <w:rPr>
          <w:rFonts w:asciiTheme="majorHAnsi" w:hAnsiTheme="majorHAnsi" w:cs="Arial"/>
          <w:bCs/>
          <w:sz w:val="24"/>
          <w:szCs w:val="24"/>
        </w:rPr>
        <w:t xml:space="preserve">odpowiednio wydzielonym </w:t>
      </w:r>
      <w:r w:rsidR="0008000B">
        <w:rPr>
          <w:rFonts w:asciiTheme="majorHAnsi" w:hAnsiTheme="majorHAnsi" w:cs="Arial"/>
          <w:bCs/>
          <w:sz w:val="24"/>
          <w:szCs w:val="24"/>
        </w:rPr>
        <w:br/>
      </w:r>
      <w:r w:rsidR="00846B70">
        <w:rPr>
          <w:rFonts w:asciiTheme="majorHAnsi" w:hAnsiTheme="majorHAnsi" w:cs="Arial"/>
          <w:bCs/>
          <w:sz w:val="24"/>
          <w:szCs w:val="24"/>
        </w:rPr>
        <w:t xml:space="preserve">i oznaczonym </w:t>
      </w:r>
      <w:r w:rsidRPr="00C6306E">
        <w:rPr>
          <w:rFonts w:asciiTheme="majorHAnsi" w:hAnsiTheme="majorHAnsi" w:cs="Arial"/>
          <w:bCs/>
          <w:sz w:val="24"/>
          <w:szCs w:val="24"/>
        </w:rPr>
        <w:t>pliku.</w:t>
      </w:r>
    </w:p>
    <w:p w14:paraId="1A44FB07" w14:textId="77777777" w:rsidR="00470482" w:rsidRPr="002C75C4" w:rsidRDefault="00470482" w:rsidP="00627C7D">
      <w:pPr>
        <w:pStyle w:val="Akapitzlist"/>
        <w:widowControl w:val="0"/>
        <w:spacing w:line="276" w:lineRule="auto"/>
        <w:ind w:left="709"/>
        <w:outlineLvl w:val="3"/>
        <w:rPr>
          <w:rFonts w:asciiTheme="majorHAnsi" w:hAnsiTheme="majorHAnsi" w:cs="Arial"/>
          <w:bCs/>
          <w:sz w:val="16"/>
          <w:szCs w:val="16"/>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7CF11181" w14:textId="77777777" w:rsidTr="00BA097D">
        <w:tc>
          <w:tcPr>
            <w:tcW w:w="8964" w:type="dxa"/>
            <w:tcBorders>
              <w:bottom w:val="single" w:sz="4" w:space="0" w:color="auto"/>
            </w:tcBorders>
          </w:tcPr>
          <w:p w14:paraId="635EF563"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14</w:t>
            </w:r>
          </w:p>
          <w:p w14:paraId="4CF8B97F"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SKŁADANIE I OTWARCIE OFERT</w:t>
            </w:r>
          </w:p>
        </w:tc>
      </w:tr>
    </w:tbl>
    <w:p w14:paraId="47396FEF" w14:textId="77777777" w:rsidR="00D9784D" w:rsidRPr="00C6306E"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0187F739" w14:textId="77777777" w:rsidR="00BF06C1" w:rsidRPr="00C6306E" w:rsidRDefault="00BF06C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5823FF8D" w14:textId="77777777" w:rsidR="00BB2304" w:rsidRPr="00465BAD" w:rsidRDefault="00BB2304" w:rsidP="00BB2304">
      <w:pPr>
        <w:pStyle w:val="Akapitzlist"/>
        <w:widowControl w:val="0"/>
        <w:numPr>
          <w:ilvl w:val="1"/>
          <w:numId w:val="17"/>
        </w:numPr>
        <w:spacing w:before="0" w:after="0" w:line="276" w:lineRule="auto"/>
        <w:outlineLvl w:val="3"/>
        <w:rPr>
          <w:rFonts w:asciiTheme="majorHAnsi" w:hAnsiTheme="majorHAnsi" w:cs="Arial"/>
          <w:bCs/>
          <w:sz w:val="24"/>
          <w:szCs w:val="24"/>
        </w:rPr>
      </w:pPr>
      <w:r>
        <w:rPr>
          <w:rFonts w:asciiTheme="majorHAnsi" w:hAnsiTheme="majorHAnsi" w:cs="Arial"/>
          <w:bCs/>
          <w:sz w:val="24"/>
          <w:szCs w:val="24"/>
        </w:rPr>
        <w:t>Wykonawca</w:t>
      </w:r>
      <w:r w:rsidRPr="00C6306E">
        <w:rPr>
          <w:rFonts w:asciiTheme="majorHAnsi" w:hAnsiTheme="majorHAnsi" w:cs="Arial"/>
          <w:bCs/>
          <w:sz w:val="24"/>
          <w:szCs w:val="24"/>
        </w:rPr>
        <w:t xml:space="preserve"> składa ofertę </w:t>
      </w:r>
      <w:r w:rsidRPr="00465BAD">
        <w:rPr>
          <w:rFonts w:asciiTheme="majorHAnsi" w:hAnsiTheme="majorHAnsi" w:cs="Arial"/>
          <w:b/>
          <w:bCs/>
          <w:sz w:val="24"/>
          <w:szCs w:val="24"/>
        </w:rPr>
        <w:t xml:space="preserve">za pośrednictwem Formularza do złożenia, zmiany, wycofania oferty dostępnego na platformie zakupowej. </w:t>
      </w:r>
    </w:p>
    <w:p w14:paraId="780FA6C0" w14:textId="6DE1E0D7" w:rsidR="00DB14AD" w:rsidRPr="008015CF" w:rsidRDefault="00DB14AD" w:rsidP="009F77BE">
      <w:pPr>
        <w:pStyle w:val="Akapitzlist"/>
        <w:widowControl w:val="0"/>
        <w:numPr>
          <w:ilvl w:val="1"/>
          <w:numId w:val="17"/>
        </w:numPr>
        <w:spacing w:before="0" w:after="0" w:line="276" w:lineRule="auto"/>
        <w:outlineLvl w:val="3"/>
        <w:rPr>
          <w:rFonts w:asciiTheme="majorHAnsi" w:hAnsiTheme="majorHAnsi" w:cs="Arial"/>
          <w:bCs/>
          <w:sz w:val="24"/>
          <w:szCs w:val="24"/>
        </w:rPr>
      </w:pPr>
      <w:r w:rsidRPr="00C6306E">
        <w:rPr>
          <w:rFonts w:asciiTheme="majorHAnsi" w:hAnsiTheme="majorHAnsi" w:cs="Arial"/>
          <w:bCs/>
          <w:sz w:val="24"/>
          <w:szCs w:val="24"/>
        </w:rPr>
        <w:t xml:space="preserve">Termin składania </w:t>
      </w:r>
      <w:r w:rsidRPr="00C6306E">
        <w:rPr>
          <w:rFonts w:asciiTheme="majorHAnsi" w:hAnsiTheme="majorHAnsi" w:cs="Arial"/>
          <w:bCs/>
          <w:color w:val="000000" w:themeColor="text1"/>
          <w:sz w:val="24"/>
          <w:szCs w:val="24"/>
        </w:rPr>
        <w:t>ofert</w:t>
      </w:r>
      <w:r w:rsidR="001616A2" w:rsidRPr="00BC0D34">
        <w:rPr>
          <w:rFonts w:asciiTheme="majorHAnsi" w:hAnsiTheme="majorHAnsi" w:cs="Arial"/>
          <w:bCs/>
          <w:color w:val="000000" w:themeColor="text1"/>
          <w:sz w:val="24"/>
          <w:szCs w:val="24"/>
        </w:rPr>
        <w:t>:</w:t>
      </w:r>
      <w:r w:rsidR="0008000B" w:rsidRPr="00BC0D34">
        <w:rPr>
          <w:rFonts w:asciiTheme="majorHAnsi" w:hAnsiTheme="majorHAnsi" w:cs="Arial"/>
          <w:b/>
          <w:bCs/>
          <w:color w:val="000000" w:themeColor="text1"/>
          <w:sz w:val="24"/>
          <w:szCs w:val="24"/>
        </w:rPr>
        <w:t xml:space="preserve"> </w:t>
      </w:r>
      <w:r w:rsidR="007E4C03" w:rsidRPr="008015CF">
        <w:rPr>
          <w:rFonts w:asciiTheme="majorHAnsi" w:hAnsiTheme="majorHAnsi" w:cs="Arial"/>
          <w:b/>
          <w:bCs/>
          <w:sz w:val="24"/>
          <w:szCs w:val="24"/>
        </w:rPr>
        <w:t>1</w:t>
      </w:r>
      <w:r w:rsidR="008015CF" w:rsidRPr="008015CF">
        <w:rPr>
          <w:rFonts w:asciiTheme="majorHAnsi" w:hAnsiTheme="majorHAnsi" w:cs="Arial"/>
          <w:b/>
          <w:bCs/>
          <w:sz w:val="24"/>
          <w:szCs w:val="24"/>
        </w:rPr>
        <w:t>2</w:t>
      </w:r>
      <w:r w:rsidR="001E09CB" w:rsidRPr="008015CF">
        <w:rPr>
          <w:rFonts w:asciiTheme="majorHAnsi" w:hAnsiTheme="majorHAnsi" w:cs="Arial"/>
          <w:b/>
          <w:bCs/>
          <w:sz w:val="24"/>
          <w:szCs w:val="24"/>
        </w:rPr>
        <w:t>.0</w:t>
      </w:r>
      <w:r w:rsidR="00341496" w:rsidRPr="008015CF">
        <w:rPr>
          <w:rFonts w:asciiTheme="majorHAnsi" w:hAnsiTheme="majorHAnsi" w:cs="Arial"/>
          <w:b/>
          <w:bCs/>
          <w:sz w:val="24"/>
          <w:szCs w:val="24"/>
        </w:rPr>
        <w:t>1</w:t>
      </w:r>
      <w:r w:rsidR="00BC0D34" w:rsidRPr="008015CF">
        <w:rPr>
          <w:rFonts w:asciiTheme="majorHAnsi" w:hAnsiTheme="majorHAnsi" w:cs="Arial"/>
          <w:b/>
          <w:bCs/>
          <w:sz w:val="24"/>
          <w:szCs w:val="24"/>
        </w:rPr>
        <w:t>.202</w:t>
      </w:r>
      <w:r w:rsidR="00341496" w:rsidRPr="008015CF">
        <w:rPr>
          <w:rFonts w:asciiTheme="majorHAnsi" w:hAnsiTheme="majorHAnsi" w:cs="Arial"/>
          <w:b/>
          <w:bCs/>
          <w:sz w:val="24"/>
          <w:szCs w:val="24"/>
        </w:rPr>
        <w:t>2</w:t>
      </w:r>
      <w:r w:rsidR="00BC0D34" w:rsidRPr="008015CF">
        <w:rPr>
          <w:rFonts w:asciiTheme="majorHAnsi" w:hAnsiTheme="majorHAnsi" w:cs="Arial"/>
          <w:b/>
          <w:bCs/>
          <w:sz w:val="24"/>
          <w:szCs w:val="24"/>
        </w:rPr>
        <w:t xml:space="preserve"> </w:t>
      </w:r>
      <w:r w:rsidR="002C75C4" w:rsidRPr="008015CF">
        <w:rPr>
          <w:rFonts w:asciiTheme="majorHAnsi" w:hAnsiTheme="majorHAnsi" w:cs="Arial"/>
          <w:b/>
          <w:bCs/>
          <w:sz w:val="24"/>
          <w:szCs w:val="24"/>
        </w:rPr>
        <w:t>r. godz. 10:00.</w:t>
      </w:r>
    </w:p>
    <w:p w14:paraId="0B7D19F3" w14:textId="572D92CA" w:rsidR="001616A2" w:rsidRPr="008015CF" w:rsidRDefault="001616A2" w:rsidP="009F77BE">
      <w:pPr>
        <w:pStyle w:val="Akapitzlist"/>
        <w:widowControl w:val="0"/>
        <w:numPr>
          <w:ilvl w:val="1"/>
          <w:numId w:val="17"/>
        </w:numPr>
        <w:spacing w:before="0" w:after="0" w:line="276" w:lineRule="auto"/>
        <w:outlineLvl w:val="3"/>
        <w:rPr>
          <w:rFonts w:asciiTheme="majorHAnsi" w:hAnsiTheme="majorHAnsi" w:cs="Arial"/>
          <w:bCs/>
          <w:sz w:val="24"/>
          <w:szCs w:val="24"/>
        </w:rPr>
      </w:pPr>
      <w:r w:rsidRPr="008015CF">
        <w:rPr>
          <w:rFonts w:asciiTheme="majorHAnsi" w:hAnsiTheme="majorHAnsi" w:cs="Arial"/>
          <w:bCs/>
          <w:sz w:val="24"/>
          <w:szCs w:val="24"/>
        </w:rPr>
        <w:t xml:space="preserve">Termin otwarcia ofert: </w:t>
      </w:r>
      <w:r w:rsidR="007E4C03" w:rsidRPr="008015CF">
        <w:rPr>
          <w:rFonts w:asciiTheme="majorHAnsi" w:hAnsiTheme="majorHAnsi" w:cs="Arial"/>
          <w:b/>
          <w:bCs/>
          <w:sz w:val="24"/>
          <w:szCs w:val="24"/>
        </w:rPr>
        <w:t>1</w:t>
      </w:r>
      <w:r w:rsidR="008015CF" w:rsidRPr="008015CF">
        <w:rPr>
          <w:rFonts w:asciiTheme="majorHAnsi" w:hAnsiTheme="majorHAnsi" w:cs="Arial"/>
          <w:b/>
          <w:bCs/>
          <w:sz w:val="24"/>
          <w:szCs w:val="24"/>
        </w:rPr>
        <w:t>2</w:t>
      </w:r>
      <w:r w:rsidR="001E09CB" w:rsidRPr="008015CF">
        <w:rPr>
          <w:rFonts w:asciiTheme="majorHAnsi" w:hAnsiTheme="majorHAnsi" w:cs="Arial"/>
          <w:b/>
          <w:bCs/>
          <w:sz w:val="24"/>
          <w:szCs w:val="24"/>
        </w:rPr>
        <w:t>.0</w:t>
      </w:r>
      <w:r w:rsidR="00341496" w:rsidRPr="008015CF">
        <w:rPr>
          <w:rFonts w:asciiTheme="majorHAnsi" w:hAnsiTheme="majorHAnsi" w:cs="Arial"/>
          <w:b/>
          <w:bCs/>
          <w:sz w:val="24"/>
          <w:szCs w:val="24"/>
        </w:rPr>
        <w:t>1</w:t>
      </w:r>
      <w:r w:rsidR="00BC0D34" w:rsidRPr="008015CF">
        <w:rPr>
          <w:rFonts w:asciiTheme="majorHAnsi" w:hAnsiTheme="majorHAnsi" w:cs="Arial"/>
          <w:b/>
          <w:bCs/>
          <w:sz w:val="24"/>
          <w:szCs w:val="24"/>
        </w:rPr>
        <w:t>.202</w:t>
      </w:r>
      <w:r w:rsidR="00341496" w:rsidRPr="008015CF">
        <w:rPr>
          <w:rFonts w:asciiTheme="majorHAnsi" w:hAnsiTheme="majorHAnsi" w:cs="Arial"/>
          <w:b/>
          <w:bCs/>
          <w:sz w:val="24"/>
          <w:szCs w:val="24"/>
        </w:rPr>
        <w:t>2</w:t>
      </w:r>
      <w:r w:rsidR="002C75C4" w:rsidRPr="008015CF">
        <w:rPr>
          <w:rFonts w:asciiTheme="majorHAnsi" w:hAnsiTheme="majorHAnsi" w:cs="Arial"/>
          <w:b/>
          <w:bCs/>
          <w:sz w:val="24"/>
          <w:szCs w:val="24"/>
        </w:rPr>
        <w:t xml:space="preserve"> r. godz. 1</w:t>
      </w:r>
      <w:r w:rsidR="00D318A0" w:rsidRPr="008015CF">
        <w:rPr>
          <w:rFonts w:asciiTheme="majorHAnsi" w:hAnsiTheme="majorHAnsi" w:cs="Arial"/>
          <w:b/>
          <w:bCs/>
          <w:sz w:val="24"/>
          <w:szCs w:val="24"/>
        </w:rPr>
        <w:t>0</w:t>
      </w:r>
      <w:r w:rsidR="002C75C4" w:rsidRPr="008015CF">
        <w:rPr>
          <w:rFonts w:asciiTheme="majorHAnsi" w:hAnsiTheme="majorHAnsi" w:cs="Arial"/>
          <w:b/>
          <w:bCs/>
          <w:sz w:val="24"/>
          <w:szCs w:val="24"/>
        </w:rPr>
        <w:t>:</w:t>
      </w:r>
      <w:r w:rsidR="00341496" w:rsidRPr="008015CF">
        <w:rPr>
          <w:rFonts w:asciiTheme="majorHAnsi" w:hAnsiTheme="majorHAnsi" w:cs="Arial"/>
          <w:b/>
          <w:bCs/>
          <w:sz w:val="24"/>
          <w:szCs w:val="24"/>
        </w:rPr>
        <w:t>30</w:t>
      </w:r>
      <w:r w:rsidR="002C75C4" w:rsidRPr="008015CF">
        <w:rPr>
          <w:rFonts w:asciiTheme="majorHAnsi" w:hAnsiTheme="majorHAnsi" w:cs="Arial"/>
          <w:b/>
          <w:bCs/>
          <w:sz w:val="24"/>
          <w:szCs w:val="24"/>
        </w:rPr>
        <w:t>.</w:t>
      </w:r>
    </w:p>
    <w:p w14:paraId="59593F0A" w14:textId="77777777" w:rsidR="00BB2304" w:rsidRPr="00AB13CB" w:rsidRDefault="00BB2304" w:rsidP="00BB2304">
      <w:pPr>
        <w:widowControl w:val="0"/>
        <w:numPr>
          <w:ilvl w:val="1"/>
          <w:numId w:val="17"/>
        </w:numPr>
        <w:spacing w:line="276" w:lineRule="auto"/>
        <w:jc w:val="both"/>
        <w:outlineLvl w:val="3"/>
        <w:rPr>
          <w:rFonts w:asciiTheme="majorHAnsi" w:hAnsiTheme="majorHAnsi" w:cs="Arial"/>
          <w:bCs/>
          <w:color w:val="000000" w:themeColor="text1"/>
        </w:rPr>
      </w:pPr>
      <w:r w:rsidRPr="00AB13CB">
        <w:rPr>
          <w:rFonts w:asciiTheme="majorHAnsi" w:hAnsiTheme="majorHAnsi" w:cs="Arial"/>
          <w:bCs/>
          <w:color w:val="000000" w:themeColor="text1"/>
        </w:rPr>
        <w:t>Wykonawca może przed upływem terminu do składania ofert zmienić lub wycofać ofertę za pośrednictwem Formularza do złożenia, zmiany, wycofania oferty lub wniosku dostępnego na stronie platformy zakupowej. Sposób zmiany i wycofania oferty został opisany w Instrukcji użytkownika.</w:t>
      </w:r>
    </w:p>
    <w:p w14:paraId="4FD45293" w14:textId="1740EA3C" w:rsidR="00BB2304" w:rsidRPr="00AB13CB" w:rsidRDefault="00BB2304" w:rsidP="00BB2304">
      <w:pPr>
        <w:widowControl w:val="0"/>
        <w:numPr>
          <w:ilvl w:val="1"/>
          <w:numId w:val="17"/>
        </w:numPr>
        <w:spacing w:line="276" w:lineRule="auto"/>
        <w:jc w:val="both"/>
        <w:outlineLvl w:val="3"/>
        <w:rPr>
          <w:rFonts w:asciiTheme="majorHAnsi" w:hAnsiTheme="majorHAnsi" w:cs="Arial"/>
          <w:bCs/>
          <w:color w:val="000000" w:themeColor="text1"/>
        </w:rPr>
      </w:pPr>
      <w:r w:rsidRPr="00AB13CB">
        <w:rPr>
          <w:rFonts w:asciiTheme="majorHAnsi" w:hAnsiTheme="majorHAnsi"/>
        </w:rPr>
        <w:t xml:space="preserve">W myśl art 222 PZP Zamawiający nie przewiduje otwarcia ofert w obecności </w:t>
      </w:r>
      <w:r w:rsidR="008F064C">
        <w:rPr>
          <w:rFonts w:asciiTheme="majorHAnsi" w:hAnsiTheme="majorHAnsi"/>
        </w:rPr>
        <w:t>W</w:t>
      </w:r>
      <w:r w:rsidRPr="00AB13CB">
        <w:rPr>
          <w:rFonts w:asciiTheme="majorHAnsi" w:hAnsiTheme="majorHAnsi"/>
        </w:rPr>
        <w:t xml:space="preserve">ykonawców. </w:t>
      </w:r>
    </w:p>
    <w:p w14:paraId="1F70B97B" w14:textId="77777777" w:rsidR="00BB2304" w:rsidRPr="00AB13CB" w:rsidRDefault="00BB2304" w:rsidP="00BB2304">
      <w:pPr>
        <w:widowControl w:val="0"/>
        <w:numPr>
          <w:ilvl w:val="1"/>
          <w:numId w:val="17"/>
        </w:numPr>
        <w:spacing w:line="276" w:lineRule="auto"/>
        <w:jc w:val="both"/>
        <w:outlineLvl w:val="3"/>
        <w:rPr>
          <w:rFonts w:asciiTheme="majorHAnsi" w:hAnsiTheme="majorHAnsi" w:cs="Arial"/>
          <w:bCs/>
          <w:color w:val="000000" w:themeColor="text1"/>
        </w:rPr>
      </w:pPr>
      <w:r w:rsidRPr="00AB13CB">
        <w:rPr>
          <w:rFonts w:asciiTheme="majorHAnsi" w:hAnsiTheme="majorHAnsi" w:cs="Arial"/>
          <w:bCs/>
        </w:rPr>
        <w:t>Zamawiający, niezwłocznie po otwarciu ofert, udostępnia na stronie internetowej prowadzonego postępowania informacje o:</w:t>
      </w:r>
    </w:p>
    <w:p w14:paraId="428862A0" w14:textId="77777777" w:rsidR="00BB2304" w:rsidRPr="00AB13CB" w:rsidRDefault="00BB2304" w:rsidP="00BB2304">
      <w:pPr>
        <w:pStyle w:val="Akapitzlist"/>
        <w:widowControl w:val="0"/>
        <w:numPr>
          <w:ilvl w:val="0"/>
          <w:numId w:val="48"/>
        </w:numPr>
        <w:spacing w:line="276" w:lineRule="auto"/>
        <w:ind w:left="993" w:hanging="284"/>
        <w:outlineLvl w:val="3"/>
        <w:rPr>
          <w:rFonts w:asciiTheme="majorHAnsi" w:hAnsiTheme="majorHAnsi" w:cs="Arial"/>
          <w:bCs/>
          <w:sz w:val="24"/>
          <w:szCs w:val="24"/>
        </w:rPr>
      </w:pPr>
      <w:r w:rsidRPr="00AB13CB">
        <w:rPr>
          <w:rFonts w:asciiTheme="majorHAnsi" w:hAnsiTheme="majorHAnsi" w:cs="Arial"/>
          <w:bCs/>
          <w:sz w:val="24"/>
          <w:szCs w:val="24"/>
        </w:rPr>
        <w:t>nazwach albo imionach i nazwiskach oraz siedzibach lub miejscach prowadzonej działalności gospodarczej albo miejscach zamieszkania wykonawców, których oferty zostały otwarte;</w:t>
      </w:r>
    </w:p>
    <w:p w14:paraId="053C5DC9" w14:textId="77777777" w:rsidR="00BB2304" w:rsidRPr="00AB13CB" w:rsidRDefault="00BB2304" w:rsidP="00BB2304">
      <w:pPr>
        <w:pStyle w:val="Akapitzlist"/>
        <w:widowControl w:val="0"/>
        <w:numPr>
          <w:ilvl w:val="0"/>
          <w:numId w:val="48"/>
        </w:numPr>
        <w:spacing w:line="276" w:lineRule="auto"/>
        <w:ind w:left="993" w:hanging="284"/>
        <w:outlineLvl w:val="3"/>
        <w:rPr>
          <w:rFonts w:asciiTheme="majorHAnsi" w:hAnsiTheme="majorHAnsi" w:cs="Arial"/>
          <w:bCs/>
          <w:sz w:val="24"/>
          <w:szCs w:val="24"/>
        </w:rPr>
      </w:pPr>
      <w:r w:rsidRPr="00AB13CB">
        <w:rPr>
          <w:rFonts w:asciiTheme="majorHAnsi" w:hAnsiTheme="majorHAnsi" w:cs="Arial"/>
          <w:bCs/>
          <w:sz w:val="24"/>
          <w:szCs w:val="24"/>
        </w:rPr>
        <w:t>cenach lub kosztach zawartych w ofertach.</w:t>
      </w:r>
    </w:p>
    <w:p w14:paraId="77E68A55" w14:textId="77777777" w:rsidR="00BB2304" w:rsidRPr="00AB13CB" w:rsidRDefault="00BB2304" w:rsidP="00BB2304">
      <w:pPr>
        <w:widowControl w:val="0"/>
        <w:numPr>
          <w:ilvl w:val="1"/>
          <w:numId w:val="17"/>
        </w:numPr>
        <w:spacing w:line="276" w:lineRule="auto"/>
        <w:jc w:val="both"/>
        <w:outlineLvl w:val="3"/>
        <w:rPr>
          <w:rFonts w:asciiTheme="majorHAnsi" w:hAnsiTheme="majorHAnsi" w:cs="Arial"/>
          <w:bCs/>
        </w:rPr>
      </w:pPr>
      <w:r w:rsidRPr="00AB13CB">
        <w:rPr>
          <w:rFonts w:asciiTheme="majorHAnsi" w:hAnsiTheme="majorHAnsi" w:cs="Arial"/>
          <w:b/>
          <w:bCs/>
        </w:rPr>
        <w:t>Zamawiający odrzuca ofertę, jeżeli została złożona po terminie składania ofert, o którym mowa w pkt. 14.2 SWZ.</w:t>
      </w:r>
    </w:p>
    <w:p w14:paraId="6255E66C" w14:textId="77777777" w:rsidR="00BB2304" w:rsidRPr="00A62253" w:rsidRDefault="00BB2304" w:rsidP="00BB2304">
      <w:pPr>
        <w:widowControl w:val="0"/>
        <w:spacing w:line="276" w:lineRule="auto"/>
        <w:jc w:val="both"/>
        <w:outlineLvl w:val="3"/>
        <w:rPr>
          <w:rFonts w:ascii="Cambria" w:hAnsi="Cambria" w:cs="Arial"/>
          <w:bCs/>
        </w:rPr>
      </w:pPr>
    </w:p>
    <w:p w14:paraId="1475ADB4" w14:textId="77777777" w:rsidR="005922BB" w:rsidRPr="00746764" w:rsidRDefault="005922BB" w:rsidP="00746764">
      <w:pPr>
        <w:widowControl w:val="0"/>
        <w:spacing w:line="276" w:lineRule="auto"/>
        <w:ind w:left="720"/>
        <w:jc w:val="both"/>
        <w:outlineLvl w:val="3"/>
        <w:rPr>
          <w:rFonts w:asciiTheme="majorHAnsi" w:hAnsiTheme="majorHAnsi" w:cs="Arial"/>
          <w:bCs/>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672FA435" w14:textId="77777777" w:rsidTr="00687671">
        <w:trPr>
          <w:trHeight w:val="652"/>
        </w:trPr>
        <w:tc>
          <w:tcPr>
            <w:tcW w:w="8964" w:type="dxa"/>
            <w:tcBorders>
              <w:bottom w:val="single" w:sz="4" w:space="0" w:color="auto"/>
            </w:tcBorders>
          </w:tcPr>
          <w:p w14:paraId="01959E86"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15</w:t>
            </w:r>
          </w:p>
          <w:p w14:paraId="63EF1CC5"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TERMIN ZWIĄZANIA OFERTĄ</w:t>
            </w:r>
          </w:p>
        </w:tc>
      </w:tr>
    </w:tbl>
    <w:p w14:paraId="29BB671D" w14:textId="77777777" w:rsidR="00D9784D" w:rsidRPr="00C6306E"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156F7F8E" w14:textId="77777777" w:rsidR="00687671" w:rsidRPr="002152DC" w:rsidRDefault="0068767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717D3104" w14:textId="29922C0B" w:rsidR="002152DC" w:rsidRPr="002152DC" w:rsidRDefault="00D9784D" w:rsidP="009F77BE">
      <w:pPr>
        <w:pStyle w:val="Akapitzlist"/>
        <w:widowControl w:val="0"/>
        <w:numPr>
          <w:ilvl w:val="1"/>
          <w:numId w:val="18"/>
        </w:numPr>
        <w:spacing w:line="276" w:lineRule="auto"/>
        <w:outlineLvl w:val="3"/>
        <w:rPr>
          <w:rFonts w:asciiTheme="majorHAnsi" w:hAnsiTheme="majorHAnsi" w:cs="Arial"/>
          <w:bCs/>
          <w:sz w:val="24"/>
          <w:szCs w:val="24"/>
        </w:rPr>
      </w:pPr>
      <w:r w:rsidRPr="002152DC">
        <w:rPr>
          <w:rFonts w:asciiTheme="majorHAnsi" w:hAnsiTheme="majorHAnsi" w:cs="Arial"/>
          <w:bCs/>
          <w:sz w:val="24"/>
          <w:szCs w:val="24"/>
        </w:rPr>
        <w:t xml:space="preserve">Wykonawca jest związany ofertą </w:t>
      </w:r>
      <w:r w:rsidR="00B6142F" w:rsidRPr="002152DC">
        <w:rPr>
          <w:rFonts w:asciiTheme="majorHAnsi" w:hAnsiTheme="majorHAnsi" w:cs="Arial"/>
          <w:bCs/>
          <w:sz w:val="24"/>
          <w:szCs w:val="24"/>
        </w:rPr>
        <w:t>do d</w:t>
      </w:r>
      <w:r w:rsidR="00B6142F" w:rsidRPr="008015CF">
        <w:rPr>
          <w:rFonts w:asciiTheme="majorHAnsi" w:hAnsiTheme="majorHAnsi" w:cs="Arial"/>
          <w:bCs/>
          <w:sz w:val="24"/>
          <w:szCs w:val="24"/>
        </w:rPr>
        <w:t>nia</w:t>
      </w:r>
      <w:r w:rsidR="00EC779E" w:rsidRPr="008015CF">
        <w:rPr>
          <w:rFonts w:asciiTheme="majorHAnsi" w:hAnsiTheme="majorHAnsi" w:cs="Arial"/>
          <w:bCs/>
          <w:sz w:val="24"/>
          <w:szCs w:val="24"/>
        </w:rPr>
        <w:t xml:space="preserve"> </w:t>
      </w:r>
      <w:r w:rsidR="008015CF">
        <w:rPr>
          <w:rFonts w:asciiTheme="majorHAnsi" w:hAnsiTheme="majorHAnsi" w:cs="Arial"/>
          <w:b/>
          <w:sz w:val="24"/>
          <w:szCs w:val="24"/>
        </w:rPr>
        <w:t>10</w:t>
      </w:r>
      <w:r w:rsidR="00BC0D34" w:rsidRPr="008015CF">
        <w:rPr>
          <w:rFonts w:asciiTheme="majorHAnsi" w:hAnsiTheme="majorHAnsi" w:cs="Arial"/>
          <w:b/>
          <w:sz w:val="24"/>
          <w:szCs w:val="24"/>
        </w:rPr>
        <w:t>.</w:t>
      </w:r>
      <w:r w:rsidR="00E4150F" w:rsidRPr="008015CF">
        <w:rPr>
          <w:rFonts w:asciiTheme="majorHAnsi" w:hAnsiTheme="majorHAnsi" w:cs="Arial"/>
          <w:b/>
          <w:sz w:val="24"/>
          <w:szCs w:val="24"/>
        </w:rPr>
        <w:t>0</w:t>
      </w:r>
      <w:r w:rsidR="008015CF">
        <w:rPr>
          <w:rFonts w:asciiTheme="majorHAnsi" w:hAnsiTheme="majorHAnsi" w:cs="Arial"/>
          <w:b/>
          <w:sz w:val="24"/>
          <w:szCs w:val="24"/>
        </w:rPr>
        <w:t>2</w:t>
      </w:r>
      <w:r w:rsidR="007E4C03" w:rsidRPr="008015CF">
        <w:rPr>
          <w:rFonts w:asciiTheme="majorHAnsi" w:hAnsiTheme="majorHAnsi" w:cs="Arial"/>
          <w:b/>
          <w:sz w:val="24"/>
          <w:szCs w:val="24"/>
        </w:rPr>
        <w:t>.</w:t>
      </w:r>
      <w:r w:rsidR="00AA2061" w:rsidRPr="008015CF">
        <w:rPr>
          <w:rFonts w:asciiTheme="majorHAnsi" w:hAnsiTheme="majorHAnsi" w:cs="Arial"/>
          <w:b/>
          <w:sz w:val="24"/>
          <w:szCs w:val="24"/>
        </w:rPr>
        <w:t>202</w:t>
      </w:r>
      <w:r w:rsidR="003E2A6B" w:rsidRPr="008015CF">
        <w:rPr>
          <w:rFonts w:asciiTheme="majorHAnsi" w:hAnsiTheme="majorHAnsi" w:cs="Arial"/>
          <w:b/>
          <w:sz w:val="24"/>
          <w:szCs w:val="24"/>
        </w:rPr>
        <w:t>2</w:t>
      </w:r>
      <w:r w:rsidR="00AA2061" w:rsidRPr="008015CF">
        <w:rPr>
          <w:rFonts w:asciiTheme="majorHAnsi" w:hAnsiTheme="majorHAnsi" w:cs="Arial"/>
          <w:b/>
          <w:sz w:val="24"/>
          <w:szCs w:val="24"/>
        </w:rPr>
        <w:t xml:space="preserve"> r.</w:t>
      </w:r>
    </w:p>
    <w:p w14:paraId="6ACE5CC3" w14:textId="2A31E4E0" w:rsidR="002152DC" w:rsidRPr="002152DC" w:rsidRDefault="002152DC" w:rsidP="009F77BE">
      <w:pPr>
        <w:pStyle w:val="Akapitzlist"/>
        <w:widowControl w:val="0"/>
        <w:numPr>
          <w:ilvl w:val="1"/>
          <w:numId w:val="18"/>
        </w:numPr>
        <w:spacing w:line="276" w:lineRule="auto"/>
        <w:outlineLvl w:val="3"/>
        <w:rPr>
          <w:rFonts w:asciiTheme="majorHAnsi" w:hAnsiTheme="majorHAnsi" w:cs="Arial"/>
          <w:bCs/>
          <w:sz w:val="24"/>
          <w:szCs w:val="24"/>
        </w:rPr>
      </w:pPr>
      <w:r w:rsidRPr="002152DC">
        <w:rPr>
          <w:rFonts w:ascii="Cambria" w:hAnsi="Cambria"/>
          <w:color w:val="000000"/>
          <w:sz w:val="24"/>
          <w:szCs w:val="24"/>
        </w:rPr>
        <w:t xml:space="preserve">W przypadku gdy wybór najkorzystniejszej oferty nie nastąpi przed upływem terminu związania ofertą, o którym mowa w </w:t>
      </w:r>
      <w:r>
        <w:rPr>
          <w:rFonts w:ascii="Cambria" w:hAnsi="Cambria"/>
          <w:color w:val="000000"/>
          <w:sz w:val="24"/>
          <w:szCs w:val="24"/>
        </w:rPr>
        <w:t>pkt 15.1</w:t>
      </w:r>
      <w:r w:rsidRPr="002152DC">
        <w:rPr>
          <w:rFonts w:ascii="Cambria" w:hAnsi="Cambria"/>
          <w:color w:val="000000"/>
          <w:sz w:val="24"/>
          <w:szCs w:val="24"/>
        </w:rPr>
        <w:t xml:space="preserve">, </w:t>
      </w:r>
      <w:r w:rsidR="004271B8">
        <w:rPr>
          <w:rFonts w:ascii="Cambria" w:hAnsi="Cambria"/>
          <w:color w:val="000000"/>
          <w:sz w:val="24"/>
          <w:szCs w:val="24"/>
        </w:rPr>
        <w:t>Z</w:t>
      </w:r>
      <w:r w:rsidRPr="002152DC">
        <w:rPr>
          <w:rFonts w:ascii="Cambria" w:hAnsi="Cambria"/>
          <w:color w:val="000000"/>
          <w:sz w:val="24"/>
          <w:szCs w:val="24"/>
        </w:rPr>
        <w:t>amawiający przed upływem terminu związania ofertą, zwr</w:t>
      </w:r>
      <w:r>
        <w:rPr>
          <w:rFonts w:ascii="Cambria" w:hAnsi="Cambria"/>
          <w:color w:val="000000"/>
          <w:sz w:val="24"/>
          <w:szCs w:val="24"/>
        </w:rPr>
        <w:t>óci</w:t>
      </w:r>
      <w:r w:rsidRPr="002152DC">
        <w:rPr>
          <w:rFonts w:ascii="Cambria" w:hAnsi="Cambria"/>
          <w:color w:val="000000"/>
          <w:sz w:val="24"/>
          <w:szCs w:val="24"/>
        </w:rPr>
        <w:t xml:space="preserve"> się jednokrotnie do </w:t>
      </w:r>
      <w:r w:rsidR="004271B8">
        <w:rPr>
          <w:rFonts w:ascii="Cambria" w:hAnsi="Cambria"/>
          <w:color w:val="000000"/>
          <w:sz w:val="24"/>
          <w:szCs w:val="24"/>
        </w:rPr>
        <w:t>W</w:t>
      </w:r>
      <w:r w:rsidRPr="002152DC">
        <w:rPr>
          <w:rFonts w:ascii="Cambria" w:hAnsi="Cambria"/>
          <w:color w:val="000000"/>
          <w:sz w:val="24"/>
          <w:szCs w:val="24"/>
        </w:rPr>
        <w:t xml:space="preserve">ykonawców o wyrażenie zgody na przedłużenie tego terminu o wskazywany przez niego okres, nie dłuższy niż </w:t>
      </w:r>
      <w:r w:rsidR="00746764">
        <w:rPr>
          <w:rFonts w:ascii="Cambria" w:hAnsi="Cambria"/>
          <w:color w:val="000000"/>
          <w:sz w:val="24"/>
          <w:szCs w:val="24"/>
        </w:rPr>
        <w:t>3</w:t>
      </w:r>
      <w:r w:rsidR="00746764" w:rsidRPr="002152DC">
        <w:rPr>
          <w:rFonts w:ascii="Cambria" w:hAnsi="Cambria"/>
          <w:color w:val="000000"/>
          <w:sz w:val="24"/>
          <w:szCs w:val="24"/>
        </w:rPr>
        <w:t xml:space="preserve">0 </w:t>
      </w:r>
      <w:r w:rsidRPr="002152DC">
        <w:rPr>
          <w:rFonts w:ascii="Cambria" w:hAnsi="Cambria"/>
          <w:color w:val="000000"/>
          <w:sz w:val="24"/>
          <w:szCs w:val="24"/>
        </w:rPr>
        <w:t>dni.</w:t>
      </w:r>
    </w:p>
    <w:p w14:paraId="09C99DDA" w14:textId="6C51EC54" w:rsidR="002152DC" w:rsidRPr="002152DC" w:rsidRDefault="002152DC" w:rsidP="009F77BE">
      <w:pPr>
        <w:pStyle w:val="Akapitzlist"/>
        <w:widowControl w:val="0"/>
        <w:numPr>
          <w:ilvl w:val="1"/>
          <w:numId w:val="18"/>
        </w:numPr>
        <w:spacing w:line="276" w:lineRule="auto"/>
        <w:outlineLvl w:val="3"/>
        <w:rPr>
          <w:rFonts w:asciiTheme="majorHAnsi" w:hAnsiTheme="majorHAnsi" w:cs="Arial"/>
          <w:bCs/>
          <w:sz w:val="24"/>
          <w:szCs w:val="24"/>
        </w:rPr>
      </w:pPr>
      <w:r w:rsidRPr="002152DC">
        <w:rPr>
          <w:rFonts w:ascii="Cambria" w:hAnsi="Cambria"/>
          <w:color w:val="000000"/>
          <w:sz w:val="24"/>
          <w:szCs w:val="24"/>
        </w:rPr>
        <w:t xml:space="preserve">Przedłużenie terminu związania ofertą, o którym mowa w </w:t>
      </w:r>
      <w:r>
        <w:rPr>
          <w:rFonts w:ascii="Cambria" w:hAnsi="Cambria"/>
          <w:color w:val="000000"/>
          <w:sz w:val="24"/>
          <w:szCs w:val="24"/>
        </w:rPr>
        <w:t>pkt 15.2</w:t>
      </w:r>
      <w:r w:rsidRPr="002152DC">
        <w:rPr>
          <w:rFonts w:ascii="Cambria" w:hAnsi="Cambria"/>
          <w:color w:val="000000"/>
          <w:sz w:val="24"/>
          <w:szCs w:val="24"/>
        </w:rPr>
        <w:t xml:space="preserve">, wymaga złożenia przez </w:t>
      </w:r>
      <w:r w:rsidR="004271B8">
        <w:rPr>
          <w:rFonts w:ascii="Cambria" w:hAnsi="Cambria"/>
          <w:color w:val="000000"/>
          <w:sz w:val="24"/>
          <w:szCs w:val="24"/>
        </w:rPr>
        <w:t>W</w:t>
      </w:r>
      <w:r w:rsidRPr="002152DC">
        <w:rPr>
          <w:rFonts w:ascii="Cambria" w:hAnsi="Cambria"/>
          <w:color w:val="000000"/>
          <w:sz w:val="24"/>
          <w:szCs w:val="24"/>
        </w:rPr>
        <w:t>ykonawcę pisemnego oświadczenia o wyrażeniu zgody na przedłużenie terminu związania ofertą.</w:t>
      </w:r>
    </w:p>
    <w:p w14:paraId="16B97529" w14:textId="5AB0B550" w:rsidR="002152DC" w:rsidRPr="002152DC" w:rsidRDefault="002152DC" w:rsidP="009F77BE">
      <w:pPr>
        <w:pStyle w:val="Akapitzlist"/>
        <w:widowControl w:val="0"/>
        <w:numPr>
          <w:ilvl w:val="1"/>
          <w:numId w:val="18"/>
        </w:numPr>
        <w:spacing w:line="276" w:lineRule="auto"/>
        <w:outlineLvl w:val="3"/>
        <w:rPr>
          <w:rFonts w:asciiTheme="majorHAnsi" w:hAnsiTheme="majorHAnsi" w:cs="Arial"/>
          <w:bCs/>
          <w:sz w:val="24"/>
          <w:szCs w:val="24"/>
        </w:rPr>
      </w:pPr>
      <w:r w:rsidRPr="002152DC">
        <w:rPr>
          <w:rFonts w:ascii="Cambria" w:hAnsi="Cambria"/>
          <w:color w:val="000000"/>
          <w:sz w:val="24"/>
          <w:szCs w:val="24"/>
        </w:rPr>
        <w:t xml:space="preserve">W przypadku gdy </w:t>
      </w:r>
      <w:r w:rsidR="004271B8">
        <w:rPr>
          <w:rFonts w:ascii="Cambria" w:hAnsi="Cambria"/>
          <w:color w:val="000000"/>
          <w:sz w:val="24"/>
          <w:szCs w:val="24"/>
        </w:rPr>
        <w:t>Z</w:t>
      </w:r>
      <w:r w:rsidRPr="002152DC">
        <w:rPr>
          <w:rFonts w:ascii="Cambria" w:hAnsi="Cambria"/>
          <w:color w:val="000000"/>
          <w:sz w:val="24"/>
          <w:szCs w:val="24"/>
        </w:rPr>
        <w:t xml:space="preserve">amawiający żąda wniesienia wadium, przedłużenie terminu związania ofertą, o którym mowa w </w:t>
      </w:r>
      <w:r>
        <w:rPr>
          <w:rFonts w:ascii="Cambria" w:hAnsi="Cambria"/>
          <w:color w:val="000000"/>
          <w:sz w:val="24"/>
          <w:szCs w:val="24"/>
        </w:rPr>
        <w:t>pkt 15.</w:t>
      </w:r>
      <w:r w:rsidRPr="002152DC">
        <w:rPr>
          <w:rFonts w:ascii="Cambria" w:hAnsi="Cambria"/>
          <w:color w:val="000000"/>
          <w:sz w:val="24"/>
          <w:szCs w:val="24"/>
        </w:rPr>
        <w:t>2, następuje wraz z przedłużeniem okresu ważności wadium albo, jeżeli nie jest to możliwe, z wniesieniem nowego wadium na przedłużony okres związania ofertą.</w:t>
      </w:r>
    </w:p>
    <w:p w14:paraId="63D06BE0" w14:textId="77777777" w:rsidR="002152DC" w:rsidRPr="002152DC" w:rsidRDefault="002152DC" w:rsidP="002152DC">
      <w:pPr>
        <w:widowControl w:val="0"/>
        <w:spacing w:line="276" w:lineRule="auto"/>
        <w:ind w:left="720"/>
        <w:jc w:val="both"/>
        <w:outlineLvl w:val="3"/>
        <w:rPr>
          <w:rFonts w:ascii="Cambria" w:hAnsi="Cambria" w:cs="Arial"/>
          <w:bCs/>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5AFF948A" w14:textId="77777777" w:rsidTr="009F087A">
        <w:trPr>
          <w:jc w:val="center"/>
        </w:trPr>
        <w:tc>
          <w:tcPr>
            <w:tcW w:w="9060" w:type="dxa"/>
            <w:tcBorders>
              <w:bottom w:val="single" w:sz="4" w:space="0" w:color="auto"/>
            </w:tcBorders>
          </w:tcPr>
          <w:p w14:paraId="4DC7633D"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16</w:t>
            </w:r>
          </w:p>
          <w:p w14:paraId="75370674"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OBLICZENIA CENY OFERTY</w:t>
            </w:r>
          </w:p>
        </w:tc>
      </w:tr>
    </w:tbl>
    <w:p w14:paraId="19F24A7A" w14:textId="77777777" w:rsidR="00D9784D" w:rsidRPr="00C6306E"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7F1FE3B6" w14:textId="77777777" w:rsidR="00687671" w:rsidRPr="00C6306E" w:rsidRDefault="00687671"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056FC292" w14:textId="77777777" w:rsidR="00B63131" w:rsidRPr="00EA008D" w:rsidRDefault="0032584E" w:rsidP="009F77BE">
      <w:pPr>
        <w:pStyle w:val="Akapitzlist"/>
        <w:widowControl w:val="0"/>
        <w:numPr>
          <w:ilvl w:val="1"/>
          <w:numId w:val="19"/>
        </w:numPr>
        <w:spacing w:line="276" w:lineRule="auto"/>
        <w:outlineLvl w:val="3"/>
        <w:rPr>
          <w:rFonts w:asciiTheme="majorHAnsi" w:hAnsiTheme="majorHAnsi" w:cs="Arial"/>
          <w:bCs/>
          <w:sz w:val="24"/>
          <w:szCs w:val="24"/>
        </w:rPr>
      </w:pPr>
      <w:r w:rsidRPr="00EA008D">
        <w:rPr>
          <w:rFonts w:asciiTheme="majorHAnsi" w:hAnsiTheme="majorHAnsi" w:cs="Arial"/>
          <w:bCs/>
          <w:sz w:val="24"/>
          <w:szCs w:val="24"/>
        </w:rPr>
        <w:t xml:space="preserve">Obowiązującą formą wynagrodzenia za wykonanie przez Wykonawcę przedmiotu zamówienia będzie </w:t>
      </w:r>
      <w:r w:rsidRPr="008015CF">
        <w:rPr>
          <w:rFonts w:asciiTheme="majorHAnsi" w:hAnsiTheme="majorHAnsi" w:cs="Arial"/>
          <w:b/>
          <w:bCs/>
          <w:sz w:val="24"/>
          <w:szCs w:val="24"/>
        </w:rPr>
        <w:t>wynagrodzenie ryczałtowe</w:t>
      </w:r>
      <w:r w:rsidR="00F831A7" w:rsidRPr="008015CF">
        <w:rPr>
          <w:rFonts w:asciiTheme="majorHAnsi" w:hAnsiTheme="majorHAnsi" w:cs="Arial"/>
          <w:b/>
          <w:bCs/>
          <w:sz w:val="24"/>
          <w:szCs w:val="24"/>
        </w:rPr>
        <w:t xml:space="preserve"> </w:t>
      </w:r>
      <w:r w:rsidR="00EA008D" w:rsidRPr="00EA008D">
        <w:rPr>
          <w:rFonts w:asciiTheme="majorHAnsi" w:hAnsiTheme="majorHAnsi" w:cs="Arial"/>
          <w:bCs/>
          <w:sz w:val="24"/>
          <w:szCs w:val="24"/>
        </w:rPr>
        <w:t xml:space="preserve">wskazane </w:t>
      </w:r>
      <w:r w:rsidRPr="00EA008D">
        <w:rPr>
          <w:rFonts w:asciiTheme="majorHAnsi" w:hAnsiTheme="majorHAnsi" w:cs="Arial"/>
          <w:bCs/>
          <w:sz w:val="24"/>
          <w:szCs w:val="24"/>
        </w:rPr>
        <w:t>w Formularzu</w:t>
      </w:r>
      <w:r w:rsidR="00F831A7">
        <w:rPr>
          <w:rFonts w:asciiTheme="majorHAnsi" w:hAnsiTheme="majorHAnsi" w:cs="Arial"/>
          <w:bCs/>
          <w:sz w:val="24"/>
          <w:szCs w:val="24"/>
        </w:rPr>
        <w:t xml:space="preserve"> </w:t>
      </w:r>
      <w:r w:rsidRPr="00EA008D">
        <w:rPr>
          <w:rFonts w:asciiTheme="majorHAnsi" w:hAnsiTheme="majorHAnsi" w:cs="Arial"/>
          <w:bCs/>
          <w:sz w:val="24"/>
          <w:szCs w:val="24"/>
        </w:rPr>
        <w:t xml:space="preserve">ofertowym. </w:t>
      </w:r>
      <w:r w:rsidR="00EA008D" w:rsidRPr="00EA008D">
        <w:rPr>
          <w:rFonts w:asciiTheme="majorHAnsi" w:hAnsiTheme="majorHAnsi" w:cs="Arial"/>
          <w:bCs/>
          <w:sz w:val="24"/>
          <w:szCs w:val="24"/>
        </w:rPr>
        <w:t xml:space="preserve">Cena ryczałtowa </w:t>
      </w:r>
      <w:r w:rsidRPr="00EA008D">
        <w:rPr>
          <w:rFonts w:asciiTheme="majorHAnsi" w:hAnsiTheme="majorHAnsi" w:cs="Arial"/>
          <w:bCs/>
          <w:sz w:val="24"/>
          <w:szCs w:val="24"/>
        </w:rPr>
        <w:t>obejm</w:t>
      </w:r>
      <w:r w:rsidR="00EA008D" w:rsidRPr="00EA008D">
        <w:rPr>
          <w:rFonts w:asciiTheme="majorHAnsi" w:hAnsiTheme="majorHAnsi" w:cs="Arial"/>
          <w:bCs/>
          <w:sz w:val="24"/>
          <w:szCs w:val="24"/>
        </w:rPr>
        <w:t>uje</w:t>
      </w:r>
      <w:r w:rsidRPr="00EA008D">
        <w:rPr>
          <w:rFonts w:asciiTheme="majorHAnsi" w:hAnsiTheme="majorHAnsi" w:cs="Arial"/>
          <w:bCs/>
          <w:sz w:val="24"/>
          <w:szCs w:val="24"/>
        </w:rPr>
        <w:t xml:space="preserve"> wszystkie koszty i składniki związane </w:t>
      </w:r>
      <w:r w:rsidR="00F831A7">
        <w:rPr>
          <w:rFonts w:asciiTheme="majorHAnsi" w:hAnsiTheme="majorHAnsi" w:cs="Arial"/>
          <w:bCs/>
          <w:sz w:val="24"/>
          <w:szCs w:val="24"/>
        </w:rPr>
        <w:br/>
      </w:r>
      <w:r w:rsidRPr="00EA008D">
        <w:rPr>
          <w:rFonts w:asciiTheme="majorHAnsi" w:hAnsiTheme="majorHAnsi" w:cs="Arial"/>
          <w:bCs/>
          <w:sz w:val="24"/>
          <w:szCs w:val="24"/>
        </w:rPr>
        <w:t>z wykonaniem zamówienia w zakresie wynikającym z opisu przedmiotu zamówienia.</w:t>
      </w:r>
    </w:p>
    <w:p w14:paraId="2B87FB7C" w14:textId="77777777" w:rsidR="0032584E" w:rsidRPr="00C6306E" w:rsidRDefault="00EA008D" w:rsidP="009F77BE">
      <w:pPr>
        <w:pStyle w:val="Akapitzlist"/>
        <w:widowControl w:val="0"/>
        <w:numPr>
          <w:ilvl w:val="1"/>
          <w:numId w:val="19"/>
        </w:numPr>
        <w:spacing w:line="276" w:lineRule="auto"/>
        <w:outlineLvl w:val="3"/>
        <w:rPr>
          <w:rFonts w:asciiTheme="majorHAnsi" w:hAnsiTheme="majorHAnsi" w:cs="Arial"/>
          <w:bCs/>
          <w:sz w:val="24"/>
          <w:szCs w:val="24"/>
        </w:rPr>
      </w:pPr>
      <w:r>
        <w:rPr>
          <w:rFonts w:asciiTheme="majorHAnsi" w:hAnsiTheme="majorHAnsi" w:cs="Arial"/>
          <w:bCs/>
          <w:sz w:val="24"/>
          <w:szCs w:val="24"/>
        </w:rPr>
        <w:t>C</w:t>
      </w:r>
      <w:r w:rsidR="0032584E" w:rsidRPr="00C6306E">
        <w:rPr>
          <w:rFonts w:asciiTheme="majorHAnsi" w:hAnsiTheme="majorHAnsi" w:cs="Arial"/>
          <w:bCs/>
          <w:sz w:val="24"/>
          <w:szCs w:val="24"/>
        </w:rPr>
        <w:t>en</w:t>
      </w:r>
      <w:r>
        <w:rPr>
          <w:rFonts w:asciiTheme="majorHAnsi" w:hAnsiTheme="majorHAnsi" w:cs="Arial"/>
          <w:bCs/>
          <w:sz w:val="24"/>
          <w:szCs w:val="24"/>
        </w:rPr>
        <w:t>a</w:t>
      </w:r>
      <w:r w:rsidR="0032584E" w:rsidRPr="00C6306E">
        <w:rPr>
          <w:rFonts w:asciiTheme="majorHAnsi" w:hAnsiTheme="majorHAnsi" w:cs="Arial"/>
          <w:bCs/>
          <w:sz w:val="24"/>
          <w:szCs w:val="24"/>
        </w:rPr>
        <w:t xml:space="preserve"> winna uwzględniać wymagania </w:t>
      </w:r>
      <w:r>
        <w:rPr>
          <w:rFonts w:asciiTheme="majorHAnsi" w:hAnsiTheme="majorHAnsi" w:cs="Arial"/>
          <w:bCs/>
          <w:sz w:val="24"/>
          <w:szCs w:val="24"/>
        </w:rPr>
        <w:t>wskazane w dokumentacji opisującej przedmiot zamówienia, SWZ i w</w:t>
      </w:r>
      <w:r w:rsidR="00F831A7">
        <w:rPr>
          <w:rFonts w:asciiTheme="majorHAnsi" w:hAnsiTheme="majorHAnsi" w:cs="Arial"/>
          <w:bCs/>
          <w:sz w:val="24"/>
          <w:szCs w:val="24"/>
        </w:rPr>
        <w:t>z</w:t>
      </w:r>
      <w:r>
        <w:rPr>
          <w:rFonts w:asciiTheme="majorHAnsi" w:hAnsiTheme="majorHAnsi" w:cs="Arial"/>
          <w:bCs/>
          <w:sz w:val="24"/>
          <w:szCs w:val="24"/>
        </w:rPr>
        <w:t>orze umowy</w:t>
      </w:r>
      <w:r w:rsidR="0032584E" w:rsidRPr="00C6306E">
        <w:rPr>
          <w:rFonts w:asciiTheme="majorHAnsi" w:hAnsiTheme="majorHAnsi" w:cs="Arial"/>
          <w:bCs/>
          <w:sz w:val="24"/>
          <w:szCs w:val="24"/>
        </w:rPr>
        <w:t>.</w:t>
      </w:r>
    </w:p>
    <w:p w14:paraId="1AC7907A" w14:textId="77777777" w:rsidR="00FA5DC3" w:rsidRDefault="00EA008D" w:rsidP="009F77BE">
      <w:pPr>
        <w:pStyle w:val="Akapitzlist"/>
        <w:widowControl w:val="0"/>
        <w:numPr>
          <w:ilvl w:val="1"/>
          <w:numId w:val="19"/>
        </w:numPr>
        <w:spacing w:line="276" w:lineRule="auto"/>
        <w:outlineLvl w:val="3"/>
        <w:rPr>
          <w:rFonts w:asciiTheme="majorHAnsi" w:hAnsiTheme="majorHAnsi" w:cs="Arial"/>
          <w:bCs/>
          <w:sz w:val="24"/>
          <w:szCs w:val="24"/>
        </w:rPr>
      </w:pPr>
      <w:r>
        <w:rPr>
          <w:rFonts w:asciiTheme="majorHAnsi" w:hAnsiTheme="majorHAnsi" w:cs="Arial"/>
          <w:bCs/>
          <w:sz w:val="24"/>
          <w:szCs w:val="24"/>
        </w:rPr>
        <w:t>Cenę należy obliczyć</w:t>
      </w:r>
      <w:r w:rsidR="00FA5DC3">
        <w:rPr>
          <w:rFonts w:asciiTheme="majorHAnsi" w:hAnsiTheme="majorHAnsi" w:cs="Arial"/>
          <w:bCs/>
          <w:sz w:val="24"/>
          <w:szCs w:val="24"/>
        </w:rPr>
        <w:t>:</w:t>
      </w:r>
    </w:p>
    <w:p w14:paraId="74FE5648" w14:textId="77777777" w:rsidR="00FA5DC3" w:rsidRDefault="0032584E" w:rsidP="009F77BE">
      <w:pPr>
        <w:pStyle w:val="Akapitzlist"/>
        <w:widowControl w:val="0"/>
        <w:numPr>
          <w:ilvl w:val="0"/>
          <w:numId w:val="34"/>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poda</w:t>
      </w:r>
      <w:r w:rsidR="00EA008D">
        <w:rPr>
          <w:rFonts w:asciiTheme="majorHAnsi" w:hAnsiTheme="majorHAnsi" w:cs="Arial"/>
          <w:bCs/>
          <w:sz w:val="24"/>
          <w:szCs w:val="24"/>
        </w:rPr>
        <w:t>jąc</w:t>
      </w:r>
      <w:r w:rsidRPr="00C6306E">
        <w:rPr>
          <w:rFonts w:asciiTheme="majorHAnsi" w:hAnsiTheme="majorHAnsi" w:cs="Arial"/>
          <w:bCs/>
          <w:sz w:val="24"/>
          <w:szCs w:val="24"/>
        </w:rPr>
        <w:t xml:space="preserve"> cenę netto</w:t>
      </w:r>
    </w:p>
    <w:p w14:paraId="5C4110AD" w14:textId="77777777" w:rsidR="00FA5DC3" w:rsidRDefault="00EA008D" w:rsidP="009F77BE">
      <w:pPr>
        <w:pStyle w:val="Akapitzlist"/>
        <w:widowControl w:val="0"/>
        <w:numPr>
          <w:ilvl w:val="0"/>
          <w:numId w:val="34"/>
        </w:numPr>
        <w:spacing w:line="276" w:lineRule="auto"/>
        <w:outlineLvl w:val="3"/>
        <w:rPr>
          <w:rFonts w:asciiTheme="majorHAnsi" w:hAnsiTheme="majorHAnsi" w:cs="Arial"/>
          <w:bCs/>
          <w:sz w:val="24"/>
          <w:szCs w:val="24"/>
        </w:rPr>
      </w:pPr>
      <w:r>
        <w:rPr>
          <w:rFonts w:asciiTheme="majorHAnsi" w:hAnsiTheme="majorHAnsi" w:cs="Arial"/>
          <w:bCs/>
          <w:sz w:val="24"/>
          <w:szCs w:val="24"/>
        </w:rPr>
        <w:t xml:space="preserve">wskazując </w:t>
      </w:r>
      <w:r w:rsidR="00FA5DC3">
        <w:rPr>
          <w:rFonts w:asciiTheme="majorHAnsi" w:hAnsiTheme="majorHAnsi" w:cs="Arial"/>
          <w:bCs/>
          <w:sz w:val="24"/>
          <w:szCs w:val="24"/>
        </w:rPr>
        <w:t xml:space="preserve">zastosowaną </w:t>
      </w:r>
      <w:r>
        <w:rPr>
          <w:rFonts w:asciiTheme="majorHAnsi" w:hAnsiTheme="majorHAnsi" w:cs="Arial"/>
          <w:bCs/>
          <w:sz w:val="24"/>
          <w:szCs w:val="24"/>
        </w:rPr>
        <w:t>stawkę podatku VAT</w:t>
      </w:r>
    </w:p>
    <w:p w14:paraId="472994E3" w14:textId="77777777" w:rsidR="00FA5DC3" w:rsidRDefault="00EA008D" w:rsidP="009F77BE">
      <w:pPr>
        <w:pStyle w:val="Akapitzlist"/>
        <w:widowControl w:val="0"/>
        <w:numPr>
          <w:ilvl w:val="0"/>
          <w:numId w:val="34"/>
        </w:numPr>
        <w:spacing w:line="276" w:lineRule="auto"/>
        <w:outlineLvl w:val="3"/>
        <w:rPr>
          <w:rFonts w:asciiTheme="majorHAnsi" w:hAnsiTheme="majorHAnsi" w:cs="Arial"/>
          <w:bCs/>
          <w:sz w:val="24"/>
          <w:szCs w:val="24"/>
        </w:rPr>
      </w:pPr>
      <w:r>
        <w:rPr>
          <w:rFonts w:asciiTheme="majorHAnsi" w:hAnsiTheme="majorHAnsi" w:cs="Arial"/>
          <w:bCs/>
          <w:sz w:val="24"/>
          <w:szCs w:val="24"/>
        </w:rPr>
        <w:t xml:space="preserve">obliczając wysokość podatku VAT </w:t>
      </w:r>
    </w:p>
    <w:p w14:paraId="2141B2B7" w14:textId="77777777" w:rsidR="0032584E" w:rsidRPr="00C6306E" w:rsidRDefault="00FA5DC3" w:rsidP="009F77BE">
      <w:pPr>
        <w:pStyle w:val="Akapitzlist"/>
        <w:widowControl w:val="0"/>
        <w:numPr>
          <w:ilvl w:val="0"/>
          <w:numId w:val="34"/>
        </w:numPr>
        <w:spacing w:line="276" w:lineRule="auto"/>
        <w:outlineLvl w:val="3"/>
        <w:rPr>
          <w:rFonts w:asciiTheme="majorHAnsi" w:hAnsiTheme="majorHAnsi" w:cs="Arial"/>
          <w:bCs/>
          <w:sz w:val="24"/>
          <w:szCs w:val="24"/>
        </w:rPr>
      </w:pPr>
      <w:r>
        <w:rPr>
          <w:rFonts w:asciiTheme="majorHAnsi" w:hAnsiTheme="majorHAnsi" w:cs="Arial"/>
          <w:bCs/>
          <w:sz w:val="24"/>
          <w:szCs w:val="24"/>
        </w:rPr>
        <w:t xml:space="preserve">podając </w:t>
      </w:r>
      <w:r w:rsidR="0032584E" w:rsidRPr="00C6306E">
        <w:rPr>
          <w:rFonts w:asciiTheme="majorHAnsi" w:hAnsiTheme="majorHAnsi" w:cs="Arial"/>
          <w:bCs/>
          <w:sz w:val="24"/>
          <w:szCs w:val="24"/>
        </w:rPr>
        <w:t xml:space="preserve">cenę brutto </w:t>
      </w:r>
      <w:r>
        <w:rPr>
          <w:rFonts w:asciiTheme="majorHAnsi" w:hAnsiTheme="majorHAnsi" w:cs="Arial"/>
          <w:bCs/>
          <w:sz w:val="24"/>
          <w:szCs w:val="24"/>
        </w:rPr>
        <w:t>stanowiącą sumę wartości netto i wysokości podatku VAT</w:t>
      </w:r>
      <w:r w:rsidR="0032584E" w:rsidRPr="00C6306E">
        <w:rPr>
          <w:rFonts w:asciiTheme="majorHAnsi" w:hAnsiTheme="majorHAnsi" w:cs="Arial"/>
          <w:bCs/>
          <w:sz w:val="24"/>
          <w:szCs w:val="24"/>
        </w:rPr>
        <w:t>.</w:t>
      </w:r>
    </w:p>
    <w:p w14:paraId="7071DFAF" w14:textId="77777777" w:rsidR="0032584E" w:rsidRPr="00C6306E" w:rsidRDefault="0032584E" w:rsidP="009F77BE">
      <w:pPr>
        <w:pStyle w:val="Akapitzlist"/>
        <w:widowControl w:val="0"/>
        <w:numPr>
          <w:ilvl w:val="1"/>
          <w:numId w:val="19"/>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 xml:space="preserve">Wszelkie rozliczenia dotyczące realizacji przedmiotu zamówienia opisanego </w:t>
      </w:r>
      <w:r w:rsidR="00F831A7">
        <w:rPr>
          <w:rFonts w:asciiTheme="majorHAnsi" w:hAnsiTheme="majorHAnsi" w:cs="Arial"/>
          <w:bCs/>
          <w:sz w:val="24"/>
          <w:szCs w:val="24"/>
        </w:rPr>
        <w:br/>
      </w:r>
      <w:r w:rsidRPr="00C6306E">
        <w:rPr>
          <w:rFonts w:asciiTheme="majorHAnsi" w:hAnsiTheme="majorHAnsi" w:cs="Arial"/>
          <w:bCs/>
          <w:sz w:val="24"/>
          <w:szCs w:val="24"/>
        </w:rPr>
        <w:t>w niniejszej specyfikacji dokonywane będą w złotych polskich.</w:t>
      </w:r>
    </w:p>
    <w:p w14:paraId="5B9F282B" w14:textId="0631146A" w:rsidR="00062FE2" w:rsidRPr="00062FE2" w:rsidRDefault="00062FE2" w:rsidP="009F77BE">
      <w:pPr>
        <w:pStyle w:val="Akapitzlist"/>
        <w:widowControl w:val="0"/>
        <w:numPr>
          <w:ilvl w:val="1"/>
          <w:numId w:val="19"/>
        </w:numPr>
        <w:spacing w:line="276" w:lineRule="auto"/>
        <w:outlineLvl w:val="3"/>
        <w:rPr>
          <w:rFonts w:asciiTheme="majorHAnsi" w:hAnsiTheme="majorHAnsi" w:cs="Arial"/>
          <w:bCs/>
          <w:sz w:val="24"/>
          <w:szCs w:val="24"/>
        </w:rPr>
      </w:pPr>
      <w:r w:rsidRPr="00062FE2">
        <w:rPr>
          <w:rFonts w:ascii="Cambria" w:hAnsi="Cambria"/>
          <w:color w:val="000000"/>
          <w:sz w:val="24"/>
          <w:szCs w:val="24"/>
        </w:rPr>
        <w:t xml:space="preserve">Jeżeli została złożona oferta, której wybór prowadziłby do powstania </w:t>
      </w:r>
      <w:r w:rsidR="00F831A7">
        <w:rPr>
          <w:rFonts w:ascii="Cambria" w:hAnsi="Cambria"/>
          <w:color w:val="000000"/>
          <w:sz w:val="24"/>
          <w:szCs w:val="24"/>
        </w:rPr>
        <w:br/>
      </w:r>
      <w:r w:rsidRPr="00062FE2">
        <w:rPr>
          <w:rFonts w:ascii="Cambria" w:hAnsi="Cambria"/>
          <w:color w:val="000000"/>
          <w:sz w:val="24"/>
          <w:szCs w:val="24"/>
        </w:rPr>
        <w:t xml:space="preserve">u </w:t>
      </w:r>
      <w:r w:rsidR="006404A6">
        <w:rPr>
          <w:rFonts w:ascii="Cambria" w:hAnsi="Cambria"/>
          <w:color w:val="000000"/>
          <w:sz w:val="24"/>
          <w:szCs w:val="24"/>
        </w:rPr>
        <w:t>Z</w:t>
      </w:r>
      <w:r w:rsidRPr="00062FE2">
        <w:rPr>
          <w:rFonts w:ascii="Cambria" w:hAnsi="Cambria"/>
          <w:color w:val="000000"/>
          <w:sz w:val="24"/>
          <w:szCs w:val="24"/>
        </w:rPr>
        <w:t xml:space="preserve">amawiającego obowiązku podatkowego zgodnie z ustawą z dnia 11 marca 2004 r. o podatku od towarów i usług (Dz. U. z 2018 r. poz. 2174, z </w:t>
      </w:r>
      <w:proofErr w:type="spellStart"/>
      <w:r w:rsidRPr="00062FE2">
        <w:rPr>
          <w:rFonts w:ascii="Cambria" w:hAnsi="Cambria"/>
          <w:color w:val="000000"/>
          <w:sz w:val="24"/>
          <w:szCs w:val="24"/>
        </w:rPr>
        <w:t>późn</w:t>
      </w:r>
      <w:proofErr w:type="spellEnd"/>
      <w:r w:rsidRPr="00062FE2">
        <w:rPr>
          <w:rFonts w:ascii="Cambria" w:hAnsi="Cambria"/>
          <w:color w:val="000000"/>
          <w:sz w:val="24"/>
          <w:szCs w:val="24"/>
        </w:rPr>
        <w:t xml:space="preserve">. zm.), dla celów zastosowania kryterium ceny lub kosztu zamawiający dolicza do przedstawionej </w:t>
      </w:r>
      <w:r w:rsidR="00F831A7">
        <w:rPr>
          <w:rFonts w:ascii="Cambria" w:hAnsi="Cambria"/>
          <w:color w:val="000000"/>
          <w:sz w:val="24"/>
          <w:szCs w:val="24"/>
        </w:rPr>
        <w:br/>
      </w:r>
      <w:r w:rsidRPr="00062FE2">
        <w:rPr>
          <w:rFonts w:ascii="Cambria" w:hAnsi="Cambria"/>
          <w:color w:val="000000"/>
          <w:sz w:val="24"/>
          <w:szCs w:val="24"/>
        </w:rPr>
        <w:t>w tej ofercie ceny kwotę podatku od towarów i usług, którą miałby obowiązek rozliczyć.</w:t>
      </w:r>
    </w:p>
    <w:p w14:paraId="03D4F389" w14:textId="23E8D4E4" w:rsidR="00062FE2" w:rsidRPr="00062FE2" w:rsidRDefault="00062FE2" w:rsidP="009F77BE">
      <w:pPr>
        <w:pStyle w:val="Akapitzlist"/>
        <w:widowControl w:val="0"/>
        <w:numPr>
          <w:ilvl w:val="1"/>
          <w:numId w:val="19"/>
        </w:numPr>
        <w:spacing w:line="276" w:lineRule="auto"/>
        <w:outlineLvl w:val="3"/>
        <w:rPr>
          <w:rFonts w:asciiTheme="majorHAnsi" w:hAnsiTheme="majorHAnsi" w:cs="Arial"/>
          <w:bCs/>
          <w:sz w:val="24"/>
          <w:szCs w:val="24"/>
        </w:rPr>
      </w:pPr>
      <w:r w:rsidRPr="00062FE2">
        <w:rPr>
          <w:rFonts w:ascii="Cambria" w:hAnsi="Cambria"/>
          <w:color w:val="000000"/>
          <w:sz w:val="24"/>
          <w:szCs w:val="24"/>
        </w:rPr>
        <w:t xml:space="preserve">W ofercie, o której mowa w </w:t>
      </w:r>
      <w:r>
        <w:rPr>
          <w:rFonts w:ascii="Cambria" w:hAnsi="Cambria"/>
          <w:color w:val="000000"/>
          <w:sz w:val="24"/>
          <w:szCs w:val="24"/>
        </w:rPr>
        <w:t>pkt 16.</w:t>
      </w:r>
      <w:r w:rsidR="00F5674F">
        <w:rPr>
          <w:rFonts w:ascii="Cambria" w:hAnsi="Cambria"/>
          <w:color w:val="000000"/>
          <w:sz w:val="24"/>
          <w:szCs w:val="24"/>
        </w:rPr>
        <w:t>5</w:t>
      </w:r>
      <w:r w:rsidR="006404A6">
        <w:rPr>
          <w:rFonts w:ascii="Cambria" w:hAnsi="Cambria"/>
          <w:color w:val="000000"/>
          <w:sz w:val="24"/>
          <w:szCs w:val="24"/>
        </w:rPr>
        <w:t>,</w:t>
      </w:r>
      <w:r w:rsidR="00F5674F" w:rsidRPr="00062FE2">
        <w:rPr>
          <w:rFonts w:ascii="Cambria" w:hAnsi="Cambria"/>
          <w:color w:val="000000"/>
          <w:sz w:val="24"/>
          <w:szCs w:val="24"/>
        </w:rPr>
        <w:t xml:space="preserve"> </w:t>
      </w:r>
      <w:r w:rsidRPr="00062FE2">
        <w:rPr>
          <w:rFonts w:ascii="Cambria" w:hAnsi="Cambria"/>
          <w:color w:val="000000"/>
          <w:sz w:val="24"/>
          <w:szCs w:val="24"/>
        </w:rPr>
        <w:t>wykonawca ma obowiązek:</w:t>
      </w:r>
    </w:p>
    <w:p w14:paraId="1B8F7031" w14:textId="3BE97457" w:rsidR="00062FE2" w:rsidRPr="00062FE2" w:rsidRDefault="00062FE2" w:rsidP="00062FE2">
      <w:pPr>
        <w:pStyle w:val="Akapitzlist"/>
        <w:shd w:val="clear" w:color="auto" w:fill="FFFFFF"/>
        <w:spacing w:before="72" w:after="72" w:line="276" w:lineRule="auto"/>
        <w:ind w:left="1701" w:hanging="567"/>
        <w:rPr>
          <w:rFonts w:ascii="Cambria" w:hAnsi="Cambria"/>
          <w:color w:val="000000"/>
          <w:sz w:val="24"/>
          <w:szCs w:val="24"/>
        </w:rPr>
      </w:pPr>
      <w:r w:rsidRPr="00062FE2">
        <w:rPr>
          <w:rStyle w:val="alb"/>
          <w:rFonts w:ascii="Cambria" w:hAnsi="Cambria"/>
          <w:color w:val="000000"/>
          <w:sz w:val="24"/>
          <w:szCs w:val="24"/>
        </w:rPr>
        <w:t>1)</w:t>
      </w:r>
      <w:r>
        <w:rPr>
          <w:rStyle w:val="alb"/>
          <w:rFonts w:ascii="Cambria" w:hAnsi="Cambria"/>
          <w:color w:val="000000"/>
          <w:sz w:val="24"/>
          <w:szCs w:val="24"/>
        </w:rPr>
        <w:tab/>
      </w:r>
      <w:r w:rsidRPr="00062FE2">
        <w:rPr>
          <w:rFonts w:ascii="Cambria" w:hAnsi="Cambria"/>
          <w:color w:val="000000"/>
          <w:sz w:val="24"/>
          <w:szCs w:val="24"/>
        </w:rPr>
        <w:t xml:space="preserve">poinformowania </w:t>
      </w:r>
      <w:r w:rsidR="006404A6">
        <w:rPr>
          <w:rFonts w:ascii="Cambria" w:hAnsi="Cambria"/>
          <w:color w:val="000000"/>
          <w:sz w:val="24"/>
          <w:szCs w:val="24"/>
        </w:rPr>
        <w:t>Z</w:t>
      </w:r>
      <w:r w:rsidRPr="00062FE2">
        <w:rPr>
          <w:rFonts w:ascii="Cambria" w:hAnsi="Cambria"/>
          <w:color w:val="000000"/>
          <w:sz w:val="24"/>
          <w:szCs w:val="24"/>
        </w:rPr>
        <w:t xml:space="preserve">amawiającego, że wybór jego oferty będzie prowadził do powstania u </w:t>
      </w:r>
      <w:r w:rsidR="006404A6">
        <w:rPr>
          <w:rFonts w:ascii="Cambria" w:hAnsi="Cambria"/>
          <w:color w:val="000000"/>
          <w:sz w:val="24"/>
          <w:szCs w:val="24"/>
        </w:rPr>
        <w:t>Z</w:t>
      </w:r>
      <w:r w:rsidRPr="00062FE2">
        <w:rPr>
          <w:rFonts w:ascii="Cambria" w:hAnsi="Cambria"/>
          <w:color w:val="000000"/>
          <w:sz w:val="24"/>
          <w:szCs w:val="24"/>
        </w:rPr>
        <w:t>amawiającego obowiązku podatkowego;</w:t>
      </w:r>
    </w:p>
    <w:p w14:paraId="68CFBBB9" w14:textId="77777777" w:rsidR="00062FE2" w:rsidRPr="00062FE2" w:rsidRDefault="00062FE2" w:rsidP="00062FE2">
      <w:pPr>
        <w:pStyle w:val="Akapitzlist"/>
        <w:shd w:val="clear" w:color="auto" w:fill="FFFFFF"/>
        <w:spacing w:before="72" w:after="72" w:line="276" w:lineRule="auto"/>
        <w:ind w:left="1701" w:hanging="567"/>
        <w:rPr>
          <w:rFonts w:ascii="Cambria" w:hAnsi="Cambria"/>
          <w:color w:val="000000"/>
          <w:sz w:val="24"/>
          <w:szCs w:val="24"/>
        </w:rPr>
      </w:pPr>
      <w:r w:rsidRPr="00062FE2">
        <w:rPr>
          <w:rStyle w:val="alb"/>
          <w:rFonts w:ascii="Cambria" w:hAnsi="Cambria"/>
          <w:color w:val="000000"/>
          <w:sz w:val="24"/>
          <w:szCs w:val="24"/>
        </w:rPr>
        <w:lastRenderedPageBreak/>
        <w:t>2)</w:t>
      </w:r>
      <w:r>
        <w:rPr>
          <w:rStyle w:val="alb"/>
          <w:rFonts w:ascii="Cambria" w:hAnsi="Cambria"/>
          <w:color w:val="000000"/>
          <w:sz w:val="24"/>
          <w:szCs w:val="24"/>
        </w:rPr>
        <w:tab/>
      </w:r>
      <w:r w:rsidRPr="00062FE2">
        <w:rPr>
          <w:rFonts w:ascii="Cambria" w:hAnsi="Cambria"/>
          <w:color w:val="000000"/>
          <w:sz w:val="24"/>
          <w:szCs w:val="24"/>
        </w:rPr>
        <w:t>wskazania nazwy (rodzaju) towaru lub usługi, których dostawa lub świadczenie będą prowadziły do powstania obowiązku podatkowego;</w:t>
      </w:r>
    </w:p>
    <w:p w14:paraId="0461A3B1" w14:textId="3D16075A" w:rsidR="00062FE2" w:rsidRPr="00062FE2" w:rsidRDefault="00062FE2" w:rsidP="00062FE2">
      <w:pPr>
        <w:pStyle w:val="Akapitzlist"/>
        <w:shd w:val="clear" w:color="auto" w:fill="FFFFFF"/>
        <w:spacing w:before="72" w:after="72" w:line="276" w:lineRule="auto"/>
        <w:ind w:left="1701" w:hanging="567"/>
        <w:rPr>
          <w:rFonts w:ascii="Cambria" w:hAnsi="Cambria"/>
          <w:color w:val="000000"/>
          <w:sz w:val="24"/>
          <w:szCs w:val="24"/>
        </w:rPr>
      </w:pPr>
      <w:r w:rsidRPr="00062FE2">
        <w:rPr>
          <w:rStyle w:val="alb"/>
          <w:rFonts w:ascii="Cambria" w:hAnsi="Cambria"/>
          <w:color w:val="000000"/>
          <w:sz w:val="24"/>
          <w:szCs w:val="24"/>
        </w:rPr>
        <w:t>3)</w:t>
      </w:r>
      <w:r>
        <w:rPr>
          <w:rStyle w:val="alb"/>
          <w:rFonts w:ascii="Cambria" w:hAnsi="Cambria"/>
          <w:color w:val="000000"/>
          <w:sz w:val="24"/>
          <w:szCs w:val="24"/>
        </w:rPr>
        <w:tab/>
      </w:r>
      <w:r w:rsidRPr="00062FE2">
        <w:rPr>
          <w:rFonts w:ascii="Cambria" w:hAnsi="Cambria"/>
          <w:color w:val="000000"/>
          <w:sz w:val="24"/>
          <w:szCs w:val="24"/>
        </w:rPr>
        <w:t xml:space="preserve">wskazania wartości towaru lub usługi objętego obowiązkiem podatkowym </w:t>
      </w:r>
      <w:r w:rsidR="006404A6">
        <w:rPr>
          <w:rFonts w:ascii="Cambria" w:hAnsi="Cambria"/>
          <w:color w:val="000000"/>
          <w:sz w:val="24"/>
          <w:szCs w:val="24"/>
        </w:rPr>
        <w:t>Z</w:t>
      </w:r>
      <w:r w:rsidRPr="00062FE2">
        <w:rPr>
          <w:rFonts w:ascii="Cambria" w:hAnsi="Cambria"/>
          <w:color w:val="000000"/>
          <w:sz w:val="24"/>
          <w:szCs w:val="24"/>
        </w:rPr>
        <w:t>amawiającego, bez kwoty podatku;</w:t>
      </w:r>
    </w:p>
    <w:p w14:paraId="30D17DF7" w14:textId="4F5771A8" w:rsidR="00062FE2" w:rsidRPr="00062FE2" w:rsidRDefault="00062FE2" w:rsidP="00062FE2">
      <w:pPr>
        <w:pStyle w:val="Akapitzlist"/>
        <w:shd w:val="clear" w:color="auto" w:fill="FFFFFF"/>
        <w:spacing w:before="72" w:after="72" w:line="276" w:lineRule="auto"/>
        <w:ind w:left="1701" w:hanging="567"/>
        <w:rPr>
          <w:rFonts w:ascii="Cambria" w:hAnsi="Cambria"/>
          <w:color w:val="000000"/>
          <w:sz w:val="24"/>
          <w:szCs w:val="24"/>
        </w:rPr>
      </w:pPr>
      <w:r w:rsidRPr="00062FE2">
        <w:rPr>
          <w:rStyle w:val="alb"/>
          <w:rFonts w:ascii="Cambria" w:hAnsi="Cambria"/>
          <w:color w:val="000000"/>
          <w:sz w:val="24"/>
          <w:szCs w:val="24"/>
        </w:rPr>
        <w:t>4)</w:t>
      </w:r>
      <w:r>
        <w:rPr>
          <w:rStyle w:val="alb"/>
          <w:rFonts w:ascii="Cambria" w:hAnsi="Cambria"/>
          <w:color w:val="000000"/>
          <w:sz w:val="24"/>
          <w:szCs w:val="24"/>
        </w:rPr>
        <w:tab/>
      </w:r>
      <w:r w:rsidRPr="00062FE2">
        <w:rPr>
          <w:rFonts w:ascii="Cambria" w:hAnsi="Cambria"/>
          <w:color w:val="000000"/>
          <w:sz w:val="24"/>
          <w:szCs w:val="24"/>
        </w:rPr>
        <w:t xml:space="preserve">wskazania stawki podatku od towarów i usług, która zgodnie z wiedzą </w:t>
      </w:r>
      <w:r w:rsidR="006404A6">
        <w:rPr>
          <w:rFonts w:ascii="Cambria" w:hAnsi="Cambria"/>
          <w:color w:val="000000"/>
          <w:sz w:val="24"/>
          <w:szCs w:val="24"/>
        </w:rPr>
        <w:t>W</w:t>
      </w:r>
      <w:r w:rsidRPr="00062FE2">
        <w:rPr>
          <w:rFonts w:ascii="Cambria" w:hAnsi="Cambria"/>
          <w:color w:val="000000"/>
          <w:sz w:val="24"/>
          <w:szCs w:val="24"/>
        </w:rPr>
        <w:t>ykonawcy, będzie miała zastosowanie.</w:t>
      </w:r>
    </w:p>
    <w:p w14:paraId="6FDA3D33" w14:textId="68B01465" w:rsidR="00D9784D" w:rsidRPr="00C6306E" w:rsidRDefault="00D9784D" w:rsidP="009F77BE">
      <w:pPr>
        <w:pStyle w:val="Kolorowalistaakcent11"/>
        <w:widowControl w:val="0"/>
        <w:numPr>
          <w:ilvl w:val="1"/>
          <w:numId w:val="19"/>
        </w:numPr>
        <w:autoSpaceDE w:val="0"/>
        <w:autoSpaceDN w:val="0"/>
        <w:adjustRightInd w:val="0"/>
        <w:spacing w:before="0" w:after="0" w:line="276" w:lineRule="auto"/>
        <w:ind w:left="709"/>
        <w:rPr>
          <w:rFonts w:asciiTheme="majorHAnsi" w:hAnsiTheme="majorHAnsi" w:cs="Arial"/>
          <w:sz w:val="24"/>
          <w:szCs w:val="24"/>
        </w:rPr>
      </w:pPr>
      <w:r w:rsidRPr="00C6306E">
        <w:rPr>
          <w:rFonts w:asciiTheme="majorHAnsi" w:hAnsiTheme="majorHAnsi" w:cs="Arial"/>
          <w:sz w:val="24"/>
          <w:szCs w:val="24"/>
        </w:rPr>
        <w:t>W Formularzu oferty Wykonawca podaje cen</w:t>
      </w:r>
      <w:r w:rsidRPr="00C6306E">
        <w:rPr>
          <w:rFonts w:asciiTheme="majorHAnsi" w:eastAsia="TimesNewRoman" w:hAnsiTheme="majorHAnsi" w:cs="Arial"/>
          <w:sz w:val="24"/>
          <w:szCs w:val="24"/>
        </w:rPr>
        <w:t>ę</w:t>
      </w:r>
      <w:r w:rsidRPr="00C6306E">
        <w:rPr>
          <w:rFonts w:asciiTheme="majorHAnsi" w:hAnsiTheme="majorHAnsi" w:cs="Arial"/>
          <w:sz w:val="24"/>
          <w:szCs w:val="24"/>
        </w:rPr>
        <w:t xml:space="preserve"> z dokładno</w:t>
      </w:r>
      <w:r w:rsidRPr="00C6306E">
        <w:rPr>
          <w:rFonts w:asciiTheme="majorHAnsi" w:eastAsia="TimesNewRoman" w:hAnsiTheme="majorHAnsi" w:cs="Arial"/>
          <w:sz w:val="24"/>
          <w:szCs w:val="24"/>
        </w:rPr>
        <w:t>ś</w:t>
      </w:r>
      <w:r w:rsidRPr="00C6306E">
        <w:rPr>
          <w:rFonts w:asciiTheme="majorHAnsi" w:hAnsiTheme="majorHAnsi" w:cs="Arial"/>
          <w:sz w:val="24"/>
          <w:szCs w:val="24"/>
        </w:rPr>
        <w:t>ci</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 xml:space="preserve">do dwóch miejsc </w:t>
      </w:r>
      <w:r w:rsidR="00F831A7">
        <w:rPr>
          <w:rFonts w:asciiTheme="majorHAnsi" w:hAnsiTheme="majorHAnsi" w:cs="Arial"/>
          <w:sz w:val="24"/>
          <w:szCs w:val="24"/>
        </w:rPr>
        <w:br/>
      </w:r>
      <w:r w:rsidRPr="00C6306E">
        <w:rPr>
          <w:rFonts w:asciiTheme="majorHAnsi" w:hAnsiTheme="majorHAnsi" w:cs="Arial"/>
          <w:sz w:val="24"/>
          <w:szCs w:val="24"/>
        </w:rPr>
        <w:t xml:space="preserve">po przecinku w rozumieniu art. 3 ust. 1 pkt 1 i ust. 2 ustawy z dnia 9 maja 2014r. </w:t>
      </w:r>
      <w:r w:rsidR="00F831A7">
        <w:rPr>
          <w:rFonts w:asciiTheme="majorHAnsi" w:hAnsiTheme="majorHAnsi" w:cs="Arial"/>
          <w:sz w:val="24"/>
          <w:szCs w:val="24"/>
        </w:rPr>
        <w:br/>
      </w:r>
      <w:r w:rsidRPr="00C6306E">
        <w:rPr>
          <w:rFonts w:asciiTheme="majorHAnsi" w:hAnsiTheme="majorHAnsi" w:cs="Arial"/>
          <w:sz w:val="24"/>
          <w:szCs w:val="24"/>
        </w:rPr>
        <w:t xml:space="preserve">o informowaniu o cenach towarów i usług oraz ustawy z dnia 7 lipca 1994 r. </w:t>
      </w:r>
      <w:r w:rsidR="00F831A7">
        <w:rPr>
          <w:rFonts w:asciiTheme="majorHAnsi" w:hAnsiTheme="majorHAnsi" w:cs="Arial"/>
          <w:sz w:val="24"/>
          <w:szCs w:val="24"/>
        </w:rPr>
        <w:br/>
      </w:r>
      <w:r w:rsidRPr="00C6306E">
        <w:rPr>
          <w:rFonts w:asciiTheme="majorHAnsi" w:hAnsiTheme="majorHAnsi" w:cs="Arial"/>
          <w:sz w:val="24"/>
          <w:szCs w:val="24"/>
        </w:rPr>
        <w:t>o denominacji złotego, za któr</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podejmuje si</w:t>
      </w:r>
      <w:r w:rsidRPr="00C6306E">
        <w:rPr>
          <w:rFonts w:asciiTheme="majorHAnsi" w:eastAsia="TimesNewRoman" w:hAnsiTheme="majorHAnsi" w:cs="Arial"/>
          <w:sz w:val="24"/>
          <w:szCs w:val="24"/>
        </w:rPr>
        <w:t xml:space="preserve">ę </w:t>
      </w:r>
      <w:r w:rsidRPr="00C6306E">
        <w:rPr>
          <w:rFonts w:asciiTheme="majorHAnsi" w:hAnsiTheme="majorHAnsi" w:cs="Arial"/>
          <w:sz w:val="24"/>
          <w:szCs w:val="24"/>
        </w:rPr>
        <w:t>zrealizowa</w:t>
      </w:r>
      <w:r w:rsidRPr="00C6306E">
        <w:rPr>
          <w:rFonts w:asciiTheme="majorHAnsi" w:eastAsia="TimesNewRoman" w:hAnsiTheme="majorHAnsi" w:cs="Arial"/>
          <w:sz w:val="24"/>
          <w:szCs w:val="24"/>
        </w:rPr>
        <w:t xml:space="preserve">ć </w:t>
      </w:r>
      <w:r w:rsidRPr="00C6306E">
        <w:rPr>
          <w:rFonts w:asciiTheme="majorHAnsi" w:hAnsiTheme="majorHAnsi" w:cs="Arial"/>
          <w:sz w:val="24"/>
          <w:szCs w:val="24"/>
        </w:rPr>
        <w:t xml:space="preserve">przedmiot zamówienia. </w:t>
      </w:r>
    </w:p>
    <w:p w14:paraId="226AD0E1" w14:textId="77777777" w:rsidR="001D5DB3" w:rsidRPr="00F831A7" w:rsidRDefault="00D9784D" w:rsidP="009F77BE">
      <w:pPr>
        <w:pStyle w:val="Kolorowalistaakcent11"/>
        <w:widowControl w:val="0"/>
        <w:numPr>
          <w:ilvl w:val="1"/>
          <w:numId w:val="19"/>
        </w:numPr>
        <w:autoSpaceDE w:val="0"/>
        <w:autoSpaceDN w:val="0"/>
        <w:adjustRightInd w:val="0"/>
        <w:spacing w:before="0" w:after="0" w:line="276" w:lineRule="auto"/>
        <w:rPr>
          <w:rFonts w:asciiTheme="majorHAnsi" w:hAnsiTheme="majorHAnsi" w:cs="Arial"/>
          <w:b/>
          <w:bCs/>
        </w:rPr>
      </w:pPr>
      <w:r w:rsidRPr="00F831A7">
        <w:rPr>
          <w:rFonts w:asciiTheme="majorHAnsi" w:hAnsiTheme="majorHAnsi" w:cs="Arial"/>
          <w:sz w:val="24"/>
          <w:szCs w:val="24"/>
        </w:rPr>
        <w:t xml:space="preserve">Wynagrodzenie będzie płatne zgodnie z Projektem umowy </w:t>
      </w:r>
      <w:r w:rsidR="00E928E1" w:rsidRPr="00F831A7">
        <w:rPr>
          <w:rFonts w:asciiTheme="majorHAnsi" w:hAnsiTheme="majorHAnsi" w:cs="Arial"/>
          <w:b/>
          <w:sz w:val="24"/>
          <w:szCs w:val="24"/>
        </w:rPr>
        <w:t xml:space="preserve">Załącznik Nr </w:t>
      </w:r>
      <w:r w:rsidR="001F5D0A" w:rsidRPr="00F831A7">
        <w:rPr>
          <w:rFonts w:asciiTheme="majorHAnsi" w:hAnsiTheme="majorHAnsi" w:cs="Arial"/>
          <w:b/>
          <w:sz w:val="24"/>
          <w:szCs w:val="24"/>
        </w:rPr>
        <w:t xml:space="preserve">2 </w:t>
      </w:r>
      <w:r w:rsidR="00F831A7" w:rsidRPr="00F831A7">
        <w:rPr>
          <w:rFonts w:asciiTheme="majorHAnsi" w:hAnsiTheme="majorHAnsi" w:cs="Arial"/>
          <w:b/>
          <w:sz w:val="24"/>
          <w:szCs w:val="24"/>
        </w:rPr>
        <w:br/>
      </w:r>
      <w:r w:rsidRPr="00F831A7">
        <w:rPr>
          <w:rFonts w:asciiTheme="majorHAnsi" w:hAnsiTheme="majorHAnsi" w:cs="Arial"/>
          <w:b/>
          <w:sz w:val="24"/>
          <w:szCs w:val="24"/>
        </w:rPr>
        <w:t>do SWZ.</w:t>
      </w:r>
    </w:p>
    <w:p w14:paraId="76DC0B3F" w14:textId="77777777" w:rsidR="004E0B89" w:rsidRPr="00C6306E" w:rsidRDefault="004E0B89" w:rsidP="004E0B89">
      <w:pPr>
        <w:pStyle w:val="Kolorowalistaakcent11"/>
        <w:widowControl w:val="0"/>
        <w:autoSpaceDE w:val="0"/>
        <w:autoSpaceDN w:val="0"/>
        <w:adjustRightInd w:val="0"/>
        <w:spacing w:before="0" w:after="0" w:line="276" w:lineRule="auto"/>
        <w:rPr>
          <w:rFonts w:asciiTheme="majorHAnsi" w:hAnsiTheme="majorHAnsi" w:cs="Arial"/>
          <w:b/>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68DC2724" w14:textId="77777777" w:rsidTr="003377CD">
        <w:trPr>
          <w:jc w:val="center"/>
        </w:trPr>
        <w:tc>
          <w:tcPr>
            <w:tcW w:w="9072" w:type="dxa"/>
            <w:tcBorders>
              <w:bottom w:val="single" w:sz="4" w:space="0" w:color="auto"/>
            </w:tcBorders>
          </w:tcPr>
          <w:p w14:paraId="72A862F9"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7</w:t>
            </w:r>
          </w:p>
          <w:p w14:paraId="40E9EAA9"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OPIS KRYTERIÓW, KTÓRYMI ZAMAWIAJĄCY BĘDZIE SIĘ KIEROWAŁ </w:t>
            </w:r>
            <w:r w:rsidRPr="00C6306E">
              <w:rPr>
                <w:rFonts w:asciiTheme="majorHAnsi" w:hAnsiTheme="majorHAnsi"/>
                <w:b/>
                <w:sz w:val="26"/>
                <w:szCs w:val="26"/>
              </w:rPr>
              <w:br/>
              <w:t xml:space="preserve">PRZY WYBORZE OFERTY, WRAZ Z PODANIEM WAG </w:t>
            </w:r>
            <w:r w:rsidRPr="00C6306E">
              <w:rPr>
                <w:rFonts w:asciiTheme="majorHAnsi" w:hAnsiTheme="majorHAnsi"/>
                <w:b/>
                <w:sz w:val="26"/>
                <w:szCs w:val="26"/>
              </w:rPr>
              <w:br/>
              <w:t>TYCH KRYTERIÓW I SPOSOBU OCENY OFERT</w:t>
            </w:r>
          </w:p>
        </w:tc>
      </w:tr>
    </w:tbl>
    <w:p w14:paraId="60D6706F" w14:textId="77777777" w:rsidR="00687671" w:rsidRPr="00C6306E" w:rsidRDefault="00687671" w:rsidP="00627C7D">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24"/>
        </w:rPr>
      </w:pPr>
    </w:p>
    <w:p w14:paraId="1DA442CB" w14:textId="10D8339B" w:rsidR="00573F94" w:rsidRPr="00C6306E" w:rsidRDefault="00573F94" w:rsidP="009F77BE">
      <w:pPr>
        <w:pStyle w:val="Listanumerowana2"/>
        <w:numPr>
          <w:ilvl w:val="1"/>
          <w:numId w:val="35"/>
        </w:numPr>
        <w:suppressAutoHyphens/>
        <w:spacing w:line="276" w:lineRule="auto"/>
        <w:ind w:left="567" w:hanging="567"/>
        <w:rPr>
          <w:rFonts w:asciiTheme="majorHAnsi" w:hAnsiTheme="majorHAnsi"/>
          <w:sz w:val="24"/>
        </w:rPr>
      </w:pPr>
      <w:r w:rsidRPr="00C6306E">
        <w:rPr>
          <w:rFonts w:asciiTheme="majorHAnsi" w:hAnsiTheme="majorHAnsi"/>
          <w:sz w:val="24"/>
        </w:rPr>
        <w:t>Zamawiający dokona oceny ofert, które nie zostały odrzucone, na podstawie następujących kryteriów oceny ofert</w:t>
      </w:r>
      <w:r w:rsidR="00CF2EDB">
        <w:rPr>
          <w:rFonts w:asciiTheme="majorHAnsi" w:hAnsiTheme="majorHAnsi"/>
          <w:sz w:val="24"/>
        </w:rPr>
        <w:t xml:space="preserve"> </w:t>
      </w:r>
    </w:p>
    <w:p w14:paraId="41A331E0" w14:textId="77777777" w:rsidR="00644368" w:rsidRPr="007C76F3" w:rsidRDefault="00644368" w:rsidP="00627C7D">
      <w:pPr>
        <w:pStyle w:val="Listanumerowana2"/>
        <w:numPr>
          <w:ilvl w:val="0"/>
          <w:numId w:val="0"/>
        </w:numPr>
        <w:tabs>
          <w:tab w:val="left" w:pos="709"/>
          <w:tab w:val="left" w:pos="1276"/>
          <w:tab w:val="left" w:pos="1418"/>
        </w:tabs>
        <w:suppressAutoHyphens/>
        <w:spacing w:line="276" w:lineRule="auto"/>
        <w:ind w:left="992" w:hanging="567"/>
        <w:rPr>
          <w:rFonts w:asciiTheme="majorHAnsi" w:hAnsiTheme="majorHAnsi"/>
          <w:sz w:val="16"/>
          <w:szCs w:val="16"/>
        </w:rPr>
      </w:pPr>
    </w:p>
    <w:p w14:paraId="2CBD26D5" w14:textId="77777777" w:rsidR="00652B8A" w:rsidRPr="00C6306E" w:rsidRDefault="00652B8A" w:rsidP="00627C7D">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10"/>
          <w:szCs w:val="10"/>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5022"/>
        <w:gridCol w:w="2518"/>
      </w:tblGrid>
      <w:tr w:rsidR="00573F94" w:rsidRPr="00C6306E" w14:paraId="110D06DE" w14:textId="77777777" w:rsidTr="00454A31">
        <w:tc>
          <w:tcPr>
            <w:tcW w:w="825" w:type="dxa"/>
            <w:shd w:val="pct10" w:color="auto" w:fill="auto"/>
          </w:tcPr>
          <w:p w14:paraId="6F8785A7"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C6306E">
              <w:rPr>
                <w:rFonts w:asciiTheme="majorHAnsi" w:hAnsiTheme="majorHAnsi"/>
                <w:b/>
                <w:sz w:val="24"/>
                <w:szCs w:val="24"/>
              </w:rPr>
              <w:t>Lp.</w:t>
            </w:r>
          </w:p>
        </w:tc>
        <w:tc>
          <w:tcPr>
            <w:tcW w:w="5022" w:type="dxa"/>
            <w:shd w:val="pct10" w:color="auto" w:fill="auto"/>
          </w:tcPr>
          <w:p w14:paraId="3D1F546D"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rPr>
                <w:rFonts w:asciiTheme="majorHAnsi" w:hAnsiTheme="majorHAnsi"/>
                <w:b/>
                <w:sz w:val="24"/>
                <w:szCs w:val="24"/>
              </w:rPr>
            </w:pPr>
            <w:r w:rsidRPr="00C6306E">
              <w:rPr>
                <w:rFonts w:asciiTheme="majorHAnsi" w:hAnsiTheme="majorHAnsi"/>
                <w:b/>
                <w:sz w:val="24"/>
                <w:szCs w:val="24"/>
              </w:rPr>
              <w:t>Nazwa kryterium</w:t>
            </w:r>
          </w:p>
        </w:tc>
        <w:tc>
          <w:tcPr>
            <w:tcW w:w="2518" w:type="dxa"/>
            <w:shd w:val="pct10" w:color="auto" w:fill="auto"/>
          </w:tcPr>
          <w:p w14:paraId="75F69DB4"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C6306E">
              <w:rPr>
                <w:rFonts w:asciiTheme="majorHAnsi" w:hAnsiTheme="majorHAnsi"/>
                <w:b/>
                <w:sz w:val="24"/>
                <w:szCs w:val="24"/>
              </w:rPr>
              <w:t>Znaczenie kryterium (w %)</w:t>
            </w:r>
          </w:p>
        </w:tc>
      </w:tr>
      <w:tr w:rsidR="00573F94" w:rsidRPr="00C6306E" w14:paraId="20CE88D4" w14:textId="77777777" w:rsidTr="00454A31">
        <w:tc>
          <w:tcPr>
            <w:tcW w:w="825" w:type="dxa"/>
          </w:tcPr>
          <w:p w14:paraId="3BCD2B85"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C6306E">
              <w:rPr>
                <w:rFonts w:asciiTheme="majorHAnsi" w:hAnsiTheme="majorHAnsi"/>
                <w:sz w:val="24"/>
                <w:szCs w:val="24"/>
              </w:rPr>
              <w:t>1</w:t>
            </w:r>
          </w:p>
        </w:tc>
        <w:tc>
          <w:tcPr>
            <w:tcW w:w="5022" w:type="dxa"/>
          </w:tcPr>
          <w:p w14:paraId="490B61FC"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rPr>
                <w:rFonts w:asciiTheme="majorHAnsi" w:hAnsiTheme="majorHAnsi"/>
                <w:sz w:val="24"/>
                <w:szCs w:val="24"/>
              </w:rPr>
            </w:pPr>
            <w:r w:rsidRPr="00C6306E">
              <w:rPr>
                <w:rFonts w:asciiTheme="majorHAnsi" w:hAnsiTheme="majorHAnsi"/>
                <w:sz w:val="24"/>
                <w:szCs w:val="24"/>
              </w:rPr>
              <w:t>Cena (C)</w:t>
            </w:r>
          </w:p>
        </w:tc>
        <w:tc>
          <w:tcPr>
            <w:tcW w:w="2518" w:type="dxa"/>
          </w:tcPr>
          <w:p w14:paraId="54BAE420" w14:textId="77777777" w:rsidR="00573F94" w:rsidRPr="00C6306E" w:rsidRDefault="00573F94" w:rsidP="00627C7D">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C6306E">
              <w:rPr>
                <w:rFonts w:asciiTheme="majorHAnsi" w:hAnsiTheme="majorHAnsi"/>
                <w:sz w:val="24"/>
                <w:szCs w:val="24"/>
              </w:rPr>
              <w:t>60</w:t>
            </w:r>
          </w:p>
        </w:tc>
      </w:tr>
      <w:tr w:rsidR="00652B8A" w:rsidRPr="008C48B9" w14:paraId="5CF0D07E" w14:textId="77777777" w:rsidTr="00834248">
        <w:trPr>
          <w:trHeight w:val="267"/>
        </w:trPr>
        <w:tc>
          <w:tcPr>
            <w:tcW w:w="825" w:type="dxa"/>
            <w:vAlign w:val="center"/>
          </w:tcPr>
          <w:p w14:paraId="2E63E164" w14:textId="77777777" w:rsidR="00652B8A" w:rsidRPr="008C48B9" w:rsidRDefault="00921BE1" w:rsidP="00627C7D">
            <w:pPr>
              <w:pStyle w:val="Akapitzlist"/>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8C48B9">
              <w:rPr>
                <w:rFonts w:asciiTheme="majorHAnsi" w:hAnsiTheme="majorHAnsi"/>
                <w:sz w:val="24"/>
                <w:szCs w:val="24"/>
              </w:rPr>
              <w:t>2</w:t>
            </w:r>
          </w:p>
        </w:tc>
        <w:tc>
          <w:tcPr>
            <w:tcW w:w="5022" w:type="dxa"/>
            <w:vAlign w:val="center"/>
          </w:tcPr>
          <w:p w14:paraId="48CA91E5" w14:textId="77777777" w:rsidR="00652B8A" w:rsidRPr="008C48B9" w:rsidRDefault="008C48B9" w:rsidP="00627C7D">
            <w:pPr>
              <w:pStyle w:val="Akapitzlist"/>
              <w:tabs>
                <w:tab w:val="left" w:pos="709"/>
                <w:tab w:val="left" w:pos="1276"/>
                <w:tab w:val="left" w:pos="1418"/>
              </w:tabs>
              <w:suppressAutoHyphens/>
              <w:spacing w:before="0" w:after="0" w:line="276" w:lineRule="auto"/>
              <w:ind w:left="0"/>
              <w:rPr>
                <w:rFonts w:asciiTheme="majorHAnsi" w:hAnsiTheme="majorHAnsi"/>
                <w:sz w:val="24"/>
                <w:szCs w:val="24"/>
              </w:rPr>
            </w:pPr>
            <w:r w:rsidRPr="008C48B9">
              <w:rPr>
                <w:rFonts w:ascii="Cambria" w:hAnsi="Cambria" w:cs="Cambria"/>
                <w:sz w:val="24"/>
                <w:szCs w:val="24"/>
              </w:rPr>
              <w:t xml:space="preserve">Długość okresu gwarancji jakości </w:t>
            </w:r>
            <w:r w:rsidR="00634AA5" w:rsidRPr="00634AA5">
              <w:rPr>
                <w:rFonts w:ascii="Cambria" w:hAnsi="Cambria" w:cs="Helvetica"/>
                <w:bCs/>
                <w:color w:val="000000"/>
                <w:sz w:val="24"/>
                <w:szCs w:val="24"/>
              </w:rPr>
              <w:t xml:space="preserve">na roboty budowlane </w:t>
            </w:r>
            <w:r w:rsidR="00634AA5" w:rsidRPr="00634AA5">
              <w:rPr>
                <w:rFonts w:ascii="Cambria" w:eastAsia="Calibri" w:hAnsi="Cambria"/>
                <w:bCs/>
                <w:sz w:val="24"/>
                <w:szCs w:val="24"/>
                <w:lang w:eastAsia="en-US"/>
              </w:rPr>
              <w:t>oraz wbudowane materiały i zamontowane urządzenia</w:t>
            </w:r>
            <w:r w:rsidR="00634AA5" w:rsidRPr="00634AA5">
              <w:rPr>
                <w:rFonts w:ascii="Cambria" w:hAnsi="Cambria" w:cs="Helvetica"/>
                <w:bCs/>
                <w:color w:val="000000"/>
                <w:sz w:val="24"/>
                <w:szCs w:val="24"/>
              </w:rPr>
              <w:t xml:space="preserve"> </w:t>
            </w:r>
            <w:r w:rsidRPr="008C48B9">
              <w:rPr>
                <w:rFonts w:ascii="Cambria" w:hAnsi="Cambria" w:cs="Cambria"/>
                <w:sz w:val="24"/>
                <w:szCs w:val="24"/>
              </w:rPr>
              <w:t>(G)</w:t>
            </w:r>
          </w:p>
        </w:tc>
        <w:tc>
          <w:tcPr>
            <w:tcW w:w="2518" w:type="dxa"/>
            <w:vAlign w:val="center"/>
          </w:tcPr>
          <w:p w14:paraId="1E4BCC7E" w14:textId="77777777" w:rsidR="00652B8A" w:rsidRPr="008C48B9" w:rsidRDefault="00E27B32" w:rsidP="00627C7D">
            <w:pPr>
              <w:pStyle w:val="Akapitzlist"/>
              <w:tabs>
                <w:tab w:val="left" w:pos="709"/>
                <w:tab w:val="left" w:pos="1276"/>
                <w:tab w:val="left" w:pos="1418"/>
              </w:tabs>
              <w:suppressAutoHyphens/>
              <w:spacing w:before="0" w:after="0" w:line="276" w:lineRule="auto"/>
              <w:ind w:left="0"/>
              <w:jc w:val="center"/>
              <w:rPr>
                <w:rFonts w:asciiTheme="majorHAnsi" w:hAnsiTheme="majorHAnsi"/>
                <w:sz w:val="24"/>
                <w:szCs w:val="24"/>
              </w:rPr>
            </w:pPr>
            <w:r>
              <w:rPr>
                <w:rFonts w:asciiTheme="majorHAnsi" w:hAnsiTheme="majorHAnsi"/>
                <w:sz w:val="24"/>
                <w:szCs w:val="24"/>
              </w:rPr>
              <w:t>40</w:t>
            </w:r>
          </w:p>
        </w:tc>
      </w:tr>
    </w:tbl>
    <w:p w14:paraId="1D7B5FFF" w14:textId="77777777" w:rsidR="00652B8A" w:rsidRPr="00C6306E" w:rsidRDefault="00652B8A" w:rsidP="00627C7D">
      <w:pPr>
        <w:pStyle w:val="Kolorowalistaakcent11"/>
        <w:tabs>
          <w:tab w:val="left" w:pos="709"/>
          <w:tab w:val="left" w:pos="1276"/>
          <w:tab w:val="left" w:pos="1418"/>
        </w:tabs>
        <w:suppressAutoHyphens/>
        <w:spacing w:before="0" w:after="0" w:line="276" w:lineRule="auto"/>
        <w:ind w:left="709"/>
        <w:rPr>
          <w:rFonts w:asciiTheme="majorHAnsi" w:hAnsiTheme="majorHAnsi"/>
          <w:sz w:val="10"/>
          <w:szCs w:val="10"/>
        </w:rPr>
      </w:pPr>
    </w:p>
    <w:p w14:paraId="28695668" w14:textId="77777777" w:rsidR="00652B8A" w:rsidRPr="00C6306E" w:rsidRDefault="00652B8A" w:rsidP="00FE5B21">
      <w:pPr>
        <w:pStyle w:val="Kolorowalistaakcent11"/>
        <w:tabs>
          <w:tab w:val="left" w:pos="709"/>
          <w:tab w:val="left" w:pos="1276"/>
          <w:tab w:val="left" w:pos="1418"/>
        </w:tabs>
        <w:suppressAutoHyphens/>
        <w:spacing w:before="0" w:after="0" w:line="276" w:lineRule="auto"/>
        <w:ind w:left="709"/>
        <w:rPr>
          <w:rFonts w:asciiTheme="majorHAnsi" w:hAnsiTheme="majorHAnsi"/>
          <w:sz w:val="24"/>
          <w:szCs w:val="24"/>
        </w:rPr>
      </w:pPr>
      <w:r w:rsidRPr="00C6306E">
        <w:rPr>
          <w:rFonts w:asciiTheme="majorHAnsi" w:hAnsiTheme="majorHAnsi"/>
          <w:sz w:val="24"/>
          <w:szCs w:val="24"/>
        </w:rPr>
        <w:t>Zamawiający dokona oceny ofert przyznając punkty w ramach poszczególnych kryteriów oceny ofert, przyjmując zasadę, że 1% = 1 punkt.</w:t>
      </w:r>
    </w:p>
    <w:p w14:paraId="6C2494D1" w14:textId="77777777" w:rsidR="00FE5B21" w:rsidRPr="007C76F3" w:rsidRDefault="00FE5B21" w:rsidP="00FE5B21">
      <w:pPr>
        <w:pStyle w:val="Kolorowalistaakcent11"/>
        <w:tabs>
          <w:tab w:val="left" w:pos="709"/>
          <w:tab w:val="left" w:pos="1276"/>
          <w:tab w:val="left" w:pos="1418"/>
        </w:tabs>
        <w:suppressAutoHyphens/>
        <w:spacing w:before="0" w:after="0" w:line="276" w:lineRule="auto"/>
        <w:ind w:left="709"/>
        <w:rPr>
          <w:rFonts w:asciiTheme="majorHAnsi" w:hAnsiTheme="majorHAnsi"/>
          <w:sz w:val="12"/>
          <w:szCs w:val="12"/>
        </w:rPr>
      </w:pPr>
    </w:p>
    <w:p w14:paraId="526E093D" w14:textId="77777777" w:rsidR="00652B8A" w:rsidRPr="00C6306E" w:rsidRDefault="00652B8A" w:rsidP="009F77BE">
      <w:pPr>
        <w:pStyle w:val="Kolorowalistaakcent11"/>
        <w:numPr>
          <w:ilvl w:val="1"/>
          <w:numId w:val="35"/>
        </w:numPr>
        <w:suppressAutoHyphens/>
        <w:spacing w:before="0" w:after="0" w:line="276" w:lineRule="auto"/>
        <w:ind w:left="426"/>
        <w:rPr>
          <w:rFonts w:asciiTheme="majorHAnsi" w:hAnsiTheme="majorHAnsi"/>
          <w:sz w:val="24"/>
          <w:szCs w:val="24"/>
        </w:rPr>
      </w:pPr>
      <w:r w:rsidRPr="00C6306E">
        <w:rPr>
          <w:rFonts w:asciiTheme="majorHAnsi" w:hAnsiTheme="majorHAnsi"/>
          <w:sz w:val="24"/>
          <w:szCs w:val="24"/>
        </w:rPr>
        <w:t xml:space="preserve">Punkty za kryterium </w:t>
      </w:r>
      <w:r w:rsidRPr="00C6306E">
        <w:rPr>
          <w:rFonts w:asciiTheme="majorHAnsi" w:hAnsiTheme="majorHAnsi"/>
          <w:b/>
          <w:sz w:val="24"/>
          <w:szCs w:val="24"/>
        </w:rPr>
        <w:t>„Cena”</w:t>
      </w:r>
      <w:r w:rsidRPr="00C6306E">
        <w:rPr>
          <w:rFonts w:asciiTheme="majorHAnsi" w:hAnsiTheme="majorHAnsi"/>
          <w:sz w:val="24"/>
          <w:szCs w:val="24"/>
        </w:rPr>
        <w:t xml:space="preserve"> zostaną obliczone według wzoru:</w:t>
      </w:r>
    </w:p>
    <w:p w14:paraId="626557FA" w14:textId="77777777" w:rsidR="00652B8A" w:rsidRPr="007C76F3" w:rsidRDefault="00652B8A" w:rsidP="00627C7D">
      <w:pPr>
        <w:pStyle w:val="Kolorowalistaakcent11"/>
        <w:tabs>
          <w:tab w:val="left" w:pos="709"/>
          <w:tab w:val="left" w:pos="1276"/>
          <w:tab w:val="left" w:pos="1418"/>
        </w:tabs>
        <w:suppressAutoHyphens/>
        <w:spacing w:line="276" w:lineRule="auto"/>
        <w:ind w:left="709"/>
        <w:rPr>
          <w:rFonts w:asciiTheme="majorHAnsi" w:hAnsiTheme="majorHAnsi"/>
          <w:b/>
          <w:bCs/>
          <w:i/>
          <w:sz w:val="26"/>
          <w:szCs w:val="26"/>
        </w:rPr>
      </w:pPr>
      <w:r w:rsidRPr="00C6306E">
        <w:rPr>
          <w:rFonts w:asciiTheme="majorHAnsi" w:hAnsiTheme="majorHAnsi"/>
          <w:i/>
          <w:sz w:val="26"/>
          <w:szCs w:val="26"/>
        </w:rPr>
        <w:tab/>
      </w:r>
      <w:r w:rsidRPr="00C6306E">
        <w:rPr>
          <w:rFonts w:asciiTheme="majorHAnsi" w:hAnsiTheme="majorHAnsi"/>
          <w:i/>
          <w:sz w:val="26"/>
          <w:szCs w:val="26"/>
        </w:rPr>
        <w:tab/>
      </w:r>
      <w:proofErr w:type="spellStart"/>
      <w:r w:rsidRPr="007C76F3">
        <w:rPr>
          <w:rFonts w:asciiTheme="majorHAnsi" w:hAnsiTheme="majorHAnsi"/>
          <w:b/>
          <w:bCs/>
          <w:i/>
          <w:sz w:val="26"/>
          <w:szCs w:val="26"/>
        </w:rPr>
        <w:t>C</w:t>
      </w:r>
      <w:r w:rsidRPr="007C76F3">
        <w:rPr>
          <w:rFonts w:asciiTheme="majorHAnsi" w:hAnsiTheme="majorHAnsi"/>
          <w:b/>
          <w:bCs/>
          <w:i/>
          <w:sz w:val="26"/>
          <w:szCs w:val="26"/>
          <w:vertAlign w:val="subscript"/>
        </w:rPr>
        <w:t>n</w:t>
      </w:r>
      <w:proofErr w:type="spellEnd"/>
    </w:p>
    <w:p w14:paraId="64ED0475" w14:textId="77777777" w:rsidR="00652B8A" w:rsidRPr="007C76F3" w:rsidRDefault="00652B8A" w:rsidP="00627C7D">
      <w:pPr>
        <w:pStyle w:val="Kolorowalistaakcent11"/>
        <w:tabs>
          <w:tab w:val="left" w:pos="709"/>
          <w:tab w:val="left" w:pos="1276"/>
          <w:tab w:val="left" w:pos="1418"/>
        </w:tabs>
        <w:suppressAutoHyphens/>
        <w:spacing w:line="276" w:lineRule="auto"/>
        <w:ind w:left="709"/>
        <w:rPr>
          <w:rFonts w:asciiTheme="majorHAnsi" w:hAnsiTheme="majorHAnsi"/>
          <w:b/>
          <w:bCs/>
          <w:i/>
          <w:sz w:val="26"/>
          <w:szCs w:val="26"/>
        </w:rPr>
      </w:pPr>
      <w:r w:rsidRPr="007C76F3">
        <w:rPr>
          <w:rFonts w:asciiTheme="majorHAnsi" w:hAnsiTheme="majorHAnsi"/>
          <w:b/>
          <w:bCs/>
          <w:i/>
          <w:sz w:val="26"/>
          <w:szCs w:val="26"/>
        </w:rPr>
        <w:t xml:space="preserve">C = </w:t>
      </w:r>
      <w:r w:rsidRPr="007C76F3">
        <w:rPr>
          <w:rFonts w:asciiTheme="majorHAnsi" w:hAnsiTheme="majorHAnsi"/>
          <w:b/>
          <w:bCs/>
          <w:i/>
          <w:sz w:val="26"/>
          <w:szCs w:val="26"/>
        </w:rPr>
        <w:tab/>
      </w:r>
      <w:r w:rsidR="007C76F3">
        <w:rPr>
          <w:rFonts w:asciiTheme="majorHAnsi" w:hAnsiTheme="majorHAnsi"/>
          <w:b/>
          <w:bCs/>
          <w:i/>
          <w:sz w:val="26"/>
          <w:szCs w:val="26"/>
        </w:rPr>
        <w:t>---</w:t>
      </w:r>
      <w:r w:rsidRPr="007C76F3">
        <w:rPr>
          <w:rFonts w:asciiTheme="majorHAnsi" w:hAnsiTheme="majorHAnsi"/>
          <w:b/>
          <w:bCs/>
          <w:i/>
          <w:sz w:val="26"/>
          <w:szCs w:val="26"/>
        </w:rPr>
        <w:t xml:space="preserve">------- x 60 pkt </w:t>
      </w:r>
    </w:p>
    <w:p w14:paraId="73D0F942" w14:textId="77777777" w:rsidR="00652B8A" w:rsidRPr="007C76F3" w:rsidRDefault="00652B8A" w:rsidP="00627C7D">
      <w:pPr>
        <w:pStyle w:val="Kolorowalistaakcent11"/>
        <w:tabs>
          <w:tab w:val="left" w:pos="709"/>
          <w:tab w:val="left" w:pos="1276"/>
          <w:tab w:val="left" w:pos="1418"/>
        </w:tabs>
        <w:suppressAutoHyphens/>
        <w:spacing w:line="276" w:lineRule="auto"/>
        <w:ind w:left="709"/>
        <w:rPr>
          <w:rFonts w:asciiTheme="majorHAnsi" w:hAnsiTheme="majorHAnsi"/>
          <w:b/>
          <w:bCs/>
          <w:i/>
          <w:sz w:val="26"/>
          <w:szCs w:val="26"/>
        </w:rPr>
      </w:pPr>
      <w:r w:rsidRPr="00C6306E">
        <w:rPr>
          <w:rFonts w:asciiTheme="majorHAnsi" w:hAnsiTheme="majorHAnsi"/>
          <w:i/>
          <w:sz w:val="26"/>
          <w:szCs w:val="26"/>
        </w:rPr>
        <w:tab/>
      </w:r>
      <w:proofErr w:type="spellStart"/>
      <w:r w:rsidRPr="007C76F3">
        <w:rPr>
          <w:rFonts w:asciiTheme="majorHAnsi" w:hAnsiTheme="majorHAnsi"/>
          <w:b/>
          <w:bCs/>
          <w:i/>
          <w:sz w:val="26"/>
          <w:szCs w:val="26"/>
        </w:rPr>
        <w:t>C</w:t>
      </w:r>
      <w:r w:rsidRPr="007C76F3">
        <w:rPr>
          <w:rFonts w:asciiTheme="majorHAnsi" w:hAnsiTheme="majorHAnsi"/>
          <w:b/>
          <w:bCs/>
          <w:i/>
          <w:sz w:val="26"/>
          <w:szCs w:val="26"/>
          <w:vertAlign w:val="subscript"/>
        </w:rPr>
        <w:t>b</w:t>
      </w:r>
      <w:proofErr w:type="spellEnd"/>
    </w:p>
    <w:p w14:paraId="32F74360" w14:textId="77777777" w:rsidR="00652B8A" w:rsidRPr="00C6306E" w:rsidRDefault="00652B8A" w:rsidP="00627C7D">
      <w:pPr>
        <w:tabs>
          <w:tab w:val="left" w:pos="709"/>
          <w:tab w:val="left" w:pos="1276"/>
          <w:tab w:val="left" w:pos="1418"/>
        </w:tabs>
        <w:suppressAutoHyphens/>
        <w:spacing w:line="276" w:lineRule="auto"/>
        <w:rPr>
          <w:rFonts w:asciiTheme="majorHAnsi" w:hAnsiTheme="majorHAnsi"/>
        </w:rPr>
      </w:pPr>
      <w:r w:rsidRPr="00C6306E">
        <w:rPr>
          <w:rFonts w:asciiTheme="majorHAnsi" w:hAnsiTheme="majorHAnsi"/>
        </w:rPr>
        <w:tab/>
        <w:t>gdzie,</w:t>
      </w:r>
    </w:p>
    <w:p w14:paraId="52E09104" w14:textId="77777777" w:rsidR="00652B8A" w:rsidRPr="00C6306E" w:rsidRDefault="00652B8A" w:rsidP="00627C7D">
      <w:pPr>
        <w:pStyle w:val="Bezodstpw"/>
        <w:spacing w:line="276" w:lineRule="auto"/>
        <w:ind w:left="708"/>
        <w:jc w:val="both"/>
        <w:rPr>
          <w:rFonts w:asciiTheme="majorHAnsi" w:hAnsiTheme="majorHAnsi"/>
          <w:sz w:val="24"/>
          <w:szCs w:val="24"/>
        </w:rPr>
      </w:pPr>
      <w:r w:rsidRPr="00C6306E">
        <w:rPr>
          <w:rFonts w:asciiTheme="majorHAnsi" w:hAnsiTheme="majorHAnsi"/>
          <w:sz w:val="24"/>
          <w:szCs w:val="24"/>
        </w:rPr>
        <w:t xml:space="preserve">C- </w:t>
      </w:r>
      <w:r w:rsidR="00D318A0">
        <w:rPr>
          <w:rFonts w:asciiTheme="majorHAnsi" w:hAnsiTheme="majorHAnsi"/>
          <w:sz w:val="24"/>
          <w:szCs w:val="24"/>
        </w:rPr>
        <w:t>liczba</w:t>
      </w:r>
      <w:r w:rsidRPr="00C6306E">
        <w:rPr>
          <w:rFonts w:asciiTheme="majorHAnsi" w:hAnsiTheme="majorHAnsi"/>
          <w:sz w:val="24"/>
          <w:szCs w:val="24"/>
        </w:rPr>
        <w:t xml:space="preserve"> punktów za kryterium cena,</w:t>
      </w:r>
    </w:p>
    <w:p w14:paraId="0C2829D0" w14:textId="77777777" w:rsidR="00652B8A" w:rsidRPr="00C6306E" w:rsidRDefault="00652B8A" w:rsidP="00627C7D">
      <w:pPr>
        <w:pStyle w:val="Bezodstpw"/>
        <w:spacing w:line="276" w:lineRule="auto"/>
        <w:ind w:left="708"/>
        <w:jc w:val="both"/>
        <w:rPr>
          <w:rFonts w:asciiTheme="majorHAnsi" w:hAnsiTheme="majorHAnsi"/>
          <w:sz w:val="24"/>
          <w:szCs w:val="24"/>
        </w:rPr>
      </w:pPr>
      <w:proofErr w:type="spellStart"/>
      <w:r w:rsidRPr="00C6306E">
        <w:rPr>
          <w:rFonts w:asciiTheme="majorHAnsi" w:hAnsiTheme="majorHAnsi"/>
          <w:sz w:val="24"/>
          <w:szCs w:val="24"/>
        </w:rPr>
        <w:t>C</w:t>
      </w:r>
      <w:r w:rsidRPr="00C6306E">
        <w:rPr>
          <w:rFonts w:asciiTheme="majorHAnsi" w:hAnsiTheme="majorHAnsi"/>
          <w:sz w:val="24"/>
          <w:szCs w:val="24"/>
          <w:vertAlign w:val="subscript"/>
        </w:rPr>
        <w:t>n</w:t>
      </w:r>
      <w:proofErr w:type="spellEnd"/>
      <w:r w:rsidRPr="00C6306E">
        <w:rPr>
          <w:rFonts w:asciiTheme="majorHAnsi" w:hAnsiTheme="majorHAnsi"/>
          <w:sz w:val="24"/>
          <w:szCs w:val="24"/>
        </w:rPr>
        <w:t xml:space="preserve"> - najniższa cena ofertowa spośród ofert nieodrzuconych,</w:t>
      </w:r>
    </w:p>
    <w:p w14:paraId="7BD8BE7D" w14:textId="77777777" w:rsidR="00652B8A" w:rsidRPr="00C6306E" w:rsidRDefault="00652B8A" w:rsidP="00627C7D">
      <w:pPr>
        <w:pStyle w:val="Bezodstpw"/>
        <w:spacing w:line="276" w:lineRule="auto"/>
        <w:ind w:left="708"/>
        <w:jc w:val="both"/>
        <w:rPr>
          <w:rFonts w:asciiTheme="majorHAnsi" w:hAnsiTheme="majorHAnsi"/>
          <w:sz w:val="24"/>
          <w:szCs w:val="24"/>
        </w:rPr>
      </w:pPr>
      <w:proofErr w:type="spellStart"/>
      <w:r w:rsidRPr="00C6306E">
        <w:rPr>
          <w:rFonts w:asciiTheme="majorHAnsi" w:hAnsiTheme="majorHAnsi"/>
          <w:sz w:val="24"/>
          <w:szCs w:val="24"/>
        </w:rPr>
        <w:t>C</w:t>
      </w:r>
      <w:r w:rsidRPr="00C6306E">
        <w:rPr>
          <w:rFonts w:asciiTheme="majorHAnsi" w:hAnsiTheme="majorHAnsi"/>
          <w:sz w:val="24"/>
          <w:szCs w:val="24"/>
          <w:vertAlign w:val="subscript"/>
        </w:rPr>
        <w:t>b</w:t>
      </w:r>
      <w:proofErr w:type="spellEnd"/>
      <w:r w:rsidRPr="00C6306E">
        <w:rPr>
          <w:rFonts w:asciiTheme="majorHAnsi" w:hAnsiTheme="majorHAnsi"/>
          <w:sz w:val="24"/>
          <w:szCs w:val="24"/>
        </w:rPr>
        <w:t xml:space="preserve"> – cena oferty badanej.</w:t>
      </w:r>
    </w:p>
    <w:p w14:paraId="4510CEE0" w14:textId="77777777" w:rsidR="00652B8A" w:rsidRPr="007C76F3" w:rsidRDefault="00652B8A" w:rsidP="00627C7D">
      <w:pPr>
        <w:pStyle w:val="Bezodstpw"/>
        <w:spacing w:line="276" w:lineRule="auto"/>
        <w:ind w:left="708"/>
        <w:jc w:val="both"/>
        <w:rPr>
          <w:rFonts w:asciiTheme="majorHAnsi" w:hAnsiTheme="majorHAnsi"/>
          <w:sz w:val="12"/>
          <w:szCs w:val="12"/>
        </w:rPr>
      </w:pPr>
    </w:p>
    <w:p w14:paraId="30DD3ED1" w14:textId="77777777" w:rsidR="008C48B9" w:rsidRPr="00433132" w:rsidRDefault="008C48B9" w:rsidP="009F77BE">
      <w:pPr>
        <w:pStyle w:val="Kolorowalistaakcent11"/>
        <w:numPr>
          <w:ilvl w:val="1"/>
          <w:numId w:val="35"/>
        </w:numPr>
        <w:suppressAutoHyphens/>
        <w:spacing w:before="0" w:after="0" w:line="276" w:lineRule="auto"/>
        <w:ind w:left="709" w:hanging="727"/>
        <w:rPr>
          <w:rFonts w:asciiTheme="majorHAnsi" w:hAnsiTheme="majorHAnsi"/>
          <w:sz w:val="24"/>
          <w:szCs w:val="24"/>
        </w:rPr>
      </w:pPr>
      <w:r w:rsidRPr="00433132">
        <w:rPr>
          <w:rFonts w:asciiTheme="majorHAnsi" w:hAnsiTheme="majorHAnsi"/>
          <w:sz w:val="24"/>
          <w:szCs w:val="24"/>
        </w:rPr>
        <w:t>Kryterium „Długość okresu gwarancji jakości</w:t>
      </w:r>
      <w:r w:rsidR="00634AA5" w:rsidRPr="00433132">
        <w:rPr>
          <w:rFonts w:ascii="Cambria" w:hAnsi="Cambria" w:cs="Helvetica"/>
          <w:bCs/>
          <w:color w:val="000000"/>
          <w:sz w:val="24"/>
          <w:szCs w:val="24"/>
        </w:rPr>
        <w:t xml:space="preserve"> na roboty budowlane </w:t>
      </w:r>
      <w:r w:rsidR="00634AA5" w:rsidRPr="00433132">
        <w:rPr>
          <w:rFonts w:ascii="Cambria" w:eastAsia="Calibri" w:hAnsi="Cambria"/>
          <w:bCs/>
          <w:sz w:val="24"/>
          <w:szCs w:val="24"/>
          <w:lang w:eastAsia="en-US"/>
        </w:rPr>
        <w:t>oraz wbudowane materiały i zamontowane urządzenia</w:t>
      </w:r>
      <w:r w:rsidRPr="00433132">
        <w:rPr>
          <w:rFonts w:asciiTheme="majorHAnsi" w:hAnsiTheme="majorHAnsi"/>
          <w:sz w:val="24"/>
          <w:szCs w:val="24"/>
        </w:rPr>
        <w:t xml:space="preserve"> - G” </w:t>
      </w:r>
      <w:r w:rsidRPr="008015CF">
        <w:rPr>
          <w:rFonts w:asciiTheme="majorHAnsi" w:hAnsiTheme="majorHAnsi"/>
          <w:sz w:val="24"/>
          <w:szCs w:val="24"/>
        </w:rPr>
        <w:t>liczona</w:t>
      </w:r>
      <w:r w:rsidRPr="00433132">
        <w:rPr>
          <w:rFonts w:asciiTheme="majorHAnsi" w:hAnsiTheme="majorHAnsi"/>
          <w:sz w:val="24"/>
          <w:szCs w:val="24"/>
        </w:rPr>
        <w:t xml:space="preserve"> w okresach miesięcznych:</w:t>
      </w:r>
    </w:p>
    <w:p w14:paraId="32BFB0CB" w14:textId="77777777" w:rsidR="008C48B9" w:rsidRPr="00433132" w:rsidRDefault="008C48B9" w:rsidP="008C48B9">
      <w:pPr>
        <w:pStyle w:val="Standarduser"/>
        <w:tabs>
          <w:tab w:val="left" w:pos="1418"/>
        </w:tabs>
        <w:spacing w:line="276" w:lineRule="auto"/>
        <w:ind w:left="709" w:hanging="709"/>
        <w:jc w:val="both"/>
        <w:rPr>
          <w:lang w:val="pl-PL"/>
        </w:rPr>
      </w:pPr>
      <w:r w:rsidRPr="00433132">
        <w:rPr>
          <w:rFonts w:ascii="Cambria" w:eastAsia="Calibri" w:hAnsi="Cambria" w:cs="Helvetica"/>
          <w:lang w:val="pl-PL"/>
        </w:rPr>
        <w:tab/>
        <w:t xml:space="preserve">W przypadku zaoferowania minimalnej długości okresu gwarancji tj. </w:t>
      </w:r>
      <w:r w:rsidR="00CF2EDB" w:rsidRPr="00433132">
        <w:rPr>
          <w:rFonts w:ascii="Cambria" w:eastAsia="Calibri" w:hAnsi="Cambria" w:cs="Helvetica"/>
          <w:lang w:val="pl-PL"/>
        </w:rPr>
        <w:t>36</w:t>
      </w:r>
      <w:r w:rsidRPr="00433132">
        <w:rPr>
          <w:rFonts w:ascii="Cambria" w:eastAsia="Calibri" w:hAnsi="Cambria" w:cs="Helvetica"/>
          <w:lang w:val="pl-PL"/>
        </w:rPr>
        <w:t xml:space="preserve"> miesięcy, Wykonawca otrzyma zero (0) punktów.</w:t>
      </w:r>
    </w:p>
    <w:p w14:paraId="7EEE1F8D" w14:textId="46CA8803" w:rsidR="008C48B9" w:rsidRPr="00433132" w:rsidRDefault="008C48B9" w:rsidP="008C48B9">
      <w:pPr>
        <w:pStyle w:val="Standarduser"/>
        <w:tabs>
          <w:tab w:val="left" w:pos="1418"/>
        </w:tabs>
        <w:spacing w:line="276" w:lineRule="auto"/>
        <w:ind w:left="709" w:hanging="709"/>
        <w:jc w:val="both"/>
        <w:rPr>
          <w:lang w:val="pl-PL"/>
        </w:rPr>
      </w:pPr>
      <w:r w:rsidRPr="00433132">
        <w:rPr>
          <w:rFonts w:ascii="Cambria" w:eastAsia="Calibri" w:hAnsi="Cambria" w:cs="Helvetica"/>
          <w:lang w:val="pl-PL"/>
        </w:rPr>
        <w:lastRenderedPageBreak/>
        <w:tab/>
        <w:t xml:space="preserve">W przypadku zaoferowania </w:t>
      </w:r>
      <w:r w:rsidRPr="00433132">
        <w:rPr>
          <w:rFonts w:ascii="Cambria" w:hAnsi="Cambria" w:cs="Helvetica"/>
          <w:lang w:val="pl-PL"/>
        </w:rPr>
        <w:t>maksymalnej długości okresu gwarancji</w:t>
      </w:r>
      <w:r w:rsidR="00471A6F">
        <w:rPr>
          <w:rFonts w:ascii="Cambria" w:hAnsi="Cambria" w:cs="Helvetica"/>
          <w:lang w:val="pl-PL"/>
        </w:rPr>
        <w:t>,</w:t>
      </w:r>
      <w:r w:rsidRPr="00433132">
        <w:rPr>
          <w:rFonts w:ascii="Cambria" w:hAnsi="Cambria" w:cs="Helvetica"/>
          <w:lang w:val="pl-PL"/>
        </w:rPr>
        <w:t xml:space="preserve"> tj. </w:t>
      </w:r>
      <w:r w:rsidR="00CF2EDB" w:rsidRPr="00433132">
        <w:rPr>
          <w:rFonts w:ascii="Cambria" w:hAnsi="Cambria" w:cs="Helvetica"/>
          <w:lang w:val="pl-PL"/>
        </w:rPr>
        <w:t>60</w:t>
      </w:r>
      <w:r w:rsidRPr="00433132">
        <w:rPr>
          <w:rFonts w:ascii="Cambria" w:eastAsia="Calibri" w:hAnsi="Cambria" w:cs="Helvetica"/>
          <w:lang w:val="pl-PL"/>
        </w:rPr>
        <w:t xml:space="preserve"> miesięcy, Wykonawca otrzyma </w:t>
      </w:r>
      <w:r w:rsidRPr="00433132">
        <w:rPr>
          <w:rFonts w:ascii="Cambria" w:hAnsi="Cambria" w:cs="Helvetica"/>
          <w:lang w:val="pl-PL"/>
        </w:rPr>
        <w:t>czterdzieści (</w:t>
      </w:r>
      <w:r w:rsidR="00E27B32" w:rsidRPr="00433132">
        <w:rPr>
          <w:rFonts w:ascii="Cambria" w:hAnsi="Cambria" w:cs="Helvetica"/>
          <w:lang w:val="pl-PL"/>
        </w:rPr>
        <w:t>40</w:t>
      </w:r>
      <w:r w:rsidRPr="00433132">
        <w:rPr>
          <w:rFonts w:ascii="Cambria" w:eastAsia="Calibri" w:hAnsi="Cambria" w:cs="Helvetica"/>
          <w:lang w:val="pl-PL"/>
        </w:rPr>
        <w:t>) punktów.</w:t>
      </w:r>
    </w:p>
    <w:p w14:paraId="103D7330" w14:textId="77777777" w:rsidR="008C48B9" w:rsidRPr="00433132" w:rsidRDefault="008C48B9" w:rsidP="008C48B9">
      <w:pPr>
        <w:pStyle w:val="Standarduser"/>
        <w:tabs>
          <w:tab w:val="left" w:pos="1418"/>
        </w:tabs>
        <w:spacing w:line="276" w:lineRule="auto"/>
        <w:ind w:left="709" w:hanging="709"/>
        <w:jc w:val="both"/>
        <w:rPr>
          <w:rFonts w:ascii="Cambria" w:hAnsi="Cambria" w:cs="Helvetica"/>
          <w:lang w:val="pl-PL"/>
        </w:rPr>
      </w:pPr>
      <w:r w:rsidRPr="00433132">
        <w:rPr>
          <w:rFonts w:ascii="Cambria" w:hAnsi="Cambria" w:cs="Helvetica"/>
          <w:lang w:val="pl-PL"/>
        </w:rPr>
        <w:tab/>
        <w:t xml:space="preserve">W przypadku zaoferowania gwarancji pomiędzy </w:t>
      </w:r>
      <w:r w:rsidR="00CF2EDB" w:rsidRPr="00433132">
        <w:rPr>
          <w:rFonts w:ascii="Cambria" w:hAnsi="Cambria" w:cs="Helvetica"/>
          <w:lang w:val="pl-PL"/>
        </w:rPr>
        <w:t>36</w:t>
      </w:r>
      <w:r w:rsidRPr="00433132">
        <w:rPr>
          <w:rFonts w:ascii="Cambria" w:hAnsi="Cambria" w:cs="Helvetica"/>
          <w:lang w:val="pl-PL"/>
        </w:rPr>
        <w:t xml:space="preserve"> a </w:t>
      </w:r>
      <w:r w:rsidR="00CF2EDB" w:rsidRPr="00433132">
        <w:rPr>
          <w:rFonts w:ascii="Cambria" w:hAnsi="Cambria" w:cs="Helvetica"/>
          <w:lang w:val="pl-PL"/>
        </w:rPr>
        <w:t>60</w:t>
      </w:r>
      <w:r w:rsidRPr="00433132">
        <w:rPr>
          <w:rFonts w:ascii="Cambria" w:hAnsi="Cambria" w:cs="Helvetica"/>
          <w:lang w:val="pl-PL"/>
        </w:rPr>
        <w:t xml:space="preserve"> miesięcy wykonawca otrzyma pkt wg wzoru:</w:t>
      </w:r>
    </w:p>
    <w:tbl>
      <w:tblPr>
        <w:tblW w:w="3555" w:type="dxa"/>
        <w:jc w:val="center"/>
        <w:tblLayout w:type="fixed"/>
        <w:tblCellMar>
          <w:left w:w="10" w:type="dxa"/>
          <w:right w:w="10" w:type="dxa"/>
        </w:tblCellMar>
        <w:tblLook w:val="04A0" w:firstRow="1" w:lastRow="0" w:firstColumn="1" w:lastColumn="0" w:noHBand="0" w:noVBand="1"/>
      </w:tblPr>
      <w:tblGrid>
        <w:gridCol w:w="584"/>
        <w:gridCol w:w="2971"/>
      </w:tblGrid>
      <w:tr w:rsidR="008C48B9" w:rsidRPr="00433132" w14:paraId="096611AD" w14:textId="77777777" w:rsidTr="008C48B9">
        <w:trPr>
          <w:trHeight w:val="372"/>
          <w:jc w:val="center"/>
        </w:trPr>
        <w:tc>
          <w:tcPr>
            <w:tcW w:w="584" w:type="dxa"/>
            <w:shd w:val="clear" w:color="auto" w:fill="FFFFFF"/>
            <w:tcMar>
              <w:top w:w="0" w:type="dxa"/>
              <w:left w:w="108" w:type="dxa"/>
              <w:bottom w:w="0" w:type="dxa"/>
              <w:right w:w="108" w:type="dxa"/>
            </w:tcMar>
          </w:tcPr>
          <w:p w14:paraId="2078C1CB" w14:textId="77777777" w:rsidR="008C48B9" w:rsidRPr="00433132" w:rsidRDefault="008C48B9">
            <w:pPr>
              <w:pStyle w:val="Standarduser"/>
              <w:snapToGrid w:val="0"/>
              <w:spacing w:line="276" w:lineRule="auto"/>
              <w:jc w:val="center"/>
              <w:rPr>
                <w:rFonts w:ascii="Cambria" w:eastAsia="Calibri" w:hAnsi="Cambria" w:cs="Helvetica"/>
                <w:b/>
                <w:i/>
                <w:lang w:val="pl-PL"/>
              </w:rPr>
            </w:pPr>
          </w:p>
        </w:tc>
        <w:tc>
          <w:tcPr>
            <w:tcW w:w="2971" w:type="dxa"/>
            <w:shd w:val="clear" w:color="auto" w:fill="FFFFFF"/>
            <w:hideMark/>
          </w:tcPr>
          <w:p w14:paraId="53AF5BEA" w14:textId="77777777" w:rsidR="008C48B9" w:rsidRPr="00433132" w:rsidRDefault="008C48B9">
            <w:pPr>
              <w:pStyle w:val="Standarduser"/>
            </w:pPr>
            <w:r w:rsidRPr="00433132">
              <w:rPr>
                <w:rFonts w:ascii="Cambria" w:eastAsia="Calibri" w:hAnsi="Cambria" w:cs="Helvetica"/>
                <w:b/>
                <w:i/>
                <w:lang w:val="pl-PL"/>
              </w:rPr>
              <w:t xml:space="preserve">                  G </w:t>
            </w:r>
            <w:r w:rsidRPr="00433132">
              <w:rPr>
                <w:rFonts w:ascii="Cambria" w:eastAsia="Calibri" w:hAnsi="Cambria" w:cs="Helvetica"/>
                <w:b/>
                <w:i/>
                <w:vertAlign w:val="subscript"/>
                <w:lang w:val="pl-PL"/>
              </w:rPr>
              <w:t>o</w:t>
            </w:r>
          </w:p>
        </w:tc>
      </w:tr>
      <w:tr w:rsidR="008C48B9" w:rsidRPr="00433132" w14:paraId="63034551" w14:textId="77777777" w:rsidTr="008C48B9">
        <w:trPr>
          <w:trHeight w:val="438"/>
          <w:jc w:val="center"/>
        </w:trPr>
        <w:tc>
          <w:tcPr>
            <w:tcW w:w="584" w:type="dxa"/>
            <w:shd w:val="clear" w:color="auto" w:fill="FFFFFF"/>
            <w:tcMar>
              <w:top w:w="0" w:type="dxa"/>
              <w:left w:w="108" w:type="dxa"/>
              <w:bottom w:w="0" w:type="dxa"/>
              <w:right w:w="108" w:type="dxa"/>
            </w:tcMar>
            <w:hideMark/>
          </w:tcPr>
          <w:p w14:paraId="2BC0E261" w14:textId="77777777" w:rsidR="008C48B9" w:rsidRPr="00433132" w:rsidRDefault="008C48B9">
            <w:pPr>
              <w:pStyle w:val="Standarduser"/>
              <w:spacing w:line="276" w:lineRule="auto"/>
              <w:jc w:val="center"/>
              <w:rPr>
                <w:rFonts w:ascii="Cambria" w:eastAsia="Calibri" w:hAnsi="Cambria" w:cs="Helvetica"/>
                <w:b/>
                <w:i/>
                <w:lang w:val="pl-PL"/>
              </w:rPr>
            </w:pPr>
            <w:r w:rsidRPr="00433132">
              <w:rPr>
                <w:rFonts w:ascii="Cambria" w:eastAsia="Calibri" w:hAnsi="Cambria" w:cs="Helvetica"/>
                <w:b/>
                <w:i/>
                <w:lang w:val="pl-PL"/>
              </w:rPr>
              <w:t>G =</w:t>
            </w:r>
          </w:p>
        </w:tc>
        <w:tc>
          <w:tcPr>
            <w:tcW w:w="2971" w:type="dxa"/>
            <w:shd w:val="clear" w:color="auto" w:fill="FFFFFF"/>
            <w:hideMark/>
          </w:tcPr>
          <w:p w14:paraId="21B9767C" w14:textId="77777777" w:rsidR="008C48B9" w:rsidRPr="00433132" w:rsidRDefault="008C48B9">
            <w:pPr>
              <w:pStyle w:val="Standarduser"/>
              <w:jc w:val="center"/>
              <w:rPr>
                <w:rFonts w:ascii="Cambria" w:eastAsia="Calibri" w:hAnsi="Cambria" w:cs="Helvetica"/>
                <w:b/>
                <w:i/>
                <w:lang w:val="pl-PL"/>
              </w:rPr>
            </w:pPr>
            <w:r w:rsidRPr="00433132">
              <w:rPr>
                <w:rFonts w:ascii="Cambria" w:eastAsia="Calibri" w:hAnsi="Cambria" w:cs="Helvetica"/>
                <w:b/>
                <w:i/>
                <w:lang w:val="pl-PL"/>
              </w:rPr>
              <w:t xml:space="preserve">------------- x </w:t>
            </w:r>
            <w:r w:rsidR="00E27B32" w:rsidRPr="00433132">
              <w:rPr>
                <w:rFonts w:ascii="Cambria" w:eastAsia="Calibri" w:hAnsi="Cambria" w:cs="Helvetica"/>
                <w:b/>
                <w:i/>
                <w:lang w:val="pl-PL"/>
              </w:rPr>
              <w:t>40</w:t>
            </w:r>
            <w:r w:rsidRPr="00433132">
              <w:rPr>
                <w:rFonts w:ascii="Cambria" w:eastAsia="Calibri" w:hAnsi="Cambria" w:cs="Helvetica"/>
                <w:b/>
                <w:i/>
                <w:lang w:val="pl-PL"/>
              </w:rPr>
              <w:t xml:space="preserve"> pkt</w:t>
            </w:r>
          </w:p>
        </w:tc>
      </w:tr>
      <w:tr w:rsidR="008C48B9" w:rsidRPr="00433132" w14:paraId="0F4C6F8F" w14:textId="77777777" w:rsidTr="008C48B9">
        <w:trPr>
          <w:trHeight w:val="652"/>
          <w:jc w:val="center"/>
        </w:trPr>
        <w:tc>
          <w:tcPr>
            <w:tcW w:w="584" w:type="dxa"/>
            <w:shd w:val="clear" w:color="auto" w:fill="FFFFFF"/>
            <w:tcMar>
              <w:top w:w="0" w:type="dxa"/>
              <w:left w:w="108" w:type="dxa"/>
              <w:bottom w:w="0" w:type="dxa"/>
              <w:right w:w="108" w:type="dxa"/>
            </w:tcMar>
          </w:tcPr>
          <w:p w14:paraId="0F871F34" w14:textId="77777777" w:rsidR="008C48B9" w:rsidRPr="00433132" w:rsidRDefault="008C48B9">
            <w:pPr>
              <w:pStyle w:val="Standarduser"/>
              <w:snapToGrid w:val="0"/>
              <w:spacing w:line="276" w:lineRule="auto"/>
              <w:jc w:val="center"/>
              <w:rPr>
                <w:rFonts w:ascii="Cambria" w:eastAsia="Calibri" w:hAnsi="Cambria" w:cs="Helvetica"/>
                <w:b/>
                <w:i/>
                <w:lang w:val="pl-PL"/>
              </w:rPr>
            </w:pPr>
          </w:p>
        </w:tc>
        <w:tc>
          <w:tcPr>
            <w:tcW w:w="2971" w:type="dxa"/>
            <w:shd w:val="clear" w:color="auto" w:fill="FFFFFF"/>
            <w:hideMark/>
          </w:tcPr>
          <w:p w14:paraId="4DC4BB26" w14:textId="77777777" w:rsidR="008C48B9" w:rsidRPr="00433132" w:rsidRDefault="008C48B9">
            <w:pPr>
              <w:pStyle w:val="Standarduser"/>
            </w:pPr>
            <w:r w:rsidRPr="00433132">
              <w:rPr>
                <w:rFonts w:ascii="Cambria" w:eastAsia="Calibri" w:hAnsi="Cambria" w:cs="Helvetica"/>
                <w:b/>
                <w:i/>
                <w:lang w:val="pl-PL"/>
              </w:rPr>
              <w:t xml:space="preserve">               G </w:t>
            </w:r>
            <w:r w:rsidRPr="00433132">
              <w:rPr>
                <w:rFonts w:ascii="Cambria" w:eastAsia="Calibri" w:hAnsi="Cambria" w:cs="Helvetica"/>
                <w:b/>
                <w:i/>
                <w:vertAlign w:val="subscript"/>
                <w:lang w:val="pl-PL"/>
              </w:rPr>
              <w:t>max.</w:t>
            </w:r>
          </w:p>
        </w:tc>
      </w:tr>
    </w:tbl>
    <w:p w14:paraId="026070C2" w14:textId="77777777" w:rsidR="008C48B9" w:rsidRPr="00433132" w:rsidRDefault="008C48B9" w:rsidP="008C48B9">
      <w:pPr>
        <w:pStyle w:val="Standarduser"/>
        <w:tabs>
          <w:tab w:val="left" w:pos="360"/>
        </w:tabs>
        <w:spacing w:line="276" w:lineRule="auto"/>
        <w:ind w:firstLine="993"/>
        <w:jc w:val="both"/>
        <w:rPr>
          <w:rFonts w:ascii="Cambria" w:eastAsia="Calibri" w:hAnsi="Cambria" w:cs="Arial"/>
          <w:bCs/>
          <w:lang w:val="pl-PL"/>
        </w:rPr>
      </w:pPr>
      <w:r w:rsidRPr="00433132">
        <w:rPr>
          <w:rFonts w:ascii="Cambria" w:eastAsia="Calibri" w:hAnsi="Cambria" w:cs="Arial"/>
          <w:bCs/>
          <w:lang w:val="pl-PL"/>
        </w:rPr>
        <w:t>gdzie:</w:t>
      </w:r>
      <w:r w:rsidRPr="00433132">
        <w:rPr>
          <w:rFonts w:ascii="Cambria" w:eastAsia="Calibri" w:hAnsi="Cambria" w:cs="Arial"/>
          <w:bCs/>
          <w:lang w:val="pl-PL"/>
        </w:rPr>
        <w:tab/>
      </w:r>
    </w:p>
    <w:p w14:paraId="48D2719B" w14:textId="77777777" w:rsidR="008C48B9" w:rsidRPr="00433132" w:rsidRDefault="008C48B9" w:rsidP="008C48B9">
      <w:pPr>
        <w:pStyle w:val="Standarduser"/>
        <w:tabs>
          <w:tab w:val="left" w:pos="360"/>
        </w:tabs>
        <w:spacing w:line="276" w:lineRule="auto"/>
        <w:ind w:firstLine="993"/>
        <w:jc w:val="both"/>
        <w:rPr>
          <w:lang w:val="pl-PL"/>
        </w:rPr>
      </w:pPr>
      <w:r w:rsidRPr="00433132">
        <w:rPr>
          <w:rFonts w:ascii="Cambria" w:eastAsia="Calibri" w:hAnsi="Cambria" w:cs="Arial"/>
          <w:b/>
          <w:bCs/>
          <w:lang w:val="pl-PL"/>
        </w:rPr>
        <w:t>G</w:t>
      </w:r>
      <w:r w:rsidRPr="00433132">
        <w:rPr>
          <w:rFonts w:ascii="Cambria" w:eastAsia="Calibri" w:hAnsi="Cambria" w:cs="Arial"/>
          <w:bCs/>
          <w:lang w:val="pl-PL"/>
        </w:rPr>
        <w:tab/>
        <w:t xml:space="preserve">- </w:t>
      </w:r>
      <w:r w:rsidRPr="00433132">
        <w:rPr>
          <w:rFonts w:ascii="Cambria" w:eastAsia="Calibri" w:hAnsi="Cambria" w:cs="Arial"/>
          <w:bCs/>
          <w:lang w:val="pl-PL"/>
        </w:rPr>
        <w:tab/>
        <w:t>wartość punktowa, którą należy wyznaczyć,</w:t>
      </w:r>
    </w:p>
    <w:p w14:paraId="4C5D2AD1" w14:textId="77777777" w:rsidR="008C48B9" w:rsidRPr="00433132" w:rsidRDefault="008C48B9" w:rsidP="008C48B9">
      <w:pPr>
        <w:pStyle w:val="Standarduser"/>
        <w:tabs>
          <w:tab w:val="left" w:pos="4586"/>
        </w:tabs>
        <w:spacing w:line="276" w:lineRule="auto"/>
        <w:ind w:left="2113" w:hanging="1120"/>
        <w:jc w:val="both"/>
        <w:rPr>
          <w:lang w:val="pl-PL"/>
        </w:rPr>
      </w:pPr>
      <w:r w:rsidRPr="00433132">
        <w:rPr>
          <w:rFonts w:ascii="Cambria" w:eastAsia="Calibri" w:hAnsi="Cambria" w:cs="Arial"/>
          <w:b/>
          <w:bCs/>
          <w:lang w:val="pl-PL"/>
        </w:rPr>
        <w:t xml:space="preserve">G </w:t>
      </w:r>
      <w:r w:rsidRPr="00433132">
        <w:rPr>
          <w:rFonts w:ascii="Cambria" w:eastAsia="Calibri" w:hAnsi="Cambria" w:cs="Arial"/>
          <w:b/>
          <w:bCs/>
          <w:vertAlign w:val="subscript"/>
          <w:lang w:val="pl-PL"/>
        </w:rPr>
        <w:t>max.</w:t>
      </w:r>
      <w:r w:rsidRPr="00433132">
        <w:rPr>
          <w:rFonts w:ascii="Cambria" w:eastAsia="Calibri" w:hAnsi="Cambria" w:cs="Arial"/>
          <w:bCs/>
          <w:lang w:val="pl-PL"/>
        </w:rPr>
        <w:t xml:space="preserve"> - </w:t>
      </w:r>
      <w:r w:rsidRPr="00433132">
        <w:rPr>
          <w:rFonts w:ascii="Cambria" w:eastAsia="Calibri" w:hAnsi="Cambria" w:cs="Arial"/>
          <w:bCs/>
          <w:lang w:val="pl-PL"/>
        </w:rPr>
        <w:tab/>
        <w:t>najdłuższy oferowany kres gwarancji</w:t>
      </w:r>
    </w:p>
    <w:p w14:paraId="2D4066CC" w14:textId="77777777" w:rsidR="008C48B9" w:rsidRPr="00433132" w:rsidRDefault="008C48B9" w:rsidP="008C48B9">
      <w:pPr>
        <w:pStyle w:val="Standarduser"/>
        <w:tabs>
          <w:tab w:val="left" w:pos="360"/>
        </w:tabs>
        <w:spacing w:line="276" w:lineRule="auto"/>
        <w:ind w:firstLine="993"/>
        <w:jc w:val="both"/>
        <w:rPr>
          <w:lang w:val="pl-PL"/>
        </w:rPr>
      </w:pPr>
      <w:r w:rsidRPr="00433132">
        <w:rPr>
          <w:rFonts w:ascii="Cambria" w:eastAsia="Calibri" w:hAnsi="Cambria" w:cs="Arial"/>
          <w:b/>
          <w:bCs/>
          <w:lang w:val="pl-PL"/>
        </w:rPr>
        <w:t>G</w:t>
      </w:r>
      <w:r w:rsidRPr="00433132">
        <w:rPr>
          <w:rFonts w:ascii="Cambria" w:eastAsia="Calibri" w:hAnsi="Cambria" w:cs="Arial"/>
          <w:b/>
          <w:bCs/>
          <w:vertAlign w:val="subscript"/>
          <w:lang w:val="pl-PL"/>
        </w:rPr>
        <w:t>o</w:t>
      </w:r>
      <w:r w:rsidRPr="00433132">
        <w:rPr>
          <w:rFonts w:ascii="Cambria" w:eastAsia="Calibri" w:hAnsi="Cambria" w:cs="Arial"/>
          <w:bCs/>
          <w:vertAlign w:val="subscript"/>
          <w:lang w:val="pl-PL"/>
        </w:rPr>
        <w:tab/>
      </w:r>
      <w:r w:rsidRPr="00433132">
        <w:rPr>
          <w:rFonts w:ascii="Cambria" w:eastAsia="Calibri" w:hAnsi="Cambria" w:cs="Arial"/>
          <w:bCs/>
          <w:lang w:val="pl-PL"/>
        </w:rPr>
        <w:t xml:space="preserve">- </w:t>
      </w:r>
      <w:r w:rsidRPr="00433132">
        <w:rPr>
          <w:rFonts w:ascii="Cambria" w:eastAsia="Calibri" w:hAnsi="Cambria" w:cs="Arial"/>
          <w:bCs/>
          <w:lang w:val="pl-PL"/>
        </w:rPr>
        <w:tab/>
        <w:t>okres gwarancji podany w badanej ofercie</w:t>
      </w:r>
    </w:p>
    <w:p w14:paraId="1AB475E8" w14:textId="77777777" w:rsidR="008C48B9" w:rsidRPr="00433132" w:rsidRDefault="008C48B9" w:rsidP="008C48B9">
      <w:pPr>
        <w:pStyle w:val="Kolorowalistaakcent11"/>
        <w:tabs>
          <w:tab w:val="left" w:pos="1713"/>
        </w:tabs>
        <w:spacing w:after="0" w:line="276" w:lineRule="auto"/>
        <w:ind w:left="360"/>
        <w:jc w:val="center"/>
        <w:rPr>
          <w:rFonts w:ascii="Cambria" w:eastAsia="Calibri" w:hAnsi="Cambria" w:cs="Helvetica"/>
          <w:b/>
          <w:bCs/>
          <w:sz w:val="24"/>
          <w:szCs w:val="24"/>
        </w:rPr>
      </w:pPr>
    </w:p>
    <w:p w14:paraId="181BF7EF" w14:textId="77777777" w:rsidR="008C48B9" w:rsidRPr="00433132" w:rsidRDefault="008C48B9" w:rsidP="008C48B9">
      <w:pPr>
        <w:pStyle w:val="Kolorowalistaakcent11"/>
        <w:tabs>
          <w:tab w:val="left" w:pos="1713"/>
        </w:tabs>
        <w:spacing w:after="0" w:line="276" w:lineRule="auto"/>
        <w:ind w:left="360"/>
        <w:jc w:val="center"/>
        <w:rPr>
          <w:rFonts w:ascii="Cambria" w:eastAsia="Calibri" w:hAnsi="Cambria" w:cs="Helvetica"/>
          <w:b/>
          <w:bCs/>
          <w:sz w:val="24"/>
          <w:szCs w:val="24"/>
        </w:rPr>
      </w:pPr>
      <w:r w:rsidRPr="00433132">
        <w:rPr>
          <w:rFonts w:ascii="Cambria" w:eastAsia="Calibri" w:hAnsi="Cambria" w:cs="Helvetica"/>
          <w:b/>
          <w:bCs/>
          <w:sz w:val="24"/>
          <w:szCs w:val="24"/>
        </w:rPr>
        <w:t>Uwaga:</w:t>
      </w:r>
    </w:p>
    <w:tbl>
      <w:tblPr>
        <w:tblW w:w="8370" w:type="dxa"/>
        <w:jc w:val="right"/>
        <w:tblLayout w:type="fixed"/>
        <w:tblCellMar>
          <w:left w:w="10" w:type="dxa"/>
          <w:right w:w="10" w:type="dxa"/>
        </w:tblCellMar>
        <w:tblLook w:val="04A0" w:firstRow="1" w:lastRow="0" w:firstColumn="1" w:lastColumn="0" w:noHBand="0" w:noVBand="1"/>
      </w:tblPr>
      <w:tblGrid>
        <w:gridCol w:w="8370"/>
      </w:tblGrid>
      <w:tr w:rsidR="008C48B9" w:rsidRPr="00433132" w14:paraId="10298A66" w14:textId="77777777" w:rsidTr="008C48B9">
        <w:trPr>
          <w:trHeight w:val="652"/>
          <w:jc w:val="right"/>
        </w:trPr>
        <w:tc>
          <w:tcPr>
            <w:tcW w:w="8366" w:type="dxa"/>
            <w:tcBorders>
              <w:top w:val="single" w:sz="4" w:space="0" w:color="000080"/>
              <w:left w:val="single" w:sz="4" w:space="0" w:color="000080"/>
              <w:bottom w:val="single" w:sz="4" w:space="0" w:color="000080"/>
              <w:right w:val="single" w:sz="4" w:space="0" w:color="000080"/>
            </w:tcBorders>
            <w:shd w:val="clear" w:color="auto" w:fill="FFFFFF"/>
            <w:tcMar>
              <w:top w:w="0" w:type="dxa"/>
              <w:left w:w="103" w:type="dxa"/>
              <w:bottom w:w="0" w:type="dxa"/>
              <w:right w:w="108" w:type="dxa"/>
            </w:tcMar>
            <w:hideMark/>
          </w:tcPr>
          <w:p w14:paraId="04035D93" w14:textId="327A0DE2" w:rsidR="008C48B9" w:rsidRPr="00433132" w:rsidRDefault="008C48B9" w:rsidP="00CF2EDB">
            <w:pPr>
              <w:pStyle w:val="Standarduser"/>
              <w:spacing w:line="276" w:lineRule="auto"/>
              <w:jc w:val="both"/>
              <w:rPr>
                <w:lang w:val="pl-PL"/>
              </w:rPr>
            </w:pPr>
            <w:r w:rsidRPr="00433132">
              <w:rPr>
                <w:rFonts w:ascii="Cambria" w:eastAsia="Calibri" w:hAnsi="Cambria" w:cs="Helvetica"/>
                <w:lang w:val="pl-PL"/>
              </w:rPr>
              <w:t xml:space="preserve">Zamawiający określa minimalną oraz maksymalną długość okresu gwarancji jakości, w przedziale od </w:t>
            </w:r>
            <w:r w:rsidR="00CF2EDB" w:rsidRPr="00433132">
              <w:rPr>
                <w:rFonts w:ascii="Cambria" w:eastAsia="Calibri" w:hAnsi="Cambria" w:cs="Helvetica"/>
                <w:lang w:val="pl-PL"/>
              </w:rPr>
              <w:t>36</w:t>
            </w:r>
            <w:r w:rsidRPr="00433132">
              <w:rPr>
                <w:rFonts w:ascii="Cambria" w:eastAsia="Calibri" w:hAnsi="Cambria" w:cs="Helvetica"/>
                <w:lang w:val="pl-PL"/>
              </w:rPr>
              <w:t xml:space="preserve"> miesięcy do </w:t>
            </w:r>
            <w:r w:rsidR="00CF2EDB" w:rsidRPr="00433132">
              <w:rPr>
                <w:rFonts w:ascii="Cambria" w:eastAsia="Calibri" w:hAnsi="Cambria" w:cs="Helvetica"/>
                <w:lang w:val="pl-PL"/>
              </w:rPr>
              <w:t>60</w:t>
            </w:r>
            <w:r w:rsidRPr="00433132">
              <w:rPr>
                <w:rFonts w:ascii="Cambria" w:eastAsia="Calibri" w:hAnsi="Cambria" w:cs="Helvetica"/>
                <w:lang w:val="pl-PL"/>
              </w:rPr>
              <w:t xml:space="preserve"> miesięcy, za którą przyzna dodatkowe punkty Wykonawcom w kryterium „</w:t>
            </w:r>
            <w:r w:rsidRPr="00433132">
              <w:rPr>
                <w:rFonts w:ascii="Cambria" w:hAnsi="Cambria" w:cs="Helvetica"/>
                <w:bCs/>
                <w:i/>
                <w:lang w:val="pl-PL"/>
              </w:rPr>
              <w:t>Długość okresu gwarancji jakości</w:t>
            </w:r>
            <w:r w:rsidR="00634AA5" w:rsidRPr="00433132">
              <w:rPr>
                <w:rFonts w:ascii="Cambria" w:hAnsi="Cambria" w:cs="Helvetica"/>
                <w:bCs/>
                <w:i/>
                <w:lang w:val="pl-PL"/>
              </w:rPr>
              <w:t xml:space="preserve"> na roboty budowlane oraz wbudowane materiały i zamontowane urządzenia</w:t>
            </w:r>
            <w:r w:rsidRPr="00433132">
              <w:rPr>
                <w:rFonts w:ascii="Cambria" w:hAnsi="Cambria" w:cs="Helvetica"/>
                <w:bCs/>
                <w:i/>
                <w:lang w:val="pl-PL"/>
              </w:rPr>
              <w:t>”.</w:t>
            </w:r>
            <w:r w:rsidRPr="00433132">
              <w:rPr>
                <w:rFonts w:ascii="Cambria" w:eastAsia="Calibri" w:hAnsi="Cambria" w:cs="Helvetica"/>
                <w:lang w:val="pl-PL"/>
              </w:rPr>
              <w:t xml:space="preserve"> </w:t>
            </w:r>
            <w:r w:rsidRPr="00433132">
              <w:rPr>
                <w:rFonts w:ascii="Cambria" w:eastAsia="Calibri" w:hAnsi="Cambria" w:cs="Helvetica"/>
                <w:lang w:val="pl-PL"/>
              </w:rPr>
              <w:br/>
            </w:r>
            <w:r w:rsidRPr="00433132">
              <w:rPr>
                <w:rFonts w:ascii="Cambria" w:eastAsia="Calibri" w:hAnsi="Cambria" w:cs="Helvetica"/>
                <w:b/>
                <w:color w:val="000000" w:themeColor="text1"/>
                <w:lang w:val="pl-PL"/>
              </w:rPr>
              <w:t xml:space="preserve">W przypadku zaoferowania przez Wykonawcę długości gwarancji krótszego niż </w:t>
            </w:r>
            <w:r w:rsidR="00CF2EDB" w:rsidRPr="00433132">
              <w:rPr>
                <w:rFonts w:ascii="Cambria" w:eastAsia="Calibri" w:hAnsi="Cambria" w:cs="Helvetica"/>
                <w:b/>
                <w:color w:val="000000" w:themeColor="text1"/>
                <w:lang w:val="pl-PL"/>
              </w:rPr>
              <w:t>36</w:t>
            </w:r>
            <w:r w:rsidRPr="00433132">
              <w:rPr>
                <w:rFonts w:ascii="Cambria" w:eastAsia="Calibri" w:hAnsi="Cambria" w:cs="Helvetica"/>
                <w:b/>
                <w:color w:val="000000" w:themeColor="text1"/>
                <w:lang w:val="pl-PL"/>
              </w:rPr>
              <w:t xml:space="preserve"> m-</w:t>
            </w:r>
            <w:proofErr w:type="spellStart"/>
            <w:r w:rsidRPr="00433132">
              <w:rPr>
                <w:rFonts w:ascii="Cambria" w:eastAsia="Calibri" w:hAnsi="Cambria" w:cs="Helvetica"/>
                <w:b/>
                <w:color w:val="000000" w:themeColor="text1"/>
                <w:lang w:val="pl-PL"/>
              </w:rPr>
              <w:t>cy</w:t>
            </w:r>
            <w:proofErr w:type="spellEnd"/>
            <w:r w:rsidRPr="00433132">
              <w:rPr>
                <w:rFonts w:ascii="Cambria" w:eastAsia="Calibri" w:hAnsi="Cambria" w:cs="Helvetica"/>
                <w:b/>
                <w:color w:val="000000" w:themeColor="text1"/>
                <w:lang w:val="pl-PL"/>
              </w:rPr>
              <w:t>, Zamawiający ofertę odrzuci</w:t>
            </w:r>
            <w:r w:rsidRPr="00433132">
              <w:rPr>
                <w:rFonts w:ascii="Cambria" w:eastAsia="Calibri" w:hAnsi="Cambria" w:cs="Helvetica"/>
                <w:color w:val="000000" w:themeColor="text1"/>
                <w:lang w:val="pl-PL"/>
              </w:rPr>
              <w:t xml:space="preserve">. </w:t>
            </w:r>
            <w:r w:rsidRPr="00433132">
              <w:rPr>
                <w:rFonts w:ascii="Cambria" w:eastAsia="Calibri" w:hAnsi="Cambria" w:cs="Helvetica"/>
                <w:b/>
                <w:color w:val="000000" w:themeColor="text1"/>
                <w:lang w:val="pl-PL"/>
              </w:rPr>
              <w:t>W przypadku, gdy Wykonawca w ogóle nie wskaże w ofercie oferowanego okresu gwarancji Zamawiający przyjmie, że Wykonawca nie oferuje gwarancji i ofertę odrzuci</w:t>
            </w:r>
            <w:r w:rsidRPr="00433132">
              <w:rPr>
                <w:rFonts w:ascii="Cambria" w:eastAsia="Calibri" w:hAnsi="Cambria" w:cs="Helvetica"/>
                <w:b/>
                <w:lang w:val="pl-PL"/>
              </w:rPr>
              <w:t>.</w:t>
            </w:r>
            <w:r w:rsidRPr="00433132">
              <w:rPr>
                <w:rFonts w:ascii="Cambria" w:eastAsia="Calibri" w:hAnsi="Cambria" w:cs="Helvetica"/>
                <w:lang w:val="pl-PL"/>
              </w:rPr>
              <w:t xml:space="preserve"> Wykonawca może zaproponować długość okresu gwarancji dłuższy niż wyznaczony maksymalny </w:t>
            </w:r>
            <w:r w:rsidR="00EE7DDA">
              <w:rPr>
                <w:rFonts w:ascii="Cambria" w:eastAsia="Calibri" w:hAnsi="Cambria" w:cs="Helvetica"/>
                <w:lang w:val="pl-PL"/>
              </w:rPr>
              <w:t>(</w:t>
            </w:r>
            <w:r w:rsidR="00CF2EDB" w:rsidRPr="00433132">
              <w:rPr>
                <w:rFonts w:ascii="Cambria" w:eastAsia="Calibri" w:hAnsi="Cambria" w:cs="Helvetica"/>
                <w:lang w:val="pl-PL"/>
              </w:rPr>
              <w:t>60</w:t>
            </w:r>
            <w:r w:rsidRPr="00433132">
              <w:rPr>
                <w:rFonts w:ascii="Cambria" w:eastAsia="Calibri" w:hAnsi="Cambria" w:cs="Helvetica"/>
                <w:lang w:val="pl-PL"/>
              </w:rPr>
              <w:t xml:space="preserve"> miesięcy</w:t>
            </w:r>
            <w:r w:rsidR="00EE7DDA">
              <w:rPr>
                <w:rFonts w:ascii="Cambria" w:eastAsia="Calibri" w:hAnsi="Cambria" w:cs="Helvetica"/>
                <w:lang w:val="pl-PL"/>
              </w:rPr>
              <w:t>)</w:t>
            </w:r>
            <w:r w:rsidRPr="00433132">
              <w:rPr>
                <w:rFonts w:ascii="Cambria" w:eastAsia="Calibri" w:hAnsi="Cambria" w:cs="Helvetica"/>
                <w:lang w:val="pl-PL"/>
              </w:rPr>
              <w:t xml:space="preserve">, jednak w tym przypadku Zamawiający przyjmie do obliczeń wartość </w:t>
            </w:r>
            <w:r w:rsidR="00CF2EDB" w:rsidRPr="00433132">
              <w:rPr>
                <w:rFonts w:ascii="Cambria" w:eastAsia="Calibri" w:hAnsi="Cambria" w:cs="Helvetica"/>
                <w:lang w:val="pl-PL"/>
              </w:rPr>
              <w:t>60</w:t>
            </w:r>
            <w:r w:rsidRPr="00433132">
              <w:rPr>
                <w:rFonts w:ascii="Cambria" w:eastAsia="Calibri" w:hAnsi="Cambria" w:cs="Helvetica"/>
                <w:lang w:val="pl-PL"/>
              </w:rPr>
              <w:t xml:space="preserve"> m-</w:t>
            </w:r>
            <w:proofErr w:type="spellStart"/>
            <w:r w:rsidRPr="00433132">
              <w:rPr>
                <w:rFonts w:ascii="Cambria" w:eastAsia="Calibri" w:hAnsi="Cambria" w:cs="Helvetica"/>
                <w:lang w:val="pl-PL"/>
              </w:rPr>
              <w:t>cy</w:t>
            </w:r>
            <w:proofErr w:type="spellEnd"/>
            <w:r w:rsidRPr="00433132">
              <w:rPr>
                <w:rFonts w:ascii="Cambria" w:eastAsia="Calibri" w:hAnsi="Cambria" w:cs="Helvetica"/>
                <w:lang w:val="pl-PL"/>
              </w:rPr>
              <w:t xml:space="preserve"> - najdłuższy przyjęty </w:t>
            </w:r>
            <w:r w:rsidR="00F831A7" w:rsidRPr="00433132">
              <w:rPr>
                <w:rFonts w:ascii="Cambria" w:eastAsia="Calibri" w:hAnsi="Cambria" w:cs="Helvetica"/>
                <w:lang w:val="pl-PL"/>
              </w:rPr>
              <w:br/>
            </w:r>
            <w:r w:rsidRPr="00433132">
              <w:rPr>
                <w:rFonts w:ascii="Cambria" w:eastAsia="Calibri" w:hAnsi="Cambria" w:cs="Helvetica"/>
                <w:lang w:val="pl-PL"/>
              </w:rPr>
              <w:t>w kryterium oceny ofert „Długość okresu gwarancji jakości</w:t>
            </w:r>
            <w:r w:rsidR="00634AA5" w:rsidRPr="00433132">
              <w:rPr>
                <w:rFonts w:ascii="Cambria" w:hAnsi="Cambria" w:cs="Helvetica"/>
                <w:bCs/>
                <w:lang w:val="pl-PL"/>
              </w:rPr>
              <w:t xml:space="preserve"> na roboty budowlane </w:t>
            </w:r>
            <w:r w:rsidR="00634AA5" w:rsidRPr="00433132">
              <w:rPr>
                <w:rFonts w:ascii="Cambria" w:eastAsia="Calibri" w:hAnsi="Cambria"/>
                <w:bCs/>
                <w:lang w:val="pl-PL" w:eastAsia="en-US"/>
              </w:rPr>
              <w:t>oraz wbudowane materiały i zamontowane urządzenia</w:t>
            </w:r>
            <w:r w:rsidRPr="00433132">
              <w:rPr>
                <w:rFonts w:ascii="Cambria" w:eastAsia="Calibri" w:hAnsi="Cambria" w:cs="Helvetica"/>
                <w:lang w:val="pl-PL"/>
              </w:rPr>
              <w:t xml:space="preserve">”. </w:t>
            </w:r>
            <w:r w:rsidRPr="00433132">
              <w:rPr>
                <w:rFonts w:ascii="Cambria" w:eastAsia="Calibri" w:hAnsi="Cambria" w:cs="Helvetica"/>
                <w:b/>
                <w:lang w:val="pl-PL"/>
              </w:rPr>
              <w:t xml:space="preserve">Wykonawcy oferują długości okresu gwarancji w pełnych miesiącach (w przedziale od </w:t>
            </w:r>
            <w:r w:rsidR="00CF2EDB" w:rsidRPr="00433132">
              <w:rPr>
                <w:rFonts w:ascii="Cambria" w:eastAsia="Calibri" w:hAnsi="Cambria" w:cs="Helvetica"/>
                <w:b/>
                <w:lang w:val="pl-PL"/>
              </w:rPr>
              <w:t>36</w:t>
            </w:r>
            <w:r w:rsidRPr="00433132">
              <w:rPr>
                <w:rFonts w:ascii="Cambria" w:eastAsia="Calibri" w:hAnsi="Cambria" w:cs="Helvetica"/>
                <w:b/>
                <w:lang w:val="pl-PL"/>
              </w:rPr>
              <w:t xml:space="preserve"> do </w:t>
            </w:r>
            <w:r w:rsidR="00CF2EDB" w:rsidRPr="00433132">
              <w:rPr>
                <w:rFonts w:ascii="Cambria" w:eastAsia="Calibri" w:hAnsi="Cambria" w:cs="Helvetica"/>
                <w:b/>
                <w:lang w:val="pl-PL"/>
              </w:rPr>
              <w:t>60</w:t>
            </w:r>
            <w:r w:rsidRPr="00433132">
              <w:rPr>
                <w:rFonts w:ascii="Cambria" w:eastAsia="Calibri" w:hAnsi="Cambria" w:cs="Helvetica"/>
                <w:b/>
                <w:lang w:val="pl-PL"/>
              </w:rPr>
              <w:t xml:space="preserve"> miesięcy).</w:t>
            </w:r>
          </w:p>
        </w:tc>
      </w:tr>
    </w:tbl>
    <w:p w14:paraId="24AF3529" w14:textId="77777777" w:rsidR="00FE5B21" w:rsidRPr="00433132" w:rsidRDefault="00FE5B21" w:rsidP="00FE5B21">
      <w:pPr>
        <w:pStyle w:val="Kolorowalistaakcent11"/>
        <w:tabs>
          <w:tab w:val="left" w:pos="709"/>
          <w:tab w:val="left" w:pos="1276"/>
          <w:tab w:val="left" w:pos="1418"/>
        </w:tabs>
        <w:suppressAutoHyphens/>
        <w:spacing w:line="276" w:lineRule="auto"/>
        <w:ind w:left="709"/>
        <w:rPr>
          <w:rFonts w:asciiTheme="majorHAnsi" w:hAnsiTheme="majorHAnsi"/>
          <w:i/>
          <w:sz w:val="26"/>
          <w:szCs w:val="26"/>
        </w:rPr>
      </w:pPr>
      <w:r w:rsidRPr="00433132">
        <w:rPr>
          <w:rFonts w:asciiTheme="majorHAnsi" w:hAnsiTheme="majorHAnsi"/>
          <w:i/>
          <w:sz w:val="26"/>
          <w:szCs w:val="26"/>
        </w:rPr>
        <w:tab/>
      </w:r>
      <w:r w:rsidRPr="00433132">
        <w:rPr>
          <w:rFonts w:asciiTheme="majorHAnsi" w:hAnsiTheme="majorHAnsi"/>
          <w:i/>
          <w:sz w:val="26"/>
          <w:szCs w:val="26"/>
        </w:rPr>
        <w:tab/>
      </w:r>
    </w:p>
    <w:p w14:paraId="70973205" w14:textId="77777777" w:rsidR="00712FD0" w:rsidRPr="00433132" w:rsidRDefault="00712FD0" w:rsidP="00627C7D">
      <w:pPr>
        <w:pStyle w:val="Kolorowalistaakcent11"/>
        <w:tabs>
          <w:tab w:val="left" w:pos="709"/>
          <w:tab w:val="left" w:pos="1276"/>
          <w:tab w:val="left" w:pos="1418"/>
        </w:tabs>
        <w:suppressAutoHyphens/>
        <w:spacing w:before="0" w:after="0" w:line="276" w:lineRule="auto"/>
        <w:ind w:left="709"/>
        <w:rPr>
          <w:rFonts w:asciiTheme="majorHAnsi" w:hAnsiTheme="majorHAnsi"/>
          <w:sz w:val="10"/>
          <w:szCs w:val="10"/>
        </w:rPr>
      </w:pPr>
    </w:p>
    <w:p w14:paraId="7366D8A2" w14:textId="6224742D" w:rsidR="008C48B9" w:rsidRPr="00433132" w:rsidRDefault="008C48B9" w:rsidP="009F77BE">
      <w:pPr>
        <w:pStyle w:val="Kolorowalistaakcent11"/>
        <w:numPr>
          <w:ilvl w:val="1"/>
          <w:numId w:val="35"/>
        </w:numPr>
        <w:suppressAutoHyphens/>
        <w:spacing w:before="0" w:after="0" w:line="276" w:lineRule="auto"/>
        <w:ind w:left="709" w:hanging="727"/>
        <w:rPr>
          <w:rFonts w:asciiTheme="majorHAnsi" w:hAnsiTheme="majorHAnsi"/>
          <w:sz w:val="24"/>
          <w:szCs w:val="24"/>
        </w:rPr>
      </w:pPr>
      <w:r w:rsidRPr="00433132">
        <w:rPr>
          <w:rFonts w:asciiTheme="majorHAnsi" w:hAnsiTheme="majorHAnsi"/>
          <w:sz w:val="24"/>
          <w:szCs w:val="24"/>
        </w:rPr>
        <w:t xml:space="preserve">Za najkorzystniejszą </w:t>
      </w:r>
      <w:r w:rsidR="004F7FBA" w:rsidRPr="00433132">
        <w:rPr>
          <w:rFonts w:ascii="Cambria" w:hAnsi="Cambria"/>
          <w:sz w:val="24"/>
        </w:rPr>
        <w:t xml:space="preserve">ofertę </w:t>
      </w:r>
      <w:r w:rsidRPr="00433132">
        <w:rPr>
          <w:rFonts w:asciiTheme="majorHAnsi" w:hAnsiTheme="majorHAnsi"/>
          <w:sz w:val="24"/>
          <w:szCs w:val="24"/>
        </w:rPr>
        <w:t xml:space="preserve">zostanie uznana oferta, która otrzyma największą </w:t>
      </w:r>
      <w:r w:rsidR="007E4C03">
        <w:rPr>
          <w:rFonts w:asciiTheme="majorHAnsi" w:hAnsiTheme="majorHAnsi"/>
          <w:sz w:val="24"/>
          <w:szCs w:val="24"/>
        </w:rPr>
        <w:t>liczb</w:t>
      </w:r>
      <w:r w:rsidR="00EE7DDA">
        <w:rPr>
          <w:rFonts w:asciiTheme="majorHAnsi" w:hAnsiTheme="majorHAnsi"/>
          <w:sz w:val="24"/>
          <w:szCs w:val="24"/>
        </w:rPr>
        <w:t>ę</w:t>
      </w:r>
      <w:r w:rsidR="007E4C03">
        <w:rPr>
          <w:rFonts w:asciiTheme="majorHAnsi" w:hAnsiTheme="majorHAnsi"/>
          <w:sz w:val="24"/>
          <w:szCs w:val="24"/>
        </w:rPr>
        <w:t xml:space="preserve"> </w:t>
      </w:r>
      <w:r w:rsidRPr="00433132">
        <w:rPr>
          <w:rFonts w:asciiTheme="majorHAnsi" w:hAnsiTheme="majorHAnsi"/>
          <w:sz w:val="24"/>
          <w:szCs w:val="24"/>
        </w:rPr>
        <w:t>punktów (O) obliczoną na podstawie wzoru:</w:t>
      </w:r>
    </w:p>
    <w:p w14:paraId="4B91B191" w14:textId="77777777" w:rsidR="008C48B9" w:rsidRPr="00433132" w:rsidRDefault="008C48B9" w:rsidP="008C48B9">
      <w:pPr>
        <w:pStyle w:val="Kolorowalistaakcent11"/>
        <w:tabs>
          <w:tab w:val="left" w:pos="2979"/>
        </w:tabs>
        <w:spacing w:after="0"/>
        <w:ind w:left="993"/>
        <w:jc w:val="center"/>
        <w:rPr>
          <w:rFonts w:ascii="Cambria" w:hAnsi="Cambria" w:cs="Helvetica"/>
          <w:b/>
          <w:bCs/>
          <w:sz w:val="24"/>
          <w:szCs w:val="24"/>
        </w:rPr>
      </w:pPr>
    </w:p>
    <w:p w14:paraId="2F55E51D" w14:textId="77777777" w:rsidR="008C48B9" w:rsidRPr="00433132" w:rsidRDefault="008C48B9" w:rsidP="008C48B9">
      <w:pPr>
        <w:pStyle w:val="Kolorowalistaakcent11"/>
        <w:tabs>
          <w:tab w:val="left" w:pos="2979"/>
        </w:tabs>
        <w:spacing w:after="0"/>
        <w:ind w:left="993"/>
        <w:jc w:val="center"/>
        <w:rPr>
          <w:rFonts w:ascii="Cambria" w:hAnsi="Cambria" w:cs="Helvetica"/>
          <w:b/>
          <w:bCs/>
          <w:sz w:val="24"/>
          <w:szCs w:val="24"/>
        </w:rPr>
      </w:pPr>
      <w:r w:rsidRPr="00433132">
        <w:rPr>
          <w:rFonts w:ascii="Cambria" w:hAnsi="Cambria" w:cs="Helvetica"/>
          <w:b/>
          <w:bCs/>
          <w:sz w:val="24"/>
          <w:szCs w:val="24"/>
        </w:rPr>
        <w:t>O = C + G</w:t>
      </w:r>
      <w:r w:rsidR="00CA0130" w:rsidRPr="00433132">
        <w:rPr>
          <w:rFonts w:ascii="Cambria" w:hAnsi="Cambria" w:cs="Helvetica"/>
          <w:b/>
          <w:bCs/>
          <w:sz w:val="24"/>
          <w:szCs w:val="24"/>
        </w:rPr>
        <w:t xml:space="preserve"> </w:t>
      </w:r>
    </w:p>
    <w:p w14:paraId="0D43506C" w14:textId="77777777" w:rsidR="008C48B9" w:rsidRPr="00433132" w:rsidRDefault="008C48B9" w:rsidP="008C48B9">
      <w:pPr>
        <w:pStyle w:val="Kolorowalistaakcent11"/>
        <w:tabs>
          <w:tab w:val="left" w:pos="2127"/>
        </w:tabs>
        <w:spacing w:after="0" w:line="276" w:lineRule="auto"/>
        <w:ind w:left="709"/>
        <w:rPr>
          <w:rFonts w:ascii="Cambria" w:hAnsi="Cambria" w:cs="Helvetica"/>
          <w:bCs/>
          <w:sz w:val="24"/>
          <w:szCs w:val="24"/>
          <w:u w:val="single"/>
        </w:rPr>
      </w:pPr>
    </w:p>
    <w:p w14:paraId="6A70EC44" w14:textId="77777777" w:rsidR="008C48B9" w:rsidRPr="00433132" w:rsidRDefault="008C48B9" w:rsidP="008C48B9">
      <w:pPr>
        <w:pStyle w:val="Kolorowalistaakcent11"/>
        <w:tabs>
          <w:tab w:val="left" w:pos="2127"/>
        </w:tabs>
        <w:spacing w:after="0" w:line="276" w:lineRule="auto"/>
        <w:ind w:left="709"/>
        <w:rPr>
          <w:rFonts w:ascii="Cambria" w:hAnsi="Cambria" w:cs="Helvetica"/>
          <w:bCs/>
          <w:sz w:val="24"/>
          <w:szCs w:val="24"/>
          <w:u w:val="single"/>
        </w:rPr>
      </w:pPr>
      <w:r w:rsidRPr="00433132">
        <w:rPr>
          <w:rFonts w:ascii="Cambria" w:hAnsi="Cambria" w:cs="Helvetica"/>
          <w:bCs/>
          <w:sz w:val="24"/>
          <w:szCs w:val="24"/>
          <w:u w:val="single"/>
        </w:rPr>
        <w:t>gdzie:</w:t>
      </w:r>
    </w:p>
    <w:p w14:paraId="0924CCEA" w14:textId="24ABBC89" w:rsidR="008C48B9" w:rsidRPr="00433132" w:rsidRDefault="008C48B9" w:rsidP="008C48B9">
      <w:pPr>
        <w:pStyle w:val="Kolorowalistaakcent11"/>
        <w:tabs>
          <w:tab w:val="left" w:pos="2127"/>
        </w:tabs>
        <w:spacing w:after="0" w:line="276" w:lineRule="auto"/>
        <w:ind w:left="709"/>
        <w:rPr>
          <w:rFonts w:ascii="Cambria" w:hAnsi="Cambria" w:cs="Helvetica"/>
          <w:bCs/>
          <w:sz w:val="24"/>
          <w:szCs w:val="24"/>
        </w:rPr>
      </w:pPr>
      <w:r w:rsidRPr="00433132">
        <w:rPr>
          <w:rFonts w:ascii="Cambria" w:hAnsi="Cambria" w:cs="Helvetica"/>
          <w:bCs/>
          <w:sz w:val="24"/>
          <w:szCs w:val="24"/>
        </w:rPr>
        <w:t>O- łączna</w:t>
      </w:r>
      <w:r w:rsidR="007E4C03">
        <w:rPr>
          <w:rFonts w:ascii="Cambria" w:hAnsi="Cambria" w:cs="Helvetica"/>
          <w:bCs/>
          <w:sz w:val="24"/>
          <w:szCs w:val="24"/>
        </w:rPr>
        <w:t xml:space="preserve"> liczba </w:t>
      </w:r>
      <w:r w:rsidRPr="00433132">
        <w:rPr>
          <w:rFonts w:ascii="Cambria" w:hAnsi="Cambria" w:cs="Helvetica"/>
          <w:bCs/>
          <w:sz w:val="24"/>
          <w:szCs w:val="24"/>
        </w:rPr>
        <w:t xml:space="preserve"> punktów oferty ocenianej,</w:t>
      </w:r>
    </w:p>
    <w:p w14:paraId="63D5E92C" w14:textId="77777777" w:rsidR="008C48B9" w:rsidRPr="00433132" w:rsidRDefault="008C48B9" w:rsidP="008C48B9">
      <w:pPr>
        <w:pStyle w:val="Kolorowalistaakcent11"/>
        <w:tabs>
          <w:tab w:val="left" w:pos="2127"/>
        </w:tabs>
        <w:spacing w:after="0" w:line="276" w:lineRule="auto"/>
        <w:ind w:left="709"/>
      </w:pPr>
      <w:r w:rsidRPr="00433132">
        <w:rPr>
          <w:rFonts w:ascii="Cambria" w:hAnsi="Cambria" w:cs="Helvetica"/>
          <w:bCs/>
          <w:sz w:val="24"/>
          <w:szCs w:val="24"/>
        </w:rPr>
        <w:t xml:space="preserve">C- liczba punktów uzyskanych w kryterium </w:t>
      </w:r>
      <w:r w:rsidRPr="00433132">
        <w:rPr>
          <w:rFonts w:ascii="Cambria" w:hAnsi="Cambria" w:cs="Helvetica"/>
          <w:b/>
          <w:bCs/>
          <w:sz w:val="24"/>
          <w:szCs w:val="24"/>
        </w:rPr>
        <w:t>„Cena”</w:t>
      </w:r>
      <w:r w:rsidRPr="00433132">
        <w:rPr>
          <w:rFonts w:ascii="Cambria" w:hAnsi="Cambria" w:cs="Helvetica"/>
          <w:bCs/>
          <w:sz w:val="24"/>
          <w:szCs w:val="24"/>
        </w:rPr>
        <w:t>,</w:t>
      </w:r>
    </w:p>
    <w:p w14:paraId="205F37B8" w14:textId="77777777" w:rsidR="008C48B9" w:rsidRPr="00433132" w:rsidRDefault="008C48B9" w:rsidP="008C48B9">
      <w:pPr>
        <w:pStyle w:val="Kolorowalistaakcent11"/>
        <w:tabs>
          <w:tab w:val="left" w:pos="2127"/>
        </w:tabs>
        <w:spacing w:after="0" w:line="276" w:lineRule="auto"/>
        <w:ind w:left="709"/>
        <w:rPr>
          <w:rFonts w:ascii="Cambria" w:hAnsi="Cambria" w:cs="Helvetica"/>
          <w:bCs/>
          <w:sz w:val="24"/>
          <w:szCs w:val="24"/>
        </w:rPr>
      </w:pPr>
      <w:r w:rsidRPr="00433132">
        <w:rPr>
          <w:rFonts w:ascii="Cambria" w:hAnsi="Cambria" w:cs="Helvetica"/>
          <w:bCs/>
          <w:sz w:val="24"/>
          <w:szCs w:val="24"/>
        </w:rPr>
        <w:t xml:space="preserve">G- liczba punktów uzyskanych w kryterium </w:t>
      </w:r>
      <w:r w:rsidRPr="00433132">
        <w:rPr>
          <w:rFonts w:ascii="Cambria" w:hAnsi="Cambria" w:cs="Helvetica"/>
          <w:b/>
          <w:bCs/>
          <w:sz w:val="24"/>
          <w:szCs w:val="24"/>
        </w:rPr>
        <w:t>„Długość okresu gwarancji jakości</w:t>
      </w:r>
      <w:r w:rsidR="00634AA5" w:rsidRPr="00433132">
        <w:rPr>
          <w:rFonts w:ascii="Cambria" w:hAnsi="Cambria" w:cs="Helvetica"/>
          <w:bCs/>
          <w:color w:val="000000"/>
          <w:sz w:val="24"/>
          <w:szCs w:val="24"/>
        </w:rPr>
        <w:t xml:space="preserve"> </w:t>
      </w:r>
      <w:r w:rsidR="00634AA5" w:rsidRPr="00433132">
        <w:rPr>
          <w:rFonts w:ascii="Cambria" w:hAnsi="Cambria" w:cs="Helvetica"/>
          <w:b/>
          <w:bCs/>
          <w:color w:val="000000"/>
          <w:sz w:val="24"/>
          <w:szCs w:val="24"/>
        </w:rPr>
        <w:t xml:space="preserve">na roboty budowlane </w:t>
      </w:r>
      <w:r w:rsidR="00634AA5" w:rsidRPr="00433132">
        <w:rPr>
          <w:rFonts w:ascii="Cambria" w:eastAsia="Calibri" w:hAnsi="Cambria"/>
          <w:b/>
          <w:bCs/>
          <w:sz w:val="24"/>
          <w:szCs w:val="24"/>
          <w:lang w:eastAsia="en-US"/>
        </w:rPr>
        <w:t>oraz wbudowane materiały i zamontowane urządzenia</w:t>
      </w:r>
      <w:r w:rsidRPr="00433132">
        <w:rPr>
          <w:rFonts w:ascii="Cambria" w:hAnsi="Cambria" w:cs="Helvetica"/>
          <w:b/>
          <w:bCs/>
          <w:sz w:val="24"/>
          <w:szCs w:val="24"/>
        </w:rPr>
        <w:t>”.</w:t>
      </w:r>
    </w:p>
    <w:p w14:paraId="7FE9558C" w14:textId="77777777" w:rsidR="008C48B9" w:rsidRPr="00433132" w:rsidRDefault="008C48B9" w:rsidP="008C48B9">
      <w:pPr>
        <w:pStyle w:val="Kolorowalistaakcent11"/>
        <w:tabs>
          <w:tab w:val="left" w:pos="2127"/>
          <w:tab w:val="left" w:pos="2694"/>
          <w:tab w:val="left" w:pos="2836"/>
        </w:tabs>
        <w:spacing w:before="0" w:after="0" w:line="276" w:lineRule="auto"/>
        <w:ind w:left="709"/>
        <w:jc w:val="center"/>
        <w:rPr>
          <w:rFonts w:ascii="Cambria" w:eastAsia="Cambria" w:hAnsi="Cambria" w:cs="Cambria"/>
          <w:i/>
          <w:sz w:val="24"/>
          <w:szCs w:val="24"/>
        </w:rPr>
      </w:pPr>
    </w:p>
    <w:p w14:paraId="3583D58B" w14:textId="6B6C8931" w:rsidR="006A45E7" w:rsidRPr="00433132" w:rsidRDefault="008C48B9" w:rsidP="009F77BE">
      <w:pPr>
        <w:pStyle w:val="Kolorowalistaakcent11"/>
        <w:numPr>
          <w:ilvl w:val="1"/>
          <w:numId w:val="35"/>
        </w:numPr>
        <w:suppressAutoHyphens/>
        <w:spacing w:before="0" w:after="0" w:line="276" w:lineRule="auto"/>
        <w:ind w:left="709" w:hanging="727"/>
        <w:rPr>
          <w:rFonts w:asciiTheme="majorHAnsi" w:hAnsiTheme="majorHAnsi"/>
          <w:sz w:val="24"/>
          <w:szCs w:val="24"/>
        </w:rPr>
      </w:pPr>
      <w:r w:rsidRPr="00433132">
        <w:rPr>
          <w:rFonts w:asciiTheme="majorHAnsi" w:hAnsiTheme="majorHAnsi"/>
          <w:sz w:val="24"/>
          <w:szCs w:val="24"/>
        </w:rPr>
        <w:t>Za najkorzystniejszą zostanie uznana ofert</w:t>
      </w:r>
      <w:r w:rsidR="004F7FBA" w:rsidRPr="00433132">
        <w:rPr>
          <w:rFonts w:asciiTheme="majorHAnsi" w:hAnsiTheme="majorHAnsi"/>
          <w:sz w:val="24"/>
          <w:szCs w:val="24"/>
        </w:rPr>
        <w:t xml:space="preserve">a z największą liczbą punktów, </w:t>
      </w:r>
      <w:r w:rsidRPr="00433132">
        <w:rPr>
          <w:rFonts w:asciiTheme="majorHAnsi" w:hAnsiTheme="majorHAnsi"/>
          <w:sz w:val="24"/>
          <w:szCs w:val="24"/>
        </w:rPr>
        <w:t>tj. przedstawiająca najkorzystniejszy bilans kryteriów oceny ofert, o których mowa w pkt 1</w:t>
      </w:r>
      <w:r w:rsidR="00834248" w:rsidRPr="00433132">
        <w:rPr>
          <w:rFonts w:asciiTheme="majorHAnsi" w:hAnsiTheme="majorHAnsi"/>
          <w:sz w:val="24"/>
          <w:szCs w:val="24"/>
        </w:rPr>
        <w:t>7</w:t>
      </w:r>
      <w:r w:rsidRPr="00433132">
        <w:rPr>
          <w:rFonts w:asciiTheme="majorHAnsi" w:hAnsiTheme="majorHAnsi"/>
          <w:sz w:val="24"/>
          <w:szCs w:val="24"/>
        </w:rPr>
        <w:t>.1.</w:t>
      </w:r>
    </w:p>
    <w:p w14:paraId="1DA40EBD" w14:textId="77777777" w:rsidR="00D9784D" w:rsidRPr="00C6306E" w:rsidRDefault="00D9784D" w:rsidP="00627C7D">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p w14:paraId="39D628F3" w14:textId="77777777" w:rsidR="00F606F5" w:rsidRPr="00C6306E" w:rsidRDefault="00F606F5" w:rsidP="00627C7D">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p w14:paraId="67EDC645" w14:textId="77777777" w:rsidR="00746764" w:rsidRPr="00C6306E" w:rsidRDefault="00746764" w:rsidP="00746764">
      <w:pPr>
        <w:pStyle w:val="Akapitzlist"/>
        <w:spacing w:line="276" w:lineRule="auto"/>
        <w:ind w:left="500"/>
        <w:rPr>
          <w:rFonts w:asciiTheme="majorHAnsi" w:hAnsiTheme="majorHAnsi"/>
          <w:sz w:val="24"/>
          <w:szCs w:val="24"/>
        </w:rPr>
      </w:pPr>
    </w:p>
    <w:p w14:paraId="27DC36A9" w14:textId="77777777" w:rsidR="00746764" w:rsidRPr="00C6306E" w:rsidRDefault="00746764" w:rsidP="00746764">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746764" w:rsidRPr="00C6306E" w14:paraId="0456666A" w14:textId="77777777" w:rsidTr="00387A64">
        <w:trPr>
          <w:jc w:val="center"/>
        </w:trPr>
        <w:tc>
          <w:tcPr>
            <w:tcW w:w="9070" w:type="dxa"/>
            <w:tcBorders>
              <w:bottom w:val="single" w:sz="4" w:space="0" w:color="auto"/>
            </w:tcBorders>
            <w:shd w:val="clear" w:color="auto" w:fill="D9D9D9" w:themeFill="background1" w:themeFillShade="D9"/>
          </w:tcPr>
          <w:p w14:paraId="4629B2F5" w14:textId="77777777" w:rsidR="00746764" w:rsidRPr="00C6306E" w:rsidRDefault="00746764" w:rsidP="00387A64">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Pr>
                <w:rFonts w:asciiTheme="majorHAnsi" w:hAnsiTheme="majorHAnsi"/>
                <w:sz w:val="26"/>
                <w:szCs w:val="26"/>
              </w:rPr>
              <w:t>8</w:t>
            </w:r>
          </w:p>
          <w:p w14:paraId="48C3385F" w14:textId="77777777" w:rsidR="00746764" w:rsidRPr="00C6306E" w:rsidRDefault="00746764" w:rsidP="00387A6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WYBÓR NAJKORZYSTNIEJSZEJ OFERTY</w:t>
            </w:r>
          </w:p>
        </w:tc>
      </w:tr>
    </w:tbl>
    <w:p w14:paraId="01A39214" w14:textId="77777777" w:rsidR="00746764" w:rsidRDefault="00746764" w:rsidP="00746764">
      <w:pPr>
        <w:pStyle w:val="Kolorowalistaakcent11"/>
        <w:tabs>
          <w:tab w:val="left" w:pos="709"/>
          <w:tab w:val="left" w:pos="1276"/>
          <w:tab w:val="left" w:pos="1418"/>
        </w:tabs>
        <w:suppressAutoHyphens/>
        <w:spacing w:before="0" w:after="0" w:line="276" w:lineRule="auto"/>
        <w:ind w:left="0"/>
        <w:rPr>
          <w:rFonts w:asciiTheme="majorHAnsi" w:hAnsiTheme="majorHAnsi"/>
          <w:color w:val="000000"/>
        </w:rPr>
      </w:pPr>
    </w:p>
    <w:p w14:paraId="7B27CB20" w14:textId="77777777" w:rsidR="00746764" w:rsidRPr="000405D0" w:rsidRDefault="00746764" w:rsidP="00F22F43">
      <w:pPr>
        <w:pStyle w:val="Akapitzlist"/>
        <w:numPr>
          <w:ilvl w:val="1"/>
          <w:numId w:val="50"/>
        </w:numPr>
        <w:shd w:val="clear" w:color="auto" w:fill="FFFFFF"/>
        <w:spacing w:before="72"/>
        <w:ind w:left="709" w:hanging="709"/>
        <w:rPr>
          <w:rFonts w:ascii="Cambria" w:hAnsi="Cambria"/>
          <w:color w:val="000000"/>
          <w:sz w:val="24"/>
          <w:szCs w:val="24"/>
        </w:rPr>
      </w:pPr>
      <w:r>
        <w:rPr>
          <w:rFonts w:ascii="Cambria" w:hAnsi="Cambria" w:cs="Arial"/>
          <w:color w:val="000000" w:themeColor="text1"/>
          <w:sz w:val="24"/>
          <w:szCs w:val="24"/>
        </w:rPr>
        <w:t>Zamawiający</w:t>
      </w:r>
      <w:r w:rsidRPr="000405D0">
        <w:rPr>
          <w:rFonts w:ascii="Cambria" w:hAnsi="Cambria" w:cs="Arial"/>
          <w:color w:val="000000" w:themeColor="text1"/>
          <w:sz w:val="24"/>
          <w:szCs w:val="24"/>
        </w:rPr>
        <w:t xml:space="preserve"> wybiera najkorzystniejszą ofertę w terminie związania ofertą.</w:t>
      </w:r>
    </w:p>
    <w:p w14:paraId="40A87DDE" w14:textId="77777777" w:rsidR="00746764" w:rsidRPr="00A37469" w:rsidRDefault="00746764" w:rsidP="00F22F43">
      <w:pPr>
        <w:pStyle w:val="Listanumerowana2"/>
        <w:widowControl w:val="0"/>
        <w:numPr>
          <w:ilvl w:val="1"/>
          <w:numId w:val="50"/>
        </w:numPr>
        <w:tabs>
          <w:tab w:val="left" w:pos="993"/>
        </w:tabs>
        <w:spacing w:line="276" w:lineRule="auto"/>
        <w:ind w:left="709" w:hanging="709"/>
        <w:rPr>
          <w:rFonts w:ascii="Cambria" w:hAnsi="Cambria" w:cs="Arial"/>
          <w:b/>
          <w:bCs/>
          <w:color w:val="000000" w:themeColor="text1"/>
          <w:sz w:val="24"/>
        </w:rPr>
      </w:pPr>
      <w:r w:rsidRPr="00A37469">
        <w:rPr>
          <w:rFonts w:ascii="Cambria" w:hAnsi="Cambria" w:cs="Arial"/>
          <w:b/>
          <w:bCs/>
          <w:color w:val="000000" w:themeColor="text1"/>
          <w:sz w:val="24"/>
        </w:rPr>
        <w:t xml:space="preserve">Jeżeli termin związania ofertą upłynął przed wyborem najkorzystniejszej oferty, </w:t>
      </w:r>
      <w:r w:rsidRPr="00A37469">
        <w:rPr>
          <w:rFonts w:ascii="Cambria" w:hAnsi="Cambria" w:cs="Arial"/>
          <w:b/>
          <w:bCs/>
          <w:color w:val="000000" w:themeColor="text1"/>
          <w:sz w:val="24"/>
          <w:u w:val="single"/>
        </w:rPr>
        <w:t>Zamawiający wzywa Wykonawcę, którego oferta otrzymała najwyższą ocenę, do wyrażenia, w wyznaczonym przez Zamawiającego terminie, pisemnej zgody na wybór jego oferty</w:t>
      </w:r>
      <w:r w:rsidRPr="00A37469">
        <w:rPr>
          <w:rFonts w:ascii="Cambria" w:hAnsi="Cambria" w:cs="Arial"/>
          <w:b/>
          <w:bCs/>
          <w:color w:val="000000" w:themeColor="text1"/>
          <w:sz w:val="24"/>
        </w:rPr>
        <w:t>.</w:t>
      </w:r>
    </w:p>
    <w:p w14:paraId="1AF17A9A" w14:textId="77777777" w:rsidR="00746764" w:rsidRPr="000405D0" w:rsidRDefault="00746764" w:rsidP="00F22F43">
      <w:pPr>
        <w:pStyle w:val="Listanumerowana2"/>
        <w:widowControl w:val="0"/>
        <w:numPr>
          <w:ilvl w:val="1"/>
          <w:numId w:val="50"/>
        </w:numPr>
        <w:tabs>
          <w:tab w:val="left" w:pos="993"/>
        </w:tabs>
        <w:spacing w:line="276" w:lineRule="auto"/>
        <w:ind w:left="709" w:hanging="709"/>
        <w:rPr>
          <w:rFonts w:ascii="Cambria" w:hAnsi="Cambria" w:cs="Arial"/>
          <w:color w:val="000000" w:themeColor="text1"/>
          <w:sz w:val="24"/>
        </w:rPr>
      </w:pPr>
      <w:r w:rsidRPr="000405D0">
        <w:rPr>
          <w:rFonts w:ascii="Cambria" w:hAnsi="Cambria"/>
          <w:color w:val="000000"/>
          <w:sz w:val="24"/>
        </w:rPr>
        <w:t xml:space="preserve">Stosownie do art. 253 ust. 1 ustawy </w:t>
      </w:r>
      <w:proofErr w:type="spellStart"/>
      <w:r w:rsidRPr="000405D0">
        <w:rPr>
          <w:rFonts w:ascii="Cambria" w:hAnsi="Cambria"/>
          <w:color w:val="000000"/>
          <w:sz w:val="24"/>
        </w:rPr>
        <w:t>Pzp</w:t>
      </w:r>
      <w:proofErr w:type="spellEnd"/>
      <w:r w:rsidRPr="000405D0">
        <w:rPr>
          <w:rFonts w:ascii="Cambria" w:hAnsi="Cambria"/>
          <w:color w:val="000000"/>
          <w:sz w:val="24"/>
        </w:rPr>
        <w:t xml:space="preserve">, </w:t>
      </w:r>
      <w:r>
        <w:rPr>
          <w:rFonts w:ascii="Cambria" w:hAnsi="Cambria"/>
          <w:color w:val="000000"/>
          <w:sz w:val="24"/>
        </w:rPr>
        <w:t>Zamawiający</w:t>
      </w:r>
      <w:r w:rsidR="00F831A7">
        <w:rPr>
          <w:rFonts w:ascii="Cambria" w:hAnsi="Cambria"/>
          <w:color w:val="000000"/>
          <w:sz w:val="24"/>
        </w:rPr>
        <w:t xml:space="preserve"> </w:t>
      </w:r>
      <w:r w:rsidRPr="000405D0">
        <w:rPr>
          <w:rFonts w:ascii="Cambria" w:hAnsi="Cambria" w:cs="Arial"/>
          <w:color w:val="000000" w:themeColor="text1"/>
          <w:sz w:val="24"/>
        </w:rPr>
        <w:t xml:space="preserve">niezwłocznie po wyborze najkorzystniejszej oferty informuje równocześnie Wykonawców, którzy złożyli </w:t>
      </w:r>
      <w:r w:rsidRPr="000405D0">
        <w:rPr>
          <w:rFonts w:ascii="Cambria" w:hAnsi="Cambria" w:cs="Arial"/>
          <w:color w:val="000000" w:themeColor="text1"/>
          <w:sz w:val="24"/>
        </w:rPr>
        <w:br/>
        <w:t>oferty, o:</w:t>
      </w:r>
    </w:p>
    <w:p w14:paraId="3CF92E54" w14:textId="77777777" w:rsidR="00746764" w:rsidRPr="000405D0" w:rsidRDefault="00746764" w:rsidP="00F22F43">
      <w:pPr>
        <w:pStyle w:val="Akapitzlist"/>
        <w:numPr>
          <w:ilvl w:val="0"/>
          <w:numId w:val="49"/>
        </w:numPr>
        <w:tabs>
          <w:tab w:val="left" w:pos="1134"/>
          <w:tab w:val="left" w:pos="1276"/>
        </w:tabs>
        <w:suppressAutoHyphens/>
        <w:spacing w:line="276" w:lineRule="auto"/>
        <w:ind w:left="1134" w:hanging="425"/>
        <w:rPr>
          <w:rFonts w:ascii="Cambria" w:hAnsi="Cambria"/>
          <w:color w:val="000000"/>
          <w:sz w:val="24"/>
          <w:szCs w:val="24"/>
        </w:rPr>
      </w:pPr>
      <w:r w:rsidRPr="000405D0">
        <w:rPr>
          <w:rFonts w:ascii="Cambria" w:hAnsi="Cambria"/>
          <w:color w:val="000000"/>
          <w:sz w:val="24"/>
          <w:szCs w:val="24"/>
        </w:rPr>
        <w:t xml:space="preserve">wyborze najkorzystniejszej oferty, podając nazwę albo imię i nazwisko, siedzibę albo miejsce zamieszkania, jeżeli jest miejscem wykonywania działalności </w:t>
      </w:r>
      <w:r>
        <w:rPr>
          <w:rFonts w:ascii="Cambria" w:hAnsi="Cambria"/>
          <w:color w:val="000000"/>
          <w:sz w:val="24"/>
          <w:szCs w:val="24"/>
        </w:rPr>
        <w:t>Wykonawcy</w:t>
      </w:r>
      <w:r w:rsidRPr="000405D0">
        <w:rPr>
          <w:rFonts w:ascii="Cambria" w:hAnsi="Cambria"/>
          <w:color w:val="000000"/>
          <w:sz w:val="24"/>
          <w:szCs w:val="24"/>
        </w:rPr>
        <w:t xml:space="preserve">, którego ofertę wybrano, oraz nazwy albo imiona </w:t>
      </w:r>
      <w:r w:rsidR="00F831A7">
        <w:rPr>
          <w:rFonts w:ascii="Cambria" w:hAnsi="Cambria"/>
          <w:color w:val="000000"/>
          <w:sz w:val="24"/>
          <w:szCs w:val="24"/>
        </w:rPr>
        <w:br/>
      </w:r>
      <w:r w:rsidRPr="000405D0">
        <w:rPr>
          <w:rFonts w:ascii="Cambria" w:hAnsi="Cambria"/>
          <w:color w:val="000000"/>
          <w:sz w:val="24"/>
          <w:szCs w:val="24"/>
        </w:rPr>
        <w:t>i nazwiska, siedziby albo miejsca zamieszkania, jeżeli są miejscami wykonywania działalności Wykonawców, którzy złożyli oferty, a także punktację przyznaną ofertom w każdym kryterium oceny ofert i łączną punktację,</w:t>
      </w:r>
    </w:p>
    <w:p w14:paraId="3E7311D3" w14:textId="77777777" w:rsidR="00746764" w:rsidRPr="000405D0" w:rsidRDefault="00746764" w:rsidP="00F22F43">
      <w:pPr>
        <w:pStyle w:val="Akapitzlist"/>
        <w:numPr>
          <w:ilvl w:val="0"/>
          <w:numId w:val="49"/>
        </w:numPr>
        <w:tabs>
          <w:tab w:val="left" w:pos="1134"/>
          <w:tab w:val="left" w:pos="1276"/>
        </w:tabs>
        <w:suppressAutoHyphens/>
        <w:spacing w:line="276" w:lineRule="auto"/>
        <w:ind w:left="1134" w:hanging="425"/>
        <w:rPr>
          <w:rFonts w:ascii="Cambria" w:hAnsi="Cambria"/>
          <w:color w:val="000000"/>
          <w:sz w:val="24"/>
          <w:szCs w:val="24"/>
        </w:rPr>
      </w:pPr>
      <w:r>
        <w:rPr>
          <w:rFonts w:ascii="Cambria" w:hAnsi="Cambria"/>
          <w:color w:val="000000"/>
          <w:sz w:val="24"/>
          <w:szCs w:val="24"/>
        </w:rPr>
        <w:t>Wykonawca</w:t>
      </w:r>
      <w:r w:rsidRPr="000405D0">
        <w:rPr>
          <w:rFonts w:ascii="Cambria" w:hAnsi="Cambria"/>
          <w:color w:val="000000"/>
          <w:sz w:val="24"/>
          <w:szCs w:val="24"/>
        </w:rPr>
        <w:t>ch, których oferty zostały odrzucone.</w:t>
      </w:r>
    </w:p>
    <w:p w14:paraId="5F7FA62A" w14:textId="77777777" w:rsidR="00746764" w:rsidRPr="000405D0" w:rsidRDefault="00746764" w:rsidP="00746764">
      <w:pPr>
        <w:pStyle w:val="Akapitzlist"/>
        <w:tabs>
          <w:tab w:val="left" w:pos="709"/>
          <w:tab w:val="left" w:pos="1276"/>
          <w:tab w:val="left" w:pos="1418"/>
        </w:tabs>
        <w:suppressAutoHyphens/>
        <w:spacing w:before="0" w:after="0" w:line="276" w:lineRule="auto"/>
        <w:ind w:left="709" w:hanging="709"/>
        <w:rPr>
          <w:rFonts w:ascii="Cambria" w:hAnsi="Cambria"/>
          <w:i/>
          <w:color w:val="000000"/>
          <w:sz w:val="24"/>
          <w:szCs w:val="24"/>
        </w:rPr>
      </w:pPr>
      <w:r>
        <w:rPr>
          <w:rFonts w:ascii="Cambria" w:hAnsi="Cambria"/>
          <w:i/>
          <w:color w:val="000000"/>
          <w:sz w:val="24"/>
          <w:szCs w:val="24"/>
        </w:rPr>
        <w:tab/>
      </w:r>
      <w:r w:rsidRPr="000405D0">
        <w:rPr>
          <w:rFonts w:ascii="Cambria" w:hAnsi="Cambria"/>
          <w:i/>
          <w:color w:val="000000"/>
          <w:sz w:val="24"/>
          <w:szCs w:val="24"/>
        </w:rPr>
        <w:t>podaj</w:t>
      </w:r>
      <w:r w:rsidRPr="000405D0">
        <w:rPr>
          <w:rFonts w:ascii="Cambria" w:eastAsia="Calibri" w:hAnsi="Cambria" w:cs="Calibri"/>
          <w:i/>
          <w:color w:val="000000"/>
          <w:sz w:val="24"/>
          <w:szCs w:val="24"/>
        </w:rPr>
        <w:t>ą</w:t>
      </w:r>
      <w:r w:rsidRPr="000405D0">
        <w:rPr>
          <w:rFonts w:ascii="Cambria" w:hAnsi="Cambria"/>
          <w:i/>
          <w:color w:val="000000"/>
          <w:sz w:val="24"/>
          <w:szCs w:val="24"/>
        </w:rPr>
        <w:t>c uzasadnienie faktyczne i prawne.</w:t>
      </w:r>
    </w:p>
    <w:p w14:paraId="3F168348" w14:textId="35F2228D" w:rsidR="00433132" w:rsidRPr="00212A54" w:rsidRDefault="00746764" w:rsidP="00F22F43">
      <w:pPr>
        <w:pStyle w:val="Akapitzlist"/>
        <w:numPr>
          <w:ilvl w:val="1"/>
          <w:numId w:val="50"/>
        </w:numPr>
        <w:tabs>
          <w:tab w:val="left" w:pos="709"/>
          <w:tab w:val="left" w:pos="1276"/>
          <w:tab w:val="left" w:pos="1418"/>
        </w:tabs>
        <w:suppressAutoHyphens/>
        <w:spacing w:line="276" w:lineRule="auto"/>
        <w:ind w:left="709" w:hanging="709"/>
        <w:rPr>
          <w:rFonts w:ascii="Cambria" w:hAnsi="Cambria"/>
          <w:color w:val="000000"/>
          <w:sz w:val="24"/>
          <w:szCs w:val="24"/>
        </w:rPr>
      </w:pPr>
      <w:r w:rsidRPr="00212A54">
        <w:rPr>
          <w:rFonts w:ascii="Cambria" w:hAnsi="Cambria" w:cs="Arial"/>
          <w:bCs/>
          <w:color w:val="000000" w:themeColor="text1"/>
          <w:sz w:val="24"/>
          <w:szCs w:val="24"/>
        </w:rPr>
        <w:t xml:space="preserve">Zamawiający udostępnia niezwłocznie informacje, o których mowa w pkt </w:t>
      </w:r>
      <w:r w:rsidRPr="00212A54">
        <w:rPr>
          <w:rFonts w:ascii="Cambria" w:hAnsi="Cambria"/>
          <w:color w:val="000000"/>
          <w:sz w:val="24"/>
          <w:szCs w:val="24"/>
        </w:rPr>
        <w:t xml:space="preserve">18.3 </w:t>
      </w:r>
      <w:r>
        <w:rPr>
          <w:rFonts w:ascii="Cambria" w:hAnsi="Cambria"/>
          <w:color w:val="000000"/>
          <w:sz w:val="24"/>
          <w:szCs w:val="24"/>
        </w:rPr>
        <w:br/>
      </w:r>
      <w:proofErr w:type="spellStart"/>
      <w:r w:rsidRPr="00212A54">
        <w:rPr>
          <w:rFonts w:ascii="Cambria" w:hAnsi="Cambria"/>
          <w:color w:val="000000"/>
          <w:sz w:val="24"/>
          <w:szCs w:val="24"/>
        </w:rPr>
        <w:t>tiret</w:t>
      </w:r>
      <w:proofErr w:type="spellEnd"/>
      <w:r w:rsidRPr="00212A54">
        <w:rPr>
          <w:rFonts w:ascii="Cambria" w:hAnsi="Cambria"/>
          <w:color w:val="000000"/>
          <w:sz w:val="24"/>
          <w:szCs w:val="24"/>
        </w:rPr>
        <w:t xml:space="preserve"> pierwszy SWZ</w:t>
      </w:r>
      <w:r w:rsidRPr="00212A54">
        <w:rPr>
          <w:rFonts w:ascii="Cambria" w:hAnsi="Cambria" w:cs="Arial"/>
          <w:bCs/>
          <w:color w:val="000000" w:themeColor="text1"/>
          <w:sz w:val="24"/>
          <w:szCs w:val="24"/>
        </w:rPr>
        <w:t xml:space="preserve">, na stronie internetowej prowadzonego postępowania: </w:t>
      </w:r>
      <w:r w:rsidR="005B4F28" w:rsidRPr="005B4F28">
        <w:rPr>
          <w:rFonts w:ascii="Cambria" w:hAnsi="Cambria"/>
          <w:sz w:val="24"/>
          <w:szCs w:val="24"/>
          <w:u w:val="single"/>
        </w:rPr>
        <w:t>https://platformazakupowa.pl/pn/terespol/proceedings</w:t>
      </w:r>
    </w:p>
    <w:p w14:paraId="5DB73BD1" w14:textId="77777777" w:rsidR="00746764" w:rsidRPr="00212A54" w:rsidRDefault="00746764" w:rsidP="00433132">
      <w:pPr>
        <w:pStyle w:val="Akapitzlist"/>
        <w:tabs>
          <w:tab w:val="left" w:pos="709"/>
          <w:tab w:val="left" w:pos="1276"/>
          <w:tab w:val="left" w:pos="1418"/>
        </w:tabs>
        <w:suppressAutoHyphens/>
        <w:spacing w:line="276" w:lineRule="auto"/>
        <w:ind w:left="709"/>
        <w:rPr>
          <w:rFonts w:ascii="Cambria" w:hAnsi="Cambria"/>
          <w:color w:val="000000"/>
          <w:sz w:val="24"/>
          <w:szCs w:val="24"/>
        </w:rPr>
      </w:pPr>
    </w:p>
    <w:p w14:paraId="597EB8E2" w14:textId="77777777" w:rsidR="00D9784D" w:rsidRPr="00C6306E" w:rsidRDefault="00D9784D" w:rsidP="00627C7D">
      <w:pPr>
        <w:pStyle w:val="Kolorowalistaakcent11"/>
        <w:tabs>
          <w:tab w:val="left" w:pos="1134"/>
          <w:tab w:val="left" w:pos="1276"/>
          <w:tab w:val="left" w:pos="1418"/>
        </w:tabs>
        <w:suppressAutoHyphens/>
        <w:spacing w:before="0" w:after="0" w:line="276" w:lineRule="auto"/>
        <w:ind w:left="0"/>
        <w:rPr>
          <w:rFonts w:asciiTheme="majorHAnsi" w:hAnsiTheme="majorHAnsi"/>
          <w:vanish/>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C6306E" w14:paraId="6BF15303" w14:textId="77777777" w:rsidTr="009F087A">
        <w:trPr>
          <w:trHeight w:val="1015"/>
          <w:jc w:val="center"/>
        </w:trPr>
        <w:tc>
          <w:tcPr>
            <w:tcW w:w="9102" w:type="dxa"/>
            <w:tcBorders>
              <w:bottom w:val="single" w:sz="4" w:space="0" w:color="auto"/>
            </w:tcBorders>
          </w:tcPr>
          <w:p w14:paraId="6D87AEE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 xml:space="preserve">Rozdział </w:t>
            </w:r>
            <w:r w:rsidR="00451E97">
              <w:rPr>
                <w:rFonts w:asciiTheme="majorHAnsi" w:hAnsiTheme="majorHAnsi"/>
                <w:sz w:val="26"/>
                <w:szCs w:val="26"/>
              </w:rPr>
              <w:t>19</w:t>
            </w:r>
          </w:p>
          <w:p w14:paraId="094D0CD1"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INFORMACJE O FORMALNOŚCIACH, JAKIE POWINNY </w:t>
            </w:r>
            <w:r w:rsidRPr="00C6306E">
              <w:rPr>
                <w:rFonts w:asciiTheme="majorHAnsi" w:hAnsiTheme="majorHAnsi"/>
                <w:b/>
                <w:sz w:val="26"/>
                <w:szCs w:val="26"/>
              </w:rPr>
              <w:br/>
              <w:t>ZOSTAĆ DOPEŁNIONE PO WYBORZE OFERTY W CELU ZAWARCIA UMOWY</w:t>
            </w:r>
          </w:p>
        </w:tc>
      </w:tr>
    </w:tbl>
    <w:p w14:paraId="240A96EC" w14:textId="77777777" w:rsidR="00687671" w:rsidRPr="00C6306E" w:rsidRDefault="00687671" w:rsidP="00627C7D">
      <w:pPr>
        <w:pStyle w:val="Kolorowalistaakcent11"/>
        <w:widowControl w:val="0"/>
        <w:suppressAutoHyphens/>
        <w:spacing w:line="276" w:lineRule="auto"/>
        <w:outlineLvl w:val="3"/>
        <w:rPr>
          <w:rFonts w:asciiTheme="majorHAnsi" w:hAnsiTheme="majorHAnsi"/>
          <w:sz w:val="24"/>
          <w:szCs w:val="24"/>
        </w:rPr>
      </w:pPr>
    </w:p>
    <w:p w14:paraId="454CA6E3" w14:textId="77777777" w:rsidR="00451E97" w:rsidRDefault="00D9784D" w:rsidP="009F77BE">
      <w:pPr>
        <w:pStyle w:val="Kolorowalistaakcent11"/>
        <w:widowControl w:val="0"/>
        <w:numPr>
          <w:ilvl w:val="1"/>
          <w:numId w:val="36"/>
        </w:numPr>
        <w:suppressAutoHyphens/>
        <w:spacing w:line="276" w:lineRule="auto"/>
        <w:ind w:left="851" w:hanging="851"/>
        <w:outlineLvl w:val="3"/>
        <w:rPr>
          <w:rFonts w:asciiTheme="majorHAnsi" w:hAnsiTheme="majorHAnsi"/>
          <w:sz w:val="24"/>
          <w:szCs w:val="24"/>
        </w:rPr>
      </w:pPr>
      <w:r w:rsidRPr="00C6306E">
        <w:rPr>
          <w:rFonts w:asciiTheme="majorHAnsi" w:hAnsiTheme="maj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28AB336C" w14:textId="77777777" w:rsidR="00451E97" w:rsidRDefault="00D9784D" w:rsidP="009F77BE">
      <w:pPr>
        <w:pStyle w:val="Kolorowalistaakcent11"/>
        <w:widowControl w:val="0"/>
        <w:numPr>
          <w:ilvl w:val="1"/>
          <w:numId w:val="36"/>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Osoby reprezentujące </w:t>
      </w:r>
      <w:r w:rsidR="007631EC" w:rsidRPr="00451E97">
        <w:rPr>
          <w:rFonts w:asciiTheme="majorHAnsi" w:hAnsiTheme="majorHAnsi"/>
          <w:sz w:val="24"/>
          <w:szCs w:val="24"/>
        </w:rPr>
        <w:t>W</w:t>
      </w:r>
      <w:r w:rsidRPr="00451E97">
        <w:rPr>
          <w:rFonts w:asciiTheme="majorHAnsi" w:hAnsiTheme="majorHAnsi"/>
          <w:sz w:val="24"/>
          <w:szCs w:val="24"/>
        </w:rPr>
        <w:t xml:space="preserve">ykonawcę przy podpisywaniu umowy powinny posiadać ze sobą dokumenty potwierdzające ich umocowanie do reprezentowania </w:t>
      </w:r>
      <w:r w:rsidR="007631EC" w:rsidRPr="00451E97">
        <w:rPr>
          <w:rFonts w:asciiTheme="majorHAnsi" w:hAnsiTheme="majorHAnsi"/>
          <w:sz w:val="24"/>
          <w:szCs w:val="24"/>
        </w:rPr>
        <w:t>W</w:t>
      </w:r>
      <w:r w:rsidRPr="00451E97">
        <w:rPr>
          <w:rFonts w:asciiTheme="majorHAnsi" w:hAnsiTheme="majorHAnsi"/>
          <w:sz w:val="24"/>
          <w:szCs w:val="24"/>
        </w:rPr>
        <w:t>ykonawcy, o ile umocowanie to nie będzie wynikać z dokumentów załączonych do oferty.</w:t>
      </w:r>
    </w:p>
    <w:p w14:paraId="4AE091B9" w14:textId="77777777" w:rsidR="00451E97" w:rsidRDefault="00D9784D" w:rsidP="009F77BE">
      <w:pPr>
        <w:pStyle w:val="Kolorowalistaakcent11"/>
        <w:widowControl w:val="0"/>
        <w:numPr>
          <w:ilvl w:val="1"/>
          <w:numId w:val="36"/>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 terminie złożenia dokumentu, o którym mowa w pkt </w:t>
      </w:r>
      <w:r w:rsidR="00451E97">
        <w:rPr>
          <w:rFonts w:asciiTheme="majorHAnsi" w:hAnsiTheme="majorHAnsi"/>
          <w:sz w:val="24"/>
          <w:szCs w:val="24"/>
        </w:rPr>
        <w:t>19</w:t>
      </w:r>
      <w:r w:rsidRPr="00451E97">
        <w:rPr>
          <w:rFonts w:asciiTheme="majorHAnsi" w:hAnsiTheme="majorHAnsi"/>
          <w:sz w:val="24"/>
          <w:szCs w:val="24"/>
        </w:rPr>
        <w:t>.1. Zamawiający powiadomi Wykonawcę odrębnym pismem.</w:t>
      </w:r>
    </w:p>
    <w:p w14:paraId="244337BB" w14:textId="77777777" w:rsidR="00D9784D" w:rsidRPr="00451E97" w:rsidRDefault="00D9784D" w:rsidP="009F77BE">
      <w:pPr>
        <w:pStyle w:val="Kolorowalistaakcent11"/>
        <w:widowControl w:val="0"/>
        <w:numPr>
          <w:ilvl w:val="1"/>
          <w:numId w:val="36"/>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Wykonawca zobowiązany jest do wniesienia zabezpieczenia należytego wykonania umowy na warunkach określonych w rozdziale 2</w:t>
      </w:r>
      <w:r w:rsidR="00451E97">
        <w:rPr>
          <w:rFonts w:asciiTheme="majorHAnsi" w:hAnsiTheme="majorHAnsi"/>
          <w:sz w:val="24"/>
          <w:szCs w:val="24"/>
        </w:rPr>
        <w:t xml:space="preserve">0 </w:t>
      </w:r>
      <w:r w:rsidRPr="00451E97">
        <w:rPr>
          <w:rFonts w:asciiTheme="majorHAnsi" w:hAnsiTheme="majorHAnsi"/>
          <w:sz w:val="24"/>
          <w:szCs w:val="24"/>
        </w:rPr>
        <w:t>niniejszej SWZ.</w:t>
      </w:r>
    </w:p>
    <w:p w14:paraId="41BDCC63" w14:textId="77777777" w:rsidR="00F70CFF" w:rsidRPr="00C6306E" w:rsidRDefault="00F70CFF" w:rsidP="00F408F9">
      <w:pPr>
        <w:pStyle w:val="Kolorowalistaakcent11"/>
        <w:widowControl w:val="0"/>
        <w:suppressAutoHyphens/>
        <w:spacing w:line="276" w:lineRule="auto"/>
        <w:ind w:left="0"/>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11C30A8A" w14:textId="77777777" w:rsidTr="007458CD">
        <w:trPr>
          <w:jc w:val="center"/>
        </w:trPr>
        <w:tc>
          <w:tcPr>
            <w:tcW w:w="9072" w:type="dxa"/>
            <w:tcBorders>
              <w:bottom w:val="single" w:sz="4" w:space="0" w:color="auto"/>
            </w:tcBorders>
          </w:tcPr>
          <w:p w14:paraId="2956C86F"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lastRenderedPageBreak/>
              <w:t>Rozdział 2</w:t>
            </w:r>
            <w:r w:rsidR="00451E97">
              <w:rPr>
                <w:rFonts w:asciiTheme="majorHAnsi" w:hAnsiTheme="majorHAnsi"/>
                <w:sz w:val="26"/>
                <w:szCs w:val="26"/>
              </w:rPr>
              <w:t>0</w:t>
            </w:r>
          </w:p>
          <w:p w14:paraId="01541555"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WYMAGANIA DOTYCZĄCE ZABEZPIECZENIA NALEŻYTEGO </w:t>
            </w:r>
            <w:r w:rsidRPr="00C6306E">
              <w:rPr>
                <w:rFonts w:asciiTheme="majorHAnsi" w:hAnsiTheme="majorHAnsi"/>
                <w:b/>
                <w:sz w:val="26"/>
                <w:szCs w:val="26"/>
              </w:rPr>
              <w:br/>
              <w:t>WYKONANIA UMOWY</w:t>
            </w:r>
          </w:p>
        </w:tc>
      </w:tr>
    </w:tbl>
    <w:p w14:paraId="02780D81" w14:textId="77777777" w:rsidR="00687671" w:rsidRPr="00C6306E" w:rsidRDefault="00687671" w:rsidP="00627C7D">
      <w:pPr>
        <w:pStyle w:val="Kolorowalistaakcent11"/>
        <w:tabs>
          <w:tab w:val="left" w:pos="709"/>
        </w:tabs>
        <w:autoSpaceDE w:val="0"/>
        <w:autoSpaceDN w:val="0"/>
        <w:adjustRightInd w:val="0"/>
        <w:spacing w:line="276" w:lineRule="auto"/>
        <w:rPr>
          <w:rFonts w:asciiTheme="majorHAnsi" w:hAnsiTheme="majorHAnsi" w:cs="Helvetica"/>
          <w:bCs/>
          <w:sz w:val="24"/>
          <w:szCs w:val="24"/>
        </w:rPr>
      </w:pPr>
    </w:p>
    <w:p w14:paraId="52AAC3C6" w14:textId="5A771FDA" w:rsidR="005052D9" w:rsidRPr="005052D9" w:rsidRDefault="00B437D1" w:rsidP="009F77BE">
      <w:pPr>
        <w:pStyle w:val="Kolorowalistaakcent11"/>
        <w:numPr>
          <w:ilvl w:val="1"/>
          <w:numId w:val="37"/>
        </w:numPr>
        <w:autoSpaceDE w:val="0"/>
        <w:autoSpaceDN w:val="0"/>
        <w:adjustRightInd w:val="0"/>
        <w:spacing w:line="276" w:lineRule="auto"/>
        <w:ind w:left="709" w:hanging="709"/>
        <w:rPr>
          <w:rFonts w:asciiTheme="majorHAnsi" w:hAnsiTheme="majorHAnsi" w:cs="Helvetica"/>
          <w:bCs/>
          <w:sz w:val="24"/>
          <w:szCs w:val="24"/>
        </w:rPr>
      </w:pPr>
      <w:r w:rsidRPr="005052D9">
        <w:rPr>
          <w:rFonts w:asciiTheme="majorHAnsi" w:hAnsiTheme="majorHAnsi" w:cs="Helvetica"/>
          <w:bCs/>
          <w:sz w:val="24"/>
          <w:szCs w:val="24"/>
        </w:rPr>
        <w:t>Wykonawca, którego oferta zostanie uznana za najkorzystniejszą, zobowiązany będzie do wniesienia zabezpieczenia należytego wykonania umowy w wysokości</w:t>
      </w:r>
      <w:r w:rsidRPr="005052D9">
        <w:rPr>
          <w:rFonts w:asciiTheme="majorHAnsi" w:hAnsiTheme="majorHAnsi" w:cs="Helvetica"/>
          <w:bCs/>
          <w:sz w:val="24"/>
          <w:szCs w:val="24"/>
        </w:rPr>
        <w:br/>
      </w:r>
      <w:r w:rsidR="008C48B9">
        <w:rPr>
          <w:rFonts w:asciiTheme="majorHAnsi" w:hAnsiTheme="majorHAnsi" w:cs="Helvetica"/>
          <w:b/>
          <w:bCs/>
          <w:sz w:val="24"/>
          <w:szCs w:val="24"/>
        </w:rPr>
        <w:t>5</w:t>
      </w:r>
      <w:r w:rsidRPr="005052D9">
        <w:rPr>
          <w:rFonts w:asciiTheme="majorHAnsi" w:hAnsiTheme="majorHAnsi" w:cs="Helvetica"/>
          <w:b/>
          <w:bCs/>
          <w:sz w:val="24"/>
          <w:szCs w:val="24"/>
        </w:rPr>
        <w:t xml:space="preserve"> % ceny brutto oferty (z podatkiem VAT)</w:t>
      </w:r>
      <w:r w:rsidR="00AB24C2">
        <w:rPr>
          <w:rFonts w:asciiTheme="majorHAnsi" w:hAnsiTheme="majorHAnsi" w:cs="Helvetica"/>
          <w:b/>
          <w:bCs/>
          <w:sz w:val="24"/>
          <w:szCs w:val="24"/>
        </w:rPr>
        <w:t>.</w:t>
      </w:r>
      <w:r w:rsidR="004F7FBA" w:rsidRPr="004F7FBA">
        <w:rPr>
          <w:rFonts w:asciiTheme="majorHAnsi" w:hAnsiTheme="majorHAnsi" w:cs="Helvetica"/>
          <w:i/>
          <w:iCs/>
          <w:sz w:val="24"/>
          <w:szCs w:val="24"/>
        </w:rPr>
        <w:t xml:space="preserve"> </w:t>
      </w:r>
    </w:p>
    <w:p w14:paraId="7C256413" w14:textId="77777777" w:rsidR="00430F97" w:rsidRPr="005052D9" w:rsidRDefault="00430F97" w:rsidP="009F77BE">
      <w:pPr>
        <w:pStyle w:val="Kolorowalistaakcent11"/>
        <w:numPr>
          <w:ilvl w:val="1"/>
          <w:numId w:val="37"/>
        </w:numPr>
        <w:autoSpaceDE w:val="0"/>
        <w:autoSpaceDN w:val="0"/>
        <w:adjustRightInd w:val="0"/>
        <w:spacing w:line="276" w:lineRule="auto"/>
        <w:ind w:left="709" w:hanging="709"/>
        <w:rPr>
          <w:rFonts w:asciiTheme="majorHAnsi" w:hAnsiTheme="majorHAnsi" w:cs="Helvetica"/>
          <w:bCs/>
          <w:sz w:val="24"/>
          <w:szCs w:val="24"/>
        </w:rPr>
      </w:pPr>
      <w:r w:rsidRPr="005052D9">
        <w:rPr>
          <w:rFonts w:asciiTheme="majorHAnsi" w:hAnsiTheme="majorHAnsi" w:cs="Helvetica"/>
          <w:bCs/>
          <w:sz w:val="24"/>
          <w:szCs w:val="24"/>
        </w:rPr>
        <w:t>Zabezpieczenie należytego wykonania umowy może być wniesione według wyboru Wykonawcy w jednej lub w kilku następujących formach:</w:t>
      </w:r>
    </w:p>
    <w:p w14:paraId="417D1D98" w14:textId="77777777" w:rsidR="00430F97" w:rsidRPr="005169A0" w:rsidRDefault="00430F97" w:rsidP="009F77BE">
      <w:pPr>
        <w:pStyle w:val="Kolorowalistaakcent11"/>
        <w:numPr>
          <w:ilvl w:val="1"/>
          <w:numId w:val="24"/>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5169A0">
        <w:rPr>
          <w:rFonts w:asciiTheme="majorHAnsi" w:hAnsiTheme="majorHAnsi" w:cs="Helvetica"/>
          <w:bCs/>
          <w:sz w:val="24"/>
          <w:szCs w:val="24"/>
        </w:rPr>
        <w:t>pieniądzu,</w:t>
      </w:r>
    </w:p>
    <w:p w14:paraId="77E5313F" w14:textId="77777777" w:rsidR="00430F97" w:rsidRPr="005169A0" w:rsidRDefault="00430F97" w:rsidP="00804BFA">
      <w:pPr>
        <w:pStyle w:val="Kolorowalistaakcent11"/>
        <w:numPr>
          <w:ilvl w:val="1"/>
          <w:numId w:val="24"/>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5169A0">
        <w:rPr>
          <w:rFonts w:asciiTheme="majorHAnsi" w:hAnsiTheme="majorHAnsi" w:cs="Helvetica"/>
          <w:bCs/>
          <w:sz w:val="24"/>
          <w:szCs w:val="24"/>
        </w:rPr>
        <w:t xml:space="preserve">poręczeniach bankowych lub poręczeniach spółdzielczej kasy oszczędnościowo-kredytowej, </w:t>
      </w:r>
      <w:r w:rsidR="00804BFA" w:rsidRPr="005169A0">
        <w:rPr>
          <w:rFonts w:asciiTheme="majorHAnsi" w:hAnsiTheme="majorHAnsi" w:cs="Helvetica"/>
          <w:bCs/>
          <w:sz w:val="24"/>
          <w:szCs w:val="24"/>
        </w:rPr>
        <w:t>z tym, że zobowiązanie kasy jest zawsze zobowiązaniem pieniężnym,</w:t>
      </w:r>
    </w:p>
    <w:p w14:paraId="2E9F46B5" w14:textId="77777777" w:rsidR="00430F97" w:rsidRPr="005169A0" w:rsidRDefault="00430F97" w:rsidP="009F77BE">
      <w:pPr>
        <w:pStyle w:val="Kolorowalistaakcent11"/>
        <w:numPr>
          <w:ilvl w:val="1"/>
          <w:numId w:val="24"/>
        </w:numPr>
        <w:tabs>
          <w:tab w:val="left" w:pos="993"/>
        </w:tabs>
        <w:autoSpaceDE w:val="0"/>
        <w:autoSpaceDN w:val="0"/>
        <w:adjustRightInd w:val="0"/>
        <w:spacing w:line="276" w:lineRule="auto"/>
        <w:ind w:left="993" w:hanging="283"/>
        <w:rPr>
          <w:rFonts w:asciiTheme="majorHAnsi" w:hAnsiTheme="majorHAnsi" w:cs="Helvetica"/>
          <w:bCs/>
          <w:sz w:val="24"/>
          <w:szCs w:val="24"/>
        </w:rPr>
      </w:pPr>
      <w:r w:rsidRPr="005169A0">
        <w:rPr>
          <w:rFonts w:asciiTheme="majorHAnsi" w:hAnsiTheme="majorHAnsi" w:cs="Helvetica"/>
          <w:bCs/>
          <w:sz w:val="24"/>
          <w:szCs w:val="24"/>
        </w:rPr>
        <w:t>poręczeniach udzielanych przez podmioty, o których mowa w art. 6b ust. 5 pkt 2 ustawy z dnia 9 listopada 2000 r. o utworzeniu Polskiej Agencji Rozwoju Przedsiębiorczości</w:t>
      </w:r>
      <w:r w:rsidR="00107981" w:rsidRPr="005169A0">
        <w:rPr>
          <w:rFonts w:asciiTheme="majorHAnsi" w:hAnsiTheme="majorHAnsi" w:cs="Helvetica"/>
          <w:bCs/>
          <w:sz w:val="24"/>
          <w:szCs w:val="24"/>
        </w:rPr>
        <w:t>.</w:t>
      </w:r>
    </w:p>
    <w:p w14:paraId="2F685B4E" w14:textId="77777777" w:rsidR="00531E63" w:rsidRDefault="00D9784D" w:rsidP="009F77BE">
      <w:pPr>
        <w:pStyle w:val="Kolorowalistaakcent11"/>
        <w:numPr>
          <w:ilvl w:val="1"/>
          <w:numId w:val="37"/>
        </w:numPr>
        <w:tabs>
          <w:tab w:val="left" w:pos="709"/>
        </w:tabs>
        <w:autoSpaceDE w:val="0"/>
        <w:autoSpaceDN w:val="0"/>
        <w:adjustRightInd w:val="0"/>
        <w:spacing w:before="0" w:after="0" w:line="276" w:lineRule="auto"/>
        <w:ind w:left="709" w:hanging="709"/>
        <w:rPr>
          <w:rFonts w:asciiTheme="majorHAnsi" w:hAnsiTheme="majorHAnsi" w:cs="Helvetica"/>
          <w:bCs/>
          <w:sz w:val="24"/>
          <w:szCs w:val="24"/>
        </w:rPr>
      </w:pPr>
      <w:r w:rsidRPr="00384D54">
        <w:rPr>
          <w:rFonts w:asciiTheme="majorHAnsi" w:hAnsiTheme="majorHAnsi" w:cs="Helvetica"/>
          <w:bCs/>
          <w:sz w:val="24"/>
          <w:szCs w:val="24"/>
        </w:rPr>
        <w:t>Zabezpieczenie wnoszone w pieniądzu wpłaca się przelewem na rachunek bankowy Zamawiającego:</w:t>
      </w:r>
      <w:r w:rsidR="00384D54" w:rsidRPr="00384D54">
        <w:rPr>
          <w:rFonts w:asciiTheme="majorHAnsi" w:hAnsiTheme="majorHAnsi" w:cs="Helvetica"/>
          <w:bCs/>
          <w:sz w:val="24"/>
          <w:szCs w:val="24"/>
        </w:rPr>
        <w:t xml:space="preserve"> </w:t>
      </w:r>
    </w:p>
    <w:p w14:paraId="51839919" w14:textId="0FB4A4DD" w:rsidR="00384D54" w:rsidRPr="009D69F4" w:rsidRDefault="00384D54" w:rsidP="009F77BE">
      <w:pPr>
        <w:pStyle w:val="Kolorowalistaakcent11"/>
        <w:numPr>
          <w:ilvl w:val="1"/>
          <w:numId w:val="37"/>
        </w:numPr>
        <w:tabs>
          <w:tab w:val="left" w:pos="709"/>
        </w:tabs>
        <w:autoSpaceDE w:val="0"/>
        <w:autoSpaceDN w:val="0"/>
        <w:adjustRightInd w:val="0"/>
        <w:spacing w:before="0" w:after="0" w:line="276" w:lineRule="auto"/>
        <w:ind w:left="709" w:hanging="709"/>
        <w:rPr>
          <w:rFonts w:asciiTheme="majorHAnsi" w:hAnsiTheme="majorHAnsi" w:cs="Helvetica"/>
          <w:bCs/>
          <w:sz w:val="24"/>
          <w:szCs w:val="24"/>
        </w:rPr>
      </w:pPr>
      <w:r w:rsidRPr="00384D54">
        <w:rPr>
          <w:rFonts w:ascii="Cambria" w:hAnsi="Cambria" w:cs="Arial"/>
          <w:b/>
          <w:bCs/>
          <w:sz w:val="24"/>
          <w:szCs w:val="24"/>
        </w:rPr>
        <w:t xml:space="preserve">Nr </w:t>
      </w:r>
      <w:r w:rsidRPr="009D69F4">
        <w:rPr>
          <w:rFonts w:ascii="Cambria" w:hAnsi="Cambria" w:cs="Arial"/>
          <w:b/>
          <w:bCs/>
          <w:sz w:val="24"/>
          <w:szCs w:val="24"/>
        </w:rPr>
        <w:t xml:space="preserve">rachunku: </w:t>
      </w:r>
      <w:hyperlink r:id="rId37" w:tgtFrame="_blank" w:history="1">
        <w:r w:rsidR="00E63858" w:rsidRPr="00C03D43">
          <w:rPr>
            <w:rFonts w:ascii="Cambria" w:hAnsi="Cambria"/>
            <w:b/>
            <w:sz w:val="24"/>
            <w:szCs w:val="24"/>
            <w:u w:val="single"/>
            <w:bdr w:val="none" w:sz="0" w:space="0" w:color="auto" w:frame="1"/>
            <w:shd w:val="clear" w:color="auto" w:fill="E6E6E6"/>
            <w:lang w:eastAsia="pl-PL"/>
          </w:rPr>
          <w:t>40 1020 1260 0000 0702 0108 5539</w:t>
        </w:r>
      </w:hyperlink>
      <w:r w:rsidRPr="009D69F4">
        <w:rPr>
          <w:rFonts w:asciiTheme="majorHAnsi" w:hAnsiTheme="majorHAnsi" w:cs="Helvetica"/>
          <w:bCs/>
          <w:sz w:val="24"/>
          <w:szCs w:val="24"/>
        </w:rPr>
        <w:t xml:space="preserve"> </w:t>
      </w:r>
      <w:r w:rsidRPr="009D69F4">
        <w:rPr>
          <w:rFonts w:ascii="Cambria" w:hAnsi="Cambria" w:cs="Arial"/>
          <w:b/>
          <w:bCs/>
          <w:sz w:val="24"/>
          <w:szCs w:val="24"/>
        </w:rPr>
        <w:t xml:space="preserve">z adnotacją „ZNWU- Znak sprawy: </w:t>
      </w:r>
      <w:r w:rsidR="00E63858" w:rsidRPr="008015CF">
        <w:rPr>
          <w:rFonts w:ascii="Cambria" w:hAnsi="Cambria" w:cs="Arial"/>
          <w:b/>
          <w:bCs/>
          <w:sz w:val="24"/>
          <w:szCs w:val="24"/>
        </w:rPr>
        <w:t>IP.271.</w:t>
      </w:r>
      <w:r w:rsidR="008015CF" w:rsidRPr="008015CF">
        <w:rPr>
          <w:rFonts w:ascii="Cambria" w:hAnsi="Cambria" w:cs="Arial"/>
          <w:b/>
          <w:bCs/>
          <w:sz w:val="24"/>
          <w:szCs w:val="24"/>
        </w:rPr>
        <w:t>21</w:t>
      </w:r>
      <w:r w:rsidR="00E63858" w:rsidRPr="008015CF">
        <w:rPr>
          <w:rFonts w:ascii="Cambria" w:hAnsi="Cambria" w:cs="Arial"/>
          <w:b/>
          <w:bCs/>
          <w:sz w:val="24"/>
          <w:szCs w:val="24"/>
        </w:rPr>
        <w:t xml:space="preserve">.2021.JL </w:t>
      </w:r>
    </w:p>
    <w:p w14:paraId="40954526" w14:textId="59A444E5" w:rsidR="00430F97" w:rsidRPr="00C6306E" w:rsidRDefault="00430F97"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Zabezpieczenie należytego wykonania umowy musi być wniesione najpóźniej </w:t>
      </w:r>
      <w:r w:rsidR="00F831A7">
        <w:rPr>
          <w:rFonts w:asciiTheme="majorHAnsi" w:hAnsiTheme="majorHAnsi" w:cs="Helvetica"/>
          <w:bCs/>
          <w:sz w:val="24"/>
          <w:szCs w:val="24"/>
        </w:rPr>
        <w:br/>
      </w:r>
      <w:r w:rsidRPr="00C6306E">
        <w:rPr>
          <w:rFonts w:asciiTheme="majorHAnsi" w:hAnsiTheme="majorHAnsi" w:cs="Helvetica"/>
          <w:bCs/>
          <w:sz w:val="24"/>
          <w:szCs w:val="24"/>
        </w:rP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w:t>
      </w:r>
      <w:r w:rsidRPr="00107981">
        <w:rPr>
          <w:rFonts w:asciiTheme="majorHAnsi" w:hAnsiTheme="majorHAnsi" w:cs="Helvetica"/>
          <w:bCs/>
          <w:sz w:val="24"/>
          <w:szCs w:val="24"/>
        </w:rPr>
        <w:t>i Wykonawcę, przed jej podpisaniem.</w:t>
      </w:r>
      <w:r w:rsidR="00F831A7">
        <w:rPr>
          <w:rFonts w:asciiTheme="majorHAnsi" w:hAnsiTheme="majorHAnsi" w:cs="Helvetica"/>
          <w:bCs/>
          <w:sz w:val="24"/>
          <w:szCs w:val="24"/>
        </w:rPr>
        <w:br/>
      </w:r>
      <w:r w:rsidR="00107981" w:rsidRPr="00107981">
        <w:rPr>
          <w:rFonts w:asciiTheme="majorHAnsi" w:hAnsiTheme="majorHAnsi"/>
          <w:color w:val="000000"/>
          <w:sz w:val="24"/>
          <w:szCs w:val="24"/>
          <w:shd w:val="clear" w:color="auto" w:fill="FFFFFF"/>
        </w:rPr>
        <w:t xml:space="preserve">W przypadku wniesienia wadium w pieniądzu </w:t>
      </w:r>
      <w:r w:rsidR="005169A0">
        <w:rPr>
          <w:rFonts w:asciiTheme="majorHAnsi" w:hAnsiTheme="majorHAnsi"/>
          <w:color w:val="000000"/>
          <w:sz w:val="24"/>
          <w:szCs w:val="24"/>
          <w:shd w:val="clear" w:color="auto" w:fill="FFFFFF"/>
        </w:rPr>
        <w:t>W</w:t>
      </w:r>
      <w:r w:rsidR="00107981" w:rsidRPr="00107981">
        <w:rPr>
          <w:rFonts w:asciiTheme="majorHAnsi" w:hAnsiTheme="majorHAnsi"/>
          <w:color w:val="000000"/>
          <w:sz w:val="24"/>
          <w:szCs w:val="24"/>
          <w:shd w:val="clear" w:color="auto" w:fill="FFFFFF"/>
        </w:rPr>
        <w:t>ykonawca może wyrazić zgodę na zaliczenie kwoty wadium na poczet zabezpieczenia.</w:t>
      </w:r>
    </w:p>
    <w:p w14:paraId="398AA051" w14:textId="77777777" w:rsidR="00A37528" w:rsidRPr="00C6306E" w:rsidRDefault="00107981"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cs="Helvetica"/>
          <w:bCs/>
          <w:sz w:val="24"/>
          <w:szCs w:val="24"/>
        </w:rPr>
      </w:pPr>
      <w:r w:rsidRPr="00107981">
        <w:rPr>
          <w:rFonts w:asciiTheme="majorHAnsi" w:hAnsiTheme="majorHAnsi"/>
          <w:color w:val="000000"/>
          <w:sz w:val="24"/>
          <w:szCs w:val="24"/>
          <w:shd w:val="clear" w:color="auto" w:fill="FFFFFF"/>
        </w:rPr>
        <w:t>Zabezpieczenie służy pokryciu roszczeń z tytułu niewykonania lub nienależytego wykonania umowy.</w:t>
      </w:r>
      <w:r w:rsidR="00F831A7">
        <w:rPr>
          <w:rFonts w:asciiTheme="majorHAnsi" w:hAnsiTheme="majorHAnsi"/>
          <w:color w:val="000000"/>
          <w:sz w:val="24"/>
          <w:szCs w:val="24"/>
          <w:shd w:val="clear" w:color="auto" w:fill="FFFFFF"/>
        </w:rPr>
        <w:t xml:space="preserve"> </w:t>
      </w:r>
      <w:r w:rsidR="009F1E21" w:rsidRPr="00C6306E">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16351147" w14:textId="77777777" w:rsidR="00A37528" w:rsidRPr="00C6306E" w:rsidRDefault="009F1E21"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Calibri"/>
          <w:color w:val="000000"/>
          <w:sz w:val="24"/>
          <w:szCs w:val="24"/>
        </w:rPr>
        <w:t>Kwota pozostawiona na zabezpieczenie roszczeń z tytułu rękojmi za wady fizyczne</w:t>
      </w:r>
      <w:r w:rsidR="00107981">
        <w:rPr>
          <w:rFonts w:asciiTheme="majorHAnsi" w:hAnsiTheme="majorHAnsi" w:cs="Calibri"/>
          <w:color w:val="000000"/>
          <w:sz w:val="24"/>
          <w:szCs w:val="24"/>
        </w:rPr>
        <w:t xml:space="preserve"> i gwarancji</w:t>
      </w:r>
      <w:r w:rsidRPr="00C6306E">
        <w:rPr>
          <w:rFonts w:asciiTheme="majorHAnsi" w:hAnsiTheme="majorHAnsi" w:cs="Calibri"/>
          <w:color w:val="000000"/>
          <w:sz w:val="24"/>
          <w:szCs w:val="24"/>
        </w:rPr>
        <w:t>, wynosząca 30% wartości zabezpieczenia należytego wykonania umowy, zostanie zwrócona nie później niż w 15 dniu po upływie okresu</w:t>
      </w:r>
      <w:r w:rsidR="007C7E9B">
        <w:rPr>
          <w:rFonts w:asciiTheme="majorHAnsi" w:hAnsiTheme="majorHAnsi" w:cs="Calibri"/>
          <w:color w:val="000000"/>
          <w:sz w:val="24"/>
          <w:szCs w:val="24"/>
        </w:rPr>
        <w:t xml:space="preserve"> rękojmi lub gwarancji (co nastąpi później)</w:t>
      </w:r>
      <w:r w:rsidRPr="00C6306E">
        <w:rPr>
          <w:rFonts w:asciiTheme="majorHAnsi" w:hAnsiTheme="majorHAnsi" w:cs="Calibri"/>
          <w:color w:val="000000"/>
          <w:sz w:val="24"/>
          <w:szCs w:val="24"/>
        </w:rPr>
        <w:t>.</w:t>
      </w:r>
    </w:p>
    <w:p w14:paraId="0CE4A012" w14:textId="77777777" w:rsidR="009F1E21" w:rsidRPr="00C6306E" w:rsidRDefault="009F1E21"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Calibri"/>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9DD8CC2" w14:textId="77777777" w:rsidR="00430F97" w:rsidRPr="00C6306E" w:rsidRDefault="00430F97"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W sytuacji, gdy wystąpi konieczność przedłużenia terminu realizacji umowy, Wykonawca przed zawarciem aneksu, zobowiązany jest do przedłużenia terminu ważności wniesionego zabezpieczenia </w:t>
      </w:r>
      <w:r w:rsidR="005052D9">
        <w:rPr>
          <w:rFonts w:asciiTheme="majorHAnsi" w:hAnsiTheme="majorHAnsi" w:cs="Helvetica"/>
          <w:bCs/>
          <w:sz w:val="24"/>
          <w:szCs w:val="24"/>
        </w:rPr>
        <w:t>wniesionego w formie innej niż pieniężna</w:t>
      </w:r>
      <w:r w:rsidRPr="00C6306E">
        <w:rPr>
          <w:rFonts w:asciiTheme="majorHAnsi" w:hAnsiTheme="majorHAnsi" w:cs="Helvetica"/>
          <w:bCs/>
          <w:sz w:val="24"/>
          <w:szCs w:val="24"/>
        </w:rPr>
        <w:t>, albo jeśli nie jest to możliwe, do wniesienia nowego zabezpieczenia, na warunkach zaakceptowanych przez Zamawiającego, na okres wynikający z aneksu do umowy.</w:t>
      </w:r>
    </w:p>
    <w:p w14:paraId="036DCD7D" w14:textId="77777777" w:rsidR="00430F97" w:rsidRPr="00C6306E" w:rsidRDefault="00430F97" w:rsidP="009F77BE">
      <w:pPr>
        <w:pStyle w:val="Kolorowalistaakcent11"/>
        <w:numPr>
          <w:ilvl w:val="1"/>
          <w:numId w:val="37"/>
        </w:numPr>
        <w:autoSpaceDE w:val="0"/>
        <w:autoSpaceDN w:val="0"/>
        <w:adjustRightInd w:val="0"/>
        <w:spacing w:before="0" w:after="0" w:line="276" w:lineRule="auto"/>
        <w:ind w:left="709" w:hanging="709"/>
        <w:rPr>
          <w:rFonts w:asciiTheme="majorHAnsi" w:hAnsiTheme="majorHAnsi"/>
          <w:sz w:val="24"/>
          <w:szCs w:val="24"/>
        </w:rPr>
      </w:pPr>
      <w:r w:rsidRPr="00C6306E">
        <w:rPr>
          <w:rFonts w:asciiTheme="majorHAnsi" w:hAnsiTheme="majorHAnsi"/>
          <w:sz w:val="24"/>
          <w:szCs w:val="24"/>
        </w:rPr>
        <w:lastRenderedPageBreak/>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COVID-19, innych chorób zakaźnych </w:t>
      </w:r>
      <w:r w:rsidR="00F831A7">
        <w:rPr>
          <w:rFonts w:asciiTheme="majorHAnsi" w:hAnsiTheme="majorHAnsi"/>
          <w:sz w:val="24"/>
          <w:szCs w:val="24"/>
        </w:rPr>
        <w:br/>
      </w:r>
      <w:r w:rsidRPr="00C6306E">
        <w:rPr>
          <w:rFonts w:asciiTheme="majorHAnsi" w:hAnsiTheme="majorHAnsi"/>
          <w:sz w:val="24"/>
          <w:szCs w:val="24"/>
        </w:rPr>
        <w:t xml:space="preserve">oraz wywołanych nimi sytuacji kryzysowych (t. j. Dz. U. z 2020 r. poz. 1842 z </w:t>
      </w:r>
      <w:proofErr w:type="spellStart"/>
      <w:r w:rsidRPr="00C6306E">
        <w:rPr>
          <w:rFonts w:asciiTheme="majorHAnsi" w:hAnsiTheme="majorHAnsi"/>
          <w:sz w:val="24"/>
          <w:szCs w:val="24"/>
        </w:rPr>
        <w:t>późn</w:t>
      </w:r>
      <w:proofErr w:type="spellEnd"/>
      <w:r w:rsidRPr="00C6306E">
        <w:rPr>
          <w:rFonts w:asciiTheme="majorHAnsi" w:hAnsiTheme="majorHAnsi"/>
          <w:sz w:val="24"/>
          <w:szCs w:val="24"/>
        </w:rPr>
        <w:t>. zm.).</w:t>
      </w:r>
    </w:p>
    <w:p w14:paraId="2670F42D" w14:textId="77777777" w:rsidR="006708E0" w:rsidRPr="00C6306E" w:rsidRDefault="006708E0" w:rsidP="00627C7D">
      <w:pPr>
        <w:pStyle w:val="Kolorowalistaakcent11"/>
        <w:tabs>
          <w:tab w:val="left" w:pos="709"/>
        </w:tabs>
        <w:autoSpaceDE w:val="0"/>
        <w:autoSpaceDN w:val="0"/>
        <w:adjustRightInd w:val="0"/>
        <w:spacing w:before="0" w:after="0" w:line="276" w:lineRule="auto"/>
        <w:ind w:left="709"/>
        <w:rPr>
          <w:rFonts w:asciiTheme="majorHAnsi" w:hAnsiTheme="majorHAnsi"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C6306E" w14:paraId="2C877C4A" w14:textId="77777777" w:rsidTr="009F087A">
        <w:trPr>
          <w:jc w:val="center"/>
        </w:trPr>
        <w:tc>
          <w:tcPr>
            <w:tcW w:w="9102" w:type="dxa"/>
            <w:tcBorders>
              <w:bottom w:val="single" w:sz="4" w:space="0" w:color="auto"/>
            </w:tcBorders>
          </w:tcPr>
          <w:p w14:paraId="56542BED"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2D9">
              <w:rPr>
                <w:rFonts w:asciiTheme="majorHAnsi" w:hAnsiTheme="majorHAnsi"/>
                <w:sz w:val="26"/>
                <w:szCs w:val="26"/>
              </w:rPr>
              <w:t>1</w:t>
            </w:r>
          </w:p>
          <w:p w14:paraId="76260B2C"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POSTANOWIENIA UMOWY</w:t>
            </w:r>
          </w:p>
        </w:tc>
      </w:tr>
    </w:tbl>
    <w:p w14:paraId="64B7EC89" w14:textId="77777777" w:rsidR="005052D9" w:rsidRDefault="005052D9" w:rsidP="005052D9">
      <w:pPr>
        <w:pStyle w:val="Kolorowalistaakcent11"/>
        <w:widowControl w:val="0"/>
        <w:suppressAutoHyphens/>
        <w:spacing w:line="276" w:lineRule="auto"/>
        <w:outlineLvl w:val="3"/>
        <w:rPr>
          <w:rFonts w:asciiTheme="majorHAnsi" w:hAnsiTheme="majorHAnsi"/>
          <w:sz w:val="24"/>
          <w:szCs w:val="24"/>
        </w:rPr>
      </w:pPr>
    </w:p>
    <w:p w14:paraId="7EFA32CF" w14:textId="77777777" w:rsidR="005052D9" w:rsidRDefault="005052D9" w:rsidP="009F77BE">
      <w:pPr>
        <w:pStyle w:val="Kolorowalistaakcent11"/>
        <w:widowControl w:val="0"/>
        <w:numPr>
          <w:ilvl w:val="1"/>
          <w:numId w:val="38"/>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Projekt Umowy stanowi </w:t>
      </w:r>
      <w:r w:rsidRPr="00C6306E">
        <w:rPr>
          <w:rFonts w:asciiTheme="majorHAnsi" w:hAnsiTheme="majorHAnsi"/>
          <w:b/>
          <w:sz w:val="24"/>
          <w:szCs w:val="24"/>
        </w:rPr>
        <w:t>Załącznik Nr 2 do SWZ</w:t>
      </w:r>
      <w:r w:rsidRPr="00C6306E">
        <w:rPr>
          <w:rFonts w:asciiTheme="majorHAnsi" w:hAnsiTheme="majorHAnsi"/>
          <w:sz w:val="24"/>
          <w:szCs w:val="24"/>
        </w:rPr>
        <w:t>.</w:t>
      </w:r>
    </w:p>
    <w:p w14:paraId="5F7C36BE" w14:textId="77777777" w:rsidR="00D9784D" w:rsidRDefault="00D9784D" w:rsidP="009F77BE">
      <w:pPr>
        <w:pStyle w:val="Kolorowalistaakcent11"/>
        <w:widowControl w:val="0"/>
        <w:numPr>
          <w:ilvl w:val="1"/>
          <w:numId w:val="38"/>
        </w:numPr>
        <w:suppressAutoHyphens/>
        <w:spacing w:line="276" w:lineRule="auto"/>
        <w:ind w:left="709" w:hanging="709"/>
        <w:outlineLvl w:val="3"/>
        <w:rPr>
          <w:rFonts w:asciiTheme="majorHAnsi" w:hAnsiTheme="majorHAnsi"/>
          <w:sz w:val="24"/>
          <w:szCs w:val="24"/>
        </w:rPr>
      </w:pPr>
      <w:r w:rsidRPr="007F1F51">
        <w:rPr>
          <w:rFonts w:asciiTheme="majorHAnsi" w:hAnsiTheme="majorHAnsi"/>
          <w:sz w:val="24"/>
          <w:szCs w:val="24"/>
        </w:rPr>
        <w:t xml:space="preserve">Zamawiający przewiduje możliwości wprowadzenia zmian do zawartej umowy, </w:t>
      </w:r>
      <w:r w:rsidR="00F831A7">
        <w:rPr>
          <w:rFonts w:asciiTheme="majorHAnsi" w:hAnsiTheme="majorHAnsi"/>
          <w:sz w:val="24"/>
          <w:szCs w:val="24"/>
        </w:rPr>
        <w:br/>
      </w:r>
      <w:r w:rsidRPr="007F1F51">
        <w:rPr>
          <w:rFonts w:asciiTheme="majorHAnsi" w:hAnsiTheme="majorHAnsi"/>
          <w:sz w:val="24"/>
          <w:szCs w:val="24"/>
        </w:rPr>
        <w:t xml:space="preserve">na podstawie art. </w:t>
      </w:r>
      <w:r w:rsidR="007F1F51">
        <w:rPr>
          <w:rFonts w:asciiTheme="majorHAnsi" w:hAnsiTheme="majorHAnsi"/>
          <w:sz w:val="24"/>
          <w:szCs w:val="24"/>
        </w:rPr>
        <w:t>454-455</w:t>
      </w:r>
      <w:r w:rsidRPr="007F1F51">
        <w:rPr>
          <w:rFonts w:asciiTheme="majorHAnsi" w:hAnsiTheme="majorHAnsi"/>
          <w:sz w:val="24"/>
          <w:szCs w:val="24"/>
        </w:rPr>
        <w:t xml:space="preserve"> ustawy</w:t>
      </w:r>
      <w:r w:rsidR="007F1F51">
        <w:rPr>
          <w:rFonts w:asciiTheme="majorHAnsi" w:hAnsiTheme="majorHAnsi"/>
          <w:sz w:val="24"/>
          <w:szCs w:val="24"/>
        </w:rPr>
        <w:t xml:space="preserve"> oraz postanowień </w:t>
      </w:r>
      <w:r w:rsidR="0032584E" w:rsidRPr="007F1F51">
        <w:rPr>
          <w:rFonts w:asciiTheme="majorHAnsi" w:hAnsiTheme="majorHAnsi"/>
          <w:sz w:val="24"/>
          <w:szCs w:val="24"/>
        </w:rPr>
        <w:t>Projek</w:t>
      </w:r>
      <w:r w:rsidR="007F1F51">
        <w:rPr>
          <w:rFonts w:asciiTheme="majorHAnsi" w:hAnsiTheme="majorHAnsi"/>
          <w:sz w:val="24"/>
          <w:szCs w:val="24"/>
        </w:rPr>
        <w:t>tu</w:t>
      </w:r>
      <w:r w:rsidR="00F831A7">
        <w:rPr>
          <w:rFonts w:asciiTheme="majorHAnsi" w:hAnsiTheme="majorHAnsi"/>
          <w:sz w:val="24"/>
          <w:szCs w:val="24"/>
        </w:rPr>
        <w:t xml:space="preserve"> </w:t>
      </w:r>
      <w:r w:rsidRPr="007F1F51">
        <w:rPr>
          <w:rFonts w:asciiTheme="majorHAnsi" w:hAnsiTheme="majorHAnsi"/>
          <w:sz w:val="24"/>
          <w:szCs w:val="24"/>
        </w:rPr>
        <w:t>Umowy.</w:t>
      </w:r>
    </w:p>
    <w:p w14:paraId="3B4D077E" w14:textId="77777777" w:rsidR="007F1F51" w:rsidRPr="007F1F51" w:rsidRDefault="007F1F51" w:rsidP="007F1F51">
      <w:pPr>
        <w:pStyle w:val="Kolorowalistaakcent11"/>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6708E0" w:rsidRPr="00C6306E" w14:paraId="61083526" w14:textId="77777777" w:rsidTr="0032584E">
        <w:trPr>
          <w:trHeight w:val="507"/>
          <w:jc w:val="center"/>
        </w:trPr>
        <w:tc>
          <w:tcPr>
            <w:tcW w:w="9072" w:type="dxa"/>
            <w:shd w:val="clear" w:color="auto" w:fill="auto"/>
          </w:tcPr>
          <w:p w14:paraId="152538E7"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sz w:val="26"/>
                <w:szCs w:val="26"/>
              </w:rPr>
            </w:pPr>
            <w:r w:rsidRPr="00C6306E">
              <w:rPr>
                <w:rFonts w:asciiTheme="majorHAnsi" w:hAnsiTheme="majorHAnsi"/>
                <w:color w:val="000000"/>
                <w:sz w:val="26"/>
                <w:szCs w:val="26"/>
              </w:rPr>
              <w:t>Rozdział 2</w:t>
            </w:r>
            <w:r w:rsidR="00195461">
              <w:rPr>
                <w:rFonts w:asciiTheme="majorHAnsi" w:hAnsiTheme="majorHAnsi"/>
                <w:color w:val="000000"/>
                <w:sz w:val="26"/>
                <w:szCs w:val="26"/>
              </w:rPr>
              <w:t>2</w:t>
            </w:r>
          </w:p>
          <w:p w14:paraId="5004BE5F"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rPr>
            </w:pPr>
            <w:r w:rsidRPr="00C6306E">
              <w:rPr>
                <w:rFonts w:asciiTheme="majorHAnsi" w:hAnsiTheme="majorHAnsi"/>
                <w:b/>
                <w:color w:val="000000"/>
                <w:sz w:val="26"/>
                <w:szCs w:val="26"/>
              </w:rPr>
              <w:t>OCHRONA DANYCH OSOBOWYCH</w:t>
            </w:r>
          </w:p>
        </w:tc>
      </w:tr>
    </w:tbl>
    <w:p w14:paraId="12EBEF90" w14:textId="77777777" w:rsidR="00470482" w:rsidRPr="00C6306E" w:rsidRDefault="00470482" w:rsidP="00627C7D">
      <w:pPr>
        <w:spacing w:line="276" w:lineRule="auto"/>
        <w:rPr>
          <w:rFonts w:asciiTheme="majorHAnsi" w:hAnsiTheme="majorHAnsi" w:cs="Arial"/>
          <w:bCs/>
        </w:rPr>
      </w:pPr>
    </w:p>
    <w:p w14:paraId="00522B5A" w14:textId="4E0476F7" w:rsidR="00470482" w:rsidRPr="00C6306E" w:rsidRDefault="00470482" w:rsidP="00627C7D">
      <w:pPr>
        <w:spacing w:line="276" w:lineRule="auto"/>
        <w:jc w:val="both"/>
        <w:rPr>
          <w:rFonts w:asciiTheme="majorHAnsi" w:hAnsiTheme="majorHAnsi" w:cs="Arial"/>
          <w:b/>
        </w:rPr>
      </w:pPr>
      <w:r w:rsidRPr="00C6306E">
        <w:rPr>
          <w:rFonts w:asciiTheme="majorHAnsi" w:hAnsiTheme="majorHAnsi" w:cs="Arial"/>
        </w:rPr>
        <w:t xml:space="preserve">Zgodnie z art. 13 ust. 1 i 2 </w:t>
      </w:r>
      <w:r w:rsidR="00EB0A8F">
        <w:rPr>
          <w:rFonts w:asciiTheme="majorHAnsi" w:hAnsiTheme="majorHAnsi" w:cs="Arial"/>
        </w:rPr>
        <w:t>R</w:t>
      </w:r>
      <w:r w:rsidRPr="00C6306E">
        <w:rPr>
          <w:rFonts w:asciiTheme="majorHAnsi" w:hAnsiTheme="majorHAnsi" w:cs="Arial"/>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831A7">
        <w:rPr>
          <w:rFonts w:asciiTheme="majorHAnsi" w:hAnsiTheme="majorHAnsi" w:cs="Arial"/>
        </w:rPr>
        <w:br/>
      </w:r>
      <w:r w:rsidRPr="00C6306E">
        <w:rPr>
          <w:rFonts w:asciiTheme="majorHAnsi" w:hAnsiTheme="majorHAnsi" w:cs="Arial"/>
        </w:rPr>
        <w:t xml:space="preserve">(Dz. Urz. UE L 119 z 04.05.2016, str. 1), dalej </w:t>
      </w:r>
      <w:r w:rsidRPr="00C6306E">
        <w:rPr>
          <w:rFonts w:asciiTheme="majorHAnsi" w:hAnsiTheme="majorHAnsi" w:cs="Arial"/>
          <w:i/>
          <w:iCs/>
        </w:rPr>
        <w:t>„RODO”,</w:t>
      </w:r>
      <w:r w:rsidR="00F831A7">
        <w:rPr>
          <w:rFonts w:asciiTheme="majorHAnsi" w:hAnsiTheme="majorHAnsi" w:cs="Arial"/>
          <w:i/>
          <w:iCs/>
        </w:rPr>
        <w:t xml:space="preserve"> </w:t>
      </w:r>
      <w:r w:rsidRPr="00C6306E">
        <w:rPr>
          <w:rFonts w:asciiTheme="majorHAnsi" w:hAnsiTheme="majorHAnsi" w:cs="Arial"/>
          <w:b/>
        </w:rPr>
        <w:t xml:space="preserve">Zamawiający informuje, że: </w:t>
      </w:r>
    </w:p>
    <w:p w14:paraId="6B55CC79"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Jest administratorem danych osobowych Wykonawcy oraz osób, których dane Wykonawca przekazał w niniejszym postępowaniu</w:t>
      </w:r>
      <w:r w:rsidRPr="00C6306E">
        <w:rPr>
          <w:rFonts w:asciiTheme="majorHAnsi" w:hAnsiTheme="majorHAnsi" w:cs="Arial"/>
          <w:i/>
          <w:sz w:val="24"/>
          <w:szCs w:val="24"/>
        </w:rPr>
        <w:t>;</w:t>
      </w:r>
    </w:p>
    <w:p w14:paraId="4B3A2D40" w14:textId="7025816F" w:rsidR="005B4F28" w:rsidRPr="005B4F28" w:rsidRDefault="00470482" w:rsidP="005B4F28">
      <w:pPr>
        <w:pStyle w:val="Akapitzlist"/>
        <w:numPr>
          <w:ilvl w:val="0"/>
          <w:numId w:val="22"/>
        </w:numPr>
        <w:ind w:left="426" w:hanging="426"/>
        <w:rPr>
          <w:rFonts w:asciiTheme="majorHAnsi" w:hAnsiTheme="majorHAnsi" w:cs="Arial"/>
          <w:b/>
          <w:bCs/>
        </w:rPr>
      </w:pPr>
      <w:r w:rsidRPr="00E27B32">
        <w:rPr>
          <w:rFonts w:asciiTheme="majorHAnsi" w:eastAsia="Times New Roman" w:hAnsiTheme="majorHAnsi" w:cs="Arial"/>
          <w:sz w:val="24"/>
          <w:szCs w:val="24"/>
          <w:lang w:eastAsia="pl-PL"/>
        </w:rPr>
        <w:t>dane osobowe Wykonawcy przetwarzane będą na podstawie art. 6 ust. 1 lit. c</w:t>
      </w:r>
      <w:r w:rsidR="00F831A7" w:rsidRPr="00E27B32">
        <w:rPr>
          <w:rFonts w:asciiTheme="majorHAnsi" w:eastAsia="Times New Roman" w:hAnsiTheme="majorHAnsi" w:cs="Arial"/>
          <w:sz w:val="24"/>
          <w:szCs w:val="24"/>
          <w:lang w:eastAsia="pl-PL"/>
        </w:rPr>
        <w:t xml:space="preserve"> </w:t>
      </w:r>
      <w:r w:rsidRPr="00E27B32">
        <w:rPr>
          <w:rFonts w:asciiTheme="majorHAnsi" w:eastAsia="Times New Roman" w:hAnsiTheme="majorHAnsi" w:cs="Arial"/>
          <w:sz w:val="24"/>
          <w:szCs w:val="24"/>
          <w:lang w:eastAsia="pl-PL"/>
        </w:rPr>
        <w:t xml:space="preserve">RODO </w:t>
      </w:r>
      <w:r w:rsidR="00F831A7" w:rsidRPr="00E27B32">
        <w:rPr>
          <w:rFonts w:asciiTheme="majorHAnsi" w:eastAsia="Times New Roman" w:hAnsiTheme="majorHAnsi" w:cs="Arial"/>
          <w:sz w:val="24"/>
          <w:szCs w:val="24"/>
          <w:lang w:eastAsia="pl-PL"/>
        </w:rPr>
        <w:br/>
      </w:r>
      <w:r w:rsidRPr="00E27B32">
        <w:rPr>
          <w:rFonts w:asciiTheme="majorHAnsi" w:eastAsia="Times New Roman" w:hAnsiTheme="majorHAnsi" w:cs="Arial"/>
          <w:sz w:val="24"/>
          <w:szCs w:val="24"/>
          <w:lang w:eastAsia="pl-PL"/>
        </w:rPr>
        <w:t xml:space="preserve">w celu </w:t>
      </w:r>
      <w:r w:rsidRPr="00E27B32">
        <w:rPr>
          <w:rFonts w:asciiTheme="majorHAnsi" w:hAnsiTheme="majorHAnsi" w:cs="Arial"/>
          <w:sz w:val="24"/>
          <w:szCs w:val="24"/>
        </w:rPr>
        <w:t xml:space="preserve">związanym z postępowaniem o udzielenie zamówienia publicznego na zadanie pn.: </w:t>
      </w:r>
      <w:r w:rsidR="005B4F28" w:rsidRPr="005B4F28">
        <w:rPr>
          <w:rFonts w:asciiTheme="majorHAnsi" w:hAnsiTheme="majorHAnsi" w:cs="Arial"/>
          <w:b/>
          <w:bCs/>
          <w:i/>
          <w:iCs/>
        </w:rPr>
        <w:t>„</w:t>
      </w:r>
      <w:r w:rsidR="005B4F28" w:rsidRPr="005B4F28">
        <w:rPr>
          <w:rFonts w:asciiTheme="majorHAnsi" w:hAnsiTheme="majorHAnsi" w:cs="Arial"/>
          <w:b/>
          <w:bCs/>
          <w:sz w:val="24"/>
          <w:szCs w:val="24"/>
        </w:rPr>
        <w:t xml:space="preserve">Budowa kanalizacji deszczowej </w:t>
      </w:r>
      <w:r w:rsidR="00AA23D1">
        <w:rPr>
          <w:rFonts w:asciiTheme="majorHAnsi" w:hAnsiTheme="majorHAnsi" w:cs="Arial"/>
          <w:b/>
          <w:bCs/>
          <w:sz w:val="24"/>
          <w:szCs w:val="24"/>
        </w:rPr>
        <w:t xml:space="preserve">w Terespolu – ul. </w:t>
      </w:r>
      <w:r w:rsidR="00EB0A8F">
        <w:rPr>
          <w:rFonts w:asciiTheme="majorHAnsi" w:hAnsiTheme="majorHAnsi" w:cs="Arial"/>
          <w:b/>
          <w:bCs/>
          <w:sz w:val="24"/>
          <w:szCs w:val="24"/>
        </w:rPr>
        <w:t>Popiełuszki</w:t>
      </w:r>
      <w:r w:rsidR="005B4F28" w:rsidRPr="005B4F28">
        <w:rPr>
          <w:rFonts w:asciiTheme="majorHAnsi" w:hAnsiTheme="majorHAnsi" w:cs="Arial"/>
          <w:b/>
          <w:bCs/>
          <w:sz w:val="24"/>
          <w:szCs w:val="24"/>
        </w:rPr>
        <w:t>”</w:t>
      </w:r>
    </w:p>
    <w:p w14:paraId="55922150" w14:textId="11E6C0BA" w:rsidR="00470482" w:rsidRPr="00E27B32" w:rsidRDefault="00470482" w:rsidP="009F77BE">
      <w:pPr>
        <w:pStyle w:val="Akapitzlist"/>
        <w:numPr>
          <w:ilvl w:val="0"/>
          <w:numId w:val="22"/>
        </w:numPr>
        <w:spacing w:line="276" w:lineRule="auto"/>
        <w:ind w:left="426" w:hanging="426"/>
        <w:rPr>
          <w:rFonts w:asciiTheme="majorHAnsi" w:hAnsiTheme="majorHAnsi" w:cs="Arial"/>
          <w:b/>
          <w:i/>
          <w:sz w:val="24"/>
          <w:szCs w:val="24"/>
        </w:rPr>
      </w:pPr>
      <w:r w:rsidRPr="00E27B32">
        <w:rPr>
          <w:rFonts w:asciiTheme="majorHAnsi" w:hAnsiTheme="majorHAnsi" w:cs="Arial"/>
          <w:sz w:val="24"/>
          <w:szCs w:val="24"/>
        </w:rPr>
        <w:t>prowadzonym w trybie p</w:t>
      </w:r>
      <w:r w:rsidR="00836C1B" w:rsidRPr="00E27B32">
        <w:rPr>
          <w:rFonts w:asciiTheme="majorHAnsi" w:hAnsiTheme="majorHAnsi" w:cs="Arial"/>
          <w:sz w:val="24"/>
          <w:szCs w:val="24"/>
        </w:rPr>
        <w:t>odstawowym</w:t>
      </w:r>
      <w:r w:rsidRPr="00E27B32">
        <w:rPr>
          <w:rFonts w:asciiTheme="majorHAnsi" w:hAnsiTheme="majorHAnsi" w:cs="Arial"/>
          <w:sz w:val="24"/>
          <w:szCs w:val="24"/>
        </w:rPr>
        <w:t>;</w:t>
      </w:r>
    </w:p>
    <w:p w14:paraId="6214DCBE"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odbiorcami danych osobowych Wykonawcy będą osoby lub podmioty, którym udostępniona zostanie dokumentacja postępowania w oparciu o art. </w:t>
      </w:r>
      <w:r w:rsidR="00B347FF">
        <w:rPr>
          <w:rFonts w:asciiTheme="majorHAnsi" w:eastAsia="Times New Roman" w:hAnsiTheme="majorHAnsi" w:cs="Arial"/>
          <w:sz w:val="24"/>
          <w:szCs w:val="24"/>
          <w:lang w:eastAsia="pl-PL"/>
        </w:rPr>
        <w:t>1</w:t>
      </w:r>
      <w:r w:rsidRPr="00C6306E">
        <w:rPr>
          <w:rFonts w:asciiTheme="majorHAnsi" w:eastAsia="Times New Roman" w:hAnsiTheme="majorHAnsi" w:cs="Arial"/>
          <w:sz w:val="24"/>
          <w:szCs w:val="24"/>
          <w:lang w:eastAsia="pl-PL"/>
        </w:rPr>
        <w:t xml:space="preserve">8 oraz art. </w:t>
      </w:r>
      <w:r w:rsidR="00C67E8E">
        <w:rPr>
          <w:rFonts w:asciiTheme="majorHAnsi" w:eastAsia="Times New Roman" w:hAnsiTheme="majorHAnsi" w:cs="Arial"/>
          <w:sz w:val="24"/>
          <w:szCs w:val="24"/>
          <w:lang w:eastAsia="pl-PL"/>
        </w:rPr>
        <w:t>74</w:t>
      </w:r>
      <w:r w:rsidRPr="00C6306E">
        <w:rPr>
          <w:rFonts w:asciiTheme="majorHAnsi" w:eastAsia="Times New Roman" w:hAnsiTheme="majorHAnsi" w:cs="Arial"/>
          <w:sz w:val="24"/>
          <w:szCs w:val="24"/>
          <w:lang w:eastAsia="pl-PL"/>
        </w:rPr>
        <w:t xml:space="preserve"> ust. </w:t>
      </w:r>
      <w:r w:rsidR="00B347FF">
        <w:rPr>
          <w:rFonts w:asciiTheme="majorHAnsi" w:eastAsia="Times New Roman" w:hAnsiTheme="majorHAnsi" w:cs="Arial"/>
          <w:sz w:val="24"/>
          <w:szCs w:val="24"/>
          <w:lang w:eastAsia="pl-PL"/>
        </w:rPr>
        <w:t>1</w:t>
      </w:r>
      <w:r w:rsidRPr="00C6306E">
        <w:rPr>
          <w:rFonts w:asciiTheme="majorHAnsi" w:eastAsia="Times New Roman" w:hAnsiTheme="majorHAnsi" w:cs="Arial"/>
          <w:sz w:val="24"/>
          <w:szCs w:val="24"/>
          <w:lang w:eastAsia="pl-PL"/>
        </w:rPr>
        <w:t xml:space="preserve"> ustawy z dnia </w:t>
      </w:r>
      <w:r w:rsidR="00B347FF">
        <w:rPr>
          <w:rFonts w:asciiTheme="majorHAnsi" w:eastAsia="Times New Roman" w:hAnsiTheme="majorHAnsi" w:cs="Arial"/>
          <w:sz w:val="24"/>
          <w:szCs w:val="24"/>
          <w:lang w:eastAsia="pl-PL"/>
        </w:rPr>
        <w:t>11 września 2019</w:t>
      </w:r>
      <w:r w:rsidR="00F831A7">
        <w:rPr>
          <w:rFonts w:asciiTheme="majorHAnsi" w:eastAsia="Times New Roman" w:hAnsiTheme="majorHAnsi" w:cs="Arial"/>
          <w:sz w:val="24"/>
          <w:szCs w:val="24"/>
          <w:lang w:eastAsia="pl-PL"/>
        </w:rPr>
        <w:t xml:space="preserve"> r. -</w:t>
      </w:r>
      <w:r w:rsidRPr="00C6306E">
        <w:rPr>
          <w:rFonts w:asciiTheme="majorHAnsi" w:eastAsia="Times New Roman" w:hAnsiTheme="majorHAnsi" w:cs="Arial"/>
          <w:sz w:val="24"/>
          <w:szCs w:val="24"/>
          <w:lang w:eastAsia="pl-PL"/>
        </w:rPr>
        <w:t xml:space="preserve"> Prawo zamówień publicznych </w:t>
      </w:r>
      <w:r w:rsidR="00F831A7">
        <w:rPr>
          <w:rFonts w:asciiTheme="majorHAnsi" w:eastAsia="Times New Roman" w:hAnsiTheme="majorHAnsi" w:cs="Arial"/>
          <w:sz w:val="24"/>
          <w:szCs w:val="24"/>
          <w:lang w:eastAsia="pl-PL"/>
        </w:rPr>
        <w:br/>
      </w:r>
      <w:r w:rsidRPr="00C6306E">
        <w:rPr>
          <w:rFonts w:asciiTheme="majorHAnsi" w:eastAsia="Times New Roman" w:hAnsiTheme="majorHAnsi" w:cs="Arial"/>
          <w:sz w:val="24"/>
          <w:szCs w:val="24"/>
          <w:lang w:eastAsia="pl-PL"/>
        </w:rPr>
        <w:t xml:space="preserve">(Dz. U. z 2019 r. poz. </w:t>
      </w:r>
      <w:r w:rsidR="00F408F9">
        <w:rPr>
          <w:rFonts w:asciiTheme="majorHAnsi" w:eastAsia="Times New Roman" w:hAnsiTheme="majorHAnsi" w:cs="Arial"/>
          <w:sz w:val="24"/>
          <w:szCs w:val="24"/>
          <w:lang w:eastAsia="pl-PL"/>
        </w:rPr>
        <w:t>2019</w:t>
      </w:r>
      <w:r w:rsidRPr="00C6306E">
        <w:rPr>
          <w:rFonts w:asciiTheme="majorHAnsi" w:eastAsia="Times New Roman" w:hAnsiTheme="majorHAnsi" w:cs="Arial"/>
          <w:sz w:val="24"/>
          <w:szCs w:val="24"/>
          <w:lang w:eastAsia="pl-PL"/>
        </w:rPr>
        <w:t xml:space="preserve">), dalej „ustawa </w:t>
      </w:r>
      <w:proofErr w:type="spellStart"/>
      <w:r w:rsidRPr="00C6306E">
        <w:rPr>
          <w:rFonts w:asciiTheme="majorHAnsi" w:eastAsia="Times New Roman" w:hAnsiTheme="majorHAnsi" w:cs="Arial"/>
          <w:sz w:val="24"/>
          <w:szCs w:val="24"/>
          <w:lang w:eastAsia="pl-PL"/>
        </w:rPr>
        <w:t>Pzp</w:t>
      </w:r>
      <w:proofErr w:type="spellEnd"/>
      <w:r w:rsidRPr="00C6306E">
        <w:rPr>
          <w:rFonts w:asciiTheme="majorHAnsi" w:eastAsia="Times New Roman" w:hAnsiTheme="majorHAnsi" w:cs="Arial"/>
          <w:sz w:val="24"/>
          <w:szCs w:val="24"/>
          <w:lang w:eastAsia="pl-PL"/>
        </w:rPr>
        <w:t xml:space="preserve">”;  </w:t>
      </w:r>
    </w:p>
    <w:p w14:paraId="55654754"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dane osobowe Wykonawcy będą przechowywane, zgodnie z art. </w:t>
      </w:r>
      <w:r w:rsidR="00C67E8E">
        <w:rPr>
          <w:rFonts w:asciiTheme="majorHAnsi" w:eastAsia="Times New Roman" w:hAnsiTheme="majorHAnsi" w:cs="Arial"/>
          <w:sz w:val="24"/>
          <w:szCs w:val="24"/>
          <w:lang w:eastAsia="pl-PL"/>
        </w:rPr>
        <w:t xml:space="preserve">78 </w:t>
      </w:r>
      <w:r w:rsidRPr="00C6306E">
        <w:rPr>
          <w:rFonts w:asciiTheme="majorHAnsi" w:eastAsia="Times New Roman" w:hAnsiTheme="majorHAnsi" w:cs="Arial"/>
          <w:sz w:val="24"/>
          <w:szCs w:val="24"/>
          <w:lang w:eastAsia="pl-PL"/>
        </w:rPr>
        <w:t xml:space="preserve">ust. 1 ustawy </w:t>
      </w:r>
      <w:proofErr w:type="spellStart"/>
      <w:r w:rsidRPr="00C6306E">
        <w:rPr>
          <w:rFonts w:asciiTheme="majorHAnsi" w:eastAsia="Times New Roman" w:hAnsiTheme="majorHAnsi" w:cs="Arial"/>
          <w:sz w:val="24"/>
          <w:szCs w:val="24"/>
          <w:lang w:eastAsia="pl-PL"/>
        </w:rPr>
        <w:t>Pzp</w:t>
      </w:r>
      <w:proofErr w:type="spellEnd"/>
      <w:r w:rsidRPr="00C6306E">
        <w:rPr>
          <w:rFonts w:asciiTheme="majorHAnsi" w:eastAsia="Times New Roman" w:hAnsiTheme="majorHAnsi" w:cs="Arial"/>
          <w:sz w:val="24"/>
          <w:szCs w:val="24"/>
          <w:lang w:eastAsia="pl-PL"/>
        </w:rPr>
        <w:t>, przez okres 4 lat od dnia zakończenia postępowania o udzielenie zamówienia, a jeżeli czas trwania umowy przekracza 4 lata, okres przechowywania obejmuje cały czas trwania umowy;</w:t>
      </w:r>
    </w:p>
    <w:p w14:paraId="296E4758"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obowiązek podania przez Wykonawcę danych osobowych bezpośrednio go dotyczących jest wymogiem ustawowym określonym w przepisach ustawy </w:t>
      </w:r>
      <w:proofErr w:type="spellStart"/>
      <w:r w:rsidRPr="00C6306E">
        <w:rPr>
          <w:rFonts w:asciiTheme="majorHAnsi" w:eastAsia="Times New Roman" w:hAnsiTheme="majorHAnsi" w:cs="Arial"/>
          <w:sz w:val="24"/>
          <w:szCs w:val="24"/>
          <w:lang w:eastAsia="pl-PL"/>
        </w:rPr>
        <w:t>Pzp</w:t>
      </w:r>
      <w:proofErr w:type="spellEnd"/>
      <w:r w:rsidRPr="00C6306E">
        <w:rPr>
          <w:rFonts w:asciiTheme="majorHAnsi" w:eastAsia="Times New Roman" w:hAnsiTheme="majorHAnsi" w:cs="Arial"/>
          <w:sz w:val="24"/>
          <w:szCs w:val="24"/>
          <w:lang w:eastAsia="pl-PL"/>
        </w:rPr>
        <w:t xml:space="preserve">, związanym z udziałem w postępowaniu o udzielenie zamówienia publicznego; konsekwencje niepodania określonych danych wynikają z ustawy </w:t>
      </w:r>
      <w:proofErr w:type="spellStart"/>
      <w:r w:rsidRPr="00C6306E">
        <w:rPr>
          <w:rFonts w:asciiTheme="majorHAnsi" w:eastAsia="Times New Roman" w:hAnsiTheme="majorHAnsi" w:cs="Arial"/>
          <w:sz w:val="24"/>
          <w:szCs w:val="24"/>
          <w:lang w:eastAsia="pl-PL"/>
        </w:rPr>
        <w:t>Pzp</w:t>
      </w:r>
      <w:proofErr w:type="spellEnd"/>
      <w:r w:rsidRPr="00C6306E">
        <w:rPr>
          <w:rFonts w:asciiTheme="majorHAnsi" w:eastAsia="Times New Roman" w:hAnsiTheme="majorHAnsi" w:cs="Arial"/>
          <w:sz w:val="24"/>
          <w:szCs w:val="24"/>
          <w:lang w:eastAsia="pl-PL"/>
        </w:rPr>
        <w:t xml:space="preserve">;  </w:t>
      </w:r>
    </w:p>
    <w:p w14:paraId="06B3CF0B"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lastRenderedPageBreak/>
        <w:t xml:space="preserve">w odniesieniu do danych osobowych Wykonawcy decyzje nie będą podejmowane </w:t>
      </w:r>
      <w:r w:rsidR="00F831A7">
        <w:rPr>
          <w:rFonts w:asciiTheme="majorHAnsi" w:eastAsia="Times New Roman" w:hAnsiTheme="majorHAnsi" w:cs="Arial"/>
          <w:sz w:val="24"/>
          <w:szCs w:val="24"/>
          <w:lang w:eastAsia="pl-PL"/>
        </w:rPr>
        <w:br/>
      </w:r>
      <w:r w:rsidRPr="00C6306E">
        <w:rPr>
          <w:rFonts w:asciiTheme="majorHAnsi" w:eastAsia="Times New Roman" w:hAnsiTheme="majorHAnsi" w:cs="Arial"/>
          <w:sz w:val="24"/>
          <w:szCs w:val="24"/>
          <w:lang w:eastAsia="pl-PL"/>
        </w:rPr>
        <w:t>w sposób zautomatyzowany, stosowanie do art. 22 RODO;</w:t>
      </w:r>
    </w:p>
    <w:p w14:paraId="3B1A84D4"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Wykonawca posiada:</w:t>
      </w:r>
    </w:p>
    <w:p w14:paraId="03669CD3" w14:textId="77777777" w:rsidR="00470482" w:rsidRPr="00C6306E" w:rsidRDefault="00470482" w:rsidP="009F77BE">
      <w:pPr>
        <w:pStyle w:val="Akapitzlist"/>
        <w:numPr>
          <w:ilvl w:val="0"/>
          <w:numId w:val="20"/>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na podstawie art. 15 RODO prawo dostępu do danych osobowych dotyczących Wykonawcy;</w:t>
      </w:r>
    </w:p>
    <w:p w14:paraId="129AFC08" w14:textId="77777777" w:rsidR="00470482" w:rsidRPr="00C6306E" w:rsidRDefault="00470482" w:rsidP="009F77BE">
      <w:pPr>
        <w:pStyle w:val="Akapitzlist"/>
        <w:numPr>
          <w:ilvl w:val="0"/>
          <w:numId w:val="20"/>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16 RODO prawo do sprostowania danych osobowych, o ile ich zmiana nie skutkuje zmianą </w:t>
      </w:r>
      <w:r w:rsidRPr="00C6306E">
        <w:rPr>
          <w:rFonts w:asciiTheme="majorHAnsi" w:hAnsiTheme="majorHAnsi" w:cs="Arial"/>
          <w:sz w:val="24"/>
          <w:szCs w:val="24"/>
        </w:rPr>
        <w:t xml:space="preserve">wyniku postępowania o udzielenie zamówienia </w:t>
      </w:r>
      <w:r w:rsidRPr="00C6306E">
        <w:rPr>
          <w:rFonts w:asciiTheme="majorHAnsi" w:hAnsiTheme="majorHAnsi" w:cs="Arial"/>
          <w:sz w:val="24"/>
          <w:szCs w:val="24"/>
        </w:rPr>
        <w:br/>
        <w:t xml:space="preserve">publicznego ani zmianą postanowień umowy w zakresie niezgodnym z ustawą </w:t>
      </w:r>
      <w:proofErr w:type="spellStart"/>
      <w:r w:rsidRPr="00C6306E">
        <w:rPr>
          <w:rFonts w:asciiTheme="majorHAnsi" w:hAnsiTheme="majorHAnsi" w:cs="Arial"/>
          <w:sz w:val="24"/>
          <w:szCs w:val="24"/>
        </w:rPr>
        <w:t>Pzp</w:t>
      </w:r>
      <w:proofErr w:type="spellEnd"/>
      <w:r w:rsidRPr="00C6306E">
        <w:rPr>
          <w:rFonts w:asciiTheme="majorHAnsi" w:hAnsiTheme="majorHAnsi" w:cs="Arial"/>
          <w:sz w:val="24"/>
          <w:szCs w:val="24"/>
        </w:rPr>
        <w:t xml:space="preserve"> oraz nie narusza integralności protokołu oraz jego załączników</w:t>
      </w:r>
      <w:r w:rsidRPr="00C6306E">
        <w:rPr>
          <w:rFonts w:asciiTheme="majorHAnsi" w:eastAsia="Times New Roman" w:hAnsiTheme="majorHAnsi" w:cs="Arial"/>
          <w:sz w:val="24"/>
          <w:szCs w:val="24"/>
          <w:lang w:eastAsia="pl-PL"/>
        </w:rPr>
        <w:t>;</w:t>
      </w:r>
    </w:p>
    <w:p w14:paraId="5EC38D48" w14:textId="77777777" w:rsidR="00470482" w:rsidRPr="00C6306E" w:rsidRDefault="00470482" w:rsidP="009F77BE">
      <w:pPr>
        <w:pStyle w:val="Akapitzlist"/>
        <w:numPr>
          <w:ilvl w:val="0"/>
          <w:numId w:val="20"/>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t>
      </w:r>
      <w:r w:rsidR="00F831A7">
        <w:rPr>
          <w:rFonts w:asciiTheme="majorHAnsi" w:eastAsia="Times New Roman" w:hAnsiTheme="majorHAnsi" w:cs="Arial"/>
          <w:sz w:val="24"/>
          <w:szCs w:val="24"/>
          <w:lang w:eastAsia="pl-PL"/>
        </w:rPr>
        <w:br/>
      </w:r>
      <w:r w:rsidRPr="00C6306E">
        <w:rPr>
          <w:rFonts w:asciiTheme="majorHAnsi" w:eastAsia="Times New Roman" w:hAnsiTheme="majorHAnsi" w:cs="Arial"/>
          <w:sz w:val="24"/>
          <w:szCs w:val="24"/>
          <w:lang w:eastAsia="pl-PL"/>
        </w:rPr>
        <w:t xml:space="preserve">w art. 18 ust. 2 RODO;  </w:t>
      </w:r>
    </w:p>
    <w:p w14:paraId="0F0FDCD9" w14:textId="77777777" w:rsidR="00470482" w:rsidRPr="00C6306E" w:rsidRDefault="00470482" w:rsidP="009F77BE">
      <w:pPr>
        <w:pStyle w:val="Akapitzlist"/>
        <w:numPr>
          <w:ilvl w:val="0"/>
          <w:numId w:val="20"/>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prawo do wniesienia skargi do Prezesa Urzędu Ochrony Danych Osobowych, gdy Wykonawca uzna, że przetwarzanie jego danych osobowych narusza przepisy RODO;</w:t>
      </w:r>
    </w:p>
    <w:p w14:paraId="6E983491" w14:textId="77777777" w:rsidR="00470482" w:rsidRPr="00C6306E" w:rsidRDefault="00470482" w:rsidP="009F77BE">
      <w:pPr>
        <w:pStyle w:val="Akapitzlist"/>
        <w:numPr>
          <w:ilvl w:val="0"/>
          <w:numId w:val="22"/>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Wykonawcy nie przysługuje:</w:t>
      </w:r>
    </w:p>
    <w:p w14:paraId="6025804E" w14:textId="77777777" w:rsidR="00470482" w:rsidRPr="00C6306E" w:rsidRDefault="00470482" w:rsidP="009F77BE">
      <w:pPr>
        <w:pStyle w:val="Akapitzlist"/>
        <w:numPr>
          <w:ilvl w:val="0"/>
          <w:numId w:val="21"/>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 związku z art. 17 ust. 3 lit. b, d lub e RODO prawo do usunięcia danych osobowych;</w:t>
      </w:r>
    </w:p>
    <w:p w14:paraId="19B82441" w14:textId="77777777" w:rsidR="00470482" w:rsidRPr="00C6306E" w:rsidRDefault="00470482" w:rsidP="009F77BE">
      <w:pPr>
        <w:pStyle w:val="Akapitzlist"/>
        <w:numPr>
          <w:ilvl w:val="0"/>
          <w:numId w:val="21"/>
        </w:numPr>
        <w:spacing w:before="0" w:after="0" w:line="276" w:lineRule="auto"/>
        <w:ind w:left="709" w:hanging="283"/>
        <w:rPr>
          <w:rFonts w:asciiTheme="majorHAnsi" w:eastAsia="Times New Roman" w:hAnsiTheme="majorHAnsi" w:cs="Arial"/>
          <w:b/>
          <w:i/>
          <w:sz w:val="24"/>
          <w:szCs w:val="24"/>
          <w:lang w:eastAsia="pl-PL"/>
        </w:rPr>
      </w:pPr>
      <w:r w:rsidRPr="00C6306E">
        <w:rPr>
          <w:rFonts w:asciiTheme="majorHAnsi" w:eastAsia="Times New Roman" w:hAnsiTheme="majorHAnsi" w:cs="Arial"/>
          <w:sz w:val="24"/>
          <w:szCs w:val="24"/>
          <w:lang w:eastAsia="pl-PL"/>
        </w:rPr>
        <w:t>prawo do przenoszenia danych osobowych, o którym mowa w art. 20 RODO;</w:t>
      </w:r>
    </w:p>
    <w:p w14:paraId="48538504" w14:textId="77777777" w:rsidR="00470482" w:rsidRPr="00C6306E" w:rsidRDefault="00470482" w:rsidP="009F77BE">
      <w:pPr>
        <w:pStyle w:val="Akapitzlist"/>
        <w:numPr>
          <w:ilvl w:val="0"/>
          <w:numId w:val="21"/>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Wykonawcy jest art. 6 ust. 1 lit. c RODO. </w:t>
      </w:r>
    </w:p>
    <w:p w14:paraId="4722B528"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w:t>
      </w:r>
      <w:r w:rsidR="00F831A7">
        <w:rPr>
          <w:rFonts w:asciiTheme="majorHAnsi" w:hAnsiTheme="majorHAnsi"/>
        </w:rPr>
        <w:br/>
      </w:r>
      <w:r w:rsidRPr="00C6306E">
        <w:rPr>
          <w:rFonts w:asciiTheme="majorHAnsi" w:hAnsiTheme="majorHAnsi"/>
        </w:rPr>
        <w:t>o udzielenie zamówienia publicznego lub konkursu.</w:t>
      </w:r>
    </w:p>
    <w:p w14:paraId="198C9D0B"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2717CD9"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Wystąpienie z żądaniem, o którym mowa w art. 18 ust. 1 rozporządzenia 2016/679, nie ogranicza przetwarzania danych osobowych do czasu zakończenia postępowania </w:t>
      </w:r>
      <w:r w:rsidRPr="00C6306E">
        <w:rPr>
          <w:rFonts w:asciiTheme="majorHAnsi" w:hAnsiTheme="majorHAnsi"/>
        </w:rPr>
        <w:br/>
        <w:t>o udzielenie zamówienia publicznego lub konkursu.</w:t>
      </w:r>
    </w:p>
    <w:p w14:paraId="16CF601C" w14:textId="77777777" w:rsidR="00470482" w:rsidRPr="00C6306E" w:rsidRDefault="00470482" w:rsidP="00627C7D">
      <w:pPr>
        <w:spacing w:line="276" w:lineRule="auto"/>
        <w:ind w:left="142"/>
        <w:jc w:val="both"/>
        <w:rPr>
          <w:rFonts w:asciiTheme="majorHAnsi" w:hAnsiTheme="majorHAnsi"/>
          <w:shd w:val="clear" w:color="auto" w:fill="FFFFFF"/>
        </w:rPr>
      </w:pPr>
      <w:r w:rsidRPr="00C6306E">
        <w:rPr>
          <w:rFonts w:asciiTheme="majorHAnsi" w:hAnsiTheme="majorHAnsi"/>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2CA6CC65" w14:textId="77777777" w:rsidR="00470482" w:rsidRPr="00C6306E" w:rsidRDefault="00470482" w:rsidP="00F408F9">
      <w:pPr>
        <w:spacing w:line="276" w:lineRule="auto"/>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102"/>
      </w:tblGrid>
      <w:tr w:rsidR="006708E0" w:rsidRPr="00C6306E" w14:paraId="587EFA17" w14:textId="77777777" w:rsidTr="00FD3D4A">
        <w:trPr>
          <w:jc w:val="center"/>
        </w:trPr>
        <w:tc>
          <w:tcPr>
            <w:tcW w:w="9102" w:type="dxa"/>
            <w:tcBorders>
              <w:bottom w:val="single" w:sz="4" w:space="0" w:color="auto"/>
            </w:tcBorders>
          </w:tcPr>
          <w:p w14:paraId="15FBF757" w14:textId="77777777" w:rsidR="006708E0" w:rsidRPr="00C6306E" w:rsidRDefault="006708E0"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195461">
              <w:rPr>
                <w:rFonts w:asciiTheme="majorHAnsi" w:hAnsiTheme="majorHAnsi"/>
                <w:sz w:val="26"/>
                <w:szCs w:val="26"/>
              </w:rPr>
              <w:t>3</w:t>
            </w:r>
          </w:p>
          <w:p w14:paraId="7E4C845E" w14:textId="77777777" w:rsidR="006708E0" w:rsidRPr="00C6306E" w:rsidRDefault="006708E0"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POUCZENIE O ŚRODKACH OCHRONY PRAWNEJ</w:t>
            </w:r>
          </w:p>
        </w:tc>
      </w:tr>
    </w:tbl>
    <w:p w14:paraId="1A4D2C95" w14:textId="77777777" w:rsidR="00432D57" w:rsidRDefault="00432D57" w:rsidP="00432D57">
      <w:pPr>
        <w:pStyle w:val="Kolorowalistaakcent11"/>
        <w:widowControl w:val="0"/>
        <w:suppressAutoHyphens/>
        <w:spacing w:line="276" w:lineRule="auto"/>
        <w:outlineLvl w:val="3"/>
        <w:rPr>
          <w:rFonts w:asciiTheme="majorHAnsi" w:hAnsiTheme="majorHAnsi"/>
          <w:sz w:val="24"/>
          <w:szCs w:val="24"/>
        </w:rPr>
      </w:pPr>
    </w:p>
    <w:p w14:paraId="1DB41D02" w14:textId="76ACABD8" w:rsidR="00432D57" w:rsidRDefault="00432D57"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przewidziane są w dziale </w:t>
      </w:r>
      <w:r>
        <w:rPr>
          <w:rFonts w:asciiTheme="majorHAnsi" w:hAnsiTheme="majorHAnsi"/>
          <w:sz w:val="24"/>
          <w:szCs w:val="24"/>
        </w:rPr>
        <w:t>IX</w:t>
      </w:r>
      <w:r w:rsidRPr="00C6306E">
        <w:rPr>
          <w:rFonts w:asciiTheme="majorHAnsi" w:hAnsiTheme="majorHAnsi"/>
          <w:sz w:val="24"/>
          <w:szCs w:val="24"/>
        </w:rPr>
        <w:t xml:space="preserve"> ustawy</w:t>
      </w:r>
      <w:r w:rsidR="00C2340C">
        <w:rPr>
          <w:rFonts w:asciiTheme="majorHAnsi" w:hAnsiTheme="majorHAnsi"/>
          <w:sz w:val="24"/>
          <w:szCs w:val="24"/>
        </w:rPr>
        <w:t xml:space="preserve"> </w:t>
      </w:r>
      <w:proofErr w:type="spellStart"/>
      <w:r w:rsidR="00C2340C">
        <w:rPr>
          <w:rFonts w:asciiTheme="majorHAnsi" w:hAnsiTheme="majorHAnsi"/>
          <w:sz w:val="24"/>
          <w:szCs w:val="24"/>
        </w:rPr>
        <w:t>pzp</w:t>
      </w:r>
      <w:proofErr w:type="spellEnd"/>
      <w:r w:rsidRPr="00C6306E">
        <w:rPr>
          <w:rFonts w:asciiTheme="majorHAnsi" w:hAnsiTheme="majorHAnsi"/>
          <w:sz w:val="24"/>
          <w:szCs w:val="24"/>
        </w:rPr>
        <w:t>.</w:t>
      </w:r>
    </w:p>
    <w:p w14:paraId="21C99724" w14:textId="77777777" w:rsidR="00D9784D" w:rsidRPr="00432D57" w:rsidRDefault="00D9784D"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432D57">
        <w:rPr>
          <w:rFonts w:asciiTheme="majorHAnsi" w:hAnsiTheme="majorHAnsi"/>
          <w:sz w:val="24"/>
          <w:szCs w:val="24"/>
        </w:rPr>
        <w:t>Środkami ochrony prawnej są odwołanie i skarga do sądu.</w:t>
      </w:r>
    </w:p>
    <w:p w14:paraId="4DB80982" w14:textId="77777777" w:rsidR="00CC1FD8" w:rsidRDefault="00D9784D"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przysługują </w:t>
      </w:r>
      <w:r w:rsidR="00CC1FD8" w:rsidRPr="00CC1FD8">
        <w:rPr>
          <w:rFonts w:asciiTheme="majorHAnsi" w:hAnsiTheme="majorHAnsi"/>
          <w:sz w:val="24"/>
          <w:szCs w:val="24"/>
        </w:rPr>
        <w:t xml:space="preserve">wykonawcy oraz innemu podmiotowi, jeżeli </w:t>
      </w:r>
      <w:r w:rsidR="00CC1FD8" w:rsidRPr="00CC1FD8">
        <w:rPr>
          <w:rFonts w:asciiTheme="majorHAnsi" w:hAnsiTheme="majorHAnsi"/>
          <w:sz w:val="24"/>
          <w:szCs w:val="24"/>
        </w:rPr>
        <w:lastRenderedPageBreak/>
        <w:t xml:space="preserve">ma lub miał interes w uzyskaniu zamówienia lub nagrody w konkursie </w:t>
      </w:r>
      <w:r w:rsidR="00F831A7">
        <w:rPr>
          <w:rFonts w:asciiTheme="majorHAnsi" w:hAnsiTheme="majorHAnsi"/>
          <w:sz w:val="24"/>
          <w:szCs w:val="24"/>
        </w:rPr>
        <w:br/>
      </w:r>
      <w:r w:rsidR="00CC1FD8" w:rsidRPr="00CC1FD8">
        <w:rPr>
          <w:rFonts w:asciiTheme="majorHAnsi" w:hAnsiTheme="majorHAnsi"/>
          <w:sz w:val="24"/>
          <w:szCs w:val="24"/>
        </w:rPr>
        <w:t>oraz poniósł lub może ponieść szkodę w wyniku naruszenia przez zamawiającego przepisów ustawy.</w:t>
      </w:r>
      <w:r w:rsidR="00CC1FD8" w:rsidRPr="00CC1FD8">
        <w:rPr>
          <w:rFonts w:asciiTheme="majorHAnsi" w:hAnsiTheme="majorHAnsi"/>
        </w:rPr>
        <w:t> </w:t>
      </w:r>
      <w:r w:rsidR="00CC1FD8" w:rsidRPr="00CC1FD8">
        <w:rPr>
          <w:rFonts w:asciiTheme="majorHAnsi" w:hAnsiTheme="majorHAnsi"/>
          <w:sz w:val="24"/>
          <w:szCs w:val="24"/>
        </w:rPr>
        <w:t xml:space="preserve">Środki ochrony prawnej wobec ogłoszenia wszczynającego postępowanie o udzielenie zamówienia lub ogłoszenia o konkursie </w:t>
      </w:r>
      <w:r w:rsidR="00F831A7">
        <w:rPr>
          <w:rFonts w:asciiTheme="majorHAnsi" w:hAnsiTheme="majorHAnsi"/>
          <w:sz w:val="24"/>
          <w:szCs w:val="24"/>
        </w:rPr>
        <w:br/>
      </w:r>
      <w:r w:rsidR="00CC1FD8" w:rsidRPr="00CC1FD8">
        <w:rPr>
          <w:rFonts w:asciiTheme="majorHAnsi" w:hAnsiTheme="majorHAnsi"/>
          <w:sz w:val="24"/>
          <w:szCs w:val="24"/>
        </w:rPr>
        <w:t xml:space="preserve">oraz dokumentów zamówienia przysługują również organizacjom wpisanym </w:t>
      </w:r>
      <w:r w:rsidR="00F831A7">
        <w:rPr>
          <w:rFonts w:asciiTheme="majorHAnsi" w:hAnsiTheme="majorHAnsi"/>
          <w:sz w:val="24"/>
          <w:szCs w:val="24"/>
        </w:rPr>
        <w:br/>
      </w:r>
      <w:r w:rsidR="00CC1FD8" w:rsidRPr="00CC1FD8">
        <w:rPr>
          <w:rFonts w:asciiTheme="majorHAnsi" w:hAnsiTheme="majorHAnsi"/>
          <w:sz w:val="24"/>
          <w:szCs w:val="24"/>
        </w:rPr>
        <w:t>na listę, o której mowa w art. 469 pkt 15</w:t>
      </w:r>
      <w:r w:rsidR="00CC1FD8">
        <w:rPr>
          <w:rFonts w:asciiTheme="majorHAnsi" w:hAnsiTheme="majorHAnsi"/>
          <w:sz w:val="24"/>
          <w:szCs w:val="24"/>
        </w:rPr>
        <w:t xml:space="preserve"> us</w:t>
      </w:r>
      <w:r w:rsidR="00F408F9">
        <w:rPr>
          <w:rFonts w:asciiTheme="majorHAnsi" w:hAnsiTheme="majorHAnsi"/>
          <w:sz w:val="24"/>
          <w:szCs w:val="24"/>
        </w:rPr>
        <w:t>t</w:t>
      </w:r>
      <w:r w:rsidR="00CC1FD8">
        <w:rPr>
          <w:rFonts w:asciiTheme="majorHAnsi" w:hAnsiTheme="majorHAnsi"/>
          <w:sz w:val="24"/>
          <w:szCs w:val="24"/>
        </w:rPr>
        <w:t>awy</w:t>
      </w:r>
      <w:r w:rsidR="00CC1FD8" w:rsidRPr="00CC1FD8">
        <w:rPr>
          <w:rFonts w:asciiTheme="majorHAnsi" w:hAnsiTheme="majorHAnsi"/>
          <w:sz w:val="24"/>
          <w:szCs w:val="24"/>
        </w:rPr>
        <w:t xml:space="preserve">, oraz Rzecznikowi Małych </w:t>
      </w:r>
      <w:r w:rsidR="00F831A7">
        <w:rPr>
          <w:rFonts w:asciiTheme="majorHAnsi" w:hAnsiTheme="majorHAnsi"/>
          <w:sz w:val="24"/>
          <w:szCs w:val="24"/>
        </w:rPr>
        <w:br/>
      </w:r>
      <w:r w:rsidR="00CC1FD8" w:rsidRPr="00CC1FD8">
        <w:rPr>
          <w:rFonts w:asciiTheme="majorHAnsi" w:hAnsiTheme="majorHAnsi"/>
          <w:sz w:val="24"/>
          <w:szCs w:val="24"/>
        </w:rPr>
        <w:t>i Średnich Przedsiębiorców.</w:t>
      </w:r>
    </w:p>
    <w:p w14:paraId="28519A5E" w14:textId="77777777" w:rsidR="00CC1FD8" w:rsidRPr="00CC1FD8" w:rsidRDefault="00D9784D"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CC1FD8">
        <w:rPr>
          <w:rFonts w:asciiTheme="majorHAnsi" w:hAnsiTheme="majorHAnsi"/>
          <w:sz w:val="24"/>
          <w:szCs w:val="24"/>
        </w:rPr>
        <w:t xml:space="preserve">Odwołanie </w:t>
      </w:r>
      <w:r w:rsidR="00CC1FD8" w:rsidRPr="00CC1FD8">
        <w:rPr>
          <w:rFonts w:asciiTheme="majorHAnsi" w:hAnsiTheme="majorHAnsi"/>
          <w:color w:val="000000"/>
          <w:sz w:val="24"/>
          <w:szCs w:val="24"/>
        </w:rPr>
        <w:t>przysługuje na:</w:t>
      </w:r>
    </w:p>
    <w:p w14:paraId="5D9BCF54" w14:textId="33B3813F" w:rsidR="00CC1FD8" w:rsidRPr="00CC1FD8" w:rsidRDefault="00CC1FD8" w:rsidP="00CC1FD8">
      <w:pPr>
        <w:pStyle w:val="Akapitzlist"/>
        <w:shd w:val="clear" w:color="auto" w:fill="FFFFFF"/>
        <w:spacing w:before="72" w:after="72" w:line="276" w:lineRule="auto"/>
        <w:ind w:left="1134" w:hanging="425"/>
        <w:rPr>
          <w:rFonts w:asciiTheme="majorHAnsi" w:hAnsiTheme="majorHAnsi"/>
          <w:color w:val="000000"/>
          <w:sz w:val="24"/>
          <w:szCs w:val="24"/>
        </w:rPr>
      </w:pPr>
      <w:r w:rsidRPr="00CC1FD8">
        <w:rPr>
          <w:rFonts w:asciiTheme="majorHAnsi" w:hAnsiTheme="majorHAnsi"/>
          <w:color w:val="000000"/>
          <w:sz w:val="24"/>
          <w:szCs w:val="24"/>
        </w:rPr>
        <w:t>1)</w:t>
      </w:r>
      <w:r>
        <w:rPr>
          <w:rFonts w:asciiTheme="majorHAnsi" w:hAnsiTheme="majorHAnsi"/>
          <w:color w:val="000000"/>
          <w:sz w:val="24"/>
          <w:szCs w:val="24"/>
        </w:rPr>
        <w:tab/>
      </w:r>
      <w:r w:rsidRPr="00CC1FD8">
        <w:rPr>
          <w:rFonts w:asciiTheme="majorHAnsi" w:hAnsiTheme="majorHAnsi"/>
          <w:color w:val="000000"/>
          <w:sz w:val="24"/>
          <w:szCs w:val="24"/>
        </w:rPr>
        <w:t xml:space="preserve">niezgodną z przepisami ustawy czynność </w:t>
      </w:r>
      <w:r w:rsidR="00724AA3">
        <w:rPr>
          <w:rFonts w:asciiTheme="majorHAnsi" w:hAnsiTheme="majorHAnsi"/>
          <w:color w:val="000000"/>
          <w:sz w:val="24"/>
          <w:szCs w:val="24"/>
        </w:rPr>
        <w:t>Z</w:t>
      </w:r>
      <w:r w:rsidRPr="00CC1FD8">
        <w:rPr>
          <w:rFonts w:asciiTheme="majorHAnsi" w:hAnsiTheme="majorHAnsi"/>
          <w:color w:val="000000"/>
          <w:sz w:val="24"/>
          <w:szCs w:val="24"/>
        </w:rPr>
        <w:t xml:space="preserve">amawiającego, podjętą </w:t>
      </w:r>
      <w:r w:rsidR="00F831A7">
        <w:rPr>
          <w:rFonts w:asciiTheme="majorHAnsi" w:hAnsiTheme="majorHAnsi"/>
          <w:color w:val="000000"/>
          <w:sz w:val="24"/>
          <w:szCs w:val="24"/>
        </w:rPr>
        <w:br/>
      </w:r>
      <w:r w:rsidRPr="00CC1FD8">
        <w:rPr>
          <w:rFonts w:asciiTheme="majorHAnsi" w:hAnsiTheme="majorHAnsi"/>
          <w:color w:val="000000"/>
          <w:sz w:val="24"/>
          <w:szCs w:val="24"/>
        </w:rPr>
        <w:t>w postępowaniu o udzielenie zamówienia, w tym na projektowane postanowienie umowy;</w:t>
      </w:r>
    </w:p>
    <w:p w14:paraId="3D6DB8C9" w14:textId="1EC3F83C" w:rsidR="00CC1FD8" w:rsidRPr="00BD5F7F" w:rsidRDefault="00CC1FD8" w:rsidP="00CC1FD8">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2)</w:t>
      </w:r>
      <w:r w:rsidRPr="00BD5F7F">
        <w:rPr>
          <w:rFonts w:asciiTheme="majorHAnsi" w:hAnsiTheme="majorHAnsi"/>
          <w:color w:val="000000"/>
          <w:sz w:val="24"/>
          <w:szCs w:val="24"/>
        </w:rPr>
        <w:tab/>
        <w:t xml:space="preserve">zaniechanie czynności w postępowaniu o udzielenie zamówienia, do której </w:t>
      </w:r>
      <w:r w:rsidR="00724AA3">
        <w:rPr>
          <w:rFonts w:asciiTheme="majorHAnsi" w:hAnsiTheme="majorHAnsi"/>
          <w:color w:val="000000"/>
          <w:sz w:val="24"/>
          <w:szCs w:val="24"/>
        </w:rPr>
        <w:t>Z</w:t>
      </w:r>
      <w:r w:rsidRPr="00BD5F7F">
        <w:rPr>
          <w:rFonts w:asciiTheme="majorHAnsi" w:hAnsiTheme="majorHAnsi"/>
          <w:color w:val="000000"/>
          <w:sz w:val="24"/>
          <w:szCs w:val="24"/>
        </w:rPr>
        <w:t>amawiający był obowiązany na podstawie ustawy;</w:t>
      </w:r>
    </w:p>
    <w:p w14:paraId="3556C6BF" w14:textId="0BFD0886" w:rsidR="00CC1FD8" w:rsidRPr="00BD5F7F" w:rsidRDefault="00CC1FD8" w:rsidP="00CC1FD8">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3)</w:t>
      </w:r>
      <w:r w:rsidRPr="00BD5F7F">
        <w:rPr>
          <w:rFonts w:asciiTheme="majorHAnsi" w:hAnsiTheme="majorHAnsi"/>
          <w:color w:val="000000"/>
          <w:sz w:val="24"/>
          <w:szCs w:val="24"/>
        </w:rPr>
        <w:tab/>
        <w:t xml:space="preserve">zaniechanie przeprowadzenia postępowania o udzielenie zamówienia </w:t>
      </w:r>
      <w:r w:rsidR="00F831A7">
        <w:rPr>
          <w:rFonts w:asciiTheme="majorHAnsi" w:hAnsiTheme="majorHAnsi"/>
          <w:color w:val="000000"/>
          <w:sz w:val="24"/>
          <w:szCs w:val="24"/>
        </w:rPr>
        <w:br/>
      </w:r>
      <w:r w:rsidRPr="00BD5F7F">
        <w:rPr>
          <w:rFonts w:asciiTheme="majorHAnsi" w:hAnsiTheme="majorHAnsi"/>
          <w:color w:val="000000"/>
          <w:sz w:val="24"/>
          <w:szCs w:val="24"/>
        </w:rPr>
        <w:t xml:space="preserve">lub zorganizowania konkursu na podstawie ustawy, mimo że </w:t>
      </w:r>
      <w:r w:rsidR="00724AA3">
        <w:rPr>
          <w:rFonts w:asciiTheme="majorHAnsi" w:hAnsiTheme="majorHAnsi"/>
          <w:color w:val="000000"/>
          <w:sz w:val="24"/>
          <w:szCs w:val="24"/>
        </w:rPr>
        <w:t>Z</w:t>
      </w:r>
      <w:r w:rsidRPr="00BD5F7F">
        <w:rPr>
          <w:rFonts w:asciiTheme="majorHAnsi" w:hAnsiTheme="majorHAnsi"/>
          <w:color w:val="000000"/>
          <w:sz w:val="24"/>
          <w:szCs w:val="24"/>
        </w:rPr>
        <w:t>amawiający był do tego obowiązany.</w:t>
      </w:r>
    </w:p>
    <w:p w14:paraId="5D134B0D" w14:textId="77777777" w:rsidR="00CC1FD8" w:rsidRPr="00BD5F7F" w:rsidRDefault="00CC1FD8"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BD5F7F">
        <w:rPr>
          <w:rFonts w:asciiTheme="majorHAnsi" w:hAnsiTheme="majorHAnsi"/>
          <w:color w:val="000000"/>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t>
      </w:r>
      <w:r w:rsidR="00F831A7">
        <w:rPr>
          <w:rFonts w:asciiTheme="majorHAnsi" w:hAnsiTheme="majorHAnsi"/>
          <w:color w:val="000000"/>
          <w:sz w:val="24"/>
          <w:szCs w:val="24"/>
        </w:rPr>
        <w:br/>
      </w:r>
      <w:r w:rsidRPr="00BD5F7F">
        <w:rPr>
          <w:rFonts w:asciiTheme="majorHAnsi" w:hAnsiTheme="majorHAnsi"/>
          <w:color w:val="000000"/>
          <w:sz w:val="24"/>
          <w:szCs w:val="24"/>
        </w:rPr>
        <w:t>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8331E5E" w14:textId="77777777" w:rsidR="00CC1FD8" w:rsidRPr="00BD5F7F" w:rsidRDefault="00BD5F7F"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Pr>
          <w:rFonts w:asciiTheme="majorHAnsi" w:hAnsiTheme="majorHAnsi"/>
          <w:color w:val="000000"/>
          <w:sz w:val="24"/>
          <w:szCs w:val="24"/>
        </w:rPr>
        <w:t>Terminy wnoszenia odwołań</w:t>
      </w:r>
      <w:r w:rsidR="006B3D88">
        <w:rPr>
          <w:rFonts w:asciiTheme="majorHAnsi" w:hAnsiTheme="majorHAnsi"/>
          <w:color w:val="000000"/>
          <w:sz w:val="24"/>
          <w:szCs w:val="24"/>
        </w:rPr>
        <w:t>:</w:t>
      </w:r>
    </w:p>
    <w:p w14:paraId="6C20E485" w14:textId="77DD5AA6" w:rsidR="00CC1FD8" w:rsidRPr="00BD5F7F" w:rsidRDefault="00CC1FD8" w:rsidP="00BD5F7F">
      <w:pPr>
        <w:pStyle w:val="Akapitzlist"/>
        <w:shd w:val="clear" w:color="auto" w:fill="FFFFFF"/>
        <w:spacing w:before="72" w:after="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1</w:t>
      </w:r>
      <w:r w:rsidR="001C4880">
        <w:rPr>
          <w:rFonts w:asciiTheme="majorHAnsi" w:hAnsiTheme="majorHAnsi"/>
          <w:color w:val="000000"/>
          <w:sz w:val="24"/>
          <w:szCs w:val="24"/>
        </w:rPr>
        <w:t>.</w:t>
      </w:r>
      <w:r w:rsidR="00BD5F7F">
        <w:rPr>
          <w:rFonts w:asciiTheme="majorHAnsi" w:hAnsiTheme="majorHAnsi"/>
          <w:color w:val="000000"/>
          <w:sz w:val="24"/>
          <w:szCs w:val="24"/>
        </w:rPr>
        <w:tab/>
      </w:r>
      <w:r w:rsidR="00BD5F7F" w:rsidRPr="00BD5F7F">
        <w:rPr>
          <w:rFonts w:asciiTheme="majorHAnsi" w:hAnsiTheme="majorHAnsi"/>
          <w:color w:val="000000"/>
          <w:sz w:val="24"/>
          <w:szCs w:val="24"/>
        </w:rPr>
        <w:t xml:space="preserve">Odwołanie wnosi się </w:t>
      </w:r>
      <w:r w:rsidRPr="00BD5F7F">
        <w:rPr>
          <w:rFonts w:asciiTheme="majorHAnsi" w:hAnsiTheme="majorHAnsi"/>
          <w:color w:val="000000"/>
          <w:sz w:val="24"/>
          <w:szCs w:val="24"/>
        </w:rPr>
        <w:t>w terminie:</w:t>
      </w:r>
    </w:p>
    <w:p w14:paraId="44EBC37E" w14:textId="45C21294" w:rsidR="00CC1FD8" w:rsidRPr="00BD5F7F"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a)</w:t>
      </w:r>
      <w:r w:rsidR="00BD5F7F">
        <w:rPr>
          <w:rFonts w:asciiTheme="majorHAnsi" w:hAnsiTheme="majorHAnsi"/>
          <w:color w:val="000000"/>
          <w:sz w:val="24"/>
          <w:szCs w:val="24"/>
        </w:rPr>
        <w:tab/>
      </w:r>
      <w:r w:rsidRPr="00BD5F7F">
        <w:rPr>
          <w:rFonts w:asciiTheme="majorHAnsi" w:hAnsiTheme="majorHAnsi"/>
          <w:color w:val="000000"/>
          <w:sz w:val="24"/>
          <w:szCs w:val="24"/>
        </w:rPr>
        <w:t xml:space="preserve">5 dni od dnia przekazania informacji o czynności </w:t>
      </w:r>
      <w:r w:rsidR="001C4880">
        <w:rPr>
          <w:rFonts w:asciiTheme="majorHAnsi" w:hAnsiTheme="majorHAnsi"/>
          <w:color w:val="000000"/>
          <w:sz w:val="24"/>
          <w:szCs w:val="24"/>
        </w:rPr>
        <w:t>Z</w:t>
      </w:r>
      <w:r w:rsidRPr="00BD5F7F">
        <w:rPr>
          <w:rFonts w:asciiTheme="majorHAnsi" w:hAnsiTheme="majorHAnsi"/>
          <w:color w:val="000000"/>
          <w:sz w:val="24"/>
          <w:szCs w:val="24"/>
        </w:rPr>
        <w:t>amawiającego stanowiącej podstawę jego wniesienia, jeżeli informacja została przekazana przy użyciu środków komunikacji elektronicznej,</w:t>
      </w:r>
    </w:p>
    <w:p w14:paraId="23B7984F" w14:textId="21CBCFEE" w:rsidR="00CC1FD8" w:rsidRPr="00BD5F7F"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b)</w:t>
      </w:r>
      <w:r w:rsidR="00BD5F7F">
        <w:rPr>
          <w:rFonts w:asciiTheme="majorHAnsi" w:hAnsiTheme="majorHAnsi"/>
          <w:color w:val="000000"/>
          <w:sz w:val="24"/>
          <w:szCs w:val="24"/>
        </w:rPr>
        <w:tab/>
      </w:r>
      <w:r w:rsidRPr="00BD5F7F">
        <w:rPr>
          <w:rFonts w:asciiTheme="majorHAnsi" w:hAnsiTheme="majorHAnsi"/>
          <w:color w:val="000000"/>
          <w:sz w:val="24"/>
          <w:szCs w:val="24"/>
        </w:rPr>
        <w:t xml:space="preserve">10 dni od dnia przekazania informacji o czynności </w:t>
      </w:r>
      <w:r w:rsidR="001C4880">
        <w:rPr>
          <w:rFonts w:asciiTheme="majorHAnsi" w:hAnsiTheme="majorHAnsi"/>
          <w:color w:val="000000"/>
          <w:sz w:val="24"/>
          <w:szCs w:val="24"/>
        </w:rPr>
        <w:t>Z</w:t>
      </w:r>
      <w:r w:rsidRPr="00BD5F7F">
        <w:rPr>
          <w:rFonts w:asciiTheme="majorHAnsi" w:hAnsiTheme="majorHAnsi"/>
          <w:color w:val="000000"/>
          <w:sz w:val="24"/>
          <w:szCs w:val="24"/>
        </w:rPr>
        <w:t>amawiającego stanowiącej podstawę jego wniesienia, jeżeli informacja została przekazana w sposób inny niż określony w lit. a.</w:t>
      </w:r>
    </w:p>
    <w:p w14:paraId="555AD8E1" w14:textId="1D0CC5FB" w:rsidR="00CC1FD8" w:rsidRPr="00BD5F7F" w:rsidRDefault="00CC1FD8" w:rsidP="00BD5F7F">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2. </w:t>
      </w:r>
      <w:r w:rsidR="00BD5F7F">
        <w:rPr>
          <w:rFonts w:asciiTheme="majorHAnsi" w:hAnsiTheme="majorHAnsi"/>
          <w:color w:val="000000"/>
          <w:sz w:val="24"/>
          <w:szCs w:val="24"/>
        </w:rPr>
        <w:tab/>
      </w:r>
      <w:r w:rsidRPr="00BD5F7F">
        <w:rPr>
          <w:rFonts w:asciiTheme="majorHAnsi" w:hAnsiTheme="majorHAnsi"/>
          <w:color w:val="000000"/>
          <w:sz w:val="24"/>
          <w:szCs w:val="24"/>
        </w:rPr>
        <w:t>Odwołanie wobec treści ogłoszenia wszczynającego postępowanie o udzielenie zamówienia lub konkurs lub wobec treści dokumentów zamówienia wnosi się w terminie</w:t>
      </w:r>
      <w:r w:rsidR="001C4880">
        <w:rPr>
          <w:rFonts w:asciiTheme="majorHAnsi" w:hAnsiTheme="majorHAnsi"/>
          <w:color w:val="000000"/>
          <w:sz w:val="24"/>
          <w:szCs w:val="24"/>
        </w:rPr>
        <w:t xml:space="preserve"> </w:t>
      </w:r>
      <w:r w:rsidRPr="00BD5F7F">
        <w:rPr>
          <w:rFonts w:asciiTheme="majorHAnsi" w:hAnsiTheme="majorHAnsi"/>
          <w:color w:val="000000"/>
          <w:sz w:val="24"/>
          <w:szCs w:val="24"/>
        </w:rPr>
        <w:t>5 dni od dnia zamieszczenia ogłoszenia w Biuletynie Zamówień Publicznych lub dokumentów zamówienia na stronie internetowej</w:t>
      </w:r>
      <w:r w:rsidR="00BD5F7F">
        <w:rPr>
          <w:rFonts w:asciiTheme="majorHAnsi" w:hAnsiTheme="majorHAnsi"/>
          <w:color w:val="000000"/>
          <w:sz w:val="24"/>
          <w:szCs w:val="24"/>
        </w:rPr>
        <w:t>.</w:t>
      </w:r>
    </w:p>
    <w:p w14:paraId="193F02D6" w14:textId="22F49BE1" w:rsidR="00CC1FD8" w:rsidRPr="00BD5F7F" w:rsidRDefault="00CC1FD8" w:rsidP="00BD5F7F">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3. </w:t>
      </w:r>
      <w:r w:rsidR="00BD5F7F">
        <w:rPr>
          <w:rFonts w:asciiTheme="majorHAnsi" w:hAnsiTheme="majorHAnsi"/>
          <w:color w:val="000000"/>
          <w:sz w:val="24"/>
          <w:szCs w:val="24"/>
        </w:rPr>
        <w:tab/>
      </w:r>
      <w:r w:rsidRPr="00BD5F7F">
        <w:rPr>
          <w:rFonts w:asciiTheme="majorHAnsi" w:hAnsiTheme="majorHAnsi"/>
          <w:color w:val="000000"/>
          <w:sz w:val="24"/>
          <w:szCs w:val="24"/>
        </w:rPr>
        <w:t xml:space="preserve">Odwołanie w przypadkach innych niż określone w </w:t>
      </w:r>
      <w:r w:rsidR="00BD5F7F">
        <w:rPr>
          <w:rFonts w:asciiTheme="majorHAnsi" w:hAnsiTheme="majorHAnsi"/>
          <w:color w:val="000000"/>
          <w:sz w:val="24"/>
          <w:szCs w:val="24"/>
        </w:rPr>
        <w:t>pkt</w:t>
      </w:r>
      <w:r w:rsidRPr="00BD5F7F">
        <w:rPr>
          <w:rFonts w:asciiTheme="majorHAnsi" w:hAnsiTheme="majorHAnsi"/>
          <w:color w:val="000000"/>
          <w:sz w:val="24"/>
          <w:szCs w:val="24"/>
        </w:rPr>
        <w:t xml:space="preserve"> 1 i 2 wnosi się </w:t>
      </w:r>
      <w:r w:rsidR="00F831A7">
        <w:rPr>
          <w:rFonts w:asciiTheme="majorHAnsi" w:hAnsiTheme="majorHAnsi"/>
          <w:color w:val="000000"/>
          <w:sz w:val="24"/>
          <w:szCs w:val="24"/>
        </w:rPr>
        <w:br/>
      </w:r>
      <w:r w:rsidRPr="00BD5F7F">
        <w:rPr>
          <w:rFonts w:asciiTheme="majorHAnsi" w:hAnsiTheme="majorHAnsi"/>
          <w:color w:val="000000"/>
          <w:sz w:val="24"/>
          <w:szCs w:val="24"/>
        </w:rPr>
        <w:t>w terminie</w:t>
      </w:r>
      <w:r w:rsidR="001C4880">
        <w:rPr>
          <w:rFonts w:asciiTheme="majorHAnsi" w:hAnsiTheme="majorHAnsi"/>
          <w:color w:val="000000"/>
          <w:sz w:val="24"/>
          <w:szCs w:val="24"/>
        </w:rPr>
        <w:t xml:space="preserve"> </w:t>
      </w:r>
      <w:r w:rsidRPr="00BD5F7F">
        <w:rPr>
          <w:rFonts w:asciiTheme="majorHAnsi" w:hAnsiTheme="majorHAnsi"/>
          <w:color w:val="000000"/>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215C9014" w14:textId="67AABFDD" w:rsidR="00CC1FD8" w:rsidRPr="00BD5F7F" w:rsidRDefault="00CC1FD8" w:rsidP="00BD5F7F">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4. </w:t>
      </w:r>
      <w:r w:rsidR="00BD5F7F">
        <w:rPr>
          <w:rFonts w:asciiTheme="majorHAnsi" w:hAnsiTheme="majorHAnsi"/>
          <w:color w:val="000000"/>
          <w:sz w:val="24"/>
          <w:szCs w:val="24"/>
        </w:rPr>
        <w:tab/>
      </w:r>
      <w:r w:rsidRPr="00BD5F7F">
        <w:rPr>
          <w:rFonts w:asciiTheme="majorHAnsi" w:hAnsiTheme="majorHAnsi"/>
          <w:color w:val="000000"/>
          <w:sz w:val="24"/>
          <w:szCs w:val="24"/>
        </w:rPr>
        <w:t xml:space="preserve">Jeżeli </w:t>
      </w:r>
      <w:r w:rsidR="001C4880">
        <w:rPr>
          <w:rFonts w:asciiTheme="majorHAnsi" w:hAnsiTheme="majorHAnsi"/>
          <w:color w:val="000000"/>
          <w:sz w:val="24"/>
          <w:szCs w:val="24"/>
        </w:rPr>
        <w:t>Z</w:t>
      </w:r>
      <w:r w:rsidRPr="00BD5F7F">
        <w:rPr>
          <w:rFonts w:asciiTheme="majorHAnsi" w:hAnsiTheme="majorHAnsi"/>
          <w:color w:val="000000"/>
          <w:sz w:val="24"/>
          <w:szCs w:val="24"/>
        </w:rPr>
        <w:t xml:space="preserve">amawiający nie opublikował ogłoszenia o zamiarze zawarcia umowy lub mimo takiego obowiązku nie przesłał </w:t>
      </w:r>
      <w:r w:rsidR="001C4880">
        <w:rPr>
          <w:rFonts w:asciiTheme="majorHAnsi" w:hAnsiTheme="majorHAnsi"/>
          <w:color w:val="000000"/>
          <w:sz w:val="24"/>
          <w:szCs w:val="24"/>
        </w:rPr>
        <w:t>W</w:t>
      </w:r>
      <w:r w:rsidRPr="00BD5F7F">
        <w:rPr>
          <w:rFonts w:asciiTheme="majorHAnsi" w:hAnsiTheme="majorHAnsi"/>
          <w:color w:val="000000"/>
          <w:sz w:val="24"/>
          <w:szCs w:val="24"/>
        </w:rPr>
        <w:t xml:space="preserve">ykonawcy zawiadomienia </w:t>
      </w:r>
      <w:r w:rsidR="00F831A7">
        <w:rPr>
          <w:rFonts w:asciiTheme="majorHAnsi" w:hAnsiTheme="majorHAnsi"/>
          <w:color w:val="000000"/>
          <w:sz w:val="24"/>
          <w:szCs w:val="24"/>
        </w:rPr>
        <w:br/>
      </w:r>
      <w:r w:rsidRPr="00BD5F7F">
        <w:rPr>
          <w:rFonts w:asciiTheme="majorHAnsi" w:hAnsiTheme="majorHAnsi"/>
          <w:color w:val="000000"/>
          <w:sz w:val="24"/>
          <w:szCs w:val="24"/>
        </w:rPr>
        <w:lastRenderedPageBreak/>
        <w:t xml:space="preserve">o wyborze najkorzystniejszej oferty lub nie zaprosił </w:t>
      </w:r>
      <w:r w:rsidR="001C4880">
        <w:rPr>
          <w:rFonts w:asciiTheme="majorHAnsi" w:hAnsiTheme="majorHAnsi"/>
          <w:color w:val="000000"/>
          <w:sz w:val="24"/>
          <w:szCs w:val="24"/>
        </w:rPr>
        <w:t>W</w:t>
      </w:r>
      <w:r w:rsidRPr="00BD5F7F">
        <w:rPr>
          <w:rFonts w:asciiTheme="majorHAnsi" w:hAnsiTheme="majorHAnsi"/>
          <w:color w:val="000000"/>
          <w:sz w:val="24"/>
          <w:szCs w:val="24"/>
        </w:rPr>
        <w:t>ykonawcy do złożenia oferty w ramach dynamicznego systemu zakupów lub umowy ramowej, odwołanie wnosi się nie później niż w terminie:</w:t>
      </w:r>
    </w:p>
    <w:p w14:paraId="77101BEA" w14:textId="77777777" w:rsidR="00CC1FD8" w:rsidRPr="00BD5F7F"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1)</w:t>
      </w:r>
      <w:r w:rsidR="00BD5F7F">
        <w:rPr>
          <w:rFonts w:asciiTheme="majorHAnsi" w:hAnsiTheme="majorHAnsi"/>
          <w:color w:val="000000"/>
          <w:sz w:val="24"/>
          <w:szCs w:val="24"/>
        </w:rPr>
        <w:tab/>
      </w:r>
      <w:r w:rsidRPr="00BD5F7F">
        <w:rPr>
          <w:rFonts w:asciiTheme="majorHAnsi" w:hAnsiTheme="majorHAnsi"/>
          <w:color w:val="000000"/>
          <w:sz w:val="24"/>
          <w:szCs w:val="24"/>
        </w:rPr>
        <w:t>15 dni od dnia zamieszczenia w Biuletynie Zamówień Publicznych ogłoszenia o wyniku postępowania</w:t>
      </w:r>
    </w:p>
    <w:p w14:paraId="400BD93E" w14:textId="77777777" w:rsidR="00CC1FD8" w:rsidRPr="00BD5F7F" w:rsidRDefault="00CC1FD8" w:rsidP="00BD5F7F">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3)</w:t>
      </w:r>
      <w:r w:rsidR="00BD5F7F">
        <w:rPr>
          <w:rFonts w:asciiTheme="majorHAnsi" w:hAnsiTheme="majorHAnsi"/>
          <w:color w:val="000000"/>
          <w:sz w:val="24"/>
          <w:szCs w:val="24"/>
        </w:rPr>
        <w:tab/>
      </w:r>
      <w:r w:rsidRPr="00BD5F7F">
        <w:rPr>
          <w:rFonts w:asciiTheme="majorHAnsi" w:hAnsiTheme="majorHAnsi"/>
          <w:color w:val="000000"/>
          <w:sz w:val="24"/>
          <w:szCs w:val="24"/>
        </w:rPr>
        <w:t>miesiąca od dnia zawarcia umowy, jeżeli zamawiający:</w:t>
      </w:r>
    </w:p>
    <w:p w14:paraId="2199F578" w14:textId="77777777" w:rsidR="00CC1FD8" w:rsidRPr="00BD5F7F" w:rsidRDefault="00CC1FD8" w:rsidP="00BD5F7F">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a)</w:t>
      </w:r>
      <w:r w:rsidR="00BD5F7F">
        <w:rPr>
          <w:rFonts w:asciiTheme="majorHAnsi" w:hAnsiTheme="majorHAnsi"/>
          <w:color w:val="000000"/>
          <w:sz w:val="24"/>
          <w:szCs w:val="24"/>
        </w:rPr>
        <w:tab/>
      </w:r>
      <w:r w:rsidRPr="00BD5F7F">
        <w:rPr>
          <w:rFonts w:asciiTheme="majorHAnsi" w:hAnsiTheme="majorHAnsi"/>
          <w:color w:val="000000"/>
          <w:sz w:val="24"/>
          <w:szCs w:val="24"/>
        </w:rPr>
        <w:t xml:space="preserve">nie zamieścił w Biuletynie Zamówień Publicznych ogłoszenia </w:t>
      </w:r>
      <w:r w:rsidR="00F831A7">
        <w:rPr>
          <w:rFonts w:asciiTheme="majorHAnsi" w:hAnsiTheme="majorHAnsi"/>
          <w:color w:val="000000"/>
          <w:sz w:val="24"/>
          <w:szCs w:val="24"/>
        </w:rPr>
        <w:br/>
      </w:r>
      <w:r w:rsidRPr="00BD5F7F">
        <w:rPr>
          <w:rFonts w:asciiTheme="majorHAnsi" w:hAnsiTheme="majorHAnsi"/>
          <w:color w:val="000000"/>
          <w:sz w:val="24"/>
          <w:szCs w:val="24"/>
        </w:rPr>
        <w:t>o wyniku postępowania albo</w:t>
      </w:r>
    </w:p>
    <w:p w14:paraId="2A6ABD2F" w14:textId="77777777" w:rsidR="00CC1FD8" w:rsidRPr="006A1C25" w:rsidRDefault="00CC1FD8" w:rsidP="006A1C25">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b)</w:t>
      </w:r>
      <w:r w:rsidR="00BD5F7F">
        <w:rPr>
          <w:rFonts w:asciiTheme="majorHAnsi" w:hAnsiTheme="majorHAnsi"/>
          <w:color w:val="000000"/>
          <w:sz w:val="24"/>
          <w:szCs w:val="24"/>
        </w:rPr>
        <w:tab/>
      </w:r>
      <w:r w:rsidRPr="00BD5F7F">
        <w:rPr>
          <w:rFonts w:asciiTheme="majorHAnsi" w:hAnsiTheme="majorHAnsi"/>
          <w:color w:val="000000"/>
          <w:sz w:val="24"/>
          <w:szCs w:val="24"/>
        </w:rPr>
        <w:t xml:space="preserve">zamieścił w Biuletynie Zamówień Publicznych ogłoszenie o wyniku postępowania, które nie zawiera uzasadnienia udzielenia </w:t>
      </w:r>
      <w:r w:rsidRPr="006A1C25">
        <w:rPr>
          <w:rFonts w:asciiTheme="majorHAnsi" w:hAnsiTheme="majorHAnsi"/>
          <w:color w:val="000000"/>
          <w:sz w:val="24"/>
          <w:szCs w:val="24"/>
        </w:rPr>
        <w:t xml:space="preserve">zamówienia w trybie negocjacji bez ogłoszenia albo zamówienia </w:t>
      </w:r>
      <w:r w:rsidR="00F831A7">
        <w:rPr>
          <w:rFonts w:asciiTheme="majorHAnsi" w:hAnsiTheme="majorHAnsi"/>
          <w:color w:val="000000"/>
          <w:sz w:val="24"/>
          <w:szCs w:val="24"/>
        </w:rPr>
        <w:br/>
      </w:r>
      <w:r w:rsidRPr="006A1C25">
        <w:rPr>
          <w:rFonts w:asciiTheme="majorHAnsi" w:hAnsiTheme="majorHAnsi"/>
          <w:color w:val="000000"/>
          <w:sz w:val="24"/>
          <w:szCs w:val="24"/>
        </w:rPr>
        <w:t>z wolnej ręki.</w:t>
      </w:r>
    </w:p>
    <w:p w14:paraId="5BE87D94" w14:textId="77777777" w:rsidR="00BD5F7F" w:rsidRPr="006A1C25" w:rsidRDefault="00BD5F7F" w:rsidP="009F77BE">
      <w:pPr>
        <w:pStyle w:val="Kolorowalistaakcent11"/>
        <w:widowControl w:val="0"/>
        <w:numPr>
          <w:ilvl w:val="1"/>
          <w:numId w:val="39"/>
        </w:numPr>
        <w:suppressAutoHyphens/>
        <w:spacing w:line="276" w:lineRule="auto"/>
        <w:ind w:left="709" w:hanging="709"/>
        <w:outlineLvl w:val="3"/>
        <w:rPr>
          <w:rFonts w:asciiTheme="majorHAnsi" w:hAnsiTheme="majorHAnsi"/>
          <w:sz w:val="24"/>
          <w:szCs w:val="24"/>
        </w:rPr>
      </w:pPr>
      <w:r w:rsidRPr="006A1C25">
        <w:rPr>
          <w:rFonts w:asciiTheme="majorHAnsi" w:hAnsiTheme="majorHAnsi"/>
          <w:color w:val="000000"/>
          <w:sz w:val="24"/>
          <w:szCs w:val="24"/>
        </w:rPr>
        <w:t>Odwołanie zawiera:</w:t>
      </w:r>
    </w:p>
    <w:p w14:paraId="012677E0"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sidR="006A1C25">
        <w:rPr>
          <w:rFonts w:asciiTheme="majorHAnsi" w:hAnsiTheme="majorHAnsi"/>
          <w:color w:val="000000"/>
          <w:sz w:val="24"/>
          <w:szCs w:val="24"/>
        </w:rPr>
        <w:tab/>
      </w:r>
      <w:r w:rsidRPr="006A1C25">
        <w:rPr>
          <w:rFonts w:asciiTheme="majorHAnsi" w:hAnsiTheme="majorHAnsi"/>
          <w:color w:val="000000"/>
          <w:sz w:val="24"/>
          <w:szCs w:val="24"/>
        </w:rPr>
        <w:t xml:space="preserve">imię i nazwisko albo nazwę, miejsce zamieszkania albo siedzibę, numer telefonu oraz adres poczty elektronicznej odwołującego oraz imię </w:t>
      </w:r>
      <w:r w:rsidR="00F831A7">
        <w:rPr>
          <w:rFonts w:asciiTheme="majorHAnsi" w:hAnsiTheme="majorHAnsi"/>
          <w:color w:val="000000"/>
          <w:sz w:val="24"/>
          <w:szCs w:val="24"/>
        </w:rPr>
        <w:br/>
      </w:r>
      <w:r w:rsidRPr="006A1C25">
        <w:rPr>
          <w:rFonts w:asciiTheme="majorHAnsi" w:hAnsiTheme="majorHAnsi"/>
          <w:color w:val="000000"/>
          <w:sz w:val="24"/>
          <w:szCs w:val="24"/>
        </w:rPr>
        <w:t>i nazwisko przedstawiciela (przedstawicieli);</w:t>
      </w:r>
    </w:p>
    <w:p w14:paraId="3BD18F70"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w:t>
      </w:r>
      <w:r w:rsidR="006A1C25">
        <w:rPr>
          <w:rFonts w:asciiTheme="majorHAnsi" w:hAnsiTheme="majorHAnsi"/>
          <w:color w:val="000000"/>
          <w:sz w:val="24"/>
          <w:szCs w:val="24"/>
        </w:rPr>
        <w:tab/>
      </w:r>
      <w:r w:rsidRPr="006A1C25">
        <w:rPr>
          <w:rFonts w:asciiTheme="majorHAnsi" w:hAnsiTheme="majorHAnsi"/>
          <w:color w:val="000000"/>
          <w:sz w:val="24"/>
          <w:szCs w:val="24"/>
        </w:rPr>
        <w:t>nazwę i siedzibę zamawiającego, numer telefonu oraz adres poczty elektronicznej zamawiającego;</w:t>
      </w:r>
    </w:p>
    <w:p w14:paraId="717884F7"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3)</w:t>
      </w:r>
      <w:r w:rsidR="006A1C25">
        <w:rPr>
          <w:rFonts w:asciiTheme="majorHAnsi" w:hAnsiTheme="majorHAnsi"/>
          <w:color w:val="000000"/>
          <w:sz w:val="24"/>
          <w:szCs w:val="24"/>
        </w:rPr>
        <w:tab/>
      </w:r>
      <w:r w:rsidRPr="006A1C25">
        <w:rPr>
          <w:rFonts w:asciiTheme="majorHAnsi" w:hAnsiTheme="majorHAnsi"/>
          <w:color w:val="000000"/>
          <w:sz w:val="24"/>
          <w:szCs w:val="24"/>
        </w:rPr>
        <w:t>numer Powszechnego Elektronicznego Systemu Ewidencji Ludności (PESEL) lub NIP odwołującego będącego osobą fizyczną, jeżeli jest on obowiązany do jego posiadania albo posiada go nie mając takiego obowiązku;</w:t>
      </w:r>
    </w:p>
    <w:p w14:paraId="3791F5C3"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4)</w:t>
      </w:r>
      <w:r w:rsidR="006A1C25">
        <w:rPr>
          <w:rFonts w:asciiTheme="majorHAnsi" w:hAnsiTheme="majorHAnsi"/>
          <w:color w:val="000000"/>
          <w:sz w:val="24"/>
          <w:szCs w:val="24"/>
        </w:rPr>
        <w:tab/>
      </w:r>
      <w:r w:rsidRPr="006A1C25">
        <w:rPr>
          <w:rFonts w:asciiTheme="majorHAnsi" w:hAnsiTheme="majorHAnsi"/>
          <w:color w:val="000000"/>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58E0165"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5)</w:t>
      </w:r>
      <w:r w:rsidR="006A1C25">
        <w:rPr>
          <w:rFonts w:asciiTheme="majorHAnsi" w:hAnsiTheme="majorHAnsi"/>
          <w:color w:val="000000"/>
          <w:sz w:val="24"/>
          <w:szCs w:val="24"/>
        </w:rPr>
        <w:tab/>
      </w:r>
      <w:r w:rsidRPr="006A1C25">
        <w:rPr>
          <w:rFonts w:asciiTheme="majorHAnsi" w:hAnsiTheme="majorHAnsi"/>
          <w:color w:val="000000"/>
          <w:sz w:val="24"/>
          <w:szCs w:val="24"/>
        </w:rPr>
        <w:t>określenie przedmiotu zamówienia;</w:t>
      </w:r>
    </w:p>
    <w:p w14:paraId="63D86B70"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6)</w:t>
      </w:r>
      <w:r w:rsidR="006A1C25">
        <w:rPr>
          <w:rFonts w:asciiTheme="majorHAnsi" w:hAnsiTheme="majorHAnsi"/>
          <w:color w:val="000000"/>
          <w:sz w:val="24"/>
          <w:szCs w:val="24"/>
        </w:rPr>
        <w:tab/>
      </w:r>
      <w:r w:rsidRPr="006A1C25">
        <w:rPr>
          <w:rFonts w:asciiTheme="majorHAnsi" w:hAnsiTheme="majorHAnsi"/>
          <w:color w:val="000000"/>
          <w:sz w:val="24"/>
          <w:szCs w:val="24"/>
        </w:rPr>
        <w:t>wskazanie numeru ogłoszenia w przypadku zamieszczenia w Biuletynie Zamówień Publicznych albo publikacji w Dzienniku Urzędowym Unii Europejskiej;</w:t>
      </w:r>
    </w:p>
    <w:p w14:paraId="009E8953"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7)  </w:t>
      </w:r>
      <w:r w:rsidR="006A1C25">
        <w:rPr>
          <w:rFonts w:asciiTheme="majorHAnsi" w:hAnsiTheme="majorHAnsi"/>
          <w:color w:val="000000"/>
          <w:sz w:val="24"/>
          <w:szCs w:val="24"/>
        </w:rPr>
        <w:tab/>
      </w:r>
      <w:r w:rsidRPr="006A1C25">
        <w:rPr>
          <w:rFonts w:asciiTheme="majorHAnsi" w:hAnsiTheme="majorHAnsi"/>
          <w:color w:val="000000"/>
          <w:sz w:val="24"/>
          <w:szCs w:val="24"/>
        </w:rPr>
        <w:t>wskazanie czynności lub zaniechania czynności zamawiającego, której zarzuca się niezgodność z przepisami ustawy, lub wskazanie zaniechania przeprowadzenia postępowania o udzielenie zamówienia lub</w:t>
      </w:r>
      <w:r w:rsidR="00F831A7">
        <w:rPr>
          <w:rFonts w:asciiTheme="majorHAnsi" w:hAnsiTheme="majorHAnsi"/>
          <w:color w:val="000000"/>
          <w:sz w:val="24"/>
          <w:szCs w:val="24"/>
        </w:rPr>
        <w:t xml:space="preserve"> </w:t>
      </w:r>
      <w:r w:rsidRPr="006A1C25">
        <w:rPr>
          <w:rFonts w:asciiTheme="majorHAnsi" w:hAnsiTheme="majorHAnsi"/>
          <w:color w:val="000000"/>
          <w:sz w:val="24"/>
          <w:szCs w:val="24"/>
        </w:rPr>
        <w:t>zorganizowania konkursu na podstawie ustawy;</w:t>
      </w:r>
    </w:p>
    <w:p w14:paraId="5D06DC43"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8)</w:t>
      </w:r>
      <w:r w:rsidR="006A1C25">
        <w:rPr>
          <w:rFonts w:asciiTheme="majorHAnsi" w:hAnsiTheme="majorHAnsi"/>
          <w:color w:val="000000"/>
          <w:sz w:val="24"/>
          <w:szCs w:val="24"/>
        </w:rPr>
        <w:tab/>
      </w:r>
      <w:r w:rsidRPr="006A1C25">
        <w:rPr>
          <w:rFonts w:asciiTheme="majorHAnsi" w:hAnsiTheme="majorHAnsi"/>
          <w:color w:val="000000"/>
          <w:sz w:val="24"/>
          <w:szCs w:val="24"/>
        </w:rPr>
        <w:t>zwięzłe przedstawienie zarzutów;</w:t>
      </w:r>
    </w:p>
    <w:p w14:paraId="6B3CEF7F"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9)</w:t>
      </w:r>
      <w:r w:rsidR="006A1C25">
        <w:rPr>
          <w:rFonts w:asciiTheme="majorHAnsi" w:hAnsiTheme="majorHAnsi"/>
          <w:color w:val="000000"/>
          <w:sz w:val="24"/>
          <w:szCs w:val="24"/>
        </w:rPr>
        <w:tab/>
      </w:r>
      <w:r w:rsidRPr="006A1C25">
        <w:rPr>
          <w:rFonts w:asciiTheme="majorHAnsi" w:hAnsiTheme="majorHAnsi"/>
          <w:color w:val="000000"/>
          <w:sz w:val="24"/>
          <w:szCs w:val="24"/>
        </w:rPr>
        <w:t>żądanie co do sposobu rozstrzygnięcia odwołania;</w:t>
      </w:r>
    </w:p>
    <w:p w14:paraId="1BBCDBCB"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10)</w:t>
      </w:r>
      <w:r w:rsidR="006A1C25">
        <w:rPr>
          <w:rFonts w:asciiTheme="majorHAnsi" w:hAnsiTheme="majorHAnsi"/>
          <w:color w:val="000000"/>
          <w:sz w:val="24"/>
          <w:szCs w:val="24"/>
        </w:rPr>
        <w:tab/>
      </w:r>
      <w:r w:rsidRPr="006A1C25">
        <w:rPr>
          <w:rFonts w:asciiTheme="majorHAnsi" w:hAnsiTheme="majorHAnsi"/>
          <w:color w:val="000000"/>
          <w:sz w:val="24"/>
          <w:szCs w:val="24"/>
        </w:rPr>
        <w:t>wskazanie okoliczności faktycznych i prawnych uzasadniających wniesienie odwołania oraz dowodów na poparcie przytoczonych okoliczności;</w:t>
      </w:r>
    </w:p>
    <w:p w14:paraId="3748A994"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11)</w:t>
      </w:r>
      <w:r w:rsidR="006A1C25">
        <w:rPr>
          <w:rFonts w:asciiTheme="majorHAnsi" w:hAnsiTheme="majorHAnsi"/>
          <w:color w:val="000000"/>
          <w:sz w:val="24"/>
          <w:szCs w:val="24"/>
        </w:rPr>
        <w:tab/>
      </w:r>
      <w:r w:rsidRPr="006A1C25">
        <w:rPr>
          <w:rFonts w:asciiTheme="majorHAnsi" w:hAnsiTheme="majorHAnsi"/>
          <w:color w:val="000000"/>
          <w:sz w:val="24"/>
          <w:szCs w:val="24"/>
        </w:rPr>
        <w:t>podpis odwołującego albo jego przedstawiciela lub przedstawicieli;</w:t>
      </w:r>
    </w:p>
    <w:p w14:paraId="799E5A65" w14:textId="77777777" w:rsidR="00BD5F7F" w:rsidRPr="006A1C25" w:rsidRDefault="00BD5F7F"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12)</w:t>
      </w:r>
      <w:r w:rsidR="006A1C25">
        <w:rPr>
          <w:rFonts w:asciiTheme="majorHAnsi" w:hAnsiTheme="majorHAnsi"/>
          <w:color w:val="000000"/>
          <w:sz w:val="24"/>
          <w:szCs w:val="24"/>
        </w:rPr>
        <w:tab/>
      </w:r>
      <w:r w:rsidRPr="006A1C25">
        <w:rPr>
          <w:rFonts w:asciiTheme="majorHAnsi" w:hAnsiTheme="majorHAnsi"/>
          <w:color w:val="000000"/>
          <w:sz w:val="24"/>
          <w:szCs w:val="24"/>
        </w:rPr>
        <w:t>wykaz załączników.</w:t>
      </w:r>
    </w:p>
    <w:p w14:paraId="4AFEC768" w14:textId="77777777" w:rsidR="006A1C25" w:rsidRPr="006A1C25" w:rsidRDefault="006A1C25" w:rsidP="006A1C25">
      <w:pPr>
        <w:shd w:val="clear" w:color="auto" w:fill="FFFFFF"/>
        <w:spacing w:before="72" w:line="276" w:lineRule="auto"/>
        <w:ind w:firstLine="709"/>
        <w:contextualSpacing/>
        <w:rPr>
          <w:rFonts w:asciiTheme="majorHAnsi" w:hAnsiTheme="majorHAnsi"/>
          <w:color w:val="000000"/>
        </w:rPr>
      </w:pPr>
      <w:r w:rsidRPr="006A1C25">
        <w:rPr>
          <w:rFonts w:asciiTheme="majorHAnsi" w:hAnsiTheme="majorHAnsi"/>
          <w:color w:val="000000"/>
        </w:rPr>
        <w:t>Do odwołania dołącza się:</w:t>
      </w:r>
    </w:p>
    <w:p w14:paraId="2B34BE38" w14:textId="77777777" w:rsidR="006A1C25" w:rsidRPr="006A1C25" w:rsidRDefault="006A1C25"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Pr>
          <w:rFonts w:asciiTheme="majorHAnsi" w:hAnsiTheme="majorHAnsi"/>
          <w:color w:val="000000"/>
          <w:sz w:val="24"/>
          <w:szCs w:val="24"/>
        </w:rPr>
        <w:tab/>
      </w:r>
      <w:r w:rsidRPr="006A1C25">
        <w:rPr>
          <w:rFonts w:asciiTheme="majorHAnsi" w:hAnsiTheme="majorHAnsi"/>
          <w:color w:val="000000"/>
          <w:sz w:val="24"/>
          <w:szCs w:val="24"/>
        </w:rPr>
        <w:t>dowód uiszczenia wpisu od odwołania w wymaganej wysokości;</w:t>
      </w:r>
    </w:p>
    <w:p w14:paraId="2172313A" w14:textId="77777777" w:rsidR="006A1C25" w:rsidRPr="006A1C25" w:rsidRDefault="006A1C25" w:rsidP="006A1C25">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 </w:t>
      </w:r>
      <w:r>
        <w:rPr>
          <w:rFonts w:asciiTheme="majorHAnsi" w:hAnsiTheme="majorHAnsi"/>
          <w:color w:val="000000"/>
          <w:sz w:val="24"/>
          <w:szCs w:val="24"/>
        </w:rPr>
        <w:tab/>
      </w:r>
      <w:r w:rsidRPr="006A1C25">
        <w:rPr>
          <w:rFonts w:asciiTheme="majorHAnsi" w:hAnsiTheme="majorHAnsi"/>
          <w:color w:val="000000"/>
          <w:sz w:val="24"/>
          <w:szCs w:val="24"/>
        </w:rPr>
        <w:t>dowód przekazania odpowiednio odwołania albo jego kopii zamawiającemu;</w:t>
      </w:r>
    </w:p>
    <w:p w14:paraId="34D75177" w14:textId="77777777" w:rsidR="00BD5F7F" w:rsidRPr="00BD5F7F" w:rsidRDefault="006A1C25" w:rsidP="006A1C25">
      <w:pPr>
        <w:pStyle w:val="Akapitzlist"/>
        <w:shd w:val="clear" w:color="auto" w:fill="FFFFFF"/>
        <w:spacing w:before="72" w:after="72" w:line="276" w:lineRule="auto"/>
        <w:ind w:left="1418" w:hanging="567"/>
        <w:rPr>
          <w:rFonts w:ascii="Cambria" w:hAnsi="Cambria"/>
          <w:color w:val="000000"/>
          <w:sz w:val="24"/>
          <w:szCs w:val="24"/>
        </w:rPr>
      </w:pPr>
      <w:r w:rsidRPr="006A1C25">
        <w:rPr>
          <w:rFonts w:asciiTheme="majorHAnsi" w:hAnsiTheme="majorHAnsi"/>
          <w:color w:val="000000"/>
          <w:sz w:val="24"/>
          <w:szCs w:val="24"/>
        </w:rPr>
        <w:t>3)</w:t>
      </w:r>
      <w:r>
        <w:rPr>
          <w:rFonts w:asciiTheme="majorHAnsi" w:hAnsiTheme="majorHAnsi"/>
          <w:color w:val="000000"/>
          <w:sz w:val="24"/>
          <w:szCs w:val="24"/>
        </w:rPr>
        <w:tab/>
      </w:r>
      <w:r w:rsidRPr="006A1C25">
        <w:rPr>
          <w:rFonts w:asciiTheme="majorHAnsi" w:hAnsiTheme="majorHAnsi"/>
          <w:color w:val="000000"/>
          <w:sz w:val="24"/>
          <w:szCs w:val="24"/>
        </w:rPr>
        <w:t>dokument potwierdzający umocowanie do reprezentowania odwołującego</w:t>
      </w:r>
      <w:r w:rsidR="00BD5F7F" w:rsidRPr="00BD5F7F">
        <w:rPr>
          <w:rFonts w:ascii="Cambria" w:hAnsi="Cambria"/>
          <w:color w:val="000000"/>
          <w:sz w:val="24"/>
          <w:szCs w:val="24"/>
        </w:rPr>
        <w:t>.</w:t>
      </w:r>
    </w:p>
    <w:p w14:paraId="435D2270" w14:textId="77777777" w:rsidR="006A1C25" w:rsidRDefault="00D9784D" w:rsidP="009F77BE">
      <w:pPr>
        <w:pStyle w:val="Kolorowalistaakcent11"/>
        <w:widowControl w:val="0"/>
        <w:numPr>
          <w:ilvl w:val="1"/>
          <w:numId w:val="39"/>
        </w:numPr>
        <w:shd w:val="clear" w:color="auto" w:fill="FFFFFF"/>
        <w:suppressAutoHyphens/>
        <w:spacing w:line="360" w:lineRule="atLeast"/>
        <w:ind w:left="709" w:hanging="709"/>
        <w:outlineLvl w:val="3"/>
        <w:rPr>
          <w:rFonts w:asciiTheme="majorHAnsi" w:hAnsiTheme="majorHAnsi"/>
          <w:color w:val="000000"/>
          <w:sz w:val="24"/>
          <w:szCs w:val="24"/>
        </w:rPr>
      </w:pPr>
      <w:r w:rsidRPr="006A1C25">
        <w:rPr>
          <w:rFonts w:asciiTheme="majorHAnsi" w:hAnsiTheme="majorHAnsi"/>
          <w:sz w:val="24"/>
          <w:szCs w:val="24"/>
        </w:rPr>
        <w:lastRenderedPageBreak/>
        <w:t xml:space="preserve">Na </w:t>
      </w:r>
      <w:r w:rsidR="006A1C25" w:rsidRPr="006A1C25">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66FF0537" w14:textId="77777777" w:rsidR="00505199" w:rsidRPr="00F408F9" w:rsidRDefault="00505199" w:rsidP="00505199">
      <w:pPr>
        <w:pStyle w:val="Kolorowalistaakcent11"/>
        <w:widowControl w:val="0"/>
        <w:shd w:val="clear" w:color="auto" w:fill="FFFFFF"/>
        <w:suppressAutoHyphens/>
        <w:spacing w:line="360" w:lineRule="atLeast"/>
        <w:ind w:left="709"/>
        <w:outlineLvl w:val="3"/>
        <w:rPr>
          <w:rFonts w:asciiTheme="majorHAnsi" w:hAnsiTheme="majorHAnsi"/>
          <w:sz w:val="16"/>
          <w:szCs w:val="16"/>
        </w:rPr>
      </w:pPr>
    </w:p>
    <w:tbl>
      <w:tblPr>
        <w:tblW w:w="0" w:type="auto"/>
        <w:jc w:val="center"/>
        <w:tblBorders>
          <w:bottom w:val="single" w:sz="4" w:space="0" w:color="auto"/>
        </w:tblBorders>
        <w:tblLook w:val="00A0" w:firstRow="1" w:lastRow="0" w:firstColumn="1" w:lastColumn="0" w:noHBand="0" w:noVBand="0"/>
      </w:tblPr>
      <w:tblGrid>
        <w:gridCol w:w="9072"/>
      </w:tblGrid>
      <w:tr w:rsidR="00505199" w:rsidRPr="00C6306E" w14:paraId="044AF9C3" w14:textId="77777777" w:rsidTr="00D21FF4">
        <w:trPr>
          <w:trHeight w:val="507"/>
          <w:jc w:val="center"/>
        </w:trPr>
        <w:tc>
          <w:tcPr>
            <w:tcW w:w="9072" w:type="dxa"/>
            <w:tcBorders>
              <w:bottom w:val="single" w:sz="4" w:space="0" w:color="auto"/>
            </w:tcBorders>
          </w:tcPr>
          <w:p w14:paraId="607809B6" w14:textId="77777777" w:rsidR="00505199" w:rsidRPr="00C6306E" w:rsidRDefault="00505199" w:rsidP="00D21FF4">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Pr>
                <w:rFonts w:asciiTheme="majorHAnsi" w:hAnsiTheme="majorHAnsi"/>
                <w:sz w:val="26"/>
                <w:szCs w:val="26"/>
              </w:rPr>
              <w:t>4</w:t>
            </w:r>
          </w:p>
          <w:p w14:paraId="7819792F" w14:textId="77777777" w:rsidR="00505199" w:rsidRPr="00C6306E" w:rsidRDefault="00505199" w:rsidP="00D21FF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KLAUZULA ZATRUDNIENIA</w:t>
            </w:r>
          </w:p>
        </w:tc>
      </w:tr>
    </w:tbl>
    <w:p w14:paraId="4B5C60B7" w14:textId="77777777" w:rsidR="00505199" w:rsidRDefault="00505199" w:rsidP="00505199">
      <w:pPr>
        <w:pStyle w:val="Kolorowalistaakcent11"/>
        <w:widowControl w:val="0"/>
        <w:shd w:val="clear" w:color="auto" w:fill="FFFFFF"/>
        <w:suppressAutoHyphens/>
        <w:spacing w:line="360" w:lineRule="atLeast"/>
        <w:ind w:left="709"/>
        <w:outlineLvl w:val="3"/>
        <w:rPr>
          <w:rFonts w:asciiTheme="majorHAnsi" w:hAnsiTheme="majorHAnsi"/>
          <w:color w:val="000000"/>
          <w:sz w:val="24"/>
          <w:szCs w:val="24"/>
        </w:rPr>
      </w:pPr>
    </w:p>
    <w:p w14:paraId="31F73322" w14:textId="1C8F79D9" w:rsidR="00E3629D" w:rsidRPr="00E3629D" w:rsidRDefault="000B6958" w:rsidP="00E3629D">
      <w:pPr>
        <w:pStyle w:val="Kolorowalistaakcent11"/>
        <w:widowControl w:val="0"/>
        <w:shd w:val="clear" w:color="auto" w:fill="FFFFFF"/>
        <w:suppressAutoHyphens/>
        <w:spacing w:line="360" w:lineRule="atLeast"/>
        <w:ind w:left="709" w:hanging="567"/>
        <w:outlineLvl w:val="3"/>
        <w:rPr>
          <w:rFonts w:asciiTheme="majorHAnsi" w:hAnsiTheme="majorHAnsi"/>
          <w:b/>
          <w:bCs/>
          <w:color w:val="000000"/>
          <w:sz w:val="24"/>
          <w:szCs w:val="24"/>
        </w:rPr>
      </w:pPr>
      <w:r w:rsidRPr="000B6958">
        <w:rPr>
          <w:rFonts w:asciiTheme="majorHAnsi" w:hAnsiTheme="majorHAnsi"/>
          <w:b/>
          <w:bCs/>
          <w:color w:val="000000"/>
          <w:sz w:val="24"/>
          <w:szCs w:val="24"/>
        </w:rPr>
        <w:t>24.1</w:t>
      </w:r>
      <w:r w:rsidR="00F831A7">
        <w:rPr>
          <w:rFonts w:asciiTheme="majorHAnsi" w:hAnsiTheme="majorHAnsi"/>
          <w:b/>
          <w:bCs/>
          <w:color w:val="000000"/>
          <w:sz w:val="24"/>
          <w:szCs w:val="24"/>
        </w:rPr>
        <w:t xml:space="preserve"> </w:t>
      </w:r>
      <w:r w:rsidR="003C649E" w:rsidRPr="003C649E">
        <w:rPr>
          <w:rFonts w:asciiTheme="majorHAnsi" w:hAnsiTheme="majorHAnsi"/>
          <w:color w:val="000000"/>
          <w:sz w:val="24"/>
          <w:szCs w:val="24"/>
        </w:rPr>
        <w:t>Zamawiający</w:t>
      </w:r>
      <w:r w:rsidR="001C4880">
        <w:rPr>
          <w:rFonts w:asciiTheme="majorHAnsi" w:hAnsiTheme="majorHAnsi"/>
          <w:color w:val="000000"/>
          <w:sz w:val="24"/>
          <w:szCs w:val="24"/>
        </w:rPr>
        <w:t>,</w:t>
      </w:r>
      <w:r w:rsidR="003C649E" w:rsidRPr="003C649E">
        <w:rPr>
          <w:rFonts w:asciiTheme="majorHAnsi" w:hAnsiTheme="majorHAnsi"/>
          <w:color w:val="000000"/>
          <w:sz w:val="24"/>
          <w:szCs w:val="24"/>
        </w:rPr>
        <w:t xml:space="preserve"> stosownie do art. </w:t>
      </w:r>
      <w:r>
        <w:rPr>
          <w:rFonts w:asciiTheme="majorHAnsi" w:hAnsiTheme="majorHAnsi"/>
          <w:color w:val="000000"/>
          <w:sz w:val="24"/>
          <w:szCs w:val="24"/>
        </w:rPr>
        <w:t>95</w:t>
      </w:r>
      <w:r w:rsidR="003C649E" w:rsidRPr="003C649E">
        <w:rPr>
          <w:rFonts w:asciiTheme="majorHAnsi" w:hAnsiTheme="majorHAnsi"/>
          <w:color w:val="000000"/>
          <w:sz w:val="24"/>
          <w:szCs w:val="24"/>
        </w:rPr>
        <w:t xml:space="preserve"> ust. </w:t>
      </w:r>
      <w:r>
        <w:rPr>
          <w:rFonts w:asciiTheme="majorHAnsi" w:hAnsiTheme="majorHAnsi"/>
          <w:color w:val="000000"/>
          <w:sz w:val="24"/>
          <w:szCs w:val="24"/>
        </w:rPr>
        <w:t>1</w:t>
      </w:r>
      <w:r w:rsidR="003C649E" w:rsidRPr="003C649E">
        <w:rPr>
          <w:rFonts w:asciiTheme="majorHAnsi" w:hAnsiTheme="majorHAnsi"/>
          <w:color w:val="000000"/>
          <w:sz w:val="24"/>
          <w:szCs w:val="24"/>
        </w:rPr>
        <w:t xml:space="preserve"> ustawy </w:t>
      </w:r>
      <w:proofErr w:type="spellStart"/>
      <w:r w:rsidR="003C649E" w:rsidRPr="003C649E">
        <w:rPr>
          <w:rFonts w:asciiTheme="majorHAnsi" w:hAnsiTheme="majorHAnsi"/>
          <w:color w:val="000000"/>
          <w:sz w:val="24"/>
          <w:szCs w:val="24"/>
        </w:rPr>
        <w:t>Pzp</w:t>
      </w:r>
      <w:proofErr w:type="spellEnd"/>
      <w:r w:rsidR="003C649E" w:rsidRPr="003C649E">
        <w:rPr>
          <w:rFonts w:asciiTheme="majorHAnsi" w:hAnsiTheme="majorHAnsi"/>
          <w:color w:val="000000"/>
          <w:sz w:val="24"/>
          <w:szCs w:val="24"/>
        </w:rPr>
        <w:t>, określa obowiązek</w:t>
      </w:r>
      <w:r w:rsidR="00384D54">
        <w:rPr>
          <w:rFonts w:asciiTheme="majorHAnsi" w:hAnsiTheme="majorHAnsi"/>
          <w:color w:val="000000"/>
          <w:sz w:val="24"/>
          <w:szCs w:val="24"/>
        </w:rPr>
        <w:t xml:space="preserve"> </w:t>
      </w:r>
      <w:r w:rsidR="003C649E" w:rsidRPr="003C649E">
        <w:rPr>
          <w:rFonts w:asciiTheme="majorHAnsi" w:hAnsiTheme="majorHAnsi"/>
          <w:color w:val="000000"/>
          <w:sz w:val="24"/>
          <w:szCs w:val="24"/>
        </w:rPr>
        <w:t>zatrudnienia na podstawie umowy o pracę osób wykonujących następujące</w:t>
      </w:r>
      <w:r w:rsidR="00F831A7">
        <w:rPr>
          <w:rFonts w:asciiTheme="majorHAnsi" w:hAnsiTheme="majorHAnsi"/>
          <w:color w:val="000000"/>
          <w:sz w:val="24"/>
          <w:szCs w:val="24"/>
        </w:rPr>
        <w:t xml:space="preserve"> </w:t>
      </w:r>
      <w:r w:rsidR="003C649E" w:rsidRPr="003C649E">
        <w:rPr>
          <w:rFonts w:asciiTheme="majorHAnsi" w:hAnsiTheme="majorHAnsi"/>
          <w:color w:val="000000"/>
          <w:sz w:val="24"/>
          <w:szCs w:val="24"/>
        </w:rPr>
        <w:t>czynności w zakresie</w:t>
      </w:r>
      <w:r w:rsidR="00F831A7">
        <w:rPr>
          <w:rFonts w:asciiTheme="majorHAnsi" w:hAnsiTheme="majorHAnsi"/>
          <w:color w:val="000000"/>
          <w:sz w:val="24"/>
          <w:szCs w:val="24"/>
        </w:rPr>
        <w:t xml:space="preserve"> </w:t>
      </w:r>
      <w:r w:rsidR="003C649E" w:rsidRPr="003C649E">
        <w:rPr>
          <w:rFonts w:asciiTheme="majorHAnsi" w:hAnsiTheme="majorHAnsi"/>
          <w:color w:val="000000"/>
          <w:sz w:val="24"/>
          <w:szCs w:val="24"/>
        </w:rPr>
        <w:t>realizacji zamówienia:</w:t>
      </w:r>
      <w:r w:rsidR="00F831A7">
        <w:rPr>
          <w:rFonts w:asciiTheme="majorHAnsi" w:hAnsiTheme="majorHAnsi"/>
          <w:color w:val="000000"/>
          <w:sz w:val="24"/>
          <w:szCs w:val="24"/>
        </w:rPr>
        <w:t xml:space="preserve"> </w:t>
      </w:r>
      <w:r w:rsidR="00E3629D" w:rsidRPr="00E3629D">
        <w:rPr>
          <w:rFonts w:asciiTheme="majorHAnsi" w:hAnsiTheme="majorHAnsi"/>
          <w:b/>
          <w:bCs/>
          <w:color w:val="000000"/>
          <w:sz w:val="24"/>
          <w:szCs w:val="24"/>
        </w:rPr>
        <w:t>wykonywanie prac fizycznych przy realizacji robót budowlanych, operatorzy sprzętu i prace fizyczne instalacyjno-montażowe objęte zakresem zamówienia.</w:t>
      </w:r>
    </w:p>
    <w:p w14:paraId="73717358" w14:textId="77777777" w:rsidR="000B6958" w:rsidRPr="00E3629D" w:rsidRDefault="003C649E" w:rsidP="00E3629D">
      <w:pPr>
        <w:pStyle w:val="Kolorowalistaakcent11"/>
        <w:widowControl w:val="0"/>
        <w:shd w:val="clear" w:color="auto" w:fill="FFFFFF"/>
        <w:suppressAutoHyphens/>
        <w:spacing w:line="360" w:lineRule="atLeast"/>
        <w:ind w:left="709"/>
        <w:outlineLvl w:val="3"/>
        <w:rPr>
          <w:rFonts w:asciiTheme="majorHAnsi" w:hAnsiTheme="majorHAnsi"/>
          <w:i/>
          <w:iCs/>
          <w:color w:val="000000"/>
          <w:sz w:val="24"/>
          <w:szCs w:val="24"/>
        </w:rPr>
      </w:pPr>
      <w:r w:rsidRPr="00E3629D">
        <w:rPr>
          <w:rFonts w:asciiTheme="majorHAnsi" w:hAnsiTheme="majorHAnsi"/>
          <w:i/>
          <w:iCs/>
          <w:color w:val="000000"/>
          <w:sz w:val="24"/>
          <w:szCs w:val="24"/>
        </w:rPr>
        <w:t>(obowiązek ten nie dotyczy sytuacji, gdy prace te będą wykonywane samodzielnie</w:t>
      </w:r>
      <w:r w:rsidR="00F831A7">
        <w:rPr>
          <w:rFonts w:asciiTheme="majorHAnsi" w:hAnsiTheme="majorHAnsi"/>
          <w:i/>
          <w:iCs/>
          <w:color w:val="000000"/>
          <w:sz w:val="24"/>
          <w:szCs w:val="24"/>
        </w:rPr>
        <w:br/>
      </w:r>
      <w:r w:rsidRPr="00E3629D">
        <w:rPr>
          <w:rFonts w:asciiTheme="majorHAnsi" w:hAnsiTheme="majorHAnsi"/>
          <w:i/>
          <w:iCs/>
          <w:color w:val="000000"/>
          <w:sz w:val="24"/>
          <w:szCs w:val="24"/>
        </w:rPr>
        <w:t>i osobiście przez osoby fizyczne prowadzące działalność gospodarczą w postaci tzw.</w:t>
      </w:r>
      <w:r w:rsidR="00E07C7E">
        <w:rPr>
          <w:rFonts w:asciiTheme="majorHAnsi" w:hAnsiTheme="majorHAnsi"/>
          <w:i/>
          <w:iCs/>
          <w:color w:val="000000"/>
          <w:sz w:val="24"/>
          <w:szCs w:val="24"/>
        </w:rPr>
        <w:t xml:space="preserve"> </w:t>
      </w:r>
      <w:r w:rsidRPr="00E3629D">
        <w:rPr>
          <w:rFonts w:asciiTheme="majorHAnsi" w:hAnsiTheme="majorHAnsi"/>
          <w:i/>
          <w:iCs/>
          <w:color w:val="000000"/>
          <w:sz w:val="24"/>
          <w:szCs w:val="24"/>
        </w:rPr>
        <w:t>samozatrudnienia, jako podwykonawcy).</w:t>
      </w:r>
    </w:p>
    <w:p w14:paraId="6262E88F" w14:textId="77777777" w:rsidR="003C649E" w:rsidRPr="008015CF" w:rsidRDefault="000B6958" w:rsidP="000B6958">
      <w:pPr>
        <w:pStyle w:val="Kolorowalistaakcent11"/>
        <w:widowControl w:val="0"/>
        <w:shd w:val="clear" w:color="auto" w:fill="FFFFFF"/>
        <w:suppressAutoHyphens/>
        <w:spacing w:line="360" w:lineRule="atLeast"/>
        <w:ind w:left="709" w:hanging="709"/>
        <w:outlineLvl w:val="3"/>
        <w:rPr>
          <w:rFonts w:asciiTheme="majorHAnsi" w:hAnsiTheme="majorHAnsi"/>
          <w:sz w:val="24"/>
          <w:szCs w:val="24"/>
        </w:rPr>
      </w:pPr>
      <w:r w:rsidRPr="004F7FBA">
        <w:rPr>
          <w:rFonts w:asciiTheme="majorHAnsi" w:hAnsiTheme="majorHAnsi"/>
          <w:b/>
          <w:color w:val="000000"/>
          <w:sz w:val="24"/>
          <w:szCs w:val="24"/>
        </w:rPr>
        <w:t>24.2</w:t>
      </w:r>
      <w:r>
        <w:rPr>
          <w:rFonts w:asciiTheme="majorHAnsi" w:hAnsiTheme="majorHAnsi"/>
          <w:color w:val="000000"/>
          <w:sz w:val="24"/>
          <w:szCs w:val="24"/>
        </w:rPr>
        <w:tab/>
      </w:r>
      <w:r w:rsidR="003C649E" w:rsidRPr="003C649E">
        <w:rPr>
          <w:rFonts w:asciiTheme="majorHAnsi" w:hAnsiTheme="majorHAnsi"/>
          <w:color w:val="000000"/>
          <w:sz w:val="24"/>
          <w:szCs w:val="24"/>
        </w:rPr>
        <w:t>Szczegółowy sposób dokumentowania zatrudnienia ww. osób, uprawnienia</w:t>
      </w:r>
      <w:r w:rsidR="00F831A7">
        <w:rPr>
          <w:rFonts w:asciiTheme="majorHAnsi" w:hAnsiTheme="majorHAnsi"/>
          <w:color w:val="000000"/>
          <w:sz w:val="24"/>
          <w:szCs w:val="24"/>
        </w:rPr>
        <w:t xml:space="preserve"> </w:t>
      </w:r>
      <w:r w:rsidR="003C649E" w:rsidRPr="003C649E">
        <w:rPr>
          <w:rFonts w:asciiTheme="majorHAnsi" w:hAnsiTheme="majorHAnsi"/>
          <w:color w:val="000000"/>
          <w:sz w:val="24"/>
          <w:szCs w:val="24"/>
        </w:rPr>
        <w:t>zamawiającego w zakresie kontroli spełniania przez Wykonawcę wymagań,</w:t>
      </w:r>
      <w:r w:rsidR="00F831A7">
        <w:rPr>
          <w:rFonts w:asciiTheme="majorHAnsi" w:hAnsiTheme="majorHAnsi"/>
          <w:color w:val="000000"/>
          <w:sz w:val="24"/>
          <w:szCs w:val="24"/>
        </w:rPr>
        <w:br/>
      </w:r>
      <w:r w:rsidR="003C649E" w:rsidRPr="003C649E">
        <w:rPr>
          <w:rFonts w:asciiTheme="majorHAnsi" w:hAnsiTheme="majorHAnsi"/>
          <w:color w:val="000000"/>
          <w:sz w:val="24"/>
          <w:szCs w:val="24"/>
        </w:rPr>
        <w:t xml:space="preserve">o których mowa w art. 29 ust. 3a ustawy </w:t>
      </w:r>
      <w:proofErr w:type="spellStart"/>
      <w:r w:rsidR="003C649E" w:rsidRPr="003C649E">
        <w:rPr>
          <w:rFonts w:asciiTheme="majorHAnsi" w:hAnsiTheme="majorHAnsi"/>
          <w:color w:val="000000"/>
          <w:sz w:val="24"/>
          <w:szCs w:val="24"/>
        </w:rPr>
        <w:t>Pzp</w:t>
      </w:r>
      <w:proofErr w:type="spellEnd"/>
      <w:r w:rsidR="003C649E" w:rsidRPr="003C649E">
        <w:rPr>
          <w:rFonts w:asciiTheme="majorHAnsi" w:hAnsiTheme="majorHAnsi"/>
          <w:color w:val="000000"/>
          <w:sz w:val="24"/>
          <w:szCs w:val="24"/>
        </w:rPr>
        <w:t xml:space="preserve"> oraz sankcji </w:t>
      </w:r>
      <w:r w:rsidR="00F831A7">
        <w:rPr>
          <w:rFonts w:asciiTheme="majorHAnsi" w:hAnsiTheme="majorHAnsi"/>
          <w:color w:val="000000"/>
          <w:sz w:val="24"/>
          <w:szCs w:val="24"/>
        </w:rPr>
        <w:br/>
      </w:r>
      <w:r w:rsidR="003C649E" w:rsidRPr="003C649E">
        <w:rPr>
          <w:rFonts w:asciiTheme="majorHAnsi" w:hAnsiTheme="majorHAnsi"/>
          <w:color w:val="000000"/>
          <w:sz w:val="24"/>
          <w:szCs w:val="24"/>
        </w:rPr>
        <w:t>z tytułu</w:t>
      </w:r>
      <w:r w:rsidR="00F831A7">
        <w:rPr>
          <w:rFonts w:asciiTheme="majorHAnsi" w:hAnsiTheme="majorHAnsi"/>
          <w:color w:val="000000"/>
          <w:sz w:val="24"/>
          <w:szCs w:val="24"/>
        </w:rPr>
        <w:t xml:space="preserve"> </w:t>
      </w:r>
      <w:r w:rsidR="003C649E" w:rsidRPr="003C649E">
        <w:rPr>
          <w:rFonts w:asciiTheme="majorHAnsi" w:hAnsiTheme="majorHAnsi"/>
          <w:color w:val="000000"/>
          <w:sz w:val="24"/>
          <w:szCs w:val="24"/>
        </w:rPr>
        <w:t>niespełnienia tych wymagań, rodzaju czynności niezbędnych do realizacji</w:t>
      </w:r>
      <w:r w:rsidR="00F831A7">
        <w:rPr>
          <w:rFonts w:asciiTheme="majorHAnsi" w:hAnsiTheme="majorHAnsi"/>
          <w:color w:val="000000"/>
          <w:sz w:val="24"/>
          <w:szCs w:val="24"/>
        </w:rPr>
        <w:t xml:space="preserve"> </w:t>
      </w:r>
      <w:r w:rsidR="003C649E" w:rsidRPr="003C649E">
        <w:rPr>
          <w:rFonts w:asciiTheme="majorHAnsi" w:hAnsiTheme="majorHAnsi"/>
          <w:color w:val="000000"/>
          <w:sz w:val="24"/>
          <w:szCs w:val="24"/>
        </w:rPr>
        <w:t>zamówienia, których dotyczą wymagania zatrudnienia na podstawie umowy o</w:t>
      </w:r>
      <w:r w:rsidR="00E07C7E">
        <w:rPr>
          <w:rFonts w:asciiTheme="majorHAnsi" w:hAnsiTheme="majorHAnsi"/>
          <w:color w:val="000000"/>
          <w:sz w:val="24"/>
          <w:szCs w:val="24"/>
        </w:rPr>
        <w:t xml:space="preserve"> </w:t>
      </w:r>
      <w:r w:rsidR="003C649E" w:rsidRPr="003C649E">
        <w:rPr>
          <w:rFonts w:asciiTheme="majorHAnsi" w:hAnsiTheme="majorHAnsi"/>
          <w:color w:val="000000"/>
          <w:sz w:val="24"/>
          <w:szCs w:val="24"/>
        </w:rPr>
        <w:t>pracę przez Wykonawcę lub podwykonawcę osób wykonujących czynności</w:t>
      </w:r>
      <w:r w:rsidR="00F831A7">
        <w:rPr>
          <w:rFonts w:asciiTheme="majorHAnsi" w:hAnsiTheme="majorHAnsi"/>
          <w:color w:val="000000"/>
          <w:sz w:val="24"/>
          <w:szCs w:val="24"/>
        </w:rPr>
        <w:br/>
      </w:r>
      <w:r w:rsidR="003C649E" w:rsidRPr="003C649E">
        <w:rPr>
          <w:rFonts w:asciiTheme="majorHAnsi" w:hAnsiTheme="majorHAnsi"/>
          <w:color w:val="000000"/>
          <w:sz w:val="24"/>
          <w:szCs w:val="24"/>
        </w:rPr>
        <w:t xml:space="preserve">w trakcie realizacji zamówienia zawarte są </w:t>
      </w:r>
      <w:r w:rsidR="003C649E" w:rsidRPr="008015CF">
        <w:rPr>
          <w:rFonts w:asciiTheme="majorHAnsi" w:hAnsiTheme="majorHAnsi"/>
          <w:sz w:val="24"/>
          <w:szCs w:val="24"/>
        </w:rPr>
        <w:t xml:space="preserve">§ </w:t>
      </w:r>
      <w:r w:rsidR="00F408F9" w:rsidRPr="008015CF">
        <w:rPr>
          <w:rFonts w:asciiTheme="majorHAnsi" w:hAnsiTheme="majorHAnsi"/>
          <w:sz w:val="24"/>
          <w:szCs w:val="24"/>
        </w:rPr>
        <w:t>13</w:t>
      </w:r>
      <w:r w:rsidR="003C649E" w:rsidRPr="008015CF">
        <w:rPr>
          <w:rFonts w:asciiTheme="majorHAnsi" w:hAnsiTheme="majorHAnsi"/>
          <w:sz w:val="24"/>
          <w:szCs w:val="24"/>
        </w:rPr>
        <w:t xml:space="preserve"> Projektu </w:t>
      </w:r>
      <w:r w:rsidRPr="008015CF">
        <w:rPr>
          <w:rFonts w:asciiTheme="majorHAnsi" w:hAnsiTheme="majorHAnsi"/>
          <w:sz w:val="24"/>
          <w:szCs w:val="24"/>
        </w:rPr>
        <w:t>U</w:t>
      </w:r>
      <w:r w:rsidR="003C649E" w:rsidRPr="008015CF">
        <w:rPr>
          <w:rFonts w:asciiTheme="majorHAnsi" w:hAnsiTheme="majorHAnsi"/>
          <w:sz w:val="24"/>
          <w:szCs w:val="24"/>
        </w:rPr>
        <w:t>mow</w:t>
      </w:r>
      <w:r w:rsidRPr="008015CF">
        <w:rPr>
          <w:rFonts w:asciiTheme="majorHAnsi" w:hAnsiTheme="majorHAnsi"/>
          <w:sz w:val="24"/>
          <w:szCs w:val="24"/>
        </w:rPr>
        <w:t>y</w:t>
      </w:r>
      <w:r w:rsidR="003C649E" w:rsidRPr="008015CF">
        <w:rPr>
          <w:rFonts w:asciiTheme="majorHAnsi" w:hAnsiTheme="majorHAnsi"/>
          <w:sz w:val="24"/>
          <w:szCs w:val="24"/>
        </w:rPr>
        <w:t>.</w:t>
      </w:r>
    </w:p>
    <w:p w14:paraId="07809DE1" w14:textId="77777777" w:rsidR="006A1C25" w:rsidRDefault="006A1C25" w:rsidP="00F408F9">
      <w:pPr>
        <w:pStyle w:val="Kolorowalistaakcent11"/>
        <w:widowControl w:val="0"/>
        <w:suppressAutoHyphens/>
        <w:spacing w:line="276" w:lineRule="auto"/>
        <w:ind w:left="0"/>
        <w:outlineLvl w:val="3"/>
        <w:rPr>
          <w:rFonts w:asciiTheme="majorHAnsi" w:hAnsiTheme="majorHAnsi"/>
          <w:sz w:val="10"/>
          <w:szCs w:val="10"/>
        </w:rPr>
      </w:pPr>
    </w:p>
    <w:p w14:paraId="6C3571BD" w14:textId="77777777" w:rsidR="006A1C25" w:rsidRPr="00C6306E" w:rsidRDefault="006A1C25" w:rsidP="00627C7D">
      <w:pPr>
        <w:pStyle w:val="Kolorowalistaakcent11"/>
        <w:widowControl w:val="0"/>
        <w:suppressAutoHyphens/>
        <w:spacing w:line="276" w:lineRule="auto"/>
        <w:outlineLvl w:val="3"/>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268501DB" w14:textId="77777777" w:rsidTr="00BF015F">
        <w:trPr>
          <w:trHeight w:val="507"/>
          <w:jc w:val="center"/>
        </w:trPr>
        <w:tc>
          <w:tcPr>
            <w:tcW w:w="9070" w:type="dxa"/>
            <w:tcBorders>
              <w:bottom w:val="single" w:sz="4" w:space="0" w:color="auto"/>
            </w:tcBorders>
          </w:tcPr>
          <w:p w14:paraId="595957EB"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5</w:t>
            </w:r>
          </w:p>
          <w:p w14:paraId="538EC0BD"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INFORMACJE DODATKOWE</w:t>
            </w:r>
          </w:p>
        </w:tc>
      </w:tr>
    </w:tbl>
    <w:p w14:paraId="57A4F750" w14:textId="77777777" w:rsidR="00D9784D" w:rsidRPr="006B3D88" w:rsidRDefault="00D9784D" w:rsidP="00627C7D">
      <w:pPr>
        <w:spacing w:line="276" w:lineRule="auto"/>
        <w:ind w:left="340"/>
        <w:rPr>
          <w:rFonts w:asciiTheme="majorHAnsi" w:hAnsiTheme="majorHAnsi" w:cs="Arial"/>
          <w:bCs/>
          <w:sz w:val="16"/>
          <w:szCs w:val="16"/>
        </w:rPr>
      </w:pPr>
    </w:p>
    <w:p w14:paraId="6EB0A036" w14:textId="77777777" w:rsidR="004F7FBA" w:rsidRPr="004F7FBA" w:rsidRDefault="004F7FBA" w:rsidP="00F22F43">
      <w:pPr>
        <w:pStyle w:val="Akapitzlist"/>
        <w:widowControl w:val="0"/>
        <w:numPr>
          <w:ilvl w:val="0"/>
          <w:numId w:val="57"/>
        </w:numPr>
        <w:suppressAutoHyphens/>
        <w:spacing w:line="276" w:lineRule="auto"/>
        <w:outlineLvl w:val="3"/>
        <w:rPr>
          <w:rFonts w:asciiTheme="majorHAnsi" w:eastAsia="Cambria" w:hAnsiTheme="majorHAnsi" w:cs="Cambria"/>
          <w:vanish/>
          <w:sz w:val="24"/>
          <w:szCs w:val="24"/>
        </w:rPr>
      </w:pPr>
    </w:p>
    <w:p w14:paraId="08FF23E4" w14:textId="77777777" w:rsidR="004F7FBA" w:rsidRPr="004F7FBA" w:rsidRDefault="004F7FBA" w:rsidP="00F22F43">
      <w:pPr>
        <w:pStyle w:val="Akapitzlist"/>
        <w:widowControl w:val="0"/>
        <w:numPr>
          <w:ilvl w:val="0"/>
          <w:numId w:val="57"/>
        </w:numPr>
        <w:suppressAutoHyphens/>
        <w:spacing w:line="276" w:lineRule="auto"/>
        <w:outlineLvl w:val="3"/>
        <w:rPr>
          <w:rFonts w:asciiTheme="majorHAnsi" w:eastAsia="Cambria" w:hAnsiTheme="majorHAnsi" w:cs="Cambria"/>
          <w:vanish/>
          <w:sz w:val="24"/>
          <w:szCs w:val="24"/>
        </w:rPr>
      </w:pPr>
    </w:p>
    <w:p w14:paraId="7CF443B5" w14:textId="3919C325" w:rsidR="004F7FBA" w:rsidRDefault="004F7FBA" w:rsidP="005B4F28">
      <w:pPr>
        <w:pStyle w:val="Akapitzlist"/>
        <w:widowControl w:val="0"/>
        <w:numPr>
          <w:ilvl w:val="1"/>
          <w:numId w:val="57"/>
        </w:numPr>
        <w:tabs>
          <w:tab w:val="clear" w:pos="0"/>
          <w:tab w:val="num" w:pos="-720"/>
        </w:tabs>
        <w:suppressAutoHyphens/>
        <w:spacing w:line="276" w:lineRule="auto"/>
        <w:ind w:left="720"/>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sidR="005B4F28" w:rsidRPr="005B4F28">
        <w:rPr>
          <w:rFonts w:asciiTheme="majorHAnsi" w:eastAsia="Cambria" w:hAnsiTheme="majorHAnsi" w:cs="Cambria"/>
          <w:sz w:val="24"/>
          <w:szCs w:val="24"/>
          <w:u w:val="single"/>
        </w:rPr>
        <w:t xml:space="preserve">nie </w:t>
      </w:r>
      <w:r w:rsidRPr="005B4F28">
        <w:rPr>
          <w:rFonts w:asciiTheme="majorHAnsi" w:eastAsia="Cambria" w:hAnsiTheme="majorHAnsi" w:cs="Cambria"/>
          <w:b/>
          <w:bCs/>
          <w:sz w:val="24"/>
          <w:szCs w:val="24"/>
          <w:u w:val="single"/>
        </w:rPr>
        <w:t>d</w:t>
      </w:r>
      <w:r w:rsidRPr="00CB68EB">
        <w:rPr>
          <w:rFonts w:asciiTheme="majorHAnsi" w:eastAsia="Cambria" w:hAnsiTheme="majorHAnsi" w:cs="Cambria"/>
          <w:b/>
          <w:bCs/>
          <w:sz w:val="24"/>
          <w:szCs w:val="24"/>
          <w:u w:val="single"/>
        </w:rPr>
        <w:t>opuszcza</w:t>
      </w:r>
      <w:r>
        <w:rPr>
          <w:rFonts w:asciiTheme="majorHAnsi" w:eastAsia="Cambria" w:hAnsiTheme="majorHAnsi" w:cs="Cambria"/>
          <w:sz w:val="24"/>
          <w:szCs w:val="24"/>
        </w:rPr>
        <w:t xml:space="preserve"> </w:t>
      </w:r>
      <w:r w:rsidRPr="00CB68EB">
        <w:rPr>
          <w:rFonts w:asciiTheme="majorHAnsi" w:eastAsia="Cambria" w:hAnsiTheme="majorHAnsi" w:cs="Cambria"/>
          <w:sz w:val="24"/>
          <w:szCs w:val="24"/>
        </w:rPr>
        <w:t>składani</w:t>
      </w:r>
      <w:r w:rsidR="005B4F28">
        <w:rPr>
          <w:rFonts w:asciiTheme="majorHAnsi" w:eastAsia="Cambria" w:hAnsiTheme="majorHAnsi" w:cs="Cambria"/>
          <w:sz w:val="24"/>
          <w:szCs w:val="24"/>
        </w:rPr>
        <w:t>a</w:t>
      </w:r>
      <w:r w:rsidRPr="00CB68EB">
        <w:rPr>
          <w:rFonts w:asciiTheme="majorHAnsi" w:eastAsia="Cambria" w:hAnsiTheme="majorHAnsi" w:cs="Cambria"/>
          <w:sz w:val="24"/>
          <w:szCs w:val="24"/>
        </w:rPr>
        <w:t xml:space="preserve"> ofert</w:t>
      </w:r>
      <w:r>
        <w:rPr>
          <w:rFonts w:asciiTheme="majorHAnsi" w:eastAsia="Cambria" w:hAnsiTheme="majorHAnsi" w:cs="Cambria"/>
          <w:b/>
          <w:bCs/>
          <w:sz w:val="24"/>
          <w:szCs w:val="24"/>
        </w:rPr>
        <w:t xml:space="preserve"> częściowych</w:t>
      </w:r>
      <w:r w:rsidR="005B4F28">
        <w:rPr>
          <w:rFonts w:asciiTheme="majorHAnsi" w:eastAsia="Cambria" w:hAnsiTheme="majorHAnsi" w:cs="Cambria"/>
          <w:b/>
          <w:bCs/>
          <w:sz w:val="24"/>
          <w:szCs w:val="24"/>
        </w:rPr>
        <w:t>.</w:t>
      </w:r>
    </w:p>
    <w:p w14:paraId="41D676A8"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sz w:val="24"/>
          <w:szCs w:val="24"/>
        </w:rPr>
        <w:t xml:space="preserve"> wymagań wskazanych w art. 96 ust. 2 pkt 2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14:paraId="5B92E744"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 xml:space="preserve">zamówień, o których mowa w art. 214 ust. 1 pkt 7 i 8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14:paraId="2DBF0C8C"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wymaga</w:t>
      </w:r>
      <w:r>
        <w:rPr>
          <w:rFonts w:asciiTheme="majorHAnsi" w:eastAsia="Cambria" w:hAnsiTheme="majorHAnsi" w:cs="Cambria"/>
          <w:sz w:val="24"/>
          <w:szCs w:val="24"/>
        </w:rPr>
        <w:t xml:space="preserve"> przeprowadzenia przez Wykonawcę wizji lokalnej lub sprawdzenia przez niego dokumentów niezbędnych do realizacji zamówienia, o których mowa w art. 131 ust. 2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14:paraId="15511F78"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rozliczenia między Zamawiającym a Wykonawcą w walutach obcych.</w:t>
      </w:r>
    </w:p>
    <w:p w14:paraId="6430F271"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zwrotu kosztów udziału w postępowaniu.</w:t>
      </w:r>
    </w:p>
    <w:p w14:paraId="44D1CD90"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wymaga</w:t>
      </w:r>
      <w:r>
        <w:rPr>
          <w:rFonts w:asciiTheme="majorHAnsi" w:eastAsia="Cambria" w:hAnsiTheme="majorHAnsi" w:cs="Cambria"/>
          <w:b/>
          <w:sz w:val="24"/>
          <w:szCs w:val="24"/>
        </w:rPr>
        <w:t xml:space="preserve"> </w:t>
      </w:r>
      <w:r>
        <w:rPr>
          <w:rFonts w:asciiTheme="majorHAnsi" w:eastAsia="Cambria" w:hAnsiTheme="majorHAnsi" w:cs="Cambria"/>
          <w:sz w:val="24"/>
          <w:szCs w:val="24"/>
        </w:rPr>
        <w:t xml:space="preserve">obowiązku osobistego wykonania przez Wykonawcę kluczowych zadań zgodnie z art. 60 i art. 121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14:paraId="3FC7F876"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zawarcia umowy ramowej.</w:t>
      </w:r>
    </w:p>
    <w:p w14:paraId="759396F6"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Pr>
          <w:rFonts w:asciiTheme="majorHAnsi" w:eastAsia="Cambria" w:hAnsiTheme="majorHAnsi" w:cs="Cambria"/>
          <w:b/>
          <w:sz w:val="24"/>
          <w:szCs w:val="24"/>
          <w:u w:val="single"/>
        </w:rPr>
        <w:t>nie przewiduje</w:t>
      </w:r>
      <w:r>
        <w:rPr>
          <w:rFonts w:asciiTheme="majorHAnsi" w:eastAsia="Cambria" w:hAnsiTheme="majorHAnsi" w:cs="Cambria"/>
          <w:b/>
          <w:sz w:val="24"/>
          <w:szCs w:val="24"/>
        </w:rPr>
        <w:t xml:space="preserve"> </w:t>
      </w:r>
      <w:r>
        <w:rPr>
          <w:rFonts w:asciiTheme="majorHAnsi" w:eastAsia="Cambria" w:hAnsiTheme="majorHAnsi" w:cs="Cambria"/>
          <w:sz w:val="24"/>
          <w:szCs w:val="24"/>
        </w:rPr>
        <w:t xml:space="preserve">wyboru najkorzystniejszej oferty z zastosowaniem aukcji elektronicznej wraz z informacjami, o których mowa w art. 230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14:paraId="3A13623D" w14:textId="77777777" w:rsidR="004F7FBA" w:rsidRDefault="004F7FBA" w:rsidP="00F22F43">
      <w:pPr>
        <w:pStyle w:val="Akapitzlist"/>
        <w:widowControl w:val="0"/>
        <w:numPr>
          <w:ilvl w:val="1"/>
          <w:numId w:val="57"/>
        </w:numPr>
        <w:suppressAutoHyphens/>
        <w:spacing w:line="276" w:lineRule="auto"/>
        <w:ind w:left="709" w:hanging="709"/>
        <w:outlineLvl w:val="3"/>
        <w:rPr>
          <w:rFonts w:asciiTheme="majorHAnsi" w:eastAsia="Cambria" w:hAnsiTheme="majorHAnsi" w:cs="Cambria"/>
          <w:sz w:val="24"/>
          <w:szCs w:val="24"/>
        </w:rPr>
      </w:pPr>
      <w:r>
        <w:rPr>
          <w:rFonts w:asciiTheme="majorHAnsi" w:eastAsia="Cambria" w:hAnsiTheme="majorHAnsi" w:cs="Cambria"/>
          <w:sz w:val="24"/>
          <w:szCs w:val="24"/>
        </w:rPr>
        <w:lastRenderedPageBreak/>
        <w:t xml:space="preserve">Zamawiający </w:t>
      </w:r>
      <w:r>
        <w:rPr>
          <w:rFonts w:asciiTheme="majorHAnsi" w:eastAsia="Cambria" w:hAnsiTheme="majorHAnsi" w:cs="Cambria"/>
          <w:b/>
          <w:sz w:val="24"/>
          <w:szCs w:val="24"/>
          <w:u w:val="single"/>
        </w:rPr>
        <w:t>nie stawia</w:t>
      </w:r>
      <w:r>
        <w:rPr>
          <w:rFonts w:asciiTheme="majorHAnsi" w:eastAsia="Cambria" w:hAnsiTheme="majorHAnsi" w:cs="Cambria"/>
          <w:b/>
          <w:sz w:val="24"/>
          <w:szCs w:val="24"/>
        </w:rPr>
        <w:t xml:space="preserve"> </w:t>
      </w:r>
      <w:r>
        <w:rPr>
          <w:rFonts w:asciiTheme="majorHAnsi" w:eastAsia="Cambria" w:hAnsiTheme="majorHAnsi" w:cs="Cambria"/>
          <w:sz w:val="24"/>
          <w:szCs w:val="24"/>
        </w:rPr>
        <w:t xml:space="preserve">wymogu lub możliwości złożenia ofert w postaci katalogów elektronicznych lub dołączenia katalogów elektronicznych do oferty, w sytuacji określonej w art. 93 ustawy </w:t>
      </w:r>
      <w:proofErr w:type="spellStart"/>
      <w:r>
        <w:rPr>
          <w:rFonts w:asciiTheme="majorHAnsi" w:eastAsia="Cambria" w:hAnsiTheme="majorHAnsi" w:cs="Cambria"/>
          <w:sz w:val="24"/>
          <w:szCs w:val="24"/>
        </w:rPr>
        <w:t>Pzp</w:t>
      </w:r>
      <w:proofErr w:type="spellEnd"/>
      <w:r>
        <w:rPr>
          <w:rFonts w:asciiTheme="majorHAnsi" w:eastAsia="Cambria" w:hAnsiTheme="majorHAnsi" w:cs="Cambria"/>
          <w:sz w:val="24"/>
          <w:szCs w:val="24"/>
        </w:rPr>
        <w:t>.</w:t>
      </w:r>
    </w:p>
    <w:p w14:paraId="14AC9634" w14:textId="77777777" w:rsidR="00ED14C5" w:rsidRPr="00C6306E" w:rsidRDefault="00ED14C5" w:rsidP="00627C7D">
      <w:pPr>
        <w:spacing w:line="276" w:lineRule="auto"/>
        <w:rPr>
          <w:rFonts w:asciiTheme="majorHAnsi" w:hAnsiTheme="majorHAnsi" w:cs="Arial"/>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0D24AEBD" w14:textId="77777777" w:rsidTr="00BA097D">
        <w:trPr>
          <w:trHeight w:val="507"/>
          <w:jc w:val="center"/>
        </w:trPr>
        <w:tc>
          <w:tcPr>
            <w:tcW w:w="9072" w:type="dxa"/>
            <w:tcBorders>
              <w:bottom w:val="single" w:sz="4" w:space="0" w:color="auto"/>
            </w:tcBorders>
          </w:tcPr>
          <w:p w14:paraId="3C0B0CC7"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6</w:t>
            </w:r>
          </w:p>
          <w:p w14:paraId="0EF5F780"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ZAŁĄCZNIKI DO SWZ</w:t>
            </w:r>
          </w:p>
        </w:tc>
      </w:tr>
    </w:tbl>
    <w:p w14:paraId="535035D7" w14:textId="77777777" w:rsidR="00D9784D" w:rsidRPr="006B3D88" w:rsidRDefault="00D9784D" w:rsidP="00627C7D">
      <w:pPr>
        <w:pStyle w:val="Kolorowalistaakcent11"/>
        <w:widowControl w:val="0"/>
        <w:suppressAutoHyphens/>
        <w:spacing w:line="276" w:lineRule="auto"/>
        <w:ind w:left="0"/>
        <w:outlineLvl w:val="3"/>
        <w:rPr>
          <w:rFonts w:asciiTheme="majorHAnsi" w:hAnsiTheme="majorHAnsi"/>
          <w:sz w:val="16"/>
          <w:szCs w:val="16"/>
        </w:rPr>
      </w:pPr>
    </w:p>
    <w:p w14:paraId="472E6740" w14:textId="77777777" w:rsidR="00192457" w:rsidRPr="00C6306E" w:rsidRDefault="00192457" w:rsidP="00627C7D">
      <w:pPr>
        <w:pStyle w:val="Kolorowalistaakcent11"/>
        <w:widowControl w:val="0"/>
        <w:suppressAutoHyphens/>
        <w:spacing w:line="276" w:lineRule="auto"/>
        <w:ind w:left="0"/>
        <w:outlineLvl w:val="3"/>
        <w:rPr>
          <w:rFonts w:asciiTheme="majorHAnsi" w:hAnsiTheme="majorHAnsi"/>
          <w:vanish/>
          <w:sz w:val="24"/>
          <w:szCs w:val="24"/>
        </w:rPr>
      </w:pPr>
    </w:p>
    <w:bookmarkEnd w:id="0"/>
    <w:p w14:paraId="5A3BDC8A" w14:textId="77777777" w:rsidR="00E3629D" w:rsidRPr="006B3D88" w:rsidRDefault="00E3629D" w:rsidP="006B3D88">
      <w:pPr>
        <w:spacing w:line="276" w:lineRule="auto"/>
        <w:ind w:left="340" w:hanging="340"/>
        <w:rPr>
          <w:rFonts w:asciiTheme="majorHAnsi" w:hAnsiTheme="majorHAnsi" w:cs="Arial"/>
          <w:u w:val="single"/>
        </w:rPr>
      </w:pPr>
      <w:r>
        <w:rPr>
          <w:rFonts w:asciiTheme="majorHAnsi" w:hAnsiTheme="majorHAnsi" w:cs="Arial"/>
          <w:u w:val="single"/>
        </w:rPr>
        <w:t>Integralną częścią SWZ są załączniki:</w:t>
      </w:r>
    </w:p>
    <w:p w14:paraId="45886F40" w14:textId="3D2187BB" w:rsidR="004F7FBA" w:rsidRPr="009D69F4" w:rsidRDefault="004F7FBA" w:rsidP="004F7FBA">
      <w:pPr>
        <w:spacing w:line="276" w:lineRule="auto"/>
        <w:ind w:left="2836" w:hanging="2836"/>
        <w:jc w:val="both"/>
        <w:rPr>
          <w:rFonts w:asciiTheme="majorHAnsi" w:hAnsiTheme="majorHAnsi" w:cs="Arial"/>
        </w:rPr>
      </w:pPr>
      <w:r w:rsidRPr="009D69F4">
        <w:rPr>
          <w:rFonts w:asciiTheme="majorHAnsi" w:hAnsiTheme="majorHAnsi" w:cs="Arial"/>
        </w:rPr>
        <w:t xml:space="preserve">Załącznik Nr 1.1. – </w:t>
      </w:r>
      <w:r w:rsidRPr="009D69F4">
        <w:rPr>
          <w:rFonts w:asciiTheme="majorHAnsi" w:hAnsiTheme="majorHAnsi" w:cs="Arial"/>
        </w:rPr>
        <w:tab/>
        <w:t>Dokumentacja projektowa w zakresie, w tym:</w:t>
      </w:r>
    </w:p>
    <w:p w14:paraId="5A1AD1C5" w14:textId="2BB11099" w:rsidR="005B4F28" w:rsidRPr="00206326" w:rsidRDefault="007B20AC" w:rsidP="00206326">
      <w:pPr>
        <w:pStyle w:val="Akapitzlist"/>
        <w:widowControl w:val="0"/>
        <w:suppressAutoHyphens/>
        <w:spacing w:before="0" w:after="0" w:line="276" w:lineRule="auto"/>
        <w:ind w:left="2836"/>
        <w:outlineLvl w:val="3"/>
        <w:rPr>
          <w:rFonts w:ascii="Cambria" w:hAnsi="Cambria" w:cs="Arial"/>
          <w:kern w:val="2"/>
          <w:sz w:val="24"/>
          <w:szCs w:val="24"/>
        </w:rPr>
      </w:pPr>
      <w:r w:rsidRPr="00413BDB">
        <w:rPr>
          <w:rFonts w:ascii="Cambria" w:hAnsi="Cambria" w:cs="Arial"/>
          <w:kern w:val="2"/>
          <w:sz w:val="24"/>
          <w:szCs w:val="24"/>
        </w:rPr>
        <w:t>-</w:t>
      </w:r>
      <w:r>
        <w:rPr>
          <w:rFonts w:ascii="Cambria" w:hAnsi="Cambria" w:cs="Arial"/>
          <w:kern w:val="2"/>
          <w:sz w:val="24"/>
          <w:szCs w:val="24"/>
        </w:rPr>
        <w:t xml:space="preserve"> </w:t>
      </w:r>
      <w:r w:rsidR="005B4F28">
        <w:rPr>
          <w:rFonts w:ascii="Cambria" w:hAnsi="Cambria" w:cs="Arial"/>
          <w:kern w:val="2"/>
          <w:sz w:val="24"/>
          <w:szCs w:val="24"/>
        </w:rPr>
        <w:t>Projekt budowlany</w:t>
      </w:r>
    </w:p>
    <w:p w14:paraId="3EE54AB1" w14:textId="6DD4387F" w:rsidR="007B20AC" w:rsidRDefault="007B20AC" w:rsidP="009A1BB9">
      <w:pPr>
        <w:pStyle w:val="Akapitzlist"/>
        <w:widowControl w:val="0"/>
        <w:suppressAutoHyphens/>
        <w:spacing w:before="0" w:after="0" w:line="276" w:lineRule="auto"/>
        <w:ind w:left="2836"/>
        <w:outlineLvl w:val="3"/>
        <w:rPr>
          <w:rFonts w:ascii="Cambria" w:hAnsi="Cambria" w:cs="Arial"/>
          <w:sz w:val="24"/>
          <w:szCs w:val="24"/>
        </w:rPr>
      </w:pPr>
      <w:r w:rsidRPr="00413BDB">
        <w:rPr>
          <w:rFonts w:ascii="Cambria" w:hAnsi="Cambria" w:cs="Arial"/>
          <w:kern w:val="2"/>
          <w:sz w:val="24"/>
          <w:szCs w:val="24"/>
        </w:rPr>
        <w:t xml:space="preserve">- </w:t>
      </w:r>
      <w:r w:rsidRPr="00413BDB">
        <w:rPr>
          <w:rFonts w:ascii="Cambria" w:hAnsi="Cambria" w:cs="Arial"/>
          <w:sz w:val="24"/>
          <w:szCs w:val="24"/>
        </w:rPr>
        <w:t>Przedmiar</w:t>
      </w:r>
      <w:r w:rsidR="00206326">
        <w:rPr>
          <w:rFonts w:ascii="Cambria" w:hAnsi="Cambria" w:cs="Arial"/>
          <w:sz w:val="24"/>
          <w:szCs w:val="24"/>
        </w:rPr>
        <w:t xml:space="preserve"> </w:t>
      </w:r>
      <w:r w:rsidRPr="00413BDB">
        <w:rPr>
          <w:rFonts w:ascii="Cambria" w:hAnsi="Cambria" w:cs="Arial"/>
          <w:sz w:val="24"/>
          <w:szCs w:val="24"/>
        </w:rPr>
        <w:t>robót.</w:t>
      </w:r>
    </w:p>
    <w:p w14:paraId="524F502C" w14:textId="255F1B0F" w:rsidR="001C4880" w:rsidRPr="00206326" w:rsidRDefault="001C4880" w:rsidP="009A1BB9">
      <w:pPr>
        <w:pStyle w:val="Akapitzlist"/>
        <w:widowControl w:val="0"/>
        <w:suppressAutoHyphens/>
        <w:spacing w:before="0" w:after="0" w:line="276" w:lineRule="auto"/>
        <w:ind w:left="2836"/>
        <w:outlineLvl w:val="3"/>
        <w:rPr>
          <w:rFonts w:ascii="Cambria" w:hAnsi="Cambria" w:cs="Arial"/>
          <w:kern w:val="2"/>
          <w:sz w:val="24"/>
          <w:szCs w:val="24"/>
        </w:rPr>
      </w:pPr>
      <w:r w:rsidRPr="00206326">
        <w:rPr>
          <w:rFonts w:ascii="Cambria" w:hAnsi="Cambria" w:cs="Arial"/>
          <w:sz w:val="24"/>
          <w:szCs w:val="24"/>
        </w:rPr>
        <w:t xml:space="preserve">- </w:t>
      </w:r>
      <w:proofErr w:type="spellStart"/>
      <w:r w:rsidRPr="00206326">
        <w:rPr>
          <w:rFonts w:ascii="Cambria" w:hAnsi="Cambria" w:cs="Arial"/>
          <w:sz w:val="24"/>
          <w:szCs w:val="24"/>
        </w:rPr>
        <w:t>STWiORB</w:t>
      </w:r>
      <w:proofErr w:type="spellEnd"/>
    </w:p>
    <w:p w14:paraId="11DC49E2" w14:textId="6D5DA8CC" w:rsidR="00E3629D" w:rsidRDefault="00E3629D" w:rsidP="005815CC">
      <w:pPr>
        <w:spacing w:line="276" w:lineRule="auto"/>
        <w:ind w:left="2832" w:hanging="2832"/>
        <w:jc w:val="both"/>
        <w:rPr>
          <w:rFonts w:asciiTheme="majorHAnsi" w:hAnsiTheme="majorHAnsi" w:cs="Arial"/>
        </w:rPr>
      </w:pPr>
      <w:r>
        <w:rPr>
          <w:rFonts w:asciiTheme="majorHAnsi" w:hAnsiTheme="majorHAnsi" w:cs="Arial"/>
        </w:rPr>
        <w:t xml:space="preserve">Załącznik Nr </w:t>
      </w:r>
      <w:r w:rsidR="005B4F28">
        <w:rPr>
          <w:rFonts w:asciiTheme="majorHAnsi" w:hAnsiTheme="majorHAnsi" w:cs="Arial"/>
        </w:rPr>
        <w:t>2</w:t>
      </w:r>
      <w:r>
        <w:rPr>
          <w:rFonts w:asciiTheme="majorHAnsi" w:hAnsiTheme="majorHAnsi" w:cs="Arial"/>
        </w:rPr>
        <w:tab/>
        <w:t>Projekt umowy.</w:t>
      </w:r>
    </w:p>
    <w:p w14:paraId="4B0B1621" w14:textId="77777777" w:rsidR="00E3629D" w:rsidRDefault="00E3629D" w:rsidP="00E3629D">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 xml:space="preserve">Załącznik Nr 3 – </w:t>
      </w:r>
      <w:r>
        <w:rPr>
          <w:rFonts w:asciiTheme="majorHAnsi" w:hAnsiTheme="majorHAnsi" w:cs="Arial"/>
          <w:color w:val="000000" w:themeColor="text1"/>
        </w:rPr>
        <w:tab/>
        <w:t>Wzór Formularza ofertowego.</w:t>
      </w:r>
    </w:p>
    <w:p w14:paraId="035CBE38" w14:textId="77777777" w:rsidR="00E3629D" w:rsidRDefault="00E3629D" w:rsidP="00E3629D">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 xml:space="preserve">Załącznik Nr 4 – </w:t>
      </w:r>
      <w:r>
        <w:rPr>
          <w:rFonts w:asciiTheme="majorHAnsi" w:hAnsiTheme="majorHAnsi" w:cs="Arial"/>
          <w:color w:val="000000" w:themeColor="text1"/>
        </w:rPr>
        <w:tab/>
        <w:t>Wzór oświadczenia o braku podstaw do wykluczenia.</w:t>
      </w:r>
    </w:p>
    <w:p w14:paraId="17FA0FBC" w14:textId="77777777" w:rsidR="00E3629D" w:rsidRDefault="00E3629D" w:rsidP="00E3629D">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Załącznik Nr 5 –</w:t>
      </w:r>
      <w:r>
        <w:rPr>
          <w:rFonts w:asciiTheme="majorHAnsi" w:hAnsiTheme="majorHAnsi" w:cs="Arial"/>
          <w:color w:val="000000" w:themeColor="text1"/>
        </w:rPr>
        <w:tab/>
        <w:t xml:space="preserve">Wzór oświadczenia o spełnianiu warunków udziału </w:t>
      </w:r>
      <w:r>
        <w:rPr>
          <w:rFonts w:asciiTheme="majorHAnsi" w:hAnsiTheme="majorHAnsi" w:cs="Arial"/>
          <w:color w:val="000000" w:themeColor="text1"/>
        </w:rPr>
        <w:br/>
        <w:t>w postępowaniu.</w:t>
      </w:r>
    </w:p>
    <w:p w14:paraId="6F3A6B46" w14:textId="5CA6A170" w:rsidR="00E3629D" w:rsidRDefault="00E3629D" w:rsidP="00E3629D">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Załącznik Nr 6 –</w:t>
      </w:r>
      <w:r>
        <w:rPr>
          <w:rFonts w:asciiTheme="majorHAnsi" w:hAnsiTheme="majorHAnsi" w:cs="Arial"/>
          <w:color w:val="000000" w:themeColor="text1"/>
        </w:rPr>
        <w:tab/>
        <w:t xml:space="preserve">Wzór oświadczenia </w:t>
      </w:r>
      <w:r w:rsidR="001C4880">
        <w:rPr>
          <w:rFonts w:asciiTheme="majorHAnsi" w:hAnsiTheme="majorHAnsi" w:cs="Arial"/>
          <w:color w:val="000000" w:themeColor="text1"/>
        </w:rPr>
        <w:t>W</w:t>
      </w:r>
      <w:r>
        <w:rPr>
          <w:rFonts w:asciiTheme="majorHAnsi" w:hAnsiTheme="majorHAnsi" w:cs="Arial"/>
          <w:color w:val="000000" w:themeColor="text1"/>
        </w:rPr>
        <w:t xml:space="preserve">ykonawców wspólnie ubiegających się </w:t>
      </w:r>
      <w:r w:rsidR="00F831A7">
        <w:rPr>
          <w:rFonts w:asciiTheme="majorHAnsi" w:hAnsiTheme="majorHAnsi" w:cs="Arial"/>
          <w:color w:val="000000" w:themeColor="text1"/>
        </w:rPr>
        <w:br/>
      </w:r>
      <w:r>
        <w:rPr>
          <w:rFonts w:asciiTheme="majorHAnsi" w:hAnsiTheme="majorHAnsi" w:cs="Arial"/>
          <w:color w:val="000000" w:themeColor="text1"/>
        </w:rPr>
        <w:t xml:space="preserve">o udzielenie zamówienia – </w:t>
      </w:r>
      <w:r>
        <w:rPr>
          <w:rFonts w:asciiTheme="majorHAnsi" w:hAnsiTheme="majorHAnsi" w:cs="Arial"/>
          <w:i/>
          <w:color w:val="000000" w:themeColor="text1"/>
        </w:rPr>
        <w:t>jeżeli dotyczy</w:t>
      </w:r>
    </w:p>
    <w:p w14:paraId="2F323D50" w14:textId="77777777" w:rsidR="00CE4F5D" w:rsidRDefault="00CE4F5D" w:rsidP="00CE4F5D">
      <w:pPr>
        <w:spacing w:line="276" w:lineRule="auto"/>
        <w:ind w:left="2832" w:hanging="2832"/>
        <w:jc w:val="both"/>
        <w:rPr>
          <w:rFonts w:ascii="Cambria" w:hAnsi="Cambria" w:cs="Arial"/>
          <w:color w:val="000000"/>
        </w:rPr>
      </w:pPr>
      <w:r>
        <w:rPr>
          <w:rFonts w:ascii="Cambria" w:hAnsi="Cambria" w:cs="Arial"/>
          <w:color w:val="000000"/>
        </w:rPr>
        <w:t xml:space="preserve">Załącznik Nr 7 – </w:t>
      </w:r>
      <w:r>
        <w:rPr>
          <w:rFonts w:ascii="Cambria" w:hAnsi="Cambria" w:cs="Arial"/>
          <w:color w:val="000000"/>
        </w:rPr>
        <w:tab/>
        <w:t>Wzór wykazu robót budowlanych.</w:t>
      </w:r>
    </w:p>
    <w:p w14:paraId="3566FAA8" w14:textId="77777777" w:rsidR="00CE4F5D" w:rsidRDefault="00CE4F5D" w:rsidP="00CE4F5D">
      <w:pPr>
        <w:spacing w:line="276" w:lineRule="auto"/>
        <w:ind w:left="2832" w:hanging="2832"/>
        <w:jc w:val="both"/>
        <w:rPr>
          <w:rFonts w:ascii="Cambria" w:hAnsi="Cambria" w:cs="Arial"/>
          <w:color w:val="000000"/>
        </w:rPr>
      </w:pPr>
      <w:r>
        <w:rPr>
          <w:rFonts w:ascii="Cambria" w:hAnsi="Cambria" w:cs="Arial"/>
          <w:color w:val="000000"/>
        </w:rPr>
        <w:t xml:space="preserve">Załącznik Nr 8 – </w:t>
      </w:r>
      <w:r>
        <w:rPr>
          <w:rFonts w:ascii="Cambria" w:hAnsi="Cambria" w:cs="Arial"/>
          <w:color w:val="000000"/>
        </w:rPr>
        <w:tab/>
        <w:t>Wzór wykazu osób.</w:t>
      </w:r>
    </w:p>
    <w:p w14:paraId="4AAADBA4" w14:textId="77777777" w:rsidR="0032584E" w:rsidRPr="00C6306E" w:rsidRDefault="0032584E" w:rsidP="006B3D88">
      <w:pPr>
        <w:spacing w:line="276" w:lineRule="auto"/>
        <w:ind w:left="2832" w:hanging="2832"/>
        <w:jc w:val="both"/>
        <w:rPr>
          <w:rFonts w:asciiTheme="majorHAnsi" w:hAnsiTheme="majorHAnsi" w:cs="Arial"/>
          <w:sz w:val="22"/>
          <w:szCs w:val="22"/>
        </w:rPr>
      </w:pPr>
    </w:p>
    <w:sectPr w:rsidR="0032584E" w:rsidRPr="00C6306E" w:rsidSect="00712E9B">
      <w:headerReference w:type="even" r:id="rId38"/>
      <w:footerReference w:type="even" r:id="rId39"/>
      <w:footerReference w:type="default" r:id="rId40"/>
      <w:headerReference w:type="first" r:id="rId41"/>
      <w:footerReference w:type="first" r:id="rId42"/>
      <w:pgSz w:w="11906" w:h="16838" w:code="9"/>
      <w:pgMar w:top="1134" w:right="1247" w:bottom="1134" w:left="1418" w:header="329"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A054" w14:textId="77777777" w:rsidR="00824CF5" w:rsidRDefault="00824CF5">
      <w:r>
        <w:separator/>
      </w:r>
    </w:p>
  </w:endnote>
  <w:endnote w:type="continuationSeparator" w:id="0">
    <w:p w14:paraId="0AADBA46" w14:textId="77777777" w:rsidR="00824CF5" w:rsidRDefault="0082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2008" w14:textId="79DF1DD2" w:rsidR="00487A2F" w:rsidRDefault="009E1EC9">
    <w:pPr>
      <w:pStyle w:val="Stopka"/>
      <w:jc w:val="center"/>
    </w:pPr>
    <w:r>
      <w:rPr>
        <w:noProof/>
      </w:rPr>
      <mc:AlternateContent>
        <mc:Choice Requires="wpg">
          <w:drawing>
            <wp:anchor distT="0" distB="0" distL="114300" distR="114300" simplePos="0" relativeHeight="251657216" behindDoc="0" locked="0" layoutInCell="1" allowOverlap="1" wp14:anchorId="47F94941" wp14:editId="1258F5EC">
              <wp:simplePos x="0" y="0"/>
              <wp:positionH relativeFrom="column">
                <wp:posOffset>-868680</wp:posOffset>
              </wp:positionH>
              <wp:positionV relativeFrom="paragraph">
                <wp:posOffset>-240665</wp:posOffset>
              </wp:positionV>
              <wp:extent cx="7339330" cy="854710"/>
              <wp:effectExtent l="0" t="0" r="0" b="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3" name="Text Box 6"/>
                      <wps:cNvSpPr txBox="1">
                        <a:spLocks noChangeArrowheads="1"/>
                      </wps:cNvSpPr>
                      <wps:spPr bwMode="auto">
                        <a:xfrm>
                          <a:off x="1294" y="15225"/>
                          <a:ext cx="3438" cy="1020"/>
                        </a:xfrm>
                        <a:prstGeom prst="rect">
                          <a:avLst/>
                        </a:prstGeom>
                        <a:noFill/>
                        <a:ln>
                          <a:noFill/>
                        </a:ln>
                      </wps:spPr>
                      <wps:txbx>
                        <w:txbxContent>
                          <w:p w14:paraId="321D7915" w14:textId="77777777" w:rsidR="00487A2F" w:rsidRDefault="00487A2F" w:rsidP="00C51DF4">
                            <w:pPr>
                              <w:widowControl w:val="0"/>
                              <w:rPr>
                                <w:rFonts w:ascii="Arial" w:hAnsi="Arial" w:cs="Arial"/>
                                <w:sz w:val="14"/>
                                <w:szCs w:val="14"/>
                              </w:rPr>
                            </w:pPr>
                          </w:p>
                          <w:p w14:paraId="2FBAE735" w14:textId="77777777" w:rsidR="00487A2F" w:rsidRDefault="00487A2F" w:rsidP="00C51DF4">
                            <w:pPr>
                              <w:widowControl w:val="0"/>
                              <w:rPr>
                                <w:rFonts w:ascii="Arial" w:hAnsi="Arial" w:cs="Arial"/>
                                <w:b/>
                                <w:bCs/>
                                <w:sz w:val="16"/>
                                <w:szCs w:val="16"/>
                              </w:rPr>
                            </w:pPr>
                            <w:r>
                              <w:rPr>
                                <w:rFonts w:ascii="Arial" w:hAnsi="Arial" w:cs="Arial"/>
                                <w:b/>
                                <w:bCs/>
                                <w:sz w:val="16"/>
                                <w:szCs w:val="16"/>
                              </w:rPr>
                              <w:t>BENEFICJENT:</w:t>
                            </w:r>
                          </w:p>
                          <w:p w14:paraId="3044A828" w14:textId="77777777" w:rsidR="00487A2F" w:rsidRPr="00E11A36" w:rsidRDefault="00487A2F" w:rsidP="00C51DF4">
                            <w:pPr>
                              <w:widowControl w:val="0"/>
                              <w:rPr>
                                <w:rFonts w:ascii="Arial" w:hAnsi="Arial" w:cs="Arial"/>
                                <w:b/>
                                <w:bCs/>
                                <w:sz w:val="16"/>
                                <w:szCs w:val="16"/>
                              </w:rPr>
                            </w:pPr>
                            <w:r>
                              <w:rPr>
                                <w:rFonts w:ascii="Arial" w:hAnsi="Arial" w:cs="Arial"/>
                                <w:b/>
                                <w:bCs/>
                                <w:sz w:val="16"/>
                                <w:szCs w:val="16"/>
                              </w:rPr>
                              <w:t>GŁÓWNY URZĄD STATYSTYCZNY</w:t>
                            </w:r>
                          </w:p>
                          <w:p w14:paraId="54F3E072" w14:textId="77777777" w:rsidR="00487A2F" w:rsidRPr="00E11A36" w:rsidRDefault="00487A2F" w:rsidP="00C51DF4">
                            <w:pPr>
                              <w:widowControl w:val="0"/>
                              <w:rPr>
                                <w:rFonts w:ascii="Arial" w:hAnsi="Arial" w:cs="Arial"/>
                                <w:sz w:val="16"/>
                                <w:szCs w:val="16"/>
                              </w:rPr>
                            </w:pPr>
                            <w:r w:rsidRPr="00E11A36">
                              <w:rPr>
                                <w:rFonts w:ascii="Arial" w:hAnsi="Arial" w:cs="Arial"/>
                                <w:sz w:val="16"/>
                                <w:szCs w:val="16"/>
                              </w:rPr>
                              <w:t>Al. Niepodległości 208</w:t>
                            </w:r>
                          </w:p>
                          <w:p w14:paraId="2AF64E0E" w14:textId="77777777" w:rsidR="00487A2F" w:rsidRDefault="00487A2F" w:rsidP="00C51DF4">
                            <w:pPr>
                              <w:widowControl w:val="0"/>
                              <w:rPr>
                                <w:rFonts w:ascii="Arial" w:hAnsi="Arial" w:cs="Arial"/>
                                <w:sz w:val="14"/>
                                <w:szCs w:val="14"/>
                              </w:rPr>
                            </w:pPr>
                            <w:r w:rsidRPr="00E11A36">
                              <w:rPr>
                                <w:rFonts w:ascii="Arial" w:hAnsi="Arial" w:cs="Arial"/>
                                <w:sz w:val="16"/>
                                <w:szCs w:val="16"/>
                              </w:rPr>
                              <w:t>00-925 Warszawa</w:t>
                            </w:r>
                          </w:p>
                          <w:p w14:paraId="461D445B" w14:textId="77777777" w:rsidR="00487A2F" w:rsidRDefault="00487A2F"/>
                        </w:txbxContent>
                      </wps:txbx>
                      <wps:bodyPr rot="0" vert="horz" wrap="square" lIns="36576" tIns="36576" rIns="36576" bIns="36576" anchor="t" anchorCtr="0" upright="1">
                        <a:noAutofit/>
                      </wps:bodyPr>
                    </wps:wsp>
                    <wps:wsp>
                      <wps:cNvPr id="6" name="Text Box 7"/>
                      <wps:cNvSpPr txBox="1">
                        <a:spLocks noChangeArrowheads="1"/>
                      </wps:cNvSpPr>
                      <wps:spPr bwMode="auto">
                        <a:xfrm>
                          <a:off x="4344" y="15228"/>
                          <a:ext cx="2766" cy="1081"/>
                        </a:xfrm>
                        <a:prstGeom prst="rect">
                          <a:avLst/>
                        </a:prstGeom>
                        <a:noFill/>
                        <a:ln>
                          <a:noFill/>
                        </a:ln>
                      </wps:spPr>
                      <wps:txbx>
                        <w:txbxContent>
                          <w:p w14:paraId="44B58CA0" w14:textId="77777777" w:rsidR="00487A2F" w:rsidRDefault="00487A2F" w:rsidP="00C51DF4">
                            <w:pPr>
                              <w:widowControl w:val="0"/>
                              <w:rPr>
                                <w:rFonts w:ascii="Arial" w:hAnsi="Arial" w:cs="Arial"/>
                                <w:sz w:val="14"/>
                                <w:szCs w:val="14"/>
                              </w:rPr>
                            </w:pPr>
                          </w:p>
                          <w:p w14:paraId="03E0B3DD" w14:textId="77777777" w:rsidR="00487A2F" w:rsidRPr="003074FC" w:rsidRDefault="00487A2F"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5E60E1AD" w14:textId="77777777" w:rsidR="00487A2F" w:rsidRPr="003074FC" w:rsidRDefault="00487A2F"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45BE931F" w14:textId="77777777" w:rsidR="00487A2F" w:rsidRPr="003074FC" w:rsidRDefault="00487A2F"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3B1EEDF8" w14:textId="77777777" w:rsidR="00487A2F" w:rsidRPr="00BC0929" w:rsidRDefault="00487A2F" w:rsidP="00C51DF4">
                            <w:pPr>
                              <w:widowControl w:val="0"/>
                              <w:rPr>
                                <w:lang w:val="en-US"/>
                              </w:rPr>
                            </w:pPr>
                          </w:p>
                        </w:txbxContent>
                      </wps:txbx>
                      <wps:bodyPr rot="0" vert="horz" wrap="square" lIns="36576" tIns="36576" rIns="36576" bIns="36576" anchor="t" anchorCtr="0" upright="1">
                        <a:noAutofit/>
                      </wps:bodyPr>
                    </wps:wsp>
                    <wps:wsp>
                      <wps:cNvPr id="7" name="Line 8"/>
                      <wps:cNvCnPr>
                        <a:cxnSpLocks noChangeShapeType="1"/>
                      </wps:cNvCnPr>
                      <wps:spPr bwMode="auto">
                        <a:xfrm flipV="1">
                          <a:off x="-13" y="15277"/>
                          <a:ext cx="11870" cy="4"/>
                        </a:xfrm>
                        <a:prstGeom prst="line">
                          <a:avLst/>
                        </a:prstGeom>
                        <a:noFill/>
                        <a:ln w="6350">
                          <a:solidFill>
                            <a:srgbClr val="000000"/>
                          </a:solidFill>
                          <a:round/>
                          <a:headEnd/>
                          <a:tailEnd/>
                        </a:ln>
                        <a:effectLst/>
                      </wps:spPr>
                      <wps:bodyPr/>
                    </wps:wsp>
                    <pic:pic xmlns:pic="http://schemas.openxmlformats.org/drawingml/2006/picture">
                      <pic:nvPicPr>
                        <pic:cNvPr id="8" name="Picture 9"/>
                        <pic:cNvPicPr>
                          <a:picLocks noChangeArrowheads="1"/>
                        </pic:cNvPicPr>
                      </pic:nvPicPr>
                      <pic:blipFill>
                        <a:blip r:embed="rId1"/>
                        <a:srcRect/>
                        <a:stretch>
                          <a:fillRect/>
                        </a:stretch>
                      </pic:blipFill>
                      <pic:spPr bwMode="auto">
                        <a:xfrm>
                          <a:off x="312" y="16302"/>
                          <a:ext cx="11565" cy="333"/>
                        </a:xfrm>
                        <a:prstGeom prst="rect">
                          <a:avLst/>
                        </a:prstGeom>
                        <a:noFill/>
                      </pic:spPr>
                    </pic:pic>
                    <pic:pic xmlns:pic="http://schemas.openxmlformats.org/drawingml/2006/picture">
                      <pic:nvPicPr>
                        <pic:cNvPr id="9" name="Picture 10"/>
                        <pic:cNvPicPr>
                          <a:picLocks noChangeAspect="1" noChangeArrowheads="1"/>
                        </pic:cNvPicPr>
                      </pic:nvPicPr>
                      <pic:blipFill>
                        <a:blip r:embed="rId2"/>
                        <a:srcRect/>
                        <a:stretch>
                          <a:fillRect/>
                        </a:stretch>
                      </pic:blipFill>
                      <pic:spPr bwMode="auto">
                        <a:xfrm>
                          <a:off x="312" y="15469"/>
                          <a:ext cx="788" cy="633"/>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7F94941" id="Grupa 2"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Cm8gBAAANQ4AAA4AAABkcnMvZTJvRG9jLnhtbOxX227cNhB9L9B/&#10;IPRua7Xaq2A5SO3ECOC2RuL2nUtRKyISyZLc1W6+vjMk9+q4MVIkRYAa8IJ3zpw5czi6erXpWrLm&#10;xgolyyS7HCSES6YqIZdl8sfj24tZQqyjsqKtkrxMttwmr65//umq1wUfqka1FTcEDpG26HWZNM7p&#10;Ik0ta3hH7aXSXMJkrUxHHXTNMq0M7eH0rk2Hg8Ek7ZWptFGMWwujt2Eyufbn1zVn7ve6ttyRtkzA&#10;Nud/jf9d4G96fUWLpaG6ESyaQb/Cio4KCZfuj7qljpKVEU+O6gQzyqraXTLVpaquBePeB/AmG5x5&#10;c2fUSntflkW/1HuYANoznL76WPbb+s7oD/rBBOuhea/YRwu4pL1eFsfz2F+GxWTR/6oqiCddOeUd&#10;39SmwyPAJbLx+G73+PKNIwwGp3k+z3MIA4O52Xg0zWIAWANRwm0XWZ4QmMzGw+E4BIc1b+L2LJvN&#10;4+ZsFLamtAgXe2OjcRh8YJM9AGb/HWAfGqq5j4NFQB4MEVWZgKWSdoDBI/r3i9qQCVqMd8MihJS4&#10;DQyDNx4hG5AlUt00VC75a2NU33BagXUZ7gQf9lvDORYP+RLU2XA+Ogdth3g+yiEBEe5sMPRg7xGj&#10;hTbW3XHVEWyUiYFk8YbS9b11aM9hCUZWqreibWGcFq08GYCFOOLtR5OD8W6z2EQ8FqragidGhfwD&#10;vYBGo8ynhPSQe2Vi/1pRwxPSvpOARj4ZTyeQrMcdc9xZHHeoZHBUmbiEhOaNCwm+0kYsG7gp4C/V&#10;ayBrLbxrCHWwKtoNdPlOvAHPzngz/U94M8pHB97MQrLteDOcTsDMwJtZIOcu0w6k+Ia88Qnm7z0E&#10;6n/6eFSmO/rcC8mJj1vUjRsZVJxtZFTxvdZ4BXvcalCrE6kJW3D/81JD6lboP3dZFPX9SKinnr60&#10;2HEHZHoaZXrkZe1Z5rTgwYsVh/RlMsnHg6ClqhUVyhHqkDXLxU1ryJriI+//4r32eBk8prLy8oWi&#10;+ya2HRVtaEcVA0d83RA1cIdNEIcgGaiNOO41QwtWwH98nKH15K35chEDu9wK9S8UQt2Lzuio+bjS&#10;F1BHaOrEQrTCbX1NBAihUXL9IBgyAjuHZwvegyA/MIuXkjmCtVsTdkCOC+brgD2Dnr5Wp1tS7J5c&#10;uQDa7EKE7egcaPNZ8fIZfEJhdKvYquPShUrP8Bb8VNI2QtuEmIJ3C17Bu/Wu8pxGIrD38Ij5GFtn&#10;uGMN8qMGnsRxiPF+wlt8MBLtfz4J8JxI/Twbhud2kg+Gp7KZZePJOOhmnuf/TP4XP7fezvCs+iYY&#10;GuIFjR+GdfNz1oX6DUFHaj5PO6shoig+PwYTIyG+MxPHo4nP4oMIT2ex7pt8Wx76uhu+TXy1GL+j&#10;8OPnuO/V8vC1d/03AAAA//8DAFBLAwQKAAAAAAAAACEAtwMqPN9cAADfXAAAFQAAAGRycy9tZWRp&#10;YS9pbWFnZTEuanBlZ//Y/+AAEEpGSUYAAQEBASwBLAAA/+EAFkV4aWYAAElJKgAIAAAAAAAAAAAA&#10;/9sAQwABAQEBAQEBAQEBAQEBAQEBAQEBAQEBAQEBAQEBAQEBAQEBAQEBAQEBAQEBAQEBAQEBAQEB&#10;AQEBAQEBAQEBAQEB/9sAQwEBAQEBAQEBAQEBAQEBAQEBAQEBAQEBAQEBAQEBAQEBAQEBAQEBAQEB&#10;AQEBAQEBAQEBAQEBAQEBAQEBAQEBAQEB/8AAEQgAUgm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rZ1vW9ZTWdXRNX1RVXU79VVb+7Cqq3U&#10;oVVUSgKAAAAMAAYGRxWX/but/wDQZ1X/AMGN3/8AHqNd/wCQ5rP/AGFdR/8ASuasqvtYRjyR91fC&#10;ui7J/nqfg9WrV9rV/e1P4k/ty/mfmav9u63/ANBnVf8AwY3f/wAeo/t3W/8AoM6r/wCDG7/+PVlU&#10;VXLH+WP3L+ui+4z9tV/5+1P/AAOX+Zq/27rf/QZ1X/wY3f8A8eo/t3W/+gzqv/gxu/8A49WVRRyx&#10;/lj9y/rovuD21X/n7U/8Dl/mav8Abut/9BnVf/Bjd/8Ax6j+3db/AOgzqv8A4Mbv/wCPVlUUcsf5&#10;Y/cv66L7g9tV/wCftT/wOX+Zq/27rf8A0GdV/wDBjd//AB6j+3db/wCgzqv/AIMbv/49WVRRyx/l&#10;j9y/rovuD21X/n7U/wDA5f5mr/but/8AQZ1X/wAGN3/8eo/t3W/+gzqv/gxu/wD49WVRRyx/lj9y&#10;/rovuD21X/n7U/8AA5f5mr/but/9BnVf/Bjd/wDx6j+3db/6DOq/+DG7/wDj1ZVFHLH+WP3L+ui+&#10;4PbVf+ftT/wOX+Zq/wBu63/0GdV/8GN3/wDHqP7d1v8A6DOq/wDgxu//AI9WVRRyx/lj9y/rovuD&#10;21X/AJ+1P/A5f5mr/but/wDQZ1X/AMGN3/8AHqP7d1v/AKDOq/8Agxu//j1ZVFHLH+WP3L+ui+4P&#10;bVf+ftT/AMDl/mav9u63/wBBnVf/AAY3f/x6j+3db/6DOq/+DG7/APj1ZVFHLH+WP3L+ui+4PbVf&#10;+ftT/wADl/mav9u63/0GdV/8GN3/APHqP7d1v/oM6r/4Mbv/AOPVlUUcsf5Y/cv66L7g9tV/5+1P&#10;/A5f5mr/AG7rf/QZ1X/wY3f/AMeo/t3W/wDoM6r/AODG7/8Aj1ZVFHLH+WP3L+ui+4PbVf8An7U/&#10;8Dl/mav9u63/ANBnVf8AwY3f/wAeo/t3W/8AoM6r/wCDG7/+PVlUUcsf5Y/cv66L7g9tV/5+1P8A&#10;wOX+Zq/27rf/AEGdV/8ABjd//HqP7d1v/oM6r/4Mbv8A+PVlUUcsf5Y/cv66L7g9tV/5+1P/AAOX&#10;+Zq/27rf/QZ1X/wY3f8A8eo/t3W/+gzqv/gxu/8A49WVRRyx/lj9y/rovuD21X/n7U/8Dl/mav8A&#10;but/9BnVf/Bjd/8Ax6j+3db/AOgzqv8A4Mbv/wCPVlUUcsf5Y/cv66L7g9tV/wCftT/wOX+Zq/27&#10;rf8A0GdV/wDBjd//AB6j+3db/wCgzqv/AIMbv/49WVRRyx/lj9y/rovuD21X/n7U/wDA5f5mr/bu&#10;t/8AQZ1X/wAGN3/8eo/t3W/+gzqv/gxu/wD49WVRRyx/lj9y/rovuD21X/n7U/8AA5f5mo+s6xKr&#10;RS6tqcsUqtHJHJf3TJIjja6OjSkMjKxVlYEMpIIwSK/hv+Inx2+N9p8QPHVpafGT4q2tra+MfE9v&#10;bW1t8Q/F0FvbW8Gt3sUMEEMWsJHDDFGqxxRRqqRooRVCgCv7fV6j6j+dfwW/Ez/kpHxB/wCx38V/&#10;+n6/r+xPokYTCYjF8crEYXD11DD8PuCrUadVRbq5tflU4yUb2V7b2XY/mX6SmYZhhMu4UlhcdjMM&#10;543NFN4fE16Lmo0MG0pOnUi5JN3Sd7O7W50n/C/vjv8A9Fr+Lf8A4cjxj/8ALmj/AIX98d/+i1/F&#10;v/w5HjH/AOXNeSUV/a39k5X/ANC3L/8Awjw//wAr8l9x/JX9vZ5/0Oc2/wDDjjP/AJd5L7j1v/hf&#10;3x3/AOi1/Fv/AMOR4x/+XNH/AAv747/9Fr+Lf/hyPGP/AMua8koo/snK/wDoW5f/AOEeH/8Alfkv&#10;uD+3s8/6HObf+HHGf/LvJfcet/8AC/vjv/0Wv4t/+HI8Y/8Ay5o/4X98d/8Aotfxb/8ADkeMf/lz&#10;XklFH9k5X/0Lcv8A/CPD/wDyvyX3B/b2ef8AQ5zb/wAOOM/+XeS+49b/AOF/fHf/AKLX8W//AA5H&#10;jH/5c0f8L++O/wD0Wv4t/wDhyPGP/wAua8koo/snK/8AoW5f/wCEeH/+V+S+4P7ezz/oc5t/4ccZ&#10;/wDLvJfcet/8L++O/wD0Wv4t/wDhyPGP/wAuaP8Ahf3x3/6LX8W//DkeMf8A5c15JRR/ZOV/9C3L&#10;/wDwjw//AMr8l9wf29nn/Q5zb/w44z/5d5L7j1v/AIX98d/+i1/Fv/w5HjH/AOXNH/C/vjv/ANFr&#10;+Lf/AIcjxj/8ua8koo/snK/+hbl//hHh/wD5X5L7g/t7PP8Aoc5t/wCHHGf/AC7yX3Hrf/C/vjv/&#10;ANFr+Lf/AIcjxj/8uaP+F/fHf/otfxb/APDkeMf/AJc15JRR/ZOV/wDQty//AMI8P/8AK/JfcH9v&#10;Z5/0Oc2/8OOM/wDl3kvuPW/+F/fHf/otfxb/APDkeMf/AJc0f8L++O//AEWv4t/+HI8Y/wDy5ryS&#10;ij+ycr/6FuX/APhHh/8A5X5L7g/t7PP+hzm3/hxxn/y7yX3Hrf8Awv747/8ARa/i3/4cjxj/APLm&#10;j/hf3x3/AOi1/Fv/AMOR4x/+XNeSUUf2Tlf/AELcv/8ACPD/APyvyX3B/b2ef9DnNv8Aw44z/wCX&#10;eS+49b/4X98d/wDotfxb/wDDkeMf/lzR/wAL++O//Ra/i3/4cjxj/wDLmvJKKP7Jyv8A6FuX/wDh&#10;Hh//AJX5L7g/t7PP+hzm3/hxxn/y7yX3Hrf/AAv747/9Fr+Lf/hyPGP/AMuaP+F/fHf/AKLX8W//&#10;AA5HjH/5c15JRR/ZOV/9C3L/APwjw/8A8r8l9wf29nn/AEOc2/8ADjjP/l3kvuPW/wDhf3x3/wCi&#10;1/Fv/wAOR4x/+XNH/C/vjv8A9Fr+Lf8A4cjxj/8ALmvJKKP7Jyv/AKFuX/8AhHh//lfkvuD+3s8/&#10;6HObf+HHGf8Ay7yX3Hrf/C/vjv8A9Fr+Lf8A4cjxj/8ALmj/AIX98d/+i1/Fv/w5HjH/AOXNeSUU&#10;f2Tlf/Qty/8A8I8P/wDK/JfcH9vZ5/0Oc2/8OOM/+XeS+49b/wCF/fHf/otfxb/8OR4x/wDlzR/w&#10;v747/wDRa/i3/wCHI8Y//LmvJKKP7Jyv/oW5f/4R4f8A+V+S+4P7ezz/AKHObf8Ahxxn/wAu8l9x&#10;63/wv747/wDRa/i3/wCHI8Y//Lmj/hf3x3/6LX8W/wDw5HjH/wCXNeSUUf2Tlf8A0Lcv/wDCPD//&#10;ACvyX3B/b2ef9DnNv/DjjP8A5d5L7j1v/hf3x3/6LX8W/wDw5HjH/wCXNH/C/vjv/wBFr+Lf/hyP&#10;GP8A8ua8koo/snK/+hbl/wD4R4f/AOV+S+4P7ezz/oc5t/4ccZ/8u8l9x63/AML++O//AEWv4t/+&#10;HI8Y/wDy5o/4X98d/wDotfxb/wDDkeMf/lzXklFH9k5X/wBC3L//AAjw/wD8r8l9wf29nn/Q5zb/&#10;AMOOM/8Al3kvuPW/+F/fHf8A6LX8W/8Aw5HjH/5c0f8AC/vjv/0Wv4t/+HI8Y/8Ay5rySij+ycr/&#10;AOhbl/8A4R4f/wCV+S+4P7ezz/oc5t/4ccZ/8u8l9x63/wAL++O//Ra/i3/4cjxj/wDLmj/hf3x3&#10;/wCi1/Fv/wAOR4x/+XNeSUUf2Tlf/Qty/wD8I8P/APK/JfcH9vZ5/wBDnNv/AA44z/5d5L7j1v8A&#10;4X98d/8Aotfxb/8ADkeMf/lzR/wv747/APRa/i3/AOHI8Y//AC5rySij+ycr/wChbl//AIR4f/5X&#10;5L7g/t7PP+hzm3/hxxn/AMu8l9x63/wv747/APRa/i3/AOHI8Y//AC5o/wCF/fHf/otfxb/8OR4x&#10;/wDlzXklFH9k5X/0Lcv/APCPD/8AyvyX3B/b2ef9DnNv/DjjP/l3kvuPW/8Ahf3x3/6LX8W//Dke&#10;Mf8A5c0f8L++O/8A0Wv4t/8AhyPGP/y5rySij+ycr/6FuX/+EeH/APlfkvuD+3s8/wChzm3/AIcc&#10;Z/8ALvJfcet/8L++O/8A0Wv4t/8AhyPGP/y5o/4X98d/+i1/Fv8A8OR4x/8AlzXklFH9k5X/ANC3&#10;L/8Awjw//wAr8l9wf29nn/Q5zb/w44z/AOXeS+49b/4X98d/+i1/Fv8A8OR4x/8AlzR/wv747/8A&#10;Ra/i3/4cjxj/APLmvJKKP7Jyv/oW5f8A+EeH/wDlfkvuD+3s8/6HObf+HHGf/LvJfcet/wDC/vjv&#10;/wBFr+Lf/hyPGP8A8uaP+F/fHf8A6LX8W/8Aw5HjH/5c15JRR/ZOV/8AQty//wAI8P8A/K/JfcH9&#10;vZ5/0Oc2/wDDjjP/AJd5L7j1v/hf3x3/AOi1/Fv/AMOR4x/+XNH/AAv747/9Fr+Lf/hyPGP/AMua&#10;8koo/snK/wDoW5f/AOEeH/8AlfkvuD+3s8/6HObf+HHGf/LvJfcet/8AC/vjv/0Wv4t/+HI8Y/8A&#10;y5o/4X98d/8Aotfxb/8ADkeMf/lzXklFH9k5X/0Lcv8A/CPD/wDyvyX3B/b2ef8AQ5zb/wAOOM/+&#10;XeS+49b/AOF/fHf/AKLX8W//AA5HjH/5c0f8L++O/wD0Wv4t/wDhyPGP/wAua8koo/snK/8AoW5f&#10;/wCEeH/+V+S+4P7ezz/oc5t/4ccZ/wDLvJfcet/8L++O/wD0Wv4t/wDhyPGP/wAuaP8Ahf3x3/6L&#10;X8W//DkeMf8A5c15JRR/ZOV/9C3L/wDwjw//AMr8l9wf29nn/Q5zb/w44z/5d5L7j1v/AIX98d/+&#10;i1/Fv/w5HjH/AOXNH/C/vjv/ANFr+Lf/AIcjxj/8ua8koo/snK/+hbl//hHh/wD5X5L7g/t7PP8A&#10;oc5t/wCHHGf/AC7yX3Hrf/C/vjv/ANFr+Lf/AIcjxj/8uaP+F/fHf/otfxb/APDkeMf/AJc15JRR&#10;/ZOV/wDQty//AMI8P/8AK/JfcH9vZ5/0Oc2/8OOM/wDl3kvuPW/+F/fHf/otfxb/APDkeMf/AJc0&#10;f8L++O//AEWv4t/+HI8Y/wDy5rySij+ycr/6FuX/APhHh/8A5X5L7g/t7PP+hzm3/hxxn/y7yX3H&#10;rf8Awv747/8ARa/i3/4cjxj/APLmj/hf3x3/AOi1/Fv/AMOR4x/+XNeSUUf2Tlf/AELcv/8ACPD/&#10;APyvyX3B/b2ef9DnNv8Aw44z/wCXeS+49b/4X98d/wDotfxb/wDDkeMf/lzR/wAL++O//Ra/i3/4&#10;cjxj/wDLmvJKKP7Jyv8A6FuX/wDhHh//AJX5L7g/t7PP+hzm3/hxxn/y7yX3Hrf/AAv747/9Fr+L&#10;f/hyPGP/AMuaP+F/fHf/AKLX8W//AA5HjH/5c15JRR/ZOV/9C3L/APwjw/8A8r8l9wf29nn/AEOc&#10;2/8ADjjP/l3kvuPW/wDhf3x3/wCi1/Fv/wAOR4x/+XNH/C/vjv8A9Fr+Lf8A4cjxj/8ALmvJKKP7&#10;Jyv/AKFuX/8AhHh//lfkvuD+3s8/6HObf+HHGf8Ay7yX3Hrf/C/vjv8A9Fr+Lf8A4cjxj/8ALmj/&#10;AIX98d/+i1/Fv/w5HjH/AOXNeSUUf2Tlf/Qty/8A8I8P/wDK/JfcH9vZ5/0Oc2/8OOM/+XeS+49b&#10;/wCF/fHf/otfxb/8OR4x/wDlzR/wv747/wDRa/i3/wCHI8Y//LmvJKKP7Jyv/oW5f/4R4f8A+V+S&#10;+4P7ezz/AKHObf8Ahxxn/wAu8l9x63/wv747/wDRa/i3/wCHI8Y//Lmj/hf3x3/6LX8W/wDw5HjH&#10;/wCXNeSUUf2Tlf8A0Lcv/wDCPD//ACvyX3B/b2ef9DnNv/DjjP8A5d5L7j1v/hf3x3/6LX8W/wDw&#10;5HjH/wCXNH/C/vjv/wBFr+Lf/hyPGP8A8ua8koo/snK/+hbl/wD4R4f/AOV+S+4P7ezz/oc5t/4c&#10;cZ/8u8l9x63/AML++O//AEWv4t/+HI8Y/wDy5o/4X98d/wDotfxb/wDDkeMf/lzXklFH9k5X/wBC&#10;3L//AAjw/wD8r8l9wf29nn/Q5zb/AMOOM/8Al3kvuPW/+F/fHf8A6LX8W/8Aw5HjH/5c0f8AC/vj&#10;v/0Wv4t/+HI8Y/8Ay5rySij+ycr/AOhbl/8A4R4f/wCV+S+4P7ezz/oc5t/4ccZ/8u8l9x63/wAL&#10;++O//Ra/i3/4cjxj/wDLmj/hf3x3/wCi1/Fv/wAOR4x/+XNeSUUf2Tlf/Qty/wD8I8P/APK/JfcH&#10;9vZ5/wBDnNv/AA44z/5d5L7j1v8A4X98d/8Aotfxb/8ADkeMf/lzR/wv747/APRa/i3/AOHI8Y//&#10;AC5rySij+ycr/wChbl//AIR4f/5X5L7g/t7PP+hzm3/hxxn/AMu8l9x63/wv747/APRa/i3/AOHI&#10;8Y//AC5o/wCF/fHf/otfxb/8OR4x/wDlzXklFH9k5X/0Lcv/APCPD/8AyvyX3B/b2ef9DnNv/Djj&#10;P/l3kvuPW/8Ahf3x3/6LX8W//DkeMf8A5c0f8L++O/8A0Wv4t/8AhyPGP/y5rySij+ycr/6FuX/+&#10;EeH/APlfkvuD+3s8/wChzm3/AIccZ/8ALvJfcet/8L++O/8A0Wv4t/8AhyPGP/y5o/4X98d/+i1/&#10;Fv8A8OR4x/8AlzXklFH9k5X/ANC3L/8Awjw//wAr8l9wf29nn/Q5zb/w44z/AOXeS+49b/4X98d/&#10;+i1/Fv8A8OR4x/8AlzR/wv747/8ARa/i3/4cjxj/APLmvJKKP7Jyv/oW5f8A+EeH/wDlfkvuD+3s&#10;8/6HObf+HHGf/LvJfcet/wDC/vjv/wBFr+Lf/hyPGP8A8uaP+F/fHf8A6LX8W/8Aw5HjH/5c15JR&#10;R/ZOV/8AQty//wAI8P8A/K/JfcH9vZ5/0Oc2/wDDjjP/AJd5L7j1v/hf3x3/AOi1/Fv/AMOR4x/+&#10;XNH/AAv747/9Fr+Lf/hyPGP/AMua8koo/snK/wDoW5f/AOEeH/8AlfkvuD+3s8/6HObf+HHGf/Lv&#10;Jfcet/8AC/vjv/0Wv4t/+HI8Y/8Ay5o/4X98d/8Aotfxb/8ADkeMf/lzXklFH9k5X/0Lcv8A/CPD&#10;/wDyvyX3B/b2ef8AQ5zb/wAOOM/+XeS+49b/AOF/fHf/AKLX8W//AA5HjH/5c0f8L++O/wD0Wv4t&#10;/wDhyPGP/wAua8koo/snK/8AoW5f/wCEeH/+V+S+4P7ezz/oc5t/4ccZ/wDLvJfcet/8L++O/wD0&#10;Wv4t/wDhyPGP/wAuaP8Ahf3x3/6LX8W//DkeMf8A5c15JRR/ZOV/9C3L/wDwjw//AMr8l9wf29nn&#10;/Q5zb/w44z/5d5L7j1v/AIX98d/+i1/Fv/w5HjH/AOXNH/C/vjv/ANFr+Lf/AIcjxj/8ua8koo/s&#10;nK/+hbl//hHh/wD5X5L7g/t7PP8Aoc5t/wCHHGf/AC7yX3Hrf/C/vjv/ANFr+Lf/AIcjxj/8uaP+&#10;F/fHf/otfxb/APDkeMf/AJc15JRR/ZOV/wDQty//AMI8P/8AK/JfcH9vZ5/0Oc2/8OOM/wDl3kvu&#10;PW/+F/fHf/otfxb/APDkeMf/AJc0f8L++O//AEWv4t/+HI8Y/wDy5rySij+ycr/6FuX/APhHh/8A&#10;5X5L7g/t7PP+hzm3/hxxn/y7yX3Hrf8Awv747/8ARa/i3/4cjxj/APLmj/hf3x3/AOi1/Fv/AMOR&#10;4x/+XNeSUUf2Tlf/AELcv/8ACPD/APyvyX3B/b2ef9DnNv8Aw44z/wCXeS+49b/4X98d/wDotfxb&#10;/wDDkeMf/lzR/wAL++O//Ra/i3/4cjxj/wDLmvJKKP7Jyv8A6FuX/wDhHh//AJX5L7g/t7PP+hzm&#10;3/hxxn/y7yX3Hrf/AAv747/9Fr+Lf/hyPGP/AMuaP+F/fHf/AKLX8W//AA5HjH/5c15JRR/ZOV/9&#10;C3L/APwjw/8A8r8l9wf29nn/AEOc2/8ADjjP/l3kvuPW/wDhf3x3/wCi1/Fv/wAOR4x/+XNH/C/v&#10;jv8A9Fr+Lf8A4cjxj/8ALmvJKKP7Jyv/AKFuX/8AhHh//lfkvuD+3s8/6HObf+HHGf8Ay7yX3Hrf&#10;/C/vjv8A9Fr+Lf8A4cjxj/8ALmj/AIX98d/+i1/Fv/w5HjH/AOXNeSUUf2Tlf/Qty/8A8I8P/wDK&#10;/JfcH9vZ5/0Oc2/8OOM/+XeS+49b/wCF/fHf/otfxb/8OR4x/wDlzR/wv747/wDRa/i3/wCHI8Y/&#10;/LmvJKKP7Jyv/oW5f/4R4f8A+V+S+4P7ezz/AKHObf8Ahxxn/wAu8l9x63/wv747/wDRa/i3/wCH&#10;I8Y//Lmj/hf3x3/6LX8W/wDw5HjH/wCXNeSUUf2Tlf8A0Lcv/wDCPD//ACvyX3B/b2ef9DnNv/Dj&#10;jP8A5d5L7j1v/hf3x3/6LX8W/wDw5HjH/wCXNH/C/vjv/wBFr+Lf/hyPGP8A8ua8koo/snK/+hbl&#10;/wD4R4f/AOV+S+4P7ezz/oc5t/4ccZ/8u8l9x63/AML++O//AEWv4t/+HI8Y/wDy5o/4X98d/wDo&#10;tfxb/wDDkeMf/lzXklFH9k5X/wBC3L//AAjw/wD8r8l9wf29nn/Q5zb/AMOOM/8Al3kvuPW/+F/f&#10;Hf8A6LX8W/8Aw5HjH/5c0f8AC/vjv/0Wv4t/+HI8Y/8Ay5rySij+ycr/AOhbl/8A4R4f/wCV+S+4&#10;P7ezz/oc5t/4ccZ/8u8l9x63/wAL++O//Ra/i3/4cjxj/wDLmj/hf3x3/wCi1/Fv/wAOR4x/+XNe&#10;SUUf2Tlf/Qty/wD8I8P/APK/JfcH9vZ5/wBDnNv/AA44z/5d5L7j1v8A4X98d/8Aotfxb/8ADkeM&#10;f/lzR/wv747/APRa/i3/AOHI8Y//AC5rySij+ycr/wChbl//AIR4f/5X5L7g/t7PP+hzm3/hxxn/&#10;AMu8l9x63/wv747/APRa/i3/AOHI8Y//AC5o/wCF/fHf/otfxb/8OR4x/wDlzXklFH9k5X/0Lcv/&#10;APCPD/8AyvyX3B/b2ef9DnNv/DjjP/l3kvuPW/8Ahf3x3/6LX8W//DkeMf8A5c0f8L++O/8A0Wv4&#10;t/8AhyPGP/y5rySij+ycr/6FuX/+EeH/APlfkvuD+3s8/wChzm3/AIccZ/8ALvJfcet/8L++O/8A&#10;0Wv4t/8AhyPGP/y5o/4X98d/+i1/Fv8A8OR4x/8AlzXklFH9k5X/ANC3L/8Awjw//wAr8l9wf29n&#10;n/Q5zb/w44z/AOXeS+49b/4X98d/+i1/Fv8A8OR4x/8AlzR/wv747/8ARa/i3/4cjxj/APLmvJKK&#10;P7Jyv/oW5f8A+EeH/wDlfkvuD+3s8/6HObf+HHGf/LvJfcet/wDC/vjv/wBFr+Lf/hyPGP8A8uaP&#10;+F/fHf8A6LX8W/8Aw5HjH/5c15JRR/ZOV/8AQty//wAI8P8A/K/JfcH9vZ5/0Oc2/wDDjjP/AJd5&#10;L7j1v/hf3x3/AOi1/Fv/AMOR4x/+XNH/AAv747/9Fr+Lf/hyPGP/AMua8koo/snK/wDoW5f/AOEe&#10;H/8AlfkvuD+3s8/6HObf+HHGf/LvJfcet/8AC/vjv/0Wv4t/+HI8Y/8Ay5o/4X98d/8Aotfxb/8A&#10;DkeMf/lzXklFH9k5X/0Lcv8A/CPD/wDyvyX3B/b2ef8AQ5zb/wAOOM/+XeS+49b/AOF/fHf/AKLX&#10;8W//AA5HjH/5c0f8L++O/wD0Wv4t/wDhyPGP/wAua8koo/snK/8AoW5f/wCEeH/+V+S+4P7ezz/o&#10;c5t/4ccZ/wDLvJfcet/8L++O/wD0Wv4t/wDhyPGP/wAuaP8Ahf3x3/6LX8W//DkeMf8A5c15JRR/&#10;ZOV/9C3L/wDwjw//AMr8l9wf29nn/Q5zb/w44z/5d5L7j1v/AIX98d/+i1/Fv/w5HjH/AOXNH/C/&#10;vjv/ANFr+Lf/AIcjxj/8ua8koo/snK/+hbl//hHh/wD5X5L7g/t7PP8Aoc5t/wCHHGf/AC7yX3Hr&#10;f/C/vjv/ANFr+Lf/AIcjxj/8uaP+F/fHf/otfxb/APDkeMf/AJc15JRR/ZOV/wDQty//AMI8P/8A&#10;K/JfcH9vZ5/0Oc2/8OOM/wDl3kvuPW/+F/fHf/otfxb/APDkeMf/AJc0f8L++O//AEWv4t/+HI8Y&#10;/wDy5rySij+ycr/6FuX/APhHh/8A5X5L7g/t7PP+hzm3/hxxn/y7yX3Hrf8Awv747/8ARa/i3/4c&#10;jxj/APLmj/hf3x3/AOi1/Fv/AMOR4x/+XNeSUUf2Tlf/AELcv/8ACPD/APyvyX3B/b2ef9DnNv8A&#10;w44z/wCXeS+49b/4X98d/wDotfxb/wDDkeMf/lzR/wAL++O//Ra/i3/4cjxj/wDLmvJKKP7Jyv8A&#10;6FuX/wDhHh//AJX5L7g/t7PP+hzm3/hxxn/y7yX3Hrf/AAv747/9Fr+Lf/hyPGP/AMuaP+F/fHf/&#10;AKLX8W//AA5HjH/5c15JRR/ZOV/9C3L/APwjw/8A8r8l9wf29nn/AEOc2/8ADjjP/l3kvuPW/wDh&#10;f3x3/wCi1/Fv/wAOR4x/+XNH/C/vjv8A9Fr+Lf8A4cjxj/8ALmvJKKP7Jyv/AKFuX/8AhHh//lfk&#10;vuD+3s8/6HObf+HHGf8Ay7yX3Hrf/C/vjv8A9Fr+Lf8A4cjxj/8ALmj/AIX98d/+i1/Fv/w5HjH/&#10;AOXNeSUUf2Tlf/Qty/8A8I8P/wDK/JfcH9vZ5/0Oc2/8OOM/+XeS+49b/wCF/fHf/otfxb/8OR4x&#10;/wDlzR/wv747/wDRa/i3/wCHI8Y//LmvJKKP7Jyv/oW5f/4R4f8A+V+S+4P7ezz/AKHObf8Ahxxn&#10;/wAu8l9x63/wv747/wDRa/i3/wCHI8Y//Lmj/hf3x3/6LX8W/wDw5HjH/wCXNeSUUf2Tlf8A0Lcv&#10;/wDCPD//ACvyX3B/b2ef9DnNv/DjjP8A5d5L7j1v/hf3x3/6LX8W/wDw5HjH/wCXNH/C/vjv/wBF&#10;r+Lf/hyPGP8A8ua8koo/snK/+hbl/wD4R4f/AOV+S+4P7ezz/oc5t/4ccZ/8u8l9x63/AML++O//&#10;AEWv4t/+HI8Y/wDy5o/4X98d/wDotfxb/wDDkeMf/lzXklFH9k5X/wBC3L//AAjw/wD8r8l9wf29&#10;nn/Q5zb/AMOOM/8Al3kvuPW/+F/fHf8A6LX8W/8Aw5HjH/5c0f8AC/vjv/0Wv4t/+HI8Y/8Ay5ry&#10;Sij+ycr/AOhbl/8A4R4f/wCV+S+4P7ezz/oc5t/4ccZ/8u8l9x63/wAL++O//Ra/i3/4cjxj/wDL&#10;mj/hf3x3/wCi1/Fv/wAOR4x/+XNeSUUf2Tlf/Qty/wD8I8P/APK/JfcH9vZ5/wBDnNv/AA44z/5d&#10;5L7j1v8A4X98d/8Aotfxb/8ADkeMf/lzR/wv747/APRa/i3/AOHI8Y//AC5rySij+ycr/wChbl//&#10;AIR4f/5X5L7g/t7PP+hzm3/hxxn/AMu8l9x63/wv747/APRa/i3/AOHI8Y//AC5o/wCF/fHf/otf&#10;xb/8OR4x/wDlzXklFH9k5X/0Lcv/APCPD/8AyvyX3B/b2ef9DnNv/DjjP/l3kvuPW/8Ahf3x3/6L&#10;X8W//DkeMf8A5c0f8L++O/8A0Wv4t/8AhyPGP/y5rySij+ycr/6FuX/+EeH/APlfkvuD+3s8/wCh&#10;zm3/AIccZ/8ALvJfcet/8L++O/8A0Wv4t/8AhyPGP/y5o/4X98d/+i1/Fv8A8OR4x/8AlzXklFH9&#10;k5X/ANC3L/8Awjw//wAr8l9wf29nn/Q5zb/w44z/AOXeS+49b/4X98d/+i1/Fv8A8OR4x/8AlzR/&#10;wv747/8ARa/i3/4cjxj/APLmvJKKP7Jyv/oW5f8A+EeH/wDlfkvuD+3s8/6HObf+HHGf/LvJfcet&#10;/wDC/vjv/wBFr+Lf/hyPGP8A8uaP+F/fHf8A6LX8W/8Aw5HjH/5c15JRR/ZOV/8AQty//wAI8P8A&#10;/K/JfcH9vZ5/0Oc2/wDDjjP/AJd5L7j1v/hf3x3/AOi1/Fv/AMOR4x/+XNH/AAv747/9Fr+Lf/hy&#10;PGP/AMua8koo/snK/wDoW5f/AOEeH/8AlfkvuD+3s8/6HObf+HHGf/LvJfcet/8AC/vjv/0Wv4t/&#10;+HI8Y/8Ay5o/4X98d/8Aotfxb/8ADkeMf/lzXklFH9k5X/0Lcv8A/CPD/wDyvyX3B/b2ef8AQ5zb&#10;/wAOOM/+XeS+49b/AOF/fHf/AKLX8W//AA5HjH/5c0f8L++O/wD0Wv4t/wDhyPGP/wAua8koo/sn&#10;K/8AoW5f/wCEeH/+V+S+4P7ezz/oc5t/4ccZ/wDLvJfcet/8L++O/wD0Wv4t/wDhyPGP/wAuaP8A&#10;hf3x3/6LX8W//DkeMf8A5c15JRR/ZOV/9C3L/wDwjw//AMr8l9wf29nn/Q5zb/w44z/5d5L7j1v/&#10;AIX98d/+i1/Fv/w5HjH/AOXNH/C/vjv/ANFr+Lf/AIcjxj/8ua8koo/snK/+hbl//hHh/wD5X5L7&#10;g/t7PP8Aoc5t/wCHHGf/AC7yX3Hrf/C/vjv/ANFr+Lf/AIcjxj/8uaP+F/fHf/otfxb/APDkeMf/&#10;AJc15JRR/ZOV/wDQty//AMI8P/8AK/JfcH9vZ5/0Oc2/8OOM/wDl3kvuPW/+F/fHf/otfxb/APDk&#10;eMf/AJc0f8L++O//AEWv4t/+HI8Y/wDy5rySij+ycr/6FuX/APhHh/8A5X5L7g/t7PP+hzm3/hxx&#10;n/y7yX3Hrf8Awv747/8ARa/i3/4cjxj/APLmj/hf3x3/AOi1/Fv/AMOR4x/+XNeSUUf2Tlf/AELc&#10;v/8ACPD/APyvyX3B/b2ef9DnNv8Aw44z/wCXeS+49b/4X98d/wDotfxb/wDDkeMf/lzR/wAL++O/&#10;/Ra/i3/4cjxj/wDLmvJKKP7Jyv8A6FuX/wDhHh//AJX5L7g/t7PP+hzm3/hxxn/y7yX3Hrf/AAv7&#10;47/9Fr+Lf/hyPGP/AMuaP+F/fHf/AKLX8W//AA5HjH/5c15JRR/ZOV/9C3L/APwjw/8A8r8l9wf2&#10;9nn/AEOc2/8ADjjP/l3kvuPW/wDhf3x3/wCi1/Fv/wAOR4x/+XNH/C/vjv8A9Fr+Lf8A4cjxj/8A&#10;LmvJKKP7Jyv/AKFuX/8AhHh//lfkvuD+3s8/6HObf+HHGf8Ay7yX3Hrf/C/vjv8A9Fr+Lf8A4cjx&#10;j/8ALmj/AIX98d/+i1/Fv/w5HjH/AOXNeSUUf2Tlf/Qty/8A8I8P/wDK/JfcH9vZ5/0Oc2/8OOM/&#10;+XeS+49b/wCF/fHf/otfxb/8OR4x/wDlzR/wv747/wDRa/i3/wCHI8Y//LmvJKKP7Jyv/oW5f/4R&#10;4f8A+V+S+4P7ezz/AKHObf8Ahxxn/wAu8l9x63/wv747/wDRa/i3/wCHI8Y//Lmj/hf3x3/6LX8W&#10;/wDw5HjH/wCXNeSUUf2Tlf8A0Lcv/wDCPD//ACvyX3B/b2ef9DnNv/DjjP8A5d5L7j1v/hf3x3/6&#10;LX8W/wDw5HjH/wCXNH/C/vjv/wBFr+Lf/hyPGP8A8ua8koo/snK/+hbl/wD4R4f/AOV+S+4P7ezz&#10;/oc5t/4ccZ/8u8l9x63/AML++O//AEWv4t/+HI8Y/wDy5o/4X98d/wDotfxb/wDDkeMf/lzXklFH&#10;9k5X/wBC3L//AAjw/wD8r8l9wf29nn/Q5zb/AMOOM/8Al3kvuPW/+F/fHf8A6LX8W/8Aw5HjH/5c&#10;0f8AC/vjv/0Wv4t/+HI8Y/8Ay5rySij+ycr/AOhbl/8A4R4f/wCV+S+4P7ezz/oc5t/4ccZ/8u8l&#10;9x63/wAL++O//Ra/i3/4cjxj/wDLmj/hf3x3/wCi1/Fv/wAOR4x/+XNeSUUf2Tlf/Qty/wD8I8P/&#10;APK/JfcH9vZ5/wBDnNv/AA44z/5d5L7j1v8A4X98d/8Aotfxb/8ADkeMf/lzR/wv747/APRa/i3/&#10;AOHI8Y//AC5rySij+ycr/wChbl//AIR4f/5X5L7g/t7PP+hzm3/hxxn/AMu8l9x63/wv747/APRa&#10;/i3/AOHI8Y//AC5o/wCF/fHf/otfxb/8OR4x/wDlzXklFH9k5X/0Lcv/APCPD/8AyvyX3B/b2ef9&#10;DnNv/DjjP/l3kvuPW/8Ahf3x3/6LX8W//DkeMf8A5c0f8L++O/8A0Wv4t/8AhyPGP/y5rySij+yc&#10;r/6FuX/+EeH/APlfkvuD+3s8/wChzm3/AIccZ/8ALvJfcet/8L++O/8A0Wv4t/8AhyPGP/y5o/4X&#10;98d/+i1/Fv8A8OR4x/8AlzXklFH9k5X/ANC3L/8Awjw//wAr8l9wf29nn/Q5zb/w44z/AOXeS+49&#10;b/4X98d/+i1/Fv8A8OR4x/8AlzR/wv747/8ARa/i3/4cjxj/APLmvJKKP7Jyv/oW5f8A+EeH/wDl&#10;fkvuD+3s8/6HObf+HHGf/LvJfcet/wDC/vjv/wBFr+Lf/hyPGP8A8uaP+F/fHf8A6LX8W/8Aw5Hj&#10;H/5c15JRR/ZOV/8AQty//wAI8P8A/K/JfcH9vZ5/0Oc2/wDDjjP/AJd5L7j1v/hf3x3/AOi1/Fv/&#10;AMOR4x/+XNH/AAv747/9Fr+Lf/hyPGP/AMua8koo/snK/wDoW5f/AOEeH/8AlfkvuD+3s8/6HObf&#10;+HHGf/LvJfcet/8AC/vjv/0Wv4t/+HI8Y/8Ay5o/4X98d/8Aotfxb/8ADkeMf/lzXklFH9k5X/0L&#10;cv8A/CPD/wDyvyX3B/b2ef8AQ5zb/wAOOM/+XeS+49b/AOF/fHf/AKLX8W//AA5HjH/5c0f8L++O&#10;/wD0Wv4t/wDhyPGP/wAua8koo/snK/8AoW5f/wCEeH/+V+S+4P7ezz/oc5t/4ccZ/wDLvJfcet/8&#10;L++O/wD0Wv4t/wDhyPGP/wAuaP8Ahf3x3/6LX8W//DkeMf8A5c15JRR/ZOV/9C3L/wDwjw//AMr8&#10;l9wf29nn/Q5zb/w44z/5d5L7j1v/AIX98d/+i1/Fv/w5HjH/AOXNH/C/vjv/ANFr+Lf/AIcjxj/8&#10;ua8koo/snK/+hbl//hHh/wD5X5L7g/t7PP8Aoc5t/wCHHGf/AC7yX3Hrf/C/vjv/ANFr+Lf/AIcj&#10;xj/8uaP+F/fHf/otfxb/APDkeMf/AJc15JRR/ZOV/wDQty//AMI8P/8AK/JfcH9vZ5/0Oc2/8OOM&#10;/wDl3kvuPW/+F/fHf/otfxb/APDkeMf/AJc0f8L++O//AEWv4t/+HI8Y/wDy5rySij+ycr/6FuX/&#10;APhHh/8A5X5L7g/t7PP+hzm3/hxxn/y7yX3Hrf8Awv747/8ARa/i3/4cjxj/APLmj/hf3x3/AOi1&#10;/Fv/AMOR4x/+XNeSUUf2Tlf/AELcv/8ACPD/APyvyX3B/b2ef9DnNv8Aw44z/wCXeS+49b/4X98d&#10;/wDotfxb/wDDkeMf/lzR/wAL++O//Ra/i3/4cjxj/wDLmvJKKP7Jyv8A6FuX/wDhHh//AJX5L7g/&#10;t7PP+hzm3/hxxn/y7yX3Hrf/AAv747/9Fr+Lf/hyPGP/AMuaP+F/fHf/AKLX8W//AA5HjH/5c15J&#10;RR/ZOV/9C3L/APwjw/8A8r8l9wf29nn/AEOc2/8ADjjP/l3kvuPW/wDhf3x3/wCi1/Fv/wAOR4x/&#10;+XNH/C/vjv8A9Fr+Lf8A4cjxj/8ALmvJKKP7Jyv/AKFuX/8AhHh//lfkvuD+3s8/6HObf+HHGf8A&#10;y7yX3Hrf/C/vjv8A9Fr+Lf8A4cjxj/8ALmj/AIX98d/+i1/Fv/w5HjH/AOXNeSUUf2Tlf/Qty/8A&#10;8I8P/wDK/JfcH9vZ5/0Oc2/8OOM/+XeS+49b/wCF/fHf/otfxb/8OR4x/wDlzR/wv747/wDRa/i3&#10;/wCHI8Y//LmvJKKP7Jyv/oW5f/4R4f8A+V+S+4P7ezz/AKHObf8Ahxxn/wAu8l9x63/wv747/wDR&#10;a/i3/wCHI8Y//Lmj/hf3x3/6LX8W/wDw5HjH/wCXNeSUUf2Tlf8A0Lcv/wDCPD//ACvyX3B/b2ef&#10;9DnNv/DjjP8A5d5L7j1v/hf3x3/6LX8W/wDw5HjH/wCXNer/AAG+Ovxuvvjj8GbK9+MfxUvLO8+K&#10;/wAO7W7tLr4heLbi2ura48X6PDPb3EEurvFPBPE7xzQyo0ckbsjqVYivk2vXv2fP+S9/BD/sr3w1&#10;/wDUz0WvPzbKsrWV5k1luATWX4xprB4dNNYapZp+z0asrei7Hq5FnmdyzvJoyzjNJRlmuXRlGWYY&#10;txcXi6KaadazTWjT0a0P7v8AXf8AkOaz/wBhXUf/AErmrKrV13/kOaz/ANhXUf8A0rmrKr/HSHwR&#10;/wAMfyR/p1W/i1f+vk//AEphRRRVGYUUUUAFFFFABRRRQAUUUUAFFFFABRRRQAUUUUAFFFFABRRR&#10;QAUUUUAFFFFABRRRQAUUUUAFFFFABRRRQAUUUUAKvUfUfzr+C34mf8lI+IP/AGO/iv8A9P1/X96S&#10;9R9R/Ov4LfiZ/wAlI+IP/Y7+K/8A0/X9f2X9EL/fOO/+wbh//wBO5ufy79Jz/kW8Jf8AYdmv/qPg&#10;ziKKKK/t0/kE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179nz/kvfwQ/7K98Nf8A1M9FryGvXv2f&#10;P+S9/BD/ALK98Nf/AFM9Frz82/5FWZ/9i/G/+o1U9bIP+R7kv/Y2y7/1Mon93+u/8hzWf+wrqP8A&#10;6VzVlVq67/yHNZ/7Cuo/+lc1ZVf4yw+CP+GP5I/1Orfxav8A18n/AOlMKKKKozCiiigAooooAKKK&#10;KACiiigAooooAKKKKACiiigAooooAKKKKACiiigAooooAKKKKACiiigAooooAKKKKACiiigBV6j6&#10;j+dfwW/Ez/kpHxB/7HfxX/6fr+v70l6j6j+dfwW/Ez/kpHxB/wCx38V/+n6/r+y/ohf75x3/ANg3&#10;D/8A6dzc/l36Tn/It4S/7Ds1/wDUfBnEUUUV/bp/II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Xr3&#10;7Pn/ACXv4If9le+Gv/qZ6LXkNevfs+f8l7+CH/ZXvhr/AOpnotefm3/IqzP/ALF+N/8AUaqetkH/&#10;ACPcl/7G2Xf+plE/u/13/kOaz/2FdR/9K5qyq1dd/wCQ5rP/AGFdR/8ASuasqv8AGWHwR/wx/JH+&#10;p1b+LV/6+T/9KYUUUVRmFFFFABRRRQAUUUUAFFFFABRRRQAUUUUAFFFFABRRRQAUUUUAFFFFABRR&#10;RQAUUUUAFFFFABRRRQAUUUUAFFFFACr1H1H86/gt+Jn/ACUj4g/9jv4r/wDT9f1/ekvUfUfzr+C3&#10;4mf8lI+IP/Y7+K//AE/X9f2X9EL/AHzjv/sG4f8A/Tubn8u/Sc/5FvCX/Ydmv/qPgziKKKK/t0/k&#10;E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179nz/kvfwQ/wCyvfDX/wBTPRa8hr179nz/AJL38EP+&#10;yvfDX/1M9Frz82/5FWZ/9i/G/wDqNVPWyD/ke5L/ANjbLv8A1Mon93+u/wDIc1n/ALCuo/8ApXNW&#10;VWrrv/Ic1n/sK6j/AOlc1ZVf4yw+CP8Ahj+SP9Tq38Wr/wBfJ/8ApTCiiiqMwooooAKKKKACiiig&#10;AooooAKKKKACiiigAooooAKKKKACiiigAooooAKKKKACiiigAooooAKKKKACiiigAooooAVeo+o/&#10;nX8FvxM/5KR8Qf8Asd/Ff/p+v6/vSXqPqP51/Bb8TP8AkpHxB/7HfxX/AOn6/r+y/ohf75x3/wBg&#10;3D//AKdzc/l36Tn/ACLeEv8AsOzX/wBR8GcRRRRX9un8g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evfs+f8l7+CH/ZXvhr/AOpnoteQ169+z5/yXv4If9le+Gv/AKmei15+bf8AIqzP/sX43/1GqnrZ&#10;B/yPcl/7G2Xf+plE/wBEHUNF0d7+9d9J0xma7uWZmsLVmZmmclmJiJJJJJJJJJyaqf2Hov8A0B9L&#10;/wDBfaf/ABmiiv8AFqO0fSP5Uz/W2p/Eqf45f+lMP7D0X/oD6X/4L7T/AOM0f2Hov/QH0v8A8F9p&#10;/wDGaKKa6fL/ANxkB/Yei/8AQH0v/wAF9p/8Zo/sPRf+gPpf/gvtP/jNFFC6fL/3GAf2Hov/AEB9&#10;L/8ABfaf/GaP7D0X/oD6X/4L7T/4zRRQuny/9xgH9h6L/wBAfS//AAX2n/xmj+w9F/6A+l/+C+0/&#10;+M0UULp8v/cYB/Yei/8AQH0v/wAF9p/8Zo/sPRf+gPpf/gvtP/jNFFC6fL/3GAf2Hov/AEB9L/8A&#10;Bfaf/GaP7D0X/oD6X/4L7T/4zRRQuny/9xgH9h6L/wBAfS//AAX2n/xmj+w9F/6A+l/+C+0/+M0U&#10;ULp8v/cYB/Yei/8AQH0v/wAF9p/8Zo/sPRf+gPpf/gvtP/jNFFC6fL/3GAf2Hov/AEB9L/8ABfaf&#10;/GaP7D0X/oD6X/4L7T/4zRRQuny/9xgH9h6L/wBAfS//AAX2n/xmj+w9F/6A+l/+C+0/+M0UULp8&#10;v/cYB/Yei/8AQH0v/wAF9p/8Zo/sPRf+gPpf/gvtP/jNFFC6fL/3GAf2Hov/AEB9L/8ABfaf/GaP&#10;7D0X/oD6X/4L7T/4zRRQuny/9xgH9h6L/wBAfS//AAX2n/xmj+w9F/6A+l/+C+0/+M0UULp8v/cY&#10;B/Yei/8AQH0v/wAF9p/8Zo/sPRf+gPpf/gvtP/jNFFC6fL/3GAf2Hov/AEB9L/8ABfaf/GaP7D0X&#10;/oD6X/4L7T/4zRRQuny/9xgH9h6L/wBAfS//AAX2n/xmj+w9F/6A+l/+C+0/+M0UULp8v/cYB/Ye&#10;i/8AQH0v/wAF9p/8Zo/sPRf+gPpf/gvtP/jNFFC6fL/3GBnavo2kRaTqkkelabHJHp168ciWNqjo&#10;6W0rI6MsQZWVgGVlIKkAggivwG1L4E/BC81G/u7v4N/Cq6urq9uri5ubj4eeEZ7i4uJ55JZp55pd&#10;HaSaaaRmkllkZnkdmd2LEklFf0x9HL+LxZ/17yP/ANKzA/GvF/8A3bJP+vuN/wDScKUv+FA/Aj/o&#10;inwk/wDDb+Dv/lNR/wAKB+BH/RFPhJ/4bfwd/wDKaiiv6gXT5f8AuM/EF0+X/uMP+FA/Aj/oinwk&#10;/wDDb+Dv/lNR/wAKB+BH/RFPhJ/4bfwd/wDKaiihdPl/7jBdPl/7jD/hQPwI/wCiKfCT/wANv4O/&#10;+U1H/CgfgR/0RT4Sf+G38Hf/ACmoooXT5f8AuMF0+X/uMP8AhQPwI/6Ip8JP/Db+Dv8A5TUf8KB+&#10;BH/RFPhJ/wCG38Hf/KaiihdPl/7jBdPl/wC4w/4UD8CP+iKfCT/w2/g7/wCU1H/CgfgR/wBEU+En&#10;/ht/B3/ymoooXT5f+4wXT5f+4w/4UD8CP+iKfCT/AMNv4O/+U1H/AAoH4Ef9EU+En/ht/B3/AMpq&#10;KKF0+X/uMF0+X/uMP+FA/Aj/AKIp8JP/AA2/g7/5TUf8KB+BH/RFPhJ/4bfwd/8AKaiihdPl/wC4&#10;wXT5f+4w/wCFA/Aj/oinwk/8Nv4O/wDlNR/woH4Ef9EU+En/AIbfwd/8pqKKF0+X/uMF0+X/ALjD&#10;/hQPwI/6Ip8JP/Db+Dv/AJTUf8KB+BH/AERT4Sf+G38Hf/KaiihdPl/7jBdPl/7jD/hQPwI/6Ip8&#10;JP8Aw2/g7/5TUf8ACgfgR/0RT4Sf+G38Hf8AymoooXT5f+4wXT5f+4w/4UD8CP8Aoinwk/8ADb+D&#10;v/lNR/woH4Ef9EU+En/ht/B3/wApqKKF0+X/ALjBdPl/7jD/AIUD8CP+iKfCT/w2/g7/AOU1H/Cg&#10;fgR/0RT4Sf8Aht/B3/ymoooXT5f+4wXT5f8AuMP+FA/Aj/oinwk/8Nv4O/8AlNR/woH4Ef8ARFPh&#10;J/4bfwd/8pqKKF0+X/uMF0+X/uMP+FA/Aj/oinwk/wDDb+Dv/lNR/wAKB+BH/RFPhJ/4bfwd/wDK&#10;aiihdPl/7jBdPl/7jD/hQPwI/wCiKfCT/wANv4O/+U1H/CgfgR/0RT4Sf+G38Hf/ACmoooXT5f8A&#10;uMF0+X/uMP8AhQPwI/6Ip8JP/Db+Dv8A5TUf8KB+BH/RFPhJ/wCG38Hf/KaiihdPl/7jBdPl/wC4&#10;w/4UD8CP+iKfCT/w2/g7/wCU1H/CgfgR/wBEU+En/ht/B3/ymoooXT5f+4wXT5f+4w/4UD8CP+iK&#10;fCT/AMNv4O/+U1H/AAoH4Ef9EU+En/ht/B3/AMpqKKF0+X/uMF0+X/uMP+FA/Aj/AKIp8JP/AA2/&#10;g7/5TUf8KB+BH/RFPhJ/4bfwd/8AKaiihdPl/wC4wXT5f+4w/wCFA/Aj/oinwk/8Nv4O/wDlNR/w&#10;oH4Ef9EU+En/AIbfwd/8pqKKF0+X/uMF0+X/ALjD/hQPwI/6Ip8JP/Db+Dv/AJTUf8KB+BH/AERT&#10;4Sf+G38Hf/KaiihdPl/7jBdPl/7jD/hQPwI/6Ip8JP8Aw2/g7/5TUf8ACgfgR/0RT4Sf+G38Hf8A&#10;ymoooXT5f+4wXT5f+4w/4UD8CP8Aoinwk/8ADb+Dv/lNR/woH4Ef9EU+En/ht/B3/wApqKKF0+X/&#10;ALjBdPl/7jD/AIUD8CP+iKfCT/w2/g7/AOU1H/CgfgR/0RT4Sf8Aht/B3/ymoooXT5f+4wXT5f8A&#10;uMP+FA/Aj/oinwk/8Nv4O/8AlNR/woH4Ef8ARFPhJ/4bfwd/8pqKKF0+X/uMF0+X/uMP+FA/Aj/o&#10;inwk/wDDb+Dv/lNR/wAKB+BH/RFPhJ/4bfwd/wDKaiihdPl/7jBdPl/7jD/hQPwI/wCiKfCT/wAN&#10;v4O/+U1H/CgfgR/0RT4Sf+G38Hf/ACmoooXT5f8AuMF0+X/uMP8AhQPwI/6Ip8JP/Db+Dv8A5TUf&#10;8KB+BH/RFPhJ/wCG38Hf/KaiihdPl/7jBdPl/wC4w/4UD8CP+iKfCT/w2/g7/wCU1H/CgfgR/wBE&#10;U+En/ht/B3/ymoooXT5f+4wXT5f+4w/4UD8CP+iKfCT/AMNv4O/+U1H/AAoH4Ef9EU+En/ht/B3/&#10;AMpqKKF0+X/uMF0+X/uMP+FA/Aj/AKIp8JP/AA2/g7/5TUf8KB+BH/RFPhJ/4bfwd/8AKaiihdPl&#10;/wC4wXT5f+4w/wCFA/Aj/oinwk/8Nv4O/wDlNR/woH4Ef9EU+En/AIbfwd/8pqKKF0+X/uMF0+X/&#10;ALjD/hQPwI/6Ip8JP/Db+Dv/AJTUf8KB+BH/AERT4Sf+G38Hf/KaiihdPl/7j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V1ngL4F/BGx8deC72y+Dnw&#10;rs7yz8WeHLq0u7X4e+Ere5tbm31izlguLeeLSElgnglRJYZonWSORVdGVlBBRXHmH/Ivxv8A2B4j&#10;/wBMHZlv/Iyy3/sOwn/p6if/2VBLAwQKAAAAAAAAACEAkaBSafBCAADwQgAAFQAAAGRycy9tZWRp&#10;YS9pbWFnZTIuanBlZ//Y/+AAEEpGSUYAAQEBAGAAYAAA/+EAFkV4aWYAAElJKgAIAAAAAAAAAAAA&#10;/9sAQwAIBgYHBgUIBwcHCQkICgwUDQwLCwwZEhMPFB0aHx4dGhwcICQuJyAiLCMcHCg3KSwwMTQ0&#10;NB8nOT04MjwuMzQy/9sAQwEJCQkMCwwYDQ0YMiEcITIyMjIyMjIyMjIyMjIyMjIyMjIyMjIyMjIy&#10;MjIyMjIyMjIyMjIyMjIyMjIyMjIyMjIy/8AAEQgA9gEl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ooAKKKKACio554bW3luLiWOGCJC8&#10;kkjBVRQMkkngADnNeZ+Lvjp4W8ObrfTX/tu+GPktJAIV+6eZcEHgn7oblSDigD1CivmzUv2k9elu&#10;FbS9D022g2AMl0zzsWyeQylABjHGOx5548/1v4m+NPENv9n1HxBdtBsdGjh2wLIrDDBxGFDggYw2&#10;ep9TQB9d6z4r8P8Ah7eNX1qxspFiM3kzTqJGQZ5VM7m6EDAOSMDmuH1P4/eBrDyvs1xfalvzu+yW&#10;pXy8YxnzSnXPbPQ5xxn5QooA+g5/2mYVuJVt/CkkkAciN5L8IzLnglRGQDjtk49TXOf8NHeMP+gb&#10;of8A34m/+O15vY+E/Emp2cd5YeH9Vu7WTOyaCykkRsEg4YDBwQR+FdJB8GPiDc28U6eHZAkiB1El&#10;zCjAEZ5VnBU+xAI70ASf8Lt+If8A0MP/AJJW/wD8brDn+IPjK5uJZ38VayHkcuwjvZEUEnPCqQFH&#10;sAAO1dpY/s8+Nbuzjnml0qykbOYJ7hi6YJHJRGXnrwT19eK3NN/Zp1KW3ZtU8SWltPvIVLW2adSu&#10;ByWYoQc54x2HPPAB4nfX95qd5JeX93Pd3UmN808hkdsAAZY8nAAH4VXr6L039mnTYrhm1TxJd3MG&#10;whUtbZYGDZHJZi4IxnjHcc8c6n/DOPg//oJa5/3/AIf/AI1QB8wUV9V6b+z74IsbhpbgalqCFCoi&#10;urkKoOR8w8tUOeMdccnjpjU/4Ul8PP8AoXv/ACduP/jlAHyBRX1//wAKS+Hn/Qvf+Ttx/wDHKP8A&#10;hSXw8/6F7/yduP8A45QB8gUV9b33wK8A3dnJBDpc9lI2MTwXchdMEHgOzLz05B6+vNY//DOPg/8A&#10;6CWuf9/4f/jVAHgH/Cd+MP8Aoa9c/wDBjN/8VWxY/GDx9p9nHaw+I53jTODPFHM5ySeXdSx69zx0&#10;6V6XP+zNC1xK1v4rkjgLkxpJYB2Vc8AsJACcd8DPoK5z/hnHxh/0EtD/AO/83/xqgDL0348+PLG4&#10;aW4vrTUEKFRFdWiKoOR8w8vYc8Y645PHTHUab+0tqUVuy6p4btLmfeSr2ty0ChcDgqwck5zznuOO&#10;OeX1L4DePLG4WK3sbTUEKBjLa3aKoOT8p8zYc8Z6Y5HPXGPqXwl8eaVbrPceGrt0ZwgFqyXDZwTy&#10;sbMQOOuMdPUUAe36V+0P4QvXt4r+21LT3dMyyPEskUTbckZQl2GeAdncZA5x1mmfFTwNq/m/ZvE1&#10;jH5WN32tjbZznGPNC7unbOOM9RXxxfWF5pl5JZ39pPaXUeN8M8ZjdcgEZU8jIIP41XoA+97G/s9T&#10;s47ywu4Lu1kzsmgkEiNgkHDDg4II/CrFfBFjf3mmXkd5YXc9pdR52TQSGN1yCDhhyMgkfjXcaJ8a&#10;fHOieQn9r/b7eHd+5v4xLvzn70nEhwTkfN2A6cUAfX9FeB6B+0nCUWPxHociuEJM+nMGDNu4HluR&#10;tG3qd55HTnj1jQPH/hTxQ6xaPrlpPOzlFgYmKVyF3HbG4DEY5yBjg+hoA6SiiigAooooAKKKKACq&#10;99f2emWcl5f3cFpax43zTyCNFyQBljwMkgfjVivmz9pPUppfFWjaWyx+Rb2RuEYA7i0jlWB5xjES&#10;447nr2APS/E/xu8HeH4po7W9/te+ThYLL5kJK7gTL9zbnAJUsRnocHHjmt/H/wAaajcbtOktNJgV&#10;3KpDAsrMpPyh2kDAkAdVC5yeOmPL4IJrq4it7eKSaeVwkccalmdicAADkknjFeoeF/gL4r1x0l1V&#10;Y9Fs2RX3z4klYMpIxEpyCDgEOVIz3IIoA831LVtS1m4W41TULu+nVAiyXUzSsFyTgFiTjJJx7mq8&#10;EE11cRW9vFJNPK4SOONSzOxOAABySTxivpfSv2cvDNqlu2p6nqV9PG+6UIVhilG7O3bgsBjAOHz1&#10;II7eoaJ4b0Xw5b+Ro2l2lihREcwxBWkCjC726uRk8sSeT60AfJGm/CXx5qtu09v4au0RXKEXTJbt&#10;nAPCyMpI564x19DXpeifs1/6iXX/ABB/e863sIfrt2yv/wABJynqPevoCigDy/TPgD4GsPN+0299&#10;qW/G37XdFfLxnOPKCdc989BjHOe40bwp4f8AD2w6RotjZSLEIfOhgUSMgxwz43N0BOSckZPNbFFA&#10;BRRRQAUUUUAFFFFABRRRQAUUUUAFFFFABRRRQAUUUUAV76ws9Ts5LO/tILu1kxvhnjEiNggjKng4&#10;IB/CuT1L4S+A9VuFnuPDVojqgQC1Z7dcZJ5WNlBPPXGenoK7SigDw/U/2a9Hl8r+yfEF9a4z5n2u&#10;FLjd0xjbsx365zkdMc8Zqv7PHi+yS4lsLnTdQRHxFGkrRyyruwDhwEU45I39jgnjP1HRQB8Qa34G&#10;8U+HPPbVtBvreGDb5lx5ReFd2MfvVyh5IHB68da5+vv+uL8UfCrwh4sR2u9Ljtbt3ZzeWIWGUszA&#10;sWIGHJx1cN1OME5oA+YNE+JvjTw9b/Z9O8QXawbERY5ts6xqowoQSBggAOMLjoPQV6B4X/aK1exR&#10;LfxJp8eppvUG6gIhlCljuJUDY5AIAA2fd5JzmjxR+zrq9ij3HhvUI9TTexFrOBDKFLDaAxOxyASS&#10;Ts+7wDnFeT634b1rw5ceRrOl3di5d0QzRFVkKnDbG6OBkcqSOR60AfX/AIX+JPhTxe6QaVqsf2xk&#10;Vvsc4MUuSpYqA3DkBTnYWAx1xg11lfAFfdfhrUptZ8K6Rqlwsaz3tlDcSLGCFDOgYgZJOMn1NAGp&#10;RRRQAV8UfEXxDb+KviBrGsWa4tZpQkJyfnRFWNX5AI3BQ2COM47V9d+MtVbQ/BWt6nFcx209vZSv&#10;BK+3Cy7T5f3uCS20AHqSBzmvhygD3j9mvRt+o65rjpOvlRJZxPjEb7zvcZxyw2R9DwG5HIr6Hry/&#10;4A6Z9g+F8Fz53mf2hdzXO3bjy8ERbc55/wBVnPH3sdsn1CgDw/Xf2h/7E8Q6npP/AAi3nfYbuW28&#10;3+0Nu/Y5XdjyzjOM4yaz/wDhpr/qUf8Aypf/AGqvPJ4Ibr4+y29xFHNBL4oKSRyKGV1N1ggg8EEc&#10;Yr6j/wCEE8H/APQqaH/4Lof/AImgDx//AIaa/wCpR/8AKl/9qo/4aa/6lH/ypf8A2qvYP+EE8H/9&#10;Cpof/guh/wDiaP8AhBPB/wD0Kmh/+C6H/wCJoA8f/wCGmv8AqUf/ACpf/aqP+Gmv+pR/8qX/ANqr&#10;2D/hBPB//QqaH/4Lof8A4muH+L/hPw3pnwt1m8sPD+lWl1H5GyaCyjjdczxg4YDIyCR+NAHL/wDD&#10;TX/Uo/8AlS/+1Uf8NNf9Sj/5Uv8A7VVD9njQtH1v/hJP7W0qxv8Ayfs3l/a7dJdmfNzjcDjOB09B&#10;Xt//AAgng/8A6FTQ/wDwXQ//ABNAHj//AA01/wBSj/5Uv/tVaGhftD/234h0zSf+EW8n7ddxW3m/&#10;2hu2b3C7seWM4znGRXqH/CCeD/8AoVND/wDBdD/8TUkHgvwra3EVxb+GtGhnicPHJHYRKyMDkEEL&#10;kEHnNAGX8R/HX/Cv/D1vq39nfb/Ou1tvK8/ysZR23Z2t/cxjHevL/wDhpr/qUf8Aypf/AGqug/aO&#10;/wCSeaf/ANhWP/0VLXzBQB7/AP8ADTX/AFKP/lS/+1Uf8NNf9Sj/AOVL/wC1V4BRQB9/14frv7Q/&#10;9ieIdT0n/hFvO+w3ctt5v9obd+xyu7HlnGcZxk17hXxB47/5KH4l/wCwrdf+jWoA9f8A+Gmv+pR/&#10;8qX/ANqo/wCGmv8AqUf/ACpf/aq8AooA+v8A4ZfE3/hY39qf8Sj+z/sHlf8ALz5u/fv/ANhcY2e/&#10;Ws/4j/GD/hX/AIht9J/sL7f51otz5v2vysZd1242N/cznPeuP/Zl/wCZp/7dP/a1e2al4a0HWbhb&#10;jVNE02+nVAiyXVqkrBck4BYE4ySce5oA8T/4aa/6lH/ypf8A2qj/AIaa/wCpR/8AKl/9qr2D/hBP&#10;B/8A0Kmh/wDguh/+Jo/4QTwf/wBCpof/AILof/iaAPH/APhpr/qUf/Kl/wDaqP8Ahpr/AKlH/wAq&#10;X/2quU8WaTptt+0bb6XBp9pFp51OwQ2iQqsRVlh3DYBjBycjHOTX0X/wgng//oVND/8ABdD/APE0&#10;AeP/APDTX/Uo/wDlS/8AtVH/AA01/wBSj/5Uv/tVewf8IJ4P/wChU0P/AMF0P/xNH/CCeD/+hU0P&#10;/wAF0P8A8TQB4/8A8NNf9Sj/AOVL/wC1Uf8ADTX/AFKP/lS/+1V7B/wgng//AKFTQ/8AwXQ//E1w&#10;/wAX/CfhvTPhbrN5YeH9KtLqPyNk0FlHG65njBwwGRkEj8aAOo+HHjr/AIWB4euNW/s77B5N21t5&#10;Xn+bnCI27O1f7+MY7V0GuaNZ+IdDvdIv032t3E0T4AJXPRlyCAwOCDjggGvL/wBnH/knmof9hWT/&#10;ANFRV7BQB8CTwTWtxLb3EUkM8TlJI5FKsjA4IIPIIPGK+q/gDqf2/wCF8Ft5Pl/2fdzW27dnzMkS&#10;7sY4/wBbjHP3c98DwD4qaZ/ZHxQ8Q23nebvuzc7tu3HnAS7cZPTfjPfGeOlekfs16zs1HXNDd528&#10;2JLyJM5jTYdjnGeGO+PoOQvJ4FAH0PRRRQB5f8ftT+wfC+e28nzP7Qu4bbdux5eCZd2Mc/6rGOPv&#10;Z7YPyhX0v+0jfW8fg3SbBpMXU2oedGm0/MiRuGOenBkT8/Y18+eGtNh1nxVpGl3DSLBe3sNvI0ZA&#10;YK7hSRkEZwfQ0AfZ/g3Sm0PwVommS20dtPb2USTxJtwsu0eZ93gktuJI6kk85rcoooA+QP8Am4X/&#10;ALmv/wBu6+v6+LPEupTaN8XNX1S3WNp7LXZriNZASpZJywBwQcZHqK7T/ho7xh/0DdD/AO/E3/x2&#10;gD6for5g/wCGjvGH/QN0P/vxN/8AHasWP7QHjzU7yOzsND0q7upM7IYLSeR2wCThRJk4AJ/CgD6X&#10;rz/42/8AJIdd/wC3f/0ojqTwpdfE/UbgS+JLPw/pNoj4aKON5p5ACvTbMUUEFhuJJBH3SK6zW9E0&#10;7xHo8+k6tb/aLGfb5kW9k3bWDDlSCOQDwaAPK/2b4IV8C6ncLFGJ31NkeQKNzKsUZUE9SAWYgdtx&#10;9a9krH8N+FtG8I6dJYaHZ/ZLWSUzMnmvJlyACcuSeij8qz/E/wDwnEEU1z4Yk0O528pZ3ttKrkBe&#10;QJRLtLFhwCqjnk8ZIB1FFfOGs/HL4ieHtRew1fw9pVldLk7JraYbgCRuU+bhlyDhhkHHBqTw18ff&#10;FWs+KtI0u40/Rlgvb2G3kaOGUMFdwpIzIRnB9DQB1f7R3/JPNP8A+wrH/wCipa+YK+n/ANo7/knm&#10;n/8AYVj/APRUtfMFABRRRQB9/wBfEHjv/kofiX/sK3X/AKNavt+viDx3/wAlD8S/9hW6/wDRrUAc&#10;/RRRQB7/APsy/wDM0/8Abp/7Wr6Ar5//AGZf+Zp/7dP/AGtW58Wfizr3gPxVa6Xpdpps0EtklwzX&#10;UbswYu64G11GMIO3rQB7JRXh/hH4g/Fjxptl03w/ocVic/6ddwzRw/xdD5hL8qV+UNg4zivaLFLy&#10;OzjW/ngnuhnfJBCYkbk4wpZiOMfxH146UAfNHjL/AJOhtv8AsK6b/wCgw19P1y978O/CuoeKF8S3&#10;WleZq6yxzC4+0SjDxhQh2htvG1e3OOa6C+S8ks5FsJ4ILo42STwmVF5GcqGUnjP8Q9eelAFiivD/&#10;ABd8Qfix4L3S6l4f0OWxGP8ATrSGaSH+HqfMBTlgvzBcnOM1yH/DR3jD/oG6H/34m/8AjtAH0/Xn&#10;/wAbf+SQ67/27/8ApRHXkH/DR3jD/oG6H/34m/8AjtY/in41+JPF3hy70O/stKjtbrZveCKQONrq&#10;4wTIR1UdqAPV/wBnH/knmof9hWT/ANFRV7BXj/7OP/JPNQ/7Csn/AKKir2CgD5k/aN0prXxrp+pr&#10;bRxwXtkEMq7QZZY2O7djkkK0Qye2AOnHJ/CHWf7E+KGiys84huZTZyJCfv8AmgooYZGVDlGP+7nB&#10;IFet/tJ6bDL4V0bVGaTz7e9NuigjaVkQsxPGc5iXHPc9e3z5oWp/2J4h0zVvJ877DdxXPlbtu/Y4&#10;bbnBxnGM4NAH3fRRRQB86ftLalDLrOgaWqyefb28tw7EDaVkZVUDnOcxNnjuOvbg/g/Y2+ofFfQI&#10;bqPzI1leYDcRh443kQ8ejKp98c8VuftBalDffE028SyB7Cyit5SwGCxLS5XnptkUc45B+pj+AOmf&#10;b/ihBc+d5f8AZ9pNc7dufMyBFtznj/W5zz93HfIAPq+iiigD5A/5uF/7mv8A9u6+v6+QP+bhf+5r&#10;/wDbuvr+gAqOeeG1t5bi4ljhgiQvJJIwVUUDJJJ4AA5zUlfMnxz+I02s6zN4W0u5kXS7J9l4AhTz&#10;7hWOQTnJRSBgYALAnnCmgDp/iD8fYbF5tL8HiO4uEdo5dRlUNEPlxmEZ+chj95ht+XgMGyPHL74j&#10;+NdQvJLqbxRqqSPjIguWhQYAHCIQo6dhz161y9FAHUWPxH8a6feR3UPijVXkTOBPctMhyCOUclT1&#10;7jjr1r0zwT+0LfQ3EFj4vhjubd3CtqMKbJIwS3zOijDgZUfKFIAJwxrwuigD7z0rVbHXNLt9T0y5&#10;jubO4TfFKnRh/MEHIIPIIIOCKuV8cfDb4hap4L1y0hS/8rRLi7jN/BJH5ibD8rOABuDBTn5eu1ch&#10;gMV9hwTw3VvFcW8sc0EqB45I2DK6kZBBHBBHOaAPI/2jv+Seaf8A9hWP/wBFS18wV9P/ALR3/JPN&#10;P/7Csf8A6Klr5goAKKKKAPv+viDx3/yUPxL/ANhW6/8ARrV9v18QeO/+Sh+Jf+wrdf8Ao1qAOfoo&#10;ooA9/wD2Zf8Amaf+3T/2tX0BXz/+zL/zNP8A26f+1q9A+KfxIs/A2hyW8M2/XbuJhZwpgmLOQJmy&#10;CAoPQEfMRjpuIALHxE+Jul/D6ziEsf23U58GGxSTYSmcF2bB2rwQODk8AcMR4Rqfx+8c3/lfZrix&#10;03Znd9ktQ3mZxjPml+mO2OpznjHmc8811cS3FxLJNPK5eSSRizOxOSSTySTzmo6AOg/4Tvxh/wBD&#10;Xrn/AIMZv/iq7DTPj945sPN+03FjqW/G37XahfLxnOPKKdc989BjHOfL6KAPsf4d/E3S/iDZyiKP&#10;7FqcGTNYvJvITOA6tgbl5APAweCOVJ7ivgSCea1uIri3lkhnicPHJGxVkYHIII5BB5zX2H8LPHSe&#10;OvCUdxKcanZ7YL1Sy5Zwo/egLjCvyRwMEMBnbkgHcV5/8bf+SQ67/wBu/wD6UR16BXn/AMbf+SQ6&#10;7/27/wDpRHQBz/7OP/JPNQ/7Csn/AKKir2CvH/2cf+Seah/2FZP/AEVFXsFAHn/xt/5JDrv/AG7/&#10;APpRHXyBX2f8VNM/tf4X+IbbzvK2Whud23dnySJduMjrsxntnPPSvjCgD73sL631PTra/s5PMtbq&#10;JJoX2kbkYAqcHkZBHWiuf+HF9b6h8NfDk1rJ5ka6fDCTtIw8aiNxz6MrD3xxxRQB8ufFrUodV+Kn&#10;iC4gWRUS4FuQ4AO6JFiY8E8bkJHtjp0rtP2brG4k8ZatfrHm1h0/yZH3D5XeRCox15Eb/l7ivL/F&#10;l9b6n4y1y/s5PMtbrULiaF9pG5GkYqcHkZBHWvZ/2Zf+Zp/7dP8A2tQB9AUUUUAfFHiyxuNT+Keu&#10;WFnH5l1da3cQwpuA3O07BRk8DJI610mk/A7xrNrNjFqmiyQae9xGt1LHeW5ZIiw3sPnPIXJ6H6Go&#10;7OxuNQ/aMaG1j8yRfEskxG4DCRztI559FVj7445r63oA4f4t+J38K/DrULq2n8m+ucWlqw3ZDv1K&#10;lcbWCB2ByMFR16H44r6f/aO/5J5p/wD2FY//AEVLXzBQAUUV6R8EfDGl+KPHxh1eD7Rb2do12sDf&#10;ckdXRQHH8S/OTjvgZyMggHm9Fe+fH/wRoukaNpeu6TY2mnuLj7HNDawCNZQys6sQuACuxh0ydwyf&#10;lArwOgAr6b/Z119tQ8HX2iytIz6XcBo8qoVYpcsFBHJO9ZSc/wB4c9h8yV7h+zXqfleIdc0nyc/a&#10;bRLnzd33fKfbtxjnPnZznjb3zwAdf+0d/wAk80//ALCsf/oqWvmCvp/9o7/knmn/APYVj/8ARUtf&#10;MFABRRRQB9/18QeO/wDkofiX/sK3X/o1q+36+IPHf/JQ/Ev/AGFbr/0a1AHP0UUUAe//ALMv/M0/&#10;9un/ALWrzz4x6+3iD4m6q26TyLF/sMKuqqVEZIccdQZPMIJ5wR06D0P9mX/maf8At0/9rV4BQAUU&#10;UUAFFfYcnwc8ES+GodFbR4wIkwt6uFui+CN7SAZY5YnacrnHy4AA+PKACu4+EfiG48PfErSXgXfH&#10;fyrYTpkDckrADkg4w21uMZ24yATXD1c0nUptG1mx1S3WNp7K4juI1kBKlkYMAcEHGR6igD6r+NHg&#10;vUfGfhK2i0a0guNStLtZVDsqOYypV1Vm4GSUYgkA7O5AFfPGt/C3xl4c0efVtW0b7PYwbfMl+1Qv&#10;t3MFHCuSeSBwK+z68/8Ajb/ySHXf+3f/ANKI6AOf/Zx/5J5qH/YVk/8ARUVewV4/+zj/AMk81D/s&#10;Kyf+ioq9goAz9d0z+2/D2p6T53k/brSW283bu2b0K7sZGcZzjIr4Qr7/AK+ENd0z+xPEOp6T53nf&#10;YbuW283bt37HK7sZOM4zjJoA+p/gVfW938KNNhgk3yWks8M42kbHMjSAc9fldTx6+uaK5/8AZuvr&#10;eTwbq1gsmbqHUPOkTaflR40CnPTkxv8Al7iigD5or6f/AGcf+Seah/2FZP8A0VFXzBX1v8CrG3tP&#10;hRps0EeyS7lnmnO4ne4kaMHnp8qKOPT1zQB6RRRRQB8kW3iSz8I/H7VNcv455LW11W/3pAoLncZU&#10;GASB1Yd69/8AC3xa8I+Lry0sLC8nj1K637LOe3cONoYnLAFPuqT979eK+cNQ0b/hIfjhf6QUneO7&#10;8QTRS+QMusZnbew4OMLuOSMDGTxXv/hb4KeG/CPiO01ywvdVkurXfsSeWModyMhyBGD0Y96AMf8A&#10;aO/5J5p//YVj/wDRUtfMFfT/AO0d/wAk80//ALCsf/oqWvmCgAr2D9nH/koeof8AYKk/9GxV4/Xs&#10;H7OP/JQ9Q/7BUn/o2KgD2P4s+CtS8eeFbXS9LntIZ4r1LhmunZVKhHXA2qxzlx29a8c/4Zx8Yf8A&#10;QS0P/v8Azf8Axquv139of+xPEOp6T/wi3nfYbuW283+0Nu/Y5XdjyzjOM4yaz/8Ahpr/AKlH/wAq&#10;X/2qgDA/4Zx8Yf8AQS0P/v8Azf8Axqu7+E3wm17wH4qutU1S702aCWye3VbWR2YMXRsncijGEPf0&#10;rD/4aa/6lH/ypf8A2quw+HHxg/4WB4huNJ/sL7B5No1z5v2vzc4dF242L/fznPagDP8A2jv+Seaf&#10;/wBhWP8A9FS18wV9P/tHf8k80/8A7Csf/oqWvmCgAooooA+/6+IPHf8AyUPxL/2Fbr/0a1fY/hO+&#10;uNT8G6Hf3knmXV1p9vNM+0Dc7RqWOBwMknpXxx47/wCSh+Jf+wrdf+jWoA5+iiigD3/9mX/maf8A&#10;t0/9rV4BXv8A+zL/AMzT/wBun/tavPPiZ8M77wBqgdDJc6LcORa3ZHIPXy5McBwO/RgMjoQoBwdF&#10;FFAHuHwe+MP9lfZ/DPia5/4l/EdlfSN/x7ekch/55+jfw9D8v3PD6K7z4Z3HgeXVDpfjXSo3iuXH&#10;kaibmWMQt02yBXA2H+9j5T14OVAODor6/wD+FJfDz/oXv/J24/8AjlH/AApL4ef9C9/5O3H/AMco&#10;A6jxT4ks/CPhy71y/jnktbXZvSBQXO51QYBIHVh3rxD4ifGvw34u8CalodhZarHdXXlbHnijCDbK&#10;jnJEhPRT2r2/xT4bs/F3hy70O/knjtbrZveBgHG11cYJBHVR2rxD4ifBTw34R8Calrlhe6rJdWvl&#10;bEnljKHdKiHIEYPRj3oA6f8AZx/5J5qH/YVk/wDRUVewV4/+zj/yTzUP+wrJ/wCioq9goAK+IPHf&#10;/JQ/Ev8A2Fbr/wBGtX2/XxZ8TtNm0r4m+Iredo2d717gFCSNsp81RyBztcA++evWgD1P9mX/AJmn&#10;/t0/9rUUfsy/8zT/ANun/taigDwCvr/4Jf8AJIdC/wC3j/0okr5Ar6/+CX/JIdC/7eP/AEokoA9A&#10;ooooA+ONS8SXnhH4za3rlhHBJdWuq3uxJ1JQ7mkQ5AIPRj3r0/4d/GvxJ4u8d6bod/ZaVHa3Xm73&#10;gikDjbE7jBMhHVR2rzSeeG1+PstxcSxwwReKC8kkjBVRRdZJJPAAHOa+q7HxZ4b1O8js7DxBpV3d&#10;SZ2QwXscjtgEnCg5OACfwoA83/aO/wCSeaf/ANhWP/0VLXzBX0/+0d/yTzT/APsKx/8AoqWvmCgA&#10;r2D9nH/koeof9gqT/wBGxV4/XsH7OP8AyUPUP+wVJ/6NioA8/wDHf/JQ/Ev/AGFbr/0a1c/XQeO/&#10;+Sh+Jf8AsK3X/o1q5+gAr2D9nH/koeof9gqT/wBGxV4/XsH7OP8AyUPUP+wVJ/6NioA7/wDaO/5J&#10;5p//AGFY/wD0VLXzBX0/+0d/yTzT/wDsKx/+ipa+YKACiiigD7f8Cf8AJPPDX/YKtf8A0UtfIHjv&#10;/kofiX/sK3X/AKNavr/wJ/yTzw1/2CrX/wBFLXyB47/5KH4l/wCwrdf+jWoA5+iiigD3/wDZl/5m&#10;n/t0/wDa1e6arpVjrml3GmanbR3NncJslifow/mCDggjkEAjBFeF/sy/8zT/ANun/tavoCgD48+J&#10;nwzvvAGqB0Mlzotw5Frdkcg9fLkxwHA79GAyOhC8HX3nqulWOuaXcaZqdtHc2dwmyWJ+jD+YIOCC&#10;OQQCMEV8kfEz4Z33gDVA6GS50W4ci1uyOQevlyY4Dgd+jAZHQhQDg6KKKAPcPg98Yf7K+z+GfE1z&#10;/wAS/iOyvpG/49vSOQ/88/Rv4eh+X7n0fXwBXuHwe+MP9lfZ/DPia5/4l/EdlfSN/wAe3pHIf+ef&#10;o38PQ/L9wA9n+IniS88I+BNS1ywjgkurXytiTqSh3SohyAQejHvXzh4p+NfiTxd4cu9Dv7LSo7W6&#10;2b3gikDja6uMEyEdVHavrOeeG1t5bi4ljhgiQvJJIwVUUDJJJ4AA5zXlfxf8WeG9T+Fus2dh4g0q&#10;7upPI2QwXscjtieMnCg5OACfwoAr/s4/8k81D/sKyf8AoqKvYK8f/Zx/5J5qH/YVk/8ARUVewUAF&#10;fIHxt/5K9rv/AG7/APpPHX1/XyB8bf8Akr2u/wDbv/6Tx0Aef0UUUAFfX/wS/wCSQ6F/28f+lElf&#10;IFfU/wCzzfXF38NZIZ5N8dpqEsMA2gbEKpIRx1+Z2PPr6YoA9YooooA+MNd0z+2/jJqek+d5P27x&#10;BLbebt3bN9wV3YyM4znGRXt/gn4F/wDCHeL7HX/+Ej+2fZfM/cfYfL3bo2T73mHGN2enavIJfE//&#10;AAh3xy1fXvsf2z7Lqt9+483y925pE+9g4xuz07V6/wCCfjp/wmPi+x0D/hHPsf2rzP3/ANu8zbtj&#10;Z/u+WM524696AD9o7/knmn/9hWP/ANFS18wV9P8A7R3/ACTzT/8AsKx/+ipa+YKACvYP2cf+Sh6h&#10;/wBgqT/0bFXj9ewfs4/8lD1D/sFSf+jYqAN/49eCfDuieHl1/TtP8nU77VR9on86Rt+9JXb5SxUZ&#10;YA8AV4BX0/8AtHf8k80//sKx/wDoqWvmCgAr2z9mzTZpfFWs6orR+Rb2Qt3Uk7i0jhlI4xjETZ57&#10;jr28Tr3/APZl/wCZp/7dP/a1AHQftHf8k80//sKx/wDoqWvmCvp/9o7/AJJ5p/8A2FY//RUtfMFA&#10;BRRRQB9v+BP+SeeGv+wVa/8Aopa+QPHf/JQ/Ev8A2Fbr/wBGtX1/4E/5J54a/wCwVa/+ilr5A8d/&#10;8lD8S/8AYVuv/RrUAc/RRRQB7/8Asy/8zT/26f8AtavIP+E78Yf9DXrn/gxm/wDiq9f/AGZf+Zp/&#10;7dP/AGtXgFAHQf8ACd+MP+hr1z/wYzf/ABVV77xZ4k1Ozks7/wAQard2smN8M97JIjYIIypODggH&#10;8Kx6KAO8+JnwzvvAGqB0Mlzotw5Frdkcg9fLkxwHA79GAyOhC8HX3nqulWOuaXcaZqdtHc2dwmyW&#10;J+jD+YIOCCOQQCMEV8GUAFFFFAH3H4w0CbxT4Tv9Eg1GTT3vEVDcopYqu4FhgMuQygqRnox69K+f&#10;PG3wL/4Q7whfa/8A8JH9s+y+X+4+w+Xu3SKn3vMOMbs9O1e/+NvE/wDwh3hC+1/7H9s+y+X+483y&#10;926RU+9g4xuz07V4B42+On/CY+EL7QP+Ec+x/avL/f8A27zNu2RX+75Yznbjr3oA7/8AZx/5J5qH&#10;/YVk/wDRUVewV4/+zj/yTzUP+wrJ/wCioq9goAK+OPjBfW+ofFfX5rWTzI1lSEnaRh440jcc+jKw&#10;98ccV9j18QeO/wDkofiX/sK3X/o1qAPQPgX4J8O+Mf7e/t/T/tn2X7P5P76SPbu8zd9xhnO1evpR&#10;W/8Asy/8zT/26f8AtaigDwi/sbjTNRubC8j8u6tZXhmTcDtdSQwyODgg9K+l/wBnH/knmof9hWT/&#10;ANFRV4B47/5KH4l/7Ct1/wCjWr1/9mX/AJmn/t0/9rUAfQFFFFAHxxf2Nvqfx1ubC8j8y1uvErwz&#10;JuI3I1yQwyORkE9K+l9E+Fvg3w5rEGraTo32e+g3eXL9qmfbuUqeGcg8EjkV4R4asbfUP2mp4bqP&#10;zI11u9mA3EYeMyyIePRlU++OeK+p6APH/wBo7/knmn/9hWP/ANFS18wV9R/tFQTTfDm1eKKR0h1O&#10;J5WVSQi+XIuW9BuZRk9yB3r5coAK9g/Zx/5KHqH/AGCpP/RsVeP16J8GPFukeDvGs17rU0kFpPZS&#10;W/nLGXCMWRwWC5OPkI4B5I7ZIAPW/wBo7/knmn/9hWP/ANFS18wV7Z8bPidoHi3RrDRdBkku0S4F&#10;3LdFGjVSFdAgVgCT8xJPAGB1yceJ0AFe/wD7Mv8AzNP/AG6f+1q8Ar3/APZl/wCZp/7dP/a1AHQf&#10;tHf8k80//sKx/wDoqWvmCvp/9o7/AJJ5p/8A2FY//RUtfMFABRRRQB9v+BP+SeeGv+wVa/8Aopa+&#10;QPHf/JQ/Ev8A2Fbr/wBGtX1/4E/5J54a/wCwVa/+ilr5A8d/8lD8S/8AYVuv/RrUAc/RRRQB7/8A&#10;sy/8zT/26f8AtavAK9//AGZf+Zp/7dP/AGtXgk8E1rcS29xFJDPE5SSORSrIwOCCDyCDxigCOiii&#10;gD7/AK+AK+p/+GgfCP8Awi/9o/v/AO1vKz/ZXlvu8zONvm7dm3PO7rt/hz8tfLFABRRUkEE11cRW&#10;9vFJNPK4SOONSzOxOAABySTxigD7r1vRNO8R6PPpOrW/2ixn2+ZFvZN21gw5UgjkA8GvH/il8LfB&#10;vhz4catq2k6N9nvoPJ8uX7VM+3dMinhnIPBI5Fe4V5/8bf8AkkOu/wDbv/6UR0Ac/wDs4/8AJPNQ&#10;/wCwrJ/6Kir2CvH/ANnH/knmof8AYVk/9FRV7BQAV8OeNJ4brx14huLeWOaCXU7l45I2DK6mViCC&#10;OCCOc19x18AUAfR/7NemeV4e1zVvOz9pu0tvK2/d8pN27Oec+djGONvfPBWh+zj/AMk81D/sKyf+&#10;ioqKAPEPippn9kfFDxDbed5u+7Nzu27cecBLtxk9N+M98Z46V3n7NmpTReKtZ0tVj8i4shcOxB3B&#10;o3CqBzjGJWzx2HTvj/tBabDY/E03ETSF7+yiuJQxGAwLRYXjptjU855J+gr/AAG1Kax+KlnbxLGU&#10;v7ea3lLA5ChDLleeu6NRzngn6gA+s6KKKAPizxNPqVt8V9dfR5buLUDrF0kDWjMspZpXXC7ecnOM&#10;DrnFdpofiv4zaPLZRy6d4jvbGCVXkgn01neZN25kMrRs/IyM5OO3QVz/APzcL/3Nf/t3X1/QBy/x&#10;F8PXHir4f6xo9m2LqaIPCMD53RlkVOSANxULknjOe1fFFff9fNHxk+FWqWWual4p0e1+06Tcbrq6&#10;WM5e2fjzGIJJZSSXyv3fmyFCgkA8XooooAKKKKACvqf4A+GH0XwNJqlzB5d1q0vmqTuDGBRiPKng&#10;ZJdgR1V1OTxjyD4Y/CrVPGWo2WpXlr5PhxZd000px9oCEbo0AIY55XcMAYbnI2n6zgghtbeK3t4o&#10;4YIkCRxxqFVFAwAAOAAOMUAeR/tHf8k80/8A7Csf/oqWvmCvp/8AaO/5J5p//YVj/wDRUtfMFABR&#10;RRQB9v8AgT/knnhr/sFWv/opa+QPHf8AyUPxL/2Fbr/0a1fX/gT/AJJ54a/7BVr/AOilr5A8d/8A&#10;JQ/Ev/YVuv8A0a1AHP0UUUAe/wD7Mv8AzNP/AG6f+1q4T426Aug/E2+aJY1g1FFvkVWZiC5Ictno&#10;TIrnAyMEdOg7v9mX/maf+3T/ANrV6R8Tfh3b/EHQ44hN9n1Oz3PZTMTsBbG5HA/hbavIGRgEZ5Ug&#10;HxxRVzVdKvtD1S40zU7aS2vLd9ksT9VP8iCMEEcEEEZBqnQAUUUUAFekfBHww/iD4i2l1JB5ljpX&#10;+lzMdwAcf6oAj+LfhgCRkI3XGDwelaVfa5qlvpmmW0lzeXD7Iok6sf5AAZJJ4ABJwBX2H8N/Atv4&#10;D8LxWOIJNSl/eX11EpHmvk4GTztUHaOnc4BY0AU/itrvibRfDUC+ErS7n1S4uApa3sWuTFEASzcK&#10;VBzsHzdQWwOMjwTxT4l+K2oeHLu18S2+qppD7PtBn0lYUGHUrlxGMfMF789K+t68/wDjb/ySHXf+&#10;3f8A9KI6AOf/AGcf+Seah/2FZP8A0VFXsFeP/s4/8k81D/sKyf8AoqKvYKAM/XdT/sTw9qereT53&#10;2G0lufK3bd+xC23ODjOMZwa+EK+0/idqUOlfDLxFcTrIyPZPbgIATulHlKeSONzgn2z16V8WUAfU&#10;/wCzzY3Fp8NZJp49kd3qEs0B3A70CpGTx0+ZGHPp6YoroPg/Y3Gn/CjQIbqPy5GieYDcDlJJHkQ8&#10;eqsp9s880UAeaftMwQrceGrhYoxO6XKPIFG5lUxFQT1IBZiB23H1ryv4cX1xp/xK8OTWsnlyNqEM&#10;JO0HKSMI3HPqrMPbPHNe5/tIQQt4F0y4aKMzpqaokhUblVopCwB6gEqpI77R6V84aTqU2jazY6pb&#10;rG09lcR3EayAlSyMGAOCDjI9RQB950UUUAfHk88Nr8fZbi4ljhgi8UF5JJGCqii6ySSeAAOc19R/&#10;8J34P/6GvQ//AAYw/wDxVfKGu6Z/bfxk1PSfO8n7d4gltvN27tm+4K7sZGcZzjIr0/8A4Zl/6m7/&#10;AMpv/wBtoA9g/wCE78H/APQ16H/4MYf/AIqrFj4s8N6neR2dh4g0q7upM7IYL2OR2wCThQcnABP4&#10;V4v/AMMy/wDU3f8AlN/+20f8My/9Td/5Tf8A7bQB0HjL4A6FrXm3nh6X+yL5st5OC1tI3zHG3rHk&#10;lRlcqoHCV5JP8DviDDcSxJosc6I5VZY7yEK4B+8Nzg4PXkA+oFfR/h7QvF+jW8Fre+LbTVoI3Xc9&#10;1pbCcxgAbQ6zAZwD8zKxySTnpWp4p8SWfhHw5d65fxzyWtrs3pAoLnc6oMAkDqw70AfLH/CkviH/&#10;ANC9/wCTtv8A/HK9L8L/ALOVjAiT+KNTkupw6t9msTsiwGOVZ2G5gw29AhHPJ4NeieBfiPo/xA+3&#10;/wBk219D9h8vzPtaIud+7GNrN/cPXHatTX9P8R6gjRaLr9ppKMgHmNp32iVWDZJUtIEwRgYKHvz0&#10;wARpqHhPwXZ2uiHUdK0iGGIGC1mukiOzJ+bDHJyQ2WOcnJJJzR/wnfg//oa9D/8ABjD/APFV5HP+&#10;zZNdXEtxceNJJp5XLySSaeWZ2JySSZckk85qP/hmX/qbv/Kb/wDbaAO4+Oejf2v8L72VUnkm0+WO&#10;8jSEZzg7GLDB+UI7semNuc4Br5Ir7rn0htR8Ky6Lql5JcPc2RtLq6jRY2kLJsdwvIUnJOOQK+JNc&#10;0a88Pa5e6RfpsurSVonwCA2OjLkAlSMEHHIINAGfRRRQB6Bo3xm8Y6D4XTQrK7gMcWBBdTReZNAg&#10;IwiljtKjBA3KcA4BAAx5/RRQAUUVJBBNdXEVvbxSTTyuEjjjUszsTgAAckk8YoA+k/2cNG+yeEtT&#10;1d0nSS/uxEu8YR44l4ZeOfmeQE5I+XHBBr0yfxp4VtbiW3uPEujQzxOUkjkv4lZGBwQQWyCDxio/&#10;A/hv/hEfBel6GZPMktYv3rhsgyMS77TgfLuZsZGcYzzXlerfs7zazrN9qlx4sjWe9uJLiRY9MIUM&#10;7FiBmYnGT6mgD0TxX4A8LfESzt7q+j8yQxD7NqFnKA/lkhhhuVdT2yCBuJGCc14h4k/Z58S6Z5b6&#10;HdQa1G2Ay/LbSKecnDttKjA53ZyemBmu/wDCfwZ13wVqLXmi+OvK83aJ4X0sPHMqnIDKZfqMjDAE&#10;4Iya9YsUvI7ONb+eCe6Gd8kEJiRuTjClmI4x/EfXjpQB8kf8KS+If/Qvf+Ttv/8AHK6DRP2dvFN9&#10;5EmrXljpcL7vMTcZ5o8Zx8q/IckDo/APqMV7HqfxZ0HSvHieD57TUm1B7iC3EiRoYt0oUqclwcfO&#10;M8evWu0vkvJLORbCeCC6ONkk8JlReRnKhlJ4z/EPXnpQBy/hTwB4W+HdncXVjH5cgiP2nULyUF/L&#10;BLHLcKijvgAHaCckZrQ/4Tvwf/0Neh/+DGH/AOKrg/Ffwh8R+M7gvrPj+SSAPujtI9N2QR8tjCCX&#10;BIDEbjlscEmub/4Zl/6m7/ym/wD22gD2D/hO/B//AENeh/8Agxh/+Krh/i/4s8N6n8LdZs7DxBpV&#10;3dSeRshgvY5HbE8ZOFBycAE/hXL/APDMv/U3f+U3/wC21geNvgX/AMId4Qvtf/4SP7Z9l8v9x9h8&#10;vdukVPveYcY3Z6dqAO//AGcf+Seah/2FZP8A0VFXsFeP/s4/8k81D/sKyf8AoqKvYKAPK/2gtSms&#10;fhkbeJYyl/exW8pYHIUBpcrz13RqOc8E/UfKlfQ/7S99cR6d4dsFkxazSzzSJtHzOgQKc9eBI/5+&#10;wrwjQtM/tvxDpmk+d5P267itvN27tm9wu7GRnGc4yKAPtfwnY3GmeDdDsLyPy7q10+3hmTcDtdY1&#10;DDI4OCD0orYooA4v4tabNqvwr8QW8DRq6W4uCXJA2xOsrDgHnahA98dOtfGlffc8EN1by29xFHNB&#10;KhSSORQyupGCCDwQRxivgy/sbjTNRubC8j8u6tZXhmTcDtdSQwyODgg9KAPsv4Y6lDqvwy8O3ECy&#10;KiWSW5DgA7oh5THgnjchI9sdOldZXj/7O2t/bvA13pMlxvm027OyLZjy4ZBuXnHOXEp6kj6Yr2Cg&#10;D5U0DTYdV/aXlt52kVE127uAUIB3RPJKo5B43IAfbPTrX1XXxh4g1vUfDnxa17VtJuPs99Bqt55c&#10;uxX27ndTwwIPBI5FaH/C7fiH/wBDD/5JW/8A8boA+v6K+QP+F2/EP/oYf/JK3/8AjdbFj+0N41tL&#10;OOCaLSr2Rc5nnt2Dvkk8hHVeOnAHT15oA+p68/8Ajb/ySHXf+3f/ANKI68g/4aO8Yf8AQN0P/vxN&#10;/wDHax/FPxr8SeLvDl3od/ZaVHa3Wze8EUgcbXVxgmQjqo7UAdv+zL/zNP8A26f+1q+gK+IPDHjb&#10;xF4O+1f2BqH2P7Vs879zHJu252/fU4xubp610H/C7fiH/wBDD/5JW/8A8boA+v6K+RIPjj8QYbiK&#10;V9ajnRHDNFJZwhXAP3TtQHB6cEH0Irc/4aO8Yf8AQN0P/vxN/wDHaAPp+vD/AI8/Dn+0bOXxlpvF&#10;1aRKt7AkWTNGDjzAVGdyg8luNi9RtweQ/wCGjvGH/QN0P/vxN/8AHa9P+Fvxet/HG7TNVSCy11dz&#10;JHHkR3KDnKZJIYDqpJ4G4cZCgHyhRX0/4/8AgRpev77/AMNeRpWpHYDb42WjgcE7VUlGxjkcHb0y&#10;xavAPEngfxL4R8s65pE9pHJgLNlZIyTnC70JXd8pO3OcDOMUAc/RRWpoHhzV/FOqLpui2Ml3dlC+&#10;xSFCqOpZmICjoMkjkgdSKAMuvfPgZ8MJvtEPi/XbSMQBN2m28yksWyCJ8dAAM7cg5zuGMKTt+Bfg&#10;Dp2jyi+8VSwardDBjtIw3kRsGzkk4MmQF4IC8sCG4I6z4mfEyx8AaWEQR3OtXCE2toTwB08yTHIQ&#10;Ht1YjA6EqAd5RXzB/wANHeMP+gbof/fib/47R/w0d4w/6Buh/wDfib/47QB9P0V8wf8ADR3jD/oG&#10;6H/34m/+O0f8NHeMP+gbof8A34m/+O0AHjL/AJOhtv8AsK6b/wCgw19P18Qa14x1TW/Gh8VyeRba&#10;n5sUyGBPkR4woUhWLf3Aec10H/C7fiH/ANDD/wCSVv8A/G6APr+ivkD/AIXb8Q/+hh/8krf/AON1&#10;qab+0F43sbdorg6bqDlywlurYqwGB8o8tkGOM9M8nnpgA+q68/8Ajb/ySHXf+3f/ANKI68g/4aO8&#10;Yf8AQN0P/vxN/wDHax/FPxr8SeLvDl3od/ZaVHa3Wze8EUgcbXVxgmQjqo7UAer/ALOP/JPNQ/7C&#10;sn/oqKvYK8f/AGcf+Seah/2FZP8A0VFXsFAHyx+0NfW938So4YJN8lpp8UM42kbHLPIBz1+V1PHr&#10;65rP+Bmjf2v8ULKVkgkh0+KS8kSYZzgbFKjB+YO6MOmNuc5Arl/HOt/8JH451rVluPtEM92/kS7N&#10;m6FTtj4wMfIFHIz685r2P9mnSmW31/WJLaPY7xWsFwdpbKhmkQdwPmiJ7HjrjgA98ooooAK+QPjT&#10;on9ifFDVNlv5Nvfbb2L592/ePnbqSMyCTg49hjFfX9eP/Gv4Z6p4yl0/VtBt4Jb62iaGeN59jypu&#10;BQLu+T5S0hOSvXvwKAPMPgp4/wBO8E65qEGsyeTpuoRLunETOY5I8lMhedpDODgE529Bk19P6Nrm&#10;l+IdOS/0i/gvbVsDfC+dpIB2sOqtgjKnBGeRXxBrOh6p4e1F7DV7CeyulydkyY3AEjcp6MuQcMMg&#10;44NV7G/vNMvI7ywu57S6jzsmgkMbrkEHDDkZBI/GgD73or480D4x+N/D7rt1iTUIN5dodRzOGJXH&#10;3yd4A4IAYDI9zn1/QP2ivDmoOsWtafd6S7OR5in7REqhcgsVAfJORgIe3PXAB7JRWHoHjHw54pRW&#10;0XWLS7coX8lX2yqobaS0bYdRnHJA6j1FblABRRRQAUUUUAFFFFABRRRQAUUUUAY9j4T8N6ZeR3lh&#10;4f0q0uo87JoLKON1yCDhgMjIJH41sUUUAFFFFABRRRQAUUUUAFFFFABRRVPUtW03RrdbjVNQtLGB&#10;nCLJdTLEpbBOAWIGcAnHsaALlFeb6z8c/A2kb1iv59SmSUxNHYwFsYzlgz7UZcjqrHOQRkc15x4i&#10;/aP1S58yHw9pMFlGfMQXF23myEHhHCjCow64O8Zx1A5APo+vN/G3xe8LaLoeoRabr0Fzq72jGzFk&#10;BcASNlUJYZjGD8xDHOB0OQD8ya/4x8R+KXZta1i7u0Lh/JZ9sSsF2grGuEU4zyAOp9TWHQAV9f8A&#10;wW0T+xPhfpe+38m4vt17L8+7fvPyN1IGYxHwMe4zmvnzQPg5438QOu3R5NPg3lGm1HMAUhc/cI3k&#10;HgAhSMn2OPrfSdNh0bRrHS7dpGgsreO3jaQgsVRQoJwAM4HoKALlFFFABRRRQBXvrCz1Ozks7+0g&#10;u7WTG+GeMSI2CCMqeDggH8K8v8T/AAB8La1LNc6XLPo11JyFhAkgDFssfLPIyCQArKowMDjB9Yoo&#10;A+XNf/Z68V6a7No81prEG8KoVxBLjbksyudoAPHDk8g4648z1PQtY0Tyv7W0q+sPOz5f2u3eLfjG&#10;cbgM4yOnqK+76jnghureW3uIo5oJUKSRyKGV1IwQQeCCOMUAfAldRo3xG8Y6BsGneIr5I0iEKQzS&#10;edGiDGAqSblXGABgcDjpX03r/wAHPBHiBG3aPHp8+wIs2nYgKgNn7gGwk8gkqTg+wx5prP7Nd4m9&#10;9D8QQS5lO2G+hMeyPnGZE3bmHA+6oPJ46UAY9h+0Z4st/syXlhpV3HHsEzeU8ckoGNxyG2qx55C4&#10;BPTHFdXpv7S2my3DLqnhu7toNhKva3KzsWyOCrBABjPOew45480v/gp4+sftLf2H9ohg3nzLe4jf&#10;zFXPKLu3nIHA27j0xniuT1Lw1r2jW63GqaJqVjAzhFkurV4lLYJwCwAzgE49jQB9P6b8efAd9btL&#10;cX13p7hyoiurR2YjA+YeXvGOcdc8HjpnvNM13R9b83+ydVsb/wAnHmfZLhJdmc4ztJxnB6+hr4Qo&#10;oA+/6K+CLG/vNMvI7ywu57S6jzsmgkMbrkEHDDkZBI/Gtj/hO/GH/Q165/4MZv8A4qgD7for4w0z&#10;4qeOdI837N4mvpPNxu+1sLnGM4x5obb17YzxnoK0P+F2/EP/AKGH/wAkrf8A+N0AfX9FfLFj+0N4&#10;1tLOOCaLSr2Rc5nnt2Dvkk8hHVeOnAHT15qx/wANHeMP+gbof/fib/47QB9P0V8wf8NHeMP+gbof&#10;/fib/wCO0f8ADR3jD/oG6H/34m/+O0AfT9FfIk/xx+IM1xLKmtRwI7llijs4SqAn7o3ITgdOST6k&#10;1H/wu34h/wDQw/8Aklb/APxugD6/or4ovviP411C8kupvFGqpI+MiC5aFBgAcIhCjp2HPXrWPqeu&#10;6xrflf2tqt9f+Tny/tdw8uzOM43E4zgdPQUAfdc88Nrby3FxLHDBEheSSRgqooGSSTwABzmuX1L4&#10;neCNKt1nuPE+mujOEAtZhcNnBPKx7iBx1xjp6iviyigD6v1P4/eBrDyvs1xfalvzu+yWpXy8Yxnz&#10;SnXPbPQ5xxniNZ/aUvH3pofh+CLEp2zX0xk3x84zGm3ax4P3mA5HPWvB66DRPA3inxH5DaToN9cQ&#10;z7vLuPKKQttzn962EHII5PXjrQBsaz8XvHOt71l16e1hMplWOxAt9nXChkw5UA9GY9ATkjNcXPPN&#10;dXEtxcSyTTyuXkkkYszsTkkk8kk85r1zRP2dvFN95EmrXljpcL7vMTcZ5o8Zx8q/IckDo/APqMV3&#10;elfs5eGbVLdtT1PUr6eN90oQrDFKN2du3BYDGAcPnqQR2APmSuw0z4V+OdX837N4Zvo/Kxu+1qLb&#10;Oc4x5pXd07ZxxnqK+s9A8HeHPCyKui6PaWjhCnnKm6VlLbiGkbLsM44JPQegrcoA+dPC/wCzlfTu&#10;k/ijU47WAorfZrE75clTlWdhtUqdvQODzyODXt+geDvDnhZFXRdHtLRwhTzlTdKyltxDSNl2GccE&#10;noPQVuUUAFFFFABRRRQAUUUUAFFFFABRRRQAUUUUAFFFFAGXqXhrQdZuFuNU0TTb6dUCLJdWqSsF&#10;yTgFgTjJJx7muTv/AIKeAb77S39h/Z5p958y3uJE8tmzyi7tgwTwNu0dMY4oooA5e+/Zu8NyWci2&#10;Gs6rBdHGyScxyovIzlQqk8Z/iHrz0rEn/ZmmW3la38VxyThCY0ksCis2OAWEhIGe+Dj0NFFAGH/w&#10;zj4w/wCglof/AH/m/wDjVc341+E2veA9Gh1TVLvTZoJbhbdVtZHZgxVmydyKMYQ9/SiigDg6KKKA&#10;CiiigD1TSfgF4q1nRrHVLfUNGWC9t47iNZJpQwV1DAHEZGcH1NXP+GcfGH/QS0P/AL/zf/GqKKAN&#10;ix/ZovJLONr/AMTwQXRzvjgszKi8nGGLqTxj+EenPWr9j+zRZx3kbX/ieee1Gd8cFmInbg4wxdgO&#10;cfwn0460UUAdRpnwB8DWHm/abe+1Lfjb9ruivl4znHlBOue+egxjnPWaV8P/AAhoqW62HhzTUe2f&#10;fFM8CySq27cD5j5fIPQ544x0FFFAHSUUUUAFFFFABRRRQAUUUUAFFFFABRRRQB//2VBLAwQUAAYA&#10;CAAAACEAXgzTiOIAAAAMAQAADwAAAGRycy9kb3ducmV2LnhtbEyPwWrDMBBE74X+g9hCb4msmjq1&#10;YzmE0PYUCk0KJbeNtbFNLMlYiu38fZVTc5tlhtk3+WrSLRuod401EsQ8AkamtKoxlYSf/cfsDZjz&#10;aBS21pCEKzlYFY8POWbKjuabhp2vWCgxLkMJtfddxrkra9Lo5rYjE7yT7TX6cPYVVz2OoVy3/CWK&#10;Eq6xMeFDjR1tairPu4uW8DniuI7F+7A9nzbXw/7163crSMrnp2m9BOZp8v9huOEHdCgC09FejHKs&#10;lTATcRLYfVDxIgV2i0QiDfuOEtJkAbzI+f2I4g8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Gf4KbyAEAAA1DgAADgAAAAAAAAAAAAAAAAA8AgAAZHJz&#10;L2Uyb0RvYy54bWxQSwECLQAKAAAAAAAAACEAtwMqPN9cAADfXAAAFQAAAAAAAAAAAAAAAACIBgAA&#10;ZHJzL21lZGlhL2ltYWdlMS5qcGVnUEsBAi0ACgAAAAAAAAAhAJGgUmnwQgAA8EIAABUAAAAAAAAA&#10;AAAAAAAAmmMAAGRycy9tZWRpYS9pbWFnZTIuanBlZ1BLAQItABQABgAIAAAAIQBeDNOI4gAAAAwB&#10;AAAPAAAAAAAAAAAAAAAAAL2mAABkcnMvZG93bnJldi54bWxQSwECLQAUAAYACAAAACEAGZS7ycMA&#10;AACnAQAAGQAAAAAAAAAAAAAAAADMpwAAZHJzL19yZWxzL2Uyb0RvYy54bWwucmVsc1BLBQYAAAAA&#10;BwAHAMABAADGqA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R6+wwAAANoAAAAPAAAAZHJzL2Rvd25yZXYueG1sRI9PawIx&#10;FMTvBb9DeIK3mlVBZGuU1n8onrSF9vjYvG6Wbl6WJK5rP30jCD0OM/MbZr7sbC1a8qFyrGA0zEAQ&#10;F05XXCr4eN8+z0CEiKyxdkwKbhRgueg9zTHX7sonas+xFAnCIUcFJsYmlzIUhiyGoWuIk/ftvMWY&#10;pC+l9nhNcFvLcZZNpcWK04LBhlaGip/zxSrwv5ttfdhJW+4+v9qo12+r09EoNeh3ry8gInXxP/xo&#10;77WCCdyvpBsgF38AAAD//wMAUEsBAi0AFAAGAAgAAAAhANvh9svuAAAAhQEAABMAAAAAAAAAAAAA&#10;AAAAAAAAAFtDb250ZW50X1R5cGVzXS54bWxQSwECLQAUAAYACAAAACEAWvQsW78AAAAVAQAACwAA&#10;AAAAAAAAAAAAAAAfAQAAX3JlbHMvLnJlbHNQSwECLQAUAAYACAAAACEA9jkevsMAAADaAAAADwAA&#10;AAAAAAAAAAAAAAAHAgAAZHJzL2Rvd25yZXYueG1sUEsFBgAAAAADAAMAtwAAAPcCAAAAAA==&#10;" filled="f" stroked="f">
                <v:textbox inset="2.88pt,2.88pt,2.88pt,2.88pt">
                  <w:txbxContent>
                    <w:p w14:paraId="321D7915" w14:textId="77777777" w:rsidR="00487A2F" w:rsidRDefault="00487A2F" w:rsidP="00C51DF4">
                      <w:pPr>
                        <w:widowControl w:val="0"/>
                        <w:rPr>
                          <w:rFonts w:ascii="Arial" w:hAnsi="Arial" w:cs="Arial"/>
                          <w:sz w:val="14"/>
                          <w:szCs w:val="14"/>
                        </w:rPr>
                      </w:pPr>
                    </w:p>
                    <w:p w14:paraId="2FBAE735" w14:textId="77777777" w:rsidR="00487A2F" w:rsidRDefault="00487A2F" w:rsidP="00C51DF4">
                      <w:pPr>
                        <w:widowControl w:val="0"/>
                        <w:rPr>
                          <w:rFonts w:ascii="Arial" w:hAnsi="Arial" w:cs="Arial"/>
                          <w:b/>
                          <w:bCs/>
                          <w:sz w:val="16"/>
                          <w:szCs w:val="16"/>
                        </w:rPr>
                      </w:pPr>
                      <w:r>
                        <w:rPr>
                          <w:rFonts w:ascii="Arial" w:hAnsi="Arial" w:cs="Arial"/>
                          <w:b/>
                          <w:bCs/>
                          <w:sz w:val="16"/>
                          <w:szCs w:val="16"/>
                        </w:rPr>
                        <w:t>BENEFICJENT:</w:t>
                      </w:r>
                    </w:p>
                    <w:p w14:paraId="3044A828" w14:textId="77777777" w:rsidR="00487A2F" w:rsidRPr="00E11A36" w:rsidRDefault="00487A2F" w:rsidP="00C51DF4">
                      <w:pPr>
                        <w:widowControl w:val="0"/>
                        <w:rPr>
                          <w:rFonts w:ascii="Arial" w:hAnsi="Arial" w:cs="Arial"/>
                          <w:b/>
                          <w:bCs/>
                          <w:sz w:val="16"/>
                          <w:szCs w:val="16"/>
                        </w:rPr>
                      </w:pPr>
                      <w:r>
                        <w:rPr>
                          <w:rFonts w:ascii="Arial" w:hAnsi="Arial" w:cs="Arial"/>
                          <w:b/>
                          <w:bCs/>
                          <w:sz w:val="16"/>
                          <w:szCs w:val="16"/>
                        </w:rPr>
                        <w:t>GŁÓWNY URZĄD STATYSTYCZNY</w:t>
                      </w:r>
                    </w:p>
                    <w:p w14:paraId="54F3E072" w14:textId="77777777" w:rsidR="00487A2F" w:rsidRPr="00E11A36" w:rsidRDefault="00487A2F" w:rsidP="00C51DF4">
                      <w:pPr>
                        <w:widowControl w:val="0"/>
                        <w:rPr>
                          <w:rFonts w:ascii="Arial" w:hAnsi="Arial" w:cs="Arial"/>
                          <w:sz w:val="16"/>
                          <w:szCs w:val="16"/>
                        </w:rPr>
                      </w:pPr>
                      <w:r w:rsidRPr="00E11A36">
                        <w:rPr>
                          <w:rFonts w:ascii="Arial" w:hAnsi="Arial" w:cs="Arial"/>
                          <w:sz w:val="16"/>
                          <w:szCs w:val="16"/>
                        </w:rPr>
                        <w:t>Al. Niepodległości 208</w:t>
                      </w:r>
                    </w:p>
                    <w:p w14:paraId="2AF64E0E" w14:textId="77777777" w:rsidR="00487A2F" w:rsidRDefault="00487A2F" w:rsidP="00C51DF4">
                      <w:pPr>
                        <w:widowControl w:val="0"/>
                        <w:rPr>
                          <w:rFonts w:ascii="Arial" w:hAnsi="Arial" w:cs="Arial"/>
                          <w:sz w:val="14"/>
                          <w:szCs w:val="14"/>
                        </w:rPr>
                      </w:pPr>
                      <w:r w:rsidRPr="00E11A36">
                        <w:rPr>
                          <w:rFonts w:ascii="Arial" w:hAnsi="Arial" w:cs="Arial"/>
                          <w:sz w:val="16"/>
                          <w:szCs w:val="16"/>
                        </w:rPr>
                        <w:t>00-925 Warszawa</w:t>
                      </w:r>
                    </w:p>
                    <w:p w14:paraId="461D445B" w14:textId="77777777" w:rsidR="00487A2F" w:rsidRDefault="00487A2F"/>
                  </w:txbxContent>
                </v:textbox>
              </v:shape>
              <v:shape id="Text Box 7" o:spid="_x0000_s1028"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0mwgAAANoAAAAPAAAAZHJzL2Rvd25yZXYueG1sRI9PawIx&#10;FMTvQr9DeIXeNKsHkdUo/qfiSS20x8fmdbO4eVmSuG776U2h4HGYmd8ws0Vna9GSD5VjBcNBBoK4&#10;cLriUsHHZdefgAgRWWPtmBT8UIDF/KU3w1y7O5+oPcdSJAiHHBWYGJtcylAYshgGriFO3rfzFmOS&#10;vpTa4z3BbS1HWTaWFitOCwYbWhsqruebVeB/t7v6sJe23H9+tVFvVuvT0Sj19totpyAidfEZ/m+/&#10;awVj+LuSboCcPwAAAP//AwBQSwECLQAUAAYACAAAACEA2+H2y+4AAACFAQAAEwAAAAAAAAAAAAAA&#10;AAAAAAAAW0NvbnRlbnRfVHlwZXNdLnhtbFBLAQItABQABgAIAAAAIQBa9CxbvwAAABUBAAALAAAA&#10;AAAAAAAAAAAAAB8BAABfcmVscy8ucmVsc1BLAQItABQABgAIAAAAIQDmTr0mwgAAANoAAAAPAAAA&#10;AAAAAAAAAAAAAAcCAABkcnMvZG93bnJldi54bWxQSwUGAAAAAAMAAwC3AAAA9gIAAAAA&#10;" filled="f" stroked="f">
                <v:textbox inset="2.88pt,2.88pt,2.88pt,2.88pt">
                  <w:txbxContent>
                    <w:p w14:paraId="44B58CA0" w14:textId="77777777" w:rsidR="00487A2F" w:rsidRDefault="00487A2F" w:rsidP="00C51DF4">
                      <w:pPr>
                        <w:widowControl w:val="0"/>
                        <w:rPr>
                          <w:rFonts w:ascii="Arial" w:hAnsi="Arial" w:cs="Arial"/>
                          <w:sz w:val="14"/>
                          <w:szCs w:val="14"/>
                        </w:rPr>
                      </w:pPr>
                    </w:p>
                    <w:p w14:paraId="03E0B3DD" w14:textId="77777777" w:rsidR="00487A2F" w:rsidRPr="003074FC" w:rsidRDefault="00487A2F"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5E60E1AD" w14:textId="77777777" w:rsidR="00487A2F" w:rsidRPr="003074FC" w:rsidRDefault="00487A2F"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45BE931F" w14:textId="77777777" w:rsidR="00487A2F" w:rsidRPr="003074FC" w:rsidRDefault="00487A2F"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3B1EEDF8" w14:textId="77777777" w:rsidR="00487A2F" w:rsidRPr="00BC0929" w:rsidRDefault="00487A2F" w:rsidP="00C51DF4">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2XwQAAANoAAAAPAAAAZHJzL2Rvd25yZXYueG1sRI9PawIx&#10;FMTvBb9DeEJvNbuCVbZGKYLiydLVi7fH5nU3dPOyJNk//famUOhxmJnfMNv9ZFsxkA/GsYJ8kYEg&#10;rpw2XCu4XY8vGxAhImtsHZOCHwqw382etlhoN/InDWWsRYJwKFBBE2NXSBmqhiyGheuIk/flvMWY&#10;pK+l9jgmuG3lMstepUXDaaHBjg4NVd9lbxWcgq3IoXFhWn2Uee/vF7O+K/U8n97fQESa4n/4r33W&#10;CtbweyXdALl7AAAA//8DAFBLAQItABQABgAIAAAAIQDb4fbL7gAAAIUBAAATAAAAAAAAAAAAAAAA&#10;AAAAAABbQ29udGVudF9UeXBlc10ueG1sUEsBAi0AFAAGAAgAAAAhAFr0LFu/AAAAFQEAAAsAAAAA&#10;AAAAAAAAAAAAHwEAAF9yZWxzLy5yZWxzUEsBAi0AFAAGAAgAAAAhAJxvDZfBAAAA2gAAAA8AAAAA&#10;AAAAAAAAAAAABwIAAGRycy9kb3ducmV2LnhtbFBLBQYAAAAAAwADALcAAAD1Ag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g3wAAAANoAAAAPAAAAZHJzL2Rvd25yZXYueG1sRE/LisIw&#10;FN0P+A/hCm4GTceFaDWKCgUdcOFj4+7aXNtic1OTjHb+3iwEl4fzni1aU4sHOV9ZVvAzSEAQ51ZX&#10;XCg4HbP+GIQPyBpry6Tgnzws5p2vGabaPnlPj0MoRAxhn6KCMoQmldLnJRn0A9sQR+5qncEQoSuk&#10;dviM4aaWwyQZSYMVx4YSG1qXlN8Of0bBdesuq/Vkl/1WPsvtN9/1+TZSqtdtl1MQgdrwEb/dG60g&#10;bo1X4g2Q8xcAAAD//wMAUEsBAi0AFAAGAAgAAAAhANvh9svuAAAAhQEAABMAAAAAAAAAAAAAAAAA&#10;AAAAAFtDb250ZW50X1R5cGVzXS54bWxQSwECLQAUAAYACAAAACEAWvQsW78AAAAVAQAACwAAAAAA&#10;AAAAAAAAAAAfAQAAX3JlbHMvLnJlbHNQSwECLQAUAAYACAAAACEALIkoN8AAAADaAAAADwAAAAAA&#10;AAAAAAAAAAAHAgAAZHJzL2Rvd25yZXYueG1sUEsFBgAAAAADAAMAtwAAAPQCAAAAAA==&#10;">
                <v:imagedata r:id="rId3" o:title=""/>
                <o:lock v:ext="edit" aspectratio="f"/>
              </v:shape>
              <v:shape id="Picture 10" o:spid="_x0000_s1031"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baxAAAANoAAAAPAAAAZHJzL2Rvd25yZXYueG1sRI/RagIx&#10;FETfC/5DuELfatZ9aO1qFC0oCi1F3Q+4bq6bxc1Nuom6/fumUOjjMDNnmNmit624URcaxwrGowwE&#10;ceV0w7WC8rh+moAIEVlj65gUfFOAxXzwMMNCuzvv6XaItUgQDgUqMDH6QspQGbIYRs4TJ+/sOosx&#10;ya6WusN7gttW5ln2LC02nBYMenozVF0OV6tglX/6ff2xe8/LUyknJvcvm6+dUo/DfjkFEamP/+G/&#10;9lYreIXfK+kGyPkPAAAA//8DAFBLAQItABQABgAIAAAAIQDb4fbL7gAAAIUBAAATAAAAAAAAAAAA&#10;AAAAAAAAAABbQ29udGVudF9UeXBlc10ueG1sUEsBAi0AFAAGAAgAAAAhAFr0LFu/AAAAFQEAAAsA&#10;AAAAAAAAAAAAAAAAHwEAAF9yZWxzLy5yZWxzUEsBAi0AFAAGAAgAAAAhABLGZtrEAAAA2gAAAA8A&#10;AAAAAAAAAAAAAAAABwIAAGRycy9kb3ducmV2LnhtbFBLBQYAAAAAAwADALcAAAD4Ag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417C27EB" wp14:editId="54EFF1ED">
              <wp:simplePos x="0" y="0"/>
              <wp:positionH relativeFrom="column">
                <wp:posOffset>3234055</wp:posOffset>
              </wp:positionH>
              <wp:positionV relativeFrom="paragraph">
                <wp:posOffset>-193040</wp:posOffset>
              </wp:positionV>
              <wp:extent cx="3342005" cy="564515"/>
              <wp:effectExtent l="0" t="0" r="0" b="698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7B3FD7CE" w14:textId="77777777" w:rsidR="00487A2F" w:rsidRPr="00FD3B32" w:rsidRDefault="00487A2F"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5B46EF66" w14:textId="77777777" w:rsidR="00487A2F" w:rsidRPr="00FD3B32" w:rsidRDefault="00487A2F"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4B5AF5BE" w14:textId="77777777" w:rsidR="00487A2F" w:rsidRDefault="00487A2F" w:rsidP="00C51DF4">
                          <w:pPr>
                            <w:pStyle w:val="Stopka"/>
                          </w:pPr>
                        </w:p>
                        <w:p w14:paraId="7B92641E" w14:textId="77777777" w:rsidR="00487A2F" w:rsidRDefault="00487A2F"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C27EB"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d8FgIAADIEAAAOAAAAZHJzL2Uyb0RvYy54bWysU9tu2zAMfR+wfxD0vjhJ46414hRdugwD&#10;ugvQ7QNkWY6FyaJGKbG7rx8lu2m2vRXTgyCK0iF5eLi+GTrDjgq9BlvyxWzOmbISam33Jf/+bffm&#10;ijMfhK2FAatK/qg8v9m8frXuXaGW0IKpFTICsb7oXcnbEFyRZV62qhN+Bk5ZcjaAnQhk4j6rUfSE&#10;3plsOZ9fZj1g7RCk8p5u70Yn3yT8plEyfGkarwIzJafcQtox7VXcs81aFHsUrtVySkO8IItOaEtB&#10;T1B3Igh2QP0PVKclgocmzCR0GTSNlirVQNUs5n9V89AKp1ItRI53J5r8/4OVn48P7iuyMLyDgRqY&#10;ivDuHuQPzyxsW2H36hYR+laJmgIvImVZ73wxfY1U+8JHkKr/BDU1WRwCJKChwS6yQnUyQqcGPJ5I&#10;V0Ngki4vLlbUyJwzSb78cpUv8hRCFE+/HfrwQUHH4qHkSE1N6OJ470PMRhRPT2IwD0bXO21MMnBf&#10;bQ2yoyAB7NKa0P94ZizrS36dL/ORgBdAdDqQko3uSn41j2vUVqTtva2TzoLQZjxTysZOPEbqRhLD&#10;UA1M1yVfxr+R1grqRyIWYRQuDRodWsBfnPUk2pL7nweBijPz0VJzrherVVR5Mlb52yUZeO6pzj3C&#10;SoIqeeBsPG7DOBkHh3rfUqRRDhZuqaGNTlw/ZzWlT8JMLZiGKCr/3E6vnkd98xsAAP//AwBQSwME&#10;FAAGAAgAAAAhAKHuPvTfAAAACwEAAA8AAABkcnMvZG93bnJldi54bWxMj8FuwjAQRO+V+g/WVuql&#10;ArsJQRDiIISKeob20puJlyRqvE5iQwJfX3Oix9U8zbzN1qNp2AV7V1uS8D4VwJAKq2sqJXx/7SYL&#10;YM4r0qqxhBKu6GCdPz9lKtV2oD1eDr5koYRcqiRU3rcp566o0Cg3tS1SyE62N8qHsy+57tUQyk3D&#10;IyHm3KiawkKlWtxWWPwezkaCHT6uxmInorefm/ncbrr9KeqkfH0ZNytgHkf/gOGuH9QhD05Heybt&#10;WCMhEcs4oBImsZgBuxMiTubAjiFbJMDzjP//If8DAAD//wMAUEsBAi0AFAAGAAgAAAAhALaDOJL+&#10;AAAA4QEAABMAAAAAAAAAAAAAAAAAAAAAAFtDb250ZW50X1R5cGVzXS54bWxQSwECLQAUAAYACAAA&#10;ACEAOP0h/9YAAACUAQAACwAAAAAAAAAAAAAAAAAvAQAAX3JlbHMvLnJlbHNQSwECLQAUAAYACAAA&#10;ACEArrdXfBYCAAAyBAAADgAAAAAAAAAAAAAAAAAuAgAAZHJzL2Uyb0RvYy54bWxQSwECLQAUAAYA&#10;CAAAACEAoe4+9N8AAAALAQAADwAAAAAAAAAAAAAAAABwBAAAZHJzL2Rvd25yZXYueG1sUEsFBgAA&#10;AAAEAAQA8wAAAHwFAAAAAA==&#10;" strokecolor="white">
              <v:textbox>
                <w:txbxContent>
                  <w:p w14:paraId="7B3FD7CE" w14:textId="77777777" w:rsidR="00487A2F" w:rsidRPr="00FD3B32" w:rsidRDefault="00487A2F"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5B46EF66" w14:textId="77777777" w:rsidR="00487A2F" w:rsidRPr="00FD3B32" w:rsidRDefault="00487A2F"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4B5AF5BE" w14:textId="77777777" w:rsidR="00487A2F" w:rsidRDefault="00487A2F" w:rsidP="00C51DF4">
                    <w:pPr>
                      <w:pStyle w:val="Stopka"/>
                    </w:pPr>
                  </w:p>
                  <w:p w14:paraId="7B92641E" w14:textId="77777777" w:rsidR="00487A2F" w:rsidRDefault="00487A2F" w:rsidP="00C51DF4"/>
                </w:txbxContent>
              </v:textbox>
            </v:shape>
          </w:pict>
        </mc:Fallback>
      </mc:AlternateContent>
    </w:r>
    <w:r w:rsidR="00683D3A">
      <w:fldChar w:fldCharType="begin"/>
    </w:r>
    <w:r w:rsidR="00683D3A">
      <w:instrText xml:space="preserve"> PAGE   \* MERGEFORMAT </w:instrText>
    </w:r>
    <w:r w:rsidR="00683D3A">
      <w:fldChar w:fldCharType="separate"/>
    </w:r>
    <w:r w:rsidR="00487A2F">
      <w:rPr>
        <w:noProof/>
      </w:rPr>
      <w:t>22</w:t>
    </w:r>
    <w:r w:rsidR="00683D3A">
      <w:rPr>
        <w:noProof/>
      </w:rPr>
      <w:fldChar w:fldCharType="end"/>
    </w:r>
  </w:p>
  <w:p w14:paraId="07F791ED" w14:textId="77777777" w:rsidR="00487A2F" w:rsidRDefault="00487A2F"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157014"/>
      <w:docPartObj>
        <w:docPartGallery w:val="Page Numbers (Bottom of Page)"/>
        <w:docPartUnique/>
      </w:docPartObj>
    </w:sdtPr>
    <w:sdtEndPr/>
    <w:sdtContent>
      <w:p w14:paraId="58DD1CFB" w14:textId="77777777" w:rsidR="00487A2F" w:rsidRDefault="00683D3A">
        <w:pPr>
          <w:pStyle w:val="Stopka"/>
          <w:jc w:val="right"/>
        </w:pPr>
        <w:r>
          <w:fldChar w:fldCharType="begin"/>
        </w:r>
        <w:r>
          <w:instrText>PAGE   \* MERGEFORMAT</w:instrText>
        </w:r>
        <w:r>
          <w:fldChar w:fldCharType="separate"/>
        </w:r>
        <w:r w:rsidR="00C95508">
          <w:rPr>
            <w:noProof/>
          </w:rPr>
          <w:t>33</w:t>
        </w:r>
        <w:r>
          <w:rPr>
            <w:noProof/>
          </w:rPr>
          <w:fldChar w:fldCharType="end"/>
        </w:r>
      </w:p>
    </w:sdtContent>
  </w:sdt>
  <w:p w14:paraId="35ADAABE" w14:textId="77777777" w:rsidR="00487A2F" w:rsidRPr="00BA303A" w:rsidRDefault="00487A2F" w:rsidP="00C51DF4">
    <w:pPr>
      <w:pStyle w:val="Stopka"/>
      <w:rPr>
        <w:rFonts w:ascii="Cambria" w:hAnsi="Cambria"/>
        <w:b/>
        <w:sz w:val="20"/>
        <w:bdr w:val="single" w:sz="4" w:space="0" w:color="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23D0" w14:textId="77777777" w:rsidR="00487A2F" w:rsidRPr="00BA303A" w:rsidRDefault="00487A2F"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00701D6D"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00701D6D" w:rsidRPr="00BA303A">
      <w:rPr>
        <w:rFonts w:ascii="Cambria" w:hAnsi="Cambria"/>
        <w:b/>
        <w:sz w:val="20"/>
        <w:bdr w:val="single" w:sz="4" w:space="0" w:color="auto"/>
      </w:rPr>
      <w:fldChar w:fldCharType="separate"/>
    </w:r>
    <w:r w:rsidR="00C95508">
      <w:rPr>
        <w:rFonts w:ascii="Cambria" w:hAnsi="Cambria"/>
        <w:b/>
        <w:noProof/>
        <w:sz w:val="20"/>
        <w:bdr w:val="single" w:sz="4" w:space="0" w:color="auto"/>
      </w:rPr>
      <w:t>1</w:t>
    </w:r>
    <w:r w:rsidR="00701D6D"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00701D6D"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00701D6D" w:rsidRPr="00BA303A">
      <w:rPr>
        <w:rFonts w:ascii="Cambria" w:hAnsi="Cambria"/>
        <w:b/>
        <w:sz w:val="20"/>
        <w:bdr w:val="single" w:sz="4" w:space="0" w:color="auto"/>
      </w:rPr>
      <w:fldChar w:fldCharType="separate"/>
    </w:r>
    <w:r w:rsidR="00C95508">
      <w:rPr>
        <w:rFonts w:ascii="Cambria" w:hAnsi="Cambria"/>
        <w:b/>
        <w:noProof/>
        <w:sz w:val="20"/>
        <w:bdr w:val="single" w:sz="4" w:space="0" w:color="auto"/>
      </w:rPr>
      <w:t>43</w:t>
    </w:r>
    <w:r w:rsidR="00701D6D"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9501" w14:textId="77777777" w:rsidR="00824CF5" w:rsidRDefault="00824CF5">
      <w:r>
        <w:separator/>
      </w:r>
    </w:p>
  </w:footnote>
  <w:footnote w:type="continuationSeparator" w:id="0">
    <w:p w14:paraId="6A320334" w14:textId="77777777" w:rsidR="00824CF5" w:rsidRDefault="00824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512A" w14:textId="77777777" w:rsidR="00487A2F" w:rsidRDefault="00487A2F">
    <w:pPr>
      <w:pStyle w:val="Nagwek"/>
    </w:pPr>
    <w:r>
      <w:rPr>
        <w:noProof/>
      </w:rPr>
      <w:drawing>
        <wp:inline distT="0" distB="0" distL="0" distR="0" wp14:anchorId="093013C8" wp14:editId="1473984E">
          <wp:extent cx="6212840" cy="697865"/>
          <wp:effectExtent l="19050" t="0" r="0" b="0"/>
          <wp:docPr id="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79A" w14:textId="77777777" w:rsidR="00487A2F" w:rsidRPr="005B7BD7" w:rsidRDefault="00487A2F" w:rsidP="008F579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B5261E34"/>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val="0"/>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 w15:restartNumberingAfterBreak="0">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31A2D12"/>
    <w:multiLevelType w:val="hybridMultilevel"/>
    <w:tmpl w:val="A0F08192"/>
    <w:lvl w:ilvl="0" w:tplc="54F0D52E">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3"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15:restartNumberingAfterBreak="0">
    <w:nsid w:val="07783707"/>
    <w:multiLevelType w:val="hybridMultilevel"/>
    <w:tmpl w:val="B2329C9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54F0D52E">
      <w:start w:val="1"/>
      <w:numFmt w:val="bullet"/>
      <w:lvlText w:val=""/>
      <w:lvlJc w:val="left"/>
      <w:pPr>
        <w:tabs>
          <w:tab w:val="num" w:pos="1173"/>
        </w:tabs>
        <w:ind w:left="1173" w:hanging="180"/>
      </w:pPr>
      <w:rPr>
        <w:rFonts w:ascii="Symbol" w:hAnsi="Symbo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A383971"/>
    <w:multiLevelType w:val="multilevel"/>
    <w:tmpl w:val="B05075FE"/>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E114D1C"/>
    <w:multiLevelType w:val="hybridMultilevel"/>
    <w:tmpl w:val="19ECCD72"/>
    <w:lvl w:ilvl="0" w:tplc="49048D90">
      <w:start w:val="1"/>
      <w:numFmt w:val="lowerLetter"/>
      <w:lvlText w:val="%1)"/>
      <w:lvlJc w:val="left"/>
      <w:pPr>
        <w:ind w:left="1996" w:hanging="360"/>
      </w:pPr>
      <w:rPr>
        <w:rFonts w:hint="default"/>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FE859C1"/>
    <w:multiLevelType w:val="multilevel"/>
    <w:tmpl w:val="F836C10C"/>
    <w:lvl w:ilvl="0">
      <w:start w:val="1"/>
      <w:numFmt w:val="decimal"/>
      <w:lvlText w:val="%1)"/>
      <w:lvlJc w:val="left"/>
      <w:pPr>
        <w:tabs>
          <w:tab w:val="num" w:pos="0"/>
        </w:tabs>
        <w:ind w:left="2203" w:hanging="360"/>
      </w:pPr>
      <w:rPr>
        <w:rFonts w:cs="Times New Roman"/>
      </w:rPr>
    </w:lvl>
    <w:lvl w:ilvl="1">
      <w:start w:val="1"/>
      <w:numFmt w:val="decimal"/>
      <w:lvlText w:val="%2)"/>
      <w:lvlJc w:val="left"/>
      <w:pPr>
        <w:tabs>
          <w:tab w:val="num" w:pos="0"/>
        </w:tabs>
        <w:ind w:left="2149" w:hanging="360"/>
      </w:pPr>
      <w:rPr>
        <w:b w:val="0"/>
        <w:bCs w:val="0"/>
        <w:i w:val="0"/>
        <w:iCs w:val="0"/>
        <w:sz w:val="24"/>
        <w:szCs w:val="24"/>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2"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29231ED"/>
    <w:multiLevelType w:val="hybridMultilevel"/>
    <w:tmpl w:val="9EE43B6C"/>
    <w:lvl w:ilvl="0" w:tplc="9C4CC080">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15B20583"/>
    <w:multiLevelType w:val="hybridMultilevel"/>
    <w:tmpl w:val="6498985E"/>
    <w:lvl w:ilvl="0" w:tplc="3BE2C49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CD2A2A"/>
    <w:multiLevelType w:val="hybridMultilevel"/>
    <w:tmpl w:val="71124FD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0516C4"/>
    <w:multiLevelType w:val="multilevel"/>
    <w:tmpl w:val="7CF8AF1A"/>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C270C5"/>
    <w:multiLevelType w:val="multilevel"/>
    <w:tmpl w:val="301897C8"/>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77618B9"/>
    <w:multiLevelType w:val="hybridMultilevel"/>
    <w:tmpl w:val="3EDAC6CA"/>
    <w:lvl w:ilvl="0" w:tplc="0415000F">
      <w:start w:val="1"/>
      <w:numFmt w:val="decimal"/>
      <w:lvlText w:val="%1."/>
      <w:lvlJc w:val="left"/>
      <w:pPr>
        <w:tabs>
          <w:tab w:val="num" w:pos="1211"/>
        </w:tabs>
        <w:ind w:left="1211" w:hanging="360"/>
      </w:pPr>
      <w:rPr>
        <w:rFonts w:hint="default"/>
      </w:rPr>
    </w:lvl>
    <w:lvl w:ilvl="1" w:tplc="04150019">
      <w:start w:val="1"/>
      <w:numFmt w:val="lowerLetter"/>
      <w:lvlText w:val="%2."/>
      <w:lvlJc w:val="left"/>
      <w:pPr>
        <w:tabs>
          <w:tab w:val="num" w:pos="2498"/>
        </w:tabs>
        <w:ind w:left="2498" w:hanging="360"/>
      </w:pPr>
    </w:lvl>
    <w:lvl w:ilvl="2" w:tplc="0415001B">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4" w15:restartNumberingAfterBreak="0">
    <w:nsid w:val="28C41F22"/>
    <w:multiLevelType w:val="multilevel"/>
    <w:tmpl w:val="63C2A03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9753A40"/>
    <w:multiLevelType w:val="hybridMultilevel"/>
    <w:tmpl w:val="04CA1CFC"/>
    <w:lvl w:ilvl="0" w:tplc="5A108674">
      <w:start w:val="1"/>
      <w:numFmt w:val="lowerLetter"/>
      <w:lvlText w:val="%1)"/>
      <w:lvlJc w:val="left"/>
      <w:pPr>
        <w:ind w:left="1353" w:hanging="360"/>
      </w:pPr>
      <w:rPr>
        <w:rFonts w:cs="Times New Roman"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9" w15:restartNumberingAfterBreak="0">
    <w:nsid w:val="2ECD1C7A"/>
    <w:multiLevelType w:val="multilevel"/>
    <w:tmpl w:val="415CDA42"/>
    <w:styleLink w:val="WW8Num20"/>
    <w:lvl w:ilvl="0">
      <w:start w:val="1"/>
      <w:numFmt w:val="decimal"/>
      <w:lvlText w:val="%1."/>
      <w:lvlJc w:val="left"/>
      <w:pPr>
        <w:ind w:left="360" w:hanging="360"/>
      </w:pPr>
    </w:lvl>
    <w:lvl w:ilvl="1">
      <w:start w:val="1"/>
      <w:numFmt w:val="decimal"/>
      <w:lvlText w:val="%1.%2."/>
      <w:lvlJc w:val="left"/>
      <w:pPr>
        <w:ind w:left="1709" w:hanging="432"/>
      </w:pPr>
      <w:rPr>
        <w:rFonts w:ascii="Cambria" w:hAnsi="Cambria" w:cs="Cambria"/>
        <w:b/>
        <w:bCs/>
        <w:sz w:val="24"/>
        <w:szCs w:val="24"/>
        <w:lang w:val="pl-PL"/>
      </w:rPr>
    </w:lvl>
    <w:lvl w:ilvl="2">
      <w:start w:val="1"/>
      <w:numFmt w:val="decimal"/>
      <w:lvlText w:val="%1.%2.%3."/>
      <w:lvlJc w:val="left"/>
      <w:pPr>
        <w:ind w:left="1224" w:hanging="504"/>
      </w:pPr>
      <w:rPr>
        <w:rFonts w:ascii="Cambria" w:hAnsi="Cambria" w:cs="Cambria"/>
        <w:b/>
        <w:bCs/>
        <w:sz w:val="24"/>
        <w:szCs w:val="24"/>
        <w:lang w:val="pl-P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2E67170"/>
    <w:multiLevelType w:val="multilevel"/>
    <w:tmpl w:val="5BEE1792"/>
    <w:styleLink w:val="WW8Num18"/>
    <w:lvl w:ilvl="0">
      <w:start w:val="11"/>
      <w:numFmt w:val="decimal"/>
      <w:lvlText w:val="%1."/>
      <w:lvlJc w:val="left"/>
      <w:pPr>
        <w:ind w:left="425" w:hanging="425"/>
      </w:pPr>
      <w:rPr>
        <w:b/>
        <w:sz w:val="24"/>
        <w:szCs w:val="24"/>
      </w:rPr>
    </w:lvl>
    <w:lvl w:ilvl="1">
      <w:start w:val="1"/>
      <w:numFmt w:val="decimal"/>
      <w:lvlText w:val="%1.%2."/>
      <w:lvlJc w:val="left"/>
      <w:pPr>
        <w:ind w:left="992" w:hanging="567"/>
      </w:pPr>
      <w:rPr>
        <w:rFonts w:ascii="Cambria" w:hAnsi="Cambria" w:cs="Cambria"/>
        <w:b/>
        <w:color w:val="000000"/>
        <w:sz w:val="24"/>
        <w:szCs w:val="24"/>
        <w:lang w:val="pl-P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E0574B"/>
    <w:multiLevelType w:val="hybridMultilevel"/>
    <w:tmpl w:val="DDB27586"/>
    <w:lvl w:ilvl="0" w:tplc="146CE410">
      <w:start w:val="1"/>
      <w:numFmt w:val="decimal"/>
      <w:suff w:val="space"/>
      <w:lvlText w:val="%1)"/>
      <w:lvlJc w:val="left"/>
      <w:pPr>
        <w:ind w:left="928" w:hanging="360"/>
      </w:pPr>
      <w:rPr>
        <w:rFonts w:hint="default"/>
      </w:rPr>
    </w:lvl>
    <w:lvl w:ilvl="1" w:tplc="04150019" w:tentative="1">
      <w:start w:val="1"/>
      <w:numFmt w:val="lowerLetter"/>
      <w:lvlText w:val="%2."/>
      <w:lvlJc w:val="left"/>
      <w:pPr>
        <w:ind w:left="373" w:hanging="360"/>
      </w:pPr>
    </w:lvl>
    <w:lvl w:ilvl="2" w:tplc="0415001B" w:tentative="1">
      <w:start w:val="1"/>
      <w:numFmt w:val="lowerRoman"/>
      <w:lvlText w:val="%3."/>
      <w:lvlJc w:val="right"/>
      <w:pPr>
        <w:ind w:left="1093" w:hanging="180"/>
      </w:pPr>
    </w:lvl>
    <w:lvl w:ilvl="3" w:tplc="0415000F" w:tentative="1">
      <w:start w:val="1"/>
      <w:numFmt w:val="decimal"/>
      <w:lvlText w:val="%4."/>
      <w:lvlJc w:val="left"/>
      <w:pPr>
        <w:ind w:left="1813" w:hanging="360"/>
      </w:pPr>
    </w:lvl>
    <w:lvl w:ilvl="4" w:tplc="04150019" w:tentative="1">
      <w:start w:val="1"/>
      <w:numFmt w:val="lowerLetter"/>
      <w:lvlText w:val="%5."/>
      <w:lvlJc w:val="left"/>
      <w:pPr>
        <w:ind w:left="2533" w:hanging="360"/>
      </w:pPr>
    </w:lvl>
    <w:lvl w:ilvl="5" w:tplc="0415001B" w:tentative="1">
      <w:start w:val="1"/>
      <w:numFmt w:val="lowerRoman"/>
      <w:lvlText w:val="%6."/>
      <w:lvlJc w:val="right"/>
      <w:pPr>
        <w:ind w:left="3253" w:hanging="180"/>
      </w:pPr>
    </w:lvl>
    <w:lvl w:ilvl="6" w:tplc="0415000F" w:tentative="1">
      <w:start w:val="1"/>
      <w:numFmt w:val="decimal"/>
      <w:lvlText w:val="%7."/>
      <w:lvlJc w:val="left"/>
      <w:pPr>
        <w:ind w:left="3973" w:hanging="360"/>
      </w:pPr>
    </w:lvl>
    <w:lvl w:ilvl="7" w:tplc="04150019" w:tentative="1">
      <w:start w:val="1"/>
      <w:numFmt w:val="lowerLetter"/>
      <w:lvlText w:val="%8."/>
      <w:lvlJc w:val="left"/>
      <w:pPr>
        <w:ind w:left="4693" w:hanging="360"/>
      </w:pPr>
    </w:lvl>
    <w:lvl w:ilvl="8" w:tplc="0415001B" w:tentative="1">
      <w:start w:val="1"/>
      <w:numFmt w:val="lowerRoman"/>
      <w:lvlText w:val="%9."/>
      <w:lvlJc w:val="right"/>
      <w:pPr>
        <w:ind w:left="5413" w:hanging="180"/>
      </w:pPr>
    </w:lvl>
  </w:abstractNum>
  <w:abstractNum w:abstractNumId="33" w15:restartNumberingAfterBreak="0">
    <w:nsid w:val="3CDF0544"/>
    <w:multiLevelType w:val="multilevel"/>
    <w:tmpl w:val="301897C8"/>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6" w15:restartNumberingAfterBreak="0">
    <w:nsid w:val="439E3B27"/>
    <w:multiLevelType w:val="multilevel"/>
    <w:tmpl w:val="301897C8"/>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454C3A9E"/>
    <w:multiLevelType w:val="hybridMultilevel"/>
    <w:tmpl w:val="E4C863D0"/>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9" w15:restartNumberingAfterBreak="0">
    <w:nsid w:val="4E294339"/>
    <w:multiLevelType w:val="hybridMultilevel"/>
    <w:tmpl w:val="2E12E052"/>
    <w:lvl w:ilvl="0" w:tplc="54F0D5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0" w15:restartNumberingAfterBreak="0">
    <w:nsid w:val="4ECB078E"/>
    <w:multiLevelType w:val="hybridMultilevel"/>
    <w:tmpl w:val="36E8B1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571"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55B2508D"/>
    <w:multiLevelType w:val="multilevel"/>
    <w:tmpl w:val="CE262B84"/>
    <w:lvl w:ilvl="0">
      <w:start w:val="17"/>
      <w:numFmt w:val="decimal"/>
      <w:lvlText w:val="%1"/>
      <w:lvlJc w:val="left"/>
      <w:pPr>
        <w:ind w:left="444" w:hanging="444"/>
      </w:pPr>
      <w:rPr>
        <w:rFonts w:hint="default"/>
      </w:rPr>
    </w:lvl>
    <w:lvl w:ilvl="1">
      <w:start w:val="1"/>
      <w:numFmt w:val="decimal"/>
      <w:lvlText w:val="%1.%2"/>
      <w:lvlJc w:val="left"/>
      <w:pPr>
        <w:ind w:left="869" w:hanging="444"/>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3" w15:restartNumberingAfterBreak="0">
    <w:nsid w:val="5AA70930"/>
    <w:multiLevelType w:val="hybridMultilevel"/>
    <w:tmpl w:val="BA143D0E"/>
    <w:lvl w:ilvl="0" w:tplc="8AC081B8">
      <w:start w:val="1"/>
      <w:numFmt w:val="lowerLetter"/>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5"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DBA0069"/>
    <w:multiLevelType w:val="hybridMultilevel"/>
    <w:tmpl w:val="0B88B8B4"/>
    <w:lvl w:ilvl="0" w:tplc="04150017">
      <w:start w:val="1"/>
      <w:numFmt w:val="lowerLetter"/>
      <w:lvlText w:val="%1)"/>
      <w:lvlJc w:val="left"/>
      <w:pPr>
        <w:ind w:left="1080" w:hanging="360"/>
      </w:pPr>
    </w:lvl>
    <w:lvl w:ilvl="1" w:tplc="3378D1B0">
      <w:start w:val="1"/>
      <w:numFmt w:val="lowerLetter"/>
      <w:lvlText w:val="%2)"/>
      <w:lvlJc w:val="left"/>
      <w:pPr>
        <w:ind w:left="1800" w:hanging="360"/>
      </w:pPr>
      <w:rPr>
        <w:rFonts w:hint="default"/>
      </w:rPr>
    </w:lvl>
    <w:lvl w:ilvl="2" w:tplc="04150011">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5E3730AB"/>
    <w:multiLevelType w:val="multilevel"/>
    <w:tmpl w:val="00E6E8F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8"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0404E83"/>
    <w:multiLevelType w:val="multilevel"/>
    <w:tmpl w:val="6B9E16FE"/>
    <w:lvl w:ilvl="0">
      <w:start w:val="24"/>
      <w:numFmt w:val="decimal"/>
      <w:lvlText w:val="%1."/>
      <w:lvlJc w:val="left"/>
      <w:pPr>
        <w:tabs>
          <w:tab w:val="num" w:pos="0"/>
        </w:tabs>
        <w:ind w:left="500" w:hanging="500"/>
      </w:pPr>
    </w:lvl>
    <w:lvl w:ilvl="1">
      <w:start w:val="1"/>
      <w:numFmt w:val="decimal"/>
      <w:lvlText w:val="%1.%2."/>
      <w:lvlJc w:val="left"/>
      <w:pPr>
        <w:tabs>
          <w:tab w:val="num" w:pos="0"/>
        </w:tabs>
        <w:ind w:left="1440" w:hanging="720"/>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50"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52" w15:restartNumberingAfterBreak="0">
    <w:nsid w:val="65787617"/>
    <w:multiLevelType w:val="multilevel"/>
    <w:tmpl w:val="2A50BA36"/>
    <w:styleLink w:val="WW8Num8"/>
    <w:lvl w:ilvl="0">
      <w:numFmt w:val="bullet"/>
      <w:lvlText w:val=""/>
      <w:lvlJc w:val="left"/>
      <w:pPr>
        <w:ind w:left="1857" w:hanging="360"/>
      </w:pPr>
      <w:rPr>
        <w:rFonts w:ascii="Symbol" w:hAnsi="Symbol" w:cs="Symbol"/>
        <w:sz w:val="24"/>
        <w:szCs w:val="24"/>
        <w:lang w:val="pl-PL"/>
      </w:rPr>
    </w:lvl>
    <w:lvl w:ilvl="1">
      <w:numFmt w:val="bullet"/>
      <w:lvlText w:val="o"/>
      <w:lvlJc w:val="left"/>
      <w:pPr>
        <w:ind w:left="2577" w:hanging="360"/>
      </w:pPr>
      <w:rPr>
        <w:rFonts w:ascii="Courier New" w:hAnsi="Courier New" w:cs="Courier New"/>
      </w:rPr>
    </w:lvl>
    <w:lvl w:ilvl="2">
      <w:numFmt w:val="bullet"/>
      <w:lvlText w:val=""/>
      <w:lvlJc w:val="left"/>
      <w:pPr>
        <w:ind w:left="3297" w:hanging="360"/>
      </w:pPr>
      <w:rPr>
        <w:rFonts w:ascii="Wingdings" w:hAnsi="Wingdings" w:cs="Wingdings"/>
      </w:rPr>
    </w:lvl>
    <w:lvl w:ilvl="3">
      <w:numFmt w:val="bullet"/>
      <w:lvlText w:val=""/>
      <w:lvlJc w:val="left"/>
      <w:pPr>
        <w:ind w:left="4017" w:hanging="360"/>
      </w:pPr>
      <w:rPr>
        <w:rFonts w:ascii="Symbol" w:hAnsi="Symbol" w:cs="Symbol"/>
        <w:sz w:val="24"/>
        <w:szCs w:val="24"/>
        <w:lang w:val="pl-PL"/>
      </w:rPr>
    </w:lvl>
    <w:lvl w:ilvl="4">
      <w:numFmt w:val="bullet"/>
      <w:lvlText w:val="o"/>
      <w:lvlJc w:val="left"/>
      <w:pPr>
        <w:ind w:left="4737" w:hanging="360"/>
      </w:pPr>
      <w:rPr>
        <w:rFonts w:ascii="Courier New" w:hAnsi="Courier New" w:cs="Courier New"/>
      </w:rPr>
    </w:lvl>
    <w:lvl w:ilvl="5">
      <w:numFmt w:val="bullet"/>
      <w:lvlText w:val=""/>
      <w:lvlJc w:val="left"/>
      <w:pPr>
        <w:ind w:left="5457" w:hanging="360"/>
      </w:pPr>
      <w:rPr>
        <w:rFonts w:ascii="Wingdings" w:hAnsi="Wingdings" w:cs="Wingdings"/>
      </w:rPr>
    </w:lvl>
    <w:lvl w:ilvl="6">
      <w:numFmt w:val="bullet"/>
      <w:lvlText w:val=""/>
      <w:lvlJc w:val="left"/>
      <w:pPr>
        <w:ind w:left="6177" w:hanging="360"/>
      </w:pPr>
      <w:rPr>
        <w:rFonts w:ascii="Symbol" w:hAnsi="Symbol" w:cs="Symbol"/>
        <w:sz w:val="24"/>
        <w:szCs w:val="24"/>
        <w:lang w:val="pl-PL"/>
      </w:rPr>
    </w:lvl>
    <w:lvl w:ilvl="7">
      <w:numFmt w:val="bullet"/>
      <w:lvlText w:val="o"/>
      <w:lvlJc w:val="left"/>
      <w:pPr>
        <w:ind w:left="6897" w:hanging="360"/>
      </w:pPr>
      <w:rPr>
        <w:rFonts w:ascii="Courier New" w:hAnsi="Courier New" w:cs="Courier New"/>
      </w:rPr>
    </w:lvl>
    <w:lvl w:ilvl="8">
      <w:numFmt w:val="bullet"/>
      <w:lvlText w:val=""/>
      <w:lvlJc w:val="left"/>
      <w:pPr>
        <w:ind w:left="7617" w:hanging="360"/>
      </w:pPr>
      <w:rPr>
        <w:rFonts w:ascii="Wingdings" w:hAnsi="Wingdings" w:cs="Wingdings"/>
      </w:rPr>
    </w:lvl>
  </w:abstractNum>
  <w:abstractNum w:abstractNumId="53"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4C4442"/>
    <w:multiLevelType w:val="hybridMultilevel"/>
    <w:tmpl w:val="A1026E1E"/>
    <w:lvl w:ilvl="0" w:tplc="4D5C492A">
      <w:start w:val="1"/>
      <w:numFmt w:val="lowerLetter"/>
      <w:lvlText w:val="%1)"/>
      <w:lvlJc w:val="left"/>
      <w:pPr>
        <w:ind w:left="1920" w:hanging="360"/>
      </w:pPr>
      <w:rPr>
        <w:rFonts w:cs="Times New Roman" w:hint="default"/>
        <w:b w:val="0"/>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5" w15:restartNumberingAfterBreak="0">
    <w:nsid w:val="6B126554"/>
    <w:multiLevelType w:val="multilevel"/>
    <w:tmpl w:val="1E9207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7"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8"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60" w15:restartNumberingAfterBreak="0">
    <w:nsid w:val="6ED05F58"/>
    <w:multiLevelType w:val="hybridMultilevel"/>
    <w:tmpl w:val="0FD83C04"/>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77926495"/>
    <w:multiLevelType w:val="multilevel"/>
    <w:tmpl w:val="CAD856F4"/>
    <w:styleLink w:val="WW8Num45"/>
    <w:lvl w:ilvl="0">
      <w:start w:val="1"/>
      <w:numFmt w:val="decimal"/>
      <w:lvlText w:val="%1)"/>
      <w:lvlJc w:val="left"/>
      <w:pPr>
        <w:ind w:left="1636" w:hanging="360"/>
      </w:pPr>
      <w:rPr>
        <w:rFonts w:ascii="Cambria" w:hAnsi="Cambria" w:cs="Cambria"/>
        <w:b/>
        <w:sz w:val="24"/>
        <w:szCs w:val="24"/>
        <w:lang w:val="pl-PL"/>
      </w:rPr>
    </w:lvl>
    <w:lvl w:ilvl="1">
      <w:start w:val="1"/>
      <w:numFmt w:val="lowerLetter"/>
      <w:lvlText w:val="%2."/>
      <w:lvlJc w:val="left"/>
      <w:pPr>
        <w:ind w:left="3065" w:hanging="360"/>
      </w:pPr>
    </w:lvl>
    <w:lvl w:ilvl="2">
      <w:start w:val="1"/>
      <w:numFmt w:val="lowerRoman"/>
      <w:lvlText w:val="%1.%2.%3."/>
      <w:lvlJc w:val="right"/>
      <w:pPr>
        <w:ind w:left="3785" w:hanging="180"/>
      </w:pPr>
    </w:lvl>
    <w:lvl w:ilvl="3">
      <w:start w:val="1"/>
      <w:numFmt w:val="decimal"/>
      <w:lvlText w:val="%1.%2.%3.%4."/>
      <w:lvlJc w:val="left"/>
      <w:pPr>
        <w:ind w:left="4505" w:hanging="360"/>
      </w:pPr>
    </w:lvl>
    <w:lvl w:ilvl="4">
      <w:start w:val="1"/>
      <w:numFmt w:val="lowerLetter"/>
      <w:lvlText w:val="%1.%2.%3.%4.%5."/>
      <w:lvlJc w:val="left"/>
      <w:pPr>
        <w:ind w:left="5225" w:hanging="360"/>
      </w:pPr>
    </w:lvl>
    <w:lvl w:ilvl="5">
      <w:start w:val="1"/>
      <w:numFmt w:val="lowerRoman"/>
      <w:lvlText w:val="%1.%2.%3.%4.%5.%6."/>
      <w:lvlJc w:val="right"/>
      <w:pPr>
        <w:ind w:left="5945" w:hanging="180"/>
      </w:pPr>
    </w:lvl>
    <w:lvl w:ilvl="6">
      <w:start w:val="1"/>
      <w:numFmt w:val="decimal"/>
      <w:lvlText w:val="%1.%2.%3.%4.%5.%6.%7."/>
      <w:lvlJc w:val="left"/>
      <w:pPr>
        <w:ind w:left="6665" w:hanging="360"/>
      </w:pPr>
    </w:lvl>
    <w:lvl w:ilvl="7">
      <w:start w:val="1"/>
      <w:numFmt w:val="lowerLetter"/>
      <w:lvlText w:val="%1.%2.%3.%4.%5.%6.%7.%8."/>
      <w:lvlJc w:val="left"/>
      <w:pPr>
        <w:ind w:left="7385" w:hanging="360"/>
      </w:pPr>
    </w:lvl>
    <w:lvl w:ilvl="8">
      <w:start w:val="1"/>
      <w:numFmt w:val="lowerRoman"/>
      <w:lvlText w:val="%1.%2.%3.%4.%5.%6.%7.%8.%9."/>
      <w:lvlJc w:val="right"/>
      <w:pPr>
        <w:ind w:left="8105" w:hanging="180"/>
      </w:pPr>
    </w:lvl>
  </w:abstractNum>
  <w:abstractNum w:abstractNumId="62"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64" w15:restartNumberingAfterBreak="0">
    <w:nsid w:val="7D450EE8"/>
    <w:multiLevelType w:val="multilevel"/>
    <w:tmpl w:val="3EC8E176"/>
    <w:lvl w:ilvl="0">
      <w:start w:val="4"/>
      <w:numFmt w:val="decimal"/>
      <w:lvlText w:val="%1."/>
      <w:lvlJc w:val="left"/>
      <w:pPr>
        <w:ind w:left="360" w:hanging="360"/>
      </w:pPr>
      <w:rPr>
        <w:rFonts w:cs="Times New Roman" w:hint="default"/>
      </w:rPr>
    </w:lvl>
    <w:lvl w:ilvl="1">
      <w:start w:val="5"/>
      <w:numFmt w:val="decimal"/>
      <w:lvlText w:val="%1.%2."/>
      <w:lvlJc w:val="left"/>
      <w:pPr>
        <w:ind w:left="1288"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5" w15:restartNumberingAfterBreak="0">
    <w:nsid w:val="7DB26DB1"/>
    <w:multiLevelType w:val="multilevel"/>
    <w:tmpl w:val="919A5E64"/>
    <w:lvl w:ilvl="0">
      <w:start w:val="8"/>
      <w:numFmt w:val="decimal"/>
      <w:lvlText w:val="%1"/>
      <w:lvlJc w:val="left"/>
      <w:pPr>
        <w:ind w:left="492" w:hanging="492"/>
      </w:pPr>
      <w:rPr>
        <w:rFonts w:cs="Times New Roman" w:hint="default"/>
        <w:color w:val="000000"/>
      </w:rPr>
    </w:lvl>
    <w:lvl w:ilvl="1">
      <w:start w:val="1"/>
      <w:numFmt w:val="decimal"/>
      <w:lvlText w:val="%1.%2"/>
      <w:lvlJc w:val="left"/>
      <w:pPr>
        <w:ind w:left="846" w:hanging="492"/>
      </w:pPr>
      <w:rPr>
        <w:rFonts w:cs="Times New Roman" w:hint="default"/>
        <w:color w:val="000000"/>
      </w:rPr>
    </w:lvl>
    <w:lvl w:ilvl="2">
      <w:start w:val="1"/>
      <w:numFmt w:val="decimal"/>
      <w:lvlText w:val="%1.%2.%3"/>
      <w:lvlJc w:val="left"/>
      <w:pPr>
        <w:ind w:left="1428" w:hanging="720"/>
      </w:pPr>
      <w:rPr>
        <w:rFonts w:cs="Times New Roman" w:hint="default"/>
        <w:b/>
        <w:bCs/>
        <w:color w:val="000000"/>
      </w:rPr>
    </w:lvl>
    <w:lvl w:ilvl="3">
      <w:start w:val="1"/>
      <w:numFmt w:val="decimal"/>
      <w:lvlText w:val="%1.%2.%3.%4"/>
      <w:lvlJc w:val="left"/>
      <w:pPr>
        <w:ind w:left="2142" w:hanging="108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3210" w:hanging="144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4278" w:hanging="180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66" w15:restartNumberingAfterBreak="0">
    <w:nsid w:val="7DC07B1B"/>
    <w:multiLevelType w:val="multilevel"/>
    <w:tmpl w:val="0A3C20A0"/>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7" w15:restartNumberingAfterBreak="0">
    <w:nsid w:val="7EE576DF"/>
    <w:multiLevelType w:val="multilevel"/>
    <w:tmpl w:val="E9946FBE"/>
    <w:lvl w:ilvl="0">
      <w:start w:val="11"/>
      <w:numFmt w:val="decimal"/>
      <w:lvlText w:val="%1."/>
      <w:lvlJc w:val="left"/>
      <w:pPr>
        <w:ind w:left="500" w:hanging="500"/>
      </w:pPr>
      <w:rPr>
        <w:color w:val="auto"/>
      </w:rPr>
    </w:lvl>
    <w:lvl w:ilvl="1">
      <w:start w:val="1"/>
      <w:numFmt w:val="decimal"/>
      <w:lvlText w:val="%1.%2."/>
      <w:lvlJc w:val="left"/>
      <w:pPr>
        <w:ind w:left="720" w:hanging="720"/>
      </w:pPr>
      <w:rPr>
        <w:b/>
        <w:bCs/>
        <w:color w:val="auto"/>
      </w:rPr>
    </w:lvl>
    <w:lvl w:ilvl="2">
      <w:start w:val="1"/>
      <w:numFmt w:val="decimal"/>
      <w:lvlText w:val="%1.%2.%3."/>
      <w:lvlJc w:val="left"/>
      <w:pPr>
        <w:ind w:left="2160" w:hanging="720"/>
      </w:pPr>
      <w:rPr>
        <w:color w:val="auto"/>
      </w:rPr>
    </w:lvl>
    <w:lvl w:ilvl="3">
      <w:start w:val="1"/>
      <w:numFmt w:val="decimal"/>
      <w:lvlText w:val="%1.%2.%3.%4."/>
      <w:lvlJc w:val="left"/>
      <w:pPr>
        <w:ind w:left="3240" w:hanging="108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5040" w:hanging="1440"/>
      </w:pPr>
      <w:rPr>
        <w:color w:val="auto"/>
      </w:rPr>
    </w:lvl>
    <w:lvl w:ilvl="6">
      <w:start w:val="1"/>
      <w:numFmt w:val="decimal"/>
      <w:lvlText w:val="%1.%2.%3.%4.%5.%6.%7."/>
      <w:lvlJc w:val="left"/>
      <w:pPr>
        <w:ind w:left="5760" w:hanging="1440"/>
      </w:pPr>
      <w:rPr>
        <w:color w:val="auto"/>
      </w:rPr>
    </w:lvl>
    <w:lvl w:ilvl="7">
      <w:start w:val="1"/>
      <w:numFmt w:val="decimal"/>
      <w:lvlText w:val="%1.%2.%3.%4.%5.%6.%7.%8."/>
      <w:lvlJc w:val="left"/>
      <w:pPr>
        <w:ind w:left="6840" w:hanging="1800"/>
      </w:pPr>
      <w:rPr>
        <w:color w:val="auto"/>
      </w:rPr>
    </w:lvl>
    <w:lvl w:ilvl="8">
      <w:start w:val="1"/>
      <w:numFmt w:val="decimal"/>
      <w:lvlText w:val="%1.%2.%3.%4.%5.%6.%7.%8.%9."/>
      <w:lvlJc w:val="left"/>
      <w:pPr>
        <w:ind w:left="7560" w:hanging="1800"/>
      </w:pPr>
      <w:rPr>
        <w:color w:val="auto"/>
      </w:rPr>
    </w:lvl>
  </w:abstractNum>
  <w:num w:numId="1">
    <w:abstractNumId w:val="47"/>
  </w:num>
  <w:num w:numId="2">
    <w:abstractNumId w:val="35"/>
  </w:num>
  <w:num w:numId="3">
    <w:abstractNumId w:val="12"/>
  </w:num>
  <w:num w:numId="4">
    <w:abstractNumId w:val="4"/>
  </w:num>
  <w:num w:numId="5">
    <w:abstractNumId w:val="63"/>
  </w:num>
  <w:num w:numId="6">
    <w:abstractNumId w:val="56"/>
  </w:num>
  <w:num w:numId="7">
    <w:abstractNumId w:val="57"/>
  </w:num>
  <w:num w:numId="8">
    <w:abstractNumId w:val="59"/>
  </w:num>
  <w:num w:numId="9">
    <w:abstractNumId w:val="51"/>
  </w:num>
  <w:num w:numId="10">
    <w:abstractNumId w:val="50"/>
  </w:num>
  <w:num w:numId="11">
    <w:abstractNumId w:val="25"/>
  </w:num>
  <w:num w:numId="12">
    <w:abstractNumId w:val="66"/>
  </w:num>
  <w:num w:numId="13">
    <w:abstractNumId w:val="6"/>
  </w:num>
  <w:num w:numId="14">
    <w:abstractNumId w:val="41"/>
  </w:num>
  <w:num w:numId="15">
    <w:abstractNumId w:val="1"/>
  </w:num>
  <w:num w:numId="16">
    <w:abstractNumId w:val="22"/>
  </w:num>
  <w:num w:numId="17">
    <w:abstractNumId w:val="26"/>
  </w:num>
  <w:num w:numId="18">
    <w:abstractNumId w:val="34"/>
  </w:num>
  <w:num w:numId="19">
    <w:abstractNumId w:val="45"/>
  </w:num>
  <w:num w:numId="20">
    <w:abstractNumId w:val="17"/>
  </w:num>
  <w:num w:numId="21">
    <w:abstractNumId w:val="31"/>
  </w:num>
  <w:num w:numId="22">
    <w:abstractNumId w:val="58"/>
  </w:num>
  <w:num w:numId="23">
    <w:abstractNumId w:val="21"/>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8"/>
  </w:num>
  <w:num w:numId="30">
    <w:abstractNumId w:val="28"/>
  </w:num>
  <w:num w:numId="31">
    <w:abstractNumId w:val="65"/>
  </w:num>
  <w:num w:numId="32">
    <w:abstractNumId w:val="43"/>
  </w:num>
  <w:num w:numId="33">
    <w:abstractNumId w:val="13"/>
  </w:num>
  <w:num w:numId="34">
    <w:abstractNumId w:val="46"/>
  </w:num>
  <w:num w:numId="35">
    <w:abstractNumId w:val="42"/>
  </w:num>
  <w:num w:numId="36">
    <w:abstractNumId w:val="19"/>
  </w:num>
  <w:num w:numId="37">
    <w:abstractNumId w:val="53"/>
  </w:num>
  <w:num w:numId="38">
    <w:abstractNumId w:val="16"/>
  </w:num>
  <w:num w:numId="39">
    <w:abstractNumId w:val="3"/>
  </w:num>
  <w:num w:numId="40">
    <w:abstractNumId w:val="29"/>
  </w:num>
  <w:num w:numId="41">
    <w:abstractNumId w:val="52"/>
  </w:num>
  <w:num w:numId="42">
    <w:abstractNumId w:val="24"/>
  </w:num>
  <w:num w:numId="43">
    <w:abstractNumId w:val="61"/>
  </w:num>
  <w:num w:numId="44">
    <w:abstractNumId w:val="61"/>
    <w:lvlOverride w:ilvl="0">
      <w:startOverride w:val="1"/>
    </w:lvlOverride>
  </w:num>
  <w:num w:numId="45">
    <w:abstractNumId w:val="40"/>
  </w:num>
  <w:num w:numId="46">
    <w:abstractNumId w:val="30"/>
  </w:num>
  <w:num w:numId="47">
    <w:abstractNumId w:val="64"/>
  </w:num>
  <w:num w:numId="48">
    <w:abstractNumId w:val="10"/>
  </w:num>
  <w:num w:numId="49">
    <w:abstractNumId w:val="8"/>
  </w:num>
  <w:num w:numId="50">
    <w:abstractNumId w:val="44"/>
  </w:num>
  <w:num w:numId="51">
    <w:abstractNumId w:val="60"/>
  </w:num>
  <w:num w:numId="52">
    <w:abstractNumId w:val="9"/>
  </w:num>
  <w:num w:numId="53">
    <w:abstractNumId w:val="11"/>
  </w:num>
  <w:num w:numId="54">
    <w:abstractNumId w:val="14"/>
  </w:num>
  <w:num w:numId="55">
    <w:abstractNumId w:val="32"/>
  </w:num>
  <w:num w:numId="56">
    <w:abstractNumId w:val="2"/>
  </w:num>
  <w:num w:numId="57">
    <w:abstractNumId w:val="49"/>
  </w:num>
  <w:num w:numId="58">
    <w:abstractNumId w:val="55"/>
  </w:num>
  <w:num w:numId="59">
    <w:abstractNumId w:val="67"/>
  </w:num>
  <w:num w:numId="60">
    <w:abstractNumId w:val="27"/>
  </w:num>
  <w:num w:numId="61">
    <w:abstractNumId w:val="23"/>
  </w:num>
  <w:num w:numId="62">
    <w:abstractNumId w:val="39"/>
  </w:num>
  <w:num w:numId="63">
    <w:abstractNumId w:val="5"/>
  </w:num>
  <w:num w:numId="64">
    <w:abstractNumId w:val="7"/>
  </w:num>
  <w:num w:numId="65">
    <w:abstractNumId w:val="54"/>
  </w:num>
  <w:num w:numId="66">
    <w:abstractNumId w:val="0"/>
  </w:num>
  <w:num w:numId="67">
    <w:abstractNumId w:val="37"/>
  </w:num>
  <w:num w:numId="68">
    <w:abstractNumId w:val="15"/>
  </w:num>
  <w:num w:numId="69">
    <w:abstractNumId w:val="20"/>
  </w:num>
  <w:num w:numId="70">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03"/>
    <w:rsid w:val="00001063"/>
    <w:rsid w:val="000020EC"/>
    <w:rsid w:val="00003D4E"/>
    <w:rsid w:val="000048EE"/>
    <w:rsid w:val="00004C0C"/>
    <w:rsid w:val="0000536E"/>
    <w:rsid w:val="00006522"/>
    <w:rsid w:val="00006CFD"/>
    <w:rsid w:val="00007ED0"/>
    <w:rsid w:val="000103A5"/>
    <w:rsid w:val="0001078C"/>
    <w:rsid w:val="00010EE1"/>
    <w:rsid w:val="0001154E"/>
    <w:rsid w:val="00011F27"/>
    <w:rsid w:val="0001319A"/>
    <w:rsid w:val="00013887"/>
    <w:rsid w:val="00013A6C"/>
    <w:rsid w:val="00013FC0"/>
    <w:rsid w:val="0001434F"/>
    <w:rsid w:val="00015284"/>
    <w:rsid w:val="00015C4B"/>
    <w:rsid w:val="00016924"/>
    <w:rsid w:val="0002090A"/>
    <w:rsid w:val="00020FA4"/>
    <w:rsid w:val="00021523"/>
    <w:rsid w:val="00022109"/>
    <w:rsid w:val="0002282B"/>
    <w:rsid w:val="00023085"/>
    <w:rsid w:val="0002415B"/>
    <w:rsid w:val="00024CCF"/>
    <w:rsid w:val="00024F66"/>
    <w:rsid w:val="00030F46"/>
    <w:rsid w:val="00033493"/>
    <w:rsid w:val="00034207"/>
    <w:rsid w:val="00034691"/>
    <w:rsid w:val="000367B8"/>
    <w:rsid w:val="0004152D"/>
    <w:rsid w:val="00041710"/>
    <w:rsid w:val="00041821"/>
    <w:rsid w:val="00042459"/>
    <w:rsid w:val="0004247C"/>
    <w:rsid w:val="00042AD1"/>
    <w:rsid w:val="0004325A"/>
    <w:rsid w:val="000433DF"/>
    <w:rsid w:val="00043711"/>
    <w:rsid w:val="00043A6D"/>
    <w:rsid w:val="00043E66"/>
    <w:rsid w:val="00046E0F"/>
    <w:rsid w:val="000471DF"/>
    <w:rsid w:val="00047790"/>
    <w:rsid w:val="00050991"/>
    <w:rsid w:val="00052486"/>
    <w:rsid w:val="00052812"/>
    <w:rsid w:val="0005378F"/>
    <w:rsid w:val="00053C84"/>
    <w:rsid w:val="00053E0E"/>
    <w:rsid w:val="00054615"/>
    <w:rsid w:val="000557E0"/>
    <w:rsid w:val="000558BE"/>
    <w:rsid w:val="00055B9D"/>
    <w:rsid w:val="0005682F"/>
    <w:rsid w:val="00056CC8"/>
    <w:rsid w:val="00056F72"/>
    <w:rsid w:val="00057406"/>
    <w:rsid w:val="00057796"/>
    <w:rsid w:val="00061BAD"/>
    <w:rsid w:val="00061BC7"/>
    <w:rsid w:val="000624CC"/>
    <w:rsid w:val="00062603"/>
    <w:rsid w:val="000626CC"/>
    <w:rsid w:val="00062FE2"/>
    <w:rsid w:val="00063A89"/>
    <w:rsid w:val="00063B67"/>
    <w:rsid w:val="00065759"/>
    <w:rsid w:val="00066A4A"/>
    <w:rsid w:val="00066C26"/>
    <w:rsid w:val="00066D24"/>
    <w:rsid w:val="0007043E"/>
    <w:rsid w:val="0007221C"/>
    <w:rsid w:val="00072814"/>
    <w:rsid w:val="00073EA5"/>
    <w:rsid w:val="000742E3"/>
    <w:rsid w:val="000748F7"/>
    <w:rsid w:val="00074B54"/>
    <w:rsid w:val="00074C27"/>
    <w:rsid w:val="0007511B"/>
    <w:rsid w:val="000771DC"/>
    <w:rsid w:val="00077C95"/>
    <w:rsid w:val="00077F3D"/>
    <w:rsid w:val="0008000B"/>
    <w:rsid w:val="000817E2"/>
    <w:rsid w:val="000826CD"/>
    <w:rsid w:val="00083C11"/>
    <w:rsid w:val="00084FE6"/>
    <w:rsid w:val="00085897"/>
    <w:rsid w:val="00086A67"/>
    <w:rsid w:val="0008785F"/>
    <w:rsid w:val="000879D1"/>
    <w:rsid w:val="000900C1"/>
    <w:rsid w:val="00090268"/>
    <w:rsid w:val="00090E28"/>
    <w:rsid w:val="0009135E"/>
    <w:rsid w:val="00091F8D"/>
    <w:rsid w:val="0009224D"/>
    <w:rsid w:val="000924B9"/>
    <w:rsid w:val="000931F1"/>
    <w:rsid w:val="00094AC6"/>
    <w:rsid w:val="00094BFF"/>
    <w:rsid w:val="0009640C"/>
    <w:rsid w:val="0009695E"/>
    <w:rsid w:val="000976ED"/>
    <w:rsid w:val="000A0434"/>
    <w:rsid w:val="000A0D9D"/>
    <w:rsid w:val="000A118C"/>
    <w:rsid w:val="000A249F"/>
    <w:rsid w:val="000A2BBF"/>
    <w:rsid w:val="000A2D89"/>
    <w:rsid w:val="000A3646"/>
    <w:rsid w:val="000A380E"/>
    <w:rsid w:val="000A4845"/>
    <w:rsid w:val="000A4C3E"/>
    <w:rsid w:val="000A4C6F"/>
    <w:rsid w:val="000A554D"/>
    <w:rsid w:val="000A5607"/>
    <w:rsid w:val="000A5E2F"/>
    <w:rsid w:val="000A5E41"/>
    <w:rsid w:val="000B16F3"/>
    <w:rsid w:val="000B3E57"/>
    <w:rsid w:val="000B4084"/>
    <w:rsid w:val="000B4383"/>
    <w:rsid w:val="000B59CC"/>
    <w:rsid w:val="000B6958"/>
    <w:rsid w:val="000B6E32"/>
    <w:rsid w:val="000B76D0"/>
    <w:rsid w:val="000B7955"/>
    <w:rsid w:val="000C0949"/>
    <w:rsid w:val="000C0E09"/>
    <w:rsid w:val="000C0FAF"/>
    <w:rsid w:val="000C2EFD"/>
    <w:rsid w:val="000C3366"/>
    <w:rsid w:val="000C4D0C"/>
    <w:rsid w:val="000C4D64"/>
    <w:rsid w:val="000C56E4"/>
    <w:rsid w:val="000C751D"/>
    <w:rsid w:val="000D0E1D"/>
    <w:rsid w:val="000D11A6"/>
    <w:rsid w:val="000D2279"/>
    <w:rsid w:val="000D22C1"/>
    <w:rsid w:val="000D3118"/>
    <w:rsid w:val="000D37A6"/>
    <w:rsid w:val="000D6A1C"/>
    <w:rsid w:val="000D6B5E"/>
    <w:rsid w:val="000D7AEA"/>
    <w:rsid w:val="000E0FBD"/>
    <w:rsid w:val="000E13EA"/>
    <w:rsid w:val="000E221B"/>
    <w:rsid w:val="000E35EC"/>
    <w:rsid w:val="000E4058"/>
    <w:rsid w:val="000E44FB"/>
    <w:rsid w:val="000E46E9"/>
    <w:rsid w:val="000E63A8"/>
    <w:rsid w:val="000E69A2"/>
    <w:rsid w:val="000E733D"/>
    <w:rsid w:val="000E7B5F"/>
    <w:rsid w:val="000E7DB0"/>
    <w:rsid w:val="000F0791"/>
    <w:rsid w:val="000F08D9"/>
    <w:rsid w:val="000F0B7E"/>
    <w:rsid w:val="000F355C"/>
    <w:rsid w:val="000F3D1D"/>
    <w:rsid w:val="000F4211"/>
    <w:rsid w:val="000F5226"/>
    <w:rsid w:val="000F6647"/>
    <w:rsid w:val="000F6C76"/>
    <w:rsid w:val="00100D42"/>
    <w:rsid w:val="001013CA"/>
    <w:rsid w:val="001018FB"/>
    <w:rsid w:val="00102C8F"/>
    <w:rsid w:val="0010337A"/>
    <w:rsid w:val="00103BA7"/>
    <w:rsid w:val="00104EAC"/>
    <w:rsid w:val="00105533"/>
    <w:rsid w:val="0010741D"/>
    <w:rsid w:val="001077D9"/>
    <w:rsid w:val="00107981"/>
    <w:rsid w:val="00110728"/>
    <w:rsid w:val="00110FB8"/>
    <w:rsid w:val="00112382"/>
    <w:rsid w:val="00114234"/>
    <w:rsid w:val="00114C02"/>
    <w:rsid w:val="0011527E"/>
    <w:rsid w:val="00115576"/>
    <w:rsid w:val="00115DB2"/>
    <w:rsid w:val="00115EB5"/>
    <w:rsid w:val="00116AD5"/>
    <w:rsid w:val="00121099"/>
    <w:rsid w:val="00122543"/>
    <w:rsid w:val="00122A7E"/>
    <w:rsid w:val="00122BA5"/>
    <w:rsid w:val="00122FD5"/>
    <w:rsid w:val="0012448E"/>
    <w:rsid w:val="00125A4D"/>
    <w:rsid w:val="00125BC0"/>
    <w:rsid w:val="00125BD6"/>
    <w:rsid w:val="00126765"/>
    <w:rsid w:val="001275EE"/>
    <w:rsid w:val="00130BA8"/>
    <w:rsid w:val="00131C95"/>
    <w:rsid w:val="00133C8C"/>
    <w:rsid w:val="00133D19"/>
    <w:rsid w:val="001341D5"/>
    <w:rsid w:val="001377D9"/>
    <w:rsid w:val="001378BC"/>
    <w:rsid w:val="00140A71"/>
    <w:rsid w:val="0014209D"/>
    <w:rsid w:val="00143282"/>
    <w:rsid w:val="0014392E"/>
    <w:rsid w:val="00144E74"/>
    <w:rsid w:val="00145C3D"/>
    <w:rsid w:val="001476A3"/>
    <w:rsid w:val="00147C3B"/>
    <w:rsid w:val="001506EA"/>
    <w:rsid w:val="00151A3A"/>
    <w:rsid w:val="001521B5"/>
    <w:rsid w:val="001527C7"/>
    <w:rsid w:val="00153D26"/>
    <w:rsid w:val="00154A5D"/>
    <w:rsid w:val="0015687D"/>
    <w:rsid w:val="001572F4"/>
    <w:rsid w:val="0016043D"/>
    <w:rsid w:val="001604CE"/>
    <w:rsid w:val="00160FC7"/>
    <w:rsid w:val="00161116"/>
    <w:rsid w:val="001616A2"/>
    <w:rsid w:val="00161E97"/>
    <w:rsid w:val="0016204C"/>
    <w:rsid w:val="00163858"/>
    <w:rsid w:val="0016422B"/>
    <w:rsid w:val="00164463"/>
    <w:rsid w:val="001645DC"/>
    <w:rsid w:val="00165095"/>
    <w:rsid w:val="001651C5"/>
    <w:rsid w:val="001660E7"/>
    <w:rsid w:val="00166123"/>
    <w:rsid w:val="00170288"/>
    <w:rsid w:val="00173F63"/>
    <w:rsid w:val="00174343"/>
    <w:rsid w:val="001745DC"/>
    <w:rsid w:val="00175162"/>
    <w:rsid w:val="00175AD6"/>
    <w:rsid w:val="00176940"/>
    <w:rsid w:val="00176A36"/>
    <w:rsid w:val="00176E55"/>
    <w:rsid w:val="001772DA"/>
    <w:rsid w:val="00182BF8"/>
    <w:rsid w:val="00182D5C"/>
    <w:rsid w:val="001830C6"/>
    <w:rsid w:val="001837DA"/>
    <w:rsid w:val="001840EC"/>
    <w:rsid w:val="001845B8"/>
    <w:rsid w:val="00184A06"/>
    <w:rsid w:val="00184B07"/>
    <w:rsid w:val="00187EDA"/>
    <w:rsid w:val="0019107B"/>
    <w:rsid w:val="0019116F"/>
    <w:rsid w:val="0019170A"/>
    <w:rsid w:val="00192457"/>
    <w:rsid w:val="001934A4"/>
    <w:rsid w:val="001937B2"/>
    <w:rsid w:val="00193888"/>
    <w:rsid w:val="00193B5D"/>
    <w:rsid w:val="00194A55"/>
    <w:rsid w:val="00194E13"/>
    <w:rsid w:val="00194EC3"/>
    <w:rsid w:val="00195461"/>
    <w:rsid w:val="0019619B"/>
    <w:rsid w:val="00196ED4"/>
    <w:rsid w:val="001976B8"/>
    <w:rsid w:val="001A0CC5"/>
    <w:rsid w:val="001A135B"/>
    <w:rsid w:val="001A1888"/>
    <w:rsid w:val="001A198E"/>
    <w:rsid w:val="001A2505"/>
    <w:rsid w:val="001A3A6E"/>
    <w:rsid w:val="001A3D21"/>
    <w:rsid w:val="001A4788"/>
    <w:rsid w:val="001A56F4"/>
    <w:rsid w:val="001B0595"/>
    <w:rsid w:val="001B2958"/>
    <w:rsid w:val="001B3DBD"/>
    <w:rsid w:val="001B797E"/>
    <w:rsid w:val="001B7FE5"/>
    <w:rsid w:val="001C1177"/>
    <w:rsid w:val="001C201A"/>
    <w:rsid w:val="001C2A55"/>
    <w:rsid w:val="001C2EC4"/>
    <w:rsid w:val="001C3611"/>
    <w:rsid w:val="001C3C6E"/>
    <w:rsid w:val="001C4880"/>
    <w:rsid w:val="001C49D7"/>
    <w:rsid w:val="001C4A6E"/>
    <w:rsid w:val="001C4D71"/>
    <w:rsid w:val="001C562C"/>
    <w:rsid w:val="001C5A00"/>
    <w:rsid w:val="001C64C9"/>
    <w:rsid w:val="001C704F"/>
    <w:rsid w:val="001C7624"/>
    <w:rsid w:val="001D08B6"/>
    <w:rsid w:val="001D0F34"/>
    <w:rsid w:val="001D14C9"/>
    <w:rsid w:val="001D19B7"/>
    <w:rsid w:val="001D22F5"/>
    <w:rsid w:val="001D2D18"/>
    <w:rsid w:val="001D5DB3"/>
    <w:rsid w:val="001D67DA"/>
    <w:rsid w:val="001E0717"/>
    <w:rsid w:val="001E09CB"/>
    <w:rsid w:val="001E199B"/>
    <w:rsid w:val="001E20F7"/>
    <w:rsid w:val="001E246D"/>
    <w:rsid w:val="001E2E8D"/>
    <w:rsid w:val="001E3842"/>
    <w:rsid w:val="001E389D"/>
    <w:rsid w:val="001E4431"/>
    <w:rsid w:val="001E55DC"/>
    <w:rsid w:val="001E64A2"/>
    <w:rsid w:val="001E65B9"/>
    <w:rsid w:val="001E77FD"/>
    <w:rsid w:val="001E7BEB"/>
    <w:rsid w:val="001F1033"/>
    <w:rsid w:val="001F16C4"/>
    <w:rsid w:val="001F222D"/>
    <w:rsid w:val="001F27EA"/>
    <w:rsid w:val="001F2BE2"/>
    <w:rsid w:val="001F584D"/>
    <w:rsid w:val="001F593B"/>
    <w:rsid w:val="001F5D0A"/>
    <w:rsid w:val="001F65BE"/>
    <w:rsid w:val="001F6C85"/>
    <w:rsid w:val="001F72A0"/>
    <w:rsid w:val="001F7937"/>
    <w:rsid w:val="001F79C9"/>
    <w:rsid w:val="00200424"/>
    <w:rsid w:val="0020089A"/>
    <w:rsid w:val="00201114"/>
    <w:rsid w:val="0020137F"/>
    <w:rsid w:val="002014AB"/>
    <w:rsid w:val="00201636"/>
    <w:rsid w:val="00202E8F"/>
    <w:rsid w:val="00204144"/>
    <w:rsid w:val="002049F1"/>
    <w:rsid w:val="00204C4B"/>
    <w:rsid w:val="00204F68"/>
    <w:rsid w:val="00206326"/>
    <w:rsid w:val="002076EC"/>
    <w:rsid w:val="002100E8"/>
    <w:rsid w:val="00210123"/>
    <w:rsid w:val="00211C2B"/>
    <w:rsid w:val="002121C1"/>
    <w:rsid w:val="00212930"/>
    <w:rsid w:val="002152DC"/>
    <w:rsid w:val="0021555A"/>
    <w:rsid w:val="00215749"/>
    <w:rsid w:val="0021574B"/>
    <w:rsid w:val="0021699A"/>
    <w:rsid w:val="00216C86"/>
    <w:rsid w:val="00217339"/>
    <w:rsid w:val="002175D0"/>
    <w:rsid w:val="00220A8A"/>
    <w:rsid w:val="0022251C"/>
    <w:rsid w:val="00222758"/>
    <w:rsid w:val="00222B08"/>
    <w:rsid w:val="00222EE8"/>
    <w:rsid w:val="00223893"/>
    <w:rsid w:val="00223B86"/>
    <w:rsid w:val="002275D2"/>
    <w:rsid w:val="002309DE"/>
    <w:rsid w:val="00231C22"/>
    <w:rsid w:val="002323A3"/>
    <w:rsid w:val="0023290D"/>
    <w:rsid w:val="0023336F"/>
    <w:rsid w:val="00233552"/>
    <w:rsid w:val="00233BC8"/>
    <w:rsid w:val="00236881"/>
    <w:rsid w:val="00236FC8"/>
    <w:rsid w:val="00236FE2"/>
    <w:rsid w:val="00240126"/>
    <w:rsid w:val="00241442"/>
    <w:rsid w:val="0024228A"/>
    <w:rsid w:val="00242441"/>
    <w:rsid w:val="00242662"/>
    <w:rsid w:val="002426E2"/>
    <w:rsid w:val="002431E5"/>
    <w:rsid w:val="00243904"/>
    <w:rsid w:val="00243930"/>
    <w:rsid w:val="00243DFC"/>
    <w:rsid w:val="00244AFC"/>
    <w:rsid w:val="00244F58"/>
    <w:rsid w:val="00246791"/>
    <w:rsid w:val="00246CE7"/>
    <w:rsid w:val="00246E0B"/>
    <w:rsid w:val="00247BE4"/>
    <w:rsid w:val="00247C36"/>
    <w:rsid w:val="002517E2"/>
    <w:rsid w:val="00251884"/>
    <w:rsid w:val="002518A9"/>
    <w:rsid w:val="00251FF6"/>
    <w:rsid w:val="00252B07"/>
    <w:rsid w:val="00252F61"/>
    <w:rsid w:val="00253817"/>
    <w:rsid w:val="0025542C"/>
    <w:rsid w:val="0025576F"/>
    <w:rsid w:val="00257C5A"/>
    <w:rsid w:val="00257ECB"/>
    <w:rsid w:val="00260EBE"/>
    <w:rsid w:val="00261528"/>
    <w:rsid w:val="00261758"/>
    <w:rsid w:val="0026321A"/>
    <w:rsid w:val="00263E1E"/>
    <w:rsid w:val="00263EA6"/>
    <w:rsid w:val="00263F9D"/>
    <w:rsid w:val="00265B37"/>
    <w:rsid w:val="00266BB3"/>
    <w:rsid w:val="00266C1C"/>
    <w:rsid w:val="002673B6"/>
    <w:rsid w:val="002706BB"/>
    <w:rsid w:val="00271C5A"/>
    <w:rsid w:val="002725FC"/>
    <w:rsid w:val="00272A55"/>
    <w:rsid w:val="00272DCC"/>
    <w:rsid w:val="00272F09"/>
    <w:rsid w:val="00273FB4"/>
    <w:rsid w:val="00275567"/>
    <w:rsid w:val="002759BF"/>
    <w:rsid w:val="00275B22"/>
    <w:rsid w:val="002768F1"/>
    <w:rsid w:val="00276A13"/>
    <w:rsid w:val="00276DC7"/>
    <w:rsid w:val="00283F99"/>
    <w:rsid w:val="00284CDC"/>
    <w:rsid w:val="00284E90"/>
    <w:rsid w:val="00286D71"/>
    <w:rsid w:val="0028757E"/>
    <w:rsid w:val="00287CE8"/>
    <w:rsid w:val="00287D61"/>
    <w:rsid w:val="00287E0C"/>
    <w:rsid w:val="00290413"/>
    <w:rsid w:val="00290565"/>
    <w:rsid w:val="00290ADE"/>
    <w:rsid w:val="002910B0"/>
    <w:rsid w:val="002914C3"/>
    <w:rsid w:val="00291B56"/>
    <w:rsid w:val="00292400"/>
    <w:rsid w:val="002929D5"/>
    <w:rsid w:val="00293E99"/>
    <w:rsid w:val="0029442D"/>
    <w:rsid w:val="00294766"/>
    <w:rsid w:val="00294F85"/>
    <w:rsid w:val="002950AB"/>
    <w:rsid w:val="00295461"/>
    <w:rsid w:val="002970DC"/>
    <w:rsid w:val="00297961"/>
    <w:rsid w:val="00297E5B"/>
    <w:rsid w:val="002A0843"/>
    <w:rsid w:val="002A124B"/>
    <w:rsid w:val="002A2687"/>
    <w:rsid w:val="002A3A7E"/>
    <w:rsid w:val="002A3E58"/>
    <w:rsid w:val="002A4E11"/>
    <w:rsid w:val="002A5C57"/>
    <w:rsid w:val="002A5EAE"/>
    <w:rsid w:val="002A699D"/>
    <w:rsid w:val="002A6BFE"/>
    <w:rsid w:val="002A6D1B"/>
    <w:rsid w:val="002A7B60"/>
    <w:rsid w:val="002B29AE"/>
    <w:rsid w:val="002B431E"/>
    <w:rsid w:val="002B43E8"/>
    <w:rsid w:val="002B5B76"/>
    <w:rsid w:val="002B5ED1"/>
    <w:rsid w:val="002B5FC6"/>
    <w:rsid w:val="002B6FCC"/>
    <w:rsid w:val="002B7294"/>
    <w:rsid w:val="002B7854"/>
    <w:rsid w:val="002B7BCF"/>
    <w:rsid w:val="002C04AE"/>
    <w:rsid w:val="002C23A8"/>
    <w:rsid w:val="002C2B3F"/>
    <w:rsid w:val="002C300E"/>
    <w:rsid w:val="002C355E"/>
    <w:rsid w:val="002C3C4B"/>
    <w:rsid w:val="002C3C5B"/>
    <w:rsid w:val="002C43EE"/>
    <w:rsid w:val="002C5373"/>
    <w:rsid w:val="002C5408"/>
    <w:rsid w:val="002C74A9"/>
    <w:rsid w:val="002C75C4"/>
    <w:rsid w:val="002C76A0"/>
    <w:rsid w:val="002C7CFF"/>
    <w:rsid w:val="002C7F8F"/>
    <w:rsid w:val="002D0127"/>
    <w:rsid w:val="002D237D"/>
    <w:rsid w:val="002D28BB"/>
    <w:rsid w:val="002D2F22"/>
    <w:rsid w:val="002D3445"/>
    <w:rsid w:val="002D7004"/>
    <w:rsid w:val="002E0569"/>
    <w:rsid w:val="002E07DC"/>
    <w:rsid w:val="002E0C50"/>
    <w:rsid w:val="002E14F3"/>
    <w:rsid w:val="002E152D"/>
    <w:rsid w:val="002E2868"/>
    <w:rsid w:val="002E48F4"/>
    <w:rsid w:val="002E498B"/>
    <w:rsid w:val="002E4DBC"/>
    <w:rsid w:val="002E53CB"/>
    <w:rsid w:val="002E56D8"/>
    <w:rsid w:val="002E6842"/>
    <w:rsid w:val="002E7ED1"/>
    <w:rsid w:val="002F0387"/>
    <w:rsid w:val="002F0909"/>
    <w:rsid w:val="002F1DCA"/>
    <w:rsid w:val="002F1E50"/>
    <w:rsid w:val="002F2967"/>
    <w:rsid w:val="002F3892"/>
    <w:rsid w:val="002F44C3"/>
    <w:rsid w:val="002F523F"/>
    <w:rsid w:val="002F61DD"/>
    <w:rsid w:val="002F6489"/>
    <w:rsid w:val="002F746A"/>
    <w:rsid w:val="00300950"/>
    <w:rsid w:val="00300FFB"/>
    <w:rsid w:val="00301117"/>
    <w:rsid w:val="003020F9"/>
    <w:rsid w:val="00302212"/>
    <w:rsid w:val="003025B5"/>
    <w:rsid w:val="00302A3E"/>
    <w:rsid w:val="00302D23"/>
    <w:rsid w:val="00302D25"/>
    <w:rsid w:val="00302EB9"/>
    <w:rsid w:val="00305721"/>
    <w:rsid w:val="00306DC3"/>
    <w:rsid w:val="0030726C"/>
    <w:rsid w:val="003074FC"/>
    <w:rsid w:val="0030785E"/>
    <w:rsid w:val="003104C7"/>
    <w:rsid w:val="00310B45"/>
    <w:rsid w:val="00311036"/>
    <w:rsid w:val="003113CE"/>
    <w:rsid w:val="00311881"/>
    <w:rsid w:val="00311D0B"/>
    <w:rsid w:val="00311E33"/>
    <w:rsid w:val="0031745F"/>
    <w:rsid w:val="003179BE"/>
    <w:rsid w:val="00317A54"/>
    <w:rsid w:val="00317B41"/>
    <w:rsid w:val="00317C01"/>
    <w:rsid w:val="003221B1"/>
    <w:rsid w:val="00323620"/>
    <w:rsid w:val="003250DE"/>
    <w:rsid w:val="0032584E"/>
    <w:rsid w:val="00326B65"/>
    <w:rsid w:val="00327336"/>
    <w:rsid w:val="0032741B"/>
    <w:rsid w:val="00330540"/>
    <w:rsid w:val="003338F8"/>
    <w:rsid w:val="00333EA8"/>
    <w:rsid w:val="00336025"/>
    <w:rsid w:val="0033611B"/>
    <w:rsid w:val="0033775C"/>
    <w:rsid w:val="003377CD"/>
    <w:rsid w:val="0034047D"/>
    <w:rsid w:val="00340888"/>
    <w:rsid w:val="00341496"/>
    <w:rsid w:val="003429C2"/>
    <w:rsid w:val="00342B46"/>
    <w:rsid w:val="0034455D"/>
    <w:rsid w:val="0034520F"/>
    <w:rsid w:val="003455D2"/>
    <w:rsid w:val="003466E3"/>
    <w:rsid w:val="003467E5"/>
    <w:rsid w:val="0034697A"/>
    <w:rsid w:val="0035214F"/>
    <w:rsid w:val="00352BAD"/>
    <w:rsid w:val="00354C2D"/>
    <w:rsid w:val="003566A1"/>
    <w:rsid w:val="0035750D"/>
    <w:rsid w:val="0036076E"/>
    <w:rsid w:val="003612E4"/>
    <w:rsid w:val="00363FFC"/>
    <w:rsid w:val="003655D1"/>
    <w:rsid w:val="00367AC9"/>
    <w:rsid w:val="00370E0C"/>
    <w:rsid w:val="00371AD0"/>
    <w:rsid w:val="0037253D"/>
    <w:rsid w:val="0037291B"/>
    <w:rsid w:val="003730F4"/>
    <w:rsid w:val="00373157"/>
    <w:rsid w:val="00373385"/>
    <w:rsid w:val="0037376C"/>
    <w:rsid w:val="0037399B"/>
    <w:rsid w:val="00373C49"/>
    <w:rsid w:val="00380D02"/>
    <w:rsid w:val="00380F59"/>
    <w:rsid w:val="00382997"/>
    <w:rsid w:val="00382FA4"/>
    <w:rsid w:val="00384A65"/>
    <w:rsid w:val="00384D54"/>
    <w:rsid w:val="003854DA"/>
    <w:rsid w:val="00386C37"/>
    <w:rsid w:val="00387A64"/>
    <w:rsid w:val="00387E8E"/>
    <w:rsid w:val="00390074"/>
    <w:rsid w:val="00391FF7"/>
    <w:rsid w:val="00394958"/>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D4A"/>
    <w:rsid w:val="003A7132"/>
    <w:rsid w:val="003A790E"/>
    <w:rsid w:val="003B0193"/>
    <w:rsid w:val="003B07E9"/>
    <w:rsid w:val="003B0822"/>
    <w:rsid w:val="003B0B6A"/>
    <w:rsid w:val="003B0B9A"/>
    <w:rsid w:val="003B2109"/>
    <w:rsid w:val="003B24C5"/>
    <w:rsid w:val="003B3BA4"/>
    <w:rsid w:val="003B435A"/>
    <w:rsid w:val="003B4746"/>
    <w:rsid w:val="003B4F63"/>
    <w:rsid w:val="003B565B"/>
    <w:rsid w:val="003B5954"/>
    <w:rsid w:val="003B5FDA"/>
    <w:rsid w:val="003B6176"/>
    <w:rsid w:val="003B689F"/>
    <w:rsid w:val="003B68D6"/>
    <w:rsid w:val="003C00AE"/>
    <w:rsid w:val="003C02E5"/>
    <w:rsid w:val="003C11B8"/>
    <w:rsid w:val="003C2342"/>
    <w:rsid w:val="003C29F7"/>
    <w:rsid w:val="003C2A5B"/>
    <w:rsid w:val="003C3027"/>
    <w:rsid w:val="003C47AB"/>
    <w:rsid w:val="003C4A94"/>
    <w:rsid w:val="003C5456"/>
    <w:rsid w:val="003C5CD7"/>
    <w:rsid w:val="003C5D0F"/>
    <w:rsid w:val="003C5E31"/>
    <w:rsid w:val="003C649E"/>
    <w:rsid w:val="003C72EB"/>
    <w:rsid w:val="003C7669"/>
    <w:rsid w:val="003C7BFB"/>
    <w:rsid w:val="003D088A"/>
    <w:rsid w:val="003D15D6"/>
    <w:rsid w:val="003D1C48"/>
    <w:rsid w:val="003D1DD2"/>
    <w:rsid w:val="003D29D4"/>
    <w:rsid w:val="003D2C5B"/>
    <w:rsid w:val="003D2DD8"/>
    <w:rsid w:val="003D3870"/>
    <w:rsid w:val="003D4294"/>
    <w:rsid w:val="003D44C5"/>
    <w:rsid w:val="003D4F98"/>
    <w:rsid w:val="003D50A0"/>
    <w:rsid w:val="003D522D"/>
    <w:rsid w:val="003D60C1"/>
    <w:rsid w:val="003D7C04"/>
    <w:rsid w:val="003E0259"/>
    <w:rsid w:val="003E05CF"/>
    <w:rsid w:val="003E19A4"/>
    <w:rsid w:val="003E22A4"/>
    <w:rsid w:val="003E2A6B"/>
    <w:rsid w:val="003E2E7A"/>
    <w:rsid w:val="003E566D"/>
    <w:rsid w:val="003E70FE"/>
    <w:rsid w:val="003E7232"/>
    <w:rsid w:val="003F0963"/>
    <w:rsid w:val="003F0F5A"/>
    <w:rsid w:val="003F18EE"/>
    <w:rsid w:val="003F1B73"/>
    <w:rsid w:val="003F1C17"/>
    <w:rsid w:val="003F1FA2"/>
    <w:rsid w:val="003F2532"/>
    <w:rsid w:val="003F27C9"/>
    <w:rsid w:val="003F2F49"/>
    <w:rsid w:val="003F3727"/>
    <w:rsid w:val="003F53F5"/>
    <w:rsid w:val="003F5FD7"/>
    <w:rsid w:val="003F679E"/>
    <w:rsid w:val="003F6A97"/>
    <w:rsid w:val="003F6F44"/>
    <w:rsid w:val="003F7A5D"/>
    <w:rsid w:val="00400598"/>
    <w:rsid w:val="00400FB9"/>
    <w:rsid w:val="00401B2F"/>
    <w:rsid w:val="00401E5F"/>
    <w:rsid w:val="00401E82"/>
    <w:rsid w:val="00402427"/>
    <w:rsid w:val="004028E8"/>
    <w:rsid w:val="0040343C"/>
    <w:rsid w:val="00403C39"/>
    <w:rsid w:val="0040417B"/>
    <w:rsid w:val="00404B07"/>
    <w:rsid w:val="00404CB1"/>
    <w:rsid w:val="00405727"/>
    <w:rsid w:val="004113DA"/>
    <w:rsid w:val="00411462"/>
    <w:rsid w:val="00411B75"/>
    <w:rsid w:val="00411D61"/>
    <w:rsid w:val="00412293"/>
    <w:rsid w:val="0041279E"/>
    <w:rsid w:val="00413BDB"/>
    <w:rsid w:val="00415868"/>
    <w:rsid w:val="0041696C"/>
    <w:rsid w:val="00417BFE"/>
    <w:rsid w:val="0042009A"/>
    <w:rsid w:val="00420E02"/>
    <w:rsid w:val="00422C7F"/>
    <w:rsid w:val="00422E04"/>
    <w:rsid w:val="00422E6C"/>
    <w:rsid w:val="00423008"/>
    <w:rsid w:val="004243AE"/>
    <w:rsid w:val="00424475"/>
    <w:rsid w:val="00424D22"/>
    <w:rsid w:val="00425A73"/>
    <w:rsid w:val="004271B8"/>
    <w:rsid w:val="00427C33"/>
    <w:rsid w:val="00430F97"/>
    <w:rsid w:val="00431C95"/>
    <w:rsid w:val="004324F3"/>
    <w:rsid w:val="00432D57"/>
    <w:rsid w:val="00433132"/>
    <w:rsid w:val="00433337"/>
    <w:rsid w:val="00433CA9"/>
    <w:rsid w:val="00434533"/>
    <w:rsid w:val="004357DE"/>
    <w:rsid w:val="0043593A"/>
    <w:rsid w:val="00435C19"/>
    <w:rsid w:val="00435E9D"/>
    <w:rsid w:val="00436EEB"/>
    <w:rsid w:val="00440CE3"/>
    <w:rsid w:val="00443D38"/>
    <w:rsid w:val="00444663"/>
    <w:rsid w:val="00444DEA"/>
    <w:rsid w:val="00445D75"/>
    <w:rsid w:val="00447938"/>
    <w:rsid w:val="00450894"/>
    <w:rsid w:val="0045187B"/>
    <w:rsid w:val="00451E97"/>
    <w:rsid w:val="0045238D"/>
    <w:rsid w:val="004524C1"/>
    <w:rsid w:val="00452B0B"/>
    <w:rsid w:val="00454A31"/>
    <w:rsid w:val="00454BBC"/>
    <w:rsid w:val="00454E82"/>
    <w:rsid w:val="00454F4C"/>
    <w:rsid w:val="0045727E"/>
    <w:rsid w:val="00460CE2"/>
    <w:rsid w:val="00461BE5"/>
    <w:rsid w:val="00462181"/>
    <w:rsid w:val="0046223B"/>
    <w:rsid w:val="004625A4"/>
    <w:rsid w:val="00462DD3"/>
    <w:rsid w:val="0046320E"/>
    <w:rsid w:val="004636A7"/>
    <w:rsid w:val="00463E3A"/>
    <w:rsid w:val="0046403D"/>
    <w:rsid w:val="0046489A"/>
    <w:rsid w:val="004651D0"/>
    <w:rsid w:val="004658D4"/>
    <w:rsid w:val="00465B4C"/>
    <w:rsid w:val="00465E7D"/>
    <w:rsid w:val="00466832"/>
    <w:rsid w:val="00466F6F"/>
    <w:rsid w:val="00467345"/>
    <w:rsid w:val="0046791F"/>
    <w:rsid w:val="00467A03"/>
    <w:rsid w:val="00467FA9"/>
    <w:rsid w:val="00470482"/>
    <w:rsid w:val="004706B2"/>
    <w:rsid w:val="00471A6F"/>
    <w:rsid w:val="00472119"/>
    <w:rsid w:val="00473032"/>
    <w:rsid w:val="00474D7B"/>
    <w:rsid w:val="0047515F"/>
    <w:rsid w:val="00475B94"/>
    <w:rsid w:val="004767F3"/>
    <w:rsid w:val="00476A8A"/>
    <w:rsid w:val="00476BDE"/>
    <w:rsid w:val="0047717A"/>
    <w:rsid w:val="00477FE7"/>
    <w:rsid w:val="004801D0"/>
    <w:rsid w:val="00480599"/>
    <w:rsid w:val="00481081"/>
    <w:rsid w:val="00482980"/>
    <w:rsid w:val="0048350C"/>
    <w:rsid w:val="0048395A"/>
    <w:rsid w:val="0048410C"/>
    <w:rsid w:val="00484186"/>
    <w:rsid w:val="00484649"/>
    <w:rsid w:val="00484E6F"/>
    <w:rsid w:val="0048510B"/>
    <w:rsid w:val="0048592D"/>
    <w:rsid w:val="00485F2D"/>
    <w:rsid w:val="004865DC"/>
    <w:rsid w:val="00486CB9"/>
    <w:rsid w:val="00487A2F"/>
    <w:rsid w:val="00490522"/>
    <w:rsid w:val="00491769"/>
    <w:rsid w:val="00491F7A"/>
    <w:rsid w:val="00492199"/>
    <w:rsid w:val="004942E1"/>
    <w:rsid w:val="00494EAA"/>
    <w:rsid w:val="00495101"/>
    <w:rsid w:val="00495D57"/>
    <w:rsid w:val="0049654C"/>
    <w:rsid w:val="00496919"/>
    <w:rsid w:val="00496A2A"/>
    <w:rsid w:val="00496B0E"/>
    <w:rsid w:val="00496D4B"/>
    <w:rsid w:val="00497752"/>
    <w:rsid w:val="004A0C68"/>
    <w:rsid w:val="004A12D9"/>
    <w:rsid w:val="004A1C4A"/>
    <w:rsid w:val="004A2112"/>
    <w:rsid w:val="004A30E4"/>
    <w:rsid w:val="004A3452"/>
    <w:rsid w:val="004A3D0F"/>
    <w:rsid w:val="004A3F2C"/>
    <w:rsid w:val="004A4C1F"/>
    <w:rsid w:val="004A5223"/>
    <w:rsid w:val="004A58DE"/>
    <w:rsid w:val="004A7C53"/>
    <w:rsid w:val="004A7CF3"/>
    <w:rsid w:val="004B1890"/>
    <w:rsid w:val="004B2605"/>
    <w:rsid w:val="004B2664"/>
    <w:rsid w:val="004B2667"/>
    <w:rsid w:val="004B3B5C"/>
    <w:rsid w:val="004B502B"/>
    <w:rsid w:val="004B51F0"/>
    <w:rsid w:val="004B6D42"/>
    <w:rsid w:val="004B73DF"/>
    <w:rsid w:val="004C0395"/>
    <w:rsid w:val="004C0BBF"/>
    <w:rsid w:val="004C0C44"/>
    <w:rsid w:val="004C1103"/>
    <w:rsid w:val="004C1775"/>
    <w:rsid w:val="004C22BE"/>
    <w:rsid w:val="004C236B"/>
    <w:rsid w:val="004C2387"/>
    <w:rsid w:val="004C4356"/>
    <w:rsid w:val="004C4A3B"/>
    <w:rsid w:val="004C4AF6"/>
    <w:rsid w:val="004C4EFF"/>
    <w:rsid w:val="004C5461"/>
    <w:rsid w:val="004C5BF4"/>
    <w:rsid w:val="004C6AB7"/>
    <w:rsid w:val="004D0434"/>
    <w:rsid w:val="004D0FEF"/>
    <w:rsid w:val="004D1C18"/>
    <w:rsid w:val="004D2F42"/>
    <w:rsid w:val="004D30D1"/>
    <w:rsid w:val="004D3201"/>
    <w:rsid w:val="004D469D"/>
    <w:rsid w:val="004D5ADD"/>
    <w:rsid w:val="004D6707"/>
    <w:rsid w:val="004D68C3"/>
    <w:rsid w:val="004D7D72"/>
    <w:rsid w:val="004D7F26"/>
    <w:rsid w:val="004E0318"/>
    <w:rsid w:val="004E0B89"/>
    <w:rsid w:val="004E168E"/>
    <w:rsid w:val="004E2A77"/>
    <w:rsid w:val="004E53A8"/>
    <w:rsid w:val="004E59DD"/>
    <w:rsid w:val="004E6CBD"/>
    <w:rsid w:val="004F27D4"/>
    <w:rsid w:val="004F35FA"/>
    <w:rsid w:val="004F3AC3"/>
    <w:rsid w:val="004F3F35"/>
    <w:rsid w:val="004F4319"/>
    <w:rsid w:val="004F431A"/>
    <w:rsid w:val="004F59DF"/>
    <w:rsid w:val="004F7183"/>
    <w:rsid w:val="004F7871"/>
    <w:rsid w:val="004F7FBA"/>
    <w:rsid w:val="0050059E"/>
    <w:rsid w:val="00500CF6"/>
    <w:rsid w:val="00501189"/>
    <w:rsid w:val="00504A33"/>
    <w:rsid w:val="00505199"/>
    <w:rsid w:val="005052D9"/>
    <w:rsid w:val="005056EE"/>
    <w:rsid w:val="00505D02"/>
    <w:rsid w:val="00506D85"/>
    <w:rsid w:val="00507C91"/>
    <w:rsid w:val="00507F6F"/>
    <w:rsid w:val="00512B7B"/>
    <w:rsid w:val="005162F5"/>
    <w:rsid w:val="005169A0"/>
    <w:rsid w:val="00517AE7"/>
    <w:rsid w:val="00520A18"/>
    <w:rsid w:val="005223C3"/>
    <w:rsid w:val="00522EEF"/>
    <w:rsid w:val="00522FD7"/>
    <w:rsid w:val="00523743"/>
    <w:rsid w:val="00525681"/>
    <w:rsid w:val="00526D11"/>
    <w:rsid w:val="005270DA"/>
    <w:rsid w:val="00527CD2"/>
    <w:rsid w:val="00527E8A"/>
    <w:rsid w:val="00531E63"/>
    <w:rsid w:val="00532854"/>
    <w:rsid w:val="00532D12"/>
    <w:rsid w:val="00533C9C"/>
    <w:rsid w:val="005340E8"/>
    <w:rsid w:val="0053450F"/>
    <w:rsid w:val="005345B9"/>
    <w:rsid w:val="00534D8A"/>
    <w:rsid w:val="00535FB3"/>
    <w:rsid w:val="0053734C"/>
    <w:rsid w:val="00537359"/>
    <w:rsid w:val="005403AE"/>
    <w:rsid w:val="005406C8"/>
    <w:rsid w:val="00541B28"/>
    <w:rsid w:val="0054246B"/>
    <w:rsid w:val="00542A98"/>
    <w:rsid w:val="00543410"/>
    <w:rsid w:val="0054370B"/>
    <w:rsid w:val="00543C6A"/>
    <w:rsid w:val="00545887"/>
    <w:rsid w:val="0054601E"/>
    <w:rsid w:val="00550730"/>
    <w:rsid w:val="00551678"/>
    <w:rsid w:val="0055188C"/>
    <w:rsid w:val="005523DD"/>
    <w:rsid w:val="00554C87"/>
    <w:rsid w:val="00555501"/>
    <w:rsid w:val="00555CDD"/>
    <w:rsid w:val="00556196"/>
    <w:rsid w:val="00556802"/>
    <w:rsid w:val="00560047"/>
    <w:rsid w:val="0056066F"/>
    <w:rsid w:val="005618EF"/>
    <w:rsid w:val="00561FFB"/>
    <w:rsid w:val="005629D7"/>
    <w:rsid w:val="0056437E"/>
    <w:rsid w:val="00566826"/>
    <w:rsid w:val="00566F23"/>
    <w:rsid w:val="00567281"/>
    <w:rsid w:val="00567493"/>
    <w:rsid w:val="00567CD4"/>
    <w:rsid w:val="0057118E"/>
    <w:rsid w:val="0057182D"/>
    <w:rsid w:val="00572F03"/>
    <w:rsid w:val="00572F2B"/>
    <w:rsid w:val="00573A54"/>
    <w:rsid w:val="00573F94"/>
    <w:rsid w:val="0057580E"/>
    <w:rsid w:val="00576F08"/>
    <w:rsid w:val="005770E4"/>
    <w:rsid w:val="005771A0"/>
    <w:rsid w:val="005772F3"/>
    <w:rsid w:val="005774C9"/>
    <w:rsid w:val="00577DC2"/>
    <w:rsid w:val="00580947"/>
    <w:rsid w:val="005815CC"/>
    <w:rsid w:val="00581A23"/>
    <w:rsid w:val="00582B24"/>
    <w:rsid w:val="00583D1B"/>
    <w:rsid w:val="00583E66"/>
    <w:rsid w:val="00584029"/>
    <w:rsid w:val="00584DEB"/>
    <w:rsid w:val="00585240"/>
    <w:rsid w:val="005859B2"/>
    <w:rsid w:val="0058602F"/>
    <w:rsid w:val="0058659A"/>
    <w:rsid w:val="00586E5A"/>
    <w:rsid w:val="005900E8"/>
    <w:rsid w:val="005922BB"/>
    <w:rsid w:val="00592A85"/>
    <w:rsid w:val="00594574"/>
    <w:rsid w:val="00594A6C"/>
    <w:rsid w:val="00594EC4"/>
    <w:rsid w:val="005952D7"/>
    <w:rsid w:val="0059533E"/>
    <w:rsid w:val="00595C9E"/>
    <w:rsid w:val="00596F26"/>
    <w:rsid w:val="00597734"/>
    <w:rsid w:val="005A0344"/>
    <w:rsid w:val="005A3277"/>
    <w:rsid w:val="005A34E2"/>
    <w:rsid w:val="005A38C0"/>
    <w:rsid w:val="005A468A"/>
    <w:rsid w:val="005A51DE"/>
    <w:rsid w:val="005A68B9"/>
    <w:rsid w:val="005A769B"/>
    <w:rsid w:val="005A76A0"/>
    <w:rsid w:val="005A79A6"/>
    <w:rsid w:val="005B0638"/>
    <w:rsid w:val="005B0844"/>
    <w:rsid w:val="005B1CCC"/>
    <w:rsid w:val="005B23A0"/>
    <w:rsid w:val="005B3066"/>
    <w:rsid w:val="005B4F28"/>
    <w:rsid w:val="005B4F5E"/>
    <w:rsid w:val="005B5FF6"/>
    <w:rsid w:val="005B6E33"/>
    <w:rsid w:val="005B6E73"/>
    <w:rsid w:val="005B6F22"/>
    <w:rsid w:val="005B705B"/>
    <w:rsid w:val="005B7BD7"/>
    <w:rsid w:val="005C0312"/>
    <w:rsid w:val="005C0FB1"/>
    <w:rsid w:val="005C1A5C"/>
    <w:rsid w:val="005C1B81"/>
    <w:rsid w:val="005C31F3"/>
    <w:rsid w:val="005C3443"/>
    <w:rsid w:val="005C4B6B"/>
    <w:rsid w:val="005C5937"/>
    <w:rsid w:val="005D2EB0"/>
    <w:rsid w:val="005D3557"/>
    <w:rsid w:val="005D3BC1"/>
    <w:rsid w:val="005D40CE"/>
    <w:rsid w:val="005D46AC"/>
    <w:rsid w:val="005D502A"/>
    <w:rsid w:val="005D6A02"/>
    <w:rsid w:val="005D6B1E"/>
    <w:rsid w:val="005D6DD9"/>
    <w:rsid w:val="005D7272"/>
    <w:rsid w:val="005D77CE"/>
    <w:rsid w:val="005E014D"/>
    <w:rsid w:val="005E1E67"/>
    <w:rsid w:val="005E28F7"/>
    <w:rsid w:val="005E2B60"/>
    <w:rsid w:val="005E3344"/>
    <w:rsid w:val="005E659F"/>
    <w:rsid w:val="005E77D9"/>
    <w:rsid w:val="005E78B1"/>
    <w:rsid w:val="005E7A4B"/>
    <w:rsid w:val="005E7E30"/>
    <w:rsid w:val="005F1B8D"/>
    <w:rsid w:val="005F216B"/>
    <w:rsid w:val="005F23FF"/>
    <w:rsid w:val="005F24E7"/>
    <w:rsid w:val="005F265D"/>
    <w:rsid w:val="005F2BBA"/>
    <w:rsid w:val="005F2CBB"/>
    <w:rsid w:val="005F3AAC"/>
    <w:rsid w:val="005F5551"/>
    <w:rsid w:val="005F5CC0"/>
    <w:rsid w:val="005F758B"/>
    <w:rsid w:val="00601113"/>
    <w:rsid w:val="0060140C"/>
    <w:rsid w:val="00601D9C"/>
    <w:rsid w:val="00601DF1"/>
    <w:rsid w:val="006026AF"/>
    <w:rsid w:val="00603C18"/>
    <w:rsid w:val="00604869"/>
    <w:rsid w:val="006069DE"/>
    <w:rsid w:val="00611B06"/>
    <w:rsid w:val="0061235E"/>
    <w:rsid w:val="00612605"/>
    <w:rsid w:val="00612718"/>
    <w:rsid w:val="00612B0C"/>
    <w:rsid w:val="00612E2C"/>
    <w:rsid w:val="006148E2"/>
    <w:rsid w:val="006172C9"/>
    <w:rsid w:val="00620DBA"/>
    <w:rsid w:val="00622915"/>
    <w:rsid w:val="00622F7A"/>
    <w:rsid w:val="00623CCA"/>
    <w:rsid w:val="0062403B"/>
    <w:rsid w:val="006242D4"/>
    <w:rsid w:val="00624D5A"/>
    <w:rsid w:val="00625DAA"/>
    <w:rsid w:val="00627C7D"/>
    <w:rsid w:val="006348B5"/>
    <w:rsid w:val="00634AA5"/>
    <w:rsid w:val="00634CDB"/>
    <w:rsid w:val="006361C3"/>
    <w:rsid w:val="00637442"/>
    <w:rsid w:val="006404A6"/>
    <w:rsid w:val="00640705"/>
    <w:rsid w:val="00640D3C"/>
    <w:rsid w:val="00641078"/>
    <w:rsid w:val="00641DA9"/>
    <w:rsid w:val="00642C61"/>
    <w:rsid w:val="00644368"/>
    <w:rsid w:val="006447F6"/>
    <w:rsid w:val="00645625"/>
    <w:rsid w:val="00646F8E"/>
    <w:rsid w:val="00647829"/>
    <w:rsid w:val="0065100D"/>
    <w:rsid w:val="00651179"/>
    <w:rsid w:val="00651245"/>
    <w:rsid w:val="00652648"/>
    <w:rsid w:val="00652B8A"/>
    <w:rsid w:val="006530BE"/>
    <w:rsid w:val="0065340D"/>
    <w:rsid w:val="00654828"/>
    <w:rsid w:val="00654A3D"/>
    <w:rsid w:val="00656829"/>
    <w:rsid w:val="00656F64"/>
    <w:rsid w:val="006570B2"/>
    <w:rsid w:val="00657204"/>
    <w:rsid w:val="006573B3"/>
    <w:rsid w:val="006608D3"/>
    <w:rsid w:val="00660EA2"/>
    <w:rsid w:val="006619A1"/>
    <w:rsid w:val="006630F6"/>
    <w:rsid w:val="006636FE"/>
    <w:rsid w:val="00663720"/>
    <w:rsid w:val="00663EC4"/>
    <w:rsid w:val="00663F15"/>
    <w:rsid w:val="006647C4"/>
    <w:rsid w:val="00664BF7"/>
    <w:rsid w:val="00665F5D"/>
    <w:rsid w:val="006708E0"/>
    <w:rsid w:val="00671D94"/>
    <w:rsid w:val="00672BA9"/>
    <w:rsid w:val="00674672"/>
    <w:rsid w:val="00674E94"/>
    <w:rsid w:val="00675280"/>
    <w:rsid w:val="006752E7"/>
    <w:rsid w:val="00675525"/>
    <w:rsid w:val="00675CD0"/>
    <w:rsid w:val="006760E8"/>
    <w:rsid w:val="00676342"/>
    <w:rsid w:val="0067660A"/>
    <w:rsid w:val="00676F26"/>
    <w:rsid w:val="006771A6"/>
    <w:rsid w:val="006773CD"/>
    <w:rsid w:val="0068099B"/>
    <w:rsid w:val="0068253F"/>
    <w:rsid w:val="00682779"/>
    <w:rsid w:val="00682FBB"/>
    <w:rsid w:val="00683D3A"/>
    <w:rsid w:val="006843FD"/>
    <w:rsid w:val="0068550E"/>
    <w:rsid w:val="006859CF"/>
    <w:rsid w:val="00687376"/>
    <w:rsid w:val="0068739D"/>
    <w:rsid w:val="006874BC"/>
    <w:rsid w:val="00687671"/>
    <w:rsid w:val="00687C04"/>
    <w:rsid w:val="00690095"/>
    <w:rsid w:val="00690A62"/>
    <w:rsid w:val="00690EA7"/>
    <w:rsid w:val="00692FBC"/>
    <w:rsid w:val="00693481"/>
    <w:rsid w:val="00694082"/>
    <w:rsid w:val="0069436F"/>
    <w:rsid w:val="00694BCD"/>
    <w:rsid w:val="00694CC7"/>
    <w:rsid w:val="00695545"/>
    <w:rsid w:val="0069719A"/>
    <w:rsid w:val="006A04EF"/>
    <w:rsid w:val="006A1749"/>
    <w:rsid w:val="006A1C25"/>
    <w:rsid w:val="006A2389"/>
    <w:rsid w:val="006A2EAF"/>
    <w:rsid w:val="006A3662"/>
    <w:rsid w:val="006A41E2"/>
    <w:rsid w:val="006A4482"/>
    <w:rsid w:val="006A45E7"/>
    <w:rsid w:val="006A4FA8"/>
    <w:rsid w:val="006A5FC6"/>
    <w:rsid w:val="006A6896"/>
    <w:rsid w:val="006B0DA7"/>
    <w:rsid w:val="006B3D88"/>
    <w:rsid w:val="006B4D42"/>
    <w:rsid w:val="006B590B"/>
    <w:rsid w:val="006B5CD6"/>
    <w:rsid w:val="006B618A"/>
    <w:rsid w:val="006B618E"/>
    <w:rsid w:val="006B62D0"/>
    <w:rsid w:val="006B64DF"/>
    <w:rsid w:val="006B672D"/>
    <w:rsid w:val="006B783F"/>
    <w:rsid w:val="006C236F"/>
    <w:rsid w:val="006C2548"/>
    <w:rsid w:val="006C259B"/>
    <w:rsid w:val="006C2D9A"/>
    <w:rsid w:val="006C3449"/>
    <w:rsid w:val="006C4690"/>
    <w:rsid w:val="006C5884"/>
    <w:rsid w:val="006C601D"/>
    <w:rsid w:val="006C6577"/>
    <w:rsid w:val="006C6BFF"/>
    <w:rsid w:val="006C73B4"/>
    <w:rsid w:val="006D1C05"/>
    <w:rsid w:val="006D2729"/>
    <w:rsid w:val="006D2B87"/>
    <w:rsid w:val="006D30B2"/>
    <w:rsid w:val="006D3737"/>
    <w:rsid w:val="006D37F3"/>
    <w:rsid w:val="006D3A38"/>
    <w:rsid w:val="006D3B92"/>
    <w:rsid w:val="006D43D8"/>
    <w:rsid w:val="006D44F9"/>
    <w:rsid w:val="006D6BA0"/>
    <w:rsid w:val="006D7EF9"/>
    <w:rsid w:val="006E0C93"/>
    <w:rsid w:val="006E1470"/>
    <w:rsid w:val="006E21D2"/>
    <w:rsid w:val="006E2523"/>
    <w:rsid w:val="006E2855"/>
    <w:rsid w:val="006E2B96"/>
    <w:rsid w:val="006E48E7"/>
    <w:rsid w:val="006E49AC"/>
    <w:rsid w:val="006E5C1C"/>
    <w:rsid w:val="006E5F5C"/>
    <w:rsid w:val="006E6D3D"/>
    <w:rsid w:val="006E7D78"/>
    <w:rsid w:val="006E7E90"/>
    <w:rsid w:val="006F000F"/>
    <w:rsid w:val="006F058E"/>
    <w:rsid w:val="006F1550"/>
    <w:rsid w:val="006F2345"/>
    <w:rsid w:val="006F23C1"/>
    <w:rsid w:val="006F2FD5"/>
    <w:rsid w:val="006F3B4F"/>
    <w:rsid w:val="006F4553"/>
    <w:rsid w:val="006F4726"/>
    <w:rsid w:val="006F4B1F"/>
    <w:rsid w:val="006F4B94"/>
    <w:rsid w:val="006F5D40"/>
    <w:rsid w:val="006F5EF2"/>
    <w:rsid w:val="006F6FBC"/>
    <w:rsid w:val="006F705B"/>
    <w:rsid w:val="006F7E29"/>
    <w:rsid w:val="007003CE"/>
    <w:rsid w:val="0070063C"/>
    <w:rsid w:val="00700DCB"/>
    <w:rsid w:val="00701D6D"/>
    <w:rsid w:val="007021E5"/>
    <w:rsid w:val="0070429A"/>
    <w:rsid w:val="007047C6"/>
    <w:rsid w:val="00705074"/>
    <w:rsid w:val="00705086"/>
    <w:rsid w:val="007103FD"/>
    <w:rsid w:val="00711631"/>
    <w:rsid w:val="007124DC"/>
    <w:rsid w:val="00712BF9"/>
    <w:rsid w:val="00712E6F"/>
    <w:rsid w:val="00712E9B"/>
    <w:rsid w:val="00712FD0"/>
    <w:rsid w:val="0071370F"/>
    <w:rsid w:val="007157E3"/>
    <w:rsid w:val="00716193"/>
    <w:rsid w:val="007168AF"/>
    <w:rsid w:val="007168D7"/>
    <w:rsid w:val="007177E1"/>
    <w:rsid w:val="007178AB"/>
    <w:rsid w:val="00720188"/>
    <w:rsid w:val="00721BD3"/>
    <w:rsid w:val="00722041"/>
    <w:rsid w:val="007221D1"/>
    <w:rsid w:val="007222C2"/>
    <w:rsid w:val="0072250E"/>
    <w:rsid w:val="0072263D"/>
    <w:rsid w:val="0072278A"/>
    <w:rsid w:val="007227BC"/>
    <w:rsid w:val="00722AC7"/>
    <w:rsid w:val="00723361"/>
    <w:rsid w:val="0072431A"/>
    <w:rsid w:val="0072472F"/>
    <w:rsid w:val="00724AA3"/>
    <w:rsid w:val="00725410"/>
    <w:rsid w:val="007254C4"/>
    <w:rsid w:val="0072567F"/>
    <w:rsid w:val="007263D1"/>
    <w:rsid w:val="0072687E"/>
    <w:rsid w:val="007277B7"/>
    <w:rsid w:val="0073006C"/>
    <w:rsid w:val="0073209B"/>
    <w:rsid w:val="0073218B"/>
    <w:rsid w:val="00733BFB"/>
    <w:rsid w:val="00735176"/>
    <w:rsid w:val="007353E7"/>
    <w:rsid w:val="00735421"/>
    <w:rsid w:val="00735BD3"/>
    <w:rsid w:val="007365D6"/>
    <w:rsid w:val="007374B7"/>
    <w:rsid w:val="00737583"/>
    <w:rsid w:val="00737F47"/>
    <w:rsid w:val="007403CF"/>
    <w:rsid w:val="00742533"/>
    <w:rsid w:val="0074255E"/>
    <w:rsid w:val="007428D0"/>
    <w:rsid w:val="0074332F"/>
    <w:rsid w:val="0074438E"/>
    <w:rsid w:val="007446E3"/>
    <w:rsid w:val="007458CD"/>
    <w:rsid w:val="0074594F"/>
    <w:rsid w:val="00745EB9"/>
    <w:rsid w:val="00745FDA"/>
    <w:rsid w:val="007464EF"/>
    <w:rsid w:val="00746764"/>
    <w:rsid w:val="00750176"/>
    <w:rsid w:val="007513F9"/>
    <w:rsid w:val="00751C0B"/>
    <w:rsid w:val="00752ACA"/>
    <w:rsid w:val="0075349D"/>
    <w:rsid w:val="00753FD0"/>
    <w:rsid w:val="0075506B"/>
    <w:rsid w:val="0075512B"/>
    <w:rsid w:val="007557F9"/>
    <w:rsid w:val="00757297"/>
    <w:rsid w:val="0076112C"/>
    <w:rsid w:val="007617C5"/>
    <w:rsid w:val="00761D1C"/>
    <w:rsid w:val="007631EC"/>
    <w:rsid w:val="007643C8"/>
    <w:rsid w:val="00764593"/>
    <w:rsid w:val="00764967"/>
    <w:rsid w:val="00766554"/>
    <w:rsid w:val="00767B63"/>
    <w:rsid w:val="00767D80"/>
    <w:rsid w:val="0077001B"/>
    <w:rsid w:val="00770AD6"/>
    <w:rsid w:val="00771889"/>
    <w:rsid w:val="00771B6A"/>
    <w:rsid w:val="00772150"/>
    <w:rsid w:val="00773388"/>
    <w:rsid w:val="00773739"/>
    <w:rsid w:val="00773D75"/>
    <w:rsid w:val="00774506"/>
    <w:rsid w:val="00775901"/>
    <w:rsid w:val="0077592D"/>
    <w:rsid w:val="00775D28"/>
    <w:rsid w:val="00777393"/>
    <w:rsid w:val="00777A7C"/>
    <w:rsid w:val="00777B94"/>
    <w:rsid w:val="00777F86"/>
    <w:rsid w:val="0078156B"/>
    <w:rsid w:val="00782DC3"/>
    <w:rsid w:val="0078335C"/>
    <w:rsid w:val="00783E01"/>
    <w:rsid w:val="00784D4C"/>
    <w:rsid w:val="0078707B"/>
    <w:rsid w:val="00787C1B"/>
    <w:rsid w:val="00790E9A"/>
    <w:rsid w:val="00791F9B"/>
    <w:rsid w:val="0079245C"/>
    <w:rsid w:val="00792FC7"/>
    <w:rsid w:val="00793613"/>
    <w:rsid w:val="00793FFA"/>
    <w:rsid w:val="00794377"/>
    <w:rsid w:val="00794A17"/>
    <w:rsid w:val="00796427"/>
    <w:rsid w:val="007970C6"/>
    <w:rsid w:val="007977B9"/>
    <w:rsid w:val="007A07EE"/>
    <w:rsid w:val="007A15B8"/>
    <w:rsid w:val="007A20AD"/>
    <w:rsid w:val="007A2157"/>
    <w:rsid w:val="007A2B18"/>
    <w:rsid w:val="007A389A"/>
    <w:rsid w:val="007A54DE"/>
    <w:rsid w:val="007A58B1"/>
    <w:rsid w:val="007A5D70"/>
    <w:rsid w:val="007A7656"/>
    <w:rsid w:val="007A7AE0"/>
    <w:rsid w:val="007B0D0E"/>
    <w:rsid w:val="007B0D6E"/>
    <w:rsid w:val="007B1653"/>
    <w:rsid w:val="007B20AC"/>
    <w:rsid w:val="007B224F"/>
    <w:rsid w:val="007B2419"/>
    <w:rsid w:val="007B26AB"/>
    <w:rsid w:val="007B2A56"/>
    <w:rsid w:val="007B3D46"/>
    <w:rsid w:val="007B4914"/>
    <w:rsid w:val="007B51A2"/>
    <w:rsid w:val="007B5832"/>
    <w:rsid w:val="007B5B38"/>
    <w:rsid w:val="007B5EE6"/>
    <w:rsid w:val="007B6477"/>
    <w:rsid w:val="007C22C9"/>
    <w:rsid w:val="007C3A8C"/>
    <w:rsid w:val="007C4103"/>
    <w:rsid w:val="007C6EC2"/>
    <w:rsid w:val="007C76F3"/>
    <w:rsid w:val="007C7E9B"/>
    <w:rsid w:val="007D24E2"/>
    <w:rsid w:val="007D3525"/>
    <w:rsid w:val="007D41D7"/>
    <w:rsid w:val="007D44E3"/>
    <w:rsid w:val="007D4F46"/>
    <w:rsid w:val="007D502A"/>
    <w:rsid w:val="007D519B"/>
    <w:rsid w:val="007D5D09"/>
    <w:rsid w:val="007D6222"/>
    <w:rsid w:val="007D6CC5"/>
    <w:rsid w:val="007D7B89"/>
    <w:rsid w:val="007D7DD7"/>
    <w:rsid w:val="007E0014"/>
    <w:rsid w:val="007E0083"/>
    <w:rsid w:val="007E1CC3"/>
    <w:rsid w:val="007E1F87"/>
    <w:rsid w:val="007E2CD0"/>
    <w:rsid w:val="007E3DF0"/>
    <w:rsid w:val="007E4C03"/>
    <w:rsid w:val="007E5663"/>
    <w:rsid w:val="007E71D9"/>
    <w:rsid w:val="007E76F6"/>
    <w:rsid w:val="007E7CAC"/>
    <w:rsid w:val="007F0AEE"/>
    <w:rsid w:val="007F1840"/>
    <w:rsid w:val="007F1F51"/>
    <w:rsid w:val="007F20B7"/>
    <w:rsid w:val="007F2146"/>
    <w:rsid w:val="007F2E24"/>
    <w:rsid w:val="007F3E78"/>
    <w:rsid w:val="007F4473"/>
    <w:rsid w:val="007F5747"/>
    <w:rsid w:val="007F5AC0"/>
    <w:rsid w:val="007F6B17"/>
    <w:rsid w:val="007F71F6"/>
    <w:rsid w:val="007F7336"/>
    <w:rsid w:val="007F7C3E"/>
    <w:rsid w:val="008015CF"/>
    <w:rsid w:val="008025AF"/>
    <w:rsid w:val="008028D2"/>
    <w:rsid w:val="008036CD"/>
    <w:rsid w:val="0080390E"/>
    <w:rsid w:val="00803C80"/>
    <w:rsid w:val="00804499"/>
    <w:rsid w:val="0080450A"/>
    <w:rsid w:val="00804BFA"/>
    <w:rsid w:val="00807E56"/>
    <w:rsid w:val="00810123"/>
    <w:rsid w:val="00811203"/>
    <w:rsid w:val="008113C0"/>
    <w:rsid w:val="00812397"/>
    <w:rsid w:val="0081273C"/>
    <w:rsid w:val="00812981"/>
    <w:rsid w:val="00812B60"/>
    <w:rsid w:val="008134B5"/>
    <w:rsid w:val="0081359B"/>
    <w:rsid w:val="0081362E"/>
    <w:rsid w:val="00813BCD"/>
    <w:rsid w:val="00813CA0"/>
    <w:rsid w:val="00813F64"/>
    <w:rsid w:val="00814116"/>
    <w:rsid w:val="0081495A"/>
    <w:rsid w:val="008149C0"/>
    <w:rsid w:val="008153DA"/>
    <w:rsid w:val="00815C1A"/>
    <w:rsid w:val="00816185"/>
    <w:rsid w:val="008164C1"/>
    <w:rsid w:val="00816975"/>
    <w:rsid w:val="00816ADC"/>
    <w:rsid w:val="00816C54"/>
    <w:rsid w:val="0081748D"/>
    <w:rsid w:val="00817E04"/>
    <w:rsid w:val="008208AA"/>
    <w:rsid w:val="008208C8"/>
    <w:rsid w:val="00820B03"/>
    <w:rsid w:val="00820CEF"/>
    <w:rsid w:val="00820DE7"/>
    <w:rsid w:val="00821FE2"/>
    <w:rsid w:val="00822378"/>
    <w:rsid w:val="00822D8B"/>
    <w:rsid w:val="00824C71"/>
    <w:rsid w:val="00824CF5"/>
    <w:rsid w:val="00824EE5"/>
    <w:rsid w:val="00826230"/>
    <w:rsid w:val="00826B7D"/>
    <w:rsid w:val="008308EF"/>
    <w:rsid w:val="00830EEB"/>
    <w:rsid w:val="00831C86"/>
    <w:rsid w:val="0083267B"/>
    <w:rsid w:val="00832761"/>
    <w:rsid w:val="00833723"/>
    <w:rsid w:val="00833809"/>
    <w:rsid w:val="00833A76"/>
    <w:rsid w:val="00834248"/>
    <w:rsid w:val="00834656"/>
    <w:rsid w:val="00834F54"/>
    <w:rsid w:val="00835151"/>
    <w:rsid w:val="00835268"/>
    <w:rsid w:val="00835709"/>
    <w:rsid w:val="0083578F"/>
    <w:rsid w:val="00836C1B"/>
    <w:rsid w:val="00837694"/>
    <w:rsid w:val="008379BD"/>
    <w:rsid w:val="00837A65"/>
    <w:rsid w:val="00840310"/>
    <w:rsid w:val="00840C19"/>
    <w:rsid w:val="00842013"/>
    <w:rsid w:val="008437B4"/>
    <w:rsid w:val="00843849"/>
    <w:rsid w:val="008447F0"/>
    <w:rsid w:val="00845CF0"/>
    <w:rsid w:val="00846020"/>
    <w:rsid w:val="008463C9"/>
    <w:rsid w:val="00846B70"/>
    <w:rsid w:val="00846CEE"/>
    <w:rsid w:val="00847391"/>
    <w:rsid w:val="00847CCA"/>
    <w:rsid w:val="00847D20"/>
    <w:rsid w:val="0085047F"/>
    <w:rsid w:val="00851087"/>
    <w:rsid w:val="00851BA2"/>
    <w:rsid w:val="0085344E"/>
    <w:rsid w:val="00853B67"/>
    <w:rsid w:val="008549E9"/>
    <w:rsid w:val="008559E2"/>
    <w:rsid w:val="00856394"/>
    <w:rsid w:val="00856D8D"/>
    <w:rsid w:val="00860406"/>
    <w:rsid w:val="00860620"/>
    <w:rsid w:val="00860E98"/>
    <w:rsid w:val="0086128D"/>
    <w:rsid w:val="008615D6"/>
    <w:rsid w:val="00862025"/>
    <w:rsid w:val="00862192"/>
    <w:rsid w:val="008624C9"/>
    <w:rsid w:val="008626B3"/>
    <w:rsid w:val="00863669"/>
    <w:rsid w:val="00863BE3"/>
    <w:rsid w:val="008651FA"/>
    <w:rsid w:val="00865769"/>
    <w:rsid w:val="008711E4"/>
    <w:rsid w:val="008729A0"/>
    <w:rsid w:val="008744FE"/>
    <w:rsid w:val="0087568E"/>
    <w:rsid w:val="00875B55"/>
    <w:rsid w:val="008800A3"/>
    <w:rsid w:val="0088047F"/>
    <w:rsid w:val="00881FE9"/>
    <w:rsid w:val="008822AF"/>
    <w:rsid w:val="00882654"/>
    <w:rsid w:val="008829A8"/>
    <w:rsid w:val="00882B0E"/>
    <w:rsid w:val="008832FB"/>
    <w:rsid w:val="00884AF5"/>
    <w:rsid w:val="008854F8"/>
    <w:rsid w:val="008856A2"/>
    <w:rsid w:val="00885977"/>
    <w:rsid w:val="00885AE9"/>
    <w:rsid w:val="00886099"/>
    <w:rsid w:val="008870A8"/>
    <w:rsid w:val="00887EE6"/>
    <w:rsid w:val="00887F49"/>
    <w:rsid w:val="008911DD"/>
    <w:rsid w:val="0089133E"/>
    <w:rsid w:val="0089213A"/>
    <w:rsid w:val="00892693"/>
    <w:rsid w:val="00892ACD"/>
    <w:rsid w:val="00893829"/>
    <w:rsid w:val="00896426"/>
    <w:rsid w:val="00896703"/>
    <w:rsid w:val="008A0321"/>
    <w:rsid w:val="008A1591"/>
    <w:rsid w:val="008A16F4"/>
    <w:rsid w:val="008A21B5"/>
    <w:rsid w:val="008A2470"/>
    <w:rsid w:val="008A2EEC"/>
    <w:rsid w:val="008A31FA"/>
    <w:rsid w:val="008A3828"/>
    <w:rsid w:val="008A3B1B"/>
    <w:rsid w:val="008A49FB"/>
    <w:rsid w:val="008A4AE4"/>
    <w:rsid w:val="008A6B28"/>
    <w:rsid w:val="008A7C08"/>
    <w:rsid w:val="008B188A"/>
    <w:rsid w:val="008B2E97"/>
    <w:rsid w:val="008B3049"/>
    <w:rsid w:val="008B344B"/>
    <w:rsid w:val="008B4B61"/>
    <w:rsid w:val="008B5B19"/>
    <w:rsid w:val="008B61DE"/>
    <w:rsid w:val="008B647D"/>
    <w:rsid w:val="008B66B1"/>
    <w:rsid w:val="008B6C45"/>
    <w:rsid w:val="008B7D0E"/>
    <w:rsid w:val="008B7E9D"/>
    <w:rsid w:val="008C0E1A"/>
    <w:rsid w:val="008C2D29"/>
    <w:rsid w:val="008C2DCB"/>
    <w:rsid w:val="008C44DA"/>
    <w:rsid w:val="008C48B9"/>
    <w:rsid w:val="008C48D4"/>
    <w:rsid w:val="008C4A5B"/>
    <w:rsid w:val="008C5504"/>
    <w:rsid w:val="008C5DC5"/>
    <w:rsid w:val="008C6E81"/>
    <w:rsid w:val="008D0595"/>
    <w:rsid w:val="008D245D"/>
    <w:rsid w:val="008D2AAF"/>
    <w:rsid w:val="008D4BF0"/>
    <w:rsid w:val="008D4F4A"/>
    <w:rsid w:val="008D61C0"/>
    <w:rsid w:val="008D6707"/>
    <w:rsid w:val="008D6769"/>
    <w:rsid w:val="008D6BC5"/>
    <w:rsid w:val="008D6E2B"/>
    <w:rsid w:val="008D79E9"/>
    <w:rsid w:val="008E02E9"/>
    <w:rsid w:val="008E078B"/>
    <w:rsid w:val="008E0A2A"/>
    <w:rsid w:val="008E0D2E"/>
    <w:rsid w:val="008E20B5"/>
    <w:rsid w:val="008E395F"/>
    <w:rsid w:val="008E3C0F"/>
    <w:rsid w:val="008E4454"/>
    <w:rsid w:val="008E7060"/>
    <w:rsid w:val="008E7432"/>
    <w:rsid w:val="008E7BCB"/>
    <w:rsid w:val="008F0029"/>
    <w:rsid w:val="008F0404"/>
    <w:rsid w:val="008F064C"/>
    <w:rsid w:val="008F0FF7"/>
    <w:rsid w:val="008F12A6"/>
    <w:rsid w:val="008F2957"/>
    <w:rsid w:val="008F2A7E"/>
    <w:rsid w:val="008F2B8E"/>
    <w:rsid w:val="008F3B00"/>
    <w:rsid w:val="008F44EF"/>
    <w:rsid w:val="008F579D"/>
    <w:rsid w:val="008F592E"/>
    <w:rsid w:val="008F5A35"/>
    <w:rsid w:val="008F6B46"/>
    <w:rsid w:val="008F6CE9"/>
    <w:rsid w:val="008F77D2"/>
    <w:rsid w:val="008F78B9"/>
    <w:rsid w:val="008F7FF9"/>
    <w:rsid w:val="00900BC8"/>
    <w:rsid w:val="009017E2"/>
    <w:rsid w:val="00902600"/>
    <w:rsid w:val="00904B06"/>
    <w:rsid w:val="00905262"/>
    <w:rsid w:val="00906225"/>
    <w:rsid w:val="0090662F"/>
    <w:rsid w:val="0090774B"/>
    <w:rsid w:val="00907FEC"/>
    <w:rsid w:val="009112DE"/>
    <w:rsid w:val="00912AA5"/>
    <w:rsid w:val="00912EE3"/>
    <w:rsid w:val="00915665"/>
    <w:rsid w:val="00916366"/>
    <w:rsid w:val="0091680B"/>
    <w:rsid w:val="00917330"/>
    <w:rsid w:val="0091788D"/>
    <w:rsid w:val="00917EE8"/>
    <w:rsid w:val="00920770"/>
    <w:rsid w:val="009207A9"/>
    <w:rsid w:val="00920BD7"/>
    <w:rsid w:val="00921010"/>
    <w:rsid w:val="00921BE1"/>
    <w:rsid w:val="00923A14"/>
    <w:rsid w:val="00923BAF"/>
    <w:rsid w:val="0092502E"/>
    <w:rsid w:val="0093199B"/>
    <w:rsid w:val="00931A56"/>
    <w:rsid w:val="009326D4"/>
    <w:rsid w:val="00932A8C"/>
    <w:rsid w:val="009330EA"/>
    <w:rsid w:val="00933D0A"/>
    <w:rsid w:val="009344C8"/>
    <w:rsid w:val="00934904"/>
    <w:rsid w:val="009363A1"/>
    <w:rsid w:val="009373E9"/>
    <w:rsid w:val="0093785B"/>
    <w:rsid w:val="00937D55"/>
    <w:rsid w:val="00940F4A"/>
    <w:rsid w:val="009413F3"/>
    <w:rsid w:val="00942238"/>
    <w:rsid w:val="00943B68"/>
    <w:rsid w:val="00944E26"/>
    <w:rsid w:val="00945223"/>
    <w:rsid w:val="00945579"/>
    <w:rsid w:val="00946EC1"/>
    <w:rsid w:val="00951091"/>
    <w:rsid w:val="009514C8"/>
    <w:rsid w:val="00951936"/>
    <w:rsid w:val="00951A75"/>
    <w:rsid w:val="00952630"/>
    <w:rsid w:val="00952DDA"/>
    <w:rsid w:val="00953853"/>
    <w:rsid w:val="00953F43"/>
    <w:rsid w:val="00954DEB"/>
    <w:rsid w:val="009550FA"/>
    <w:rsid w:val="0095532C"/>
    <w:rsid w:val="00956346"/>
    <w:rsid w:val="00956DE8"/>
    <w:rsid w:val="00956E2E"/>
    <w:rsid w:val="00956E77"/>
    <w:rsid w:val="00957631"/>
    <w:rsid w:val="009577D7"/>
    <w:rsid w:val="00957F9D"/>
    <w:rsid w:val="00960235"/>
    <w:rsid w:val="0096207B"/>
    <w:rsid w:val="00962CA4"/>
    <w:rsid w:val="00963C6B"/>
    <w:rsid w:val="009647B3"/>
    <w:rsid w:val="00964ACD"/>
    <w:rsid w:val="00965A4D"/>
    <w:rsid w:val="00966BE2"/>
    <w:rsid w:val="00966E30"/>
    <w:rsid w:val="0096760E"/>
    <w:rsid w:val="00971939"/>
    <w:rsid w:val="009725CE"/>
    <w:rsid w:val="00973640"/>
    <w:rsid w:val="00973648"/>
    <w:rsid w:val="0097544E"/>
    <w:rsid w:val="00980CE7"/>
    <w:rsid w:val="00982DB2"/>
    <w:rsid w:val="00983014"/>
    <w:rsid w:val="00983159"/>
    <w:rsid w:val="00983257"/>
    <w:rsid w:val="009839D3"/>
    <w:rsid w:val="009839F5"/>
    <w:rsid w:val="00983E8A"/>
    <w:rsid w:val="009845B2"/>
    <w:rsid w:val="0098595F"/>
    <w:rsid w:val="009860BA"/>
    <w:rsid w:val="0098695D"/>
    <w:rsid w:val="00987877"/>
    <w:rsid w:val="00987C00"/>
    <w:rsid w:val="0099054E"/>
    <w:rsid w:val="00990F4E"/>
    <w:rsid w:val="0099196D"/>
    <w:rsid w:val="00992210"/>
    <w:rsid w:val="0099367B"/>
    <w:rsid w:val="00994814"/>
    <w:rsid w:val="009957C1"/>
    <w:rsid w:val="00995B76"/>
    <w:rsid w:val="00996135"/>
    <w:rsid w:val="00996441"/>
    <w:rsid w:val="00997574"/>
    <w:rsid w:val="009A0A25"/>
    <w:rsid w:val="009A0E72"/>
    <w:rsid w:val="009A159D"/>
    <w:rsid w:val="009A1BB9"/>
    <w:rsid w:val="009A29E5"/>
    <w:rsid w:val="009A36A7"/>
    <w:rsid w:val="009A4323"/>
    <w:rsid w:val="009A4E0B"/>
    <w:rsid w:val="009A4F1A"/>
    <w:rsid w:val="009A67F1"/>
    <w:rsid w:val="009A6B1E"/>
    <w:rsid w:val="009A7E2E"/>
    <w:rsid w:val="009B0012"/>
    <w:rsid w:val="009B1935"/>
    <w:rsid w:val="009B3988"/>
    <w:rsid w:val="009B4834"/>
    <w:rsid w:val="009B57FB"/>
    <w:rsid w:val="009B7191"/>
    <w:rsid w:val="009B7B4D"/>
    <w:rsid w:val="009B7D88"/>
    <w:rsid w:val="009C05BC"/>
    <w:rsid w:val="009C07D2"/>
    <w:rsid w:val="009C19E7"/>
    <w:rsid w:val="009C241E"/>
    <w:rsid w:val="009C3DD7"/>
    <w:rsid w:val="009C4303"/>
    <w:rsid w:val="009C4383"/>
    <w:rsid w:val="009C5369"/>
    <w:rsid w:val="009C5D0B"/>
    <w:rsid w:val="009C61DD"/>
    <w:rsid w:val="009C6B57"/>
    <w:rsid w:val="009C7204"/>
    <w:rsid w:val="009C7399"/>
    <w:rsid w:val="009C7447"/>
    <w:rsid w:val="009D12D5"/>
    <w:rsid w:val="009D221D"/>
    <w:rsid w:val="009D25DA"/>
    <w:rsid w:val="009D2C55"/>
    <w:rsid w:val="009D4269"/>
    <w:rsid w:val="009D5334"/>
    <w:rsid w:val="009D69F4"/>
    <w:rsid w:val="009D76CB"/>
    <w:rsid w:val="009D7766"/>
    <w:rsid w:val="009E054D"/>
    <w:rsid w:val="009E1214"/>
    <w:rsid w:val="009E134E"/>
    <w:rsid w:val="009E17CE"/>
    <w:rsid w:val="009E195C"/>
    <w:rsid w:val="009E1EC9"/>
    <w:rsid w:val="009E22EC"/>
    <w:rsid w:val="009E26DE"/>
    <w:rsid w:val="009E29D1"/>
    <w:rsid w:val="009E32F9"/>
    <w:rsid w:val="009E4C74"/>
    <w:rsid w:val="009E54C6"/>
    <w:rsid w:val="009E5F07"/>
    <w:rsid w:val="009E5FEB"/>
    <w:rsid w:val="009E62D2"/>
    <w:rsid w:val="009E668D"/>
    <w:rsid w:val="009E67CF"/>
    <w:rsid w:val="009E73A5"/>
    <w:rsid w:val="009E761F"/>
    <w:rsid w:val="009E7DF8"/>
    <w:rsid w:val="009F0595"/>
    <w:rsid w:val="009F087A"/>
    <w:rsid w:val="009F0D38"/>
    <w:rsid w:val="009F18BD"/>
    <w:rsid w:val="009F1E21"/>
    <w:rsid w:val="009F24A0"/>
    <w:rsid w:val="009F290E"/>
    <w:rsid w:val="009F34A6"/>
    <w:rsid w:val="009F5508"/>
    <w:rsid w:val="009F5B51"/>
    <w:rsid w:val="009F6359"/>
    <w:rsid w:val="009F6511"/>
    <w:rsid w:val="009F6B0E"/>
    <w:rsid w:val="009F77BE"/>
    <w:rsid w:val="00A01B90"/>
    <w:rsid w:val="00A020C3"/>
    <w:rsid w:val="00A02F2B"/>
    <w:rsid w:val="00A03F28"/>
    <w:rsid w:val="00A04E51"/>
    <w:rsid w:val="00A05BB6"/>
    <w:rsid w:val="00A06236"/>
    <w:rsid w:val="00A06857"/>
    <w:rsid w:val="00A06A36"/>
    <w:rsid w:val="00A06FD8"/>
    <w:rsid w:val="00A07C58"/>
    <w:rsid w:val="00A07C5F"/>
    <w:rsid w:val="00A10261"/>
    <w:rsid w:val="00A11235"/>
    <w:rsid w:val="00A115C4"/>
    <w:rsid w:val="00A11BF7"/>
    <w:rsid w:val="00A120DC"/>
    <w:rsid w:val="00A13351"/>
    <w:rsid w:val="00A13F10"/>
    <w:rsid w:val="00A146BB"/>
    <w:rsid w:val="00A1563F"/>
    <w:rsid w:val="00A1566D"/>
    <w:rsid w:val="00A15763"/>
    <w:rsid w:val="00A16427"/>
    <w:rsid w:val="00A16728"/>
    <w:rsid w:val="00A16888"/>
    <w:rsid w:val="00A16BEE"/>
    <w:rsid w:val="00A16DD0"/>
    <w:rsid w:val="00A17476"/>
    <w:rsid w:val="00A176DE"/>
    <w:rsid w:val="00A20271"/>
    <w:rsid w:val="00A202BE"/>
    <w:rsid w:val="00A20C2F"/>
    <w:rsid w:val="00A21C1E"/>
    <w:rsid w:val="00A22620"/>
    <w:rsid w:val="00A24016"/>
    <w:rsid w:val="00A24493"/>
    <w:rsid w:val="00A25984"/>
    <w:rsid w:val="00A25DD0"/>
    <w:rsid w:val="00A26A12"/>
    <w:rsid w:val="00A270EA"/>
    <w:rsid w:val="00A27BAB"/>
    <w:rsid w:val="00A30C5C"/>
    <w:rsid w:val="00A31048"/>
    <w:rsid w:val="00A315F5"/>
    <w:rsid w:val="00A316C4"/>
    <w:rsid w:val="00A31733"/>
    <w:rsid w:val="00A32B96"/>
    <w:rsid w:val="00A345B4"/>
    <w:rsid w:val="00A34699"/>
    <w:rsid w:val="00A34A07"/>
    <w:rsid w:val="00A34C7D"/>
    <w:rsid w:val="00A360AE"/>
    <w:rsid w:val="00A36CA7"/>
    <w:rsid w:val="00A36CCA"/>
    <w:rsid w:val="00A37072"/>
    <w:rsid w:val="00A37528"/>
    <w:rsid w:val="00A413F5"/>
    <w:rsid w:val="00A4380B"/>
    <w:rsid w:val="00A43E14"/>
    <w:rsid w:val="00A454C8"/>
    <w:rsid w:val="00A50BD1"/>
    <w:rsid w:val="00A50D41"/>
    <w:rsid w:val="00A51210"/>
    <w:rsid w:val="00A51D5E"/>
    <w:rsid w:val="00A52830"/>
    <w:rsid w:val="00A528F3"/>
    <w:rsid w:val="00A52BF2"/>
    <w:rsid w:val="00A54AAE"/>
    <w:rsid w:val="00A54BC8"/>
    <w:rsid w:val="00A55FBC"/>
    <w:rsid w:val="00A560F7"/>
    <w:rsid w:val="00A57279"/>
    <w:rsid w:val="00A60112"/>
    <w:rsid w:val="00A60FAF"/>
    <w:rsid w:val="00A6103C"/>
    <w:rsid w:val="00A6280A"/>
    <w:rsid w:val="00A62D67"/>
    <w:rsid w:val="00A62E99"/>
    <w:rsid w:val="00A63869"/>
    <w:rsid w:val="00A642AD"/>
    <w:rsid w:val="00A64744"/>
    <w:rsid w:val="00A6488F"/>
    <w:rsid w:val="00A6509B"/>
    <w:rsid w:val="00A65B0F"/>
    <w:rsid w:val="00A65B9F"/>
    <w:rsid w:val="00A65F7C"/>
    <w:rsid w:val="00A7077B"/>
    <w:rsid w:val="00A708BC"/>
    <w:rsid w:val="00A70C47"/>
    <w:rsid w:val="00A71C2D"/>
    <w:rsid w:val="00A71C6B"/>
    <w:rsid w:val="00A7209A"/>
    <w:rsid w:val="00A72100"/>
    <w:rsid w:val="00A731B0"/>
    <w:rsid w:val="00A732A4"/>
    <w:rsid w:val="00A73DDC"/>
    <w:rsid w:val="00A74386"/>
    <w:rsid w:val="00A74A5C"/>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D2F"/>
    <w:rsid w:val="00A8573C"/>
    <w:rsid w:val="00A85D0A"/>
    <w:rsid w:val="00A86077"/>
    <w:rsid w:val="00A8719B"/>
    <w:rsid w:val="00A8719E"/>
    <w:rsid w:val="00A87885"/>
    <w:rsid w:val="00A87B09"/>
    <w:rsid w:val="00A90251"/>
    <w:rsid w:val="00A90352"/>
    <w:rsid w:val="00A90BD1"/>
    <w:rsid w:val="00A921AC"/>
    <w:rsid w:val="00A929DF"/>
    <w:rsid w:val="00AA0DDF"/>
    <w:rsid w:val="00AA0E68"/>
    <w:rsid w:val="00AA2061"/>
    <w:rsid w:val="00AA2062"/>
    <w:rsid w:val="00AA215B"/>
    <w:rsid w:val="00AA23D1"/>
    <w:rsid w:val="00AA3339"/>
    <w:rsid w:val="00AA356D"/>
    <w:rsid w:val="00AA4775"/>
    <w:rsid w:val="00AA50A6"/>
    <w:rsid w:val="00AA5DA3"/>
    <w:rsid w:val="00AA64BD"/>
    <w:rsid w:val="00AB0308"/>
    <w:rsid w:val="00AB0EDD"/>
    <w:rsid w:val="00AB11D3"/>
    <w:rsid w:val="00AB1B91"/>
    <w:rsid w:val="00AB2217"/>
    <w:rsid w:val="00AB24C2"/>
    <w:rsid w:val="00AB31B4"/>
    <w:rsid w:val="00AB427D"/>
    <w:rsid w:val="00AB43C3"/>
    <w:rsid w:val="00AB4E43"/>
    <w:rsid w:val="00AB5FB0"/>
    <w:rsid w:val="00AB6EDE"/>
    <w:rsid w:val="00AC0093"/>
    <w:rsid w:val="00AC05CB"/>
    <w:rsid w:val="00AC085D"/>
    <w:rsid w:val="00AC1BD3"/>
    <w:rsid w:val="00AC30C8"/>
    <w:rsid w:val="00AC34F4"/>
    <w:rsid w:val="00AC420C"/>
    <w:rsid w:val="00AC49B3"/>
    <w:rsid w:val="00AC4B39"/>
    <w:rsid w:val="00AC517E"/>
    <w:rsid w:val="00AC723E"/>
    <w:rsid w:val="00AC752C"/>
    <w:rsid w:val="00AC7548"/>
    <w:rsid w:val="00AD1451"/>
    <w:rsid w:val="00AD15F7"/>
    <w:rsid w:val="00AD1CDB"/>
    <w:rsid w:val="00AD2400"/>
    <w:rsid w:val="00AD27BC"/>
    <w:rsid w:val="00AD2ACE"/>
    <w:rsid w:val="00AD3552"/>
    <w:rsid w:val="00AD36FB"/>
    <w:rsid w:val="00AD3B8F"/>
    <w:rsid w:val="00AD42A0"/>
    <w:rsid w:val="00AD57DD"/>
    <w:rsid w:val="00AD58DA"/>
    <w:rsid w:val="00AD5A41"/>
    <w:rsid w:val="00AD5B68"/>
    <w:rsid w:val="00AD5D0F"/>
    <w:rsid w:val="00AD68D8"/>
    <w:rsid w:val="00AE1150"/>
    <w:rsid w:val="00AE21C6"/>
    <w:rsid w:val="00AE29D5"/>
    <w:rsid w:val="00AE2FA7"/>
    <w:rsid w:val="00AE3A81"/>
    <w:rsid w:val="00AE3C87"/>
    <w:rsid w:val="00AE469E"/>
    <w:rsid w:val="00AE59EE"/>
    <w:rsid w:val="00AE6342"/>
    <w:rsid w:val="00AE65CE"/>
    <w:rsid w:val="00AE6D9A"/>
    <w:rsid w:val="00AE7875"/>
    <w:rsid w:val="00AF0977"/>
    <w:rsid w:val="00AF102E"/>
    <w:rsid w:val="00AF16FB"/>
    <w:rsid w:val="00AF1BC4"/>
    <w:rsid w:val="00AF1BD7"/>
    <w:rsid w:val="00AF29A9"/>
    <w:rsid w:val="00AF29E6"/>
    <w:rsid w:val="00AF326A"/>
    <w:rsid w:val="00AF32AB"/>
    <w:rsid w:val="00AF3E10"/>
    <w:rsid w:val="00AF412C"/>
    <w:rsid w:val="00AF49C3"/>
    <w:rsid w:val="00AF5325"/>
    <w:rsid w:val="00AF551E"/>
    <w:rsid w:val="00AF5636"/>
    <w:rsid w:val="00AF76CB"/>
    <w:rsid w:val="00AF77FD"/>
    <w:rsid w:val="00B00970"/>
    <w:rsid w:val="00B01966"/>
    <w:rsid w:val="00B037EE"/>
    <w:rsid w:val="00B03895"/>
    <w:rsid w:val="00B04AFC"/>
    <w:rsid w:val="00B05340"/>
    <w:rsid w:val="00B065F5"/>
    <w:rsid w:val="00B06FDC"/>
    <w:rsid w:val="00B07083"/>
    <w:rsid w:val="00B1014E"/>
    <w:rsid w:val="00B101BD"/>
    <w:rsid w:val="00B10E72"/>
    <w:rsid w:val="00B11616"/>
    <w:rsid w:val="00B11921"/>
    <w:rsid w:val="00B12A7E"/>
    <w:rsid w:val="00B13EF3"/>
    <w:rsid w:val="00B14410"/>
    <w:rsid w:val="00B15EFF"/>
    <w:rsid w:val="00B16119"/>
    <w:rsid w:val="00B16A15"/>
    <w:rsid w:val="00B179BD"/>
    <w:rsid w:val="00B2040B"/>
    <w:rsid w:val="00B20729"/>
    <w:rsid w:val="00B22797"/>
    <w:rsid w:val="00B22C02"/>
    <w:rsid w:val="00B23D22"/>
    <w:rsid w:val="00B24261"/>
    <w:rsid w:val="00B24E09"/>
    <w:rsid w:val="00B2579F"/>
    <w:rsid w:val="00B25EF4"/>
    <w:rsid w:val="00B26A50"/>
    <w:rsid w:val="00B26E2B"/>
    <w:rsid w:val="00B27802"/>
    <w:rsid w:val="00B27C5C"/>
    <w:rsid w:val="00B27D12"/>
    <w:rsid w:val="00B27D81"/>
    <w:rsid w:val="00B3077E"/>
    <w:rsid w:val="00B31341"/>
    <w:rsid w:val="00B32AEB"/>
    <w:rsid w:val="00B3343F"/>
    <w:rsid w:val="00B3398E"/>
    <w:rsid w:val="00B347FF"/>
    <w:rsid w:val="00B373CB"/>
    <w:rsid w:val="00B373EB"/>
    <w:rsid w:val="00B37AA4"/>
    <w:rsid w:val="00B40273"/>
    <w:rsid w:val="00B41EB7"/>
    <w:rsid w:val="00B42F3F"/>
    <w:rsid w:val="00B436FC"/>
    <w:rsid w:val="00B437D1"/>
    <w:rsid w:val="00B43C80"/>
    <w:rsid w:val="00B43F9F"/>
    <w:rsid w:val="00B4413C"/>
    <w:rsid w:val="00B447B2"/>
    <w:rsid w:val="00B44BE2"/>
    <w:rsid w:val="00B450DA"/>
    <w:rsid w:val="00B463AB"/>
    <w:rsid w:val="00B47835"/>
    <w:rsid w:val="00B504D8"/>
    <w:rsid w:val="00B50503"/>
    <w:rsid w:val="00B50700"/>
    <w:rsid w:val="00B50CD6"/>
    <w:rsid w:val="00B512B2"/>
    <w:rsid w:val="00B5154F"/>
    <w:rsid w:val="00B520DC"/>
    <w:rsid w:val="00B52ACB"/>
    <w:rsid w:val="00B53740"/>
    <w:rsid w:val="00B5397D"/>
    <w:rsid w:val="00B55385"/>
    <w:rsid w:val="00B553CE"/>
    <w:rsid w:val="00B55712"/>
    <w:rsid w:val="00B55FD7"/>
    <w:rsid w:val="00B56106"/>
    <w:rsid w:val="00B5677D"/>
    <w:rsid w:val="00B56B36"/>
    <w:rsid w:val="00B5733C"/>
    <w:rsid w:val="00B575E3"/>
    <w:rsid w:val="00B577FB"/>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61B"/>
    <w:rsid w:val="00B716CF"/>
    <w:rsid w:val="00B71750"/>
    <w:rsid w:val="00B71824"/>
    <w:rsid w:val="00B71877"/>
    <w:rsid w:val="00B71B66"/>
    <w:rsid w:val="00B73B99"/>
    <w:rsid w:val="00B74148"/>
    <w:rsid w:val="00B75A33"/>
    <w:rsid w:val="00B75D16"/>
    <w:rsid w:val="00B77862"/>
    <w:rsid w:val="00B77AA6"/>
    <w:rsid w:val="00B80A8A"/>
    <w:rsid w:val="00B81E34"/>
    <w:rsid w:val="00B8236C"/>
    <w:rsid w:val="00B8266B"/>
    <w:rsid w:val="00B858F5"/>
    <w:rsid w:val="00B8688B"/>
    <w:rsid w:val="00B9093F"/>
    <w:rsid w:val="00B90D51"/>
    <w:rsid w:val="00B90FA1"/>
    <w:rsid w:val="00B92771"/>
    <w:rsid w:val="00B9318E"/>
    <w:rsid w:val="00B93D05"/>
    <w:rsid w:val="00B94FA9"/>
    <w:rsid w:val="00B9592E"/>
    <w:rsid w:val="00B959FD"/>
    <w:rsid w:val="00BA097D"/>
    <w:rsid w:val="00BA23E4"/>
    <w:rsid w:val="00BA2C26"/>
    <w:rsid w:val="00BA2FE2"/>
    <w:rsid w:val="00BA303A"/>
    <w:rsid w:val="00BA37B3"/>
    <w:rsid w:val="00BA3EC9"/>
    <w:rsid w:val="00BA543D"/>
    <w:rsid w:val="00BA54C8"/>
    <w:rsid w:val="00BA5B87"/>
    <w:rsid w:val="00BA5E10"/>
    <w:rsid w:val="00BA619D"/>
    <w:rsid w:val="00BA65B7"/>
    <w:rsid w:val="00BA69D6"/>
    <w:rsid w:val="00BA7DE8"/>
    <w:rsid w:val="00BB0869"/>
    <w:rsid w:val="00BB1037"/>
    <w:rsid w:val="00BB13D9"/>
    <w:rsid w:val="00BB1A1E"/>
    <w:rsid w:val="00BB2304"/>
    <w:rsid w:val="00BB2A55"/>
    <w:rsid w:val="00BB2A89"/>
    <w:rsid w:val="00BB38D7"/>
    <w:rsid w:val="00BB42DD"/>
    <w:rsid w:val="00BB4EFC"/>
    <w:rsid w:val="00BB508C"/>
    <w:rsid w:val="00BB5199"/>
    <w:rsid w:val="00BB60FF"/>
    <w:rsid w:val="00BB75F7"/>
    <w:rsid w:val="00BB7B27"/>
    <w:rsid w:val="00BC0929"/>
    <w:rsid w:val="00BC09E6"/>
    <w:rsid w:val="00BC0D34"/>
    <w:rsid w:val="00BC0E3F"/>
    <w:rsid w:val="00BC27B8"/>
    <w:rsid w:val="00BC2AE2"/>
    <w:rsid w:val="00BC33E5"/>
    <w:rsid w:val="00BC3E84"/>
    <w:rsid w:val="00BC45B6"/>
    <w:rsid w:val="00BC4A99"/>
    <w:rsid w:val="00BC5F41"/>
    <w:rsid w:val="00BC61DD"/>
    <w:rsid w:val="00BC71DC"/>
    <w:rsid w:val="00BC7E5C"/>
    <w:rsid w:val="00BD02A1"/>
    <w:rsid w:val="00BD044A"/>
    <w:rsid w:val="00BD0627"/>
    <w:rsid w:val="00BD0A93"/>
    <w:rsid w:val="00BD1929"/>
    <w:rsid w:val="00BD2BBC"/>
    <w:rsid w:val="00BD3BAD"/>
    <w:rsid w:val="00BD47FD"/>
    <w:rsid w:val="00BD4FF7"/>
    <w:rsid w:val="00BD5D40"/>
    <w:rsid w:val="00BD5F7F"/>
    <w:rsid w:val="00BD61E1"/>
    <w:rsid w:val="00BD641D"/>
    <w:rsid w:val="00BD6C11"/>
    <w:rsid w:val="00BD736C"/>
    <w:rsid w:val="00BD772A"/>
    <w:rsid w:val="00BE0179"/>
    <w:rsid w:val="00BE05E4"/>
    <w:rsid w:val="00BE0E95"/>
    <w:rsid w:val="00BE1655"/>
    <w:rsid w:val="00BE2210"/>
    <w:rsid w:val="00BE2B58"/>
    <w:rsid w:val="00BE2D1D"/>
    <w:rsid w:val="00BE42AE"/>
    <w:rsid w:val="00BE4760"/>
    <w:rsid w:val="00BE4C89"/>
    <w:rsid w:val="00BE742D"/>
    <w:rsid w:val="00BF015F"/>
    <w:rsid w:val="00BF0629"/>
    <w:rsid w:val="00BF06C1"/>
    <w:rsid w:val="00BF14AE"/>
    <w:rsid w:val="00BF2321"/>
    <w:rsid w:val="00BF2694"/>
    <w:rsid w:val="00BF281B"/>
    <w:rsid w:val="00BF2AC4"/>
    <w:rsid w:val="00BF2DE3"/>
    <w:rsid w:val="00BF356E"/>
    <w:rsid w:val="00BF480C"/>
    <w:rsid w:val="00BF6376"/>
    <w:rsid w:val="00BF7445"/>
    <w:rsid w:val="00C0040C"/>
    <w:rsid w:val="00C0245D"/>
    <w:rsid w:val="00C02EC6"/>
    <w:rsid w:val="00C03BF8"/>
    <w:rsid w:val="00C03D43"/>
    <w:rsid w:val="00C046CC"/>
    <w:rsid w:val="00C05E44"/>
    <w:rsid w:val="00C05EA4"/>
    <w:rsid w:val="00C071DC"/>
    <w:rsid w:val="00C07224"/>
    <w:rsid w:val="00C104E6"/>
    <w:rsid w:val="00C10FAA"/>
    <w:rsid w:val="00C112C0"/>
    <w:rsid w:val="00C130F3"/>
    <w:rsid w:val="00C143BC"/>
    <w:rsid w:val="00C14DE1"/>
    <w:rsid w:val="00C16A70"/>
    <w:rsid w:val="00C16E80"/>
    <w:rsid w:val="00C17020"/>
    <w:rsid w:val="00C17A0E"/>
    <w:rsid w:val="00C20623"/>
    <w:rsid w:val="00C20F91"/>
    <w:rsid w:val="00C21D74"/>
    <w:rsid w:val="00C232DE"/>
    <w:rsid w:val="00C2340C"/>
    <w:rsid w:val="00C23E87"/>
    <w:rsid w:val="00C24E8F"/>
    <w:rsid w:val="00C250FB"/>
    <w:rsid w:val="00C25249"/>
    <w:rsid w:val="00C258A9"/>
    <w:rsid w:val="00C25AB1"/>
    <w:rsid w:val="00C25E63"/>
    <w:rsid w:val="00C26087"/>
    <w:rsid w:val="00C262D6"/>
    <w:rsid w:val="00C26AB8"/>
    <w:rsid w:val="00C26E3F"/>
    <w:rsid w:val="00C26EE6"/>
    <w:rsid w:val="00C2733F"/>
    <w:rsid w:val="00C27477"/>
    <w:rsid w:val="00C27D28"/>
    <w:rsid w:val="00C30275"/>
    <w:rsid w:val="00C31BAA"/>
    <w:rsid w:val="00C33748"/>
    <w:rsid w:val="00C34726"/>
    <w:rsid w:val="00C3499B"/>
    <w:rsid w:val="00C34B0B"/>
    <w:rsid w:val="00C34DB9"/>
    <w:rsid w:val="00C356F1"/>
    <w:rsid w:val="00C3666E"/>
    <w:rsid w:val="00C36BFA"/>
    <w:rsid w:val="00C37566"/>
    <w:rsid w:val="00C375D5"/>
    <w:rsid w:val="00C404AB"/>
    <w:rsid w:val="00C41031"/>
    <w:rsid w:val="00C41056"/>
    <w:rsid w:val="00C423CC"/>
    <w:rsid w:val="00C42C47"/>
    <w:rsid w:val="00C433E1"/>
    <w:rsid w:val="00C43B36"/>
    <w:rsid w:val="00C43BF3"/>
    <w:rsid w:val="00C43E83"/>
    <w:rsid w:val="00C449B6"/>
    <w:rsid w:val="00C45196"/>
    <w:rsid w:val="00C45366"/>
    <w:rsid w:val="00C459BD"/>
    <w:rsid w:val="00C46C5C"/>
    <w:rsid w:val="00C47656"/>
    <w:rsid w:val="00C47836"/>
    <w:rsid w:val="00C478A1"/>
    <w:rsid w:val="00C5014A"/>
    <w:rsid w:val="00C51DF4"/>
    <w:rsid w:val="00C52280"/>
    <w:rsid w:val="00C52833"/>
    <w:rsid w:val="00C52CF9"/>
    <w:rsid w:val="00C53A0B"/>
    <w:rsid w:val="00C55044"/>
    <w:rsid w:val="00C55A3E"/>
    <w:rsid w:val="00C56ED0"/>
    <w:rsid w:val="00C602CA"/>
    <w:rsid w:val="00C60916"/>
    <w:rsid w:val="00C614BC"/>
    <w:rsid w:val="00C61DC0"/>
    <w:rsid w:val="00C62D1C"/>
    <w:rsid w:val="00C6306E"/>
    <w:rsid w:val="00C632A9"/>
    <w:rsid w:val="00C63A26"/>
    <w:rsid w:val="00C6567A"/>
    <w:rsid w:val="00C656D1"/>
    <w:rsid w:val="00C65854"/>
    <w:rsid w:val="00C65DF8"/>
    <w:rsid w:val="00C662DD"/>
    <w:rsid w:val="00C663B9"/>
    <w:rsid w:val="00C67307"/>
    <w:rsid w:val="00C67E8E"/>
    <w:rsid w:val="00C70762"/>
    <w:rsid w:val="00C708DF"/>
    <w:rsid w:val="00C73802"/>
    <w:rsid w:val="00C77B66"/>
    <w:rsid w:val="00C80D21"/>
    <w:rsid w:val="00C80F82"/>
    <w:rsid w:val="00C8158B"/>
    <w:rsid w:val="00C81815"/>
    <w:rsid w:val="00C83294"/>
    <w:rsid w:val="00C83818"/>
    <w:rsid w:val="00C839A3"/>
    <w:rsid w:val="00C83C91"/>
    <w:rsid w:val="00C843CA"/>
    <w:rsid w:val="00C84644"/>
    <w:rsid w:val="00C84665"/>
    <w:rsid w:val="00C854BB"/>
    <w:rsid w:val="00C859E8"/>
    <w:rsid w:val="00C864D0"/>
    <w:rsid w:val="00C87820"/>
    <w:rsid w:val="00C90009"/>
    <w:rsid w:val="00C902BB"/>
    <w:rsid w:val="00C9165E"/>
    <w:rsid w:val="00C91915"/>
    <w:rsid w:val="00C9261E"/>
    <w:rsid w:val="00C92827"/>
    <w:rsid w:val="00C9395F"/>
    <w:rsid w:val="00C941FE"/>
    <w:rsid w:val="00C9429B"/>
    <w:rsid w:val="00C947AD"/>
    <w:rsid w:val="00C94EED"/>
    <w:rsid w:val="00C95508"/>
    <w:rsid w:val="00C97622"/>
    <w:rsid w:val="00C97946"/>
    <w:rsid w:val="00C97C80"/>
    <w:rsid w:val="00CA0130"/>
    <w:rsid w:val="00CA01CB"/>
    <w:rsid w:val="00CA0BC5"/>
    <w:rsid w:val="00CA1183"/>
    <w:rsid w:val="00CA1664"/>
    <w:rsid w:val="00CA1C48"/>
    <w:rsid w:val="00CA1E3F"/>
    <w:rsid w:val="00CA2180"/>
    <w:rsid w:val="00CA274E"/>
    <w:rsid w:val="00CA3A82"/>
    <w:rsid w:val="00CA459D"/>
    <w:rsid w:val="00CA5903"/>
    <w:rsid w:val="00CA6B5E"/>
    <w:rsid w:val="00CA7807"/>
    <w:rsid w:val="00CB0BFC"/>
    <w:rsid w:val="00CB1699"/>
    <w:rsid w:val="00CB196F"/>
    <w:rsid w:val="00CB2125"/>
    <w:rsid w:val="00CB2732"/>
    <w:rsid w:val="00CB3057"/>
    <w:rsid w:val="00CB33B7"/>
    <w:rsid w:val="00CB3496"/>
    <w:rsid w:val="00CB4DA9"/>
    <w:rsid w:val="00CB548C"/>
    <w:rsid w:val="00CB5945"/>
    <w:rsid w:val="00CB6463"/>
    <w:rsid w:val="00CB737E"/>
    <w:rsid w:val="00CC0407"/>
    <w:rsid w:val="00CC0BD2"/>
    <w:rsid w:val="00CC0D20"/>
    <w:rsid w:val="00CC0E33"/>
    <w:rsid w:val="00CC1478"/>
    <w:rsid w:val="00CC16B5"/>
    <w:rsid w:val="00CC1FD8"/>
    <w:rsid w:val="00CC3147"/>
    <w:rsid w:val="00CC333B"/>
    <w:rsid w:val="00CC3ADB"/>
    <w:rsid w:val="00CC4AE2"/>
    <w:rsid w:val="00CC5F82"/>
    <w:rsid w:val="00CC6E50"/>
    <w:rsid w:val="00CC71E5"/>
    <w:rsid w:val="00CC7538"/>
    <w:rsid w:val="00CC7AB8"/>
    <w:rsid w:val="00CC7EDA"/>
    <w:rsid w:val="00CD0088"/>
    <w:rsid w:val="00CD015F"/>
    <w:rsid w:val="00CD154D"/>
    <w:rsid w:val="00CD1F5E"/>
    <w:rsid w:val="00CD20A5"/>
    <w:rsid w:val="00CD3AAB"/>
    <w:rsid w:val="00CD49EF"/>
    <w:rsid w:val="00CD4BF4"/>
    <w:rsid w:val="00CD5B98"/>
    <w:rsid w:val="00CD6FBD"/>
    <w:rsid w:val="00CD75B8"/>
    <w:rsid w:val="00CE0A45"/>
    <w:rsid w:val="00CE0F67"/>
    <w:rsid w:val="00CE1883"/>
    <w:rsid w:val="00CE26C6"/>
    <w:rsid w:val="00CE2798"/>
    <w:rsid w:val="00CE2FFD"/>
    <w:rsid w:val="00CE458B"/>
    <w:rsid w:val="00CE459E"/>
    <w:rsid w:val="00CE4F5D"/>
    <w:rsid w:val="00CE5016"/>
    <w:rsid w:val="00CE502A"/>
    <w:rsid w:val="00CE5F4C"/>
    <w:rsid w:val="00CE5F5B"/>
    <w:rsid w:val="00CE7B40"/>
    <w:rsid w:val="00CE7D3B"/>
    <w:rsid w:val="00CF033D"/>
    <w:rsid w:val="00CF1026"/>
    <w:rsid w:val="00CF15CC"/>
    <w:rsid w:val="00CF1882"/>
    <w:rsid w:val="00CF2EDB"/>
    <w:rsid w:val="00CF3749"/>
    <w:rsid w:val="00CF54DC"/>
    <w:rsid w:val="00CF54F3"/>
    <w:rsid w:val="00CF5E63"/>
    <w:rsid w:val="00CF6118"/>
    <w:rsid w:val="00CF6835"/>
    <w:rsid w:val="00CF76F7"/>
    <w:rsid w:val="00D00835"/>
    <w:rsid w:val="00D009D9"/>
    <w:rsid w:val="00D01AB2"/>
    <w:rsid w:val="00D0247E"/>
    <w:rsid w:val="00D02C25"/>
    <w:rsid w:val="00D04246"/>
    <w:rsid w:val="00D06C46"/>
    <w:rsid w:val="00D0791A"/>
    <w:rsid w:val="00D103B9"/>
    <w:rsid w:val="00D10503"/>
    <w:rsid w:val="00D11659"/>
    <w:rsid w:val="00D13F3C"/>
    <w:rsid w:val="00D14838"/>
    <w:rsid w:val="00D14D66"/>
    <w:rsid w:val="00D15D63"/>
    <w:rsid w:val="00D17817"/>
    <w:rsid w:val="00D206D9"/>
    <w:rsid w:val="00D20877"/>
    <w:rsid w:val="00D213B7"/>
    <w:rsid w:val="00D21626"/>
    <w:rsid w:val="00D219BB"/>
    <w:rsid w:val="00D21F40"/>
    <w:rsid w:val="00D21F87"/>
    <w:rsid w:val="00D21FF4"/>
    <w:rsid w:val="00D222D5"/>
    <w:rsid w:val="00D226C6"/>
    <w:rsid w:val="00D23D4B"/>
    <w:rsid w:val="00D24BEA"/>
    <w:rsid w:val="00D25DE7"/>
    <w:rsid w:val="00D25FB5"/>
    <w:rsid w:val="00D2658A"/>
    <w:rsid w:val="00D266F8"/>
    <w:rsid w:val="00D2718D"/>
    <w:rsid w:val="00D27F02"/>
    <w:rsid w:val="00D3084A"/>
    <w:rsid w:val="00D30F55"/>
    <w:rsid w:val="00D318A0"/>
    <w:rsid w:val="00D31E80"/>
    <w:rsid w:val="00D31EB3"/>
    <w:rsid w:val="00D3262F"/>
    <w:rsid w:val="00D33092"/>
    <w:rsid w:val="00D330E5"/>
    <w:rsid w:val="00D331AF"/>
    <w:rsid w:val="00D335AC"/>
    <w:rsid w:val="00D33F69"/>
    <w:rsid w:val="00D353B3"/>
    <w:rsid w:val="00D3602C"/>
    <w:rsid w:val="00D361F7"/>
    <w:rsid w:val="00D363EF"/>
    <w:rsid w:val="00D366AF"/>
    <w:rsid w:val="00D36E00"/>
    <w:rsid w:val="00D378C9"/>
    <w:rsid w:val="00D40F5B"/>
    <w:rsid w:val="00D41162"/>
    <w:rsid w:val="00D41E49"/>
    <w:rsid w:val="00D41E89"/>
    <w:rsid w:val="00D42975"/>
    <w:rsid w:val="00D429C2"/>
    <w:rsid w:val="00D4339C"/>
    <w:rsid w:val="00D43994"/>
    <w:rsid w:val="00D442E3"/>
    <w:rsid w:val="00D44F68"/>
    <w:rsid w:val="00D452A2"/>
    <w:rsid w:val="00D4600B"/>
    <w:rsid w:val="00D46C51"/>
    <w:rsid w:val="00D47F05"/>
    <w:rsid w:val="00D52018"/>
    <w:rsid w:val="00D537F4"/>
    <w:rsid w:val="00D542E0"/>
    <w:rsid w:val="00D543DE"/>
    <w:rsid w:val="00D55454"/>
    <w:rsid w:val="00D5657D"/>
    <w:rsid w:val="00D57FC0"/>
    <w:rsid w:val="00D60A7B"/>
    <w:rsid w:val="00D60FB7"/>
    <w:rsid w:val="00D6194A"/>
    <w:rsid w:val="00D61EE0"/>
    <w:rsid w:val="00D620DE"/>
    <w:rsid w:val="00D637CF"/>
    <w:rsid w:val="00D63857"/>
    <w:rsid w:val="00D644A6"/>
    <w:rsid w:val="00D649A1"/>
    <w:rsid w:val="00D6574F"/>
    <w:rsid w:val="00D66A3B"/>
    <w:rsid w:val="00D67C16"/>
    <w:rsid w:val="00D67E90"/>
    <w:rsid w:val="00D7046E"/>
    <w:rsid w:val="00D7080B"/>
    <w:rsid w:val="00D70F11"/>
    <w:rsid w:val="00D71690"/>
    <w:rsid w:val="00D71DE9"/>
    <w:rsid w:val="00D72161"/>
    <w:rsid w:val="00D7294E"/>
    <w:rsid w:val="00D7296F"/>
    <w:rsid w:val="00D72CB4"/>
    <w:rsid w:val="00D72EE2"/>
    <w:rsid w:val="00D734A0"/>
    <w:rsid w:val="00D742C6"/>
    <w:rsid w:val="00D7431B"/>
    <w:rsid w:val="00D74841"/>
    <w:rsid w:val="00D74CFF"/>
    <w:rsid w:val="00D756A7"/>
    <w:rsid w:val="00D75BF3"/>
    <w:rsid w:val="00D76E65"/>
    <w:rsid w:val="00D77619"/>
    <w:rsid w:val="00D8066B"/>
    <w:rsid w:val="00D810F2"/>
    <w:rsid w:val="00D818B0"/>
    <w:rsid w:val="00D834D9"/>
    <w:rsid w:val="00D83CAE"/>
    <w:rsid w:val="00D8441E"/>
    <w:rsid w:val="00D84FB9"/>
    <w:rsid w:val="00D85B61"/>
    <w:rsid w:val="00D85F75"/>
    <w:rsid w:val="00D86D6C"/>
    <w:rsid w:val="00D871FB"/>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B1"/>
    <w:rsid w:val="00DA54DC"/>
    <w:rsid w:val="00DA6E1D"/>
    <w:rsid w:val="00DA70C0"/>
    <w:rsid w:val="00DA7F55"/>
    <w:rsid w:val="00DB02B8"/>
    <w:rsid w:val="00DB0E00"/>
    <w:rsid w:val="00DB1036"/>
    <w:rsid w:val="00DB14AD"/>
    <w:rsid w:val="00DB17F2"/>
    <w:rsid w:val="00DB2603"/>
    <w:rsid w:val="00DB35A8"/>
    <w:rsid w:val="00DB421C"/>
    <w:rsid w:val="00DB466A"/>
    <w:rsid w:val="00DB54C1"/>
    <w:rsid w:val="00DB5DF2"/>
    <w:rsid w:val="00DB70CE"/>
    <w:rsid w:val="00DB75C8"/>
    <w:rsid w:val="00DB782E"/>
    <w:rsid w:val="00DC0C1C"/>
    <w:rsid w:val="00DC180D"/>
    <w:rsid w:val="00DC18D6"/>
    <w:rsid w:val="00DC1E5E"/>
    <w:rsid w:val="00DC2784"/>
    <w:rsid w:val="00DC341F"/>
    <w:rsid w:val="00DC3F72"/>
    <w:rsid w:val="00DC4F6E"/>
    <w:rsid w:val="00DC59CA"/>
    <w:rsid w:val="00DC699C"/>
    <w:rsid w:val="00DC718D"/>
    <w:rsid w:val="00DD13F6"/>
    <w:rsid w:val="00DD1A36"/>
    <w:rsid w:val="00DD280C"/>
    <w:rsid w:val="00DD2BF2"/>
    <w:rsid w:val="00DD325B"/>
    <w:rsid w:val="00DD3AD1"/>
    <w:rsid w:val="00DD46BD"/>
    <w:rsid w:val="00DD53CA"/>
    <w:rsid w:val="00DD5FA1"/>
    <w:rsid w:val="00DD7162"/>
    <w:rsid w:val="00DD79B4"/>
    <w:rsid w:val="00DE1D68"/>
    <w:rsid w:val="00DE2711"/>
    <w:rsid w:val="00DE285D"/>
    <w:rsid w:val="00DE29E5"/>
    <w:rsid w:val="00DE3D13"/>
    <w:rsid w:val="00DE4BBC"/>
    <w:rsid w:val="00DE4F11"/>
    <w:rsid w:val="00DE50D6"/>
    <w:rsid w:val="00DE5808"/>
    <w:rsid w:val="00DE5BB8"/>
    <w:rsid w:val="00DE662F"/>
    <w:rsid w:val="00DE6C0A"/>
    <w:rsid w:val="00DF0322"/>
    <w:rsid w:val="00DF069E"/>
    <w:rsid w:val="00DF0ADD"/>
    <w:rsid w:val="00DF12AD"/>
    <w:rsid w:val="00DF217A"/>
    <w:rsid w:val="00DF25C4"/>
    <w:rsid w:val="00DF2815"/>
    <w:rsid w:val="00DF2C59"/>
    <w:rsid w:val="00DF4039"/>
    <w:rsid w:val="00DF4698"/>
    <w:rsid w:val="00DF46CE"/>
    <w:rsid w:val="00DF4789"/>
    <w:rsid w:val="00DF68C1"/>
    <w:rsid w:val="00DF7851"/>
    <w:rsid w:val="00DF7CDF"/>
    <w:rsid w:val="00E003F2"/>
    <w:rsid w:val="00E004C5"/>
    <w:rsid w:val="00E00C5D"/>
    <w:rsid w:val="00E03BCB"/>
    <w:rsid w:val="00E04026"/>
    <w:rsid w:val="00E06E7C"/>
    <w:rsid w:val="00E07C7E"/>
    <w:rsid w:val="00E10234"/>
    <w:rsid w:val="00E10A94"/>
    <w:rsid w:val="00E112A3"/>
    <w:rsid w:val="00E11A36"/>
    <w:rsid w:val="00E12FC3"/>
    <w:rsid w:val="00E1404E"/>
    <w:rsid w:val="00E152B0"/>
    <w:rsid w:val="00E156BE"/>
    <w:rsid w:val="00E20636"/>
    <w:rsid w:val="00E20AE2"/>
    <w:rsid w:val="00E20D81"/>
    <w:rsid w:val="00E211A3"/>
    <w:rsid w:val="00E22CD9"/>
    <w:rsid w:val="00E22F5C"/>
    <w:rsid w:val="00E2300F"/>
    <w:rsid w:val="00E233CA"/>
    <w:rsid w:val="00E26617"/>
    <w:rsid w:val="00E26626"/>
    <w:rsid w:val="00E27B32"/>
    <w:rsid w:val="00E3163C"/>
    <w:rsid w:val="00E3185C"/>
    <w:rsid w:val="00E31DC7"/>
    <w:rsid w:val="00E32EFC"/>
    <w:rsid w:val="00E3368C"/>
    <w:rsid w:val="00E33E11"/>
    <w:rsid w:val="00E3524E"/>
    <w:rsid w:val="00E360FE"/>
    <w:rsid w:val="00E3629D"/>
    <w:rsid w:val="00E36341"/>
    <w:rsid w:val="00E36B2A"/>
    <w:rsid w:val="00E36D0E"/>
    <w:rsid w:val="00E37495"/>
    <w:rsid w:val="00E4150F"/>
    <w:rsid w:val="00E415AC"/>
    <w:rsid w:val="00E417E1"/>
    <w:rsid w:val="00E41D14"/>
    <w:rsid w:val="00E41DE8"/>
    <w:rsid w:val="00E4259A"/>
    <w:rsid w:val="00E42BD5"/>
    <w:rsid w:val="00E42FD9"/>
    <w:rsid w:val="00E435D3"/>
    <w:rsid w:val="00E459B9"/>
    <w:rsid w:val="00E45E58"/>
    <w:rsid w:val="00E469EF"/>
    <w:rsid w:val="00E47337"/>
    <w:rsid w:val="00E478ED"/>
    <w:rsid w:val="00E47916"/>
    <w:rsid w:val="00E47D66"/>
    <w:rsid w:val="00E50D22"/>
    <w:rsid w:val="00E51497"/>
    <w:rsid w:val="00E51C18"/>
    <w:rsid w:val="00E531D7"/>
    <w:rsid w:val="00E539D3"/>
    <w:rsid w:val="00E5499F"/>
    <w:rsid w:val="00E55AF1"/>
    <w:rsid w:val="00E57B38"/>
    <w:rsid w:val="00E57D36"/>
    <w:rsid w:val="00E60071"/>
    <w:rsid w:val="00E6166F"/>
    <w:rsid w:val="00E61782"/>
    <w:rsid w:val="00E61A41"/>
    <w:rsid w:val="00E622A0"/>
    <w:rsid w:val="00E6320B"/>
    <w:rsid w:val="00E63858"/>
    <w:rsid w:val="00E63B4E"/>
    <w:rsid w:val="00E63E04"/>
    <w:rsid w:val="00E6550F"/>
    <w:rsid w:val="00E704D5"/>
    <w:rsid w:val="00E71425"/>
    <w:rsid w:val="00E7232E"/>
    <w:rsid w:val="00E74842"/>
    <w:rsid w:val="00E751DB"/>
    <w:rsid w:val="00E75F4C"/>
    <w:rsid w:val="00E7715A"/>
    <w:rsid w:val="00E776DC"/>
    <w:rsid w:val="00E80260"/>
    <w:rsid w:val="00E8054E"/>
    <w:rsid w:val="00E80B8A"/>
    <w:rsid w:val="00E813FF"/>
    <w:rsid w:val="00E8336D"/>
    <w:rsid w:val="00E84623"/>
    <w:rsid w:val="00E84DE9"/>
    <w:rsid w:val="00E8509C"/>
    <w:rsid w:val="00E85273"/>
    <w:rsid w:val="00E855C9"/>
    <w:rsid w:val="00E85FC7"/>
    <w:rsid w:val="00E86C6C"/>
    <w:rsid w:val="00E9023B"/>
    <w:rsid w:val="00E90B49"/>
    <w:rsid w:val="00E90EB0"/>
    <w:rsid w:val="00E91228"/>
    <w:rsid w:val="00E91C26"/>
    <w:rsid w:val="00E926B3"/>
    <w:rsid w:val="00E928E1"/>
    <w:rsid w:val="00E9398D"/>
    <w:rsid w:val="00E93B2B"/>
    <w:rsid w:val="00E93E11"/>
    <w:rsid w:val="00E940F0"/>
    <w:rsid w:val="00E944F6"/>
    <w:rsid w:val="00E94833"/>
    <w:rsid w:val="00E9626F"/>
    <w:rsid w:val="00E97258"/>
    <w:rsid w:val="00E979F1"/>
    <w:rsid w:val="00EA008D"/>
    <w:rsid w:val="00EA1167"/>
    <w:rsid w:val="00EA2E45"/>
    <w:rsid w:val="00EA3ADF"/>
    <w:rsid w:val="00EA4450"/>
    <w:rsid w:val="00EA4B44"/>
    <w:rsid w:val="00EA71FE"/>
    <w:rsid w:val="00EA72DE"/>
    <w:rsid w:val="00EA7C32"/>
    <w:rsid w:val="00EB0A8F"/>
    <w:rsid w:val="00EB1185"/>
    <w:rsid w:val="00EB12C9"/>
    <w:rsid w:val="00EB21E6"/>
    <w:rsid w:val="00EB3483"/>
    <w:rsid w:val="00EB474F"/>
    <w:rsid w:val="00EB5A38"/>
    <w:rsid w:val="00EB67EC"/>
    <w:rsid w:val="00EB6CCF"/>
    <w:rsid w:val="00EB76C8"/>
    <w:rsid w:val="00EB7CB9"/>
    <w:rsid w:val="00EC035A"/>
    <w:rsid w:val="00EC0C5B"/>
    <w:rsid w:val="00EC1547"/>
    <w:rsid w:val="00EC23C6"/>
    <w:rsid w:val="00EC3044"/>
    <w:rsid w:val="00EC4046"/>
    <w:rsid w:val="00EC49FB"/>
    <w:rsid w:val="00EC4B09"/>
    <w:rsid w:val="00EC6260"/>
    <w:rsid w:val="00EC6848"/>
    <w:rsid w:val="00EC6EE3"/>
    <w:rsid w:val="00EC779E"/>
    <w:rsid w:val="00ED1213"/>
    <w:rsid w:val="00ED14C5"/>
    <w:rsid w:val="00ED1700"/>
    <w:rsid w:val="00ED1C78"/>
    <w:rsid w:val="00ED23A7"/>
    <w:rsid w:val="00ED3F10"/>
    <w:rsid w:val="00ED5BDB"/>
    <w:rsid w:val="00ED6F46"/>
    <w:rsid w:val="00ED7A61"/>
    <w:rsid w:val="00ED7C89"/>
    <w:rsid w:val="00EE039B"/>
    <w:rsid w:val="00EE20E1"/>
    <w:rsid w:val="00EE302D"/>
    <w:rsid w:val="00EE38C5"/>
    <w:rsid w:val="00EE4581"/>
    <w:rsid w:val="00EE50F2"/>
    <w:rsid w:val="00EE6E28"/>
    <w:rsid w:val="00EE710B"/>
    <w:rsid w:val="00EE7A25"/>
    <w:rsid w:val="00EE7DDA"/>
    <w:rsid w:val="00EE7E39"/>
    <w:rsid w:val="00EF0DE7"/>
    <w:rsid w:val="00EF1410"/>
    <w:rsid w:val="00EF2C00"/>
    <w:rsid w:val="00EF2E75"/>
    <w:rsid w:val="00EF3533"/>
    <w:rsid w:val="00EF38AE"/>
    <w:rsid w:val="00EF538F"/>
    <w:rsid w:val="00EF572D"/>
    <w:rsid w:val="00EF62E3"/>
    <w:rsid w:val="00EF734A"/>
    <w:rsid w:val="00F00CAD"/>
    <w:rsid w:val="00F03655"/>
    <w:rsid w:val="00F038C9"/>
    <w:rsid w:val="00F04CC5"/>
    <w:rsid w:val="00F05A76"/>
    <w:rsid w:val="00F1016D"/>
    <w:rsid w:val="00F1056F"/>
    <w:rsid w:val="00F12401"/>
    <w:rsid w:val="00F12672"/>
    <w:rsid w:val="00F13208"/>
    <w:rsid w:val="00F14CA3"/>
    <w:rsid w:val="00F1511C"/>
    <w:rsid w:val="00F1523B"/>
    <w:rsid w:val="00F156C5"/>
    <w:rsid w:val="00F16DBD"/>
    <w:rsid w:val="00F17333"/>
    <w:rsid w:val="00F207E6"/>
    <w:rsid w:val="00F215E3"/>
    <w:rsid w:val="00F221E8"/>
    <w:rsid w:val="00F22F43"/>
    <w:rsid w:val="00F23050"/>
    <w:rsid w:val="00F24015"/>
    <w:rsid w:val="00F26F74"/>
    <w:rsid w:val="00F3011F"/>
    <w:rsid w:val="00F301D0"/>
    <w:rsid w:val="00F302A5"/>
    <w:rsid w:val="00F307C9"/>
    <w:rsid w:val="00F30F90"/>
    <w:rsid w:val="00F310F7"/>
    <w:rsid w:val="00F318E7"/>
    <w:rsid w:val="00F320C6"/>
    <w:rsid w:val="00F33CA2"/>
    <w:rsid w:val="00F35271"/>
    <w:rsid w:val="00F355BB"/>
    <w:rsid w:val="00F361A6"/>
    <w:rsid w:val="00F36297"/>
    <w:rsid w:val="00F36CA5"/>
    <w:rsid w:val="00F408F9"/>
    <w:rsid w:val="00F42739"/>
    <w:rsid w:val="00F4286E"/>
    <w:rsid w:val="00F43741"/>
    <w:rsid w:val="00F44F4B"/>
    <w:rsid w:val="00F4505F"/>
    <w:rsid w:val="00F460F7"/>
    <w:rsid w:val="00F46A5A"/>
    <w:rsid w:val="00F4787F"/>
    <w:rsid w:val="00F47CA5"/>
    <w:rsid w:val="00F51CAF"/>
    <w:rsid w:val="00F5397E"/>
    <w:rsid w:val="00F54D48"/>
    <w:rsid w:val="00F55616"/>
    <w:rsid w:val="00F56019"/>
    <w:rsid w:val="00F5674F"/>
    <w:rsid w:val="00F57186"/>
    <w:rsid w:val="00F606F5"/>
    <w:rsid w:val="00F636C1"/>
    <w:rsid w:val="00F6390B"/>
    <w:rsid w:val="00F63D0B"/>
    <w:rsid w:val="00F641B0"/>
    <w:rsid w:val="00F6482A"/>
    <w:rsid w:val="00F650D2"/>
    <w:rsid w:val="00F66AF1"/>
    <w:rsid w:val="00F67041"/>
    <w:rsid w:val="00F67318"/>
    <w:rsid w:val="00F67F39"/>
    <w:rsid w:val="00F70309"/>
    <w:rsid w:val="00F7070A"/>
    <w:rsid w:val="00F70CFF"/>
    <w:rsid w:val="00F70FE2"/>
    <w:rsid w:val="00F71091"/>
    <w:rsid w:val="00F710D4"/>
    <w:rsid w:val="00F7137A"/>
    <w:rsid w:val="00F71C80"/>
    <w:rsid w:val="00F72580"/>
    <w:rsid w:val="00F74B1D"/>
    <w:rsid w:val="00F757DA"/>
    <w:rsid w:val="00F75F5B"/>
    <w:rsid w:val="00F76F8A"/>
    <w:rsid w:val="00F77DC9"/>
    <w:rsid w:val="00F77F68"/>
    <w:rsid w:val="00F811A2"/>
    <w:rsid w:val="00F81A71"/>
    <w:rsid w:val="00F822AE"/>
    <w:rsid w:val="00F825BC"/>
    <w:rsid w:val="00F82B0A"/>
    <w:rsid w:val="00F831A7"/>
    <w:rsid w:val="00F8386F"/>
    <w:rsid w:val="00F84467"/>
    <w:rsid w:val="00F85930"/>
    <w:rsid w:val="00F8790C"/>
    <w:rsid w:val="00F9028F"/>
    <w:rsid w:val="00F90582"/>
    <w:rsid w:val="00F91B50"/>
    <w:rsid w:val="00F924EF"/>
    <w:rsid w:val="00F93223"/>
    <w:rsid w:val="00F94121"/>
    <w:rsid w:val="00F95F02"/>
    <w:rsid w:val="00F97ADA"/>
    <w:rsid w:val="00F97F6B"/>
    <w:rsid w:val="00FA3239"/>
    <w:rsid w:val="00FA3360"/>
    <w:rsid w:val="00FA3FE4"/>
    <w:rsid w:val="00FA4373"/>
    <w:rsid w:val="00FA56BB"/>
    <w:rsid w:val="00FA5B24"/>
    <w:rsid w:val="00FA5DC3"/>
    <w:rsid w:val="00FA61AF"/>
    <w:rsid w:val="00FA6BC1"/>
    <w:rsid w:val="00FA72FE"/>
    <w:rsid w:val="00FA743B"/>
    <w:rsid w:val="00FB100D"/>
    <w:rsid w:val="00FB1D24"/>
    <w:rsid w:val="00FB288C"/>
    <w:rsid w:val="00FB2D32"/>
    <w:rsid w:val="00FB3987"/>
    <w:rsid w:val="00FB3C1F"/>
    <w:rsid w:val="00FB4D66"/>
    <w:rsid w:val="00FB4DF4"/>
    <w:rsid w:val="00FB5F60"/>
    <w:rsid w:val="00FB6302"/>
    <w:rsid w:val="00FB6567"/>
    <w:rsid w:val="00FB6F18"/>
    <w:rsid w:val="00FC1297"/>
    <w:rsid w:val="00FC1D38"/>
    <w:rsid w:val="00FC1E3D"/>
    <w:rsid w:val="00FC2A0B"/>
    <w:rsid w:val="00FC4007"/>
    <w:rsid w:val="00FC47A3"/>
    <w:rsid w:val="00FC4C9C"/>
    <w:rsid w:val="00FC50A9"/>
    <w:rsid w:val="00FC5D33"/>
    <w:rsid w:val="00FD0A70"/>
    <w:rsid w:val="00FD232B"/>
    <w:rsid w:val="00FD28BA"/>
    <w:rsid w:val="00FD2ACE"/>
    <w:rsid w:val="00FD3B32"/>
    <w:rsid w:val="00FD3D4A"/>
    <w:rsid w:val="00FD4DB7"/>
    <w:rsid w:val="00FD59FA"/>
    <w:rsid w:val="00FD6394"/>
    <w:rsid w:val="00FD66F6"/>
    <w:rsid w:val="00FD721F"/>
    <w:rsid w:val="00FD73A1"/>
    <w:rsid w:val="00FD7F13"/>
    <w:rsid w:val="00FE008F"/>
    <w:rsid w:val="00FE1753"/>
    <w:rsid w:val="00FE197C"/>
    <w:rsid w:val="00FE1F75"/>
    <w:rsid w:val="00FE29F5"/>
    <w:rsid w:val="00FE36AA"/>
    <w:rsid w:val="00FE51A4"/>
    <w:rsid w:val="00FE5B21"/>
    <w:rsid w:val="00FE5DBB"/>
    <w:rsid w:val="00FE61DD"/>
    <w:rsid w:val="00FE77DA"/>
    <w:rsid w:val="00FF0D81"/>
    <w:rsid w:val="00FF15A2"/>
    <w:rsid w:val="00FF280B"/>
    <w:rsid w:val="00FF34FC"/>
    <w:rsid w:val="00FF3A10"/>
    <w:rsid w:val="00FF3B2B"/>
    <w:rsid w:val="00FF4036"/>
    <w:rsid w:val="00FF41D4"/>
    <w:rsid w:val="00FF42C3"/>
    <w:rsid w:val="00FF5797"/>
    <w:rsid w:val="00FF5A92"/>
    <w:rsid w:val="00FF5CEF"/>
    <w:rsid w:val="00FF5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45AA17"/>
  <w15:docId w15:val="{4490A664-5B9F-4114-BAAF-9B2821DA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paragraph" w:styleId="Nagwek2">
    <w:name w:val="heading 2"/>
    <w:basedOn w:val="Normalny"/>
    <w:next w:val="Normalny"/>
    <w:link w:val="Nagwek2Znak"/>
    <w:uiPriority w:val="9"/>
    <w:semiHidden/>
    <w:unhideWhenUsed/>
    <w:qFormat/>
    <w:locked/>
    <w:rsid w:val="00534D8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link w:val="Teksttreci20"/>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3"/>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3"/>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4"/>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5"/>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3"/>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paragraph" w:styleId="Tekstkomentarza">
    <w:name w:val="annotation text"/>
    <w:basedOn w:val="Normalny"/>
    <w:link w:val="TekstkomentarzaZnak"/>
    <w:uiPriority w:val="99"/>
    <w:qFormat/>
    <w:rsid w:val="006D7EF9"/>
    <w:rPr>
      <w:rFonts w:eastAsia="Calibri"/>
      <w:sz w:val="20"/>
      <w:szCs w:val="20"/>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9"/>
      </w:numPr>
    </w:pPr>
  </w:style>
  <w:style w:type="numbering" w:customStyle="1" w:styleId="Zaimportowanystyl2">
    <w:name w:val="Zaimportowany styl 2"/>
    <w:rsid w:val="00FB651A"/>
    <w:pPr>
      <w:numPr>
        <w:numId w:val="8"/>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9"/>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paragraph" w:customStyle="1" w:styleId="Textbodyuser">
    <w:name w:val="Text body (user)"/>
    <w:basedOn w:val="Normalny"/>
    <w:rsid w:val="00D21FF4"/>
    <w:pPr>
      <w:widowControl w:val="0"/>
      <w:suppressAutoHyphens/>
      <w:autoSpaceDN w:val="0"/>
      <w:spacing w:after="120"/>
      <w:textAlignment w:val="baseline"/>
    </w:pPr>
    <w:rPr>
      <w:rFonts w:cs="Arial Unicode MS"/>
      <w:b/>
      <w:color w:val="000000"/>
      <w:kern w:val="3"/>
      <w:sz w:val="28"/>
      <w:szCs w:val="20"/>
      <w:lang w:val="de-DE" w:eastAsia="ja-JP" w:bidi="fa-IR"/>
    </w:rPr>
  </w:style>
  <w:style w:type="paragraph" w:customStyle="1" w:styleId="Standarduser">
    <w:name w:val="Standard (user)"/>
    <w:rsid w:val="00D21FF4"/>
    <w:pPr>
      <w:widowControl w:val="0"/>
      <w:suppressAutoHyphens/>
      <w:autoSpaceDN w:val="0"/>
      <w:textAlignment w:val="baseline"/>
    </w:pPr>
    <w:rPr>
      <w:rFonts w:ascii="Times New Roman" w:eastAsia="Times New Roman" w:hAnsi="Times New Roman" w:cs="Arial Unicode MS"/>
      <w:color w:val="000000"/>
      <w:kern w:val="3"/>
      <w:sz w:val="24"/>
      <w:szCs w:val="24"/>
      <w:lang w:val="en-US" w:eastAsia="zh-CN" w:bidi="en-US"/>
    </w:rPr>
  </w:style>
  <w:style w:type="character" w:customStyle="1" w:styleId="Nierozpoznanawzmianka4">
    <w:name w:val="Nierozpoznana wzmianka4"/>
    <w:basedOn w:val="Domylnaczcionkaakapitu"/>
    <w:uiPriority w:val="99"/>
    <w:semiHidden/>
    <w:unhideWhenUsed/>
    <w:rsid w:val="00D21FF4"/>
    <w:rPr>
      <w:color w:val="605E5C"/>
      <w:shd w:val="clear" w:color="auto" w:fill="E1DFDD"/>
    </w:rPr>
  </w:style>
  <w:style w:type="numbering" w:customStyle="1" w:styleId="WW8Num20">
    <w:name w:val="WW8Num20"/>
    <w:basedOn w:val="Bezlisty"/>
    <w:rsid w:val="00D21FF4"/>
    <w:pPr>
      <w:numPr>
        <w:numId w:val="40"/>
      </w:numPr>
    </w:pPr>
  </w:style>
  <w:style w:type="numbering" w:customStyle="1" w:styleId="WW8Num8">
    <w:name w:val="WW8Num8"/>
    <w:basedOn w:val="Bezlisty"/>
    <w:rsid w:val="00D21FF4"/>
    <w:pPr>
      <w:numPr>
        <w:numId w:val="41"/>
      </w:numPr>
    </w:pPr>
  </w:style>
  <w:style w:type="numbering" w:customStyle="1" w:styleId="WW8Num45">
    <w:name w:val="WW8Num45"/>
    <w:basedOn w:val="Bezlisty"/>
    <w:rsid w:val="00886099"/>
    <w:pPr>
      <w:numPr>
        <w:numId w:val="43"/>
      </w:numPr>
    </w:pPr>
  </w:style>
  <w:style w:type="paragraph" w:customStyle="1" w:styleId="Listanumerowana21">
    <w:name w:val="Lista numerowana 21"/>
    <w:basedOn w:val="Standarduser"/>
    <w:rsid w:val="008C48B9"/>
    <w:pPr>
      <w:spacing w:line="288" w:lineRule="auto"/>
      <w:ind w:left="992" w:hanging="567"/>
      <w:jc w:val="both"/>
      <w:textAlignment w:val="auto"/>
    </w:pPr>
    <w:rPr>
      <w:rFonts w:ascii="Times" w:hAnsi="Times" w:cs="Times"/>
      <w:sz w:val="22"/>
    </w:rPr>
  </w:style>
  <w:style w:type="numbering" w:customStyle="1" w:styleId="WW8Num18">
    <w:name w:val="WW8Num18"/>
    <w:rsid w:val="008C48B9"/>
    <w:pPr>
      <w:numPr>
        <w:numId w:val="46"/>
      </w:numPr>
    </w:pPr>
  </w:style>
  <w:style w:type="character" w:customStyle="1" w:styleId="Teksttreci20">
    <w:name w:val="Tekst treści (2)_"/>
    <w:basedOn w:val="Domylnaczcionkaakapitu"/>
    <w:link w:val="Teksttreci2"/>
    <w:locked/>
    <w:rsid w:val="00FE197C"/>
    <w:rPr>
      <w:rFonts w:ascii="Times New Roman" w:eastAsia="Times New Roman" w:hAnsi="Times New Roman"/>
      <w:sz w:val="21"/>
      <w:szCs w:val="24"/>
      <w:shd w:val="clear" w:color="auto" w:fill="FFFFFF"/>
    </w:rPr>
  </w:style>
  <w:style w:type="character" w:customStyle="1" w:styleId="Znakiprzypiswdolnych">
    <w:name w:val="Znaki przypisów dolnych"/>
    <w:qFormat/>
    <w:rsid w:val="00FE197C"/>
    <w:rPr>
      <w:vertAlign w:val="superscript"/>
    </w:rPr>
  </w:style>
  <w:style w:type="character" w:customStyle="1" w:styleId="WW-Znakiprzypiswdolnych">
    <w:name w:val="WW-Znaki przypisów dolnych"/>
    <w:rsid w:val="00CA0130"/>
    <w:rPr>
      <w:vertAlign w:val="superscript"/>
    </w:rPr>
  </w:style>
  <w:style w:type="character" w:customStyle="1" w:styleId="Nierozpoznanawzmianka5">
    <w:name w:val="Nierozpoznana wzmianka5"/>
    <w:basedOn w:val="Domylnaczcionkaakapitu"/>
    <w:uiPriority w:val="99"/>
    <w:semiHidden/>
    <w:unhideWhenUsed/>
    <w:rsid w:val="00290565"/>
    <w:rPr>
      <w:color w:val="605E5C"/>
      <w:shd w:val="clear" w:color="auto" w:fill="E1DFDD"/>
    </w:rPr>
  </w:style>
  <w:style w:type="paragraph" w:customStyle="1" w:styleId="Specyfikacja1">
    <w:name w:val="Specyfikacja1"/>
    <w:basedOn w:val="Normalny"/>
    <w:rsid w:val="00671D94"/>
    <w:pPr>
      <w:spacing w:after="120"/>
    </w:pPr>
    <w:rPr>
      <w:rFonts w:ascii="Arial" w:eastAsia="SimSun" w:hAnsi="Arial"/>
      <w:szCs w:val="20"/>
    </w:rPr>
  </w:style>
  <w:style w:type="character" w:customStyle="1" w:styleId="Nagwek2Znak">
    <w:name w:val="Nagłówek 2 Znak"/>
    <w:basedOn w:val="Domylnaczcionkaakapitu"/>
    <w:link w:val="Nagwek2"/>
    <w:uiPriority w:val="9"/>
    <w:semiHidden/>
    <w:rsid w:val="00534D8A"/>
    <w:rPr>
      <w:rFonts w:asciiTheme="majorHAnsi" w:eastAsiaTheme="majorEastAsia" w:hAnsiTheme="majorHAnsi" w:cstheme="majorBidi"/>
      <w:color w:val="365F91" w:themeColor="accent1" w:themeShade="BF"/>
      <w:sz w:val="26"/>
      <w:szCs w:val="26"/>
    </w:rPr>
  </w:style>
  <w:style w:type="character" w:customStyle="1" w:styleId="position">
    <w:name w:val="position"/>
    <w:basedOn w:val="Domylnaczcionkaakapitu"/>
    <w:rsid w:val="00534D8A"/>
  </w:style>
  <w:style w:type="character" w:customStyle="1" w:styleId="TeksttreciPogrubienie7">
    <w:name w:val="Tekst treści + Pogrubienie7"/>
    <w:uiPriority w:val="99"/>
    <w:rsid w:val="00384D54"/>
    <w:rPr>
      <w:rFonts w:ascii="Arial Unicode MS" w:eastAsia="Arial Unicode MS" w:cs="Arial Unicode MS"/>
      <w:b/>
      <w:bCs/>
      <w:noProof/>
      <w:spacing w:val="0"/>
      <w:sz w:val="19"/>
      <w:szCs w:val="19"/>
      <w:shd w:val="clear" w:color="auto" w:fill="FFFFFF"/>
    </w:rPr>
  </w:style>
  <w:style w:type="character" w:customStyle="1" w:styleId="Zakotwiczenieprzypisudolnego">
    <w:name w:val="Zakotwiczenie przypisu dolnego"/>
    <w:rsid w:val="008E7060"/>
    <w:rPr>
      <w:vertAlign w:val="superscript"/>
    </w:rPr>
  </w:style>
  <w:style w:type="paragraph" w:customStyle="1" w:styleId="Kolorowecieniowanieakcent31">
    <w:name w:val="Kolorowe cieniowanie — akcent 31"/>
    <w:basedOn w:val="Normalny"/>
    <w:rsid w:val="003A790E"/>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WW-Absatz-Standardschriftart1111">
    <w:name w:val="WW-Absatz-Standardschriftart1111"/>
    <w:rsid w:val="00F72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31536187">
      <w:bodyDiv w:val="1"/>
      <w:marLeft w:val="0"/>
      <w:marRight w:val="0"/>
      <w:marTop w:val="0"/>
      <w:marBottom w:val="0"/>
      <w:divBdr>
        <w:top w:val="none" w:sz="0" w:space="0" w:color="auto"/>
        <w:left w:val="none" w:sz="0" w:space="0" w:color="auto"/>
        <w:bottom w:val="none" w:sz="0" w:space="0" w:color="auto"/>
        <w:right w:val="none" w:sz="0" w:space="0" w:color="auto"/>
      </w:divBdr>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3977669">
      <w:bodyDiv w:val="1"/>
      <w:marLeft w:val="0"/>
      <w:marRight w:val="0"/>
      <w:marTop w:val="0"/>
      <w:marBottom w:val="0"/>
      <w:divBdr>
        <w:top w:val="none" w:sz="0" w:space="0" w:color="auto"/>
        <w:left w:val="none" w:sz="0" w:space="0" w:color="auto"/>
        <w:bottom w:val="none" w:sz="0" w:space="0" w:color="auto"/>
        <w:right w:val="none" w:sz="0" w:space="0" w:color="auto"/>
      </w:divBdr>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42568195">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389381448">
      <w:bodyDiv w:val="1"/>
      <w:marLeft w:val="0"/>
      <w:marRight w:val="0"/>
      <w:marTop w:val="0"/>
      <w:marBottom w:val="0"/>
      <w:divBdr>
        <w:top w:val="none" w:sz="0" w:space="0" w:color="auto"/>
        <w:left w:val="none" w:sz="0" w:space="0" w:color="auto"/>
        <w:bottom w:val="none" w:sz="0" w:space="0" w:color="auto"/>
        <w:right w:val="none" w:sz="0" w:space="0" w:color="auto"/>
      </w:divBdr>
    </w:div>
    <w:div w:id="389766364">
      <w:bodyDiv w:val="1"/>
      <w:marLeft w:val="0"/>
      <w:marRight w:val="0"/>
      <w:marTop w:val="0"/>
      <w:marBottom w:val="0"/>
      <w:divBdr>
        <w:top w:val="none" w:sz="0" w:space="0" w:color="auto"/>
        <w:left w:val="none" w:sz="0" w:space="0" w:color="auto"/>
        <w:bottom w:val="none" w:sz="0" w:space="0" w:color="auto"/>
        <w:right w:val="none" w:sz="0" w:space="0" w:color="auto"/>
      </w:divBdr>
    </w:div>
    <w:div w:id="436294608">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76997130">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1435633">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43904255">
      <w:bodyDiv w:val="1"/>
      <w:marLeft w:val="0"/>
      <w:marRight w:val="0"/>
      <w:marTop w:val="0"/>
      <w:marBottom w:val="0"/>
      <w:divBdr>
        <w:top w:val="none" w:sz="0" w:space="0" w:color="auto"/>
        <w:left w:val="none" w:sz="0" w:space="0" w:color="auto"/>
        <w:bottom w:val="none" w:sz="0" w:space="0" w:color="auto"/>
        <w:right w:val="none" w:sz="0" w:space="0" w:color="auto"/>
      </w:divBdr>
      <w:divsChild>
        <w:div w:id="1459883629">
          <w:marLeft w:val="-2400"/>
          <w:marRight w:val="-480"/>
          <w:marTop w:val="0"/>
          <w:marBottom w:val="0"/>
          <w:divBdr>
            <w:top w:val="none" w:sz="0" w:space="0" w:color="auto"/>
            <w:left w:val="none" w:sz="0" w:space="0" w:color="auto"/>
            <w:bottom w:val="none" w:sz="0" w:space="0" w:color="auto"/>
            <w:right w:val="none" w:sz="0" w:space="0" w:color="auto"/>
          </w:divBdr>
        </w:div>
        <w:div w:id="1947997997">
          <w:marLeft w:val="-2400"/>
          <w:marRight w:val="-480"/>
          <w:marTop w:val="0"/>
          <w:marBottom w:val="0"/>
          <w:divBdr>
            <w:top w:val="none" w:sz="0" w:space="0" w:color="auto"/>
            <w:left w:val="none" w:sz="0" w:space="0" w:color="auto"/>
            <w:bottom w:val="none" w:sz="0" w:space="0" w:color="auto"/>
            <w:right w:val="none" w:sz="0" w:space="0" w:color="auto"/>
          </w:divBdr>
        </w:div>
      </w:divsChild>
    </w:div>
    <w:div w:id="555625111">
      <w:bodyDiv w:val="1"/>
      <w:marLeft w:val="0"/>
      <w:marRight w:val="0"/>
      <w:marTop w:val="0"/>
      <w:marBottom w:val="0"/>
      <w:divBdr>
        <w:top w:val="none" w:sz="0" w:space="0" w:color="auto"/>
        <w:left w:val="none" w:sz="0" w:space="0" w:color="auto"/>
        <w:bottom w:val="none" w:sz="0" w:space="0" w:color="auto"/>
        <w:right w:val="none" w:sz="0" w:space="0" w:color="auto"/>
      </w:divBdr>
      <w:divsChild>
        <w:div w:id="349377002">
          <w:marLeft w:val="0"/>
          <w:marRight w:val="0"/>
          <w:marTop w:val="0"/>
          <w:marBottom w:val="0"/>
          <w:divBdr>
            <w:top w:val="none" w:sz="0" w:space="0" w:color="auto"/>
            <w:left w:val="none" w:sz="0" w:space="0" w:color="auto"/>
            <w:bottom w:val="none" w:sz="0" w:space="0" w:color="auto"/>
            <w:right w:val="none" w:sz="0" w:space="0" w:color="auto"/>
          </w:divBdr>
        </w:div>
        <w:div w:id="1301493373">
          <w:marLeft w:val="0"/>
          <w:marRight w:val="0"/>
          <w:marTop w:val="0"/>
          <w:marBottom w:val="0"/>
          <w:divBdr>
            <w:top w:val="none" w:sz="0" w:space="0" w:color="auto"/>
            <w:left w:val="none" w:sz="0" w:space="0" w:color="auto"/>
            <w:bottom w:val="none" w:sz="0" w:space="0" w:color="auto"/>
            <w:right w:val="none" w:sz="0" w:space="0" w:color="auto"/>
          </w:divBdr>
        </w:div>
        <w:div w:id="1839803169">
          <w:marLeft w:val="0"/>
          <w:marRight w:val="0"/>
          <w:marTop w:val="0"/>
          <w:marBottom w:val="0"/>
          <w:divBdr>
            <w:top w:val="none" w:sz="0" w:space="0" w:color="auto"/>
            <w:left w:val="none" w:sz="0" w:space="0" w:color="auto"/>
            <w:bottom w:val="none" w:sz="0" w:space="0" w:color="auto"/>
            <w:right w:val="none" w:sz="0" w:space="0" w:color="auto"/>
          </w:divBdr>
        </w:div>
      </w:divsChild>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18343315">
      <w:bodyDiv w:val="1"/>
      <w:marLeft w:val="0"/>
      <w:marRight w:val="0"/>
      <w:marTop w:val="0"/>
      <w:marBottom w:val="0"/>
      <w:divBdr>
        <w:top w:val="none" w:sz="0" w:space="0" w:color="auto"/>
        <w:left w:val="none" w:sz="0" w:space="0" w:color="auto"/>
        <w:bottom w:val="none" w:sz="0" w:space="0" w:color="auto"/>
        <w:right w:val="none" w:sz="0" w:space="0" w:color="auto"/>
      </w:divBdr>
    </w:div>
    <w:div w:id="618412284">
      <w:bodyDiv w:val="1"/>
      <w:marLeft w:val="0"/>
      <w:marRight w:val="0"/>
      <w:marTop w:val="0"/>
      <w:marBottom w:val="0"/>
      <w:divBdr>
        <w:top w:val="none" w:sz="0" w:space="0" w:color="auto"/>
        <w:left w:val="none" w:sz="0" w:space="0" w:color="auto"/>
        <w:bottom w:val="none" w:sz="0" w:space="0" w:color="auto"/>
        <w:right w:val="none" w:sz="0" w:space="0" w:color="auto"/>
      </w:divBdr>
    </w:div>
    <w:div w:id="652561596">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1871309">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860435299">
      <w:bodyDiv w:val="1"/>
      <w:marLeft w:val="0"/>
      <w:marRight w:val="0"/>
      <w:marTop w:val="0"/>
      <w:marBottom w:val="0"/>
      <w:divBdr>
        <w:top w:val="none" w:sz="0" w:space="0" w:color="auto"/>
        <w:left w:val="none" w:sz="0" w:space="0" w:color="auto"/>
        <w:bottom w:val="none" w:sz="0" w:space="0" w:color="auto"/>
        <w:right w:val="none" w:sz="0" w:space="0" w:color="auto"/>
      </w:divBdr>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996301433">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36024302">
      <w:bodyDiv w:val="1"/>
      <w:marLeft w:val="0"/>
      <w:marRight w:val="0"/>
      <w:marTop w:val="0"/>
      <w:marBottom w:val="0"/>
      <w:divBdr>
        <w:top w:val="none" w:sz="0" w:space="0" w:color="auto"/>
        <w:left w:val="none" w:sz="0" w:space="0" w:color="auto"/>
        <w:bottom w:val="none" w:sz="0" w:space="0" w:color="auto"/>
        <w:right w:val="none" w:sz="0" w:space="0" w:color="auto"/>
      </w:divBdr>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52674164">
      <w:bodyDiv w:val="1"/>
      <w:marLeft w:val="0"/>
      <w:marRight w:val="0"/>
      <w:marTop w:val="0"/>
      <w:marBottom w:val="0"/>
      <w:divBdr>
        <w:top w:val="none" w:sz="0" w:space="0" w:color="auto"/>
        <w:left w:val="none" w:sz="0" w:space="0" w:color="auto"/>
        <w:bottom w:val="none" w:sz="0" w:space="0" w:color="auto"/>
        <w:right w:val="none" w:sz="0" w:space="0" w:color="auto"/>
      </w:divBdr>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82104418">
      <w:bodyDiv w:val="1"/>
      <w:marLeft w:val="0"/>
      <w:marRight w:val="0"/>
      <w:marTop w:val="0"/>
      <w:marBottom w:val="0"/>
      <w:divBdr>
        <w:top w:val="none" w:sz="0" w:space="0" w:color="auto"/>
        <w:left w:val="none" w:sz="0" w:space="0" w:color="auto"/>
        <w:bottom w:val="none" w:sz="0" w:space="0" w:color="auto"/>
        <w:right w:val="none" w:sz="0" w:space="0" w:color="auto"/>
      </w:divBdr>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115478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2174780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68442798">
      <w:bodyDiv w:val="1"/>
      <w:marLeft w:val="0"/>
      <w:marRight w:val="0"/>
      <w:marTop w:val="0"/>
      <w:marBottom w:val="0"/>
      <w:divBdr>
        <w:top w:val="none" w:sz="0" w:space="0" w:color="auto"/>
        <w:left w:val="none" w:sz="0" w:space="0" w:color="auto"/>
        <w:bottom w:val="none" w:sz="0" w:space="0" w:color="auto"/>
        <w:right w:val="none" w:sz="0" w:space="0" w:color="auto"/>
      </w:divBdr>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780371859">
      <w:bodyDiv w:val="1"/>
      <w:marLeft w:val="0"/>
      <w:marRight w:val="0"/>
      <w:marTop w:val="0"/>
      <w:marBottom w:val="0"/>
      <w:divBdr>
        <w:top w:val="none" w:sz="0" w:space="0" w:color="auto"/>
        <w:left w:val="none" w:sz="0" w:space="0" w:color="auto"/>
        <w:bottom w:val="none" w:sz="0" w:space="0" w:color="auto"/>
        <w:right w:val="none" w:sz="0" w:space="0" w:color="auto"/>
      </w:divBdr>
    </w:div>
    <w:div w:id="1797868927">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026131776">
      <w:bodyDiv w:val="1"/>
      <w:marLeft w:val="0"/>
      <w:marRight w:val="0"/>
      <w:marTop w:val="0"/>
      <w:marBottom w:val="0"/>
      <w:divBdr>
        <w:top w:val="none" w:sz="0" w:space="0" w:color="auto"/>
        <w:left w:val="none" w:sz="0" w:space="0" w:color="auto"/>
        <w:bottom w:val="none" w:sz="0" w:space="0" w:color="auto"/>
        <w:right w:val="none" w:sz="0" w:space="0" w:color="auto"/>
      </w:divBdr>
    </w:div>
    <w:div w:id="2034916337">
      <w:bodyDiv w:val="1"/>
      <w:marLeft w:val="0"/>
      <w:marRight w:val="0"/>
      <w:marTop w:val="0"/>
      <w:marBottom w:val="0"/>
      <w:divBdr>
        <w:top w:val="none" w:sz="0" w:space="0" w:color="auto"/>
        <w:left w:val="none" w:sz="0" w:space="0" w:color="auto"/>
        <w:bottom w:val="none" w:sz="0" w:space="0" w:color="auto"/>
        <w:right w:val="none" w:sz="0" w:space="0" w:color="auto"/>
      </w:divBdr>
    </w:div>
    <w:div w:id="2048329462">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jleszcz@terespol.pl" TargetMode="External"/><Relationship Id="rId32" Type="http://schemas.openxmlformats.org/officeDocument/2006/relationships/hyperlink" Target="http://platformazakupowa.pl" TargetMode="External"/><Relationship Id="rId37" Type="http://schemas.openxmlformats.org/officeDocument/2006/relationships/hyperlink" Target="https://www.ipkobiznes.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terespo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terespo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C5F81A-632C-4AB3-94D6-E7E291CE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11061</Words>
  <Characters>66366</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Jowita Leszcz</cp:lastModifiedBy>
  <cp:revision>47</cp:revision>
  <cp:lastPrinted>2021-05-07T10:31:00Z</cp:lastPrinted>
  <dcterms:created xsi:type="dcterms:W3CDTF">2021-12-13T08:26:00Z</dcterms:created>
  <dcterms:modified xsi:type="dcterms:W3CDTF">2021-12-28T12:40:00Z</dcterms:modified>
</cp:coreProperties>
</file>