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6F47" w14:textId="083ED4B1" w:rsidR="006615BA" w:rsidRPr="006615BA" w:rsidRDefault="00027055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BZP. 271.1.8.2021.WIM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małym przedsiębiorstwem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 xml:space="preserve">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]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F3E82" w14:textId="13B92265" w:rsidR="006615BA" w:rsidRPr="006615BA" w:rsidRDefault="006615BA" w:rsidP="00CB3532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CB3532">
        <w:rPr>
          <w:rFonts w:ascii="Times New Roman" w:eastAsia="Calibri" w:hAnsi="Times New Roman" w:cs="Times New Roman"/>
          <w:color w:val="000000"/>
          <w:lang w:eastAsia="pl-PL"/>
        </w:rPr>
        <w:t>pn.: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CB35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Dostawa sprzętu medycznego do Zakładu Opieki Długoterminowej przy ul. Bydgoskiej 14 w </w:t>
      </w:r>
      <w:proofErr w:type="gramStart"/>
      <w:r w:rsidR="00CB3532" w:rsidRPr="00CB3532">
        <w:rPr>
          <w:rFonts w:ascii="Times New Roman" w:eastAsia="Calibri" w:hAnsi="Times New Roman" w:cs="Times New Roman"/>
          <w:b/>
          <w:color w:val="000000"/>
          <w:lang w:eastAsia="pl-PL"/>
        </w:rPr>
        <w:t>Świnoujściu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</w:t>
      </w:r>
      <w:proofErr w:type="gramEnd"/>
      <w:r w:rsidRPr="006615BA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DEDC735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65E2C70F" w14:textId="77777777" w:rsidR="00CB3532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1771B279" w14:textId="1547554A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3532">
        <w:rPr>
          <w:rFonts w:ascii="Times New Roman" w:hAnsi="Times New Roman" w:cs="Times New Roman"/>
          <w:b/>
          <w:sz w:val="24"/>
          <w:szCs w:val="24"/>
          <w:lang w:eastAsia="ar-SA"/>
        </w:rPr>
        <w:t>CZĘŚĆ 1:</w:t>
      </w:r>
    </w:p>
    <w:p w14:paraId="0BD4F71B" w14:textId="617290FB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02"/>
        <w:gridCol w:w="1134"/>
        <w:gridCol w:w="850"/>
        <w:gridCol w:w="1438"/>
        <w:gridCol w:w="992"/>
        <w:gridCol w:w="1559"/>
      </w:tblGrid>
      <w:tr w:rsidR="00581AFB" w:rsidRPr="00CB3532" w14:paraId="0EB9A50D" w14:textId="6135671A" w:rsidTr="00581AF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F008BF" w14:textId="44EC695C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738C7288" w14:textId="63FD1C53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805B54" w14:textId="367E990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A4423B" w14:textId="669BB0CA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88DB085" w14:textId="33EDF3B4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DCD6CC" w14:textId="1FD4AF9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C14389" w14:textId="7085598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581AFB" w:rsidRPr="00CB3532" w14:paraId="641E7A58" w14:textId="7879CA0E" w:rsidTr="00581AFB">
        <w:tc>
          <w:tcPr>
            <w:tcW w:w="525" w:type="dxa"/>
            <w:shd w:val="clear" w:color="auto" w:fill="auto"/>
          </w:tcPr>
          <w:p w14:paraId="02FDA92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5850322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Fotel do dializy do pobytu dziennego pacjentów</w:t>
            </w:r>
          </w:p>
        </w:tc>
        <w:tc>
          <w:tcPr>
            <w:tcW w:w="1134" w:type="dxa"/>
            <w:shd w:val="clear" w:color="auto" w:fill="auto"/>
          </w:tcPr>
          <w:p w14:paraId="15A755C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EA6A7F9" w14:textId="75C4B02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3A86E57B" w14:textId="0B97AA4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04FA9FC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3496D6C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8BA020F" w14:textId="63E115C3" w:rsidTr="00581AFB">
        <w:tc>
          <w:tcPr>
            <w:tcW w:w="525" w:type="dxa"/>
            <w:shd w:val="clear" w:color="auto" w:fill="auto"/>
          </w:tcPr>
          <w:p w14:paraId="004879E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777A71E1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Stół do badań </w:t>
            </w:r>
          </w:p>
        </w:tc>
        <w:tc>
          <w:tcPr>
            <w:tcW w:w="1134" w:type="dxa"/>
            <w:shd w:val="clear" w:color="auto" w:fill="auto"/>
          </w:tcPr>
          <w:p w14:paraId="317B29B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232BAEA" w14:textId="5709E3F6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2F396A91" w14:textId="546CC4E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346220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D0CB31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B54E308" w14:textId="7F6A67BA" w:rsidTr="00581AFB">
        <w:tc>
          <w:tcPr>
            <w:tcW w:w="525" w:type="dxa"/>
            <w:shd w:val="clear" w:color="auto" w:fill="auto"/>
          </w:tcPr>
          <w:p w14:paraId="22EDDAE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19F4C25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wózek do przewozu zwłok</w:t>
            </w:r>
          </w:p>
        </w:tc>
        <w:tc>
          <w:tcPr>
            <w:tcW w:w="1134" w:type="dxa"/>
            <w:shd w:val="clear" w:color="auto" w:fill="auto"/>
          </w:tcPr>
          <w:p w14:paraId="3777911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34F73FF" w14:textId="0436701C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0A21BCCE" w14:textId="6BCBB573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DA32C62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01A433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8BEA980" w14:textId="26A6B348" w:rsidTr="00581AFB">
        <w:tc>
          <w:tcPr>
            <w:tcW w:w="525" w:type="dxa"/>
            <w:shd w:val="clear" w:color="auto" w:fill="auto"/>
          </w:tcPr>
          <w:p w14:paraId="12968C97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49C38C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wózek wanna</w:t>
            </w:r>
          </w:p>
        </w:tc>
        <w:tc>
          <w:tcPr>
            <w:tcW w:w="1134" w:type="dxa"/>
            <w:shd w:val="clear" w:color="auto" w:fill="auto"/>
          </w:tcPr>
          <w:p w14:paraId="5C76E05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ABC71FA" w14:textId="1EBD3A6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7A6D28AF" w14:textId="00FCF890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10E7FE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4388C3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D8C94D6" w14:textId="7F8A1C87" w:rsidTr="00581AFB">
        <w:tc>
          <w:tcPr>
            <w:tcW w:w="525" w:type="dxa"/>
            <w:shd w:val="clear" w:color="auto" w:fill="auto"/>
          </w:tcPr>
          <w:p w14:paraId="55796AF1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2E08786B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Leżanki do fizykoterapii</w:t>
            </w:r>
          </w:p>
        </w:tc>
        <w:tc>
          <w:tcPr>
            <w:tcW w:w="1134" w:type="dxa"/>
            <w:shd w:val="clear" w:color="auto" w:fill="auto"/>
          </w:tcPr>
          <w:p w14:paraId="03C5D8C2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E461AD8" w14:textId="6327AA8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7280AD7D" w14:textId="03D8627D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CC3EC0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0756BA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72812B79" w14:textId="1DD5F891" w:rsidTr="00581AFB">
        <w:tc>
          <w:tcPr>
            <w:tcW w:w="525" w:type="dxa"/>
            <w:shd w:val="clear" w:color="auto" w:fill="auto"/>
          </w:tcPr>
          <w:p w14:paraId="2536BC7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14:paraId="3FE9228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stół rehabilitacyjny do pionizacji</w:t>
            </w:r>
          </w:p>
        </w:tc>
        <w:tc>
          <w:tcPr>
            <w:tcW w:w="1134" w:type="dxa"/>
            <w:shd w:val="clear" w:color="auto" w:fill="auto"/>
          </w:tcPr>
          <w:p w14:paraId="32957C0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0B7BE70" w14:textId="3847B91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44119B57" w14:textId="1F47156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A000B2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ADA75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065A48F5" w14:textId="6F007288" w:rsidTr="00581AFB">
        <w:tc>
          <w:tcPr>
            <w:tcW w:w="525" w:type="dxa"/>
            <w:shd w:val="clear" w:color="auto" w:fill="auto"/>
          </w:tcPr>
          <w:p w14:paraId="606DBD1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14:paraId="6CFCDA9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stół do masażu</w:t>
            </w:r>
          </w:p>
        </w:tc>
        <w:tc>
          <w:tcPr>
            <w:tcW w:w="1134" w:type="dxa"/>
            <w:shd w:val="clear" w:color="auto" w:fill="auto"/>
          </w:tcPr>
          <w:p w14:paraId="3166C6E8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04A6071" w14:textId="188B41C4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2062B8DA" w14:textId="050CD40A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5106DB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F36C08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09FF8652" w14:textId="7DB9E7BB" w:rsidTr="00581AFB">
        <w:tc>
          <w:tcPr>
            <w:tcW w:w="525" w:type="dxa"/>
            <w:shd w:val="clear" w:color="auto" w:fill="auto"/>
          </w:tcPr>
          <w:p w14:paraId="50AD969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14:paraId="2E77633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krzesło do masażu</w:t>
            </w:r>
          </w:p>
        </w:tc>
        <w:tc>
          <w:tcPr>
            <w:tcW w:w="1134" w:type="dxa"/>
            <w:shd w:val="clear" w:color="auto" w:fill="auto"/>
          </w:tcPr>
          <w:p w14:paraId="00910E5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D7615A9" w14:textId="5622653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0629BB35" w14:textId="582F3FFD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0EF137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FBFE1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D2F4941" w14:textId="74951D38" w:rsidTr="00581AFB">
        <w:tc>
          <w:tcPr>
            <w:tcW w:w="525" w:type="dxa"/>
            <w:shd w:val="clear" w:color="auto" w:fill="auto"/>
          </w:tcPr>
          <w:p w14:paraId="2AD0B5C2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02" w:type="dxa"/>
            <w:shd w:val="clear" w:color="auto" w:fill="auto"/>
          </w:tcPr>
          <w:p w14:paraId="23D98F4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Fotel do poboru krwi </w:t>
            </w:r>
          </w:p>
        </w:tc>
        <w:tc>
          <w:tcPr>
            <w:tcW w:w="1134" w:type="dxa"/>
            <w:shd w:val="clear" w:color="auto" w:fill="auto"/>
          </w:tcPr>
          <w:p w14:paraId="0364263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7EAA5FC" w14:textId="2EE0DBFC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0FEE89F6" w14:textId="27B69F85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87F917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78EDF6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1935C50" w14:textId="3E0AF909" w:rsidTr="00581AFB">
        <w:tc>
          <w:tcPr>
            <w:tcW w:w="525" w:type="dxa"/>
            <w:shd w:val="clear" w:color="auto" w:fill="auto"/>
          </w:tcPr>
          <w:p w14:paraId="2A1A26D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02" w:type="dxa"/>
            <w:shd w:val="clear" w:color="auto" w:fill="auto"/>
          </w:tcPr>
          <w:p w14:paraId="4851EDD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stolik zabiegowy przejezdny</w:t>
            </w:r>
          </w:p>
        </w:tc>
        <w:tc>
          <w:tcPr>
            <w:tcW w:w="1134" w:type="dxa"/>
            <w:shd w:val="clear" w:color="auto" w:fill="auto"/>
          </w:tcPr>
          <w:p w14:paraId="44BDC9B8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42E5089" w14:textId="118209C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6FD460D2" w14:textId="241281F1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311A322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600A38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3F9F7117" w14:textId="46191581" w:rsidTr="00581AFB">
        <w:tc>
          <w:tcPr>
            <w:tcW w:w="525" w:type="dxa"/>
            <w:shd w:val="clear" w:color="auto" w:fill="auto"/>
          </w:tcPr>
          <w:p w14:paraId="4D49450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02" w:type="dxa"/>
            <w:shd w:val="clear" w:color="auto" w:fill="auto"/>
          </w:tcPr>
          <w:p w14:paraId="0EE8E5F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stolik narzędziowy przejezdny</w:t>
            </w:r>
          </w:p>
        </w:tc>
        <w:tc>
          <w:tcPr>
            <w:tcW w:w="1134" w:type="dxa"/>
            <w:shd w:val="clear" w:color="auto" w:fill="auto"/>
          </w:tcPr>
          <w:p w14:paraId="491D968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BFA8283" w14:textId="2061203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446DB401" w14:textId="750FBF1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BB1A4C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5AD37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638DFA93" w14:textId="438DE9DC" w:rsidTr="00581AFB">
        <w:tc>
          <w:tcPr>
            <w:tcW w:w="525" w:type="dxa"/>
            <w:shd w:val="clear" w:color="auto" w:fill="auto"/>
          </w:tcPr>
          <w:p w14:paraId="62C25A51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02" w:type="dxa"/>
            <w:shd w:val="clear" w:color="auto" w:fill="auto"/>
          </w:tcPr>
          <w:p w14:paraId="550FC2E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wózek na aparaturę</w:t>
            </w:r>
          </w:p>
        </w:tc>
        <w:tc>
          <w:tcPr>
            <w:tcW w:w="1134" w:type="dxa"/>
            <w:shd w:val="clear" w:color="auto" w:fill="auto"/>
          </w:tcPr>
          <w:p w14:paraId="54F1A73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F62027A" w14:textId="5B15232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1E05E77A" w14:textId="782376BA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0650C1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65168C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2931A8B9" w14:textId="2F64EFAE" w:rsidTr="00581AFB">
        <w:tc>
          <w:tcPr>
            <w:tcW w:w="525" w:type="dxa"/>
            <w:shd w:val="clear" w:color="auto" w:fill="auto"/>
          </w:tcPr>
          <w:p w14:paraId="58D2CFA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02" w:type="dxa"/>
            <w:shd w:val="clear" w:color="auto" w:fill="auto"/>
          </w:tcPr>
          <w:p w14:paraId="2A74922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Wózek zabiegowy </w:t>
            </w:r>
          </w:p>
        </w:tc>
        <w:tc>
          <w:tcPr>
            <w:tcW w:w="1134" w:type="dxa"/>
            <w:shd w:val="clear" w:color="auto" w:fill="auto"/>
          </w:tcPr>
          <w:p w14:paraId="0E65A91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337C13B" w14:textId="23E7CB0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1CFCCC2D" w14:textId="038EAA98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1492A7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E4BBEB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E4768AD" w14:textId="392B98B9" w:rsidTr="00581AFB">
        <w:tc>
          <w:tcPr>
            <w:tcW w:w="525" w:type="dxa"/>
            <w:shd w:val="clear" w:color="auto" w:fill="auto"/>
          </w:tcPr>
          <w:p w14:paraId="71229AE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02" w:type="dxa"/>
            <w:shd w:val="clear" w:color="auto" w:fill="auto"/>
          </w:tcPr>
          <w:p w14:paraId="579D2D4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szafa lekarska szer. 80cm przeszklona</w:t>
            </w:r>
          </w:p>
        </w:tc>
        <w:tc>
          <w:tcPr>
            <w:tcW w:w="1134" w:type="dxa"/>
            <w:shd w:val="clear" w:color="auto" w:fill="auto"/>
          </w:tcPr>
          <w:p w14:paraId="1559E23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2129B86" w14:textId="671E6D74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4EE55053" w14:textId="2E66A3A9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030691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88ED6BC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C1F4C88" w14:textId="5169EE69" w:rsidTr="00581AFB">
        <w:tc>
          <w:tcPr>
            <w:tcW w:w="525" w:type="dxa"/>
            <w:shd w:val="clear" w:color="auto" w:fill="auto"/>
          </w:tcPr>
          <w:p w14:paraId="1ED63947" w14:textId="0129203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1B60108B" w14:textId="5A746F6D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Wózek inwalidzki klasyczny składany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(150kg)</w:t>
            </w:r>
          </w:p>
        </w:tc>
        <w:tc>
          <w:tcPr>
            <w:tcW w:w="1134" w:type="dxa"/>
            <w:shd w:val="clear" w:color="auto" w:fill="auto"/>
          </w:tcPr>
          <w:p w14:paraId="7885DB8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6DA6845" w14:textId="6354E435" w:rsidR="00581AFB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38" w:type="dxa"/>
            <w:shd w:val="clear" w:color="auto" w:fill="auto"/>
          </w:tcPr>
          <w:p w14:paraId="73DEF9BA" w14:textId="6FB47019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D350181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7EC04C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4209" w:rsidRPr="00CB3532" w14:paraId="38F09220" w14:textId="77777777" w:rsidTr="00581AFB">
        <w:tc>
          <w:tcPr>
            <w:tcW w:w="525" w:type="dxa"/>
            <w:shd w:val="clear" w:color="auto" w:fill="auto"/>
          </w:tcPr>
          <w:p w14:paraId="684C6050" w14:textId="76EAE202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02" w:type="dxa"/>
            <w:shd w:val="clear" w:color="auto" w:fill="auto"/>
          </w:tcPr>
          <w:p w14:paraId="5517D4A6" w14:textId="7D92968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Wózek inwalidzki klasyczny składany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(170 kg)</w:t>
            </w:r>
          </w:p>
        </w:tc>
        <w:tc>
          <w:tcPr>
            <w:tcW w:w="1134" w:type="dxa"/>
            <w:shd w:val="clear" w:color="auto" w:fill="auto"/>
          </w:tcPr>
          <w:p w14:paraId="0E45BA40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406E9D7" w14:textId="7B0DAAF9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14:paraId="3845A69C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3158FC7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D39AEB7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D67DF33" w14:textId="669F0648" w:rsidTr="00581AFB">
        <w:tc>
          <w:tcPr>
            <w:tcW w:w="525" w:type="dxa"/>
            <w:shd w:val="clear" w:color="auto" w:fill="auto"/>
          </w:tcPr>
          <w:p w14:paraId="67C7CFE6" w14:textId="4AE668FD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14:paraId="777FAA3B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Wózek inwalidzki leżakowy składany</w:t>
            </w:r>
          </w:p>
        </w:tc>
        <w:tc>
          <w:tcPr>
            <w:tcW w:w="1134" w:type="dxa"/>
            <w:shd w:val="clear" w:color="auto" w:fill="auto"/>
          </w:tcPr>
          <w:p w14:paraId="062BC44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51E8CC1" w14:textId="388FF80C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14:paraId="200A7CF1" w14:textId="783D6B89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C6874F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C0E50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1AFB" w:rsidRPr="00CB3532" w14:paraId="7891534E" w14:textId="21274E14" w:rsidTr="00581AFB">
        <w:tc>
          <w:tcPr>
            <w:tcW w:w="525" w:type="dxa"/>
            <w:shd w:val="clear" w:color="auto" w:fill="auto"/>
          </w:tcPr>
          <w:p w14:paraId="24EA8377" w14:textId="05B807E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14:paraId="53C24133" w14:textId="5CA2D6B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Wózek toaletowy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(150kg)</w:t>
            </w:r>
          </w:p>
        </w:tc>
        <w:tc>
          <w:tcPr>
            <w:tcW w:w="1134" w:type="dxa"/>
            <w:shd w:val="clear" w:color="auto" w:fill="auto"/>
          </w:tcPr>
          <w:p w14:paraId="054EC48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AEE5C0E" w14:textId="7F7074C2" w:rsidR="00581AFB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38" w:type="dxa"/>
            <w:shd w:val="clear" w:color="auto" w:fill="auto"/>
          </w:tcPr>
          <w:p w14:paraId="154E514A" w14:textId="67535BB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E0D03C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BEB1B78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209" w:rsidRPr="00CB3532" w14:paraId="052F299E" w14:textId="77777777" w:rsidTr="00581AFB">
        <w:tc>
          <w:tcPr>
            <w:tcW w:w="525" w:type="dxa"/>
            <w:shd w:val="clear" w:color="auto" w:fill="auto"/>
          </w:tcPr>
          <w:p w14:paraId="6BE791FE" w14:textId="59CE9E94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02" w:type="dxa"/>
            <w:shd w:val="clear" w:color="auto" w:fill="auto"/>
          </w:tcPr>
          <w:p w14:paraId="2DD8ACB1" w14:textId="5F798FBB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Wózek toaletowy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(170kg)</w:t>
            </w:r>
          </w:p>
        </w:tc>
        <w:tc>
          <w:tcPr>
            <w:tcW w:w="1134" w:type="dxa"/>
            <w:shd w:val="clear" w:color="auto" w:fill="auto"/>
          </w:tcPr>
          <w:p w14:paraId="6C65E009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1B509C07" w14:textId="183C2A18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7E7E7B9A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558B296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6C81735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1AFB" w:rsidRPr="00CB3532" w14:paraId="60D54209" w14:textId="135FEB84" w:rsidTr="00581AFB">
        <w:tc>
          <w:tcPr>
            <w:tcW w:w="525" w:type="dxa"/>
            <w:shd w:val="clear" w:color="auto" w:fill="auto"/>
          </w:tcPr>
          <w:p w14:paraId="7A35C5DA" w14:textId="449D2AC6" w:rsidR="00581AFB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02" w:type="dxa"/>
            <w:shd w:val="clear" w:color="auto" w:fill="auto"/>
          </w:tcPr>
          <w:p w14:paraId="7BF4396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Chodzik</w:t>
            </w:r>
          </w:p>
        </w:tc>
        <w:tc>
          <w:tcPr>
            <w:tcW w:w="1134" w:type="dxa"/>
            <w:shd w:val="clear" w:color="auto" w:fill="auto"/>
          </w:tcPr>
          <w:p w14:paraId="602D082C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2DC7C0D9" w14:textId="2937E3D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38" w:type="dxa"/>
            <w:shd w:val="clear" w:color="auto" w:fill="auto"/>
          </w:tcPr>
          <w:p w14:paraId="633E1C6C" w14:textId="03F3039B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8B6C6D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DAE96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1AFB" w:rsidRPr="00CB3532" w14:paraId="3603BB08" w14:textId="22095122" w:rsidTr="00581AFB">
        <w:tc>
          <w:tcPr>
            <w:tcW w:w="525" w:type="dxa"/>
            <w:shd w:val="clear" w:color="auto" w:fill="auto"/>
          </w:tcPr>
          <w:p w14:paraId="70533533" w14:textId="61FF1F7F" w:rsidR="00581AFB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002" w:type="dxa"/>
            <w:shd w:val="clear" w:color="auto" w:fill="auto"/>
          </w:tcPr>
          <w:p w14:paraId="432CCEE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Balkonik pachowy</w:t>
            </w:r>
          </w:p>
        </w:tc>
        <w:tc>
          <w:tcPr>
            <w:tcW w:w="1134" w:type="dxa"/>
            <w:shd w:val="clear" w:color="auto" w:fill="auto"/>
          </w:tcPr>
          <w:p w14:paraId="2C05C39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585C3A4" w14:textId="5DC00ED4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17AF2AA5" w14:textId="1CDE0FA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8A5B44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A7A542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0F5FEA7B" w14:textId="1023A620" w:rsidTr="00581AFB">
        <w:tc>
          <w:tcPr>
            <w:tcW w:w="525" w:type="dxa"/>
            <w:shd w:val="clear" w:color="auto" w:fill="auto"/>
          </w:tcPr>
          <w:p w14:paraId="482AF97F" w14:textId="20C37570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33B263F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Kule rehabilitacyjne</w:t>
            </w:r>
          </w:p>
        </w:tc>
        <w:tc>
          <w:tcPr>
            <w:tcW w:w="1134" w:type="dxa"/>
            <w:shd w:val="clear" w:color="auto" w:fill="auto"/>
          </w:tcPr>
          <w:p w14:paraId="767A6FF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D21FDB2" w14:textId="50DAD71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38" w:type="dxa"/>
            <w:shd w:val="clear" w:color="auto" w:fill="auto"/>
          </w:tcPr>
          <w:p w14:paraId="3C0E65B0" w14:textId="0E0B31F1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4ECF20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2A8CD5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4CD87C2" w14:textId="5801FD13" w:rsidTr="00581AFB">
        <w:tc>
          <w:tcPr>
            <w:tcW w:w="525" w:type="dxa"/>
            <w:shd w:val="clear" w:color="auto" w:fill="auto"/>
          </w:tcPr>
          <w:p w14:paraId="6DB3267B" w14:textId="2A2DE1B8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0CD8269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Podnośnik transportowy</w:t>
            </w:r>
          </w:p>
        </w:tc>
        <w:tc>
          <w:tcPr>
            <w:tcW w:w="1134" w:type="dxa"/>
            <w:shd w:val="clear" w:color="auto" w:fill="auto"/>
          </w:tcPr>
          <w:p w14:paraId="1B29C8AB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DF96041" w14:textId="413EA416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72EE8E14" w14:textId="5E87ADD6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8914C1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56AC8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6E51125A" w14:textId="2D8836F2" w:rsidTr="00581AFB">
        <w:tc>
          <w:tcPr>
            <w:tcW w:w="525" w:type="dxa"/>
            <w:shd w:val="clear" w:color="auto" w:fill="auto"/>
          </w:tcPr>
          <w:p w14:paraId="1BDDE5EF" w14:textId="547CB63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2ACACE1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Rolki przenośnikowe</w:t>
            </w:r>
          </w:p>
        </w:tc>
        <w:tc>
          <w:tcPr>
            <w:tcW w:w="1134" w:type="dxa"/>
            <w:shd w:val="clear" w:color="auto" w:fill="auto"/>
          </w:tcPr>
          <w:p w14:paraId="34FC289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E11F7AA" w14:textId="0958F6A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5256FDBD" w14:textId="1624C8EE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8E5604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DB0C06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67A79EFE" w14:textId="0AD376A0" w:rsidTr="00581AFB">
        <w:tc>
          <w:tcPr>
            <w:tcW w:w="525" w:type="dxa"/>
            <w:shd w:val="clear" w:color="auto" w:fill="auto"/>
          </w:tcPr>
          <w:p w14:paraId="3739E69B" w14:textId="28625AB1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43508EF7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Łatwoślizgi</w:t>
            </w:r>
            <w:proofErr w:type="spellEnd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medyczne</w:t>
            </w:r>
          </w:p>
        </w:tc>
        <w:tc>
          <w:tcPr>
            <w:tcW w:w="1134" w:type="dxa"/>
            <w:shd w:val="clear" w:color="auto" w:fill="auto"/>
          </w:tcPr>
          <w:p w14:paraId="6A6D8B4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A56E784" w14:textId="752A14D1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42FC647B" w14:textId="1C3D124D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21C6C9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D7A8B7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608B0D64" w14:textId="2233C4D7" w:rsidTr="00581AFB">
        <w:tc>
          <w:tcPr>
            <w:tcW w:w="525" w:type="dxa"/>
            <w:shd w:val="clear" w:color="auto" w:fill="auto"/>
          </w:tcPr>
          <w:p w14:paraId="248B6E16" w14:textId="47760A5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14:paraId="140B067B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Wózek na leki</w:t>
            </w:r>
          </w:p>
        </w:tc>
        <w:tc>
          <w:tcPr>
            <w:tcW w:w="1134" w:type="dxa"/>
            <w:shd w:val="clear" w:color="auto" w:fill="auto"/>
          </w:tcPr>
          <w:p w14:paraId="7087E59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6CEBDD0" w14:textId="5D6B1816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2454B406" w14:textId="6DF3E485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7AA79B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71329EC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4209" w:rsidRPr="00CB3532" w14:paraId="66AB411A" w14:textId="77777777" w:rsidTr="00581AFB">
        <w:tc>
          <w:tcPr>
            <w:tcW w:w="525" w:type="dxa"/>
            <w:shd w:val="clear" w:color="auto" w:fill="auto"/>
          </w:tcPr>
          <w:p w14:paraId="5CED06E1" w14:textId="09BD1FFA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2002" w:type="dxa"/>
            <w:shd w:val="clear" w:color="auto" w:fill="auto"/>
          </w:tcPr>
          <w:p w14:paraId="0C2DC739" w14:textId="52ED8100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A4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Materace przeciwodleżynowe</w:t>
            </w:r>
          </w:p>
        </w:tc>
        <w:tc>
          <w:tcPr>
            <w:tcW w:w="1134" w:type="dxa"/>
            <w:shd w:val="clear" w:color="auto" w:fill="auto"/>
          </w:tcPr>
          <w:p w14:paraId="5340953F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FAA6CEC" w14:textId="56ED7743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38" w:type="dxa"/>
            <w:shd w:val="clear" w:color="auto" w:fill="auto"/>
          </w:tcPr>
          <w:p w14:paraId="78218E2B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A581250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C3694B" w14:textId="77777777" w:rsidR="00BA4209" w:rsidRPr="00CB3532" w:rsidRDefault="00BA4209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D96F269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4C3FC261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2DE76B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B7C4842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39ECCB4B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1E17AE9E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4510D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31518E7" w14:textId="08D527EC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B6934B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020FC4F" w14:textId="0A27BDC0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1A71963" w14:textId="51E313D2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7C4C9D" w14:textId="28E4656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125005" w14:textId="12F466FF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201329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6347A9" w14:textId="77777777" w:rsidR="00027055" w:rsidRDefault="00027055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9537D5E" w14:textId="2494A34E" w:rsidR="00625539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max </w:t>
      </w:r>
      <w:r w:rsidR="00D4541A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52FD4AE6" w14:textId="77777777" w:rsidR="00625539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jest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45E098FF" w14:textId="77777777" w:rsidR="00ED11E6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CCA859" w14:textId="6729B3B8" w:rsidR="00CB3532" w:rsidRPr="00027055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CZĘŚĆ </w:t>
      </w:r>
      <w:r w:rsidR="00625539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5"/>
        <w:gridCol w:w="1227"/>
        <w:gridCol w:w="850"/>
        <w:gridCol w:w="1747"/>
        <w:gridCol w:w="851"/>
        <w:gridCol w:w="1559"/>
      </w:tblGrid>
      <w:tr w:rsidR="00581AFB" w:rsidRPr="00CB3532" w14:paraId="08B11305" w14:textId="2ADC1177" w:rsidTr="00581AF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630BF7" w14:textId="5842801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26CECDF6" w14:textId="22EF3A89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9A9088A" w14:textId="2019E28F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62DCD3" w14:textId="797B0964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5BE82E9" w14:textId="084C4318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990CE0" w14:textId="183C1CA1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96CF2E" w14:textId="3B061BF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581AFB" w:rsidRPr="00CB3532" w14:paraId="07C5C323" w14:textId="3F29F5D6" w:rsidTr="00581AFB">
        <w:tc>
          <w:tcPr>
            <w:tcW w:w="525" w:type="dxa"/>
            <w:shd w:val="clear" w:color="auto" w:fill="auto"/>
          </w:tcPr>
          <w:p w14:paraId="0C33494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268F3E47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Rower rehabilitacyjny</w:t>
            </w:r>
          </w:p>
        </w:tc>
        <w:tc>
          <w:tcPr>
            <w:tcW w:w="1227" w:type="dxa"/>
            <w:shd w:val="clear" w:color="auto" w:fill="auto"/>
          </w:tcPr>
          <w:p w14:paraId="540E0361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FAC2EC7" w14:textId="4D731C35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5B8B3D91" w14:textId="522EE50C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8F3AFA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7C8EB4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1E103558" w14:textId="370A6DE9" w:rsidTr="00581AFB">
        <w:tc>
          <w:tcPr>
            <w:tcW w:w="525" w:type="dxa"/>
            <w:shd w:val="clear" w:color="auto" w:fill="auto"/>
          </w:tcPr>
          <w:p w14:paraId="48DBD8E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351DD351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ergometr rowerowy</w:t>
            </w:r>
          </w:p>
        </w:tc>
        <w:tc>
          <w:tcPr>
            <w:tcW w:w="1227" w:type="dxa"/>
            <w:shd w:val="clear" w:color="auto" w:fill="auto"/>
          </w:tcPr>
          <w:p w14:paraId="130E70D7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A7951FF" w14:textId="447D395D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7B4B97EC" w14:textId="6C15DE64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7E9B8D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6274C8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630EB4D" w14:textId="34757FF2" w:rsidTr="00581AFB">
        <w:tc>
          <w:tcPr>
            <w:tcW w:w="525" w:type="dxa"/>
            <w:shd w:val="clear" w:color="auto" w:fill="auto"/>
          </w:tcPr>
          <w:p w14:paraId="6EDB2724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6879766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Schody do nauki chodzenia z pochylnią</w:t>
            </w:r>
          </w:p>
        </w:tc>
        <w:tc>
          <w:tcPr>
            <w:tcW w:w="1227" w:type="dxa"/>
            <w:shd w:val="clear" w:color="auto" w:fill="auto"/>
          </w:tcPr>
          <w:p w14:paraId="51DF215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C2A2FCE" w14:textId="5A463153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6978B126" w14:textId="1E0184C9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94BCBDF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BA467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121BB61C" w14:textId="5427EA76" w:rsidTr="00581AFB">
        <w:tc>
          <w:tcPr>
            <w:tcW w:w="525" w:type="dxa"/>
            <w:shd w:val="clear" w:color="auto" w:fill="auto"/>
          </w:tcPr>
          <w:p w14:paraId="2DBFC36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30B8763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tor do nauki chodzenia</w:t>
            </w:r>
          </w:p>
        </w:tc>
        <w:tc>
          <w:tcPr>
            <w:tcW w:w="1227" w:type="dxa"/>
            <w:shd w:val="clear" w:color="auto" w:fill="auto"/>
          </w:tcPr>
          <w:p w14:paraId="60255227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0DB2F69" w14:textId="39FAA8AA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03B6AD1C" w14:textId="3B4FE09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3E3E6A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5A871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0C12782C" w14:textId="69E4BF0F" w:rsidTr="00581AFB">
        <w:tc>
          <w:tcPr>
            <w:tcW w:w="525" w:type="dxa"/>
            <w:shd w:val="clear" w:color="auto" w:fill="auto"/>
          </w:tcPr>
          <w:p w14:paraId="4C2606B8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14:paraId="69DCA3AC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tablica do ćwiczeń manualnych</w:t>
            </w:r>
          </w:p>
        </w:tc>
        <w:tc>
          <w:tcPr>
            <w:tcW w:w="1227" w:type="dxa"/>
            <w:shd w:val="clear" w:color="auto" w:fill="auto"/>
          </w:tcPr>
          <w:p w14:paraId="7DAAE366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403ED69" w14:textId="769CEFDD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14:paraId="25B78267" w14:textId="02671ACF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2AFBA9D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7829CA9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2B07C05" w14:textId="154C4519" w:rsidTr="00581AFB">
        <w:tc>
          <w:tcPr>
            <w:tcW w:w="525" w:type="dxa"/>
            <w:shd w:val="clear" w:color="auto" w:fill="auto"/>
          </w:tcPr>
          <w:p w14:paraId="3B98DFC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14:paraId="72CE1DE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piłki do ćwiczeń rehabilitacyjnych</w:t>
            </w:r>
          </w:p>
        </w:tc>
        <w:tc>
          <w:tcPr>
            <w:tcW w:w="1227" w:type="dxa"/>
            <w:shd w:val="clear" w:color="auto" w:fill="auto"/>
          </w:tcPr>
          <w:p w14:paraId="5E01A36D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FAAFE3B" w14:textId="596049F2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747" w:type="dxa"/>
            <w:shd w:val="clear" w:color="auto" w:fill="auto"/>
          </w:tcPr>
          <w:p w14:paraId="4DE7DA5A" w14:textId="487C1B8A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41E16187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A038E3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850BBEE" w14:textId="3A24E11B" w:rsidTr="00581AFB">
        <w:tc>
          <w:tcPr>
            <w:tcW w:w="525" w:type="dxa"/>
            <w:shd w:val="clear" w:color="auto" w:fill="auto"/>
          </w:tcPr>
          <w:p w14:paraId="5792B70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14:paraId="3284D1B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Wioślarz wodny</w:t>
            </w:r>
          </w:p>
        </w:tc>
        <w:tc>
          <w:tcPr>
            <w:tcW w:w="1227" w:type="dxa"/>
            <w:shd w:val="clear" w:color="auto" w:fill="auto"/>
          </w:tcPr>
          <w:p w14:paraId="04667A0E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B45733E" w14:textId="16E25869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7262EDFB" w14:textId="5C395AA5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A44FAD2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3DCA72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8306C88" w14:textId="12DC1F13" w:rsidTr="00581AFB">
        <w:tc>
          <w:tcPr>
            <w:tcW w:w="525" w:type="dxa"/>
            <w:shd w:val="clear" w:color="auto" w:fill="auto"/>
          </w:tcPr>
          <w:p w14:paraId="2C467C25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14:paraId="27155363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Orbitek</w:t>
            </w:r>
            <w:proofErr w:type="spellEnd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treningowy</w:t>
            </w:r>
          </w:p>
        </w:tc>
        <w:tc>
          <w:tcPr>
            <w:tcW w:w="1227" w:type="dxa"/>
            <w:shd w:val="clear" w:color="auto" w:fill="auto"/>
          </w:tcPr>
          <w:p w14:paraId="08C659D7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A397A22" w14:textId="32DDF9D6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14:paraId="1A0F4E02" w14:textId="1F5750CC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2CCB9E0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A0D3BA" w14:textId="77777777" w:rsidR="00581AFB" w:rsidRPr="00CB3532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56B18E3" w14:textId="06829CAA" w:rsidTr="00581AFB">
        <w:tc>
          <w:tcPr>
            <w:tcW w:w="525" w:type="dxa"/>
            <w:shd w:val="clear" w:color="auto" w:fill="auto"/>
          </w:tcPr>
          <w:p w14:paraId="377D07D9" w14:textId="0B558BA4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14:paraId="52A2F390" w14:textId="63342AFC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kabina do ćwiczeń i </w:t>
            </w: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zawieszeń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0DE49A7E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60786BA" w14:textId="6361FFC1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14:paraId="39C854D4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D0B8913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C0DE07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E6981B1" w14:textId="6AC5DBA3" w:rsidTr="00581AFB">
        <w:tc>
          <w:tcPr>
            <w:tcW w:w="525" w:type="dxa"/>
            <w:shd w:val="clear" w:color="auto" w:fill="auto"/>
          </w:tcPr>
          <w:p w14:paraId="08A6AE6F" w14:textId="5BD9A219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14:paraId="7D7E965D" w14:textId="5048B95F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materac gimnastyczny 90cm</w:t>
            </w:r>
          </w:p>
        </w:tc>
        <w:tc>
          <w:tcPr>
            <w:tcW w:w="1227" w:type="dxa"/>
            <w:shd w:val="clear" w:color="auto" w:fill="auto"/>
          </w:tcPr>
          <w:p w14:paraId="5721FC7D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DE02B24" w14:textId="10FC4822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14:paraId="2BE3D4DA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54890CE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387E8DC" w14:textId="77777777" w:rsidR="00581AFB" w:rsidRPr="00CB3532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4C07406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62FE31E" w14:textId="2BE7D4E6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F24AED8" w14:textId="77777777" w:rsidR="00CB3532" w:rsidRPr="00027055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513AB9E4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4D54620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941339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1564A5D6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785CD37F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54FA2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CB73B7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C71E4A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DF3FA9" w14:textId="725A75FD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6D5F94" w14:textId="6BECE3E4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9EF85DB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63883E6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18CDD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7F996E1" w14:textId="77777777" w:rsidR="00625539" w:rsidRDefault="00625539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1E00D1" w14:textId="03F3C8C8" w:rsidR="00625539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max </w:t>
      </w:r>
      <w:r w:rsidR="00D4541A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13122BEB" w14:textId="77777777" w:rsidR="00625539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jest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80291D4" w14:textId="77777777" w:rsidR="00ED11E6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5611F55" w14:textId="77777777" w:rsidR="00ED11E6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055141" w14:textId="77777777" w:rsidR="00ED11E6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F5D34CE" w14:textId="77777777" w:rsidR="00ED11E6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E4CFFAD" w14:textId="77777777" w:rsidR="00ED11E6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A344F44" w14:textId="05BF7DE2" w:rsidR="00CB3532" w:rsidRPr="00027055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CZĘŚĆ </w:t>
      </w:r>
      <w:r w:rsidR="00625539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83"/>
        <w:gridCol w:w="1227"/>
        <w:gridCol w:w="855"/>
        <w:gridCol w:w="1684"/>
        <w:gridCol w:w="851"/>
        <w:gridCol w:w="1559"/>
      </w:tblGrid>
      <w:tr w:rsidR="00581AFB" w:rsidRPr="00CB3532" w14:paraId="5D191E4D" w14:textId="299E62C4" w:rsidTr="00581AF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3D19502" w14:textId="15C35C08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6A4E3522" w14:textId="75397B2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F8B3794" w14:textId="058FEA8D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AA6099E" w14:textId="2F4E66D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2ECBD78E" w14:textId="47AAFE5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01EAA10" w14:textId="6CD6BA7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3FB61F" w14:textId="4CC6E3C3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581AFB" w:rsidRPr="00CB3532" w14:paraId="7B2B48D2" w14:textId="03FDF232" w:rsidTr="00581AFB">
        <w:tc>
          <w:tcPr>
            <w:tcW w:w="525" w:type="dxa"/>
            <w:shd w:val="clear" w:color="auto" w:fill="auto"/>
          </w:tcPr>
          <w:p w14:paraId="27AC674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1C022F69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aparat do terapii </w:t>
            </w:r>
            <w:proofErr w:type="gram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ultra-dźwiękowej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14:paraId="186CD05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36E2144D" w14:textId="7BCD922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1A3194EF" w14:textId="1450A41B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EDBE67B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04128F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7FFD9AA7" w14:textId="6E81812D" w:rsidTr="00581AFB">
        <w:tc>
          <w:tcPr>
            <w:tcW w:w="525" w:type="dxa"/>
            <w:shd w:val="clear" w:color="auto" w:fill="auto"/>
          </w:tcPr>
          <w:p w14:paraId="4695A2BD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75910FA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wielofunkcyjny do elektroterapii laseroterapii i magnetoterapii</w:t>
            </w:r>
          </w:p>
        </w:tc>
        <w:tc>
          <w:tcPr>
            <w:tcW w:w="1227" w:type="dxa"/>
            <w:shd w:val="clear" w:color="auto" w:fill="auto"/>
          </w:tcPr>
          <w:p w14:paraId="6DF51F4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4332E315" w14:textId="58D49215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123E6D8E" w14:textId="74B4560E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A59AB2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94596C0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2B12EF8B" w14:textId="268159FF" w:rsidTr="00581AFB">
        <w:tc>
          <w:tcPr>
            <w:tcW w:w="525" w:type="dxa"/>
            <w:shd w:val="clear" w:color="auto" w:fill="auto"/>
          </w:tcPr>
          <w:p w14:paraId="3F22F01B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14:paraId="3A6203F7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elektroterapii dwustanowiskowy</w:t>
            </w:r>
          </w:p>
        </w:tc>
        <w:tc>
          <w:tcPr>
            <w:tcW w:w="1227" w:type="dxa"/>
            <w:shd w:val="clear" w:color="auto" w:fill="auto"/>
          </w:tcPr>
          <w:p w14:paraId="56723E74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7EDEF688" w14:textId="1F8BEF91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4AA4B079" w14:textId="45564468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060925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66409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4BE339C" w14:textId="2C10E8FC" w:rsidTr="00581AFB">
        <w:tc>
          <w:tcPr>
            <w:tcW w:w="525" w:type="dxa"/>
            <w:shd w:val="clear" w:color="auto" w:fill="auto"/>
          </w:tcPr>
          <w:p w14:paraId="107C7C5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14:paraId="12B9FA9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lampa mobilna IR do światłoterapii</w:t>
            </w:r>
          </w:p>
        </w:tc>
        <w:tc>
          <w:tcPr>
            <w:tcW w:w="1227" w:type="dxa"/>
            <w:shd w:val="clear" w:color="auto" w:fill="auto"/>
          </w:tcPr>
          <w:p w14:paraId="1BDE308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92DB511" w14:textId="4C16A5A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598815EE" w14:textId="198B243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A46470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FC6C52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7C51E027" w14:textId="42EB36F7" w:rsidTr="00581AFB">
        <w:tc>
          <w:tcPr>
            <w:tcW w:w="525" w:type="dxa"/>
            <w:shd w:val="clear" w:color="auto" w:fill="auto"/>
          </w:tcPr>
          <w:p w14:paraId="1FCED3F2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14:paraId="5CA5B072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laseroterapii</w:t>
            </w:r>
          </w:p>
        </w:tc>
        <w:tc>
          <w:tcPr>
            <w:tcW w:w="1227" w:type="dxa"/>
            <w:shd w:val="clear" w:color="auto" w:fill="auto"/>
          </w:tcPr>
          <w:p w14:paraId="56045AD0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E6F5F7A" w14:textId="2E999C0D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61AE71D5" w14:textId="09F95B6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ED9329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4A86F94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2DF612C4" w14:textId="4767C223" w:rsidTr="00581AFB">
        <w:tc>
          <w:tcPr>
            <w:tcW w:w="525" w:type="dxa"/>
            <w:shd w:val="clear" w:color="auto" w:fill="auto"/>
          </w:tcPr>
          <w:p w14:paraId="6C1127F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14:paraId="6936E28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masażu limfatycznego</w:t>
            </w:r>
          </w:p>
        </w:tc>
        <w:tc>
          <w:tcPr>
            <w:tcW w:w="1227" w:type="dxa"/>
            <w:shd w:val="clear" w:color="auto" w:fill="auto"/>
          </w:tcPr>
          <w:p w14:paraId="686D444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19448FFE" w14:textId="794F0B31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7654CAD4" w14:textId="3E3436D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1E2C6A7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28FA0C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26DA538F" w14:textId="425092B1" w:rsidTr="00581AFB">
        <w:tc>
          <w:tcPr>
            <w:tcW w:w="525" w:type="dxa"/>
            <w:shd w:val="clear" w:color="auto" w:fill="auto"/>
          </w:tcPr>
          <w:p w14:paraId="543AA478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14:paraId="68C4836E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inhalator pneumatyczny</w:t>
            </w:r>
          </w:p>
        </w:tc>
        <w:tc>
          <w:tcPr>
            <w:tcW w:w="1227" w:type="dxa"/>
            <w:shd w:val="clear" w:color="auto" w:fill="auto"/>
          </w:tcPr>
          <w:p w14:paraId="3660DBD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646BCF1" w14:textId="61AC9F1C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84" w:type="dxa"/>
            <w:shd w:val="clear" w:color="auto" w:fill="auto"/>
          </w:tcPr>
          <w:p w14:paraId="62CB286A" w14:textId="7428A753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34FF1A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8185576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1F522813" w14:textId="24208628" w:rsidTr="00581AFB">
        <w:tc>
          <w:tcPr>
            <w:tcW w:w="525" w:type="dxa"/>
            <w:shd w:val="clear" w:color="auto" w:fill="auto"/>
          </w:tcPr>
          <w:p w14:paraId="20C461C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83" w:type="dxa"/>
            <w:shd w:val="clear" w:color="auto" w:fill="auto"/>
          </w:tcPr>
          <w:p w14:paraId="28E6E38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kardiomonitor</w:t>
            </w:r>
          </w:p>
        </w:tc>
        <w:tc>
          <w:tcPr>
            <w:tcW w:w="1227" w:type="dxa"/>
            <w:shd w:val="clear" w:color="auto" w:fill="auto"/>
          </w:tcPr>
          <w:p w14:paraId="5DB9060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C11E8DF" w14:textId="09C1752D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14:paraId="261F7181" w14:textId="56A81775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25C43206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C77B22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17C604D" w14:textId="1A67EAFE" w:rsidTr="00581AFB">
        <w:tc>
          <w:tcPr>
            <w:tcW w:w="525" w:type="dxa"/>
            <w:shd w:val="clear" w:color="auto" w:fill="auto"/>
          </w:tcPr>
          <w:p w14:paraId="2DD81BF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83" w:type="dxa"/>
            <w:shd w:val="clear" w:color="auto" w:fill="auto"/>
          </w:tcPr>
          <w:p w14:paraId="56B4F1D9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defibrylator z możliwością kardiowersji</w:t>
            </w:r>
          </w:p>
        </w:tc>
        <w:tc>
          <w:tcPr>
            <w:tcW w:w="1227" w:type="dxa"/>
            <w:shd w:val="clear" w:color="auto" w:fill="auto"/>
          </w:tcPr>
          <w:p w14:paraId="4EE37B27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6E94BADF" w14:textId="08E8326F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14:paraId="5AD1E649" w14:textId="0998CA8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9E9A702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FAEC05B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B57111C" w14:textId="571F367D" w:rsidTr="00581AFB">
        <w:tc>
          <w:tcPr>
            <w:tcW w:w="525" w:type="dxa"/>
            <w:shd w:val="clear" w:color="auto" w:fill="auto"/>
          </w:tcPr>
          <w:p w14:paraId="5B874562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83" w:type="dxa"/>
            <w:shd w:val="clear" w:color="auto" w:fill="auto"/>
          </w:tcPr>
          <w:p w14:paraId="6F7DB184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zestaw reanimacyjny</w:t>
            </w:r>
          </w:p>
        </w:tc>
        <w:tc>
          <w:tcPr>
            <w:tcW w:w="1227" w:type="dxa"/>
            <w:shd w:val="clear" w:color="auto" w:fill="auto"/>
          </w:tcPr>
          <w:p w14:paraId="188ABE8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30F65B93" w14:textId="1468EE4D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14:paraId="7623ED64" w14:textId="459E93E1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52BF96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37A4CD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63848947" w14:textId="01438901" w:rsidTr="00581AFB">
        <w:tc>
          <w:tcPr>
            <w:tcW w:w="525" w:type="dxa"/>
            <w:shd w:val="clear" w:color="auto" w:fill="auto"/>
          </w:tcPr>
          <w:p w14:paraId="36383BB6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83" w:type="dxa"/>
            <w:shd w:val="clear" w:color="auto" w:fill="auto"/>
          </w:tcPr>
          <w:p w14:paraId="2657751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ssak elektryczny</w:t>
            </w:r>
          </w:p>
        </w:tc>
        <w:tc>
          <w:tcPr>
            <w:tcW w:w="1227" w:type="dxa"/>
            <w:shd w:val="clear" w:color="auto" w:fill="auto"/>
          </w:tcPr>
          <w:p w14:paraId="0420D31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74B5B441" w14:textId="14EDDC15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14:paraId="79D10A49" w14:textId="6F9BFBB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222BD1C4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6EB921B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1551989E" w14:textId="08C2C407" w:rsidTr="00581AFB">
        <w:tc>
          <w:tcPr>
            <w:tcW w:w="525" w:type="dxa"/>
            <w:shd w:val="clear" w:color="auto" w:fill="auto"/>
          </w:tcPr>
          <w:p w14:paraId="6E93653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83" w:type="dxa"/>
            <w:shd w:val="clear" w:color="auto" w:fill="auto"/>
          </w:tcPr>
          <w:p w14:paraId="27A016C7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waga elektroniczna ze wzrostomierzem</w:t>
            </w:r>
          </w:p>
        </w:tc>
        <w:tc>
          <w:tcPr>
            <w:tcW w:w="1227" w:type="dxa"/>
            <w:shd w:val="clear" w:color="auto" w:fill="auto"/>
          </w:tcPr>
          <w:p w14:paraId="20B6DF1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739DDDE" w14:textId="281DF7C4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52014219" w14:textId="4E14D201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CC3D9B8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E6EC3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30E53C99" w14:textId="4F3A5B5D" w:rsidTr="00581AFB">
        <w:tc>
          <w:tcPr>
            <w:tcW w:w="525" w:type="dxa"/>
            <w:shd w:val="clear" w:color="auto" w:fill="auto"/>
          </w:tcPr>
          <w:p w14:paraId="7658AF9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14:paraId="435493D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koncentrator tlenu</w:t>
            </w:r>
          </w:p>
        </w:tc>
        <w:tc>
          <w:tcPr>
            <w:tcW w:w="1227" w:type="dxa"/>
            <w:shd w:val="clear" w:color="auto" w:fill="auto"/>
          </w:tcPr>
          <w:p w14:paraId="11F7C7D6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780BB50" w14:textId="6ADBEBF3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14:paraId="109EA323" w14:textId="0FC95C7D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984AB5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CCFDCA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43CF2A7" w14:textId="7F2F1E13" w:rsidTr="00581AFB">
        <w:tc>
          <w:tcPr>
            <w:tcW w:w="525" w:type="dxa"/>
            <w:shd w:val="clear" w:color="auto" w:fill="auto"/>
          </w:tcPr>
          <w:p w14:paraId="65528CF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83" w:type="dxa"/>
            <w:shd w:val="clear" w:color="auto" w:fill="auto"/>
          </w:tcPr>
          <w:p w14:paraId="2AF73308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Pulsoksymetr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42FED5B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3D0C6759" w14:textId="3EBF1113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84" w:type="dxa"/>
            <w:shd w:val="clear" w:color="auto" w:fill="auto"/>
          </w:tcPr>
          <w:p w14:paraId="1FE58C1D" w14:textId="3AEDDF02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85C3C6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DA1B836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D82DCBE" w14:textId="7C059E22" w:rsidTr="00581AFB">
        <w:tc>
          <w:tcPr>
            <w:tcW w:w="525" w:type="dxa"/>
            <w:shd w:val="clear" w:color="auto" w:fill="auto"/>
          </w:tcPr>
          <w:p w14:paraId="7135BA6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83" w:type="dxa"/>
            <w:shd w:val="clear" w:color="auto" w:fill="auto"/>
          </w:tcPr>
          <w:p w14:paraId="353CAAB4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Pompa infuzyjna</w:t>
            </w:r>
          </w:p>
        </w:tc>
        <w:tc>
          <w:tcPr>
            <w:tcW w:w="1227" w:type="dxa"/>
            <w:shd w:val="clear" w:color="auto" w:fill="auto"/>
          </w:tcPr>
          <w:p w14:paraId="6ECA3A2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153A8E4C" w14:textId="1C4DC6A4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0271A991" w14:textId="52912106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7C5CC6D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E90678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0E564DBB" w14:textId="693F7A64" w:rsidTr="00581AFB">
        <w:tc>
          <w:tcPr>
            <w:tcW w:w="525" w:type="dxa"/>
            <w:shd w:val="clear" w:color="auto" w:fill="auto"/>
          </w:tcPr>
          <w:p w14:paraId="005B404B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83" w:type="dxa"/>
            <w:shd w:val="clear" w:color="auto" w:fill="auto"/>
          </w:tcPr>
          <w:p w14:paraId="47BE2A8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Pompa do żywienia dojelitowego</w:t>
            </w:r>
          </w:p>
        </w:tc>
        <w:tc>
          <w:tcPr>
            <w:tcW w:w="1227" w:type="dxa"/>
            <w:shd w:val="clear" w:color="auto" w:fill="auto"/>
          </w:tcPr>
          <w:p w14:paraId="5A9CC797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3C40887D" w14:textId="22F636B0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12C0ED25" w14:textId="24ACC018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60868C46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3472C10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4A2CA571" w14:textId="54BB4FF2" w:rsidTr="00581AFB">
        <w:tc>
          <w:tcPr>
            <w:tcW w:w="525" w:type="dxa"/>
            <w:shd w:val="clear" w:color="auto" w:fill="auto"/>
          </w:tcPr>
          <w:p w14:paraId="1FF0B5A2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83" w:type="dxa"/>
            <w:shd w:val="clear" w:color="auto" w:fill="auto"/>
          </w:tcPr>
          <w:p w14:paraId="7074D24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EKG</w:t>
            </w:r>
          </w:p>
        </w:tc>
        <w:tc>
          <w:tcPr>
            <w:tcW w:w="1227" w:type="dxa"/>
            <w:shd w:val="clear" w:color="auto" w:fill="auto"/>
          </w:tcPr>
          <w:p w14:paraId="339E9722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671E8720" w14:textId="352A5228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1932BA95" w14:textId="12521530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F6592A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0F6EC7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6976E150" w14:textId="7B23A723" w:rsidTr="00581AFB">
        <w:tc>
          <w:tcPr>
            <w:tcW w:w="525" w:type="dxa"/>
            <w:shd w:val="clear" w:color="auto" w:fill="auto"/>
          </w:tcPr>
          <w:p w14:paraId="2DD3CC8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83" w:type="dxa"/>
            <w:shd w:val="clear" w:color="auto" w:fill="auto"/>
          </w:tcPr>
          <w:p w14:paraId="315AF14D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USG</w:t>
            </w:r>
          </w:p>
        </w:tc>
        <w:tc>
          <w:tcPr>
            <w:tcW w:w="1227" w:type="dxa"/>
            <w:shd w:val="clear" w:color="auto" w:fill="auto"/>
          </w:tcPr>
          <w:p w14:paraId="7628C9D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64D2F996" w14:textId="788735D3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0CBDD3E6" w14:textId="72039C50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47CD3AD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CFD41D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3910278A" w14:textId="371C09CA" w:rsidTr="00581AFB">
        <w:tc>
          <w:tcPr>
            <w:tcW w:w="525" w:type="dxa"/>
            <w:shd w:val="clear" w:color="auto" w:fill="auto"/>
          </w:tcPr>
          <w:p w14:paraId="10AEB43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83" w:type="dxa"/>
            <w:shd w:val="clear" w:color="auto" w:fill="auto"/>
          </w:tcPr>
          <w:p w14:paraId="1943BED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krioterapii za pomocą azotu</w:t>
            </w:r>
          </w:p>
        </w:tc>
        <w:tc>
          <w:tcPr>
            <w:tcW w:w="1227" w:type="dxa"/>
            <w:shd w:val="clear" w:color="auto" w:fill="auto"/>
          </w:tcPr>
          <w:p w14:paraId="1D2B5A7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1E4B4FE2" w14:textId="02D414B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4A444B78" w14:textId="0F90AD04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8A6D99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9B0633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60ACE24C" w14:textId="09CF33FE" w:rsidTr="00581AFB">
        <w:tc>
          <w:tcPr>
            <w:tcW w:w="525" w:type="dxa"/>
            <w:shd w:val="clear" w:color="auto" w:fill="auto"/>
          </w:tcPr>
          <w:p w14:paraId="3BC9B70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83" w:type="dxa"/>
            <w:shd w:val="clear" w:color="auto" w:fill="auto"/>
          </w:tcPr>
          <w:p w14:paraId="447F052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Aparat do światłolecznictwa typu </w:t>
            </w: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bioptron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480395AE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DF6F9B1" w14:textId="27F6F436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56D5BC7D" w14:textId="3DCC1034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8593BBE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D0A5FCD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29971AE4" w14:textId="68D3E9AA" w:rsidTr="00581AFB">
        <w:tc>
          <w:tcPr>
            <w:tcW w:w="525" w:type="dxa"/>
            <w:shd w:val="clear" w:color="auto" w:fill="auto"/>
          </w:tcPr>
          <w:p w14:paraId="6372641C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083" w:type="dxa"/>
            <w:shd w:val="clear" w:color="auto" w:fill="auto"/>
          </w:tcPr>
          <w:p w14:paraId="36777298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Aparat do głębokiej symulacji </w:t>
            </w: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elekrtomagnetycznej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11521BBD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188FFF59" w14:textId="74F90C1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6743A829" w14:textId="58966D50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3B06ACB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4B817C5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1AFB" w:rsidRPr="00CB3532" w14:paraId="56EECF19" w14:textId="6D682FBA" w:rsidTr="00581AFB">
        <w:tc>
          <w:tcPr>
            <w:tcW w:w="525" w:type="dxa"/>
            <w:shd w:val="clear" w:color="auto" w:fill="auto"/>
          </w:tcPr>
          <w:p w14:paraId="24EF692F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083" w:type="dxa"/>
            <w:shd w:val="clear" w:color="auto" w:fill="auto"/>
          </w:tcPr>
          <w:p w14:paraId="0FA2E713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terapii falą uderzeniową</w:t>
            </w:r>
          </w:p>
        </w:tc>
        <w:tc>
          <w:tcPr>
            <w:tcW w:w="1227" w:type="dxa"/>
            <w:shd w:val="clear" w:color="auto" w:fill="auto"/>
          </w:tcPr>
          <w:p w14:paraId="5553940D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B5C1B94" w14:textId="0141D34B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079AC11B" w14:textId="1DEC6869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36642CA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0FBDF71" w14:textId="77777777" w:rsidR="00581AFB" w:rsidRPr="00CB3532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2DF0BAB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BD444C6" w14:textId="77777777" w:rsidR="009F2091" w:rsidRDefault="009F2091" w:rsidP="000270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9269B04" w14:textId="7FC2B630" w:rsidR="00027055" w:rsidRPr="00027055" w:rsidRDefault="00027055" w:rsidP="000270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027055" w:rsidRPr="00CB3532" w14:paraId="362FC6D4" w14:textId="77777777" w:rsidTr="00733900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0915D6E7" w14:textId="77777777" w:rsidR="00027055" w:rsidRPr="00CB3532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5E2055B" w14:textId="77777777" w:rsidR="00027055" w:rsidRPr="00CB3532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6AF438B1" w14:textId="77777777" w:rsidR="00027055" w:rsidRPr="00CB3532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027055" w:rsidRPr="00CB3532" w14:paraId="1D51549E" w14:textId="77777777" w:rsidTr="00733900">
        <w:trPr>
          <w:trHeight w:val="781"/>
        </w:trPr>
        <w:tc>
          <w:tcPr>
            <w:tcW w:w="1696" w:type="dxa"/>
            <w:shd w:val="clear" w:color="auto" w:fill="auto"/>
          </w:tcPr>
          <w:p w14:paraId="61EB757A" w14:textId="77777777" w:rsidR="00027055" w:rsidRPr="00CB3532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106A795" w14:textId="77777777" w:rsidR="00027055" w:rsidRPr="00CB3532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757C5F0" w14:textId="77777777" w:rsidR="00027055" w:rsidRPr="00CB3532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4A9E6A4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12D687A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EFC7F18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7D2EE4F" w14:textId="220D300E" w:rsid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EF95D61" w14:textId="6F803956" w:rsid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0DDD6D6" w14:textId="4232DF72" w:rsidR="00625539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Oświadczamy, że przedmiot zamówienia zrealizujemy w terminie 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max </w:t>
      </w:r>
      <w:r w:rsidR="00D4541A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49879474" w14:textId="77777777" w:rsidR="00625539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jest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524960C" w14:textId="77777777" w:rsidR="009F2091" w:rsidRP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09E7240" w14:textId="2A53EA6B" w:rsidR="009F2091" w:rsidRPr="009F2091" w:rsidRDefault="009F2091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091">
        <w:rPr>
          <w:rFonts w:ascii="Times New Roman" w:eastAsia="Calibri" w:hAnsi="Times New Roman" w:cs="Times New Roman"/>
          <w:lang w:eastAsia="pl-PL"/>
        </w:rPr>
        <w:t xml:space="preserve">Oświadczamy, że </w:t>
      </w:r>
      <w:r>
        <w:rPr>
          <w:rFonts w:ascii="Times New Roman" w:eastAsia="Calibri" w:hAnsi="Times New Roman" w:cs="Times New Roman"/>
          <w:lang w:eastAsia="pl-PL"/>
        </w:rPr>
        <w:t>wadium w wysokości ………</w:t>
      </w:r>
      <w:proofErr w:type="gramStart"/>
      <w:r>
        <w:rPr>
          <w:rFonts w:ascii="Times New Roman" w:eastAsia="Calibri" w:hAnsi="Times New Roman" w:cs="Times New Roman"/>
          <w:lang w:eastAsia="pl-PL"/>
        </w:rPr>
        <w:t>…….</w:t>
      </w:r>
      <w:proofErr w:type="gramEnd"/>
      <w:r>
        <w:rPr>
          <w:rFonts w:ascii="Times New Roman" w:eastAsia="Calibri" w:hAnsi="Times New Roman" w:cs="Times New Roman"/>
          <w:lang w:eastAsia="pl-PL"/>
        </w:rPr>
        <w:t>PLN wnieśliśmy w dniu ………. w formie ……………………</w:t>
      </w:r>
      <w:r w:rsidRPr="009F2091">
        <w:rPr>
          <w:rFonts w:ascii="Times New Roman" w:eastAsia="Calibri" w:hAnsi="Times New Roman" w:cs="Times New Roman"/>
          <w:lang w:eastAsia="pl-PL"/>
        </w:rPr>
        <w:t>.</w:t>
      </w:r>
    </w:p>
    <w:p w14:paraId="5FE037F5" w14:textId="6C6CAFBA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0B7953A0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SWZ.</w:t>
      </w:r>
    </w:p>
    <w:p w14:paraId="338A68BB" w14:textId="52C93168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0 dni od upływu terminu składania ofert. </w:t>
      </w:r>
    </w:p>
    <w:p w14:paraId="5FE0AAFE" w14:textId="4889E9BB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90CC30A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6615B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 Wpisać „X” we właściwy kwadrat</w:t>
      </w:r>
    </w:p>
    <w:p w14:paraId="09A33EA3" w14:textId="77777777" w:rsidR="006615BA" w:rsidRPr="006615BA" w:rsidRDefault="006615BA" w:rsidP="006615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56A6AB2F" w14:textId="1CE8C486" w:rsidR="006615BA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070592D" w14:textId="6DB62A17" w:rsidR="006615BA" w:rsidRPr="006615BA" w:rsidRDefault="006615BA" w:rsidP="00027055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</w:t>
      </w:r>
      <w:proofErr w:type="gramStart"/>
      <w:r w:rsidRPr="006615BA">
        <w:rPr>
          <w:rFonts w:ascii="Times New Roman" w:hAnsi="Times New Roman" w:cs="Times New Roman"/>
        </w:rPr>
        <w:t>wykonanie  zamierzamy</w:t>
      </w:r>
      <w:proofErr w:type="gramEnd"/>
      <w:r w:rsidRPr="006615BA">
        <w:rPr>
          <w:rFonts w:ascii="Times New Roman" w:hAnsi="Times New Roman" w:cs="Times New Roman"/>
        </w:rPr>
        <w:t xml:space="preserve">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1AB0F9B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</w:t>
            </w:r>
            <w:proofErr w:type="gramStart"/>
            <w:r w:rsidRPr="006615BA">
              <w:rPr>
                <w:rFonts w:ascii="Times New Roman" w:hAnsi="Times New Roman" w:cs="Times New Roman"/>
              </w:rPr>
              <w:t>wykonanie  zamierzamy</w:t>
            </w:r>
            <w:proofErr w:type="gramEnd"/>
            <w:r w:rsidRPr="006615BA">
              <w:rPr>
                <w:rFonts w:ascii="Times New Roman" w:hAnsi="Times New Roman" w:cs="Times New Roman"/>
              </w:rPr>
              <w:t xml:space="preserve"> powierzyć podwykonawcy </w:t>
            </w:r>
          </w:p>
          <w:p w14:paraId="12688872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  <w:p w14:paraId="4F474246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lastRenderedPageBreak/>
        <w:t xml:space="preserve">Uwaga! W przypadku braku wykazania, że informacje zastrzeżone stanowią tajemnice przedsiębiorstwa lub niewystarczającego uzasadnienia, informacje te zostaną uznane za </w:t>
      </w:r>
      <w:proofErr w:type="gramStart"/>
      <w:r w:rsidRPr="006615BA">
        <w:rPr>
          <w:rFonts w:ascii="Times New Roman" w:hAnsi="Times New Roman" w:cs="Times New Roman"/>
          <w:b/>
        </w:rPr>
        <w:t>jawne.</w:t>
      </w:r>
      <w:r w:rsidRPr="006615BA">
        <w:rPr>
          <w:rFonts w:ascii="Times New Roman" w:hAnsi="Times New Roman" w:cs="Times New Roman"/>
        </w:rPr>
        <w:t>.</w:t>
      </w:r>
      <w:proofErr w:type="gramEnd"/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proofErr w:type="gramStart"/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dnia ......................      …….……….........................................................</w:t>
      </w:r>
    </w:p>
    <w:p w14:paraId="37C1BC97" w14:textId="670F4630" w:rsidR="006615BA" w:rsidRPr="006615BA" w:rsidRDefault="006615BA" w:rsidP="006615BA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</w:t>
      </w:r>
      <w:r w:rsidRPr="006615BA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pl-PL"/>
        </w:rPr>
        <w:footnoteReference w:id="3"/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)</w:t>
      </w:r>
    </w:p>
    <w:p w14:paraId="0F3DE154" w14:textId="77777777" w:rsidR="006615BA" w:rsidRPr="006615BA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3FA0977" w14:textId="3D52B826" w:rsidR="006615BA" w:rsidRPr="006615BA" w:rsidRDefault="006615BA" w:rsidP="006615B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SIWZ</w:t>
      </w:r>
    </w:p>
    <w:p w14:paraId="3A49EBAE" w14:textId="06AE0E27" w:rsidR="006615BA" w:rsidRPr="006615BA" w:rsidRDefault="00027055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271.1.8.2021.WIM</w:t>
      </w:r>
    </w:p>
    <w:p w14:paraId="40E336B2" w14:textId="77777777" w:rsidR="006615BA" w:rsidRPr="006615BA" w:rsidRDefault="006615BA" w:rsidP="006615B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C8EDC25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3FA06CB4" w14:textId="2542C080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08771993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C1CCA42" w14:textId="77777777" w:rsidR="006615BA" w:rsidRPr="006615BA" w:rsidRDefault="006615BA" w:rsidP="006615B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D2ADBBD" w14:textId="77777777" w:rsidR="006615BA" w:rsidRPr="006615BA" w:rsidRDefault="006615BA" w:rsidP="006615B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03C93CA" w14:textId="7FBA27AE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027055" w:rsidRPr="00027055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medycznego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proofErr w:type="gramStart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-</w:t>
      </w:r>
      <w:proofErr w:type="gramEnd"/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2AA0A54" w14:textId="43F788CC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tej samej grupy kapitałowej 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 skład której wchodzą następujące podmioty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>
        <w:rPr>
          <w:rStyle w:val="Odwoanieprzypisudolnego"/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footnoteReference w:id="4"/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505AD9B5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615BA" w:rsidRPr="006615BA" w14:paraId="39624E62" w14:textId="77777777" w:rsidTr="00CB353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85EE081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AD786FB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615BA" w:rsidRPr="006615BA" w14:paraId="78C9FE88" w14:textId="77777777" w:rsidTr="00CB3532">
        <w:tc>
          <w:tcPr>
            <w:tcW w:w="548" w:type="dxa"/>
            <w:shd w:val="clear" w:color="auto" w:fill="auto"/>
          </w:tcPr>
          <w:p w14:paraId="0B65E18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E8A401A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35C01E13" w14:textId="77777777" w:rsidTr="00CB3532">
        <w:tc>
          <w:tcPr>
            <w:tcW w:w="548" w:type="dxa"/>
            <w:shd w:val="clear" w:color="auto" w:fill="auto"/>
          </w:tcPr>
          <w:p w14:paraId="7836A67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9DBF48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18621509" w14:textId="77777777" w:rsidTr="00CB3532">
        <w:tc>
          <w:tcPr>
            <w:tcW w:w="548" w:type="dxa"/>
            <w:shd w:val="clear" w:color="auto" w:fill="auto"/>
          </w:tcPr>
          <w:p w14:paraId="264E8E7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BCB46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5CDBB89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5CB516B8" w14:textId="6A03084C" w:rsidR="006615BA" w:rsidRPr="006615BA" w:rsidRDefault="006615BA" w:rsidP="000C4F2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grupy kapitałowej o której mowa 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</w:p>
    <w:p w14:paraId="2A357DA4" w14:textId="28684A4F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żadnej grupy kapitałowej w rozumieniu ustawy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 dnia 16 lutego 2007 r. o ochronie konkurencji i konsumentów (Dz. U. z 2020 r. poz. 1076 i </w:t>
      </w:r>
      <w:proofErr w:type="gramStart"/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1086)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proofErr w:type="gramEnd"/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,</w:t>
      </w:r>
    </w:p>
    <w:p w14:paraId="6121CC86" w14:textId="747CC003" w:rsidR="006615BA" w:rsidRPr="006615BA" w:rsidRDefault="000C4F2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68B0299D" w14:textId="77777777" w:rsidR="006615BA" w:rsidRP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10" w:right="1558" w:bottom="1276" w:left="1418" w:header="0" w:footer="680" w:gutter="0"/>
          <w:cols w:space="708"/>
          <w:docGrid w:linePitch="360"/>
        </w:sectPr>
      </w:pPr>
    </w:p>
    <w:p w14:paraId="6EF6E8D2" w14:textId="0D3CDADD" w:rsid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5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2A508C7" w14:textId="4F722A66" w:rsidR="00027055" w:rsidRPr="006615BA" w:rsidRDefault="00027055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BZP. 271.1.8.2021.WIM</w:t>
      </w: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343D3B8A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ZAMÓWIEŃ</w:t>
      </w:r>
    </w:p>
    <w:p w14:paraId="5FF4F31B" w14:textId="622207AE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wezwanie, o którym mowa w 126 ust. 1 PZP)</w:t>
      </w:r>
    </w:p>
    <w:tbl>
      <w:tblPr>
        <w:tblStyle w:val="Tabela-Siatka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305"/>
        <w:gridCol w:w="1559"/>
        <w:gridCol w:w="1985"/>
      </w:tblGrid>
      <w:tr w:rsidR="002339F8" w:rsidRPr="006615BA" w14:paraId="01E79311" w14:textId="77777777" w:rsidTr="00027055">
        <w:tc>
          <w:tcPr>
            <w:tcW w:w="567" w:type="dxa"/>
            <w:shd w:val="clear" w:color="auto" w:fill="F2F2F2"/>
          </w:tcPr>
          <w:p w14:paraId="43228C29" w14:textId="77777777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1F67E18E" w14:textId="7F1DD87A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44C433" w14:textId="68AD5B33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  <w:r>
              <w:rPr>
                <w:rStyle w:val="Odwoanieprzypisudolnego"/>
                <w:rFonts w:eastAsia="Calibri"/>
                <w:b/>
                <w:iCs/>
                <w:color w:val="000000"/>
                <w:sz w:val="23"/>
                <w:szCs w:val="23"/>
              </w:rPr>
              <w:footnoteReference w:id="6"/>
            </w:r>
          </w:p>
        </w:tc>
        <w:tc>
          <w:tcPr>
            <w:tcW w:w="1559" w:type="dxa"/>
            <w:shd w:val="clear" w:color="auto" w:fill="F2F2F2"/>
          </w:tcPr>
          <w:p w14:paraId="6209A76D" w14:textId="77777777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5B2BE3B9" w14:textId="2768FE67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shd w:val="clear" w:color="auto" w:fill="F2F2F2"/>
          </w:tcPr>
          <w:p w14:paraId="1E034A55" w14:textId="77777777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9454D89" w14:textId="7F47611D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shd w:val="clear" w:color="auto" w:fill="F2F2F2"/>
          </w:tcPr>
          <w:p w14:paraId="52BC72A9" w14:textId="05285A3C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Miejsce wykonania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 (adres)</w:t>
            </w:r>
          </w:p>
        </w:tc>
        <w:tc>
          <w:tcPr>
            <w:tcW w:w="1985" w:type="dxa"/>
            <w:shd w:val="clear" w:color="auto" w:fill="F2F2F2"/>
          </w:tcPr>
          <w:p w14:paraId="276AC596" w14:textId="77777777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Zamawiający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(nazwa, adres, dane do kontaktu)</w:t>
            </w:r>
          </w:p>
          <w:p w14:paraId="474BA443" w14:textId="781A6392" w:rsidR="002339F8" w:rsidRPr="006615BA" w:rsidRDefault="002339F8" w:rsidP="002339F8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027055" w:rsidRPr="006615BA" w14:paraId="71484378" w14:textId="77777777" w:rsidTr="00027055">
        <w:tc>
          <w:tcPr>
            <w:tcW w:w="567" w:type="dxa"/>
          </w:tcPr>
          <w:p w14:paraId="2C019485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7632AE74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115B9C18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027FF341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FB2095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6C1D8E30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44E4C5FE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78C732C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22B26EB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027055" w:rsidRPr="006615BA" w14:paraId="44E6DB07" w14:textId="77777777" w:rsidTr="00027055">
        <w:tc>
          <w:tcPr>
            <w:tcW w:w="567" w:type="dxa"/>
          </w:tcPr>
          <w:p w14:paraId="7C514B3A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55BFDAFE" w14:textId="77777777" w:rsidR="00027055" w:rsidRPr="006615BA" w:rsidRDefault="00027055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C4123E8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A0B48C2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0DF30D47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0510541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F436BBF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2B3A6E4A" w14:textId="77777777" w:rsidR="002339F8" w:rsidRDefault="002339F8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</w:pPr>
    </w:p>
    <w:p w14:paraId="5335E5AC" w14:textId="3353A700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55B8E6AD" w14:textId="7ED10348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7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br w:type="page"/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46770ABA" w14:textId="45F564E2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SIWZ</w:t>
      </w:r>
      <w:r w:rsidR="00027055" w:rsidRPr="00027055">
        <w:t xml:space="preserve"> 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271.1.8.2021.WIM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6E371CA2" w14:textId="0D87661E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1318191" w14:textId="745748A1" w:rsidR="00343226" w:rsidRPr="006615BA" w:rsidRDefault="00343226" w:rsidP="00343226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0B21E0" w:rsidRPr="000B21E0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medycznego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proofErr w:type="gramStart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-</w:t>
      </w:r>
      <w:proofErr w:type="gramEnd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034461A2" w14:textId="77777777" w:rsidR="00343226" w:rsidRPr="006615BA" w:rsidRDefault="00343226" w:rsidP="0034322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141F413" w14:textId="2D983A56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</w:t>
      </w:r>
      <w:proofErr w:type="gramStart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podstawie  art.</w:t>
      </w:r>
      <w:proofErr w:type="gramEnd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3,6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PZP pozostają aktualne na dzień złożenia niniejszego oświadczenia;</w:t>
      </w:r>
    </w:p>
    <w:p w14:paraId="0586BE07" w14:textId="4E5513C0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</w:t>
      </w:r>
      <w:proofErr w:type="gramStart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podstawie  art.</w:t>
      </w:r>
      <w:proofErr w:type="gramEnd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109 ust. 1 pkt 5,7,8,9 oraz 10 PZP pozostają aktualne na dzień złożenia niniejszego oświadczenia.</w:t>
      </w:r>
    </w:p>
    <w:p w14:paraId="30E3811F" w14:textId="63A521E8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112A011" w14:textId="0DF55446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8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AEED" w14:textId="77777777" w:rsidR="00FB10C5" w:rsidRDefault="00FB10C5" w:rsidP="006615BA">
      <w:pPr>
        <w:spacing w:after="0" w:line="240" w:lineRule="auto"/>
      </w:pPr>
      <w:r>
        <w:separator/>
      </w:r>
    </w:p>
  </w:endnote>
  <w:endnote w:type="continuationSeparator" w:id="0">
    <w:p w14:paraId="21BE393B" w14:textId="77777777" w:rsidR="00FB10C5" w:rsidRDefault="00FB10C5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92EE" w14:textId="77777777" w:rsidR="00CB3532" w:rsidRDefault="00CB3532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CB3532" w:rsidRDefault="00CB3532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7504C2F3" w:rsidR="00CB3532" w:rsidRPr="00A50353" w:rsidRDefault="00CB3532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027055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CB3532" w:rsidRDefault="00CB3532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CB3532" w:rsidRDefault="00CB3532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CB3532" w:rsidRPr="00C7731D" w:rsidRDefault="00CB3532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1A31" w14:textId="77777777" w:rsidR="00FB10C5" w:rsidRDefault="00FB10C5" w:rsidP="006615BA">
      <w:pPr>
        <w:spacing w:after="0" w:line="240" w:lineRule="auto"/>
      </w:pPr>
      <w:r>
        <w:separator/>
      </w:r>
    </w:p>
  </w:footnote>
  <w:footnote w:type="continuationSeparator" w:id="0">
    <w:p w14:paraId="149E6E90" w14:textId="77777777" w:rsidR="00FB10C5" w:rsidRDefault="00FB10C5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CB3532" w:rsidRPr="00A01DF8" w:rsidRDefault="00CB3532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CB3532" w:rsidRPr="00A01DF8" w:rsidRDefault="00CB3532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778C93CE" w:rsidR="00CB3532" w:rsidRPr="00153DCA" w:rsidRDefault="00CB3532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4">
    <w:p w14:paraId="759D9016" w14:textId="4319E8AD" w:rsidR="00CB3532" w:rsidRDefault="00CB3532" w:rsidP="000C4F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5">
    <w:p w14:paraId="12247CCD" w14:textId="77777777" w:rsidR="00CB3532" w:rsidRPr="00153DCA" w:rsidRDefault="00CB353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6">
    <w:p w14:paraId="5D90B048" w14:textId="77777777" w:rsidR="002339F8" w:rsidRDefault="002339F8" w:rsidP="006261E7">
      <w:pPr>
        <w:pStyle w:val="Tekstprzypisudolnego"/>
      </w:pPr>
      <w:r>
        <w:rPr>
          <w:rStyle w:val="Odwoanieprzypisudolnego"/>
        </w:rPr>
        <w:footnoteRef/>
      </w:r>
      <w:r>
        <w:t xml:space="preserve"> Zamawiający uzna, że wykonawca </w:t>
      </w:r>
      <w:proofErr w:type="gramStart"/>
      <w:r>
        <w:t>posiada  wymagane</w:t>
      </w:r>
      <w:proofErr w:type="gramEnd"/>
      <w:r>
        <w:t xml:space="preserve">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12C7A48F" w14:textId="77777777" w:rsidR="002339F8" w:rsidRDefault="002339F8" w:rsidP="006261E7">
      <w:pPr>
        <w:pStyle w:val="Tekstprzypisudolnego"/>
      </w:pPr>
      <w:r>
        <w:t>Dla części 1 - co najmniej dwa zamówienia o wartości nie mniejszej niż 250 000,00 PLN (słownie: dwieście pięćdziesiąt tysięcy zł) brutto każde, odpowiadające swoim rodzajem przedmiotowi zamówienia, przez co rozumie się zamówienia polegające na realizacji dostawy sprzętu i/lub wyposażenia rehabilitacyjnego. W przypadku składania oferty wspólnej ww. warunek musi spełniać jeden z wykonawców samodzielnie.</w:t>
      </w:r>
    </w:p>
    <w:p w14:paraId="1000B2BB" w14:textId="77777777" w:rsidR="002339F8" w:rsidRDefault="002339F8" w:rsidP="006261E7">
      <w:pPr>
        <w:pStyle w:val="Tekstprzypisudolnego"/>
      </w:pPr>
      <w:r>
        <w:t>Dla części 2 - co najmniej dwa zamówienia o wartości nie mniejszej niż 50 000,00 PLN (słownie: pięćdziesiąt tysięcy zł) brutto każde, odpowiadające swoim rodzajem przedmiotowi zamówienia, przez co rozumie się zamówienia polegające na realizacji dostawy sprzętu i/lub wyposażenia rehabilitacyjnego. W przypadku składania oferty wspólnej ww. warunek musi spełniać jeden z wykonawców samodzielnie.</w:t>
      </w:r>
    </w:p>
    <w:p w14:paraId="05D56CEE" w14:textId="77777777" w:rsidR="002339F8" w:rsidRDefault="002339F8" w:rsidP="006261E7">
      <w:pPr>
        <w:pStyle w:val="Tekstprzypisudolnego"/>
      </w:pPr>
      <w:r>
        <w:t>Dla części 3 - co najmniej dwa zamówienia o wartości nie mniejszej niż 300 000,00 PLN (słownie: trzysta tysięcy zł) brutto każde, odpowiadające swoim rodzajem przedmiotowi zamówienia, przez co rozumie się zamówienia polegające na realizacji dostawy sprzętu i/lub wyposażenia medycznego. W przypadku składania oferty wspólnej ww. warunek musi spełniać jeden z wykonawców samodzielnie</w:t>
      </w:r>
    </w:p>
  </w:footnote>
  <w:footnote w:id="7">
    <w:p w14:paraId="3377EE2C" w14:textId="77777777" w:rsidR="00CB3532" w:rsidRPr="00153DCA" w:rsidRDefault="00CB353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8">
    <w:p w14:paraId="5FCDFF35" w14:textId="77777777" w:rsidR="00CB3532" w:rsidRPr="00153DCA" w:rsidRDefault="00CB3532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BAD3" w14:textId="77777777" w:rsidR="00CB3532" w:rsidRDefault="00CB353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8B8" w14:textId="4A3A9F04" w:rsidR="00CB3532" w:rsidRDefault="00CB3532">
    <w:pPr>
      <w:pStyle w:val="Nagwek"/>
    </w:pPr>
  </w:p>
  <w:p w14:paraId="0B4F179C" w14:textId="77777777" w:rsidR="00CB3532" w:rsidRDefault="00CB3532">
    <w:pPr>
      <w:pStyle w:val="Nagwek"/>
    </w:pPr>
  </w:p>
  <w:p w14:paraId="74496A33" w14:textId="025E4314" w:rsidR="00CB3532" w:rsidRPr="00FA298D" w:rsidRDefault="00CB3532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  <w:bookmarkStart w:id="0" w:name="_Hlk12915701"/>
    <w:r w:rsidRPr="00CB3532">
      <w:rPr>
        <w:rFonts w:ascii="Times New Roman" w:eastAsia="Times New Roman" w:hAnsi="Times New Roman" w:cs="Times New Roman"/>
        <w:b/>
        <w:noProof/>
        <w:sz w:val="28"/>
        <w:szCs w:val="28"/>
        <w:lang w:eastAsia="pl-PL"/>
      </w:rPr>
      <w:drawing>
        <wp:inline distT="0" distB="0" distL="0" distR="0" wp14:anchorId="7D910E83" wp14:editId="7AA74940">
          <wp:extent cx="1950720" cy="458993"/>
          <wp:effectExtent l="0" t="0" r="0" b="0"/>
          <wp:docPr id="1" name="Obraz 1" descr="C:\Users\User\AppData\Local\Microsoft\Windows\INetCache\Content.MSO\91213AD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Microsoft\Windows\INetCache\Content.MSO\91213AD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629" cy="46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2F"/>
    <w:rsid w:val="0001650B"/>
    <w:rsid w:val="00027055"/>
    <w:rsid w:val="000B21E0"/>
    <w:rsid w:val="000C140A"/>
    <w:rsid w:val="000C4F2A"/>
    <w:rsid w:val="00115598"/>
    <w:rsid w:val="001A3FCE"/>
    <w:rsid w:val="002339F8"/>
    <w:rsid w:val="00296BEF"/>
    <w:rsid w:val="002E602F"/>
    <w:rsid w:val="00343226"/>
    <w:rsid w:val="0037286F"/>
    <w:rsid w:val="00581AFB"/>
    <w:rsid w:val="00625539"/>
    <w:rsid w:val="006358B4"/>
    <w:rsid w:val="006615BA"/>
    <w:rsid w:val="00714AE4"/>
    <w:rsid w:val="008760AC"/>
    <w:rsid w:val="00876887"/>
    <w:rsid w:val="009F2091"/>
    <w:rsid w:val="00B169F0"/>
    <w:rsid w:val="00B4706C"/>
    <w:rsid w:val="00B70AE5"/>
    <w:rsid w:val="00BA4209"/>
    <w:rsid w:val="00CB3532"/>
    <w:rsid w:val="00D4541A"/>
    <w:rsid w:val="00ED11E6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069B-89CE-40C5-AFAF-475655F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Michał Naściuk</cp:lastModifiedBy>
  <cp:revision>15</cp:revision>
  <dcterms:created xsi:type="dcterms:W3CDTF">2021-02-19T11:47:00Z</dcterms:created>
  <dcterms:modified xsi:type="dcterms:W3CDTF">2021-03-18T08:51:00Z</dcterms:modified>
</cp:coreProperties>
</file>