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138"/>
        <w:gridCol w:w="7138"/>
      </w:tblGrid>
      <w:tr w:rsidR="00ED6FD6" w:rsidRPr="00463679" w14:paraId="566FF985" w14:textId="77777777" w:rsidTr="00ED6FD6">
        <w:tc>
          <w:tcPr>
            <w:tcW w:w="7138" w:type="dxa"/>
          </w:tcPr>
          <w:p w14:paraId="234E3A80" w14:textId="2C4E846A" w:rsidR="00ED6FD6" w:rsidRPr="00C71933" w:rsidRDefault="00ED6FD6" w:rsidP="00ED6FD6">
            <w:pPr>
              <w:tabs>
                <w:tab w:val="left" w:pos="6096"/>
              </w:tabs>
              <w:rPr>
                <w:rFonts w:ascii="Times New Roman" w:hAnsi="Times New Roman" w:cs="Times New Roman"/>
                <w:b/>
                <w:bCs/>
                <w:i/>
              </w:rPr>
            </w:pPr>
            <w:r w:rsidRPr="00C71933">
              <w:rPr>
                <w:rFonts w:ascii="Times New Roman" w:hAnsi="Times New Roman" w:cs="Times New Roman"/>
                <w:b/>
                <w:bCs/>
              </w:rPr>
              <w:t>ZP/</w:t>
            </w:r>
            <w:r w:rsidR="00653C69">
              <w:rPr>
                <w:rFonts w:ascii="Times New Roman" w:hAnsi="Times New Roman" w:cs="Times New Roman"/>
                <w:b/>
                <w:bCs/>
              </w:rPr>
              <w:t>G</w:t>
            </w:r>
            <w:r w:rsidRPr="00C71933">
              <w:rPr>
                <w:rFonts w:ascii="Times New Roman" w:hAnsi="Times New Roman" w:cs="Times New Roman"/>
                <w:b/>
                <w:bCs/>
              </w:rPr>
              <w:t>/</w:t>
            </w:r>
            <w:r w:rsidR="00463679">
              <w:rPr>
                <w:rFonts w:ascii="Times New Roman" w:hAnsi="Times New Roman" w:cs="Times New Roman"/>
                <w:b/>
                <w:bCs/>
              </w:rPr>
              <w:t>47</w:t>
            </w:r>
            <w:r w:rsidRPr="00C71933">
              <w:rPr>
                <w:rFonts w:ascii="Times New Roman" w:hAnsi="Times New Roman" w:cs="Times New Roman"/>
                <w:b/>
                <w:bCs/>
              </w:rPr>
              <w:t>/2</w:t>
            </w:r>
            <w:r w:rsidR="00B45382">
              <w:rPr>
                <w:rFonts w:ascii="Times New Roman" w:hAnsi="Times New Roman" w:cs="Times New Roman"/>
                <w:b/>
                <w:bCs/>
              </w:rPr>
              <w:t>4</w:t>
            </w:r>
            <w:r w:rsidRPr="00C71933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      Załącznik 4 do SIWZ</w:t>
            </w:r>
          </w:p>
          <w:p w14:paraId="0B26F661" w14:textId="77777777" w:rsidR="00ED6FD6" w:rsidRPr="00C71933" w:rsidRDefault="00ED6FD6" w:rsidP="00ED6FD6">
            <w:pPr>
              <w:tabs>
                <w:tab w:val="left" w:pos="360"/>
              </w:tabs>
              <w:rPr>
                <w:rFonts w:ascii="Times New Roman" w:hAnsi="Times New Roman" w:cs="Times New Roman"/>
                <w:i/>
              </w:rPr>
            </w:pPr>
            <w:r w:rsidRPr="00C71933">
              <w:rPr>
                <w:rFonts w:ascii="Times New Roman" w:hAnsi="Times New Roman" w:cs="Times New Roman"/>
              </w:rPr>
              <w:tab/>
              <w:t>...................................</w:t>
            </w:r>
          </w:p>
          <w:p w14:paraId="70C68B5A" w14:textId="77777777" w:rsidR="00ED6FD6" w:rsidRPr="00653C69" w:rsidRDefault="00ED6FD6" w:rsidP="00ED6FD6">
            <w:pPr>
              <w:tabs>
                <w:tab w:val="left" w:pos="540"/>
              </w:tabs>
              <w:rPr>
                <w:rFonts w:ascii="Times New Roman" w:hAnsi="Times New Roman" w:cs="Times New Roman"/>
                <w:b/>
              </w:rPr>
            </w:pPr>
            <w:r w:rsidRPr="00C71933">
              <w:rPr>
                <w:rFonts w:ascii="Times New Roman" w:hAnsi="Times New Roman" w:cs="Times New Roman"/>
                <w:i/>
                <w:vertAlign w:val="superscript"/>
              </w:rPr>
              <w:tab/>
              <w:t xml:space="preserve"> </w:t>
            </w:r>
            <w:r w:rsidRPr="00653C69">
              <w:rPr>
                <w:rFonts w:ascii="Times New Roman" w:hAnsi="Times New Roman" w:cs="Times New Roman"/>
                <w:i/>
                <w:vertAlign w:val="superscript"/>
              </w:rPr>
              <w:t>(pieczęć lub nazwa  wykonawcy)</w:t>
            </w:r>
          </w:p>
          <w:p w14:paraId="0BDCEAAB" w14:textId="77777777" w:rsidR="00ED6FD6" w:rsidRPr="00653C69" w:rsidRDefault="00ED6FD6" w:rsidP="00ED6F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3A0D1586" w14:textId="40D2FBAC" w:rsidR="00920C96" w:rsidRDefault="00920C96" w:rsidP="00920C9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71933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14:paraId="31FF45C6" w14:textId="7CD95E8C" w:rsidR="00920C96" w:rsidRPr="00C71933" w:rsidRDefault="00920C96" w:rsidP="00920C9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71933">
              <w:rPr>
                <w:rFonts w:ascii="Times New Roman" w:hAnsi="Times New Roman" w:cs="Times New Roman"/>
                <w:b/>
                <w:sz w:val="24"/>
              </w:rPr>
              <w:t>Lista podmiotów należących do tej samej grupy kapitałowej/</w:t>
            </w:r>
            <w:r w:rsidRPr="00C71933">
              <w:rPr>
                <w:rFonts w:ascii="Times New Roman" w:hAnsi="Times New Roman" w:cs="Times New Roman"/>
                <w:b/>
                <w:sz w:val="24"/>
              </w:rPr>
              <w:br/>
              <w:t>informacja o tym, że wykonawca nie należy do grupy kapitałowej</w:t>
            </w:r>
            <w:r w:rsidRPr="00C71933">
              <w:rPr>
                <w:rFonts w:ascii="Times New Roman" w:hAnsi="Times New Roman" w:cs="Times New Roman"/>
                <w:b/>
                <w:sz w:val="32"/>
                <w:szCs w:val="28"/>
              </w:rPr>
              <w:t>*</w:t>
            </w:r>
            <w:r w:rsidRPr="00C71933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  <w:p w14:paraId="09CF74F5" w14:textId="77777777" w:rsidR="00C71933" w:rsidRPr="00920C96" w:rsidRDefault="00C71933" w:rsidP="0032690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27A8DF7B" w14:textId="69571144" w:rsidR="00ED6FD6" w:rsidRPr="00C71933" w:rsidRDefault="00C71933" w:rsidP="00ED6FD6">
            <w:pPr>
              <w:widowControl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C71933">
              <w:rPr>
                <w:rFonts w:ascii="Times New Roman" w:hAnsi="Times New Roman" w:cs="Times New Roman"/>
                <w:b/>
                <w:bCs/>
              </w:rPr>
              <w:t>1.</w:t>
            </w:r>
            <w:r w:rsidR="00ED6FD6" w:rsidRPr="00C71933">
              <w:rPr>
                <w:rFonts w:ascii="Times New Roman" w:hAnsi="Times New Roman" w:cs="Times New Roman"/>
              </w:rPr>
              <w:t xml:space="preserve">Celem wykazania braku występowania przesłanek określonych w art. 108 ust. 1 pkt 5 i 6 ustawy z dnia 11 września 2019 r. - Prawo zamówień publicznych (Dz. U. </w:t>
            </w:r>
            <w:r w:rsidR="00F34F7F">
              <w:rPr>
                <w:rFonts w:ascii="Times New Roman" w:hAnsi="Times New Roman" w:cs="Times New Roman"/>
              </w:rPr>
              <w:t xml:space="preserve">2023 </w:t>
            </w:r>
            <w:r w:rsidR="00ED6FD6" w:rsidRPr="00C71933">
              <w:rPr>
                <w:rFonts w:ascii="Times New Roman" w:hAnsi="Times New Roman" w:cs="Times New Roman"/>
              </w:rPr>
              <w:t xml:space="preserve">poz. </w:t>
            </w:r>
            <w:r w:rsidR="00F34F7F">
              <w:rPr>
                <w:rFonts w:ascii="Times New Roman" w:hAnsi="Times New Roman" w:cs="Times New Roman"/>
              </w:rPr>
              <w:t>1605</w:t>
            </w:r>
            <w:r w:rsidR="00ED6FD6" w:rsidRPr="00C71933">
              <w:rPr>
                <w:rFonts w:ascii="Times New Roman" w:hAnsi="Times New Roman" w:cs="Times New Roman"/>
              </w:rPr>
              <w:t xml:space="preserve"> ) </w:t>
            </w:r>
            <w:r w:rsidR="00ED6FD6" w:rsidRPr="00C71933">
              <w:rPr>
                <w:rFonts w:ascii="Times New Roman" w:hAnsi="Times New Roman" w:cs="Times New Roman"/>
                <w:b/>
                <w:u w:val="single"/>
              </w:rPr>
              <w:t>składamy listę podmiotów</w:t>
            </w:r>
            <w:r w:rsidR="00ED6FD6" w:rsidRPr="00C71933">
              <w:rPr>
                <w:rFonts w:ascii="Times New Roman" w:hAnsi="Times New Roman" w:cs="Times New Roman"/>
              </w:rPr>
              <w:t xml:space="preserve">, razem z którymi należymy do tej samej grupy kapitałowej w rozumieniu ustawy z dnia 16 lutego 2007 r. o ochronie konkurencji i konsumentów </w:t>
            </w:r>
            <w:r w:rsidR="00ED6FD6" w:rsidRPr="00C71933">
              <w:rPr>
                <w:rFonts w:ascii="Times New Roman" w:hAnsi="Times New Roman" w:cs="Times New Roman"/>
              </w:rPr>
              <w:br/>
              <w:t>(tekst jednolity: Dz. U. z 202</w:t>
            </w:r>
            <w:r w:rsidR="00653C69">
              <w:rPr>
                <w:rFonts w:ascii="Times New Roman" w:hAnsi="Times New Roman" w:cs="Times New Roman"/>
              </w:rPr>
              <w:t>3</w:t>
            </w:r>
            <w:r w:rsidR="00ED6FD6" w:rsidRPr="00C71933">
              <w:rPr>
                <w:rFonts w:ascii="Times New Roman" w:hAnsi="Times New Roman" w:cs="Times New Roman"/>
              </w:rPr>
              <w:t xml:space="preserve"> r. poz. 1</w:t>
            </w:r>
            <w:r w:rsidR="00653C69">
              <w:rPr>
                <w:rFonts w:ascii="Times New Roman" w:hAnsi="Times New Roman" w:cs="Times New Roman"/>
              </w:rPr>
              <w:t>689</w:t>
            </w:r>
            <w:r w:rsidR="00ED6FD6" w:rsidRPr="00C71933">
              <w:rPr>
                <w:rFonts w:ascii="Times New Roman" w:hAnsi="Times New Roman" w:cs="Times New Roman"/>
              </w:rPr>
              <w:t xml:space="preserve"> ).</w:t>
            </w:r>
          </w:p>
          <w:p w14:paraId="1492325A" w14:textId="77777777" w:rsidR="00ED6FD6" w:rsidRPr="00C71933" w:rsidRDefault="00ED6FD6" w:rsidP="00ED6FD6">
            <w:pPr>
              <w:ind w:left="86"/>
              <w:rPr>
                <w:rFonts w:ascii="Times New Roman" w:hAnsi="Times New Roman" w:cs="Times New Roman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46"/>
              <w:gridCol w:w="2117"/>
              <w:gridCol w:w="4249"/>
            </w:tblGrid>
            <w:tr w:rsidR="00ED6FD6" w:rsidRPr="00C71933" w14:paraId="58CC351D" w14:textId="77777777" w:rsidTr="00F351CD">
              <w:tc>
                <w:tcPr>
                  <w:tcW w:w="546" w:type="dxa"/>
                </w:tcPr>
                <w:p w14:paraId="47A250CE" w14:textId="77777777" w:rsidR="00ED6FD6" w:rsidRPr="00C71933" w:rsidRDefault="00ED6FD6" w:rsidP="00ED6FD6">
                  <w:pPr>
                    <w:rPr>
                      <w:rFonts w:ascii="Times New Roman" w:hAnsi="Times New Roman" w:cs="Times New Roman"/>
                    </w:rPr>
                  </w:pPr>
                  <w:r w:rsidRPr="00C71933">
                    <w:rPr>
                      <w:rFonts w:ascii="Times New Roman" w:hAnsi="Times New Roman" w:cs="Times New Roman"/>
                    </w:rPr>
                    <w:t>Lp.</w:t>
                  </w:r>
                </w:p>
              </w:tc>
              <w:tc>
                <w:tcPr>
                  <w:tcW w:w="2693" w:type="dxa"/>
                </w:tcPr>
                <w:p w14:paraId="3902CBD3" w14:textId="77777777" w:rsidR="00ED6FD6" w:rsidRPr="00C71933" w:rsidRDefault="00ED6FD6" w:rsidP="00ED6FD6">
                  <w:pPr>
                    <w:rPr>
                      <w:rFonts w:ascii="Times New Roman" w:hAnsi="Times New Roman" w:cs="Times New Roman"/>
                    </w:rPr>
                  </w:pPr>
                  <w:r w:rsidRPr="00C71933">
                    <w:rPr>
                      <w:rFonts w:ascii="Times New Roman" w:hAnsi="Times New Roman" w:cs="Times New Roman"/>
                    </w:rPr>
                    <w:t>Nazwa podmiotu</w:t>
                  </w:r>
                </w:p>
              </w:tc>
              <w:tc>
                <w:tcPr>
                  <w:tcW w:w="5985" w:type="dxa"/>
                </w:tcPr>
                <w:p w14:paraId="3B522117" w14:textId="77777777" w:rsidR="00ED6FD6" w:rsidRPr="00C71933" w:rsidRDefault="00ED6FD6" w:rsidP="00ED6FD6">
                  <w:pPr>
                    <w:rPr>
                      <w:rFonts w:ascii="Times New Roman" w:hAnsi="Times New Roman" w:cs="Times New Roman"/>
                    </w:rPr>
                  </w:pPr>
                  <w:r w:rsidRPr="00C71933">
                    <w:rPr>
                      <w:rFonts w:ascii="Times New Roman" w:hAnsi="Times New Roman" w:cs="Times New Roman"/>
                    </w:rPr>
                    <w:t>Adres podmiotu</w:t>
                  </w:r>
                </w:p>
              </w:tc>
            </w:tr>
            <w:tr w:rsidR="00ED6FD6" w:rsidRPr="00C71933" w14:paraId="4F6DB7A0" w14:textId="77777777" w:rsidTr="00F351CD">
              <w:tc>
                <w:tcPr>
                  <w:tcW w:w="546" w:type="dxa"/>
                </w:tcPr>
                <w:p w14:paraId="2D1E777F" w14:textId="77777777" w:rsidR="00ED6FD6" w:rsidRPr="00C71933" w:rsidRDefault="00ED6FD6" w:rsidP="00ED6FD6">
                  <w:pPr>
                    <w:rPr>
                      <w:rFonts w:ascii="Times New Roman" w:hAnsi="Times New Roman" w:cs="Times New Roman"/>
                    </w:rPr>
                  </w:pPr>
                  <w:r w:rsidRPr="00C71933">
                    <w:rPr>
                      <w:rFonts w:ascii="Times New Roman" w:hAnsi="Times New Roman" w:cs="Times New Roman"/>
                    </w:rPr>
                    <w:t>1.</w:t>
                  </w:r>
                </w:p>
              </w:tc>
              <w:tc>
                <w:tcPr>
                  <w:tcW w:w="2693" w:type="dxa"/>
                </w:tcPr>
                <w:p w14:paraId="04DB1470" w14:textId="77777777" w:rsidR="00ED6FD6" w:rsidRPr="00C71933" w:rsidRDefault="00ED6FD6" w:rsidP="00ED6F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985" w:type="dxa"/>
                </w:tcPr>
                <w:p w14:paraId="63ABC33C" w14:textId="77777777" w:rsidR="00ED6FD6" w:rsidRPr="00C71933" w:rsidRDefault="00ED6FD6" w:rsidP="00ED6F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D6FD6" w:rsidRPr="00C71933" w14:paraId="23686B0E" w14:textId="77777777" w:rsidTr="00F351CD">
              <w:tc>
                <w:tcPr>
                  <w:tcW w:w="546" w:type="dxa"/>
                </w:tcPr>
                <w:p w14:paraId="3F2A655E" w14:textId="77777777" w:rsidR="00ED6FD6" w:rsidRPr="00C71933" w:rsidRDefault="00ED6FD6" w:rsidP="00ED6FD6">
                  <w:pPr>
                    <w:rPr>
                      <w:rFonts w:ascii="Times New Roman" w:hAnsi="Times New Roman" w:cs="Times New Roman"/>
                    </w:rPr>
                  </w:pPr>
                  <w:r w:rsidRPr="00C71933">
                    <w:rPr>
                      <w:rFonts w:ascii="Times New Roman" w:hAnsi="Times New Roman" w:cs="Times New Roman"/>
                    </w:rPr>
                    <w:t>2.</w:t>
                  </w:r>
                </w:p>
              </w:tc>
              <w:tc>
                <w:tcPr>
                  <w:tcW w:w="2693" w:type="dxa"/>
                </w:tcPr>
                <w:p w14:paraId="587FA4BC" w14:textId="77777777" w:rsidR="00ED6FD6" w:rsidRPr="00C71933" w:rsidRDefault="00ED6FD6" w:rsidP="00ED6F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985" w:type="dxa"/>
                </w:tcPr>
                <w:p w14:paraId="33DF951E" w14:textId="77777777" w:rsidR="00ED6FD6" w:rsidRPr="00C71933" w:rsidRDefault="00ED6FD6" w:rsidP="00ED6F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D6FD6" w:rsidRPr="00C71933" w14:paraId="4C98B88C" w14:textId="77777777" w:rsidTr="00F351CD">
              <w:tc>
                <w:tcPr>
                  <w:tcW w:w="546" w:type="dxa"/>
                </w:tcPr>
                <w:p w14:paraId="77DFB2AD" w14:textId="77777777" w:rsidR="00ED6FD6" w:rsidRPr="00C71933" w:rsidRDefault="00ED6FD6" w:rsidP="00ED6FD6">
                  <w:pPr>
                    <w:rPr>
                      <w:rFonts w:ascii="Times New Roman" w:hAnsi="Times New Roman" w:cs="Times New Roman"/>
                    </w:rPr>
                  </w:pPr>
                  <w:r w:rsidRPr="00C71933">
                    <w:rPr>
                      <w:rFonts w:ascii="Times New Roman" w:hAnsi="Times New Roman" w:cs="Times New Roman"/>
                    </w:rPr>
                    <w:t>3.</w:t>
                  </w:r>
                </w:p>
              </w:tc>
              <w:tc>
                <w:tcPr>
                  <w:tcW w:w="2693" w:type="dxa"/>
                </w:tcPr>
                <w:p w14:paraId="5BD698B2" w14:textId="77777777" w:rsidR="00ED6FD6" w:rsidRPr="00C71933" w:rsidRDefault="00ED6FD6" w:rsidP="00ED6F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985" w:type="dxa"/>
                </w:tcPr>
                <w:p w14:paraId="52ACDCA0" w14:textId="77777777" w:rsidR="00ED6FD6" w:rsidRPr="00C71933" w:rsidRDefault="00ED6FD6" w:rsidP="00ED6F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D6FD6" w:rsidRPr="00C71933" w14:paraId="30721ED2" w14:textId="77777777" w:rsidTr="00F351CD">
              <w:tc>
                <w:tcPr>
                  <w:tcW w:w="546" w:type="dxa"/>
                </w:tcPr>
                <w:p w14:paraId="19ECA535" w14:textId="77777777" w:rsidR="00ED6FD6" w:rsidRPr="00C71933" w:rsidRDefault="00ED6FD6" w:rsidP="00ED6FD6">
                  <w:pPr>
                    <w:rPr>
                      <w:rFonts w:ascii="Times New Roman" w:hAnsi="Times New Roman" w:cs="Times New Roman"/>
                    </w:rPr>
                  </w:pPr>
                  <w:r w:rsidRPr="00C71933">
                    <w:rPr>
                      <w:rFonts w:ascii="Times New Roman" w:hAnsi="Times New Roman" w:cs="Times New Roman"/>
                    </w:rPr>
                    <w:t>…..</w:t>
                  </w:r>
                </w:p>
              </w:tc>
              <w:tc>
                <w:tcPr>
                  <w:tcW w:w="2693" w:type="dxa"/>
                </w:tcPr>
                <w:p w14:paraId="268AADA2" w14:textId="77777777" w:rsidR="00ED6FD6" w:rsidRPr="00C71933" w:rsidRDefault="00ED6FD6" w:rsidP="00ED6F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985" w:type="dxa"/>
                </w:tcPr>
                <w:p w14:paraId="3133EF5A" w14:textId="77777777" w:rsidR="00ED6FD6" w:rsidRPr="00C71933" w:rsidRDefault="00ED6FD6" w:rsidP="00ED6F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251530F0" w14:textId="77777777" w:rsidR="00ED6FD6" w:rsidRPr="00C71933" w:rsidRDefault="00ED6FD6" w:rsidP="00ED6FD6">
            <w:pPr>
              <w:rPr>
                <w:rFonts w:ascii="Times New Roman" w:hAnsi="Times New Roman" w:cs="Times New Roman"/>
                <w:i/>
              </w:rPr>
            </w:pPr>
          </w:p>
          <w:p w14:paraId="39032813" w14:textId="77777777" w:rsidR="00ED6FD6" w:rsidRPr="00C71933" w:rsidRDefault="00ED6FD6" w:rsidP="00ED6FD6">
            <w:pPr>
              <w:rPr>
                <w:rFonts w:ascii="Times New Roman" w:hAnsi="Times New Roman" w:cs="Times New Roman"/>
                <w:i/>
              </w:rPr>
            </w:pPr>
            <w:r w:rsidRPr="00C71933">
              <w:rPr>
                <w:rFonts w:ascii="Times New Roman" w:hAnsi="Times New Roman" w:cs="Times New Roman"/>
                <w:i/>
              </w:rPr>
              <w:t>.......................................</w:t>
            </w:r>
            <w:r w:rsidRPr="00C71933">
              <w:rPr>
                <w:rFonts w:ascii="Times New Roman" w:hAnsi="Times New Roman" w:cs="Times New Roman"/>
                <w:i/>
                <w:vertAlign w:val="superscript"/>
              </w:rPr>
              <w:t xml:space="preserve">           (miejscowość, data)         </w:t>
            </w:r>
          </w:p>
          <w:p w14:paraId="16BB020D" w14:textId="77777777" w:rsidR="0032690C" w:rsidRPr="00C71933" w:rsidRDefault="0032690C" w:rsidP="0032690C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C71933">
              <w:rPr>
                <w:rFonts w:ascii="Times New Roman" w:hAnsi="Times New Roman" w:cs="Times New Roman"/>
                <w:i/>
              </w:rPr>
              <w:t>..................................................................</w:t>
            </w:r>
          </w:p>
          <w:p w14:paraId="1F4A5BA1" w14:textId="77777777" w:rsidR="0032690C" w:rsidRPr="00C71933" w:rsidRDefault="0032690C" w:rsidP="0032690C">
            <w:pPr>
              <w:pStyle w:val="Tekstpodstawowy"/>
              <w:spacing w:after="0" w:line="240" w:lineRule="auto"/>
              <w:ind w:left="3100"/>
              <w:jc w:val="left"/>
              <w:rPr>
                <w:b/>
                <w:sz w:val="20"/>
                <w:szCs w:val="20"/>
                <w:vertAlign w:val="superscript"/>
              </w:rPr>
            </w:pPr>
            <w:r w:rsidRPr="00C71933">
              <w:rPr>
                <w:sz w:val="20"/>
                <w:szCs w:val="20"/>
              </w:rPr>
              <w:t>podpis osoby uprawnionej do reprezentowania wykonawcy</w:t>
            </w:r>
          </w:p>
          <w:p w14:paraId="284E108A" w14:textId="77777777" w:rsidR="00ED6FD6" w:rsidRPr="00C71933" w:rsidRDefault="00000000" w:rsidP="00ED6F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pict w14:anchorId="20C43C69">
                <v:rect id="_x0000_i1025" style="width:0;height:1.5pt" o:hralign="center" o:hrstd="t" o:hr="t" fillcolor="#aca899" stroked="f"/>
              </w:pict>
            </w:r>
          </w:p>
          <w:p w14:paraId="55DD44A4" w14:textId="0BC332B5" w:rsidR="00ED6FD6" w:rsidRPr="00C71933" w:rsidRDefault="00C71933" w:rsidP="00C71933">
            <w:pPr>
              <w:widowControl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C71933">
              <w:rPr>
                <w:rFonts w:ascii="Times New Roman" w:hAnsi="Times New Roman" w:cs="Times New Roman"/>
                <w:b/>
              </w:rPr>
              <w:t xml:space="preserve">2. </w:t>
            </w:r>
            <w:r w:rsidR="00ED6FD6" w:rsidRPr="00C71933">
              <w:rPr>
                <w:rFonts w:ascii="Times New Roman" w:hAnsi="Times New Roman" w:cs="Times New Roman"/>
                <w:b/>
                <w:u w:val="single"/>
              </w:rPr>
              <w:t>informujemy, że nie należymy do grupy kapitałowej</w:t>
            </w:r>
            <w:r w:rsidR="00ED6FD6" w:rsidRPr="00C71933">
              <w:rPr>
                <w:rFonts w:ascii="Times New Roman" w:hAnsi="Times New Roman" w:cs="Times New Roman"/>
                <w:u w:val="single"/>
              </w:rPr>
              <w:t>,</w:t>
            </w:r>
            <w:r w:rsidR="00ED6FD6" w:rsidRPr="00C71933">
              <w:rPr>
                <w:rFonts w:ascii="Times New Roman" w:hAnsi="Times New Roman" w:cs="Times New Roman"/>
              </w:rPr>
              <w:t xml:space="preserve"> o której mowa w art. 108 ust. 1 pkt 5 i 6 ustawy z dnia 11 września 2019 r. - Prawo zamówień publicznych (Dz. U.  20</w:t>
            </w:r>
            <w:r w:rsidR="00F34F7F">
              <w:rPr>
                <w:rFonts w:ascii="Times New Roman" w:hAnsi="Times New Roman" w:cs="Times New Roman"/>
              </w:rPr>
              <w:t>23poz.1605</w:t>
            </w:r>
            <w:r w:rsidR="00ED6FD6" w:rsidRPr="00C71933">
              <w:rPr>
                <w:rFonts w:ascii="Times New Roman" w:hAnsi="Times New Roman" w:cs="Times New Roman"/>
              </w:rPr>
              <w:t xml:space="preserve"> ) </w:t>
            </w:r>
          </w:p>
          <w:p w14:paraId="249F1E7F" w14:textId="77777777" w:rsidR="00ED6FD6" w:rsidRPr="00C71933" w:rsidRDefault="00ED6FD6" w:rsidP="00ED6FD6">
            <w:pPr>
              <w:rPr>
                <w:rFonts w:ascii="Times New Roman" w:hAnsi="Times New Roman" w:cs="Times New Roman"/>
                <w:i/>
              </w:rPr>
            </w:pPr>
            <w:r w:rsidRPr="00C71933">
              <w:rPr>
                <w:rFonts w:ascii="Times New Roman" w:hAnsi="Times New Roman" w:cs="Times New Roman"/>
                <w:i/>
              </w:rPr>
              <w:lastRenderedPageBreak/>
              <w:t>.....................................</w:t>
            </w:r>
            <w:r w:rsidRPr="00C71933">
              <w:rPr>
                <w:rFonts w:ascii="Times New Roman" w:hAnsi="Times New Roman" w:cs="Times New Roman"/>
                <w:i/>
                <w:vertAlign w:val="superscript"/>
              </w:rPr>
              <w:t xml:space="preserve">           (miejscowość, data)         </w:t>
            </w:r>
          </w:p>
          <w:p w14:paraId="02A9FE18" w14:textId="77777777" w:rsidR="0032690C" w:rsidRPr="00C71933" w:rsidRDefault="0032690C" w:rsidP="0032690C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C71933">
              <w:rPr>
                <w:rFonts w:ascii="Times New Roman" w:hAnsi="Times New Roman" w:cs="Times New Roman"/>
                <w:i/>
              </w:rPr>
              <w:t>..................................................................</w:t>
            </w:r>
          </w:p>
          <w:p w14:paraId="4E858096" w14:textId="77777777" w:rsidR="0032690C" w:rsidRPr="00C71933" w:rsidRDefault="0032690C" w:rsidP="0032690C">
            <w:pPr>
              <w:pStyle w:val="Tekstpodstawowy"/>
              <w:spacing w:after="0" w:line="240" w:lineRule="auto"/>
              <w:ind w:left="3100"/>
              <w:jc w:val="left"/>
              <w:rPr>
                <w:b/>
                <w:sz w:val="20"/>
                <w:szCs w:val="20"/>
                <w:vertAlign w:val="superscript"/>
              </w:rPr>
            </w:pPr>
            <w:r w:rsidRPr="00C71933">
              <w:rPr>
                <w:sz w:val="20"/>
                <w:szCs w:val="20"/>
              </w:rPr>
              <w:t>podpis osoby uprawnionej do reprezentowania wykonawcy</w:t>
            </w:r>
          </w:p>
          <w:p w14:paraId="750FD4A9" w14:textId="77777777" w:rsidR="00ED6FD6" w:rsidRDefault="00ED6FD6" w:rsidP="00C84156">
            <w:pPr>
              <w:pStyle w:val="Tekstpodstawowy"/>
              <w:spacing w:after="0" w:line="240" w:lineRule="auto"/>
              <w:rPr>
                <w:b/>
                <w:vertAlign w:val="superscript"/>
              </w:rPr>
            </w:pPr>
          </w:p>
          <w:p w14:paraId="1978D58F" w14:textId="77777777" w:rsidR="00C84156" w:rsidRDefault="00C84156" w:rsidP="00C8415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2"/>
              <w:ind w:left="706"/>
            </w:pPr>
            <w:r>
              <w:rPr>
                <w:rFonts w:ascii="Verdana" w:eastAsia="Verdana" w:hAnsi="Verdana" w:cs="Verdana"/>
                <w:b/>
                <w:i/>
                <w:color w:val="FF0000"/>
                <w:sz w:val="15"/>
              </w:rPr>
              <w:t>Wersja elektroniczna dokumentu: dokument w wersji elektronicznej sporządza się elektronicznie, podpisuje jedynie kwalifikowanym podpisem elektronicznym i składa za pomocą Platformy Zakupowej OpenNexus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14:paraId="1692D16C" w14:textId="77777777" w:rsidR="00C84156" w:rsidRPr="00C71933" w:rsidRDefault="00C84156" w:rsidP="00C84156">
            <w:pPr>
              <w:pStyle w:val="Tekstpodstawowy"/>
              <w:spacing w:after="0" w:line="240" w:lineRule="auto"/>
              <w:rPr>
                <w:b/>
                <w:vertAlign w:val="superscript"/>
              </w:rPr>
            </w:pPr>
          </w:p>
          <w:p w14:paraId="7B5E47B5" w14:textId="77777777" w:rsidR="00ED6FD6" w:rsidRPr="00C71933" w:rsidRDefault="00ED6FD6" w:rsidP="00ED6FD6">
            <w:pPr>
              <w:pStyle w:val="Tekstpodstawowy"/>
              <w:spacing w:after="0" w:line="240" w:lineRule="auto"/>
              <w:jc w:val="left"/>
              <w:rPr>
                <w:b/>
                <w:sz w:val="18"/>
                <w:szCs w:val="18"/>
                <w:vertAlign w:val="superscript"/>
              </w:rPr>
            </w:pPr>
            <w:r w:rsidRPr="00C71933">
              <w:rPr>
                <w:b/>
                <w:sz w:val="36"/>
                <w:szCs w:val="36"/>
                <w:vertAlign w:val="superscript"/>
              </w:rPr>
              <w:t xml:space="preserve">* - </w:t>
            </w:r>
            <w:r w:rsidRPr="00C71933">
              <w:rPr>
                <w:b/>
                <w:sz w:val="28"/>
                <w:szCs w:val="28"/>
                <w:vertAlign w:val="superscript"/>
              </w:rPr>
              <w:t xml:space="preserve">należy skreślić niepotrzebne i wypełnić pkt 1 </w:t>
            </w:r>
            <w:r w:rsidRPr="00C71933">
              <w:rPr>
                <w:b/>
                <w:sz w:val="28"/>
                <w:szCs w:val="28"/>
                <w:u w:val="single"/>
                <w:vertAlign w:val="superscript"/>
              </w:rPr>
              <w:t>lub</w:t>
            </w:r>
            <w:r w:rsidRPr="00C71933">
              <w:rPr>
                <w:b/>
                <w:sz w:val="28"/>
                <w:szCs w:val="28"/>
                <w:vertAlign w:val="superscript"/>
              </w:rPr>
              <w:t xml:space="preserve"> pkt 2</w:t>
            </w:r>
          </w:p>
          <w:p w14:paraId="6AF1F5BE" w14:textId="77777777" w:rsidR="00ED6FD6" w:rsidRPr="00C71933" w:rsidRDefault="00ED6FD6" w:rsidP="00ED6FD6">
            <w:pPr>
              <w:rPr>
                <w:rFonts w:ascii="Times New Roman" w:hAnsi="Times New Roman" w:cs="Times New Roman"/>
              </w:rPr>
            </w:pPr>
          </w:p>
          <w:p w14:paraId="5F6D7820" w14:textId="77777777" w:rsidR="00ED6FD6" w:rsidRPr="00C71933" w:rsidRDefault="00ED6FD6" w:rsidP="00ED6FD6">
            <w:pPr>
              <w:rPr>
                <w:rFonts w:ascii="Times New Roman" w:hAnsi="Times New Roman" w:cs="Times New Roman"/>
              </w:rPr>
            </w:pPr>
          </w:p>
          <w:p w14:paraId="2DC395F5" w14:textId="77777777" w:rsidR="00ED6FD6" w:rsidRPr="00C71933" w:rsidRDefault="00ED6FD6" w:rsidP="00ED6F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38" w:type="dxa"/>
          </w:tcPr>
          <w:p w14:paraId="60DA942C" w14:textId="196C982E" w:rsidR="0032690C" w:rsidRPr="009E371F" w:rsidRDefault="0032690C" w:rsidP="0032690C">
            <w:pPr>
              <w:tabs>
                <w:tab w:val="left" w:pos="6096"/>
              </w:tabs>
              <w:rPr>
                <w:rFonts w:ascii="Times New Roman" w:hAnsi="Times New Roman" w:cs="Times New Roman"/>
                <w:b/>
                <w:bCs/>
                <w:i/>
                <w:lang w:val="en-US"/>
              </w:rPr>
            </w:pPr>
            <w:r w:rsidRPr="009E371F">
              <w:rPr>
                <w:rFonts w:ascii="Times New Roman" w:hAnsi="Times New Roman" w:cs="Times New Roman"/>
                <w:b/>
                <w:bCs/>
                <w:lang w:val="en-US"/>
              </w:rPr>
              <w:lastRenderedPageBreak/>
              <w:t>ZP/</w:t>
            </w:r>
            <w:r w:rsidR="00653C69">
              <w:rPr>
                <w:rFonts w:ascii="Times New Roman" w:hAnsi="Times New Roman" w:cs="Times New Roman"/>
                <w:b/>
                <w:bCs/>
                <w:lang w:val="en-US"/>
              </w:rPr>
              <w:t>G</w:t>
            </w:r>
            <w:r w:rsidRPr="009E371F">
              <w:rPr>
                <w:rFonts w:ascii="Times New Roman" w:hAnsi="Times New Roman" w:cs="Times New Roman"/>
                <w:b/>
                <w:bCs/>
                <w:lang w:val="en-US"/>
              </w:rPr>
              <w:t>/</w:t>
            </w:r>
            <w:r w:rsidR="00463679">
              <w:rPr>
                <w:rFonts w:ascii="Times New Roman" w:hAnsi="Times New Roman" w:cs="Times New Roman"/>
                <w:b/>
                <w:bCs/>
                <w:lang w:val="en-US"/>
              </w:rPr>
              <w:t>47</w:t>
            </w:r>
            <w:r w:rsidRPr="009E371F">
              <w:rPr>
                <w:rFonts w:ascii="Times New Roman" w:hAnsi="Times New Roman" w:cs="Times New Roman"/>
                <w:b/>
                <w:bCs/>
                <w:lang w:val="en-US"/>
              </w:rPr>
              <w:t>/2</w:t>
            </w:r>
            <w:r w:rsidR="00B45382">
              <w:rPr>
                <w:rFonts w:ascii="Times New Roman" w:hAnsi="Times New Roman" w:cs="Times New Roman"/>
                <w:b/>
                <w:bCs/>
                <w:lang w:val="en-US"/>
              </w:rPr>
              <w:t>4</w:t>
            </w:r>
            <w:r w:rsidRPr="009E371F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                                                                                                            </w:t>
            </w:r>
            <w:r w:rsidR="00920C96" w:rsidRPr="009E371F">
              <w:rPr>
                <w:rFonts w:ascii="Times New Roman" w:hAnsi="Times New Roman" w:cs="Times New Roman"/>
                <w:b/>
                <w:bCs/>
                <w:lang w:val="en-US"/>
              </w:rPr>
              <w:t xml:space="preserve">Annex No. </w:t>
            </w:r>
            <w:r w:rsidRPr="009E371F">
              <w:rPr>
                <w:rFonts w:ascii="Times New Roman" w:hAnsi="Times New Roman" w:cs="Times New Roman"/>
                <w:b/>
                <w:bCs/>
                <w:lang w:val="en-US"/>
              </w:rPr>
              <w:t xml:space="preserve">4 </w:t>
            </w:r>
            <w:r w:rsidR="00920C96" w:rsidRPr="009E371F">
              <w:rPr>
                <w:rFonts w:ascii="Times New Roman" w:hAnsi="Times New Roman" w:cs="Times New Roman"/>
                <w:b/>
                <w:bCs/>
                <w:lang w:val="en-US"/>
              </w:rPr>
              <w:t xml:space="preserve">to </w:t>
            </w:r>
            <w:r w:rsidR="00920C96">
              <w:rPr>
                <w:rFonts w:ascii="Times New Roman" w:hAnsi="Times New Roman" w:cs="Times New Roman"/>
                <w:b/>
                <w:bCs/>
                <w:lang w:val="en-US"/>
              </w:rPr>
              <w:t>SWZ</w:t>
            </w:r>
          </w:p>
          <w:p w14:paraId="3C73451C" w14:textId="77777777" w:rsidR="0032690C" w:rsidRPr="00653C69" w:rsidRDefault="0032690C" w:rsidP="0032690C">
            <w:pPr>
              <w:tabs>
                <w:tab w:val="left" w:pos="360"/>
              </w:tabs>
              <w:rPr>
                <w:rFonts w:ascii="Times New Roman" w:hAnsi="Times New Roman" w:cs="Times New Roman"/>
                <w:i/>
                <w:lang w:val="en-GB"/>
              </w:rPr>
            </w:pPr>
            <w:r w:rsidRPr="009E371F">
              <w:rPr>
                <w:rFonts w:ascii="Times New Roman" w:hAnsi="Times New Roman" w:cs="Times New Roman"/>
                <w:lang w:val="en-US"/>
              </w:rPr>
              <w:tab/>
            </w:r>
            <w:r w:rsidRPr="00653C69">
              <w:rPr>
                <w:rFonts w:ascii="Times New Roman" w:hAnsi="Times New Roman" w:cs="Times New Roman"/>
                <w:lang w:val="en-GB"/>
              </w:rPr>
              <w:t>...................................</w:t>
            </w:r>
          </w:p>
          <w:p w14:paraId="2D2F16F1" w14:textId="59520ED5" w:rsidR="0032690C" w:rsidRPr="009E371F" w:rsidRDefault="0032690C" w:rsidP="0032690C">
            <w:pPr>
              <w:tabs>
                <w:tab w:val="left" w:pos="540"/>
              </w:tabs>
              <w:rPr>
                <w:rFonts w:ascii="Times New Roman" w:hAnsi="Times New Roman" w:cs="Times New Roman"/>
                <w:b/>
                <w:lang w:val="en-US"/>
              </w:rPr>
            </w:pPr>
            <w:r w:rsidRPr="00653C69">
              <w:rPr>
                <w:rFonts w:ascii="Times New Roman" w:hAnsi="Times New Roman" w:cs="Times New Roman"/>
                <w:i/>
                <w:vertAlign w:val="superscript"/>
                <w:lang w:val="en-GB"/>
              </w:rPr>
              <w:tab/>
            </w:r>
            <w:r w:rsidRPr="009E371F">
              <w:rPr>
                <w:rFonts w:ascii="Times New Roman" w:hAnsi="Times New Roman" w:cs="Times New Roman"/>
                <w:i/>
                <w:vertAlign w:val="superscript"/>
                <w:lang w:val="en-US"/>
              </w:rPr>
              <w:t xml:space="preserve"> (</w:t>
            </w:r>
            <w:r w:rsidR="00920C96" w:rsidRPr="009E371F">
              <w:rPr>
                <w:rFonts w:ascii="Times New Roman" w:hAnsi="Times New Roman" w:cs="Times New Roman"/>
                <w:i/>
                <w:vertAlign w:val="superscript"/>
                <w:lang w:val="en-US"/>
              </w:rPr>
              <w:t xml:space="preserve">stamp or name of the </w:t>
            </w:r>
            <w:r w:rsidR="00920C96">
              <w:rPr>
                <w:rFonts w:ascii="Times New Roman" w:hAnsi="Times New Roman" w:cs="Times New Roman"/>
                <w:i/>
                <w:vertAlign w:val="superscript"/>
                <w:lang w:val="en-US"/>
              </w:rPr>
              <w:t>Economic Operator</w:t>
            </w:r>
            <w:r w:rsidRPr="009E371F">
              <w:rPr>
                <w:rFonts w:ascii="Times New Roman" w:hAnsi="Times New Roman" w:cs="Times New Roman"/>
                <w:i/>
                <w:vertAlign w:val="superscript"/>
                <w:lang w:val="en-US"/>
              </w:rPr>
              <w:t>)</w:t>
            </w:r>
          </w:p>
          <w:p w14:paraId="028FF83E" w14:textId="77777777" w:rsidR="0032690C" w:rsidRPr="009E371F" w:rsidRDefault="0032690C" w:rsidP="0032690C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</w:p>
          <w:p w14:paraId="58216B7B" w14:textId="77777777" w:rsidR="00920C96" w:rsidRPr="00D841EF" w:rsidRDefault="00920C96" w:rsidP="00920C96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D841EF">
              <w:rPr>
                <w:rFonts w:ascii="Times New Roman" w:hAnsi="Times New Roman" w:cs="Times New Roman"/>
                <w:b/>
                <w:sz w:val="24"/>
                <w:lang w:val="en-US"/>
              </w:rPr>
              <w:t>List of entities belonging to the same capital group /</w:t>
            </w:r>
          </w:p>
          <w:p w14:paraId="15254319" w14:textId="77777777" w:rsidR="00920C96" w:rsidRPr="00D841EF" w:rsidRDefault="00920C96" w:rsidP="00920C96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D841EF">
              <w:rPr>
                <w:rFonts w:ascii="Times New Roman" w:hAnsi="Times New Roman" w:cs="Times New Roman"/>
                <w:b/>
                <w:sz w:val="24"/>
                <w:lang w:val="en-US"/>
              </w:rPr>
              <w:t>information that the Economic Operator does not belong to a capital group</w:t>
            </w:r>
            <w:r w:rsidRPr="00D841EF">
              <w:rPr>
                <w:rFonts w:ascii="Times New Roman" w:hAnsi="Times New Roman" w:cs="Times New Roman"/>
                <w:b/>
                <w:sz w:val="32"/>
                <w:szCs w:val="28"/>
                <w:lang w:val="en-US"/>
              </w:rPr>
              <w:t>*</w:t>
            </w:r>
            <w:r w:rsidRPr="00D841EF">
              <w:rPr>
                <w:rFonts w:ascii="Times New Roman" w:hAnsi="Times New Roman" w:cs="Times New Roman"/>
                <w:b/>
                <w:sz w:val="24"/>
                <w:lang w:val="en-US"/>
              </w:rPr>
              <w:t>.</w:t>
            </w:r>
          </w:p>
          <w:p w14:paraId="7884C545" w14:textId="76C67F6B" w:rsidR="00C71933" w:rsidRPr="00653C69" w:rsidRDefault="00C71933" w:rsidP="0032690C">
            <w:pPr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</w:p>
          <w:p w14:paraId="3813105A" w14:textId="77777777" w:rsidR="00C71933" w:rsidRPr="00653C69" w:rsidRDefault="00C71933" w:rsidP="0032690C">
            <w:pPr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</w:p>
          <w:p w14:paraId="62632730" w14:textId="17229345" w:rsidR="00B76090" w:rsidRPr="009E371F" w:rsidRDefault="00C71933" w:rsidP="00B76090">
            <w:pPr>
              <w:widowControl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lang w:val="en-US"/>
              </w:rPr>
            </w:pPr>
            <w:r w:rsidRPr="009E371F">
              <w:rPr>
                <w:rFonts w:ascii="Times New Roman" w:hAnsi="Times New Roman" w:cs="Times New Roman"/>
                <w:b/>
                <w:bCs/>
                <w:lang w:val="en-US"/>
              </w:rPr>
              <w:t>1.</w:t>
            </w:r>
            <w:r w:rsidRPr="009E371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B76090" w:rsidRPr="009E371F">
              <w:rPr>
                <w:rFonts w:ascii="Times New Roman" w:hAnsi="Times New Roman" w:cs="Times New Roman"/>
                <w:lang w:val="en-US"/>
              </w:rPr>
              <w:t>In order to demonstrate the absence of the conditions set out in Art. 108 sec. 1 point 5 and 6 of the Act of September 11, 2019 - Public Procurement Law (Journal of Laws</w:t>
            </w:r>
            <w:r w:rsidR="00F34F7F">
              <w:rPr>
                <w:rFonts w:ascii="Times New Roman" w:hAnsi="Times New Roman" w:cs="Times New Roman"/>
                <w:lang w:val="en-US"/>
              </w:rPr>
              <w:t xml:space="preserve"> 2023</w:t>
            </w:r>
            <w:r w:rsidR="00B76090" w:rsidRPr="009E371F">
              <w:rPr>
                <w:rFonts w:ascii="Times New Roman" w:hAnsi="Times New Roman" w:cs="Times New Roman"/>
                <w:lang w:val="en-US"/>
              </w:rPr>
              <w:t xml:space="preserve">, item </w:t>
            </w:r>
            <w:r w:rsidR="00F34F7F">
              <w:rPr>
                <w:rFonts w:ascii="Times New Roman" w:hAnsi="Times New Roman" w:cs="Times New Roman"/>
                <w:lang w:val="en-US"/>
              </w:rPr>
              <w:t>1605</w:t>
            </w:r>
            <w:r w:rsidR="00B76090" w:rsidRPr="009E371F">
              <w:rPr>
                <w:rFonts w:ascii="Times New Roman" w:hAnsi="Times New Roman" w:cs="Times New Roman"/>
                <w:lang w:val="en-US"/>
              </w:rPr>
              <w:t>), we present a list of entities with which we belong to the same capital group within the meaning of the Act of 16 February 2007 on competition and consumer protection</w:t>
            </w:r>
          </w:p>
          <w:p w14:paraId="49732543" w14:textId="56854C89" w:rsidR="0032690C" w:rsidRPr="009E371F" w:rsidRDefault="00B76090" w:rsidP="00B76090">
            <w:pPr>
              <w:ind w:left="86"/>
              <w:rPr>
                <w:rFonts w:ascii="Times New Roman" w:hAnsi="Times New Roman" w:cs="Times New Roman"/>
                <w:lang w:val="en-US"/>
              </w:rPr>
            </w:pPr>
            <w:r w:rsidRPr="009E371F">
              <w:rPr>
                <w:rFonts w:ascii="Times New Roman" w:hAnsi="Times New Roman" w:cs="Times New Roman"/>
                <w:lang w:val="en-US"/>
              </w:rPr>
              <w:t>(uniform text: Journal of Laws of 2</w:t>
            </w:r>
            <w:r w:rsidR="00653C69">
              <w:rPr>
                <w:rFonts w:ascii="Times New Roman" w:hAnsi="Times New Roman" w:cs="Times New Roman"/>
                <w:lang w:val="en-US"/>
              </w:rPr>
              <w:t>023</w:t>
            </w:r>
            <w:r w:rsidRPr="009E371F">
              <w:rPr>
                <w:rFonts w:ascii="Times New Roman" w:hAnsi="Times New Roman" w:cs="Times New Roman"/>
                <w:lang w:val="en-US"/>
              </w:rPr>
              <w:t>, item 1</w:t>
            </w:r>
            <w:r w:rsidR="00653C69">
              <w:rPr>
                <w:rFonts w:ascii="Times New Roman" w:hAnsi="Times New Roman" w:cs="Times New Roman"/>
                <w:lang w:val="en-US"/>
              </w:rPr>
              <w:t>689</w:t>
            </w:r>
            <w:r w:rsidRPr="009E371F">
              <w:rPr>
                <w:rFonts w:ascii="Times New Roman" w:hAnsi="Times New Roman" w:cs="Times New Roman"/>
                <w:lang w:val="en-US"/>
              </w:rPr>
              <w:t>).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46"/>
              <w:gridCol w:w="2067"/>
              <w:gridCol w:w="4299"/>
            </w:tblGrid>
            <w:tr w:rsidR="0032690C" w:rsidRPr="00463679" w14:paraId="49AF1BF8" w14:textId="77777777" w:rsidTr="00AA2D63">
              <w:tc>
                <w:tcPr>
                  <w:tcW w:w="546" w:type="dxa"/>
                </w:tcPr>
                <w:p w14:paraId="616951A8" w14:textId="60A6DA74" w:rsidR="0032690C" w:rsidRPr="009E371F" w:rsidRDefault="00C71933" w:rsidP="0032690C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  <w:r w:rsidRPr="009E371F">
                    <w:rPr>
                      <w:rFonts w:ascii="Times New Roman" w:hAnsi="Times New Roman" w:cs="Times New Roman"/>
                      <w:lang w:val="en-US"/>
                    </w:rPr>
                    <w:t>No.</w:t>
                  </w:r>
                </w:p>
              </w:tc>
              <w:tc>
                <w:tcPr>
                  <w:tcW w:w="2693" w:type="dxa"/>
                </w:tcPr>
                <w:p w14:paraId="206E7D77" w14:textId="28CAE31E" w:rsidR="0032690C" w:rsidRPr="009E371F" w:rsidRDefault="00C71933" w:rsidP="0032690C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  <w:r w:rsidRPr="009E371F">
                    <w:rPr>
                      <w:rFonts w:ascii="Times New Roman" w:hAnsi="Times New Roman" w:cs="Times New Roman"/>
                      <w:lang w:val="en-US"/>
                    </w:rPr>
                    <w:t>Entity name</w:t>
                  </w:r>
                </w:p>
              </w:tc>
              <w:tc>
                <w:tcPr>
                  <w:tcW w:w="5985" w:type="dxa"/>
                </w:tcPr>
                <w:p w14:paraId="49CFF321" w14:textId="6D8D4CE4" w:rsidR="0032690C" w:rsidRPr="009E371F" w:rsidRDefault="00C71933" w:rsidP="0032690C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  <w:r w:rsidRPr="009E371F">
                    <w:rPr>
                      <w:rFonts w:ascii="Times New Roman" w:hAnsi="Times New Roman" w:cs="Times New Roman"/>
                      <w:lang w:val="en-US"/>
                    </w:rPr>
                    <w:t>Entity adress</w:t>
                  </w:r>
                </w:p>
              </w:tc>
            </w:tr>
            <w:tr w:rsidR="0032690C" w:rsidRPr="00463679" w14:paraId="05FC9CCC" w14:textId="77777777" w:rsidTr="00AA2D63">
              <w:tc>
                <w:tcPr>
                  <w:tcW w:w="546" w:type="dxa"/>
                </w:tcPr>
                <w:p w14:paraId="5DD0D0E9" w14:textId="77777777" w:rsidR="0032690C" w:rsidRPr="009E371F" w:rsidRDefault="0032690C" w:rsidP="0032690C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  <w:r w:rsidRPr="009E371F">
                    <w:rPr>
                      <w:rFonts w:ascii="Times New Roman" w:hAnsi="Times New Roman" w:cs="Times New Roman"/>
                      <w:lang w:val="en-US"/>
                    </w:rPr>
                    <w:t>1.</w:t>
                  </w:r>
                </w:p>
              </w:tc>
              <w:tc>
                <w:tcPr>
                  <w:tcW w:w="2693" w:type="dxa"/>
                </w:tcPr>
                <w:p w14:paraId="2EEB4FFD" w14:textId="77777777" w:rsidR="0032690C" w:rsidRPr="009E371F" w:rsidRDefault="0032690C" w:rsidP="0032690C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5985" w:type="dxa"/>
                </w:tcPr>
                <w:p w14:paraId="1468727B" w14:textId="77777777" w:rsidR="0032690C" w:rsidRPr="009E371F" w:rsidRDefault="0032690C" w:rsidP="0032690C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</w:tr>
            <w:tr w:rsidR="0032690C" w:rsidRPr="00463679" w14:paraId="5101FF3D" w14:textId="77777777" w:rsidTr="00AA2D63">
              <w:tc>
                <w:tcPr>
                  <w:tcW w:w="546" w:type="dxa"/>
                </w:tcPr>
                <w:p w14:paraId="4717F5DB" w14:textId="77777777" w:rsidR="0032690C" w:rsidRPr="009E371F" w:rsidRDefault="0032690C" w:rsidP="0032690C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  <w:r w:rsidRPr="009E371F">
                    <w:rPr>
                      <w:rFonts w:ascii="Times New Roman" w:hAnsi="Times New Roman" w:cs="Times New Roman"/>
                      <w:lang w:val="en-US"/>
                    </w:rPr>
                    <w:t>2.</w:t>
                  </w:r>
                </w:p>
              </w:tc>
              <w:tc>
                <w:tcPr>
                  <w:tcW w:w="2693" w:type="dxa"/>
                </w:tcPr>
                <w:p w14:paraId="7D3FB1CA" w14:textId="77777777" w:rsidR="0032690C" w:rsidRPr="009E371F" w:rsidRDefault="0032690C" w:rsidP="0032690C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5985" w:type="dxa"/>
                </w:tcPr>
                <w:p w14:paraId="0F948D6B" w14:textId="77777777" w:rsidR="0032690C" w:rsidRPr="009E371F" w:rsidRDefault="0032690C" w:rsidP="0032690C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</w:tr>
            <w:tr w:rsidR="0032690C" w:rsidRPr="00463679" w14:paraId="27337811" w14:textId="77777777" w:rsidTr="00AA2D63">
              <w:tc>
                <w:tcPr>
                  <w:tcW w:w="546" w:type="dxa"/>
                </w:tcPr>
                <w:p w14:paraId="54A997EF" w14:textId="77777777" w:rsidR="0032690C" w:rsidRPr="009E371F" w:rsidRDefault="0032690C" w:rsidP="0032690C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  <w:r w:rsidRPr="009E371F">
                    <w:rPr>
                      <w:rFonts w:ascii="Times New Roman" w:hAnsi="Times New Roman" w:cs="Times New Roman"/>
                      <w:lang w:val="en-US"/>
                    </w:rPr>
                    <w:t>3.</w:t>
                  </w:r>
                </w:p>
              </w:tc>
              <w:tc>
                <w:tcPr>
                  <w:tcW w:w="2693" w:type="dxa"/>
                </w:tcPr>
                <w:p w14:paraId="09367E53" w14:textId="77777777" w:rsidR="0032690C" w:rsidRPr="009E371F" w:rsidRDefault="0032690C" w:rsidP="0032690C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5985" w:type="dxa"/>
                </w:tcPr>
                <w:p w14:paraId="0A98E91B" w14:textId="77777777" w:rsidR="0032690C" w:rsidRPr="009E371F" w:rsidRDefault="0032690C" w:rsidP="0032690C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</w:tr>
            <w:tr w:rsidR="0032690C" w:rsidRPr="00463679" w14:paraId="2A238695" w14:textId="77777777" w:rsidTr="00AA2D63">
              <w:tc>
                <w:tcPr>
                  <w:tcW w:w="546" w:type="dxa"/>
                </w:tcPr>
                <w:p w14:paraId="7C91F40C" w14:textId="77777777" w:rsidR="0032690C" w:rsidRPr="009E371F" w:rsidRDefault="0032690C" w:rsidP="0032690C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  <w:r w:rsidRPr="009E371F">
                    <w:rPr>
                      <w:rFonts w:ascii="Times New Roman" w:hAnsi="Times New Roman" w:cs="Times New Roman"/>
                      <w:lang w:val="en-US"/>
                    </w:rPr>
                    <w:t>…..</w:t>
                  </w:r>
                </w:p>
              </w:tc>
              <w:tc>
                <w:tcPr>
                  <w:tcW w:w="2693" w:type="dxa"/>
                </w:tcPr>
                <w:p w14:paraId="064C6254" w14:textId="77777777" w:rsidR="0032690C" w:rsidRPr="009E371F" w:rsidRDefault="0032690C" w:rsidP="0032690C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5985" w:type="dxa"/>
                </w:tcPr>
                <w:p w14:paraId="3B64EEA2" w14:textId="77777777" w:rsidR="0032690C" w:rsidRPr="009E371F" w:rsidRDefault="0032690C" w:rsidP="0032690C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</w:tr>
          </w:tbl>
          <w:p w14:paraId="2FEED1C7" w14:textId="77777777" w:rsidR="0032690C" w:rsidRPr="009E371F" w:rsidRDefault="0032690C" w:rsidP="0032690C">
            <w:pPr>
              <w:rPr>
                <w:rFonts w:ascii="Times New Roman" w:hAnsi="Times New Roman" w:cs="Times New Roman"/>
                <w:i/>
                <w:lang w:val="en-US"/>
              </w:rPr>
            </w:pPr>
          </w:p>
          <w:p w14:paraId="77F29C5A" w14:textId="29B14AB3" w:rsidR="0032690C" w:rsidRPr="009E371F" w:rsidRDefault="0032690C" w:rsidP="0032690C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9E371F">
              <w:rPr>
                <w:rFonts w:ascii="Times New Roman" w:hAnsi="Times New Roman" w:cs="Times New Roman"/>
                <w:i/>
                <w:lang w:val="en-US"/>
              </w:rPr>
              <w:t>.......................................</w:t>
            </w:r>
            <w:r w:rsidRPr="009E371F">
              <w:rPr>
                <w:rFonts w:ascii="Times New Roman" w:hAnsi="Times New Roman" w:cs="Times New Roman"/>
                <w:i/>
                <w:vertAlign w:val="superscript"/>
                <w:lang w:val="en-US"/>
              </w:rPr>
              <w:t xml:space="preserve">           (place, date)         </w:t>
            </w:r>
          </w:p>
          <w:p w14:paraId="31651977" w14:textId="77777777" w:rsidR="0032690C" w:rsidRPr="009E371F" w:rsidRDefault="0032690C" w:rsidP="0032690C">
            <w:pPr>
              <w:jc w:val="right"/>
              <w:rPr>
                <w:rFonts w:ascii="Times New Roman" w:hAnsi="Times New Roman" w:cs="Times New Roman"/>
                <w:i/>
                <w:lang w:val="en-US"/>
              </w:rPr>
            </w:pPr>
            <w:r w:rsidRPr="009E371F">
              <w:rPr>
                <w:rFonts w:ascii="Times New Roman" w:hAnsi="Times New Roman" w:cs="Times New Roman"/>
                <w:i/>
                <w:lang w:val="en-US"/>
              </w:rPr>
              <w:t>..................................................................</w:t>
            </w:r>
          </w:p>
          <w:p w14:paraId="126721DB" w14:textId="0748F8B3" w:rsidR="0032690C" w:rsidRPr="009E371F" w:rsidRDefault="00C71933" w:rsidP="0032690C">
            <w:pPr>
              <w:pStyle w:val="Tekstpodstawowy"/>
              <w:spacing w:after="0" w:line="240" w:lineRule="auto"/>
              <w:ind w:left="3100"/>
              <w:jc w:val="left"/>
              <w:rPr>
                <w:sz w:val="20"/>
                <w:szCs w:val="20"/>
                <w:lang w:val="en-US"/>
              </w:rPr>
            </w:pPr>
            <w:r w:rsidRPr="009E371F">
              <w:rPr>
                <w:sz w:val="20"/>
                <w:szCs w:val="20"/>
                <w:lang w:val="en-US"/>
              </w:rPr>
              <w:t>signature of the person authorized to represent the Economic Operator</w:t>
            </w:r>
          </w:p>
          <w:p w14:paraId="1579A806" w14:textId="77777777" w:rsidR="00C71933" w:rsidRPr="009E371F" w:rsidRDefault="00C71933" w:rsidP="0032690C">
            <w:pPr>
              <w:pStyle w:val="Tekstpodstawowy"/>
              <w:spacing w:after="0" w:line="240" w:lineRule="auto"/>
              <w:ind w:left="3100"/>
              <w:jc w:val="left"/>
              <w:rPr>
                <w:b/>
                <w:sz w:val="20"/>
                <w:szCs w:val="20"/>
                <w:vertAlign w:val="superscript"/>
                <w:lang w:val="en-US"/>
              </w:rPr>
            </w:pPr>
          </w:p>
          <w:p w14:paraId="198A9837" w14:textId="77777777" w:rsidR="0032690C" w:rsidRPr="00C71933" w:rsidRDefault="00000000" w:rsidP="003269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pict w14:anchorId="736766AB">
                <v:rect id="_x0000_i1026" style="width:0;height:1.5pt" o:hralign="center" o:hrstd="t" o:hr="t" fillcolor="#aca899" stroked="f"/>
              </w:pict>
            </w:r>
          </w:p>
          <w:p w14:paraId="74FE3EA8" w14:textId="72CD099C" w:rsidR="0032690C" w:rsidRPr="009E371F" w:rsidRDefault="00C71933" w:rsidP="00C71933">
            <w:pPr>
              <w:widowControl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lang w:val="en-US"/>
              </w:rPr>
            </w:pPr>
            <w:r w:rsidRPr="009E371F">
              <w:rPr>
                <w:rFonts w:ascii="Times New Roman" w:hAnsi="Times New Roman" w:cs="Times New Roman"/>
                <w:b/>
                <w:lang w:val="en-US"/>
              </w:rPr>
              <w:t>2</w:t>
            </w:r>
            <w:r w:rsidRPr="009E371F">
              <w:rPr>
                <w:rFonts w:ascii="Times New Roman" w:hAnsi="Times New Roman" w:cs="Times New Roman"/>
                <w:bCs/>
                <w:lang w:val="en-US"/>
              </w:rPr>
              <w:t>. We</w:t>
            </w:r>
            <w:r w:rsidRPr="009E371F">
              <w:rPr>
                <w:rFonts w:ascii="Times New Roman" w:hAnsi="Times New Roman" w:cs="Times New Roman"/>
                <w:lang w:val="en-US"/>
              </w:rPr>
              <w:t xml:space="preserve"> declare, that </w:t>
            </w:r>
            <w:r w:rsidRPr="009E371F"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  <w:t>we do not belong to a capital group</w:t>
            </w:r>
            <w:r w:rsidRPr="009E371F">
              <w:rPr>
                <w:rFonts w:ascii="Times New Roman" w:hAnsi="Times New Roman" w:cs="Times New Roman"/>
                <w:lang w:val="en-US"/>
              </w:rPr>
              <w:t xml:space="preserve"> referred to in Art. 108 sec. 1 point 5 and 6 of the Act of September 11, 2019 - Public Procurement Law </w:t>
            </w:r>
            <w:r w:rsidRPr="009E371F">
              <w:rPr>
                <w:rFonts w:ascii="Times New Roman" w:hAnsi="Times New Roman" w:cs="Times New Roman"/>
                <w:lang w:val="en-US"/>
              </w:rPr>
              <w:lastRenderedPageBreak/>
              <w:t>(Journal of Laws</w:t>
            </w:r>
            <w:r w:rsidR="00F34F7F">
              <w:rPr>
                <w:rFonts w:ascii="Times New Roman" w:hAnsi="Times New Roman" w:cs="Times New Roman"/>
                <w:lang w:val="en-US"/>
              </w:rPr>
              <w:t xml:space="preserve"> 2023</w:t>
            </w:r>
            <w:r w:rsidRPr="009E371F">
              <w:rPr>
                <w:rFonts w:ascii="Times New Roman" w:hAnsi="Times New Roman" w:cs="Times New Roman"/>
                <w:lang w:val="en-US"/>
              </w:rPr>
              <w:t xml:space="preserve">, item </w:t>
            </w:r>
            <w:r w:rsidR="00F34F7F">
              <w:rPr>
                <w:rFonts w:ascii="Times New Roman" w:hAnsi="Times New Roman" w:cs="Times New Roman"/>
                <w:lang w:val="en-US"/>
              </w:rPr>
              <w:t>1605</w:t>
            </w:r>
            <w:r w:rsidRPr="009E371F">
              <w:rPr>
                <w:rFonts w:ascii="Times New Roman" w:hAnsi="Times New Roman" w:cs="Times New Roman"/>
                <w:lang w:val="en-US"/>
              </w:rPr>
              <w:t>)</w:t>
            </w:r>
          </w:p>
          <w:p w14:paraId="76B3973A" w14:textId="77777777" w:rsidR="00C71933" w:rsidRPr="009E371F" w:rsidRDefault="00C71933" w:rsidP="00C71933">
            <w:pPr>
              <w:widowControl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lang w:val="en-US"/>
              </w:rPr>
            </w:pPr>
          </w:p>
          <w:p w14:paraId="62BD7CE9" w14:textId="77777777" w:rsidR="00C71933" w:rsidRPr="009E371F" w:rsidRDefault="00C71933" w:rsidP="00C71933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9E371F">
              <w:rPr>
                <w:rFonts w:ascii="Times New Roman" w:hAnsi="Times New Roman" w:cs="Times New Roman"/>
                <w:i/>
                <w:lang w:val="en-US"/>
              </w:rPr>
              <w:t>.......................................</w:t>
            </w:r>
            <w:r w:rsidRPr="009E371F">
              <w:rPr>
                <w:rFonts w:ascii="Times New Roman" w:hAnsi="Times New Roman" w:cs="Times New Roman"/>
                <w:i/>
                <w:vertAlign w:val="superscript"/>
                <w:lang w:val="en-US"/>
              </w:rPr>
              <w:t xml:space="preserve">           (place, date)         </w:t>
            </w:r>
          </w:p>
          <w:p w14:paraId="1A6DE5C4" w14:textId="77777777" w:rsidR="00C71933" w:rsidRPr="009E371F" w:rsidRDefault="00C71933" w:rsidP="00C71933">
            <w:pPr>
              <w:jc w:val="right"/>
              <w:rPr>
                <w:rFonts w:ascii="Times New Roman" w:hAnsi="Times New Roman" w:cs="Times New Roman"/>
                <w:i/>
                <w:lang w:val="en-US"/>
              </w:rPr>
            </w:pPr>
            <w:r w:rsidRPr="009E371F">
              <w:rPr>
                <w:rFonts w:ascii="Times New Roman" w:hAnsi="Times New Roman" w:cs="Times New Roman"/>
                <w:i/>
                <w:lang w:val="en-US"/>
              </w:rPr>
              <w:t>..................................................................</w:t>
            </w:r>
          </w:p>
          <w:p w14:paraId="051451FE" w14:textId="77777777" w:rsidR="00C71933" w:rsidRDefault="00C71933" w:rsidP="00C71933">
            <w:pPr>
              <w:pStyle w:val="Tekstpodstawowy"/>
              <w:spacing w:after="0" w:line="240" w:lineRule="auto"/>
              <w:ind w:left="3100"/>
              <w:jc w:val="left"/>
              <w:rPr>
                <w:sz w:val="20"/>
                <w:szCs w:val="20"/>
                <w:lang w:val="en-US"/>
              </w:rPr>
            </w:pPr>
            <w:r w:rsidRPr="009E371F">
              <w:rPr>
                <w:sz w:val="20"/>
                <w:szCs w:val="20"/>
                <w:lang w:val="en-US"/>
              </w:rPr>
              <w:t>signature of the person authorized to represent the Economic Operator</w:t>
            </w:r>
          </w:p>
          <w:p w14:paraId="700FD1E5" w14:textId="3711CEE2" w:rsidR="00C84156" w:rsidRPr="004F10FB" w:rsidRDefault="00C84156" w:rsidP="00C84156">
            <w:pPr>
              <w:pStyle w:val="Tekstpodstawowy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left"/>
              <w:rPr>
                <w:b/>
                <w:bCs/>
                <w:color w:val="FF0000"/>
                <w:sz w:val="20"/>
                <w:szCs w:val="20"/>
                <w:lang w:val="en-US"/>
              </w:rPr>
            </w:pPr>
            <w:r w:rsidRPr="004F10FB">
              <w:rPr>
                <w:b/>
                <w:bCs/>
                <w:color w:val="FF0000"/>
                <w:sz w:val="20"/>
                <w:szCs w:val="20"/>
                <w:lang w:val="en-US"/>
              </w:rPr>
              <w:t>Electronic version of the document: the document in the electronic version is prepared electronically, signed only with a qualified electronic signature and submitted using the OpenNexus Purchasing Platform</w:t>
            </w:r>
          </w:p>
          <w:p w14:paraId="41F8891F" w14:textId="77777777" w:rsidR="0032690C" w:rsidRPr="009E371F" w:rsidRDefault="0032690C" w:rsidP="0032690C">
            <w:pPr>
              <w:pStyle w:val="Tekstpodstawowy"/>
              <w:spacing w:after="0" w:line="240" w:lineRule="auto"/>
              <w:ind w:left="4248" w:firstLine="708"/>
              <w:jc w:val="center"/>
              <w:rPr>
                <w:b/>
                <w:vertAlign w:val="superscript"/>
                <w:lang w:val="en-US"/>
              </w:rPr>
            </w:pPr>
          </w:p>
          <w:p w14:paraId="76B1479F" w14:textId="25653018" w:rsidR="0032690C" w:rsidRPr="009E371F" w:rsidRDefault="0032690C" w:rsidP="0032690C">
            <w:pPr>
              <w:pStyle w:val="Tekstpodstawowy"/>
              <w:spacing w:after="0" w:line="240" w:lineRule="auto"/>
              <w:jc w:val="left"/>
              <w:rPr>
                <w:b/>
                <w:sz w:val="18"/>
                <w:szCs w:val="18"/>
                <w:vertAlign w:val="superscript"/>
                <w:lang w:val="en-US"/>
              </w:rPr>
            </w:pPr>
            <w:r w:rsidRPr="009E371F">
              <w:rPr>
                <w:b/>
                <w:sz w:val="36"/>
                <w:szCs w:val="36"/>
                <w:vertAlign w:val="superscript"/>
                <w:lang w:val="en-US"/>
              </w:rPr>
              <w:t xml:space="preserve">* - </w:t>
            </w:r>
            <w:r w:rsidR="00C71933" w:rsidRPr="009E371F">
              <w:rPr>
                <w:b/>
                <w:sz w:val="28"/>
                <w:szCs w:val="28"/>
                <w:vertAlign w:val="superscript"/>
                <w:lang w:val="en-US"/>
              </w:rPr>
              <w:t>delete as appropriate and fill in point 1 or point 2</w:t>
            </w:r>
          </w:p>
          <w:p w14:paraId="435CB3F1" w14:textId="77777777" w:rsidR="00ED6FD6" w:rsidRPr="009E371F" w:rsidRDefault="00ED6FD6" w:rsidP="00ED6FD6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552C3747" w14:textId="77777777" w:rsidR="00DA5624" w:rsidRPr="009E371F" w:rsidRDefault="00DA5624" w:rsidP="00ED6FD6">
      <w:pPr>
        <w:rPr>
          <w:rFonts w:ascii="Times New Roman" w:hAnsi="Times New Roman" w:cs="Times New Roman"/>
          <w:lang w:val="en-US"/>
        </w:rPr>
      </w:pPr>
    </w:p>
    <w:sectPr w:rsidR="00DA5624" w:rsidRPr="009E371F" w:rsidSect="00303079">
      <w:pgSz w:w="16838" w:h="11906" w:orient="landscape"/>
      <w:pgMar w:top="1417" w:right="1135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4B7F8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1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num w:numId="1" w16cid:durableId="1567494336">
    <w:abstractNumId w:val="1"/>
  </w:num>
  <w:num w:numId="2" w16cid:durableId="2003393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47C"/>
    <w:rsid w:val="000032F4"/>
    <w:rsid w:val="00013649"/>
    <w:rsid w:val="000537EF"/>
    <w:rsid w:val="000E747C"/>
    <w:rsid w:val="00104D50"/>
    <w:rsid w:val="00237D3A"/>
    <w:rsid w:val="0025646C"/>
    <w:rsid w:val="00303079"/>
    <w:rsid w:val="0032690C"/>
    <w:rsid w:val="003276BB"/>
    <w:rsid w:val="00463679"/>
    <w:rsid w:val="004F10FB"/>
    <w:rsid w:val="005170B8"/>
    <w:rsid w:val="00653C69"/>
    <w:rsid w:val="007377D5"/>
    <w:rsid w:val="007644BA"/>
    <w:rsid w:val="0087378B"/>
    <w:rsid w:val="00920C96"/>
    <w:rsid w:val="00980547"/>
    <w:rsid w:val="009E371F"/>
    <w:rsid w:val="00B45382"/>
    <w:rsid w:val="00B76090"/>
    <w:rsid w:val="00C34B25"/>
    <w:rsid w:val="00C71933"/>
    <w:rsid w:val="00C84156"/>
    <w:rsid w:val="00C9173C"/>
    <w:rsid w:val="00D8024F"/>
    <w:rsid w:val="00DA2482"/>
    <w:rsid w:val="00DA5624"/>
    <w:rsid w:val="00ED5F43"/>
    <w:rsid w:val="00ED6FD6"/>
    <w:rsid w:val="00F34F7F"/>
    <w:rsid w:val="00F630A3"/>
    <w:rsid w:val="00FB1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B7796"/>
  <w15:docId w15:val="{E6044E61-4241-45B4-960E-EF56084EF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74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0E747C"/>
    <w:pPr>
      <w:widowControl w:val="0"/>
      <w:adjustRightInd w:val="0"/>
      <w:spacing w:after="12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E747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98054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ED6F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477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IMN</Company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Aleksandra Richter</cp:lastModifiedBy>
  <cp:revision>11</cp:revision>
  <dcterms:created xsi:type="dcterms:W3CDTF">2023-11-07T11:59:00Z</dcterms:created>
  <dcterms:modified xsi:type="dcterms:W3CDTF">2024-07-10T08:18:00Z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1897228975</vt:i4>
  </property>
  <property fmtid="{D5CDD505-2E9C-101B-9397-08002B2CF9AE}" pid="4" name="_EmailSubject">
    <vt:lpwstr>Dokumentacja przetargowa na urządzenie do przesiewania.</vt:lpwstr>
  </property>
  <property fmtid="{D5CDD505-2E9C-101B-9397-08002B2CF9AE}" pid="5" name="_AuthorEmail">
    <vt:lpwstr>Aleksandra.Richter@imn.lukasiewicz.gov.pl</vt:lpwstr>
  </property>
  <property fmtid="{D5CDD505-2E9C-101B-9397-08002B2CF9AE}" pid="6" name="_AuthorEmailDisplayName">
    <vt:lpwstr>Aleksandra Richter | Łukasiewicz - IMN</vt:lpwstr>
  </property>
  <property fmtid="{D5CDD505-2E9C-101B-9397-08002B2CF9AE}" pid="7" name="_ReviewingToolsShownOnce">
    <vt:lpwstr/>
  </property>
</Properties>
</file>