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332" w:rsidRPr="008C3DFA" w:rsidRDefault="00CF6393" w:rsidP="008F4332">
      <w:pPr>
        <w:widowControl w:val="0"/>
        <w:adjustRightInd w:val="0"/>
        <w:spacing w:after="0" w:line="240" w:lineRule="auto"/>
        <w:ind w:left="284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C3DFA">
        <w:rPr>
          <w:rFonts w:ascii="Arial" w:eastAsia="Times New Roman" w:hAnsi="Arial" w:cs="Arial"/>
          <w:bCs/>
          <w:sz w:val="20"/>
          <w:szCs w:val="20"/>
          <w:lang w:eastAsia="pl-PL"/>
        </w:rPr>
        <w:t>Załącznik</w:t>
      </w:r>
      <w:r w:rsidR="008F0AA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8C3DFA">
        <w:rPr>
          <w:rFonts w:ascii="Arial" w:eastAsia="Times New Roman" w:hAnsi="Arial" w:cs="Arial"/>
          <w:bCs/>
          <w:sz w:val="20"/>
          <w:szCs w:val="20"/>
          <w:lang w:eastAsia="pl-PL"/>
        </w:rPr>
        <w:t>nr</w:t>
      </w:r>
      <w:r w:rsidR="008F0AA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894D44">
        <w:rPr>
          <w:rFonts w:ascii="Arial" w:eastAsia="Times New Roman" w:hAnsi="Arial" w:cs="Arial"/>
          <w:bCs/>
          <w:sz w:val="20"/>
          <w:szCs w:val="20"/>
          <w:lang w:eastAsia="pl-PL"/>
        </w:rPr>
        <w:t>1</w:t>
      </w:r>
      <w:r w:rsidR="008F0AA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894D44">
        <w:rPr>
          <w:rFonts w:ascii="Arial" w:eastAsia="Times New Roman" w:hAnsi="Arial" w:cs="Arial"/>
          <w:bCs/>
          <w:sz w:val="20"/>
          <w:szCs w:val="20"/>
          <w:lang w:eastAsia="pl-PL"/>
        </w:rPr>
        <w:t>do</w:t>
      </w:r>
      <w:r w:rsidR="008F0AA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300957">
        <w:rPr>
          <w:rFonts w:ascii="Arial" w:eastAsia="Times New Roman" w:hAnsi="Arial" w:cs="Arial"/>
          <w:bCs/>
          <w:sz w:val="20"/>
          <w:szCs w:val="20"/>
          <w:lang w:eastAsia="pl-PL"/>
        </w:rPr>
        <w:t>W</w:t>
      </w:r>
      <w:r w:rsidR="00894D44">
        <w:rPr>
          <w:rFonts w:ascii="Arial" w:eastAsia="Times New Roman" w:hAnsi="Arial" w:cs="Arial"/>
          <w:bCs/>
          <w:sz w:val="20"/>
          <w:szCs w:val="20"/>
          <w:lang w:eastAsia="pl-PL"/>
        </w:rPr>
        <w:t>niosku</w:t>
      </w:r>
      <w:r w:rsidR="009D1B1A"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  <w:r w:rsidR="008F0AA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9D1B1A">
        <w:rPr>
          <w:rFonts w:ascii="Arial" w:eastAsia="Times New Roman" w:hAnsi="Arial" w:cs="Arial"/>
          <w:bCs/>
          <w:sz w:val="20"/>
          <w:szCs w:val="20"/>
          <w:lang w:eastAsia="pl-PL"/>
        </w:rPr>
        <w:t>postępowanie</w:t>
      </w:r>
      <w:r w:rsidR="008F0AA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9D1B1A">
        <w:rPr>
          <w:rFonts w:ascii="Arial" w:eastAsia="Times New Roman" w:hAnsi="Arial" w:cs="Arial"/>
          <w:bCs/>
          <w:sz w:val="20"/>
          <w:szCs w:val="20"/>
          <w:lang w:eastAsia="pl-PL"/>
        </w:rPr>
        <w:t>nr</w:t>
      </w:r>
      <w:r w:rsidR="008F0AA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B34E53">
        <w:rPr>
          <w:rFonts w:ascii="Arial" w:eastAsia="Times New Roman" w:hAnsi="Arial" w:cs="Arial"/>
          <w:bCs/>
          <w:sz w:val="20"/>
          <w:szCs w:val="20"/>
          <w:lang w:eastAsia="pl-PL"/>
        </w:rPr>
        <w:t>95</w:t>
      </w:r>
      <w:r w:rsidR="00580265">
        <w:rPr>
          <w:rFonts w:ascii="Arial" w:eastAsia="Times New Roman" w:hAnsi="Arial" w:cs="Arial"/>
          <w:bCs/>
          <w:sz w:val="20"/>
          <w:szCs w:val="20"/>
          <w:lang w:eastAsia="pl-PL"/>
        </w:rPr>
        <w:t>/</w:t>
      </w:r>
      <w:proofErr w:type="spellStart"/>
      <w:r w:rsidR="00580265">
        <w:rPr>
          <w:rFonts w:ascii="Arial" w:eastAsia="Times New Roman" w:hAnsi="Arial" w:cs="Arial"/>
          <w:bCs/>
          <w:sz w:val="20"/>
          <w:szCs w:val="20"/>
          <w:lang w:eastAsia="pl-PL"/>
        </w:rPr>
        <w:t>OiB</w:t>
      </w:r>
      <w:proofErr w:type="spellEnd"/>
      <w:r w:rsidR="00580265">
        <w:rPr>
          <w:rFonts w:ascii="Arial" w:eastAsia="Times New Roman" w:hAnsi="Arial" w:cs="Arial"/>
          <w:bCs/>
          <w:sz w:val="20"/>
          <w:szCs w:val="20"/>
          <w:lang w:eastAsia="pl-PL"/>
        </w:rPr>
        <w:t>/202</w:t>
      </w:r>
      <w:r w:rsidR="00B34E53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</w:p>
    <w:p w:rsidR="008C3DFA" w:rsidRDefault="008C3DFA" w:rsidP="008F4332">
      <w:pPr>
        <w:widowControl w:val="0"/>
        <w:adjustRightInd w:val="0"/>
        <w:spacing w:after="0" w:line="240" w:lineRule="auto"/>
        <w:ind w:left="284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8C3DFA" w:rsidRDefault="008C3DFA" w:rsidP="008F4332">
      <w:pPr>
        <w:widowControl w:val="0"/>
        <w:adjustRightInd w:val="0"/>
        <w:spacing w:after="0" w:line="240" w:lineRule="auto"/>
        <w:ind w:left="284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8C3DFA" w:rsidRDefault="008C3DFA" w:rsidP="008C3DFA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Zamawiający:</w:t>
      </w:r>
      <w:r w:rsidR="008F0AA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25.</w:t>
      </w:r>
      <w:r w:rsidR="008F0AA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Wojskowy</w:t>
      </w:r>
      <w:r w:rsidR="008F0AA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Oddział</w:t>
      </w:r>
      <w:r w:rsidR="008F0AA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Gospodarczy</w:t>
      </w:r>
      <w:r w:rsidR="008F0AA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8F0AA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Białymstoku</w:t>
      </w:r>
    </w:p>
    <w:p w:rsidR="00A84842" w:rsidRDefault="00A84842" w:rsidP="008C3DFA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8C3DFA" w:rsidRDefault="008C3DFA" w:rsidP="008C3DFA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Wykonawca:</w:t>
      </w:r>
      <w:r w:rsidR="008F0AA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C3DFA" w:rsidRDefault="008C3DFA" w:rsidP="008C3DFA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(nazwa,</w:t>
      </w:r>
      <w:r w:rsidR="008F0AAB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>
        <w:rPr>
          <w:rFonts w:ascii="Arial" w:eastAsia="Times New Roman" w:hAnsi="Arial" w:cs="Arial"/>
          <w:sz w:val="16"/>
          <w:szCs w:val="16"/>
          <w:lang w:eastAsia="pl-PL"/>
        </w:rPr>
        <w:t>siedziba)</w:t>
      </w:r>
      <w:r w:rsidR="008F0AAB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:rsidR="008C3DFA" w:rsidRDefault="008C3DFA" w:rsidP="008C3DFA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pl-PL"/>
        </w:rPr>
        <w:t>reprezentowany</w:t>
      </w:r>
      <w:r w:rsidR="008F0AAB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u w:val="single"/>
          <w:lang w:eastAsia="pl-PL"/>
        </w:rPr>
        <w:t>przez:</w:t>
      </w:r>
      <w:r w:rsidR="008F0AA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</w:t>
      </w:r>
    </w:p>
    <w:p w:rsidR="008C3DFA" w:rsidRDefault="008C3DFA" w:rsidP="008C3DFA">
      <w:pPr>
        <w:widowControl w:val="0"/>
        <w:adjustRightInd w:val="0"/>
        <w:spacing w:after="0" w:line="240" w:lineRule="auto"/>
        <w:ind w:right="595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</w:t>
      </w:r>
    </w:p>
    <w:p w:rsidR="008C3DFA" w:rsidRDefault="008C3DFA" w:rsidP="008C3DFA">
      <w:pPr>
        <w:widowControl w:val="0"/>
        <w:adjustRightInd w:val="0"/>
        <w:spacing w:after="0" w:line="240" w:lineRule="auto"/>
        <w:ind w:right="5953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(imię,</w:t>
      </w:r>
      <w:r w:rsidR="008F0AAB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>
        <w:rPr>
          <w:rFonts w:ascii="Arial" w:eastAsia="Times New Roman" w:hAnsi="Arial" w:cs="Arial"/>
          <w:sz w:val="16"/>
          <w:szCs w:val="16"/>
          <w:lang w:eastAsia="pl-PL"/>
        </w:rPr>
        <w:t>nazwisko,</w:t>
      </w:r>
      <w:r w:rsidR="008F0AAB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>
        <w:rPr>
          <w:rFonts w:ascii="Arial" w:eastAsia="Times New Roman" w:hAnsi="Arial" w:cs="Arial"/>
          <w:sz w:val="16"/>
          <w:szCs w:val="16"/>
          <w:lang w:eastAsia="pl-PL"/>
        </w:rPr>
        <w:t>stanowisko/podstawa</w:t>
      </w:r>
      <w:r w:rsidR="008F0AAB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8F0AAB">
        <w:rPr>
          <w:rFonts w:ascii="Arial" w:eastAsia="Times New Roman" w:hAnsi="Arial" w:cs="Arial"/>
          <w:sz w:val="16"/>
          <w:szCs w:val="16"/>
          <w:lang w:eastAsia="pl-PL"/>
        </w:rPr>
        <w:br/>
      </w:r>
      <w:r>
        <w:rPr>
          <w:rFonts w:ascii="Arial" w:eastAsia="Times New Roman" w:hAnsi="Arial" w:cs="Arial"/>
          <w:sz w:val="16"/>
          <w:szCs w:val="16"/>
          <w:lang w:eastAsia="pl-PL"/>
        </w:rPr>
        <w:t>do</w:t>
      </w:r>
      <w:r w:rsidR="008F0AAB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  <w:r>
        <w:rPr>
          <w:rFonts w:ascii="Arial" w:eastAsia="Times New Roman" w:hAnsi="Arial" w:cs="Arial"/>
          <w:sz w:val="16"/>
          <w:szCs w:val="16"/>
          <w:lang w:eastAsia="pl-PL"/>
        </w:rPr>
        <w:t>reprezentacji)</w:t>
      </w:r>
    </w:p>
    <w:p w:rsidR="00A84842" w:rsidRDefault="00A84842" w:rsidP="008C3DFA">
      <w:pPr>
        <w:widowControl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</w:pPr>
    </w:p>
    <w:p w:rsidR="00AD3A13" w:rsidRDefault="00AD3A13" w:rsidP="008C3DFA">
      <w:pPr>
        <w:widowControl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</w:pPr>
    </w:p>
    <w:p w:rsidR="00A84842" w:rsidRPr="00FF5370" w:rsidRDefault="00FF5370" w:rsidP="00C40DCC">
      <w:pPr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FF5370">
        <w:rPr>
          <w:rFonts w:ascii="Arial" w:hAnsi="Arial" w:cs="Arial"/>
          <w:sz w:val="24"/>
          <w:szCs w:val="24"/>
        </w:rPr>
        <w:t>W postępowaniu o udzielenie przedmiotowego zamówienia prowadzone</w:t>
      </w:r>
      <w:r w:rsidR="00E75DDE">
        <w:rPr>
          <w:rFonts w:ascii="Arial" w:hAnsi="Arial" w:cs="Arial"/>
          <w:sz w:val="24"/>
          <w:szCs w:val="24"/>
        </w:rPr>
        <w:t>go</w:t>
      </w:r>
      <w:r w:rsidRPr="00FF5370">
        <w:rPr>
          <w:rFonts w:ascii="Arial" w:hAnsi="Arial" w:cs="Arial"/>
          <w:sz w:val="24"/>
          <w:szCs w:val="24"/>
        </w:rPr>
        <w:t xml:space="preserve"> dwuetapowo, w którym w odpowiedzi na ogłoszenie o zamówieniu, w</w:t>
      </w:r>
      <w:r w:rsidR="00E75DDE">
        <w:rPr>
          <w:rFonts w:ascii="Arial" w:hAnsi="Arial" w:cs="Arial"/>
          <w:sz w:val="24"/>
          <w:szCs w:val="24"/>
        </w:rPr>
        <w:t>nioski o dopuszczenie do udziału</w:t>
      </w:r>
      <w:r w:rsidRPr="00FF5370">
        <w:rPr>
          <w:rFonts w:ascii="Arial" w:hAnsi="Arial" w:cs="Arial"/>
          <w:sz w:val="24"/>
          <w:szCs w:val="24"/>
        </w:rPr>
        <w:t xml:space="preserve"> w postępowaniu mogą składać wszyscy zainteresowani Wykonawcy, a oferty mogą składać wyłącznie Wykonawcy zaproszeni do składania ofert </w:t>
      </w:r>
      <w:r w:rsidR="00A84842" w:rsidRPr="00FF5370">
        <w:rPr>
          <w:rFonts w:ascii="Arial" w:eastAsia="Times New Roman" w:hAnsi="Arial" w:cs="Arial"/>
          <w:sz w:val="24"/>
          <w:szCs w:val="24"/>
          <w:lang w:eastAsia="pl-PL"/>
        </w:rPr>
        <w:t>na:</w:t>
      </w:r>
    </w:p>
    <w:p w:rsidR="001A606D" w:rsidRPr="00C40DCC" w:rsidRDefault="001A606D" w:rsidP="00A84842">
      <w:pPr>
        <w:spacing w:after="0"/>
        <w:ind w:hanging="170"/>
        <w:jc w:val="center"/>
        <w:rPr>
          <w:rFonts w:ascii="Arial" w:eastAsia="Times New Roman" w:hAnsi="Arial" w:cs="Arial"/>
          <w:i/>
          <w:sz w:val="28"/>
          <w:szCs w:val="28"/>
          <w:lang w:eastAsia="pl-PL"/>
        </w:rPr>
      </w:pPr>
    </w:p>
    <w:p w:rsidR="00AD3A13" w:rsidRPr="00C40DCC" w:rsidRDefault="00580265" w:rsidP="00FF537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40DCC">
        <w:rPr>
          <w:rFonts w:ascii="Arial" w:hAnsi="Arial" w:cs="Arial"/>
          <w:b/>
          <w:sz w:val="28"/>
          <w:szCs w:val="28"/>
        </w:rPr>
        <w:t>”</w:t>
      </w:r>
      <w:r w:rsidR="000C38C3">
        <w:rPr>
          <w:rFonts w:ascii="Arial" w:hAnsi="Arial" w:cs="Arial"/>
          <w:b/>
          <w:sz w:val="28"/>
          <w:szCs w:val="28"/>
        </w:rPr>
        <w:t>Naprawa i konserwacja</w:t>
      </w:r>
      <w:r w:rsidR="000B3777" w:rsidRPr="000B3777">
        <w:rPr>
          <w:rFonts w:ascii="Arial" w:hAnsi="Arial" w:cs="Arial"/>
          <w:b/>
          <w:sz w:val="28"/>
          <w:szCs w:val="28"/>
        </w:rPr>
        <w:t xml:space="preserve"> sprzętu łączności i informatyki na potrzeby jednostek i instytucji znajdujących się na zaopatrzeniu </w:t>
      </w:r>
      <w:r w:rsidR="00B34E53">
        <w:rPr>
          <w:rFonts w:ascii="Arial" w:hAnsi="Arial" w:cs="Arial"/>
          <w:b/>
          <w:sz w:val="28"/>
          <w:szCs w:val="28"/>
        </w:rPr>
        <w:br/>
      </w:r>
      <w:r w:rsidR="000B3777" w:rsidRPr="000B3777">
        <w:rPr>
          <w:rFonts w:ascii="Arial" w:hAnsi="Arial" w:cs="Arial"/>
          <w:b/>
          <w:sz w:val="28"/>
          <w:szCs w:val="28"/>
        </w:rPr>
        <w:t>25. WOG</w:t>
      </w:r>
      <w:r w:rsidR="00B34E53">
        <w:rPr>
          <w:rFonts w:ascii="Arial" w:hAnsi="Arial" w:cs="Arial"/>
          <w:b/>
          <w:sz w:val="28"/>
          <w:szCs w:val="28"/>
        </w:rPr>
        <w:t xml:space="preserve"> w </w:t>
      </w:r>
      <w:r w:rsidR="000B3777" w:rsidRPr="000B3777">
        <w:rPr>
          <w:rFonts w:ascii="Arial" w:hAnsi="Arial" w:cs="Arial"/>
          <w:b/>
          <w:sz w:val="28"/>
          <w:szCs w:val="28"/>
        </w:rPr>
        <w:t>Biały</w:t>
      </w:r>
      <w:r w:rsidR="00B34E53">
        <w:rPr>
          <w:rFonts w:ascii="Arial" w:hAnsi="Arial" w:cs="Arial"/>
          <w:b/>
          <w:sz w:val="28"/>
          <w:szCs w:val="28"/>
        </w:rPr>
        <w:t>mstoku</w:t>
      </w:r>
      <w:r w:rsidR="00816CEA" w:rsidRPr="00C40DCC">
        <w:rPr>
          <w:rFonts w:ascii="Arial" w:hAnsi="Arial" w:cs="Arial"/>
          <w:b/>
          <w:sz w:val="28"/>
          <w:szCs w:val="28"/>
        </w:rPr>
        <w:t>”</w:t>
      </w:r>
      <w:r w:rsidRPr="00C40DCC">
        <w:rPr>
          <w:rFonts w:ascii="Arial" w:hAnsi="Arial" w:cs="Arial"/>
          <w:b/>
          <w:sz w:val="28"/>
          <w:szCs w:val="28"/>
        </w:rPr>
        <w:t>,</w:t>
      </w:r>
      <w:r w:rsidRPr="00C40DCC">
        <w:rPr>
          <w:rFonts w:ascii="Arial" w:hAnsi="Arial" w:cs="Arial"/>
          <w:i/>
          <w:sz w:val="28"/>
          <w:szCs w:val="28"/>
        </w:rPr>
        <w:t xml:space="preserve"> </w:t>
      </w:r>
      <w:r w:rsidR="009D1B1A" w:rsidRPr="00C40DCC">
        <w:rPr>
          <w:rFonts w:ascii="Arial" w:hAnsi="Arial" w:cs="Arial"/>
          <w:b/>
          <w:sz w:val="28"/>
          <w:szCs w:val="28"/>
        </w:rPr>
        <w:t>postępowanie</w:t>
      </w:r>
      <w:r w:rsidR="008F0AAB" w:rsidRPr="00C40DCC">
        <w:rPr>
          <w:rFonts w:ascii="Arial" w:hAnsi="Arial" w:cs="Arial"/>
          <w:b/>
          <w:sz w:val="28"/>
          <w:szCs w:val="28"/>
        </w:rPr>
        <w:t xml:space="preserve"> </w:t>
      </w:r>
      <w:r w:rsidR="009D1B1A" w:rsidRPr="00C40DCC">
        <w:rPr>
          <w:rFonts w:ascii="Arial" w:hAnsi="Arial" w:cs="Arial"/>
          <w:b/>
          <w:sz w:val="28"/>
          <w:szCs w:val="28"/>
        </w:rPr>
        <w:t>nr</w:t>
      </w:r>
      <w:r w:rsidR="008F0AAB" w:rsidRPr="00C40DCC">
        <w:rPr>
          <w:rFonts w:ascii="Arial" w:hAnsi="Arial" w:cs="Arial"/>
          <w:b/>
          <w:sz w:val="28"/>
          <w:szCs w:val="28"/>
        </w:rPr>
        <w:t xml:space="preserve"> </w:t>
      </w:r>
      <w:r w:rsidR="00B34E53">
        <w:rPr>
          <w:rFonts w:ascii="Arial" w:hAnsi="Arial" w:cs="Arial"/>
          <w:b/>
          <w:sz w:val="28"/>
          <w:szCs w:val="28"/>
        </w:rPr>
        <w:t>95</w:t>
      </w:r>
      <w:r w:rsidRPr="00C40DCC">
        <w:rPr>
          <w:rFonts w:ascii="Arial" w:hAnsi="Arial" w:cs="Arial"/>
          <w:b/>
          <w:sz w:val="28"/>
          <w:szCs w:val="28"/>
        </w:rPr>
        <w:t>/</w:t>
      </w:r>
      <w:proofErr w:type="spellStart"/>
      <w:r w:rsidRPr="00C40DCC">
        <w:rPr>
          <w:rFonts w:ascii="Arial" w:hAnsi="Arial" w:cs="Arial"/>
          <w:b/>
          <w:sz w:val="28"/>
          <w:szCs w:val="28"/>
        </w:rPr>
        <w:t>OiB</w:t>
      </w:r>
      <w:proofErr w:type="spellEnd"/>
      <w:r w:rsidRPr="00C40DCC">
        <w:rPr>
          <w:rFonts w:ascii="Arial" w:hAnsi="Arial" w:cs="Arial"/>
          <w:b/>
          <w:sz w:val="28"/>
          <w:szCs w:val="28"/>
        </w:rPr>
        <w:t>/202</w:t>
      </w:r>
      <w:r w:rsidR="00B34E53">
        <w:rPr>
          <w:rFonts w:ascii="Arial" w:hAnsi="Arial" w:cs="Arial"/>
          <w:b/>
          <w:sz w:val="28"/>
          <w:szCs w:val="28"/>
        </w:rPr>
        <w:t>4</w:t>
      </w:r>
    </w:p>
    <w:p w:rsidR="00AD3A13" w:rsidRDefault="00AD3A13" w:rsidP="00A84842">
      <w:pPr>
        <w:spacing w:after="0"/>
        <w:ind w:hanging="170"/>
        <w:jc w:val="center"/>
        <w:rPr>
          <w:rFonts w:ascii="Arial" w:hAnsi="Arial" w:cs="Arial"/>
          <w:sz w:val="24"/>
          <w:szCs w:val="24"/>
        </w:rPr>
      </w:pPr>
    </w:p>
    <w:p w:rsidR="001A606D" w:rsidRDefault="001A606D" w:rsidP="001A606D">
      <w:pPr>
        <w:widowControl w:val="0"/>
        <w:adjustRightInd w:val="0"/>
        <w:spacing w:after="0" w:line="240" w:lineRule="auto"/>
        <w:ind w:right="5953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507ABD" w:rsidRDefault="00690E05" w:rsidP="00507ABD">
      <w:pPr>
        <w:widowControl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  <w:t>OŚWIADCZENIE WYKONAWCY</w:t>
      </w:r>
      <w:r w:rsidR="00701894"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  <w:t>.</w:t>
      </w:r>
    </w:p>
    <w:p w:rsidR="00580265" w:rsidRDefault="00580265" w:rsidP="00FF5370">
      <w:pPr>
        <w:widowControl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</w:pPr>
    </w:p>
    <w:p w:rsidR="00690E05" w:rsidRDefault="00690E05" w:rsidP="008F4332">
      <w:pPr>
        <w:widowControl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</w:pPr>
    </w:p>
    <w:p w:rsidR="008F4332" w:rsidRPr="00C40DCC" w:rsidRDefault="00300957" w:rsidP="008F4332">
      <w:pPr>
        <w:widowControl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C40DCC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I</w:t>
      </w:r>
      <w:r w:rsidR="008F4332" w:rsidRPr="00C40DCC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.</w:t>
      </w:r>
      <w:r w:rsidR="008F0AAB" w:rsidRPr="00C40DCC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</w:t>
      </w:r>
      <w:r w:rsidR="00701894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 </w:t>
      </w:r>
      <w:r w:rsidR="008F4332" w:rsidRPr="00C40DCC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DOTYCZĄCE</w:t>
      </w:r>
      <w:r w:rsidR="008F0AAB" w:rsidRPr="00C40DCC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</w:t>
      </w:r>
      <w:r w:rsidR="008F4332" w:rsidRPr="00C40DCC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PRZESŁANEK</w:t>
      </w:r>
      <w:r w:rsidR="008F0AAB" w:rsidRPr="00C40DCC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</w:t>
      </w:r>
      <w:r w:rsidR="008F4332" w:rsidRPr="00C40DCC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WYKLUCZENIA</w:t>
      </w:r>
      <w:r w:rsidR="008F0AAB" w:rsidRPr="00C40DCC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</w:t>
      </w:r>
      <w:r w:rsidR="008F4332" w:rsidRPr="00C40DCC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Z</w:t>
      </w:r>
      <w:r w:rsidR="008F0AAB" w:rsidRPr="00C40DCC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</w:t>
      </w:r>
      <w:r w:rsidR="008F4332" w:rsidRPr="00C40DCC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POSTĘPOWANIA</w:t>
      </w:r>
      <w:r w:rsidR="00701894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:</w:t>
      </w:r>
      <w:r w:rsidR="008F0AAB" w:rsidRPr="00C40DCC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</w:t>
      </w:r>
    </w:p>
    <w:p w:rsidR="002C1249" w:rsidRDefault="002C1249" w:rsidP="008F4332">
      <w:pPr>
        <w:widowControl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</w:pPr>
    </w:p>
    <w:p w:rsidR="00E025A2" w:rsidRPr="00FC462D" w:rsidRDefault="00FF5370" w:rsidP="00FC462D">
      <w:pPr>
        <w:pStyle w:val="Akapitzlist"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Arial" w:hAnsi="Arial" w:cs="Arial"/>
          <w:bCs/>
        </w:rPr>
      </w:pPr>
      <w:r w:rsidRPr="00FC462D">
        <w:rPr>
          <w:rFonts w:ascii="Arial" w:hAnsi="Arial" w:cs="Arial"/>
          <w:b/>
          <w:bCs/>
          <w:u w:val="single"/>
        </w:rPr>
        <w:t>O</w:t>
      </w:r>
      <w:r w:rsidR="00300957" w:rsidRPr="00FC462D">
        <w:rPr>
          <w:rFonts w:ascii="Arial" w:hAnsi="Arial" w:cs="Arial"/>
          <w:b/>
          <w:bCs/>
          <w:u w:val="single"/>
        </w:rPr>
        <w:t>świadczam, że nie zachodzą</w:t>
      </w:r>
      <w:r w:rsidR="00300957" w:rsidRPr="00FC462D">
        <w:rPr>
          <w:rFonts w:ascii="Arial" w:hAnsi="Arial" w:cs="Arial"/>
          <w:bCs/>
        </w:rPr>
        <w:t xml:space="preserve"> wobec mnie przesła</w:t>
      </w:r>
      <w:r w:rsidRPr="00FC462D">
        <w:rPr>
          <w:rFonts w:ascii="Arial" w:hAnsi="Arial" w:cs="Arial"/>
          <w:bCs/>
        </w:rPr>
        <w:t>nki wykluczenia z</w:t>
      </w:r>
      <w:r w:rsidR="004E719C">
        <w:rPr>
          <w:rFonts w:ascii="Arial" w:hAnsi="Arial" w:cs="Arial"/>
          <w:bCs/>
        </w:rPr>
        <w:t xml:space="preserve"> </w:t>
      </w:r>
      <w:r w:rsidRPr="00FC462D">
        <w:rPr>
          <w:rFonts w:ascii="Arial" w:hAnsi="Arial" w:cs="Arial"/>
          <w:bCs/>
        </w:rPr>
        <w:t>postępowania, tj.:</w:t>
      </w:r>
    </w:p>
    <w:p w:rsidR="00FF5370" w:rsidRPr="00B350F3" w:rsidRDefault="00FF5370" w:rsidP="00FF5370">
      <w:pPr>
        <w:spacing w:after="0" w:line="360" w:lineRule="auto"/>
        <w:jc w:val="both"/>
        <w:rPr>
          <w:rFonts w:ascii="Arial" w:eastAsia="Calibri" w:hAnsi="Arial" w:cs="Arial"/>
        </w:rPr>
      </w:pPr>
      <w:r w:rsidRPr="00B350F3">
        <w:rPr>
          <w:rFonts w:ascii="Arial" w:eastAsia="Calibri" w:hAnsi="Arial" w:cs="Arial"/>
        </w:rPr>
        <w:t xml:space="preserve">1. </w:t>
      </w:r>
      <w:r w:rsidR="009F73EA">
        <w:rPr>
          <w:rFonts w:ascii="Arial" w:eastAsia="Calibri" w:hAnsi="Arial" w:cs="Arial"/>
        </w:rPr>
        <w:tab/>
      </w:r>
      <w:r w:rsidRPr="00B350F3">
        <w:rPr>
          <w:rFonts w:ascii="Arial" w:eastAsia="Calibri" w:hAnsi="Arial" w:cs="Arial"/>
        </w:rPr>
        <w:t xml:space="preserve">Z postępowania o udzielenie zamówienia wyklucza się wykonawcę: </w:t>
      </w:r>
    </w:p>
    <w:p w:rsidR="00FF5370" w:rsidRPr="00B350F3" w:rsidRDefault="00FF5370" w:rsidP="00FF5370">
      <w:pPr>
        <w:spacing w:after="0" w:line="360" w:lineRule="auto"/>
        <w:jc w:val="both"/>
        <w:rPr>
          <w:rFonts w:ascii="Arial" w:eastAsia="Calibri" w:hAnsi="Arial" w:cs="Arial"/>
        </w:rPr>
      </w:pPr>
      <w:r w:rsidRPr="00B350F3">
        <w:rPr>
          <w:rFonts w:ascii="Arial" w:eastAsia="Calibri" w:hAnsi="Arial" w:cs="Arial"/>
        </w:rPr>
        <w:t xml:space="preserve">1) będącego osobą fizyczną, którego prawomocnie skazano za przestępstwo: </w:t>
      </w:r>
    </w:p>
    <w:p w:rsidR="00FF5370" w:rsidRPr="00B350F3" w:rsidRDefault="00FF5370" w:rsidP="00FF5370">
      <w:pPr>
        <w:spacing w:after="0" w:line="360" w:lineRule="auto"/>
        <w:ind w:left="426"/>
        <w:jc w:val="both"/>
        <w:rPr>
          <w:rFonts w:ascii="Arial" w:eastAsia="Calibri" w:hAnsi="Arial" w:cs="Arial"/>
        </w:rPr>
      </w:pPr>
      <w:r w:rsidRPr="00B350F3">
        <w:rPr>
          <w:rFonts w:ascii="Arial" w:eastAsia="Calibri" w:hAnsi="Arial" w:cs="Arial"/>
        </w:rPr>
        <w:t xml:space="preserve">a) udziału w zorganizowanej grupie przestępczej albo związku mającym na celu popełnienie przestępstwa lub przestępstwa skarbowego, o którym mowa w art. 258 Kodeksu karnego, </w:t>
      </w:r>
    </w:p>
    <w:p w:rsidR="00FF5370" w:rsidRPr="00B350F3" w:rsidRDefault="00FF5370" w:rsidP="00FF5370">
      <w:pPr>
        <w:spacing w:after="0" w:line="360" w:lineRule="auto"/>
        <w:ind w:left="426"/>
        <w:jc w:val="both"/>
        <w:rPr>
          <w:rFonts w:ascii="Arial" w:eastAsia="Calibri" w:hAnsi="Arial" w:cs="Arial"/>
        </w:rPr>
      </w:pPr>
      <w:r w:rsidRPr="00B350F3">
        <w:rPr>
          <w:rFonts w:ascii="Arial" w:eastAsia="Calibri" w:hAnsi="Arial" w:cs="Arial"/>
        </w:rPr>
        <w:t xml:space="preserve">b) handlu ludźmi, o którym mowa w art. 189a Kodeksu karnego, </w:t>
      </w:r>
    </w:p>
    <w:p w:rsidR="00FF5370" w:rsidRPr="00B350F3" w:rsidRDefault="00FF5370" w:rsidP="00FF5370">
      <w:pPr>
        <w:spacing w:after="0" w:line="360" w:lineRule="auto"/>
        <w:ind w:left="426"/>
        <w:jc w:val="both"/>
        <w:rPr>
          <w:rFonts w:ascii="Arial" w:eastAsia="Calibri" w:hAnsi="Arial" w:cs="Arial"/>
        </w:rPr>
      </w:pPr>
      <w:r w:rsidRPr="00B350F3">
        <w:rPr>
          <w:rFonts w:ascii="Arial" w:eastAsia="Calibri" w:hAnsi="Arial" w:cs="Arial"/>
        </w:rPr>
        <w:t xml:space="preserve">c) o którym mowa w art. 228–230a, art. 250a Kodeksu karnego lub w art. 46 lub art. 48 ustawy z dnia 25 czerwca 2010 r. o sporcie, </w:t>
      </w:r>
    </w:p>
    <w:p w:rsidR="00FF5370" w:rsidRPr="00B350F3" w:rsidRDefault="00FF5370" w:rsidP="00FF5370">
      <w:pPr>
        <w:spacing w:after="0" w:line="360" w:lineRule="auto"/>
        <w:ind w:left="426"/>
        <w:jc w:val="both"/>
        <w:rPr>
          <w:rFonts w:ascii="Arial" w:eastAsia="Calibri" w:hAnsi="Arial" w:cs="Arial"/>
        </w:rPr>
      </w:pPr>
      <w:r w:rsidRPr="00B350F3">
        <w:rPr>
          <w:rFonts w:ascii="Arial" w:eastAsia="Calibri" w:hAnsi="Arial" w:cs="Arial"/>
        </w:rPr>
        <w:t>d) finansowania przestępstwa o charakterze terror</w:t>
      </w:r>
      <w:r>
        <w:rPr>
          <w:rFonts w:ascii="Arial" w:eastAsia="Calibri" w:hAnsi="Arial" w:cs="Arial"/>
        </w:rPr>
        <w:t>ystycznym, o którym mowa w art. </w:t>
      </w:r>
      <w:r w:rsidRPr="00B350F3">
        <w:rPr>
          <w:rFonts w:ascii="Arial" w:eastAsia="Calibri" w:hAnsi="Arial" w:cs="Arial"/>
        </w:rPr>
        <w:t xml:space="preserve">165a Kodeksu karnego, lub przestępstwo udaremniania lub utrudniania stwierdzenia </w:t>
      </w:r>
      <w:r w:rsidRPr="00B350F3">
        <w:rPr>
          <w:rFonts w:ascii="Arial" w:eastAsia="Calibri" w:hAnsi="Arial" w:cs="Arial"/>
        </w:rPr>
        <w:lastRenderedPageBreak/>
        <w:t>przestępnego pochodzenia pieniędzy lub ukrywa</w:t>
      </w:r>
      <w:r>
        <w:rPr>
          <w:rFonts w:ascii="Arial" w:eastAsia="Calibri" w:hAnsi="Arial" w:cs="Arial"/>
        </w:rPr>
        <w:t>nia ich pochodzenia, o</w:t>
      </w:r>
      <w:r w:rsidR="00B34E53">
        <w:rPr>
          <w:rFonts w:ascii="Arial" w:eastAsia="Calibri" w:hAnsi="Arial" w:cs="Arial"/>
        </w:rPr>
        <w:t xml:space="preserve"> </w:t>
      </w:r>
      <w:r w:rsidRPr="00B350F3">
        <w:rPr>
          <w:rFonts w:ascii="Arial" w:eastAsia="Calibri" w:hAnsi="Arial" w:cs="Arial"/>
        </w:rPr>
        <w:t xml:space="preserve">którym mowa </w:t>
      </w:r>
      <w:r w:rsidR="004E719C">
        <w:rPr>
          <w:rFonts w:ascii="Arial" w:eastAsia="Calibri" w:hAnsi="Arial" w:cs="Arial"/>
        </w:rPr>
        <w:br/>
      </w:r>
      <w:r w:rsidRPr="00B350F3">
        <w:rPr>
          <w:rFonts w:ascii="Arial" w:eastAsia="Calibri" w:hAnsi="Arial" w:cs="Arial"/>
        </w:rPr>
        <w:t xml:space="preserve">w art. 299 Kodeksu karnego, </w:t>
      </w:r>
    </w:p>
    <w:p w:rsidR="00FF5370" w:rsidRPr="00B350F3" w:rsidRDefault="00FF5370" w:rsidP="00FF5370">
      <w:pPr>
        <w:spacing w:after="0" w:line="360" w:lineRule="auto"/>
        <w:ind w:left="426"/>
        <w:jc w:val="both"/>
        <w:rPr>
          <w:rFonts w:ascii="Arial" w:eastAsia="Calibri" w:hAnsi="Arial" w:cs="Arial"/>
        </w:rPr>
      </w:pPr>
      <w:r w:rsidRPr="00B350F3">
        <w:rPr>
          <w:rFonts w:ascii="Arial" w:eastAsia="Calibri" w:hAnsi="Arial" w:cs="Arial"/>
        </w:rPr>
        <w:t>e) o charakterze terrorystycznym, o którym mowa w art</w:t>
      </w:r>
      <w:r>
        <w:rPr>
          <w:rFonts w:ascii="Arial" w:eastAsia="Calibri" w:hAnsi="Arial" w:cs="Arial"/>
        </w:rPr>
        <w:t>. 115 § 20 Kodeksu karnego, lub </w:t>
      </w:r>
      <w:r w:rsidRPr="00B350F3">
        <w:rPr>
          <w:rFonts w:ascii="Arial" w:eastAsia="Calibri" w:hAnsi="Arial" w:cs="Arial"/>
        </w:rPr>
        <w:t xml:space="preserve">mające na celu popełnienie tego przestępstwa, </w:t>
      </w:r>
    </w:p>
    <w:p w:rsidR="00FF5370" w:rsidRPr="00B350F3" w:rsidRDefault="00FF5370" w:rsidP="00FF5370">
      <w:pPr>
        <w:spacing w:after="0" w:line="360" w:lineRule="auto"/>
        <w:ind w:left="426"/>
        <w:jc w:val="both"/>
        <w:rPr>
          <w:rFonts w:ascii="Arial" w:eastAsia="Calibri" w:hAnsi="Arial" w:cs="Arial"/>
        </w:rPr>
      </w:pPr>
      <w:r w:rsidRPr="00B350F3">
        <w:rPr>
          <w:rFonts w:ascii="Arial" w:eastAsia="Calibri" w:hAnsi="Arial" w:cs="Arial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:rsidR="00FF5370" w:rsidRPr="00B350F3" w:rsidRDefault="00FF5370" w:rsidP="00FF5370">
      <w:pPr>
        <w:spacing w:after="0" w:line="360" w:lineRule="auto"/>
        <w:ind w:left="426"/>
        <w:jc w:val="both"/>
        <w:rPr>
          <w:rFonts w:ascii="Arial" w:eastAsia="Calibri" w:hAnsi="Arial" w:cs="Arial"/>
        </w:rPr>
      </w:pPr>
      <w:r w:rsidRPr="00B350F3">
        <w:rPr>
          <w:rFonts w:ascii="Arial" w:eastAsia="Calibri" w:hAnsi="Arial" w:cs="Arial"/>
        </w:rPr>
        <w:t xml:space="preserve"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:rsidR="00FF5370" w:rsidRPr="00B350F3" w:rsidRDefault="00FF5370" w:rsidP="00FF5370">
      <w:pPr>
        <w:spacing w:after="0" w:line="360" w:lineRule="auto"/>
        <w:ind w:left="426"/>
        <w:jc w:val="both"/>
        <w:rPr>
          <w:rFonts w:ascii="Arial" w:eastAsia="Calibri" w:hAnsi="Arial" w:cs="Arial"/>
        </w:rPr>
      </w:pPr>
      <w:r w:rsidRPr="00B350F3">
        <w:rPr>
          <w:rFonts w:ascii="Arial" w:eastAsia="Calibri" w:hAnsi="Arial" w:cs="Arial"/>
        </w:rPr>
        <w:t>h) o którym mowa w art. 9 ust. 1 i 3 lub art. 10 ust</w:t>
      </w:r>
      <w:r>
        <w:rPr>
          <w:rFonts w:ascii="Arial" w:eastAsia="Calibri" w:hAnsi="Arial" w:cs="Arial"/>
        </w:rPr>
        <w:t>awy z dnia 15 czerwca 2012 r. o </w:t>
      </w:r>
      <w:r w:rsidRPr="00B350F3">
        <w:rPr>
          <w:rFonts w:ascii="Arial" w:eastAsia="Calibri" w:hAnsi="Arial" w:cs="Arial"/>
        </w:rPr>
        <w:t xml:space="preserve">skutkach powierzania wykonywania pracy cudzoziemcom przebywającym wbrew przepisom na terytorium Rzeczypospolitej Polskiej – lub za odpowiedni czyn zabroniony określony </w:t>
      </w:r>
      <w:r w:rsidR="004E719C">
        <w:rPr>
          <w:rFonts w:ascii="Arial" w:eastAsia="Calibri" w:hAnsi="Arial" w:cs="Arial"/>
        </w:rPr>
        <w:br/>
      </w:r>
      <w:r w:rsidRPr="00B350F3">
        <w:rPr>
          <w:rFonts w:ascii="Arial" w:eastAsia="Calibri" w:hAnsi="Arial" w:cs="Arial"/>
        </w:rPr>
        <w:t>w przepisach prawa obcego;</w:t>
      </w:r>
    </w:p>
    <w:p w:rsidR="00FF5370" w:rsidRPr="00B350F3" w:rsidRDefault="00FF5370" w:rsidP="00FF5370">
      <w:pPr>
        <w:spacing w:after="0" w:line="360" w:lineRule="auto"/>
        <w:jc w:val="both"/>
        <w:rPr>
          <w:rFonts w:ascii="Arial" w:eastAsia="Calibri" w:hAnsi="Arial" w:cs="Arial"/>
        </w:rPr>
      </w:pPr>
      <w:r w:rsidRPr="00B350F3">
        <w:rPr>
          <w:rFonts w:ascii="Arial" w:eastAsia="Calibri" w:hAnsi="Arial" w:cs="Arial"/>
        </w:rPr>
        <w:t xml:space="preserve"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1); </w:t>
      </w:r>
    </w:p>
    <w:p w:rsidR="00FF5370" w:rsidRPr="00B350F3" w:rsidRDefault="00FF5370" w:rsidP="00FF5370">
      <w:pPr>
        <w:spacing w:after="0" w:line="360" w:lineRule="auto"/>
        <w:jc w:val="both"/>
        <w:rPr>
          <w:rFonts w:ascii="Arial" w:eastAsia="Calibri" w:hAnsi="Arial" w:cs="Arial"/>
        </w:rPr>
      </w:pPr>
      <w:r w:rsidRPr="00B350F3">
        <w:rPr>
          <w:rFonts w:ascii="Arial" w:eastAsia="Calibri" w:hAnsi="Arial" w:cs="Arial"/>
        </w:rPr>
        <w:t>3) wobec którego wydano prawomocny wyrok sądu lub ostat</w:t>
      </w:r>
      <w:r>
        <w:rPr>
          <w:rFonts w:ascii="Arial" w:eastAsia="Calibri" w:hAnsi="Arial" w:cs="Arial"/>
        </w:rPr>
        <w:t>eczną decyzję administracyjną o </w:t>
      </w:r>
      <w:r w:rsidRPr="00B350F3">
        <w:rPr>
          <w:rFonts w:ascii="Arial" w:eastAsia="Calibri" w:hAnsi="Arial" w:cs="Arial"/>
        </w:rPr>
        <w:t>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FF5370" w:rsidRPr="00B350F3" w:rsidRDefault="00FF5370" w:rsidP="00FF5370">
      <w:pPr>
        <w:spacing w:after="0" w:line="360" w:lineRule="auto"/>
        <w:jc w:val="both"/>
        <w:rPr>
          <w:rFonts w:ascii="Arial" w:eastAsia="Calibri" w:hAnsi="Arial" w:cs="Arial"/>
        </w:rPr>
      </w:pPr>
      <w:r w:rsidRPr="00B350F3">
        <w:rPr>
          <w:rFonts w:ascii="Arial" w:eastAsia="Calibri" w:hAnsi="Arial" w:cs="Arial"/>
        </w:rPr>
        <w:t>4) wobec którego prawomocnie orzeczono zakaz ubiegania się o zamówienia publiczne;</w:t>
      </w:r>
    </w:p>
    <w:p w:rsidR="00FC462D" w:rsidRDefault="00FF5370" w:rsidP="00FF5370">
      <w:pPr>
        <w:spacing w:after="0" w:line="360" w:lineRule="auto"/>
        <w:jc w:val="both"/>
        <w:rPr>
          <w:rFonts w:ascii="Arial" w:eastAsia="Calibri" w:hAnsi="Arial" w:cs="Arial"/>
        </w:rPr>
      </w:pPr>
      <w:r w:rsidRPr="00B350F3">
        <w:rPr>
          <w:rFonts w:ascii="Arial" w:eastAsia="Calibri" w:hAnsi="Arial" w:cs="Arial"/>
        </w:rPr>
        <w:t>5) jeżeli zamawiający może stwierdzić, na podsta</w:t>
      </w:r>
      <w:r>
        <w:rPr>
          <w:rFonts w:ascii="Arial" w:eastAsia="Calibri" w:hAnsi="Arial" w:cs="Arial"/>
        </w:rPr>
        <w:t>wie wiarygodnych przesłanek, że </w:t>
      </w:r>
      <w:r w:rsidRPr="00B350F3">
        <w:rPr>
          <w:rFonts w:ascii="Arial" w:eastAsia="Calibri" w:hAnsi="Arial" w:cs="Arial"/>
        </w:rPr>
        <w:t xml:space="preserve">wykonawca zawarł z innymi wykonawcami porozumienie mające na celu zakłócenie konkurencji, </w:t>
      </w:r>
      <w:r w:rsidR="004E719C">
        <w:rPr>
          <w:rFonts w:ascii="Arial" w:eastAsia="Calibri" w:hAnsi="Arial" w:cs="Arial"/>
        </w:rPr>
        <w:br/>
      </w:r>
      <w:r w:rsidRPr="00B350F3">
        <w:rPr>
          <w:rFonts w:ascii="Arial" w:eastAsia="Calibri" w:hAnsi="Arial" w:cs="Arial"/>
        </w:rPr>
        <w:t>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FF5370" w:rsidRDefault="00FF5370" w:rsidP="00FC462D">
      <w:pPr>
        <w:spacing w:after="0" w:line="360" w:lineRule="auto"/>
        <w:jc w:val="both"/>
        <w:rPr>
          <w:rFonts w:ascii="Arial" w:eastAsia="Calibri" w:hAnsi="Arial" w:cs="Arial"/>
        </w:rPr>
      </w:pPr>
      <w:r w:rsidRPr="00B350F3">
        <w:rPr>
          <w:rFonts w:ascii="Arial" w:eastAsia="Calibri" w:hAnsi="Arial" w:cs="Arial"/>
        </w:rPr>
        <w:t>6) jeżeli, w przypadkach, o których mowa w art. 85 ust. 1</w:t>
      </w:r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Pzp</w:t>
      </w:r>
      <w:proofErr w:type="spellEnd"/>
      <w:r w:rsidRPr="00B350F3">
        <w:rPr>
          <w:rFonts w:ascii="Arial" w:eastAsia="Calibri" w:hAnsi="Arial" w:cs="Arial"/>
        </w:rPr>
        <w:t>, doszło do zakłóc</w:t>
      </w:r>
      <w:r>
        <w:rPr>
          <w:rFonts w:ascii="Arial" w:eastAsia="Calibri" w:hAnsi="Arial" w:cs="Arial"/>
        </w:rPr>
        <w:t>enia konkurencji wynikającego z </w:t>
      </w:r>
      <w:r w:rsidRPr="00B350F3">
        <w:rPr>
          <w:rFonts w:ascii="Arial" w:eastAsia="Calibri" w:hAnsi="Arial" w:cs="Arial"/>
        </w:rPr>
        <w:t>wcześniejszego zaangażowania tego wykonawcy lub podmiotu, który należy z wykonawcą do tej samej grupy kapitałowej w rozumieniu us</w:t>
      </w:r>
      <w:r w:rsidR="00FC462D">
        <w:rPr>
          <w:rFonts w:ascii="Arial" w:eastAsia="Calibri" w:hAnsi="Arial" w:cs="Arial"/>
        </w:rPr>
        <w:t xml:space="preserve">tawy z dnia 16 lutego 2007 r. </w:t>
      </w:r>
      <w:r w:rsidR="00FC462D">
        <w:rPr>
          <w:rFonts w:ascii="Arial" w:eastAsia="Calibri" w:hAnsi="Arial" w:cs="Arial"/>
        </w:rPr>
        <w:lastRenderedPageBreak/>
        <w:t>o </w:t>
      </w:r>
      <w:r w:rsidRPr="00B350F3">
        <w:rPr>
          <w:rFonts w:ascii="Arial" w:eastAsia="Calibri" w:hAnsi="Arial" w:cs="Arial"/>
        </w:rPr>
        <w:t>ochronie konkurencji i konsumentów, chyba że spowodowane tym zakłócenie konkurencji może być wyeliminowane w inny sposób niż przez wykluczenie wykonawcy z ud</w:t>
      </w:r>
      <w:r w:rsidR="00FC462D">
        <w:rPr>
          <w:rFonts w:ascii="Arial" w:eastAsia="Calibri" w:hAnsi="Arial" w:cs="Arial"/>
        </w:rPr>
        <w:t>ziału w </w:t>
      </w:r>
      <w:r w:rsidRPr="00B350F3">
        <w:rPr>
          <w:rFonts w:ascii="Arial" w:eastAsia="Calibri" w:hAnsi="Arial" w:cs="Arial"/>
        </w:rPr>
        <w:t>postępowaniu o udzielenie zamówienia.</w:t>
      </w:r>
    </w:p>
    <w:p w:rsidR="00043DA0" w:rsidRPr="00043DA0" w:rsidRDefault="00043DA0" w:rsidP="00043DA0">
      <w:pPr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2</w:t>
      </w:r>
      <w:r w:rsidRPr="00043DA0">
        <w:rPr>
          <w:rFonts w:ascii="Arial" w:eastAsia="Calibri" w:hAnsi="Arial" w:cs="Arial"/>
        </w:rPr>
        <w:t xml:space="preserve">. </w:t>
      </w:r>
      <w:r w:rsidR="009F73EA">
        <w:rPr>
          <w:rFonts w:ascii="Arial" w:eastAsia="Calibri" w:hAnsi="Arial" w:cs="Arial"/>
        </w:rPr>
        <w:tab/>
      </w:r>
      <w:r w:rsidRPr="00043DA0">
        <w:rPr>
          <w:rFonts w:ascii="Arial" w:hAnsi="Arial" w:cs="Arial"/>
        </w:rPr>
        <w:t xml:space="preserve">Oświadczam, że </w:t>
      </w:r>
      <w:r w:rsidRPr="00043DA0">
        <w:rPr>
          <w:rFonts w:ascii="Arial" w:hAnsi="Arial" w:cs="Arial"/>
          <w:b/>
          <w:bCs/>
        </w:rPr>
        <w:t>nie podlegam wykluczeniu</w:t>
      </w:r>
      <w:r w:rsidRPr="00043DA0">
        <w:rPr>
          <w:rFonts w:ascii="Arial" w:hAnsi="Arial" w:cs="Arial"/>
        </w:rPr>
        <w:t xml:space="preserve">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:rsidR="00FF5370" w:rsidRPr="00FF5370" w:rsidRDefault="00FF5370" w:rsidP="00FF537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580265" w:rsidRDefault="00580265" w:rsidP="00580265">
      <w:pPr>
        <w:widowControl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  <w:t>I</w:t>
      </w:r>
      <w:r w:rsidR="005B1C9F"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  <w:t>I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  <w:t xml:space="preserve">. DOTYCZĄCE SPEŁNIANIA WARUNKÓW UDZIAŁU </w:t>
      </w:r>
    </w:p>
    <w:p w:rsidR="00580265" w:rsidRDefault="00580265" w:rsidP="00580265">
      <w:pPr>
        <w:widowControl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  <w:t>W POSTĘPOWANIU</w:t>
      </w:r>
      <w:r w:rsidR="00A14AFC"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  <w:t>.</w:t>
      </w:r>
    </w:p>
    <w:p w:rsidR="00580265" w:rsidRDefault="00580265" w:rsidP="00580265">
      <w:pPr>
        <w:widowControl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A524B" w:rsidRPr="00A14AFC" w:rsidRDefault="00580265" w:rsidP="00FA524B">
      <w:pPr>
        <w:pStyle w:val="Zwykytekst"/>
        <w:spacing w:after="60" w:line="360" w:lineRule="auto"/>
        <w:ind w:firstLine="357"/>
        <w:jc w:val="both"/>
        <w:rPr>
          <w:rFonts w:ascii="Arial" w:hAnsi="Arial" w:cs="Arial"/>
          <w:sz w:val="22"/>
          <w:szCs w:val="22"/>
        </w:rPr>
      </w:pPr>
      <w:r w:rsidRPr="00A14AFC">
        <w:rPr>
          <w:rFonts w:ascii="Arial" w:hAnsi="Arial" w:cs="Arial"/>
          <w:sz w:val="22"/>
          <w:szCs w:val="22"/>
        </w:rPr>
        <w:t xml:space="preserve">Oświadczam, że </w:t>
      </w:r>
      <w:r w:rsidR="00FA524B" w:rsidRPr="00A14AFC">
        <w:rPr>
          <w:rFonts w:ascii="Arial" w:hAnsi="Arial" w:cs="Arial"/>
          <w:sz w:val="22"/>
          <w:szCs w:val="22"/>
        </w:rPr>
        <w:t xml:space="preserve">spełniam warunki udziału w postępowaniu </w:t>
      </w:r>
      <w:r w:rsidR="00A14AFC">
        <w:rPr>
          <w:rFonts w:ascii="Arial" w:hAnsi="Arial" w:cs="Arial"/>
          <w:sz w:val="22"/>
          <w:szCs w:val="22"/>
        </w:rPr>
        <w:t>określone przez Zamawiającego</w:t>
      </w:r>
      <w:r w:rsidR="00FA524B" w:rsidRPr="00A14AFC">
        <w:rPr>
          <w:rFonts w:ascii="Arial" w:hAnsi="Arial" w:cs="Arial"/>
          <w:sz w:val="22"/>
          <w:szCs w:val="22"/>
        </w:rPr>
        <w:t xml:space="preserve"> dotyczące: </w:t>
      </w:r>
    </w:p>
    <w:p w:rsidR="008A6377" w:rsidRPr="008A6377" w:rsidRDefault="00FA524B" w:rsidP="00FA524B">
      <w:pPr>
        <w:pStyle w:val="Akapitzlist"/>
        <w:numPr>
          <w:ilvl w:val="0"/>
          <w:numId w:val="3"/>
        </w:numPr>
        <w:spacing w:after="0" w:line="360" w:lineRule="auto"/>
        <w:ind w:left="567" w:hanging="210"/>
        <w:jc w:val="both"/>
        <w:rPr>
          <w:rFonts w:ascii="Arial" w:hAnsi="Arial" w:cs="Arial"/>
        </w:rPr>
      </w:pPr>
      <w:r w:rsidRPr="00A14AFC">
        <w:rPr>
          <w:rFonts w:ascii="Arial" w:eastAsia="Times New Roman" w:hAnsi="Arial" w:cs="Arial"/>
          <w:lang w:eastAsia="pl-PL"/>
        </w:rPr>
        <w:t xml:space="preserve"> </w:t>
      </w:r>
      <w:r w:rsidR="002A1C7D" w:rsidRPr="00A14AFC">
        <w:rPr>
          <w:rFonts w:ascii="Arial" w:hAnsi="Arial" w:cs="Arial"/>
          <w:b/>
          <w:bCs/>
        </w:rPr>
        <w:t xml:space="preserve">sytuacji ekonomicznej lub finansowej, tj. </w:t>
      </w:r>
    </w:p>
    <w:p w:rsidR="00580265" w:rsidRDefault="00BF1E9A" w:rsidP="008A6377">
      <w:pPr>
        <w:pStyle w:val="Akapitzlist"/>
        <w:spacing w:after="0" w:line="360" w:lineRule="auto"/>
        <w:ind w:left="567"/>
        <w:jc w:val="both"/>
        <w:rPr>
          <w:rFonts w:ascii="Arial" w:hAnsi="Arial" w:cs="Arial"/>
          <w:bCs/>
        </w:rPr>
      </w:pPr>
      <w:r w:rsidRPr="008A6377">
        <w:rPr>
          <w:rFonts w:ascii="Arial" w:hAnsi="Arial" w:cs="Arial"/>
          <w:bCs/>
        </w:rPr>
        <w:t xml:space="preserve">Oświadczam, iż </w:t>
      </w:r>
      <w:r w:rsidR="008A6377" w:rsidRPr="008A6377">
        <w:rPr>
          <w:rFonts w:ascii="Arial" w:hAnsi="Arial" w:cs="Arial"/>
          <w:bCs/>
        </w:rPr>
        <w:t>znajduję się w sytuacji ekonomicznej i finansowej zapewniającej wykonanie zamówienia</w:t>
      </w:r>
      <w:r w:rsidR="002A1C7D" w:rsidRPr="00A14AFC">
        <w:rPr>
          <w:rFonts w:ascii="Arial" w:hAnsi="Arial" w:cs="Arial"/>
          <w:bCs/>
        </w:rPr>
        <w:t>.</w:t>
      </w:r>
    </w:p>
    <w:p w:rsidR="008A6377" w:rsidRDefault="008A6377" w:rsidP="008A6377">
      <w:pPr>
        <w:pStyle w:val="Akapitzlist"/>
        <w:numPr>
          <w:ilvl w:val="0"/>
          <w:numId w:val="3"/>
        </w:numPr>
        <w:spacing w:after="0" w:line="360" w:lineRule="auto"/>
        <w:ind w:hanging="134"/>
        <w:jc w:val="both"/>
        <w:rPr>
          <w:rFonts w:ascii="Arial" w:hAnsi="Arial" w:cs="Arial"/>
          <w:b/>
        </w:rPr>
      </w:pPr>
      <w:r w:rsidRPr="008A6377">
        <w:rPr>
          <w:rFonts w:ascii="Arial" w:hAnsi="Arial" w:cs="Arial"/>
          <w:b/>
        </w:rPr>
        <w:t>kompetencji lub uprawnień do prowadzenia określonej działalności zawodowej</w:t>
      </w:r>
      <w:r w:rsidR="001315DA">
        <w:rPr>
          <w:rFonts w:ascii="Arial" w:hAnsi="Arial" w:cs="Arial"/>
          <w:b/>
        </w:rPr>
        <w:t xml:space="preserve"> tj.:</w:t>
      </w:r>
    </w:p>
    <w:p w:rsidR="008A6377" w:rsidRPr="001315DA" w:rsidRDefault="001315DA" w:rsidP="008A6377">
      <w:pPr>
        <w:pStyle w:val="Akapitzlist"/>
        <w:spacing w:after="0" w:line="360" w:lineRule="auto"/>
        <w:ind w:left="560"/>
        <w:jc w:val="both"/>
        <w:rPr>
          <w:rFonts w:ascii="Arial" w:hAnsi="Arial" w:cs="Arial"/>
        </w:rPr>
      </w:pPr>
      <w:r w:rsidRPr="001315DA">
        <w:rPr>
          <w:rFonts w:ascii="Arial" w:hAnsi="Arial" w:cs="Arial"/>
        </w:rPr>
        <w:t>Oświadczam, że spełniam warunki udziału w postępowaniu określone przez Zamawiającego tj.: posiadam wszelkie uprawnienia niezbędne do realizacji niniejszej umowy, dysponuję wykwalifikowaną kadrą oraz wykonuję usługi będące przedmiotem umowy w sposób profesjonalny</w:t>
      </w:r>
    </w:p>
    <w:p w:rsidR="00136F26" w:rsidRPr="00453F2E" w:rsidRDefault="00FA524B" w:rsidP="00136F26">
      <w:pPr>
        <w:pStyle w:val="Akapitzlist"/>
        <w:numPr>
          <w:ilvl w:val="0"/>
          <w:numId w:val="3"/>
        </w:numPr>
        <w:tabs>
          <w:tab w:val="clear" w:pos="560"/>
          <w:tab w:val="num" w:pos="709"/>
        </w:tabs>
        <w:spacing w:after="0" w:line="360" w:lineRule="auto"/>
        <w:ind w:hanging="134"/>
        <w:jc w:val="both"/>
        <w:rPr>
          <w:rFonts w:ascii="Arial" w:eastAsia="Times New Roman" w:hAnsi="Arial" w:cs="Arial"/>
          <w:lang w:eastAsia="pl-PL"/>
        </w:rPr>
      </w:pPr>
      <w:r w:rsidRPr="00A14AFC">
        <w:rPr>
          <w:rFonts w:ascii="Arial" w:hAnsi="Arial" w:cs="Arial"/>
          <w:b/>
        </w:rPr>
        <w:t>zdolności technicznej lub zawodowej</w:t>
      </w:r>
      <w:r w:rsidRPr="001315DA">
        <w:rPr>
          <w:rFonts w:ascii="Arial" w:hAnsi="Arial" w:cs="Arial"/>
          <w:b/>
        </w:rPr>
        <w:t>, tj.:</w:t>
      </w:r>
      <w:r w:rsidRPr="00A14AFC">
        <w:rPr>
          <w:rFonts w:ascii="Arial" w:hAnsi="Arial" w:cs="Arial"/>
        </w:rPr>
        <w:t xml:space="preserve"> </w:t>
      </w:r>
    </w:p>
    <w:p w:rsidR="008A6377" w:rsidRPr="008A6377" w:rsidRDefault="0069583D" w:rsidP="008A6377">
      <w:pPr>
        <w:pStyle w:val="Akapitzlist"/>
        <w:tabs>
          <w:tab w:val="left" w:pos="851"/>
        </w:tabs>
        <w:spacing w:line="360" w:lineRule="auto"/>
        <w:ind w:left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pracownicy </w:t>
      </w:r>
      <w:r w:rsidR="008A6377" w:rsidRPr="008A6377">
        <w:rPr>
          <w:rFonts w:ascii="Arial" w:hAnsi="Arial" w:cs="Arial"/>
          <w:bCs/>
        </w:rPr>
        <w:t>posiadają poświadczenie bezpieczeństwa lub pisemne upoważnienie kierownika jednostki organizacyjnej do dostępu do informacji niejawnych o klauzuli „ZASTRZEŻONE” lub wyższej;</w:t>
      </w:r>
    </w:p>
    <w:p w:rsidR="008A6377" w:rsidRPr="008A6377" w:rsidRDefault="008A6377" w:rsidP="004E719C">
      <w:pPr>
        <w:pStyle w:val="Akapitzlist"/>
        <w:tabs>
          <w:tab w:val="left" w:pos="851"/>
        </w:tabs>
        <w:spacing w:line="360" w:lineRule="auto"/>
        <w:ind w:left="567"/>
        <w:jc w:val="both"/>
        <w:rPr>
          <w:rFonts w:ascii="Arial" w:hAnsi="Arial" w:cs="Arial"/>
          <w:bCs/>
        </w:rPr>
      </w:pPr>
      <w:r w:rsidRPr="008A6377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 </w:t>
      </w:r>
      <w:bookmarkStart w:id="0" w:name="_GoBack"/>
      <w:r>
        <w:rPr>
          <w:rFonts w:ascii="Arial" w:hAnsi="Arial" w:cs="Arial"/>
          <w:bCs/>
        </w:rPr>
        <w:t>pracownicy</w:t>
      </w:r>
      <w:r w:rsidRPr="008A637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odbyli</w:t>
      </w:r>
      <w:r w:rsidRPr="008A6377">
        <w:rPr>
          <w:rFonts w:ascii="Arial" w:hAnsi="Arial" w:cs="Arial"/>
          <w:bCs/>
        </w:rPr>
        <w:t xml:space="preserve"> szkolenie w zakresie ochrony informacji niejawnych określone </w:t>
      </w:r>
      <w:r w:rsidRPr="008A6377">
        <w:rPr>
          <w:rFonts w:ascii="Arial" w:hAnsi="Arial" w:cs="Arial"/>
          <w:bCs/>
        </w:rPr>
        <w:br/>
        <w:t>w art. 19 ustawy oraz posiadają aktualne zaświadczenie stwierdzające odbycie szkolenia o którym mowa w art. 20 ustawy, zgodnie ze wzorem określonym w rozporządzeniu Prezesa Rady Ministrów z dnia  28 grudnia 2010 r. w sprawie wzorów zaświadczeń stwierdzających odbycie szkolenia w zakresie ochrony informacji niejawnych oraz sposobu rozliczania kosztów przeprowadzenia szkolenia przez Agencję Bezpieczeństwa Wewnętrznego lub Służbę Kontrwywiadu Wojskowego (Dz. U. Nr 258, poz. 1751);</w:t>
      </w:r>
    </w:p>
    <w:p w:rsidR="0069583D" w:rsidRPr="0072330C" w:rsidRDefault="0069583D" w:rsidP="004E719C">
      <w:pPr>
        <w:pStyle w:val="Akapitzlist"/>
        <w:tabs>
          <w:tab w:val="left" w:pos="851"/>
        </w:tabs>
        <w:spacing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.</w:t>
      </w:r>
    </w:p>
    <w:p w:rsidR="0069583D" w:rsidRDefault="0069583D" w:rsidP="004E719C">
      <w:pPr>
        <w:pStyle w:val="Akapitzlist"/>
        <w:spacing w:after="0" w:line="360" w:lineRule="auto"/>
        <w:ind w:left="560"/>
        <w:jc w:val="both"/>
        <w:rPr>
          <w:rFonts w:ascii="Arial" w:hAnsi="Arial" w:cs="Arial"/>
          <w:color w:val="FF0000"/>
          <w:sz w:val="18"/>
          <w:szCs w:val="18"/>
        </w:rPr>
      </w:pPr>
    </w:p>
    <w:bookmarkEnd w:id="0"/>
    <w:p w:rsidR="00E025A2" w:rsidRDefault="00E025A2" w:rsidP="00580265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vertAlign w:val="superscript"/>
          <w:lang w:val="x-none" w:eastAsia="x-none"/>
        </w:rPr>
      </w:pPr>
    </w:p>
    <w:p w:rsidR="001315DA" w:rsidRDefault="001315DA" w:rsidP="00580265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vertAlign w:val="superscript"/>
          <w:lang w:val="x-none" w:eastAsia="x-none"/>
        </w:rPr>
      </w:pPr>
    </w:p>
    <w:p w:rsidR="001315DA" w:rsidRDefault="001315DA" w:rsidP="00580265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vertAlign w:val="superscript"/>
          <w:lang w:val="x-none" w:eastAsia="x-none"/>
        </w:rPr>
      </w:pPr>
    </w:p>
    <w:p w:rsidR="001315DA" w:rsidRPr="00453F2E" w:rsidRDefault="001315DA" w:rsidP="00580265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vertAlign w:val="superscript"/>
          <w:lang w:val="x-none" w:eastAsia="x-none"/>
        </w:rPr>
      </w:pPr>
    </w:p>
    <w:p w:rsidR="00453F2E" w:rsidRPr="00087E91" w:rsidRDefault="00453F2E" w:rsidP="00453F2E">
      <w:pPr>
        <w:pStyle w:val="Akapitzlist"/>
        <w:numPr>
          <w:ilvl w:val="0"/>
          <w:numId w:val="14"/>
        </w:numPr>
        <w:spacing w:line="360" w:lineRule="auto"/>
        <w:ind w:left="709" w:hanging="349"/>
        <w:jc w:val="center"/>
        <w:rPr>
          <w:rFonts w:ascii="Arial" w:hAnsi="Arial" w:cs="Arial"/>
        </w:rPr>
      </w:pPr>
      <w:r w:rsidRPr="00446503">
        <w:rPr>
          <w:rFonts w:ascii="Arial" w:hAnsi="Arial" w:cs="Arial"/>
          <w:b/>
          <w:sz w:val="28"/>
          <w:szCs w:val="28"/>
          <w:u w:val="single"/>
        </w:rPr>
        <w:t>OŚWIADCZENIE DOTYCZĘCE PRZYNALEŻNOŚCI L</w:t>
      </w:r>
      <w:r>
        <w:rPr>
          <w:rFonts w:ascii="Arial" w:hAnsi="Arial" w:cs="Arial"/>
          <w:b/>
          <w:sz w:val="28"/>
          <w:szCs w:val="28"/>
          <w:u w:val="single"/>
        </w:rPr>
        <w:t>UB BRAKU PRZYNALEŻNOŚCI DO TEJ SA</w:t>
      </w:r>
      <w:r w:rsidRPr="00446503">
        <w:rPr>
          <w:rFonts w:ascii="Arial" w:hAnsi="Arial" w:cs="Arial"/>
          <w:b/>
          <w:sz w:val="28"/>
          <w:szCs w:val="28"/>
          <w:u w:val="single"/>
        </w:rPr>
        <w:t>MEJ</w:t>
      </w:r>
      <w:r w:rsidRPr="00446503">
        <w:rPr>
          <w:rFonts w:ascii="Arial" w:hAnsi="Arial" w:cs="Arial"/>
          <w:sz w:val="28"/>
          <w:szCs w:val="28"/>
          <w:u w:val="single"/>
        </w:rPr>
        <w:t xml:space="preserve"> </w:t>
      </w:r>
      <w:r w:rsidRPr="00446503">
        <w:rPr>
          <w:rFonts w:ascii="Arial" w:hAnsi="Arial" w:cs="Arial"/>
          <w:b/>
          <w:sz w:val="28"/>
          <w:szCs w:val="28"/>
          <w:u w:val="single"/>
        </w:rPr>
        <w:t>GRUPY KAPITAŁOWEJ</w:t>
      </w:r>
      <w:r>
        <w:rPr>
          <w:rFonts w:ascii="Arial" w:hAnsi="Arial" w:cs="Arial"/>
          <w:b/>
          <w:sz w:val="28"/>
          <w:szCs w:val="28"/>
          <w:u w:val="single"/>
        </w:rPr>
        <w:t>:</w:t>
      </w:r>
      <w:r w:rsidRPr="00446503">
        <w:rPr>
          <w:rFonts w:ascii="Arial" w:hAnsi="Arial" w:cs="Arial"/>
          <w:b/>
        </w:rPr>
        <w:t xml:space="preserve"> </w:t>
      </w:r>
    </w:p>
    <w:p w:rsidR="00453F2E" w:rsidRPr="0069583D" w:rsidRDefault="00453F2E" w:rsidP="00453F2E">
      <w:pPr>
        <w:pStyle w:val="Akapitzlist"/>
        <w:spacing w:line="360" w:lineRule="auto"/>
        <w:ind w:left="709"/>
        <w:rPr>
          <w:rFonts w:ascii="Arial" w:hAnsi="Arial" w:cs="Arial"/>
        </w:rPr>
      </w:pPr>
    </w:p>
    <w:p w:rsidR="00453F2E" w:rsidRPr="0069583D" w:rsidRDefault="00453F2E" w:rsidP="00E46FB7">
      <w:pPr>
        <w:pStyle w:val="Akapitzlist"/>
        <w:widowControl w:val="0"/>
        <w:numPr>
          <w:ilvl w:val="0"/>
          <w:numId w:val="16"/>
        </w:numPr>
        <w:adjustRightInd w:val="0"/>
        <w:spacing w:after="0" w:line="360" w:lineRule="auto"/>
        <w:ind w:left="0" w:firstLine="0"/>
        <w:jc w:val="both"/>
        <w:textAlignment w:val="baseline"/>
        <w:rPr>
          <w:rFonts w:ascii="Arial" w:hAnsi="Arial" w:cs="Arial"/>
          <w:i/>
        </w:rPr>
      </w:pPr>
      <w:r w:rsidRPr="0069583D">
        <w:rPr>
          <w:rFonts w:ascii="Arial" w:hAnsi="Arial" w:cs="Arial"/>
        </w:rPr>
        <w:t xml:space="preserve">Składając ofertę w postępowaniu o udzielenie zamówienia </w:t>
      </w:r>
      <w:r w:rsidRPr="0069583D">
        <w:rPr>
          <w:rFonts w:ascii="Arial" w:hAnsi="Arial" w:cs="Arial"/>
          <w:b/>
          <w:u w:val="single"/>
        </w:rPr>
        <w:t>składamy listę podmiotów</w:t>
      </w:r>
      <w:r w:rsidRPr="0069583D">
        <w:rPr>
          <w:rFonts w:ascii="Arial" w:hAnsi="Arial" w:cs="Arial"/>
        </w:rPr>
        <w:t xml:space="preserve">, razem z którymi należymy do tej samej grupy kapitałowej w rozumieniu </w:t>
      </w:r>
      <w:r w:rsidRPr="0069583D">
        <w:rPr>
          <w:rFonts w:ascii="Arial" w:hAnsi="Arial" w:cs="Arial"/>
          <w:i/>
        </w:rPr>
        <w:t>Ustawy z dnia 16 lutego 2007 r. O ochronie konkurencji i konsumentów:</w:t>
      </w:r>
    </w:p>
    <w:p w:rsidR="00453F2E" w:rsidRDefault="00453F2E" w:rsidP="00453F2E">
      <w:pPr>
        <w:widowControl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2"/>
        <w:gridCol w:w="5703"/>
      </w:tblGrid>
      <w:tr w:rsidR="00453F2E" w:rsidTr="00B63A69">
        <w:trPr>
          <w:trHeight w:val="154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F2E" w:rsidRPr="0069583D" w:rsidRDefault="00453F2E" w:rsidP="00B63A69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 w:rsidRPr="0069583D">
              <w:rPr>
                <w:sz w:val="18"/>
                <w:szCs w:val="18"/>
              </w:rPr>
              <w:t>Nazwa podmiotu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2E" w:rsidRPr="0069583D" w:rsidRDefault="00453F2E" w:rsidP="00B63A69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 w:rsidRPr="0069583D">
              <w:rPr>
                <w:sz w:val="18"/>
                <w:szCs w:val="18"/>
              </w:rPr>
              <w:t>Adres podmiotu</w:t>
            </w:r>
          </w:p>
        </w:tc>
      </w:tr>
      <w:tr w:rsidR="00453F2E" w:rsidTr="00B63A69">
        <w:trPr>
          <w:trHeight w:val="253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2E" w:rsidRPr="0069583D" w:rsidRDefault="00453F2E" w:rsidP="00B63A69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2E" w:rsidRPr="0069583D" w:rsidRDefault="00453F2E" w:rsidP="00B63A69">
            <w:pPr>
              <w:spacing w:after="0" w:line="360" w:lineRule="auto"/>
              <w:rPr>
                <w:sz w:val="18"/>
                <w:szCs w:val="18"/>
              </w:rPr>
            </w:pPr>
          </w:p>
        </w:tc>
      </w:tr>
      <w:tr w:rsidR="00453F2E" w:rsidTr="00B63A69">
        <w:trPr>
          <w:trHeight w:val="253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2E" w:rsidRPr="0069583D" w:rsidRDefault="00453F2E" w:rsidP="00B63A69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2E" w:rsidRPr="0069583D" w:rsidRDefault="00453F2E" w:rsidP="00B63A69">
            <w:pPr>
              <w:spacing w:after="0" w:line="360" w:lineRule="auto"/>
              <w:rPr>
                <w:sz w:val="18"/>
                <w:szCs w:val="18"/>
              </w:rPr>
            </w:pPr>
          </w:p>
        </w:tc>
      </w:tr>
      <w:tr w:rsidR="00453F2E" w:rsidTr="00B63A69">
        <w:trPr>
          <w:trHeight w:val="253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2E" w:rsidRPr="0069583D" w:rsidRDefault="00453F2E" w:rsidP="00B63A69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2E" w:rsidRPr="0069583D" w:rsidRDefault="00453F2E" w:rsidP="00B63A69">
            <w:pPr>
              <w:spacing w:after="0" w:line="360" w:lineRule="auto"/>
              <w:rPr>
                <w:sz w:val="18"/>
                <w:szCs w:val="18"/>
              </w:rPr>
            </w:pPr>
          </w:p>
        </w:tc>
      </w:tr>
      <w:tr w:rsidR="00453F2E" w:rsidTr="00B63A69">
        <w:trPr>
          <w:trHeight w:val="253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2E" w:rsidRPr="0069583D" w:rsidRDefault="00453F2E" w:rsidP="00B63A69">
            <w:pPr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2E" w:rsidRPr="0069583D" w:rsidRDefault="00453F2E" w:rsidP="00B63A69">
            <w:pPr>
              <w:spacing w:after="0" w:line="360" w:lineRule="auto"/>
              <w:rPr>
                <w:sz w:val="18"/>
                <w:szCs w:val="18"/>
              </w:rPr>
            </w:pPr>
          </w:p>
        </w:tc>
      </w:tr>
    </w:tbl>
    <w:p w:rsidR="00453F2E" w:rsidRPr="00446503" w:rsidRDefault="00453F2E" w:rsidP="00453F2E">
      <w:pPr>
        <w:spacing w:line="360" w:lineRule="auto"/>
        <w:rPr>
          <w:rFonts w:ascii="Arial" w:hAnsi="Arial" w:cs="Arial"/>
          <w:b/>
          <w:i/>
          <w:sz w:val="16"/>
          <w:szCs w:val="16"/>
          <w:u w:val="single"/>
        </w:rPr>
      </w:pPr>
      <w:r w:rsidRPr="00087E91">
        <w:rPr>
          <w:rFonts w:ascii="Arial" w:hAnsi="Arial" w:cs="Arial"/>
        </w:rPr>
        <w:t xml:space="preserve">          </w:t>
      </w:r>
      <w:r w:rsidRPr="00446503">
        <w:rPr>
          <w:rFonts w:ascii="Arial" w:hAnsi="Arial" w:cs="Arial"/>
          <w:sz w:val="24"/>
          <w:szCs w:val="24"/>
        </w:rPr>
        <w:t xml:space="preserve">                                </w:t>
      </w:r>
      <w:r w:rsidRPr="00446503">
        <w:rPr>
          <w:rFonts w:ascii="Arial" w:hAnsi="Arial" w:cs="Arial"/>
          <w:sz w:val="24"/>
          <w:szCs w:val="24"/>
        </w:rPr>
        <w:tab/>
      </w:r>
      <w:r w:rsidRPr="00446503">
        <w:rPr>
          <w:rFonts w:ascii="Arial" w:hAnsi="Arial" w:cs="Arial"/>
          <w:sz w:val="24"/>
          <w:szCs w:val="24"/>
        </w:rPr>
        <w:tab/>
      </w:r>
      <w:r w:rsidRPr="00446503">
        <w:rPr>
          <w:rFonts w:ascii="Arial" w:hAnsi="Arial" w:cs="Arial"/>
          <w:sz w:val="24"/>
          <w:szCs w:val="24"/>
        </w:rPr>
        <w:tab/>
      </w:r>
      <w:r w:rsidRPr="00446503">
        <w:rPr>
          <w:rFonts w:ascii="Arial" w:hAnsi="Arial" w:cs="Arial"/>
          <w:sz w:val="24"/>
          <w:szCs w:val="24"/>
        </w:rPr>
        <w:tab/>
      </w:r>
      <w:r w:rsidRPr="00446503">
        <w:rPr>
          <w:rFonts w:ascii="Arial" w:hAnsi="Arial" w:cs="Arial"/>
          <w:sz w:val="24"/>
          <w:szCs w:val="24"/>
        </w:rPr>
        <w:tab/>
      </w:r>
      <w:r w:rsidRPr="00446503">
        <w:rPr>
          <w:rFonts w:ascii="Arial" w:hAnsi="Arial" w:cs="Arial"/>
          <w:sz w:val="24"/>
          <w:szCs w:val="24"/>
        </w:rPr>
        <w:tab/>
      </w:r>
    </w:p>
    <w:p w:rsidR="00453F2E" w:rsidRDefault="00453F2E" w:rsidP="00453F2E">
      <w:pPr>
        <w:spacing w:after="0" w:line="360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5919D6">
        <w:rPr>
          <w:rFonts w:ascii="Arial" w:hAnsi="Arial" w:cs="Arial"/>
          <w:b/>
          <w:color w:val="FF0000"/>
          <w:sz w:val="16"/>
          <w:szCs w:val="16"/>
        </w:rPr>
        <w:t xml:space="preserve">[UWAGA: W przypadku gdy </w:t>
      </w:r>
      <w:r>
        <w:rPr>
          <w:rFonts w:ascii="Arial" w:hAnsi="Arial" w:cs="Arial"/>
          <w:b/>
          <w:color w:val="FF0000"/>
          <w:sz w:val="16"/>
          <w:szCs w:val="16"/>
        </w:rPr>
        <w:t>Wykonawca nie należy do tej samej grupy kapitałowej</w:t>
      </w:r>
      <w:r w:rsidRPr="005919D6">
        <w:rPr>
          <w:rFonts w:ascii="Arial" w:hAnsi="Arial" w:cs="Arial"/>
          <w:b/>
          <w:color w:val="FF0000"/>
          <w:sz w:val="16"/>
          <w:szCs w:val="16"/>
        </w:rPr>
        <w:t>, należy nie wypełniać oświadczenia powyższego tylko wypełnić poniższe oświadczenie]</w:t>
      </w:r>
    </w:p>
    <w:p w:rsidR="00453F2E" w:rsidRPr="00EC7327" w:rsidRDefault="00453F2E" w:rsidP="00453F2E">
      <w:pPr>
        <w:spacing w:after="0" w:line="360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  <w:r>
        <w:rPr>
          <w:rFonts w:ascii="Arial" w:hAnsi="Arial" w:cs="Arial"/>
          <w:b/>
          <w:color w:val="FF0000"/>
          <w:sz w:val="16"/>
          <w:szCs w:val="16"/>
        </w:rPr>
        <w:t>Jeśli dotyczy-  o</w:t>
      </w:r>
      <w:r w:rsidRPr="00EC7327">
        <w:rPr>
          <w:rFonts w:ascii="Arial" w:hAnsi="Arial" w:cs="Arial"/>
          <w:b/>
          <w:color w:val="FF0000"/>
          <w:sz w:val="16"/>
          <w:szCs w:val="16"/>
        </w:rPr>
        <w:t>świadczenie składa:</w:t>
      </w:r>
    </w:p>
    <w:p w:rsidR="00453F2E" w:rsidRDefault="00453F2E" w:rsidP="00453F2E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right="-142"/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AC262B">
        <w:rPr>
          <w:rFonts w:ascii="Arial" w:hAnsi="Arial" w:cs="Arial"/>
          <w:b/>
          <w:color w:val="FF0000"/>
          <w:sz w:val="16"/>
          <w:szCs w:val="16"/>
        </w:rPr>
        <w:t xml:space="preserve"> Wykonawca; każdy z wykonawców - w przypadku wspólnego ubiegania się o zamówienie przez wykonawców;</w:t>
      </w:r>
    </w:p>
    <w:p w:rsidR="00453F2E" w:rsidRDefault="00453F2E" w:rsidP="00453F2E">
      <w:pPr>
        <w:pStyle w:val="Akapitzlist"/>
        <w:tabs>
          <w:tab w:val="left" w:pos="284"/>
        </w:tabs>
        <w:spacing w:after="0" w:line="360" w:lineRule="auto"/>
        <w:ind w:left="0" w:right="-142"/>
        <w:jc w:val="both"/>
        <w:rPr>
          <w:rFonts w:ascii="Arial" w:hAnsi="Arial" w:cs="Arial"/>
          <w:b/>
          <w:color w:val="FF0000"/>
          <w:sz w:val="16"/>
          <w:szCs w:val="16"/>
        </w:rPr>
      </w:pPr>
      <w:r>
        <w:rPr>
          <w:rFonts w:ascii="Arial" w:hAnsi="Arial" w:cs="Arial"/>
          <w:b/>
          <w:color w:val="FF0000"/>
          <w:sz w:val="16"/>
          <w:szCs w:val="16"/>
        </w:rPr>
        <w:t>Jeśli nie dotyczy -  należy wpisać : NIE DOTYCZY.</w:t>
      </w:r>
    </w:p>
    <w:p w:rsidR="00453F2E" w:rsidRPr="0069583D" w:rsidRDefault="00453F2E" w:rsidP="00453F2E">
      <w:pPr>
        <w:pStyle w:val="Akapitzlist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69583D">
        <w:rPr>
          <w:rFonts w:ascii="Arial" w:hAnsi="Arial" w:cs="Arial"/>
        </w:rPr>
        <w:t xml:space="preserve">Składając ofertę w postępowaniu o udzielenie zamówienia </w:t>
      </w:r>
    </w:p>
    <w:p w:rsidR="00453F2E" w:rsidRPr="0069583D" w:rsidRDefault="00453F2E" w:rsidP="00453F2E">
      <w:pPr>
        <w:widowControl w:val="0"/>
        <w:adjustRightInd w:val="0"/>
        <w:spacing w:after="0" w:line="360" w:lineRule="atLeast"/>
        <w:textAlignment w:val="baseline"/>
        <w:rPr>
          <w:rFonts w:ascii="Arial" w:hAnsi="Arial" w:cs="Arial"/>
        </w:rPr>
      </w:pPr>
      <w:r w:rsidRPr="0069583D">
        <w:rPr>
          <w:rFonts w:ascii="Arial" w:hAnsi="Arial" w:cs="Arial"/>
          <w:b/>
          <w:u w:val="single"/>
        </w:rPr>
        <w:t>informujemy, że nie należymy do grupy kapitałowej.</w:t>
      </w:r>
    </w:p>
    <w:p w:rsidR="00453F2E" w:rsidRDefault="00453F2E" w:rsidP="00453F2E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453F2E" w:rsidRPr="00EC7327" w:rsidRDefault="00453F2E" w:rsidP="00453F2E">
      <w:pPr>
        <w:spacing w:after="0" w:line="360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  <w:r>
        <w:rPr>
          <w:rFonts w:ascii="Arial" w:hAnsi="Arial" w:cs="Arial"/>
          <w:b/>
          <w:color w:val="FF0000"/>
          <w:sz w:val="16"/>
          <w:szCs w:val="16"/>
        </w:rPr>
        <w:t>O</w:t>
      </w:r>
      <w:r w:rsidRPr="00EC7327">
        <w:rPr>
          <w:rFonts w:ascii="Arial" w:hAnsi="Arial" w:cs="Arial"/>
          <w:b/>
          <w:color w:val="FF0000"/>
          <w:sz w:val="16"/>
          <w:szCs w:val="16"/>
        </w:rPr>
        <w:t>świadczenie składa:</w:t>
      </w:r>
    </w:p>
    <w:p w:rsidR="00453F2E" w:rsidRDefault="00453F2E" w:rsidP="00453F2E">
      <w:pPr>
        <w:pStyle w:val="Akapitzlist"/>
        <w:numPr>
          <w:ilvl w:val="0"/>
          <w:numId w:val="17"/>
        </w:numPr>
        <w:tabs>
          <w:tab w:val="left" w:pos="284"/>
        </w:tabs>
        <w:spacing w:after="0" w:line="360" w:lineRule="auto"/>
        <w:ind w:right="-142"/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AC262B">
        <w:rPr>
          <w:rFonts w:ascii="Arial" w:hAnsi="Arial" w:cs="Arial"/>
          <w:b/>
          <w:color w:val="FF0000"/>
          <w:sz w:val="16"/>
          <w:szCs w:val="16"/>
        </w:rPr>
        <w:t xml:space="preserve"> Wykonawca; każdy z wykonawców - w przypadku wspólnego ubiegania się o zamówienie przez wykonawców;</w:t>
      </w:r>
    </w:p>
    <w:p w:rsidR="00E025A2" w:rsidRDefault="00E025A2" w:rsidP="00580265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vertAlign w:val="superscript"/>
          <w:lang w:val="x-none" w:eastAsia="x-none"/>
        </w:rPr>
      </w:pPr>
    </w:p>
    <w:p w:rsidR="00D45A7F" w:rsidRDefault="00D45A7F" w:rsidP="00AF2231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F2231" w:rsidRPr="00690E05" w:rsidRDefault="00453F2E" w:rsidP="00690E05">
      <w:pPr>
        <w:widowControl w:val="0"/>
        <w:shd w:val="clear" w:color="auto" w:fill="FFFFFF" w:themeFill="background1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highlight w:val="lightGray"/>
          <w:shd w:val="clear" w:color="auto" w:fill="FFFFFF" w:themeFill="background1"/>
          <w:lang w:eastAsia="pl-PL"/>
        </w:rPr>
        <w:t>IV</w:t>
      </w:r>
      <w:r w:rsidR="00AF2231" w:rsidRPr="00690E05">
        <w:rPr>
          <w:rFonts w:ascii="Arial" w:eastAsia="Times New Roman" w:hAnsi="Arial" w:cs="Arial"/>
          <w:b/>
          <w:sz w:val="28"/>
          <w:szCs w:val="28"/>
          <w:highlight w:val="lightGray"/>
          <w:lang w:eastAsia="pl-PL"/>
        </w:rPr>
        <w:t>.</w:t>
      </w:r>
      <w:r w:rsidR="008F0AAB" w:rsidRPr="00690E05">
        <w:rPr>
          <w:rFonts w:ascii="Arial" w:eastAsia="Times New Roman" w:hAnsi="Arial" w:cs="Arial"/>
          <w:b/>
          <w:sz w:val="28"/>
          <w:szCs w:val="28"/>
          <w:highlight w:val="lightGray"/>
          <w:lang w:eastAsia="pl-PL"/>
        </w:rPr>
        <w:t xml:space="preserve"> </w:t>
      </w:r>
      <w:r w:rsidR="00AF2231" w:rsidRPr="00690E05">
        <w:rPr>
          <w:rFonts w:ascii="Arial" w:eastAsia="Times New Roman" w:hAnsi="Arial" w:cs="Arial"/>
          <w:b/>
          <w:sz w:val="28"/>
          <w:szCs w:val="28"/>
          <w:highlight w:val="lightGray"/>
          <w:lang w:eastAsia="pl-PL"/>
        </w:rPr>
        <w:t>OŚWIADCZENIE</w:t>
      </w:r>
      <w:r w:rsidR="008F0AAB" w:rsidRPr="00690E05">
        <w:rPr>
          <w:rFonts w:ascii="Arial" w:eastAsia="Times New Roman" w:hAnsi="Arial" w:cs="Arial"/>
          <w:b/>
          <w:sz w:val="28"/>
          <w:szCs w:val="28"/>
          <w:highlight w:val="lightGray"/>
          <w:lang w:eastAsia="pl-PL"/>
        </w:rPr>
        <w:t xml:space="preserve"> </w:t>
      </w:r>
      <w:r w:rsidR="00AF2231" w:rsidRPr="00690E05">
        <w:rPr>
          <w:rFonts w:ascii="Arial" w:eastAsia="Times New Roman" w:hAnsi="Arial" w:cs="Arial"/>
          <w:b/>
          <w:sz w:val="28"/>
          <w:szCs w:val="28"/>
          <w:highlight w:val="lightGray"/>
          <w:lang w:eastAsia="pl-PL"/>
        </w:rPr>
        <w:t>DOTYCZĄCE</w:t>
      </w:r>
      <w:r w:rsidR="008F0AAB" w:rsidRPr="00690E05">
        <w:rPr>
          <w:rFonts w:ascii="Arial" w:eastAsia="Times New Roman" w:hAnsi="Arial" w:cs="Arial"/>
          <w:b/>
          <w:sz w:val="28"/>
          <w:szCs w:val="28"/>
          <w:highlight w:val="lightGray"/>
          <w:lang w:eastAsia="pl-PL"/>
        </w:rPr>
        <w:t xml:space="preserve"> </w:t>
      </w:r>
      <w:r w:rsidR="00AF2231" w:rsidRPr="00690E05">
        <w:rPr>
          <w:rFonts w:ascii="Arial" w:eastAsia="Times New Roman" w:hAnsi="Arial" w:cs="Arial"/>
          <w:b/>
          <w:sz w:val="28"/>
          <w:szCs w:val="28"/>
          <w:highlight w:val="lightGray"/>
          <w:lang w:eastAsia="pl-PL"/>
        </w:rPr>
        <w:t>PODANYCH</w:t>
      </w:r>
      <w:r w:rsidR="008F0AAB" w:rsidRPr="00690E05">
        <w:rPr>
          <w:rFonts w:ascii="Arial" w:eastAsia="Times New Roman" w:hAnsi="Arial" w:cs="Arial"/>
          <w:b/>
          <w:sz w:val="28"/>
          <w:szCs w:val="28"/>
          <w:highlight w:val="lightGray"/>
          <w:lang w:eastAsia="pl-PL"/>
        </w:rPr>
        <w:t xml:space="preserve"> </w:t>
      </w:r>
      <w:r w:rsidR="00AF2231" w:rsidRPr="00690E05">
        <w:rPr>
          <w:rFonts w:ascii="Arial" w:eastAsia="Times New Roman" w:hAnsi="Arial" w:cs="Arial"/>
          <w:b/>
          <w:sz w:val="28"/>
          <w:szCs w:val="28"/>
          <w:highlight w:val="lightGray"/>
          <w:lang w:eastAsia="pl-PL"/>
        </w:rPr>
        <w:t>INFORMACJI:</w:t>
      </w:r>
    </w:p>
    <w:p w:rsidR="00AF2231" w:rsidRPr="0069583D" w:rsidRDefault="00AF2231" w:rsidP="002C1249">
      <w:pPr>
        <w:widowControl w:val="0"/>
        <w:adjustRightInd w:val="0"/>
        <w:spacing w:before="240"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69583D">
        <w:rPr>
          <w:rFonts w:ascii="Arial" w:eastAsia="Times New Roman" w:hAnsi="Arial" w:cs="Arial"/>
          <w:lang w:eastAsia="pl-PL"/>
        </w:rPr>
        <w:t>Oświadczam,</w:t>
      </w:r>
      <w:r w:rsidR="008F0AAB" w:rsidRPr="0069583D">
        <w:rPr>
          <w:rFonts w:ascii="Arial" w:eastAsia="Times New Roman" w:hAnsi="Arial" w:cs="Arial"/>
          <w:lang w:eastAsia="pl-PL"/>
        </w:rPr>
        <w:t xml:space="preserve"> </w:t>
      </w:r>
      <w:r w:rsidRPr="0069583D">
        <w:rPr>
          <w:rFonts w:ascii="Arial" w:eastAsia="Times New Roman" w:hAnsi="Arial" w:cs="Arial"/>
          <w:lang w:eastAsia="pl-PL"/>
        </w:rPr>
        <w:t>że</w:t>
      </w:r>
      <w:r w:rsidR="008F0AAB" w:rsidRPr="0069583D">
        <w:rPr>
          <w:rFonts w:ascii="Arial" w:eastAsia="Times New Roman" w:hAnsi="Arial" w:cs="Arial"/>
          <w:lang w:eastAsia="pl-PL"/>
        </w:rPr>
        <w:t xml:space="preserve"> </w:t>
      </w:r>
      <w:r w:rsidRPr="0069583D">
        <w:rPr>
          <w:rFonts w:ascii="Arial" w:eastAsia="Times New Roman" w:hAnsi="Arial" w:cs="Arial"/>
          <w:lang w:eastAsia="pl-PL"/>
        </w:rPr>
        <w:t>wszystkie</w:t>
      </w:r>
      <w:r w:rsidR="008F0AAB" w:rsidRPr="0069583D">
        <w:rPr>
          <w:rFonts w:ascii="Arial" w:eastAsia="Times New Roman" w:hAnsi="Arial" w:cs="Arial"/>
          <w:lang w:eastAsia="pl-PL"/>
        </w:rPr>
        <w:t xml:space="preserve"> </w:t>
      </w:r>
      <w:r w:rsidRPr="0069583D">
        <w:rPr>
          <w:rFonts w:ascii="Arial" w:eastAsia="Times New Roman" w:hAnsi="Arial" w:cs="Arial"/>
          <w:lang w:eastAsia="pl-PL"/>
        </w:rPr>
        <w:t>informacje</w:t>
      </w:r>
      <w:r w:rsidR="008F0AAB" w:rsidRPr="0069583D">
        <w:rPr>
          <w:rFonts w:ascii="Arial" w:eastAsia="Times New Roman" w:hAnsi="Arial" w:cs="Arial"/>
          <w:lang w:eastAsia="pl-PL"/>
        </w:rPr>
        <w:t xml:space="preserve"> </w:t>
      </w:r>
      <w:r w:rsidRPr="0069583D">
        <w:rPr>
          <w:rFonts w:ascii="Arial" w:eastAsia="Times New Roman" w:hAnsi="Arial" w:cs="Arial"/>
          <w:lang w:eastAsia="pl-PL"/>
        </w:rPr>
        <w:t>podane</w:t>
      </w:r>
      <w:r w:rsidR="008F0AAB" w:rsidRPr="0069583D">
        <w:rPr>
          <w:rFonts w:ascii="Arial" w:eastAsia="Times New Roman" w:hAnsi="Arial" w:cs="Arial"/>
          <w:lang w:eastAsia="pl-PL"/>
        </w:rPr>
        <w:t xml:space="preserve"> </w:t>
      </w:r>
      <w:r w:rsidRPr="0069583D">
        <w:rPr>
          <w:rFonts w:ascii="Arial" w:eastAsia="Times New Roman" w:hAnsi="Arial" w:cs="Arial"/>
          <w:lang w:eastAsia="pl-PL"/>
        </w:rPr>
        <w:t>w</w:t>
      </w:r>
      <w:r w:rsidR="008F0AAB" w:rsidRPr="0069583D">
        <w:rPr>
          <w:rFonts w:ascii="Arial" w:eastAsia="Times New Roman" w:hAnsi="Arial" w:cs="Arial"/>
          <w:lang w:eastAsia="pl-PL"/>
        </w:rPr>
        <w:t xml:space="preserve"> </w:t>
      </w:r>
      <w:r w:rsidRPr="0069583D">
        <w:rPr>
          <w:rFonts w:ascii="Arial" w:eastAsia="Times New Roman" w:hAnsi="Arial" w:cs="Arial"/>
          <w:lang w:eastAsia="pl-PL"/>
        </w:rPr>
        <w:t>powyższych</w:t>
      </w:r>
      <w:r w:rsidR="008F0AAB" w:rsidRPr="0069583D">
        <w:rPr>
          <w:rFonts w:ascii="Arial" w:eastAsia="Times New Roman" w:hAnsi="Arial" w:cs="Arial"/>
          <w:lang w:eastAsia="pl-PL"/>
        </w:rPr>
        <w:t xml:space="preserve"> </w:t>
      </w:r>
      <w:r w:rsidRPr="0069583D">
        <w:rPr>
          <w:rFonts w:ascii="Arial" w:eastAsia="Times New Roman" w:hAnsi="Arial" w:cs="Arial"/>
          <w:lang w:eastAsia="pl-PL"/>
        </w:rPr>
        <w:t>oświadczeniach</w:t>
      </w:r>
      <w:r w:rsidR="008F0AAB" w:rsidRPr="0069583D">
        <w:rPr>
          <w:rFonts w:ascii="Arial" w:eastAsia="Times New Roman" w:hAnsi="Arial" w:cs="Arial"/>
          <w:lang w:eastAsia="pl-PL"/>
        </w:rPr>
        <w:t xml:space="preserve"> </w:t>
      </w:r>
      <w:r w:rsidR="008F0AAB" w:rsidRPr="0069583D">
        <w:rPr>
          <w:rFonts w:ascii="Arial" w:eastAsia="Times New Roman" w:hAnsi="Arial" w:cs="Arial"/>
          <w:lang w:eastAsia="pl-PL"/>
        </w:rPr>
        <w:br/>
      </w:r>
      <w:r w:rsidRPr="0069583D">
        <w:rPr>
          <w:rFonts w:ascii="Arial" w:eastAsia="Times New Roman" w:hAnsi="Arial" w:cs="Arial"/>
          <w:lang w:eastAsia="pl-PL"/>
        </w:rPr>
        <w:t>są</w:t>
      </w:r>
      <w:r w:rsidR="008F0AAB" w:rsidRPr="0069583D">
        <w:rPr>
          <w:rFonts w:ascii="Arial" w:eastAsia="Times New Roman" w:hAnsi="Arial" w:cs="Arial"/>
          <w:lang w:eastAsia="pl-PL"/>
        </w:rPr>
        <w:t xml:space="preserve"> </w:t>
      </w:r>
      <w:r w:rsidRPr="0069583D">
        <w:rPr>
          <w:rFonts w:ascii="Arial" w:eastAsia="Times New Roman" w:hAnsi="Arial" w:cs="Arial"/>
          <w:lang w:eastAsia="pl-PL"/>
        </w:rPr>
        <w:t>aktualne</w:t>
      </w:r>
      <w:r w:rsidR="008F0AAB" w:rsidRPr="0069583D">
        <w:rPr>
          <w:rFonts w:ascii="Arial" w:eastAsia="Times New Roman" w:hAnsi="Arial" w:cs="Arial"/>
          <w:lang w:eastAsia="pl-PL"/>
        </w:rPr>
        <w:t xml:space="preserve"> </w:t>
      </w:r>
      <w:r w:rsidRPr="0069583D">
        <w:rPr>
          <w:rFonts w:ascii="Arial" w:eastAsia="Times New Roman" w:hAnsi="Arial" w:cs="Arial"/>
          <w:lang w:eastAsia="pl-PL"/>
        </w:rPr>
        <w:t>i</w:t>
      </w:r>
      <w:r w:rsidR="008F0AAB" w:rsidRPr="0069583D">
        <w:rPr>
          <w:rFonts w:ascii="Arial" w:eastAsia="Times New Roman" w:hAnsi="Arial" w:cs="Arial"/>
          <w:lang w:eastAsia="pl-PL"/>
        </w:rPr>
        <w:t xml:space="preserve"> </w:t>
      </w:r>
      <w:r w:rsidRPr="0069583D">
        <w:rPr>
          <w:rFonts w:ascii="Arial" w:eastAsia="Times New Roman" w:hAnsi="Arial" w:cs="Arial"/>
          <w:lang w:eastAsia="pl-PL"/>
        </w:rPr>
        <w:t>zgodne</w:t>
      </w:r>
      <w:r w:rsidR="008F0AAB" w:rsidRPr="0069583D">
        <w:rPr>
          <w:rFonts w:ascii="Arial" w:eastAsia="Times New Roman" w:hAnsi="Arial" w:cs="Arial"/>
          <w:lang w:eastAsia="pl-PL"/>
        </w:rPr>
        <w:t xml:space="preserve"> </w:t>
      </w:r>
      <w:r w:rsidRPr="0069583D">
        <w:rPr>
          <w:rFonts w:ascii="Arial" w:eastAsia="Times New Roman" w:hAnsi="Arial" w:cs="Arial"/>
          <w:lang w:eastAsia="pl-PL"/>
        </w:rPr>
        <w:t>z</w:t>
      </w:r>
      <w:r w:rsidR="008F0AAB" w:rsidRPr="0069583D">
        <w:rPr>
          <w:rFonts w:ascii="Arial" w:eastAsia="Times New Roman" w:hAnsi="Arial" w:cs="Arial"/>
          <w:lang w:eastAsia="pl-PL"/>
        </w:rPr>
        <w:t xml:space="preserve"> </w:t>
      </w:r>
      <w:r w:rsidRPr="0069583D">
        <w:rPr>
          <w:rFonts w:ascii="Arial" w:eastAsia="Times New Roman" w:hAnsi="Arial" w:cs="Arial"/>
          <w:lang w:eastAsia="pl-PL"/>
        </w:rPr>
        <w:t>prawdą</w:t>
      </w:r>
      <w:r w:rsidR="008F0AAB" w:rsidRPr="0069583D">
        <w:rPr>
          <w:rFonts w:ascii="Arial" w:eastAsia="Times New Roman" w:hAnsi="Arial" w:cs="Arial"/>
          <w:lang w:eastAsia="pl-PL"/>
        </w:rPr>
        <w:t xml:space="preserve"> </w:t>
      </w:r>
      <w:r w:rsidRPr="0069583D">
        <w:rPr>
          <w:rFonts w:ascii="Arial" w:eastAsia="Times New Roman" w:hAnsi="Arial" w:cs="Arial"/>
          <w:lang w:eastAsia="pl-PL"/>
        </w:rPr>
        <w:t>oraz</w:t>
      </w:r>
      <w:r w:rsidR="008F0AAB" w:rsidRPr="0069583D">
        <w:rPr>
          <w:rFonts w:ascii="Arial" w:eastAsia="Times New Roman" w:hAnsi="Arial" w:cs="Arial"/>
          <w:lang w:eastAsia="pl-PL"/>
        </w:rPr>
        <w:t xml:space="preserve"> </w:t>
      </w:r>
      <w:r w:rsidRPr="0069583D">
        <w:rPr>
          <w:rFonts w:ascii="Arial" w:eastAsia="Times New Roman" w:hAnsi="Arial" w:cs="Arial"/>
          <w:lang w:eastAsia="pl-PL"/>
        </w:rPr>
        <w:t>zostały</w:t>
      </w:r>
      <w:r w:rsidR="008F0AAB" w:rsidRPr="0069583D">
        <w:rPr>
          <w:rFonts w:ascii="Arial" w:eastAsia="Times New Roman" w:hAnsi="Arial" w:cs="Arial"/>
          <w:lang w:eastAsia="pl-PL"/>
        </w:rPr>
        <w:t xml:space="preserve"> </w:t>
      </w:r>
      <w:r w:rsidRPr="0069583D">
        <w:rPr>
          <w:rFonts w:ascii="Arial" w:eastAsia="Times New Roman" w:hAnsi="Arial" w:cs="Arial"/>
          <w:lang w:eastAsia="pl-PL"/>
        </w:rPr>
        <w:t>przedstawione</w:t>
      </w:r>
      <w:r w:rsidR="008F0AAB" w:rsidRPr="0069583D">
        <w:rPr>
          <w:rFonts w:ascii="Arial" w:eastAsia="Times New Roman" w:hAnsi="Arial" w:cs="Arial"/>
          <w:lang w:eastAsia="pl-PL"/>
        </w:rPr>
        <w:t xml:space="preserve"> </w:t>
      </w:r>
      <w:r w:rsidRPr="0069583D">
        <w:rPr>
          <w:rFonts w:ascii="Arial" w:eastAsia="Times New Roman" w:hAnsi="Arial" w:cs="Arial"/>
          <w:lang w:eastAsia="pl-PL"/>
        </w:rPr>
        <w:t>z</w:t>
      </w:r>
      <w:r w:rsidR="008F0AAB" w:rsidRPr="0069583D">
        <w:rPr>
          <w:rFonts w:ascii="Arial" w:eastAsia="Times New Roman" w:hAnsi="Arial" w:cs="Arial"/>
          <w:lang w:eastAsia="pl-PL"/>
        </w:rPr>
        <w:t xml:space="preserve"> </w:t>
      </w:r>
      <w:r w:rsidRPr="0069583D">
        <w:rPr>
          <w:rFonts w:ascii="Arial" w:eastAsia="Times New Roman" w:hAnsi="Arial" w:cs="Arial"/>
          <w:lang w:eastAsia="pl-PL"/>
        </w:rPr>
        <w:t>pełną</w:t>
      </w:r>
      <w:r w:rsidR="008F0AAB" w:rsidRPr="0069583D">
        <w:rPr>
          <w:rFonts w:ascii="Arial" w:eastAsia="Times New Roman" w:hAnsi="Arial" w:cs="Arial"/>
          <w:lang w:eastAsia="pl-PL"/>
        </w:rPr>
        <w:t xml:space="preserve"> </w:t>
      </w:r>
      <w:r w:rsidRPr="0069583D">
        <w:rPr>
          <w:rFonts w:ascii="Arial" w:eastAsia="Times New Roman" w:hAnsi="Arial" w:cs="Arial"/>
          <w:lang w:eastAsia="pl-PL"/>
        </w:rPr>
        <w:t>świadomością</w:t>
      </w:r>
      <w:r w:rsidR="008F0AAB" w:rsidRPr="0069583D">
        <w:rPr>
          <w:rFonts w:ascii="Arial" w:eastAsia="Times New Roman" w:hAnsi="Arial" w:cs="Arial"/>
          <w:lang w:eastAsia="pl-PL"/>
        </w:rPr>
        <w:t xml:space="preserve"> </w:t>
      </w:r>
      <w:r w:rsidRPr="0069583D">
        <w:rPr>
          <w:rFonts w:ascii="Arial" w:eastAsia="Times New Roman" w:hAnsi="Arial" w:cs="Arial"/>
          <w:lang w:eastAsia="pl-PL"/>
        </w:rPr>
        <w:t>konsekwencji</w:t>
      </w:r>
      <w:r w:rsidR="008F0AAB" w:rsidRPr="0069583D">
        <w:rPr>
          <w:rFonts w:ascii="Arial" w:eastAsia="Times New Roman" w:hAnsi="Arial" w:cs="Arial"/>
          <w:lang w:eastAsia="pl-PL"/>
        </w:rPr>
        <w:t xml:space="preserve"> </w:t>
      </w:r>
      <w:r w:rsidRPr="0069583D">
        <w:rPr>
          <w:rFonts w:ascii="Arial" w:eastAsia="Times New Roman" w:hAnsi="Arial" w:cs="Arial"/>
          <w:lang w:eastAsia="pl-PL"/>
        </w:rPr>
        <w:t>wprowadzenia</w:t>
      </w:r>
      <w:r w:rsidR="008F0AAB" w:rsidRPr="0069583D">
        <w:rPr>
          <w:rFonts w:ascii="Arial" w:eastAsia="Times New Roman" w:hAnsi="Arial" w:cs="Arial"/>
          <w:lang w:eastAsia="pl-PL"/>
        </w:rPr>
        <w:t xml:space="preserve"> </w:t>
      </w:r>
      <w:r w:rsidRPr="0069583D">
        <w:rPr>
          <w:rFonts w:ascii="Arial" w:eastAsia="Times New Roman" w:hAnsi="Arial" w:cs="Arial"/>
          <w:lang w:eastAsia="pl-PL"/>
        </w:rPr>
        <w:t>zamawiającego</w:t>
      </w:r>
      <w:r w:rsidR="008F0AAB" w:rsidRPr="0069583D">
        <w:rPr>
          <w:rFonts w:ascii="Arial" w:eastAsia="Times New Roman" w:hAnsi="Arial" w:cs="Arial"/>
          <w:lang w:eastAsia="pl-PL"/>
        </w:rPr>
        <w:t xml:space="preserve"> </w:t>
      </w:r>
      <w:r w:rsidRPr="0069583D">
        <w:rPr>
          <w:rFonts w:ascii="Arial" w:eastAsia="Times New Roman" w:hAnsi="Arial" w:cs="Arial"/>
          <w:lang w:eastAsia="pl-PL"/>
        </w:rPr>
        <w:t>w</w:t>
      </w:r>
      <w:r w:rsidR="008F0AAB" w:rsidRPr="0069583D">
        <w:rPr>
          <w:rFonts w:ascii="Arial" w:eastAsia="Times New Roman" w:hAnsi="Arial" w:cs="Arial"/>
          <w:lang w:eastAsia="pl-PL"/>
        </w:rPr>
        <w:t xml:space="preserve"> </w:t>
      </w:r>
      <w:r w:rsidRPr="0069583D">
        <w:rPr>
          <w:rFonts w:ascii="Arial" w:eastAsia="Times New Roman" w:hAnsi="Arial" w:cs="Arial"/>
          <w:lang w:eastAsia="pl-PL"/>
        </w:rPr>
        <w:t>błąd</w:t>
      </w:r>
      <w:r w:rsidR="008F0AAB" w:rsidRPr="0069583D">
        <w:rPr>
          <w:rFonts w:ascii="Arial" w:eastAsia="Times New Roman" w:hAnsi="Arial" w:cs="Arial"/>
          <w:lang w:eastAsia="pl-PL"/>
        </w:rPr>
        <w:t xml:space="preserve"> </w:t>
      </w:r>
      <w:r w:rsidRPr="0069583D">
        <w:rPr>
          <w:rFonts w:ascii="Arial" w:eastAsia="Times New Roman" w:hAnsi="Arial" w:cs="Arial"/>
          <w:lang w:eastAsia="pl-PL"/>
        </w:rPr>
        <w:t>przy</w:t>
      </w:r>
      <w:r w:rsidR="008F0AAB" w:rsidRPr="0069583D">
        <w:rPr>
          <w:rFonts w:ascii="Arial" w:eastAsia="Times New Roman" w:hAnsi="Arial" w:cs="Arial"/>
          <w:lang w:eastAsia="pl-PL"/>
        </w:rPr>
        <w:t xml:space="preserve"> </w:t>
      </w:r>
      <w:r w:rsidRPr="0069583D">
        <w:rPr>
          <w:rFonts w:ascii="Arial" w:eastAsia="Times New Roman" w:hAnsi="Arial" w:cs="Arial"/>
          <w:lang w:eastAsia="pl-PL"/>
        </w:rPr>
        <w:t>przedstawianiu</w:t>
      </w:r>
      <w:r w:rsidR="008F0AAB" w:rsidRPr="0069583D">
        <w:rPr>
          <w:rFonts w:ascii="Arial" w:eastAsia="Times New Roman" w:hAnsi="Arial" w:cs="Arial"/>
          <w:lang w:eastAsia="pl-PL"/>
        </w:rPr>
        <w:t xml:space="preserve"> </w:t>
      </w:r>
      <w:r w:rsidRPr="0069583D">
        <w:rPr>
          <w:rFonts w:ascii="Arial" w:eastAsia="Times New Roman" w:hAnsi="Arial" w:cs="Arial"/>
          <w:lang w:eastAsia="pl-PL"/>
        </w:rPr>
        <w:t>informacji.</w:t>
      </w:r>
    </w:p>
    <w:p w:rsidR="00E025A2" w:rsidRDefault="00E025A2" w:rsidP="00185617">
      <w:pPr>
        <w:widowControl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Cs/>
          <w:iCs/>
          <w:sz w:val="20"/>
          <w:szCs w:val="20"/>
          <w:vertAlign w:val="superscript"/>
          <w:lang w:val="x-none" w:eastAsia="x-none"/>
        </w:rPr>
      </w:pPr>
    </w:p>
    <w:p w:rsidR="009231A0" w:rsidRPr="0069583D" w:rsidRDefault="009231A0" w:rsidP="009231A0">
      <w:pPr>
        <w:spacing w:after="0" w:line="360" w:lineRule="auto"/>
        <w:jc w:val="both"/>
        <w:rPr>
          <w:rFonts w:ascii="Arial" w:hAnsi="Arial" w:cs="Arial"/>
          <w:b/>
          <w:color w:val="FF0000"/>
          <w:sz w:val="18"/>
          <w:szCs w:val="18"/>
        </w:rPr>
      </w:pPr>
      <w:r w:rsidRPr="0069583D">
        <w:rPr>
          <w:rFonts w:ascii="Arial" w:hAnsi="Arial" w:cs="Arial"/>
          <w:b/>
          <w:color w:val="FF0000"/>
          <w:sz w:val="18"/>
          <w:szCs w:val="18"/>
        </w:rPr>
        <w:t>Oświadczenie składa:</w:t>
      </w:r>
    </w:p>
    <w:p w:rsidR="009231A0" w:rsidRPr="0069583D" w:rsidRDefault="009231A0" w:rsidP="009231A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FF0000"/>
          <w:sz w:val="18"/>
          <w:szCs w:val="18"/>
        </w:rPr>
      </w:pPr>
      <w:r w:rsidRPr="0069583D">
        <w:rPr>
          <w:rFonts w:ascii="Arial" w:hAnsi="Arial" w:cs="Arial"/>
          <w:color w:val="FF0000"/>
          <w:sz w:val="18"/>
          <w:szCs w:val="18"/>
        </w:rPr>
        <w:t>W przypadku Oferty składanej przez Wykonawców wspólnie ubiegających się o udzielenie zamówienia (Konsorcjum, spółka cywilna), wymóg złożenia oświadczenia, o którym mowa każdego członka konsorcjum/ każdego wspólnika spółki cywilnej lub pełnomocnika ustanowionego przez wspólników.</w:t>
      </w:r>
    </w:p>
    <w:p w:rsidR="009231A0" w:rsidRDefault="009231A0" w:rsidP="009231A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FF0000"/>
          <w:sz w:val="18"/>
          <w:szCs w:val="18"/>
        </w:rPr>
      </w:pPr>
      <w:r w:rsidRPr="0069583D">
        <w:rPr>
          <w:rFonts w:ascii="Arial" w:hAnsi="Arial" w:cs="Arial"/>
          <w:color w:val="FF0000"/>
          <w:sz w:val="18"/>
          <w:szCs w:val="18"/>
        </w:rPr>
        <w:t>Podmiot udostepniający zasoby - w przypadku polegania na zdolnościach lub sytuacji podmiotów udostępniających zasoby.</w:t>
      </w:r>
    </w:p>
    <w:p w:rsidR="0069583D" w:rsidRPr="0069583D" w:rsidRDefault="0069583D" w:rsidP="0069583D">
      <w:pPr>
        <w:pStyle w:val="Akapitzlist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FF0000"/>
          <w:sz w:val="18"/>
          <w:szCs w:val="18"/>
        </w:rPr>
      </w:pPr>
    </w:p>
    <w:p w:rsidR="002A1C7D" w:rsidRPr="002A1C7D" w:rsidRDefault="002A1C7D" w:rsidP="0069583D">
      <w:pPr>
        <w:pStyle w:val="Akapitzlist"/>
        <w:widowControl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00"/>
          <w:sz w:val="24"/>
          <w:szCs w:val="24"/>
        </w:rPr>
      </w:pPr>
      <w:r w:rsidRPr="0069583D">
        <w:rPr>
          <w:rFonts w:ascii="Arial" w:eastAsia="Times New Roman" w:hAnsi="Arial" w:cs="Arial"/>
          <w:b/>
          <w:bCs/>
          <w:iCs/>
          <w:color w:val="FF0000"/>
          <w:sz w:val="36"/>
          <w:szCs w:val="36"/>
          <w:vertAlign w:val="superscript"/>
          <w:lang w:eastAsia="x-none"/>
        </w:rPr>
        <w:t>UWAGA!: POWYŻSZE OŚWIADCZENIE NALEŻY PODPISAĆ ELEKTRONICZNIE PODPISEM: KWALIFIKOWANYM LUB ZAUFANYM LUB OSOBISTYM.</w:t>
      </w:r>
    </w:p>
    <w:sectPr w:rsidR="002A1C7D" w:rsidRPr="002A1C7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D38" w:rsidRDefault="00300D38" w:rsidP="00AF2231">
      <w:pPr>
        <w:spacing w:after="0" w:line="240" w:lineRule="auto"/>
      </w:pPr>
      <w:r>
        <w:separator/>
      </w:r>
    </w:p>
  </w:endnote>
  <w:endnote w:type="continuationSeparator" w:id="0">
    <w:p w:rsidR="00300D38" w:rsidRDefault="00300D38" w:rsidP="00AF2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206659548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8F0AAB" w:rsidRPr="002E4AD3" w:rsidRDefault="008F0AAB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2E4AD3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2E4AD3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2E4AD3">
          <w:rPr>
            <w:rFonts w:ascii="Arial" w:hAnsi="Arial" w:cs="Arial"/>
            <w:sz w:val="20"/>
            <w:szCs w:val="20"/>
          </w:rPr>
          <w:instrText>PAGE    \* MERGEFORMAT</w:instrText>
        </w:r>
        <w:r w:rsidRPr="002E4AD3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0C38C3" w:rsidRPr="000C38C3">
          <w:rPr>
            <w:rFonts w:ascii="Arial" w:eastAsiaTheme="majorEastAsia" w:hAnsi="Arial" w:cs="Arial"/>
            <w:noProof/>
            <w:sz w:val="20"/>
            <w:szCs w:val="20"/>
          </w:rPr>
          <w:t>1</w:t>
        </w:r>
        <w:r w:rsidRPr="002E4AD3">
          <w:rPr>
            <w:rFonts w:ascii="Arial" w:eastAsiaTheme="majorEastAsia" w:hAnsi="Arial" w:cs="Arial"/>
            <w:sz w:val="20"/>
            <w:szCs w:val="20"/>
          </w:rPr>
          <w:fldChar w:fldCharType="end"/>
        </w:r>
        <w:r w:rsidRPr="002E4AD3">
          <w:rPr>
            <w:rFonts w:ascii="Arial" w:eastAsiaTheme="majorEastAsia" w:hAnsi="Arial" w:cs="Arial"/>
            <w:sz w:val="20"/>
            <w:szCs w:val="20"/>
          </w:rPr>
          <w:t>/</w:t>
        </w:r>
        <w:r w:rsidR="0069583D">
          <w:rPr>
            <w:rFonts w:ascii="Arial" w:eastAsiaTheme="majorEastAsia" w:hAnsi="Arial" w:cs="Arial"/>
            <w:sz w:val="20"/>
            <w:szCs w:val="20"/>
          </w:rPr>
          <w:t>4</w:t>
        </w:r>
      </w:p>
    </w:sdtContent>
  </w:sdt>
  <w:p w:rsidR="008F0AAB" w:rsidRDefault="008F0A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D38" w:rsidRDefault="00300D38" w:rsidP="00AF2231">
      <w:pPr>
        <w:spacing w:after="0" w:line="240" w:lineRule="auto"/>
      </w:pPr>
      <w:r>
        <w:separator/>
      </w:r>
    </w:p>
  </w:footnote>
  <w:footnote w:type="continuationSeparator" w:id="0">
    <w:p w:rsidR="00300D38" w:rsidRDefault="00300D38" w:rsidP="00AF2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265" w:rsidRDefault="00B34E53">
    <w:pPr>
      <w:pStyle w:val="Nagwek"/>
    </w:pPr>
    <w:r>
      <w:t>95</w:t>
    </w:r>
    <w:r w:rsidR="00580265">
      <w:t>/</w:t>
    </w:r>
    <w:proofErr w:type="spellStart"/>
    <w:r w:rsidR="00580265">
      <w:t>OiB</w:t>
    </w:r>
    <w:proofErr w:type="spellEnd"/>
    <w:r w:rsidR="00580265">
      <w:t>/202</w:t>
    </w:r>
    <w: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E3882"/>
    <w:multiLevelType w:val="hybridMultilevel"/>
    <w:tmpl w:val="E0687030"/>
    <w:lvl w:ilvl="0" w:tplc="5A5043D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CD24A51"/>
    <w:multiLevelType w:val="hybridMultilevel"/>
    <w:tmpl w:val="C0E8F6A2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248966B3"/>
    <w:multiLevelType w:val="multilevel"/>
    <w:tmpl w:val="ABE86BE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7E23F7C"/>
    <w:multiLevelType w:val="hybridMultilevel"/>
    <w:tmpl w:val="E0687030"/>
    <w:lvl w:ilvl="0" w:tplc="5A5043D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30BFF"/>
    <w:multiLevelType w:val="hybridMultilevel"/>
    <w:tmpl w:val="A9F6E06A"/>
    <w:lvl w:ilvl="0" w:tplc="42D65FE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4084AC7"/>
    <w:multiLevelType w:val="hybridMultilevel"/>
    <w:tmpl w:val="D30ADA56"/>
    <w:lvl w:ilvl="0" w:tplc="93662C5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3381E"/>
    <w:multiLevelType w:val="hybridMultilevel"/>
    <w:tmpl w:val="F620BEDA"/>
    <w:lvl w:ilvl="0" w:tplc="21343E8C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B4C80"/>
    <w:multiLevelType w:val="multilevel"/>
    <w:tmpl w:val="A7BA0E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4D421D49"/>
    <w:multiLevelType w:val="hybridMultilevel"/>
    <w:tmpl w:val="65F6FA44"/>
    <w:lvl w:ilvl="0" w:tplc="2D92C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E73EF"/>
    <w:multiLevelType w:val="hybridMultilevel"/>
    <w:tmpl w:val="CCCA0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BD7257"/>
    <w:multiLevelType w:val="hybridMultilevel"/>
    <w:tmpl w:val="6B2616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626C0F"/>
    <w:multiLevelType w:val="hybridMultilevel"/>
    <w:tmpl w:val="B8CACB6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4C945D1"/>
    <w:multiLevelType w:val="hybridMultilevel"/>
    <w:tmpl w:val="FC668EFE"/>
    <w:lvl w:ilvl="0" w:tplc="49C47154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444592"/>
    <w:multiLevelType w:val="hybridMultilevel"/>
    <w:tmpl w:val="BA1A07F4"/>
    <w:lvl w:ilvl="0" w:tplc="72860114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280"/>
        </w:tabs>
        <w:ind w:left="12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00"/>
        </w:tabs>
        <w:ind w:left="20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40"/>
        </w:tabs>
        <w:ind w:left="34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60"/>
        </w:tabs>
        <w:ind w:left="41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00"/>
        </w:tabs>
        <w:ind w:left="56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20"/>
        </w:tabs>
        <w:ind w:left="6320" w:hanging="360"/>
      </w:pPr>
    </w:lvl>
  </w:abstractNum>
  <w:abstractNum w:abstractNumId="16" w15:restartNumberingAfterBreak="0">
    <w:nsid w:val="68461B67"/>
    <w:multiLevelType w:val="hybridMultilevel"/>
    <w:tmpl w:val="C61C9ACA"/>
    <w:lvl w:ilvl="0" w:tplc="2D92C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2D2CEF"/>
    <w:multiLevelType w:val="hybridMultilevel"/>
    <w:tmpl w:val="36FA870C"/>
    <w:lvl w:ilvl="0" w:tplc="47E6A1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5"/>
  </w:num>
  <w:num w:numId="4">
    <w:abstractNumId w:val="9"/>
  </w:num>
  <w:num w:numId="5">
    <w:abstractNumId w:val="7"/>
  </w:num>
  <w:num w:numId="6">
    <w:abstractNumId w:val="8"/>
  </w:num>
  <w:num w:numId="7">
    <w:abstractNumId w:val="16"/>
  </w:num>
  <w:num w:numId="8">
    <w:abstractNumId w:val="1"/>
  </w:num>
  <w:num w:numId="9">
    <w:abstractNumId w:val="6"/>
  </w:num>
  <w:num w:numId="10">
    <w:abstractNumId w:val="10"/>
  </w:num>
  <w:num w:numId="11">
    <w:abstractNumId w:val="12"/>
  </w:num>
  <w:num w:numId="12">
    <w:abstractNumId w:val="3"/>
  </w:num>
  <w:num w:numId="13">
    <w:abstractNumId w:val="5"/>
  </w:num>
  <w:num w:numId="14">
    <w:abstractNumId w:val="14"/>
  </w:num>
  <w:num w:numId="15">
    <w:abstractNumId w:val="4"/>
  </w:num>
  <w:num w:numId="16">
    <w:abstractNumId w:val="2"/>
  </w:num>
  <w:num w:numId="17">
    <w:abstractNumId w:val="0"/>
  </w:num>
  <w:num w:numId="18">
    <w:abstractNumId w:val="13"/>
  </w:num>
  <w:num w:numId="19">
    <w:abstractNumId w:val="1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BD2"/>
    <w:rsid w:val="00024248"/>
    <w:rsid w:val="00043DA0"/>
    <w:rsid w:val="000478C0"/>
    <w:rsid w:val="000B3777"/>
    <w:rsid w:val="000C38C3"/>
    <w:rsid w:val="0012433C"/>
    <w:rsid w:val="00125E0E"/>
    <w:rsid w:val="001315DA"/>
    <w:rsid w:val="00133324"/>
    <w:rsid w:val="00136F26"/>
    <w:rsid w:val="00157C48"/>
    <w:rsid w:val="00167DF2"/>
    <w:rsid w:val="00185617"/>
    <w:rsid w:val="001A606D"/>
    <w:rsid w:val="00253294"/>
    <w:rsid w:val="002733D2"/>
    <w:rsid w:val="002920FC"/>
    <w:rsid w:val="002A1C7D"/>
    <w:rsid w:val="002B7ADA"/>
    <w:rsid w:val="002C1249"/>
    <w:rsid w:val="002C1E01"/>
    <w:rsid w:val="002C7343"/>
    <w:rsid w:val="002E4AD3"/>
    <w:rsid w:val="002E4E07"/>
    <w:rsid w:val="00300957"/>
    <w:rsid w:val="00300D38"/>
    <w:rsid w:val="0035553E"/>
    <w:rsid w:val="003644A0"/>
    <w:rsid w:val="00391FDD"/>
    <w:rsid w:val="003A6759"/>
    <w:rsid w:val="003C4A64"/>
    <w:rsid w:val="003D1EEB"/>
    <w:rsid w:val="00406C10"/>
    <w:rsid w:val="00453F2E"/>
    <w:rsid w:val="00493855"/>
    <w:rsid w:val="0049710D"/>
    <w:rsid w:val="004A570C"/>
    <w:rsid w:val="004D11CF"/>
    <w:rsid w:val="004E719C"/>
    <w:rsid w:val="00507ABD"/>
    <w:rsid w:val="00527B96"/>
    <w:rsid w:val="00547ADB"/>
    <w:rsid w:val="00580265"/>
    <w:rsid w:val="0058362C"/>
    <w:rsid w:val="005861F2"/>
    <w:rsid w:val="00591188"/>
    <w:rsid w:val="005A1829"/>
    <w:rsid w:val="005B1C9F"/>
    <w:rsid w:val="00655BD2"/>
    <w:rsid w:val="006750DA"/>
    <w:rsid w:val="00690E05"/>
    <w:rsid w:val="0069583D"/>
    <w:rsid w:val="00701894"/>
    <w:rsid w:val="00746E23"/>
    <w:rsid w:val="00771553"/>
    <w:rsid w:val="00810517"/>
    <w:rsid w:val="00816CEA"/>
    <w:rsid w:val="00894D44"/>
    <w:rsid w:val="008A6377"/>
    <w:rsid w:val="008C3DFA"/>
    <w:rsid w:val="008C6644"/>
    <w:rsid w:val="008D7392"/>
    <w:rsid w:val="008F0AAB"/>
    <w:rsid w:val="008F4332"/>
    <w:rsid w:val="008F446B"/>
    <w:rsid w:val="009154E6"/>
    <w:rsid w:val="009231A0"/>
    <w:rsid w:val="00952E56"/>
    <w:rsid w:val="009705E1"/>
    <w:rsid w:val="009D1B1A"/>
    <w:rsid w:val="009D6FC1"/>
    <w:rsid w:val="009F73EA"/>
    <w:rsid w:val="00A0761C"/>
    <w:rsid w:val="00A14AFC"/>
    <w:rsid w:val="00A24BF9"/>
    <w:rsid w:val="00A44AF8"/>
    <w:rsid w:val="00A57C80"/>
    <w:rsid w:val="00A84842"/>
    <w:rsid w:val="00AC01DA"/>
    <w:rsid w:val="00AC521E"/>
    <w:rsid w:val="00AD3A13"/>
    <w:rsid w:val="00AD7DC2"/>
    <w:rsid w:val="00AF2231"/>
    <w:rsid w:val="00AF4211"/>
    <w:rsid w:val="00B2716F"/>
    <w:rsid w:val="00B34E53"/>
    <w:rsid w:val="00B56A63"/>
    <w:rsid w:val="00B5752F"/>
    <w:rsid w:val="00B96195"/>
    <w:rsid w:val="00BF1E9A"/>
    <w:rsid w:val="00C02877"/>
    <w:rsid w:val="00C17C67"/>
    <w:rsid w:val="00C40DCC"/>
    <w:rsid w:val="00CB587A"/>
    <w:rsid w:val="00CD4819"/>
    <w:rsid w:val="00CF6393"/>
    <w:rsid w:val="00D45A7F"/>
    <w:rsid w:val="00D8273B"/>
    <w:rsid w:val="00D90321"/>
    <w:rsid w:val="00DA2DF1"/>
    <w:rsid w:val="00DC491B"/>
    <w:rsid w:val="00E025A2"/>
    <w:rsid w:val="00E26090"/>
    <w:rsid w:val="00E36CD3"/>
    <w:rsid w:val="00E75DDE"/>
    <w:rsid w:val="00EA3ED6"/>
    <w:rsid w:val="00ED26E5"/>
    <w:rsid w:val="00ED510C"/>
    <w:rsid w:val="00EE1EFA"/>
    <w:rsid w:val="00F3667B"/>
    <w:rsid w:val="00F96151"/>
    <w:rsid w:val="00FA524B"/>
    <w:rsid w:val="00FB5943"/>
    <w:rsid w:val="00FC462D"/>
    <w:rsid w:val="00FC5D8D"/>
    <w:rsid w:val="00FF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61705"/>
  <w15:docId w15:val="{25D2E48E-83DF-412C-A4F1-22127492E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F43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List bullet 2,Wypunktowanie,L1,Numerowanie,Data wydania,List Paragraph,CW_Lista,Akapit z listą5,lp1,Preambuła,CP-UC,CP-Punkty,Bullet List,List - bullets,Equipment,Bullet 1,List Paragraph Char Char,b1,Figure_name,Ref,Obiekt"/>
    <w:basedOn w:val="Normalny"/>
    <w:link w:val="AkapitzlistZnak"/>
    <w:uiPriority w:val="99"/>
    <w:qFormat/>
    <w:rsid w:val="008F43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2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2231"/>
  </w:style>
  <w:style w:type="paragraph" w:styleId="Stopka">
    <w:name w:val="footer"/>
    <w:basedOn w:val="Normalny"/>
    <w:link w:val="StopkaZnak"/>
    <w:uiPriority w:val="99"/>
    <w:unhideWhenUsed/>
    <w:rsid w:val="00AF2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2231"/>
  </w:style>
  <w:style w:type="paragraph" w:styleId="Tekstdymka">
    <w:name w:val="Balloon Text"/>
    <w:basedOn w:val="Normalny"/>
    <w:link w:val="TekstdymkaZnak"/>
    <w:uiPriority w:val="99"/>
    <w:semiHidden/>
    <w:unhideWhenUsed/>
    <w:rsid w:val="008C3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3DFA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Podsis rysunku Znak,List bullet 2 Znak,Wypunktowanie Znak,L1 Znak,Numerowanie Znak,Data wydania Znak,List Paragraph Znak,CW_Lista Znak,Akapit z listą5 Znak,lp1 Znak,Preambuła Znak,CP-UC Znak,CP-Punkty Znak,Bullet List Znak,b1 Znak"/>
    <w:link w:val="Akapitzlist"/>
    <w:uiPriority w:val="99"/>
    <w:qFormat/>
    <w:locked/>
    <w:rsid w:val="002C1249"/>
  </w:style>
  <w:style w:type="paragraph" w:styleId="NormalnyWeb">
    <w:name w:val="Normal (Web)"/>
    <w:basedOn w:val="Normalny"/>
    <w:uiPriority w:val="99"/>
    <w:unhideWhenUsed/>
    <w:rsid w:val="002C124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E4AD3"/>
    <w:rPr>
      <w:color w:val="0000FF" w:themeColor="hyperlink"/>
      <w:u w:val="single"/>
    </w:rPr>
  </w:style>
  <w:style w:type="character" w:styleId="Pogrubienie">
    <w:name w:val="Strong"/>
    <w:basedOn w:val="Domylnaczcionkaakapitu"/>
    <w:qFormat/>
    <w:rsid w:val="002E4AD3"/>
    <w:rPr>
      <w:b/>
      <w:bCs/>
    </w:rPr>
  </w:style>
  <w:style w:type="paragraph" w:styleId="Zwykytekst">
    <w:name w:val="Plain Text"/>
    <w:basedOn w:val="Normalny"/>
    <w:link w:val="ZwykytekstZnak"/>
    <w:unhideWhenUsed/>
    <w:rsid w:val="00FA524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FA524B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A63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A6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5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23C7D5A-A6E4-446A-8965-E6F8D5EEABD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1158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Dunda Julia</dc:creator>
  <cp:lastModifiedBy>Olendzka Iwona Anna</cp:lastModifiedBy>
  <cp:revision>3</cp:revision>
  <cp:lastPrinted>2022-07-26T07:20:00Z</cp:lastPrinted>
  <dcterms:created xsi:type="dcterms:W3CDTF">2024-12-17T13:28:00Z</dcterms:created>
  <dcterms:modified xsi:type="dcterms:W3CDTF">2024-12-17T14:13:00Z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f564bac9-4fa5-435a-8d48-2a9d9e324af7</vt:lpwstr>
  </property>
  <property fmtid="{D5CDD505-2E9C-101B-9397-08002B2CF9AE}" pid="3" name="bjSaver">
    <vt:lpwstr>udFvi1vLVVTl+hN/56GbSBnu1fs/Wl0P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