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51910BB9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657AF9" w:rsidRPr="002903AE">
        <w:rPr>
          <w:rFonts w:asciiTheme="minorHAnsi" w:hAnsiTheme="minorHAnsi" w:cstheme="minorHAnsi"/>
          <w:sz w:val="22"/>
          <w:szCs w:val="22"/>
        </w:rPr>
        <w:t>2021/0</w:t>
      </w:r>
      <w:r w:rsidR="002903AE">
        <w:rPr>
          <w:rFonts w:asciiTheme="minorHAnsi" w:hAnsiTheme="minorHAnsi" w:cstheme="minorHAnsi"/>
          <w:sz w:val="22"/>
          <w:szCs w:val="22"/>
        </w:rPr>
        <w:t>3</w:t>
      </w:r>
      <w:r w:rsidR="0096009B">
        <w:rPr>
          <w:rFonts w:asciiTheme="minorHAnsi" w:hAnsiTheme="minorHAnsi" w:cstheme="minorHAnsi"/>
          <w:sz w:val="22"/>
          <w:szCs w:val="22"/>
        </w:rPr>
        <w:t>/FSM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0944443C" w:rsidR="005B21F7" w:rsidRDefault="002C37F9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FD0CF0">
        <w:rPr>
          <w:rFonts w:asciiTheme="minorHAnsi" w:hAnsiTheme="minorHAnsi" w:cstheme="minorHAnsi"/>
          <w:b/>
        </w:rPr>
        <w:t>wybór zastępcy kierownika zespołu eksperckiego i zarazem eksperta w Programie EU4Skills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8E9D" w14:textId="77777777" w:rsidR="006743C5" w:rsidRDefault="006743C5" w:rsidP="007461CD">
      <w:pPr>
        <w:spacing w:after="0" w:line="240" w:lineRule="auto"/>
      </w:pPr>
      <w:r>
        <w:separator/>
      </w:r>
    </w:p>
  </w:endnote>
  <w:endnote w:type="continuationSeparator" w:id="0">
    <w:p w14:paraId="79ED9471" w14:textId="77777777" w:rsidR="006743C5" w:rsidRDefault="006743C5" w:rsidP="007461CD">
      <w:pPr>
        <w:spacing w:after="0" w:line="240" w:lineRule="auto"/>
      </w:pPr>
      <w:r>
        <w:continuationSeparator/>
      </w:r>
    </w:p>
  </w:endnote>
  <w:endnote w:type="continuationNotice" w:id="1">
    <w:p w14:paraId="74D30FA2" w14:textId="77777777" w:rsidR="006743C5" w:rsidRDefault="00674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E96E" w14:textId="77777777" w:rsidR="006743C5" w:rsidRDefault="006743C5" w:rsidP="007461CD">
      <w:pPr>
        <w:spacing w:after="0" w:line="240" w:lineRule="auto"/>
      </w:pPr>
      <w:r>
        <w:separator/>
      </w:r>
    </w:p>
  </w:footnote>
  <w:footnote w:type="continuationSeparator" w:id="0">
    <w:p w14:paraId="5602FFD6" w14:textId="77777777" w:rsidR="006743C5" w:rsidRDefault="006743C5" w:rsidP="007461CD">
      <w:pPr>
        <w:spacing w:after="0" w:line="240" w:lineRule="auto"/>
      </w:pPr>
      <w:r>
        <w:continuationSeparator/>
      </w:r>
    </w:p>
  </w:footnote>
  <w:footnote w:type="continuationNotice" w:id="1">
    <w:p w14:paraId="289CD1A4" w14:textId="77777777" w:rsidR="006743C5" w:rsidRDefault="00674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7341E-D411-4DB8-A4D4-4083512F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7</cp:revision>
  <dcterms:created xsi:type="dcterms:W3CDTF">2021-05-24T09:06:00Z</dcterms:created>
  <dcterms:modified xsi:type="dcterms:W3CDTF">2021-05-25T15:02:00Z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