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A47F2" w14:textId="74D6DEC3" w:rsidR="00E87F81" w:rsidRPr="00594EBB" w:rsidRDefault="00E87F81" w:rsidP="00594EBB">
      <w:pPr>
        <w:widowControl w:val="0"/>
        <w:autoSpaceDE w:val="0"/>
        <w:autoSpaceDN w:val="0"/>
        <w:adjustRightInd w:val="0"/>
        <w:spacing w:after="0" w:line="276" w:lineRule="auto"/>
        <w:ind w:left="4956"/>
        <w:jc w:val="both"/>
        <w:rPr>
          <w:rFonts w:ascii="Arial" w:eastAsia="Times New Roman" w:hAnsi="Arial" w:cs="Arial"/>
          <w:lang w:eastAsia="pl-PL"/>
        </w:rPr>
      </w:pPr>
      <w:r w:rsidRPr="00594EBB">
        <w:rPr>
          <w:rFonts w:ascii="Arial" w:eastAsia="Times New Roman" w:hAnsi="Arial" w:cs="Arial"/>
          <w:lang w:eastAsia="pl-PL"/>
        </w:rPr>
        <w:t xml:space="preserve">              Rzeszów, </w:t>
      </w:r>
      <w:r w:rsidR="007B657A">
        <w:rPr>
          <w:rFonts w:ascii="Arial" w:eastAsia="Times New Roman" w:hAnsi="Arial" w:cs="Arial"/>
          <w:lang w:eastAsia="pl-PL"/>
        </w:rPr>
        <w:t>1</w:t>
      </w:r>
      <w:r w:rsidR="0045683E">
        <w:rPr>
          <w:rFonts w:ascii="Arial" w:eastAsia="Times New Roman" w:hAnsi="Arial" w:cs="Arial"/>
          <w:lang w:eastAsia="pl-PL"/>
        </w:rPr>
        <w:t>5</w:t>
      </w:r>
      <w:r w:rsidR="00E22E96" w:rsidRPr="00594EBB">
        <w:rPr>
          <w:rFonts w:ascii="Arial" w:eastAsia="Times New Roman" w:hAnsi="Arial" w:cs="Arial"/>
          <w:lang w:eastAsia="pl-PL"/>
        </w:rPr>
        <w:t xml:space="preserve"> </w:t>
      </w:r>
      <w:r w:rsidR="0045683E">
        <w:rPr>
          <w:rFonts w:ascii="Arial" w:eastAsia="Times New Roman" w:hAnsi="Arial" w:cs="Arial"/>
          <w:lang w:eastAsia="pl-PL"/>
        </w:rPr>
        <w:t>września</w:t>
      </w:r>
      <w:r w:rsidR="00E22E96" w:rsidRPr="00594EBB">
        <w:rPr>
          <w:rFonts w:ascii="Arial" w:eastAsia="Times New Roman" w:hAnsi="Arial" w:cs="Arial"/>
          <w:lang w:eastAsia="pl-PL"/>
        </w:rPr>
        <w:t xml:space="preserve"> </w:t>
      </w:r>
      <w:r w:rsidRPr="00594EBB">
        <w:rPr>
          <w:rFonts w:ascii="Arial" w:eastAsia="Times New Roman" w:hAnsi="Arial" w:cs="Arial"/>
          <w:lang w:eastAsia="pl-PL"/>
        </w:rPr>
        <w:t>20</w:t>
      </w:r>
      <w:r w:rsidR="00001C29" w:rsidRPr="00594EBB">
        <w:rPr>
          <w:rFonts w:ascii="Arial" w:eastAsia="Times New Roman" w:hAnsi="Arial" w:cs="Arial"/>
          <w:lang w:eastAsia="pl-PL"/>
        </w:rPr>
        <w:t>22</w:t>
      </w:r>
      <w:r w:rsidRPr="00594EBB">
        <w:rPr>
          <w:rFonts w:ascii="Arial" w:eastAsia="Times New Roman" w:hAnsi="Arial" w:cs="Arial"/>
          <w:lang w:eastAsia="pl-PL"/>
        </w:rPr>
        <w:t xml:space="preserve"> r.</w:t>
      </w:r>
    </w:p>
    <w:p w14:paraId="7FD6EE72" w14:textId="77777777" w:rsidR="00E87F81" w:rsidRPr="00594EBB" w:rsidRDefault="00E87F81" w:rsidP="00594EBB">
      <w:pPr>
        <w:widowControl w:val="0"/>
        <w:tabs>
          <w:tab w:val="left" w:pos="4678"/>
        </w:tabs>
        <w:autoSpaceDE w:val="0"/>
        <w:autoSpaceDN w:val="0"/>
        <w:adjustRightInd w:val="0"/>
        <w:spacing w:after="0" w:line="276" w:lineRule="auto"/>
        <w:jc w:val="both"/>
        <w:rPr>
          <w:rFonts w:ascii="Arial" w:eastAsia="Times New Roman" w:hAnsi="Arial" w:cs="Arial"/>
          <w:lang w:eastAsia="pl-PL"/>
        </w:rPr>
      </w:pP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4820"/>
      </w:tblGrid>
      <w:tr w:rsidR="00E87F81" w:rsidRPr="00594EBB" w14:paraId="31A812DE" w14:textId="77777777" w:rsidTr="00CB15C9">
        <w:trPr>
          <w:trHeight w:val="1410"/>
        </w:trPr>
        <w:tc>
          <w:tcPr>
            <w:tcW w:w="4820" w:type="dxa"/>
          </w:tcPr>
          <w:p w14:paraId="73867BF4" w14:textId="77777777" w:rsidR="00E87F81" w:rsidRPr="00594EBB" w:rsidRDefault="00E87F81" w:rsidP="00594EBB">
            <w:pPr>
              <w:spacing w:after="0" w:line="276" w:lineRule="auto"/>
              <w:jc w:val="center"/>
              <w:rPr>
                <w:rFonts w:ascii="Arial" w:eastAsia="Times New Roman" w:hAnsi="Arial" w:cs="Arial"/>
                <w:sz w:val="20"/>
                <w:szCs w:val="20"/>
                <w:lang w:eastAsia="pl-PL"/>
              </w:rPr>
            </w:pPr>
            <w:r w:rsidRPr="00594EBB">
              <w:rPr>
                <w:rFonts w:ascii="Arial" w:eastAsia="Times New Roman" w:hAnsi="Arial" w:cs="Arial"/>
                <w:noProof/>
                <w:sz w:val="20"/>
                <w:szCs w:val="20"/>
                <w:lang w:eastAsia="pl-PL"/>
              </w:rPr>
              <w:drawing>
                <wp:inline distT="0" distB="0" distL="0" distR="0" wp14:anchorId="0FD0737D" wp14:editId="4AEB2E3E">
                  <wp:extent cx="485775" cy="5422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88000" contrast="100000"/>
                            <a:extLst>
                              <a:ext uri="{28A0092B-C50C-407E-A947-70E740481C1C}">
                                <a14:useLocalDpi xmlns:a14="http://schemas.microsoft.com/office/drawing/2010/main" val="0"/>
                              </a:ext>
                            </a:extLst>
                          </a:blip>
                          <a:srcRect/>
                          <a:stretch>
                            <a:fillRect/>
                          </a:stretch>
                        </pic:blipFill>
                        <pic:spPr bwMode="auto">
                          <a:xfrm>
                            <a:off x="0" y="0"/>
                            <a:ext cx="486587" cy="543166"/>
                          </a:xfrm>
                          <a:prstGeom prst="rect">
                            <a:avLst/>
                          </a:prstGeom>
                          <a:noFill/>
                          <a:ln>
                            <a:noFill/>
                          </a:ln>
                        </pic:spPr>
                      </pic:pic>
                    </a:graphicData>
                  </a:graphic>
                </wp:inline>
              </w:drawing>
            </w:r>
          </w:p>
          <w:p w14:paraId="094E3941" w14:textId="77777777" w:rsidR="00E87F81" w:rsidRPr="00594EBB" w:rsidRDefault="00E87F81" w:rsidP="00594EBB">
            <w:pPr>
              <w:spacing w:after="0" w:line="276" w:lineRule="auto"/>
              <w:jc w:val="center"/>
              <w:rPr>
                <w:rFonts w:ascii="Arial" w:eastAsia="Times New Roman" w:hAnsi="Arial" w:cs="Arial"/>
                <w:b/>
                <w:sz w:val="20"/>
                <w:szCs w:val="20"/>
                <w:lang w:eastAsia="pl-PL"/>
              </w:rPr>
            </w:pPr>
            <w:r w:rsidRPr="00594EBB">
              <w:rPr>
                <w:rFonts w:ascii="Arial" w:eastAsia="Times New Roman" w:hAnsi="Arial" w:cs="Arial"/>
                <w:b/>
                <w:sz w:val="20"/>
                <w:szCs w:val="20"/>
                <w:lang w:eastAsia="pl-PL"/>
              </w:rPr>
              <w:t>PODKARPACKI KOMENDANT  WOJEWÓDZKI</w:t>
            </w:r>
          </w:p>
          <w:p w14:paraId="18F71E99" w14:textId="77777777" w:rsidR="00E87F81" w:rsidRPr="00594EBB" w:rsidRDefault="00E87F81" w:rsidP="00594EBB">
            <w:pPr>
              <w:spacing w:after="0" w:line="276" w:lineRule="auto"/>
              <w:jc w:val="center"/>
              <w:rPr>
                <w:rFonts w:ascii="Arial" w:eastAsia="Times New Roman" w:hAnsi="Arial" w:cs="Arial"/>
                <w:b/>
                <w:sz w:val="20"/>
                <w:szCs w:val="20"/>
                <w:lang w:eastAsia="pl-PL"/>
              </w:rPr>
            </w:pPr>
            <w:r w:rsidRPr="00594EBB">
              <w:rPr>
                <w:rFonts w:ascii="Arial" w:eastAsia="Times New Roman" w:hAnsi="Arial" w:cs="Arial"/>
                <w:b/>
                <w:sz w:val="20"/>
                <w:szCs w:val="20"/>
                <w:lang w:eastAsia="pl-PL"/>
              </w:rPr>
              <w:t>PAÑSTWOWEJ STRAŻY POŻARNEJ</w:t>
            </w:r>
          </w:p>
          <w:p w14:paraId="5B5D9EF5" w14:textId="77777777" w:rsidR="00E87F81" w:rsidRPr="00594EBB" w:rsidRDefault="00E87F81" w:rsidP="00594EBB">
            <w:pPr>
              <w:spacing w:after="0" w:line="276" w:lineRule="auto"/>
              <w:jc w:val="center"/>
              <w:rPr>
                <w:rFonts w:ascii="Arial" w:eastAsia="Times New Roman" w:hAnsi="Arial" w:cs="Arial"/>
                <w:lang w:eastAsia="pl-PL"/>
              </w:rPr>
            </w:pPr>
            <w:r w:rsidRPr="00594EBB">
              <w:rPr>
                <w:rFonts w:ascii="Arial" w:eastAsia="Times New Roman" w:hAnsi="Arial" w:cs="Arial"/>
                <w:b/>
                <w:sz w:val="20"/>
                <w:szCs w:val="20"/>
                <w:lang w:eastAsia="pl-PL"/>
              </w:rPr>
              <w:t>35-016 Rzeszów, ul. Mochnackiego 4</w:t>
            </w:r>
          </w:p>
        </w:tc>
      </w:tr>
    </w:tbl>
    <w:p w14:paraId="17E89DC7" w14:textId="77777777" w:rsidR="00E87F81" w:rsidRPr="00594EBB" w:rsidRDefault="00E87F81" w:rsidP="00594EBB">
      <w:pPr>
        <w:widowControl w:val="0"/>
        <w:autoSpaceDE w:val="0"/>
        <w:autoSpaceDN w:val="0"/>
        <w:adjustRightInd w:val="0"/>
        <w:spacing w:after="0" w:line="276" w:lineRule="auto"/>
        <w:jc w:val="both"/>
        <w:rPr>
          <w:rFonts w:ascii="Arial" w:eastAsia="Times New Roman" w:hAnsi="Arial" w:cs="Arial"/>
          <w:lang w:eastAsia="pl-PL"/>
        </w:rPr>
      </w:pPr>
    </w:p>
    <w:p w14:paraId="51F98793" w14:textId="77777777" w:rsidR="00E87F81" w:rsidRPr="00594EBB" w:rsidRDefault="00E87F81" w:rsidP="00594EBB">
      <w:pPr>
        <w:widowControl w:val="0"/>
        <w:autoSpaceDE w:val="0"/>
        <w:autoSpaceDN w:val="0"/>
        <w:adjustRightInd w:val="0"/>
        <w:spacing w:after="0" w:line="276" w:lineRule="auto"/>
        <w:jc w:val="both"/>
        <w:rPr>
          <w:rFonts w:ascii="Arial" w:eastAsia="Times New Roman" w:hAnsi="Arial" w:cs="Arial"/>
          <w:lang w:eastAsia="pl-PL"/>
        </w:rPr>
      </w:pPr>
      <w:r w:rsidRPr="00594EBB">
        <w:rPr>
          <w:rFonts w:ascii="Arial" w:eastAsia="Times New Roman" w:hAnsi="Arial" w:cs="Arial"/>
          <w:lang w:eastAsia="pl-PL"/>
        </w:rPr>
        <w:br w:type="textWrapping" w:clear="all"/>
      </w:r>
    </w:p>
    <w:p w14:paraId="6CD2F9A7" w14:textId="77777777" w:rsidR="00E87F81" w:rsidRPr="00594EBB" w:rsidRDefault="00E87F81" w:rsidP="00594EBB">
      <w:pPr>
        <w:widowControl w:val="0"/>
        <w:autoSpaceDE w:val="0"/>
        <w:autoSpaceDN w:val="0"/>
        <w:adjustRightInd w:val="0"/>
        <w:spacing w:after="0" w:line="276" w:lineRule="auto"/>
        <w:jc w:val="both"/>
        <w:rPr>
          <w:rFonts w:ascii="Arial" w:eastAsia="Times New Roman" w:hAnsi="Arial" w:cs="Arial"/>
          <w:lang w:eastAsia="pl-PL"/>
        </w:rPr>
      </w:pPr>
    </w:p>
    <w:p w14:paraId="1357DA0F" w14:textId="32FF984B" w:rsidR="00E87F81" w:rsidRDefault="00E87F81" w:rsidP="00CE3A59">
      <w:pPr>
        <w:widowControl w:val="0"/>
        <w:autoSpaceDE w:val="0"/>
        <w:autoSpaceDN w:val="0"/>
        <w:adjustRightInd w:val="0"/>
        <w:spacing w:after="0" w:line="276" w:lineRule="auto"/>
        <w:jc w:val="both"/>
        <w:rPr>
          <w:rFonts w:ascii="Arial" w:eastAsia="Times New Roman" w:hAnsi="Arial" w:cs="Arial"/>
          <w:lang w:eastAsia="pl-PL"/>
        </w:rPr>
      </w:pPr>
      <w:r w:rsidRPr="00594EBB">
        <w:rPr>
          <w:rFonts w:ascii="Arial" w:eastAsia="Times New Roman" w:hAnsi="Arial" w:cs="Arial"/>
          <w:lang w:eastAsia="pl-PL"/>
        </w:rPr>
        <w:t>WT.2370.</w:t>
      </w:r>
      <w:r w:rsidR="0045683E">
        <w:rPr>
          <w:rFonts w:ascii="Arial" w:eastAsia="Times New Roman" w:hAnsi="Arial" w:cs="Arial"/>
          <w:lang w:eastAsia="pl-PL"/>
        </w:rPr>
        <w:t>13</w:t>
      </w:r>
      <w:r w:rsidRPr="00594EBB">
        <w:rPr>
          <w:rFonts w:ascii="Arial" w:eastAsia="Times New Roman" w:hAnsi="Arial" w:cs="Arial"/>
          <w:lang w:eastAsia="pl-PL"/>
        </w:rPr>
        <w:t>.20</w:t>
      </w:r>
      <w:r w:rsidR="00001C29" w:rsidRPr="00594EBB">
        <w:rPr>
          <w:rFonts w:ascii="Arial" w:eastAsia="Times New Roman" w:hAnsi="Arial" w:cs="Arial"/>
          <w:lang w:eastAsia="pl-PL"/>
        </w:rPr>
        <w:t>22</w:t>
      </w:r>
    </w:p>
    <w:p w14:paraId="4A199666" w14:textId="77777777" w:rsidR="00CE3A59" w:rsidRPr="00594EBB" w:rsidRDefault="00CE3A59" w:rsidP="00CE3A59">
      <w:pPr>
        <w:widowControl w:val="0"/>
        <w:autoSpaceDE w:val="0"/>
        <w:autoSpaceDN w:val="0"/>
        <w:adjustRightInd w:val="0"/>
        <w:spacing w:after="0" w:line="276" w:lineRule="auto"/>
        <w:jc w:val="both"/>
        <w:rPr>
          <w:rFonts w:ascii="Arial" w:eastAsia="Times New Roman" w:hAnsi="Arial" w:cs="Arial"/>
          <w:lang w:eastAsia="pl-PL"/>
        </w:rPr>
      </w:pPr>
    </w:p>
    <w:p w14:paraId="5D140020" w14:textId="77777777" w:rsidR="00E87F81" w:rsidRPr="00594EBB" w:rsidRDefault="00E87F81" w:rsidP="00594EBB">
      <w:pPr>
        <w:widowControl w:val="0"/>
        <w:autoSpaceDE w:val="0"/>
        <w:autoSpaceDN w:val="0"/>
        <w:adjustRightInd w:val="0"/>
        <w:spacing w:after="0" w:line="276" w:lineRule="auto"/>
        <w:jc w:val="center"/>
        <w:rPr>
          <w:rFonts w:ascii="Arial" w:eastAsia="Times New Roman" w:hAnsi="Arial" w:cs="Arial"/>
          <w:b/>
          <w:bCs/>
          <w:lang w:eastAsia="pl-PL"/>
        </w:rPr>
      </w:pPr>
      <w:r w:rsidRPr="00594EBB">
        <w:rPr>
          <w:rFonts w:ascii="Arial" w:eastAsia="Times New Roman" w:hAnsi="Arial" w:cs="Arial"/>
          <w:b/>
          <w:bCs/>
          <w:lang w:eastAsia="pl-PL"/>
        </w:rPr>
        <w:t>INFORMACJA  O ZAPYTANIACH  WYKONAWCÓW</w:t>
      </w:r>
    </w:p>
    <w:p w14:paraId="6355B4BF" w14:textId="77777777" w:rsidR="00E87F81" w:rsidRPr="00594EBB" w:rsidRDefault="00E87F81" w:rsidP="00594EBB">
      <w:pPr>
        <w:widowControl w:val="0"/>
        <w:autoSpaceDE w:val="0"/>
        <w:autoSpaceDN w:val="0"/>
        <w:adjustRightInd w:val="0"/>
        <w:spacing w:after="0" w:line="276" w:lineRule="auto"/>
        <w:jc w:val="center"/>
        <w:rPr>
          <w:rFonts w:ascii="Arial" w:eastAsia="Times New Roman" w:hAnsi="Arial" w:cs="Arial"/>
          <w:b/>
          <w:bCs/>
          <w:lang w:eastAsia="pl-PL"/>
        </w:rPr>
      </w:pPr>
      <w:r w:rsidRPr="00594EBB">
        <w:rPr>
          <w:rFonts w:ascii="Arial" w:eastAsia="Times New Roman" w:hAnsi="Arial" w:cs="Arial"/>
          <w:b/>
          <w:bCs/>
          <w:lang w:eastAsia="pl-PL"/>
        </w:rPr>
        <w:t>WRAZ  Z  WYJAŚNIENIAMI ZAMAWIAJĄCEGO</w:t>
      </w:r>
    </w:p>
    <w:p w14:paraId="6A03FD85" w14:textId="77777777" w:rsidR="00E87F81" w:rsidRPr="00594EBB" w:rsidRDefault="00E87F81" w:rsidP="00594EBB">
      <w:pPr>
        <w:widowControl w:val="0"/>
        <w:autoSpaceDE w:val="0"/>
        <w:autoSpaceDN w:val="0"/>
        <w:adjustRightInd w:val="0"/>
        <w:spacing w:after="0" w:line="276" w:lineRule="auto"/>
        <w:jc w:val="center"/>
        <w:rPr>
          <w:rFonts w:ascii="Arial" w:eastAsia="Times New Roman" w:hAnsi="Arial" w:cs="Arial"/>
          <w:lang w:eastAsia="pl-PL"/>
        </w:rPr>
      </w:pPr>
    </w:p>
    <w:p w14:paraId="65E27115" w14:textId="77777777" w:rsidR="00E85951" w:rsidRPr="00594EBB" w:rsidRDefault="00E87F81" w:rsidP="00594EBB">
      <w:pPr>
        <w:widowControl w:val="0"/>
        <w:autoSpaceDE w:val="0"/>
        <w:autoSpaceDN w:val="0"/>
        <w:adjustRightInd w:val="0"/>
        <w:spacing w:before="60" w:after="60" w:line="276" w:lineRule="auto"/>
        <w:jc w:val="both"/>
        <w:rPr>
          <w:rFonts w:ascii="Arial" w:eastAsia="Times New Roman" w:hAnsi="Arial" w:cs="Arial"/>
          <w:lang w:eastAsia="pl-PL"/>
        </w:rPr>
      </w:pPr>
      <w:r w:rsidRPr="00594EBB">
        <w:rPr>
          <w:rFonts w:ascii="Arial" w:eastAsia="Times New Roman" w:hAnsi="Arial" w:cs="Arial"/>
          <w:lang w:eastAsia="pl-PL"/>
        </w:rPr>
        <w:t xml:space="preserve">dot.: postępowania o udzielenie zamówienia publicznego, </w:t>
      </w:r>
    </w:p>
    <w:p w14:paraId="3621B401" w14:textId="764A508C" w:rsidR="00E87F81" w:rsidRDefault="00E87F81" w:rsidP="00594EBB">
      <w:pPr>
        <w:widowControl w:val="0"/>
        <w:autoSpaceDE w:val="0"/>
        <w:autoSpaceDN w:val="0"/>
        <w:adjustRightInd w:val="0"/>
        <w:spacing w:before="60" w:after="60" w:line="276" w:lineRule="auto"/>
        <w:jc w:val="both"/>
        <w:rPr>
          <w:rFonts w:ascii="Arial" w:eastAsia="Times New Roman" w:hAnsi="Arial" w:cs="Arial"/>
          <w:lang w:eastAsia="pl-PL"/>
        </w:rPr>
      </w:pPr>
      <w:r w:rsidRPr="00594EBB">
        <w:rPr>
          <w:rFonts w:ascii="Arial" w:eastAsia="Times New Roman" w:hAnsi="Arial" w:cs="Arial"/>
          <w:lang w:eastAsia="pl-PL"/>
        </w:rPr>
        <w:t>numer sprawy: WT.2370.</w:t>
      </w:r>
      <w:r w:rsidR="0045683E">
        <w:rPr>
          <w:rFonts w:ascii="Arial" w:eastAsia="Times New Roman" w:hAnsi="Arial" w:cs="Arial"/>
          <w:lang w:eastAsia="pl-PL"/>
        </w:rPr>
        <w:t>13</w:t>
      </w:r>
      <w:r w:rsidRPr="00594EBB">
        <w:rPr>
          <w:rFonts w:ascii="Arial" w:eastAsia="Times New Roman" w:hAnsi="Arial" w:cs="Arial"/>
          <w:lang w:eastAsia="pl-PL"/>
        </w:rPr>
        <w:t>.20</w:t>
      </w:r>
      <w:r w:rsidR="00001C29" w:rsidRPr="00594EBB">
        <w:rPr>
          <w:rFonts w:ascii="Arial" w:eastAsia="Times New Roman" w:hAnsi="Arial" w:cs="Arial"/>
          <w:lang w:eastAsia="pl-PL"/>
        </w:rPr>
        <w:t>22</w:t>
      </w:r>
    </w:p>
    <w:p w14:paraId="4603584A" w14:textId="04A7369D" w:rsidR="00E87F81" w:rsidRDefault="00FE0A11" w:rsidP="00CE3A59">
      <w:pPr>
        <w:widowControl w:val="0"/>
        <w:autoSpaceDE w:val="0"/>
        <w:autoSpaceDN w:val="0"/>
        <w:adjustRightInd w:val="0"/>
        <w:spacing w:before="60" w:after="60" w:line="276" w:lineRule="auto"/>
        <w:jc w:val="both"/>
        <w:rPr>
          <w:rFonts w:ascii="Arial" w:hAnsi="Arial" w:cs="Arial"/>
        </w:rPr>
      </w:pPr>
      <w:r w:rsidRPr="00D41A18">
        <w:rPr>
          <w:rFonts w:ascii="Arial" w:eastAsia="Times New Roman" w:hAnsi="Arial" w:cs="Arial"/>
          <w:lang w:eastAsia="pl-PL"/>
        </w:rPr>
        <w:t>Nazwa zadania:</w:t>
      </w:r>
      <w:r w:rsidRPr="00D41A18">
        <w:rPr>
          <w:rFonts w:ascii="Arial" w:eastAsia="Times New Roman" w:hAnsi="Arial" w:cs="Arial"/>
          <w:b/>
          <w:bCs/>
          <w:lang w:eastAsia="pl-PL"/>
        </w:rPr>
        <w:t xml:space="preserve"> </w:t>
      </w:r>
      <w:r w:rsidRPr="00D41A18">
        <w:rPr>
          <w:rFonts w:ascii="Arial" w:hAnsi="Arial" w:cs="Arial"/>
        </w:rPr>
        <w:t>„</w:t>
      </w:r>
      <w:r w:rsidR="0045683E" w:rsidRPr="0045683E">
        <w:rPr>
          <w:rFonts w:ascii="Arial" w:hAnsi="Arial" w:cs="Arial"/>
        </w:rPr>
        <w:t>Dostawa gazu ziemnego do obiektów KW PSP w Rzeszowie</w:t>
      </w:r>
      <w:r w:rsidRPr="00D41A18">
        <w:rPr>
          <w:rFonts w:ascii="Arial" w:hAnsi="Arial" w:cs="Arial"/>
        </w:rPr>
        <w:t xml:space="preserve">” </w:t>
      </w:r>
    </w:p>
    <w:p w14:paraId="1BF7F1FF" w14:textId="77777777" w:rsidR="00CE3A59" w:rsidRPr="00CE3A59" w:rsidRDefault="00CE3A59" w:rsidP="00CE3A59">
      <w:pPr>
        <w:widowControl w:val="0"/>
        <w:autoSpaceDE w:val="0"/>
        <w:autoSpaceDN w:val="0"/>
        <w:adjustRightInd w:val="0"/>
        <w:spacing w:before="60" w:after="60" w:line="276" w:lineRule="auto"/>
        <w:jc w:val="both"/>
        <w:rPr>
          <w:rFonts w:ascii="Arial" w:hAnsi="Arial" w:cs="Arial"/>
        </w:rPr>
      </w:pPr>
    </w:p>
    <w:p w14:paraId="54FD0060" w14:textId="120B8C78" w:rsidR="00E87F81" w:rsidRDefault="00E87F81" w:rsidP="00594EBB">
      <w:pPr>
        <w:widowControl w:val="0"/>
        <w:autoSpaceDE w:val="0"/>
        <w:autoSpaceDN w:val="0"/>
        <w:adjustRightInd w:val="0"/>
        <w:spacing w:before="60" w:after="60" w:line="276" w:lineRule="auto"/>
        <w:ind w:firstLine="708"/>
        <w:jc w:val="both"/>
        <w:rPr>
          <w:rFonts w:ascii="Arial" w:eastAsia="Times New Roman" w:hAnsi="Arial" w:cs="Arial"/>
          <w:lang w:eastAsia="pl-PL"/>
        </w:rPr>
      </w:pPr>
      <w:r w:rsidRPr="00594EBB">
        <w:rPr>
          <w:rFonts w:ascii="Arial" w:eastAsia="Times New Roman" w:hAnsi="Arial" w:cs="Arial"/>
          <w:lang w:eastAsia="pl-PL"/>
        </w:rPr>
        <w:t>W odpowiedzi na skierowane do Zamawiającego zapytania dotyczące treści specyfikacji warunków zamówienia informujemy:</w:t>
      </w:r>
    </w:p>
    <w:p w14:paraId="6018A059" w14:textId="77777777" w:rsidR="00CE3A59" w:rsidRPr="00594EBB" w:rsidRDefault="00CE3A59" w:rsidP="00594EBB">
      <w:pPr>
        <w:widowControl w:val="0"/>
        <w:autoSpaceDE w:val="0"/>
        <w:autoSpaceDN w:val="0"/>
        <w:adjustRightInd w:val="0"/>
        <w:spacing w:before="60" w:after="60" w:line="276" w:lineRule="auto"/>
        <w:ind w:firstLine="708"/>
        <w:jc w:val="both"/>
        <w:rPr>
          <w:rFonts w:ascii="Arial" w:eastAsia="Times New Roman" w:hAnsi="Arial" w:cs="Arial"/>
          <w:lang w:eastAsia="pl-PL"/>
        </w:rPr>
      </w:pPr>
    </w:p>
    <w:p w14:paraId="43FB8CB0" w14:textId="162DC719" w:rsidR="00E22E96" w:rsidRPr="00594EBB" w:rsidRDefault="00E22E96" w:rsidP="00A82598">
      <w:pPr>
        <w:spacing w:before="120" w:after="120" w:line="276" w:lineRule="auto"/>
        <w:jc w:val="both"/>
        <w:rPr>
          <w:rFonts w:ascii="Arial" w:hAnsi="Arial" w:cs="Arial"/>
          <w:b/>
        </w:rPr>
      </w:pPr>
      <w:r w:rsidRPr="00594EBB">
        <w:rPr>
          <w:rFonts w:ascii="Arial" w:hAnsi="Arial" w:cs="Arial"/>
          <w:b/>
        </w:rPr>
        <w:t xml:space="preserve">Pytanie 1 </w:t>
      </w:r>
    </w:p>
    <w:p w14:paraId="2E67FD7C" w14:textId="124BCF24" w:rsidR="00E22E96" w:rsidRPr="00E16B95" w:rsidRDefault="0045683E" w:rsidP="00A82598">
      <w:pPr>
        <w:spacing w:before="120" w:after="120" w:line="276" w:lineRule="auto"/>
        <w:jc w:val="both"/>
        <w:rPr>
          <w:rFonts w:ascii="Arial" w:hAnsi="Arial" w:cs="Arial"/>
          <w:bCs/>
        </w:rPr>
      </w:pPr>
      <w:r>
        <w:rPr>
          <w:rFonts w:ascii="Arial" w:hAnsi="Arial" w:cs="Arial"/>
          <w:bCs/>
        </w:rPr>
        <w:t>Wykonawca prosi o określenie ewentualnego odchylenia wolumenu względem zapotrzebowania podstawowego do poziomu max +/- 10%</w:t>
      </w:r>
    </w:p>
    <w:p w14:paraId="66743ABD" w14:textId="325576EF" w:rsidR="00E22E96" w:rsidRDefault="00E22E96" w:rsidP="00A82598">
      <w:pPr>
        <w:spacing w:before="120" w:after="120" w:line="276" w:lineRule="auto"/>
        <w:jc w:val="both"/>
        <w:rPr>
          <w:rFonts w:ascii="Arial" w:hAnsi="Arial" w:cs="Arial"/>
          <w:b/>
        </w:rPr>
      </w:pPr>
      <w:r w:rsidRPr="00594EBB">
        <w:rPr>
          <w:rFonts w:ascii="Arial" w:hAnsi="Arial" w:cs="Arial"/>
          <w:b/>
        </w:rPr>
        <w:t xml:space="preserve">Odpowiedź </w:t>
      </w:r>
      <w:r w:rsidR="00600421">
        <w:rPr>
          <w:rFonts w:ascii="Arial" w:hAnsi="Arial" w:cs="Arial"/>
          <w:b/>
        </w:rPr>
        <w:t>na pytanie 1</w:t>
      </w:r>
      <w:r w:rsidRPr="00594EBB">
        <w:rPr>
          <w:rFonts w:ascii="Arial" w:hAnsi="Arial" w:cs="Arial"/>
          <w:b/>
        </w:rPr>
        <w:t xml:space="preserve"> </w:t>
      </w:r>
    </w:p>
    <w:p w14:paraId="13C089CA" w14:textId="53F10884" w:rsidR="00456B01" w:rsidRDefault="00456B01" w:rsidP="00A82598">
      <w:pPr>
        <w:spacing w:before="120" w:after="120" w:line="276" w:lineRule="auto"/>
        <w:jc w:val="both"/>
        <w:rPr>
          <w:rFonts w:ascii="Arial" w:hAnsi="Arial" w:cs="Arial"/>
          <w:bCs/>
        </w:rPr>
      </w:pPr>
      <w:r w:rsidRPr="00456B01">
        <w:rPr>
          <w:rFonts w:ascii="Arial" w:hAnsi="Arial" w:cs="Arial"/>
          <w:bCs/>
        </w:rPr>
        <w:t xml:space="preserve">Zamawiający informuje, że podtrzymuje zapisy SWZ. Ilość zakupywanego paliwa gazowego jest wartością prognozowaną. Maksymalne odchylenie ponad zamówienie podstawowe wyniesie +/- </w:t>
      </w:r>
      <w:r w:rsidR="00D72C0B">
        <w:rPr>
          <w:rFonts w:ascii="Arial" w:hAnsi="Arial" w:cs="Arial"/>
          <w:bCs/>
        </w:rPr>
        <w:t>1</w:t>
      </w:r>
      <w:r w:rsidRPr="00456B01">
        <w:rPr>
          <w:rFonts w:ascii="Arial" w:hAnsi="Arial" w:cs="Arial"/>
          <w:bCs/>
        </w:rPr>
        <w:t>5%.</w:t>
      </w:r>
    </w:p>
    <w:p w14:paraId="60E09C5F" w14:textId="77777777" w:rsidR="00D01713" w:rsidRPr="00456B01" w:rsidRDefault="00D01713" w:rsidP="00A82598">
      <w:pPr>
        <w:spacing w:before="120" w:after="120" w:line="276" w:lineRule="auto"/>
        <w:jc w:val="both"/>
        <w:rPr>
          <w:rFonts w:ascii="Arial" w:hAnsi="Arial" w:cs="Arial"/>
          <w:bCs/>
        </w:rPr>
      </w:pPr>
    </w:p>
    <w:p w14:paraId="43FF0455" w14:textId="7F3FC2F2" w:rsidR="00E22E96" w:rsidRPr="00594EBB" w:rsidRDefault="00E22E96" w:rsidP="00A82598">
      <w:pPr>
        <w:spacing w:before="120" w:after="120" w:line="276" w:lineRule="auto"/>
        <w:jc w:val="both"/>
        <w:rPr>
          <w:rFonts w:ascii="Arial" w:hAnsi="Arial" w:cs="Arial"/>
          <w:b/>
        </w:rPr>
      </w:pPr>
      <w:r w:rsidRPr="00594EBB">
        <w:rPr>
          <w:rFonts w:ascii="Arial" w:hAnsi="Arial" w:cs="Arial"/>
          <w:b/>
        </w:rPr>
        <w:t>Pytanie 2</w:t>
      </w:r>
    </w:p>
    <w:p w14:paraId="66B962CD" w14:textId="5C6E372B" w:rsidR="00673135" w:rsidRDefault="0045683E" w:rsidP="00A82598">
      <w:pPr>
        <w:spacing w:before="120" w:after="120" w:line="276" w:lineRule="auto"/>
        <w:jc w:val="both"/>
        <w:rPr>
          <w:rFonts w:ascii="Arial" w:hAnsi="Arial" w:cs="Arial"/>
          <w:bCs/>
        </w:rPr>
      </w:pPr>
      <w:r>
        <w:rPr>
          <w:rFonts w:ascii="Arial" w:hAnsi="Arial" w:cs="Arial"/>
          <w:bCs/>
        </w:rPr>
        <w:t>Czy Zamawiający będzie sam kontrolował wartość umowy? Czy w przypadku jej przekroczenia, Zamawiający zapłaci za rzeczywiste zużycie paliwa gazowego?</w:t>
      </w:r>
    </w:p>
    <w:p w14:paraId="71548A1A" w14:textId="28092110" w:rsidR="00600421" w:rsidRDefault="00600421" w:rsidP="00A82598">
      <w:pPr>
        <w:spacing w:before="120" w:after="120" w:line="276" w:lineRule="auto"/>
        <w:jc w:val="both"/>
        <w:rPr>
          <w:rFonts w:ascii="Arial" w:hAnsi="Arial" w:cs="Arial"/>
          <w:b/>
        </w:rPr>
      </w:pPr>
      <w:r w:rsidRPr="00594EBB">
        <w:rPr>
          <w:rFonts w:ascii="Arial" w:hAnsi="Arial" w:cs="Arial"/>
          <w:b/>
        </w:rPr>
        <w:t xml:space="preserve">Odpowiedź </w:t>
      </w:r>
      <w:r>
        <w:rPr>
          <w:rFonts w:ascii="Arial" w:hAnsi="Arial" w:cs="Arial"/>
          <w:b/>
        </w:rPr>
        <w:t>na pytanie 2</w:t>
      </w:r>
      <w:r w:rsidRPr="00594EBB">
        <w:rPr>
          <w:rFonts w:ascii="Arial" w:hAnsi="Arial" w:cs="Arial"/>
          <w:b/>
        </w:rPr>
        <w:t xml:space="preserve"> </w:t>
      </w:r>
    </w:p>
    <w:p w14:paraId="01462AD3" w14:textId="23DBE259" w:rsidR="00A77B37" w:rsidRDefault="00A77B37" w:rsidP="00A82598">
      <w:pPr>
        <w:spacing w:before="120" w:after="120" w:line="276" w:lineRule="auto"/>
        <w:jc w:val="both"/>
        <w:rPr>
          <w:rFonts w:ascii="Arial" w:hAnsi="Arial" w:cs="Arial"/>
          <w:bCs/>
        </w:rPr>
      </w:pPr>
      <w:r w:rsidRPr="00A77B37">
        <w:rPr>
          <w:rFonts w:ascii="Arial" w:hAnsi="Arial" w:cs="Arial"/>
          <w:bCs/>
        </w:rPr>
        <w:t>Zamawiający informuje, że będzie dokonywał analizy poziomu zaangażowania finansowego w ramach kwoty wskazanej § 3 ust. 1 umowy. W przypadku przekroczenia wartości umowy Zamawiający zapłaci za rzeczywiste zużycie paliwa gazowego.</w:t>
      </w:r>
    </w:p>
    <w:p w14:paraId="45873125" w14:textId="77777777" w:rsidR="00D01713" w:rsidRPr="00A77B37" w:rsidRDefault="00D01713" w:rsidP="00A82598">
      <w:pPr>
        <w:spacing w:before="120" w:after="120" w:line="276" w:lineRule="auto"/>
        <w:jc w:val="both"/>
        <w:rPr>
          <w:rFonts w:ascii="Arial" w:hAnsi="Arial" w:cs="Arial"/>
          <w:bCs/>
        </w:rPr>
      </w:pPr>
    </w:p>
    <w:p w14:paraId="416FDB02" w14:textId="6D4E788E" w:rsidR="00FF7764" w:rsidRDefault="00FF7764" w:rsidP="00A82598">
      <w:pPr>
        <w:spacing w:before="120" w:after="120" w:line="276" w:lineRule="auto"/>
        <w:jc w:val="both"/>
        <w:rPr>
          <w:rFonts w:ascii="Arial" w:hAnsi="Arial" w:cs="Arial"/>
          <w:b/>
        </w:rPr>
      </w:pPr>
      <w:r w:rsidRPr="00FF7764">
        <w:rPr>
          <w:rFonts w:ascii="Arial" w:hAnsi="Arial" w:cs="Arial"/>
          <w:b/>
        </w:rPr>
        <w:t>Pytanie 3</w:t>
      </w:r>
    </w:p>
    <w:p w14:paraId="4D2BEA14" w14:textId="77777777" w:rsidR="0045683E" w:rsidRPr="0045683E" w:rsidRDefault="0045683E" w:rsidP="00A82598">
      <w:pPr>
        <w:spacing w:before="120" w:after="120" w:line="276" w:lineRule="auto"/>
        <w:jc w:val="both"/>
        <w:rPr>
          <w:rFonts w:ascii="Arial" w:hAnsi="Arial" w:cs="Arial"/>
          <w:bCs/>
        </w:rPr>
      </w:pPr>
      <w:r w:rsidRPr="0045683E">
        <w:rPr>
          <w:rFonts w:ascii="Arial" w:hAnsi="Arial" w:cs="Arial"/>
          <w:bCs/>
        </w:rPr>
        <w:t xml:space="preserve">Dotyczy wzoru umowy, par. 3 ust. 8. Wykonawca wnosi o zmianę zapisu na następujący: </w:t>
      </w:r>
    </w:p>
    <w:p w14:paraId="7BFD8C90" w14:textId="77777777" w:rsidR="0045683E" w:rsidRDefault="0045683E" w:rsidP="00A82598">
      <w:pPr>
        <w:spacing w:before="120" w:after="120" w:line="276" w:lineRule="auto"/>
        <w:jc w:val="both"/>
        <w:rPr>
          <w:rFonts w:ascii="Arial" w:hAnsi="Arial" w:cs="Arial"/>
          <w:b/>
          <w:bCs/>
        </w:rPr>
      </w:pPr>
      <w:r w:rsidRPr="0045683E">
        <w:rPr>
          <w:rFonts w:ascii="Arial" w:hAnsi="Arial" w:cs="Arial"/>
          <w:bCs/>
        </w:rPr>
        <w:t>Za dzień zapłaty uznaje się datę wpływu na rachunek bankowy Wykonawcy.</w:t>
      </w:r>
      <w:r w:rsidRPr="0045683E">
        <w:rPr>
          <w:rFonts w:ascii="Arial" w:hAnsi="Arial" w:cs="Arial"/>
          <w:b/>
          <w:bCs/>
        </w:rPr>
        <w:t xml:space="preserve"> </w:t>
      </w:r>
    </w:p>
    <w:p w14:paraId="53430C38" w14:textId="32892DB2" w:rsidR="00600421" w:rsidRPr="00594EBB" w:rsidRDefault="00600421" w:rsidP="00A82598">
      <w:pPr>
        <w:spacing w:before="120" w:after="120" w:line="276" w:lineRule="auto"/>
        <w:jc w:val="both"/>
        <w:rPr>
          <w:rFonts w:ascii="Arial" w:hAnsi="Arial" w:cs="Arial"/>
          <w:b/>
        </w:rPr>
      </w:pPr>
      <w:r w:rsidRPr="00594EBB">
        <w:rPr>
          <w:rFonts w:ascii="Arial" w:hAnsi="Arial" w:cs="Arial"/>
          <w:b/>
        </w:rPr>
        <w:t xml:space="preserve">Odpowiedź </w:t>
      </w:r>
      <w:r>
        <w:rPr>
          <w:rFonts w:ascii="Arial" w:hAnsi="Arial" w:cs="Arial"/>
          <w:b/>
        </w:rPr>
        <w:t>na pytanie 3</w:t>
      </w:r>
      <w:r w:rsidRPr="00594EBB">
        <w:rPr>
          <w:rFonts w:ascii="Arial" w:hAnsi="Arial" w:cs="Arial"/>
          <w:b/>
        </w:rPr>
        <w:t xml:space="preserve"> </w:t>
      </w:r>
    </w:p>
    <w:p w14:paraId="14A00427" w14:textId="794ABF54" w:rsidR="00CE3A59" w:rsidRDefault="0001414F" w:rsidP="00A82598">
      <w:pPr>
        <w:spacing w:before="120" w:after="120" w:line="276" w:lineRule="auto"/>
        <w:jc w:val="both"/>
        <w:rPr>
          <w:rFonts w:ascii="Arial" w:hAnsi="Arial" w:cs="Arial"/>
          <w:bCs/>
        </w:rPr>
      </w:pPr>
      <w:r w:rsidRPr="0001414F">
        <w:rPr>
          <w:rFonts w:ascii="Arial" w:hAnsi="Arial" w:cs="Arial"/>
          <w:bCs/>
        </w:rPr>
        <w:t>Zamawiający podtrzymuje zapisy SWZ.</w:t>
      </w:r>
    </w:p>
    <w:p w14:paraId="439AF6F2" w14:textId="77777777" w:rsidR="00D01713" w:rsidRDefault="00D01713" w:rsidP="00A82598">
      <w:pPr>
        <w:spacing w:before="120" w:after="120" w:line="276" w:lineRule="auto"/>
        <w:jc w:val="both"/>
        <w:rPr>
          <w:rFonts w:ascii="Arial" w:hAnsi="Arial" w:cs="Arial"/>
          <w:bCs/>
        </w:rPr>
      </w:pPr>
    </w:p>
    <w:p w14:paraId="5A5180F4" w14:textId="236D6578" w:rsidR="00CE3A59" w:rsidRDefault="003B75E7" w:rsidP="00A82598">
      <w:pPr>
        <w:spacing w:before="120" w:after="120" w:line="276" w:lineRule="auto"/>
        <w:jc w:val="both"/>
        <w:rPr>
          <w:rFonts w:ascii="Arial" w:hAnsi="Arial" w:cs="Arial"/>
          <w:b/>
        </w:rPr>
      </w:pPr>
      <w:r>
        <w:rPr>
          <w:rFonts w:ascii="Arial" w:hAnsi="Arial" w:cs="Arial"/>
          <w:b/>
        </w:rPr>
        <w:lastRenderedPageBreak/>
        <w:t>Pytania 4</w:t>
      </w:r>
    </w:p>
    <w:p w14:paraId="36DA6AC9" w14:textId="620AE9FD" w:rsidR="003B75E7" w:rsidRDefault="003B75E7" w:rsidP="00A82598">
      <w:pPr>
        <w:spacing w:before="120" w:after="120" w:line="276" w:lineRule="auto"/>
        <w:jc w:val="both"/>
        <w:rPr>
          <w:rFonts w:ascii="Arial" w:hAnsi="Arial" w:cs="Arial"/>
          <w:bCs/>
        </w:rPr>
      </w:pPr>
      <w:r w:rsidRPr="003B75E7">
        <w:rPr>
          <w:rFonts w:ascii="Arial" w:hAnsi="Arial" w:cs="Arial"/>
          <w:bCs/>
        </w:rPr>
        <w:t xml:space="preserve">Mając na uwadze postanowienia art. 146da ust. 1 pkt 5 ustawy z dnia 11 marca 2004 r. o podatku od towarów i usług (dalej jako ustawa o VAT) Zamawiający wskazuje, iż na dzień składania ofert stawka podatku VAT dla gazu ziemnego wynosi 0%.  W związku z powyższym Wykonawca wnosi o potwierdzenie czy do obliczenia ceny oferty winna być przyjęta stawka podatku Vat obowiązująca w dacie złożenia oferty? Czy też do wyliczenia ceny oferty winna być przyjęta stawka podatku VAT obowiązująca od dnia 1.11.2022 r.  </w:t>
      </w:r>
    </w:p>
    <w:p w14:paraId="4E389516" w14:textId="5BC35B40" w:rsidR="00600421" w:rsidRPr="00594EBB" w:rsidRDefault="00600421" w:rsidP="00A82598">
      <w:pPr>
        <w:spacing w:before="120" w:after="120" w:line="276" w:lineRule="auto"/>
        <w:jc w:val="both"/>
        <w:rPr>
          <w:rFonts w:ascii="Arial" w:hAnsi="Arial" w:cs="Arial"/>
          <w:b/>
        </w:rPr>
      </w:pPr>
      <w:r w:rsidRPr="00594EBB">
        <w:rPr>
          <w:rFonts w:ascii="Arial" w:hAnsi="Arial" w:cs="Arial"/>
          <w:b/>
        </w:rPr>
        <w:t xml:space="preserve">Odpowiedź </w:t>
      </w:r>
      <w:r>
        <w:rPr>
          <w:rFonts w:ascii="Arial" w:hAnsi="Arial" w:cs="Arial"/>
          <w:b/>
        </w:rPr>
        <w:t>na pytanie 4</w:t>
      </w:r>
      <w:r w:rsidRPr="00594EBB">
        <w:rPr>
          <w:rFonts w:ascii="Arial" w:hAnsi="Arial" w:cs="Arial"/>
          <w:b/>
        </w:rPr>
        <w:t xml:space="preserve"> </w:t>
      </w:r>
    </w:p>
    <w:p w14:paraId="46A8303D" w14:textId="2B007E74" w:rsidR="003B75E7" w:rsidRDefault="001D0C1C" w:rsidP="00A82598">
      <w:pPr>
        <w:spacing w:before="120" w:after="120" w:line="276" w:lineRule="auto"/>
        <w:jc w:val="both"/>
        <w:rPr>
          <w:rFonts w:ascii="Arial" w:hAnsi="Arial" w:cs="Arial"/>
          <w:bCs/>
        </w:rPr>
      </w:pPr>
      <w:r w:rsidRPr="001D0C1C">
        <w:rPr>
          <w:rFonts w:ascii="Arial" w:hAnsi="Arial" w:cs="Arial"/>
          <w:bCs/>
        </w:rPr>
        <w:t>Zamawiający informuje, że do obliczenia wartości zamówienia należy przyjąć stawkę obowiązującą w dniu składania oferty. W rozliczeniach będzie stosowana stawka VAT obowiązująca w danym okresie rozliczeniowym. Ponadto Zamawiający zastosował niniejszą uwagę w Rozdziale III formularza ofertowego.</w:t>
      </w:r>
    </w:p>
    <w:p w14:paraId="4CFFE821" w14:textId="77777777" w:rsidR="00D01713" w:rsidRPr="001D0C1C" w:rsidRDefault="00D01713" w:rsidP="00A82598">
      <w:pPr>
        <w:spacing w:before="120" w:after="120" w:line="276" w:lineRule="auto"/>
        <w:jc w:val="both"/>
        <w:rPr>
          <w:rFonts w:ascii="Arial" w:hAnsi="Arial" w:cs="Arial"/>
          <w:bCs/>
        </w:rPr>
      </w:pPr>
    </w:p>
    <w:p w14:paraId="2CE81467" w14:textId="56819DD3" w:rsidR="003B75E7" w:rsidRDefault="003B75E7" w:rsidP="00A82598">
      <w:pPr>
        <w:spacing w:before="120" w:after="120" w:line="276" w:lineRule="auto"/>
        <w:jc w:val="both"/>
        <w:rPr>
          <w:rFonts w:ascii="Arial" w:hAnsi="Arial" w:cs="Arial"/>
          <w:b/>
        </w:rPr>
      </w:pPr>
      <w:r>
        <w:rPr>
          <w:rFonts w:ascii="Arial" w:hAnsi="Arial" w:cs="Arial"/>
          <w:b/>
        </w:rPr>
        <w:t>Pytanie 5</w:t>
      </w:r>
    </w:p>
    <w:p w14:paraId="4590975F" w14:textId="61D4FC4E" w:rsidR="003B75E7" w:rsidRPr="003B75E7" w:rsidRDefault="003B75E7" w:rsidP="00A82598">
      <w:pPr>
        <w:spacing w:before="120" w:after="120" w:line="276" w:lineRule="auto"/>
        <w:jc w:val="both"/>
        <w:rPr>
          <w:rFonts w:ascii="Arial" w:hAnsi="Arial" w:cs="Arial"/>
          <w:bCs/>
        </w:rPr>
      </w:pPr>
      <w:r w:rsidRPr="003B75E7">
        <w:rPr>
          <w:rFonts w:ascii="Arial" w:hAnsi="Arial" w:cs="Arial"/>
          <w:bCs/>
        </w:rPr>
        <w:t>Czy w świetle obowiązującej od dnia 26 stycznia 2022 r. ustawy o szczególnych rozwiązaniach służących ochronie odbiorców paliw gazowych w związku z sytuacją na rynku gazu (Dz. U. z2022 r., poz. 202), Zamawiający oczekuje zastosowania ceny  jednostkowej za dostarczone paliwo gazowe zgodnie z uregulowaniami zawartymi w cytowanej powyżej ustawie dla Punktów Poboru Gazu, objętych postępowaniem?  Jeżeli tak, to Wykonawca informuje, iż zastosowanie ceny taryfowej możliwe jest pod warunkiem złożenia przez Zamawiającego oświadczenia, które powinno być dołączone do dokumentacji przetargowej na etapie ogłaszania przetargu.</w:t>
      </w:r>
    </w:p>
    <w:p w14:paraId="6BBC578A" w14:textId="3AA6AD32" w:rsidR="00600421" w:rsidRPr="00594EBB" w:rsidRDefault="00600421" w:rsidP="00A82598">
      <w:pPr>
        <w:spacing w:before="120" w:after="120" w:line="276" w:lineRule="auto"/>
        <w:jc w:val="both"/>
        <w:rPr>
          <w:rFonts w:ascii="Arial" w:hAnsi="Arial" w:cs="Arial"/>
          <w:b/>
        </w:rPr>
      </w:pPr>
      <w:r w:rsidRPr="00594EBB">
        <w:rPr>
          <w:rFonts w:ascii="Arial" w:hAnsi="Arial" w:cs="Arial"/>
          <w:b/>
        </w:rPr>
        <w:t xml:space="preserve">Odpowiedź </w:t>
      </w:r>
      <w:r>
        <w:rPr>
          <w:rFonts w:ascii="Arial" w:hAnsi="Arial" w:cs="Arial"/>
          <w:b/>
        </w:rPr>
        <w:t>na pytanie 5</w:t>
      </w:r>
      <w:r w:rsidRPr="00594EBB">
        <w:rPr>
          <w:rFonts w:ascii="Arial" w:hAnsi="Arial" w:cs="Arial"/>
          <w:b/>
        </w:rPr>
        <w:t xml:space="preserve"> </w:t>
      </w:r>
    </w:p>
    <w:p w14:paraId="2BF014CD" w14:textId="1079187A" w:rsidR="003B75E7" w:rsidRDefault="00DA3D7E" w:rsidP="00A82598">
      <w:pPr>
        <w:spacing w:before="120" w:after="120" w:line="276" w:lineRule="auto"/>
        <w:jc w:val="both"/>
        <w:rPr>
          <w:rFonts w:ascii="Arial" w:hAnsi="Arial" w:cs="Arial"/>
          <w:bCs/>
        </w:rPr>
      </w:pPr>
      <w:r w:rsidRPr="00DA3D7E">
        <w:rPr>
          <w:rFonts w:ascii="Arial" w:hAnsi="Arial" w:cs="Arial"/>
          <w:bCs/>
        </w:rPr>
        <w:t>Zamawiający informuje, że punkty poboru gazu wskazane w SWZ nie podlegają ochronie taryfowej w świetle obowiązującej od dnia 26 stycznia 2022 roku ustawie o szczególnych rozwiązaniach służących ochronie odbiorców paliw gazowych w związku z sytuacją na rynku gazu.</w:t>
      </w:r>
    </w:p>
    <w:p w14:paraId="10ACB5AC" w14:textId="77777777" w:rsidR="00D01713" w:rsidRPr="00DA3D7E" w:rsidRDefault="00D01713" w:rsidP="00A82598">
      <w:pPr>
        <w:spacing w:before="120" w:after="120" w:line="276" w:lineRule="auto"/>
        <w:jc w:val="both"/>
        <w:rPr>
          <w:rFonts w:ascii="Arial" w:hAnsi="Arial" w:cs="Arial"/>
          <w:bCs/>
        </w:rPr>
      </w:pPr>
    </w:p>
    <w:p w14:paraId="1C18EA05" w14:textId="21B15AAC" w:rsidR="003B75E7" w:rsidRDefault="003B75E7" w:rsidP="00A82598">
      <w:pPr>
        <w:spacing w:before="120" w:after="120" w:line="276" w:lineRule="auto"/>
        <w:jc w:val="both"/>
        <w:rPr>
          <w:rFonts w:ascii="Arial" w:hAnsi="Arial" w:cs="Arial"/>
          <w:b/>
        </w:rPr>
      </w:pPr>
      <w:r>
        <w:rPr>
          <w:rFonts w:ascii="Arial" w:hAnsi="Arial" w:cs="Arial"/>
          <w:b/>
        </w:rPr>
        <w:t>Pytanie 6</w:t>
      </w:r>
    </w:p>
    <w:p w14:paraId="2BF02B70" w14:textId="123A224F" w:rsidR="003B75E7" w:rsidRPr="003B75E7" w:rsidRDefault="003B75E7" w:rsidP="00A82598">
      <w:pPr>
        <w:spacing w:before="120" w:after="120" w:line="276" w:lineRule="auto"/>
        <w:jc w:val="both"/>
        <w:rPr>
          <w:rFonts w:ascii="Arial" w:hAnsi="Arial" w:cs="Arial"/>
          <w:bCs/>
        </w:rPr>
      </w:pPr>
      <w:r w:rsidRPr="003B75E7">
        <w:rPr>
          <w:rFonts w:ascii="Arial" w:hAnsi="Arial" w:cs="Arial"/>
          <w:bCs/>
        </w:rPr>
        <w:t>W przypadku odpowiedzi twierdzącej na pytanie nr 4 oraz w przypadku kiedy nie cały wolumen podlega ochronie taryfowej, prosimy o podział formularza cenowego, tak  aby Wykonawca mógł podać ceny za paliwo gazowe dla wolumenu podlegającego chronię taryfowej i inną cenę dla wolumenu nie podlegającego chronię taryfowej.</w:t>
      </w:r>
    </w:p>
    <w:p w14:paraId="33772E36" w14:textId="219F617D" w:rsidR="00600421" w:rsidRPr="00594EBB" w:rsidRDefault="00600421" w:rsidP="00A82598">
      <w:pPr>
        <w:spacing w:before="120" w:after="120" w:line="276" w:lineRule="auto"/>
        <w:jc w:val="both"/>
        <w:rPr>
          <w:rFonts w:ascii="Arial" w:hAnsi="Arial" w:cs="Arial"/>
          <w:b/>
        </w:rPr>
      </w:pPr>
      <w:r w:rsidRPr="00594EBB">
        <w:rPr>
          <w:rFonts w:ascii="Arial" w:hAnsi="Arial" w:cs="Arial"/>
          <w:b/>
        </w:rPr>
        <w:t xml:space="preserve">Odpowiedź </w:t>
      </w:r>
      <w:r>
        <w:rPr>
          <w:rFonts w:ascii="Arial" w:hAnsi="Arial" w:cs="Arial"/>
          <w:b/>
        </w:rPr>
        <w:t>na pytanie 6</w:t>
      </w:r>
      <w:r w:rsidRPr="00594EBB">
        <w:rPr>
          <w:rFonts w:ascii="Arial" w:hAnsi="Arial" w:cs="Arial"/>
          <w:b/>
        </w:rPr>
        <w:t xml:space="preserve"> </w:t>
      </w:r>
    </w:p>
    <w:p w14:paraId="320F6AA6" w14:textId="4CC2478C" w:rsidR="003B75E7" w:rsidRDefault="00917966" w:rsidP="00A82598">
      <w:pPr>
        <w:spacing w:before="60" w:after="0" w:line="276" w:lineRule="auto"/>
        <w:jc w:val="both"/>
        <w:rPr>
          <w:rFonts w:ascii="Arial" w:hAnsi="Arial" w:cs="Arial"/>
        </w:rPr>
      </w:pPr>
      <w:r>
        <w:rPr>
          <w:rFonts w:ascii="Arial" w:hAnsi="Arial" w:cs="Arial"/>
        </w:rPr>
        <w:t>Powyższe nie dotyczy Zamawiającego, Zamaw</w:t>
      </w:r>
      <w:r w:rsidR="005E1CFE">
        <w:rPr>
          <w:rFonts w:ascii="Arial" w:hAnsi="Arial" w:cs="Arial"/>
        </w:rPr>
        <w:t>iający informuje, że punkty poboru gazu nie podlegają ochronie taryfowej.</w:t>
      </w:r>
    </w:p>
    <w:p w14:paraId="543FAB50" w14:textId="77777777" w:rsidR="00D01713" w:rsidRDefault="00D01713" w:rsidP="00A82598">
      <w:pPr>
        <w:spacing w:before="60" w:after="0" w:line="276" w:lineRule="auto"/>
        <w:jc w:val="both"/>
        <w:rPr>
          <w:rFonts w:ascii="Arial" w:hAnsi="Arial" w:cs="Arial"/>
        </w:rPr>
      </w:pPr>
    </w:p>
    <w:p w14:paraId="56FE6644" w14:textId="70898AAA" w:rsidR="003B75E7" w:rsidRPr="003B75E7" w:rsidRDefault="003B75E7" w:rsidP="00A82598">
      <w:pPr>
        <w:spacing w:before="60" w:after="0" w:line="276" w:lineRule="auto"/>
        <w:jc w:val="both"/>
        <w:rPr>
          <w:rFonts w:ascii="Arial" w:hAnsi="Arial" w:cs="Arial"/>
          <w:b/>
          <w:bCs/>
        </w:rPr>
      </w:pPr>
      <w:r w:rsidRPr="003B75E7">
        <w:rPr>
          <w:rFonts w:ascii="Arial" w:hAnsi="Arial" w:cs="Arial"/>
          <w:b/>
          <w:bCs/>
        </w:rPr>
        <w:t>Pytanie 7</w:t>
      </w:r>
    </w:p>
    <w:p w14:paraId="67FDE860" w14:textId="77777777" w:rsidR="003B75E7" w:rsidRPr="003B75E7" w:rsidRDefault="003B75E7" w:rsidP="00A82598">
      <w:pPr>
        <w:spacing w:before="60" w:after="0" w:line="276" w:lineRule="auto"/>
        <w:jc w:val="both"/>
        <w:rPr>
          <w:rFonts w:ascii="Arial" w:hAnsi="Arial" w:cs="Arial"/>
        </w:rPr>
      </w:pPr>
      <w:r w:rsidRPr="003B75E7">
        <w:rPr>
          <w:rFonts w:ascii="Arial" w:hAnsi="Arial" w:cs="Arial"/>
        </w:rPr>
        <w:t>Wykonawca, w przypadku zastosowania stawek taryfowych dla punktów objętych ochroną taryfową, jest w stanie zagwarantować stałą cenę paliwa gazowego oraz opłatę abonamentową do dnia 31-12-2022 r.</w:t>
      </w:r>
    </w:p>
    <w:p w14:paraId="679997FD" w14:textId="12C88C0F" w:rsidR="003B75E7" w:rsidRPr="003B75E7" w:rsidRDefault="003B75E7" w:rsidP="00A82598">
      <w:pPr>
        <w:spacing w:before="60" w:after="0" w:line="276" w:lineRule="auto"/>
        <w:jc w:val="both"/>
        <w:rPr>
          <w:rFonts w:ascii="Arial" w:hAnsi="Arial" w:cs="Arial"/>
        </w:rPr>
      </w:pPr>
      <w:r w:rsidRPr="003B75E7">
        <w:rPr>
          <w:rFonts w:ascii="Arial" w:hAnsi="Arial" w:cs="Arial"/>
        </w:rPr>
        <w:t>W związku z powyższym, czy Zamawiający wyraża zgodę na zmianę stawek za paliwo gazowe oraz abonament od dnia 01-01-2023 r. w przypadku zatwierdzenia nowej taryfy przez URE?</w:t>
      </w:r>
    </w:p>
    <w:p w14:paraId="7E34A8CD" w14:textId="147D13D5" w:rsidR="00600421" w:rsidRPr="00594EBB" w:rsidRDefault="00600421" w:rsidP="00A82598">
      <w:pPr>
        <w:spacing w:before="120" w:after="120" w:line="276" w:lineRule="auto"/>
        <w:jc w:val="both"/>
        <w:rPr>
          <w:rFonts w:ascii="Arial" w:hAnsi="Arial" w:cs="Arial"/>
          <w:b/>
        </w:rPr>
      </w:pPr>
      <w:r w:rsidRPr="00594EBB">
        <w:rPr>
          <w:rFonts w:ascii="Arial" w:hAnsi="Arial" w:cs="Arial"/>
          <w:b/>
        </w:rPr>
        <w:t xml:space="preserve">Odpowiedź </w:t>
      </w:r>
      <w:r>
        <w:rPr>
          <w:rFonts w:ascii="Arial" w:hAnsi="Arial" w:cs="Arial"/>
          <w:b/>
        </w:rPr>
        <w:t xml:space="preserve">na pytanie </w:t>
      </w:r>
      <w:r w:rsidR="0085451E">
        <w:rPr>
          <w:rFonts w:ascii="Arial" w:hAnsi="Arial" w:cs="Arial"/>
          <w:b/>
        </w:rPr>
        <w:t>7</w:t>
      </w:r>
      <w:r w:rsidRPr="00594EBB">
        <w:rPr>
          <w:rFonts w:ascii="Arial" w:hAnsi="Arial" w:cs="Arial"/>
          <w:b/>
        </w:rPr>
        <w:t xml:space="preserve"> </w:t>
      </w:r>
    </w:p>
    <w:p w14:paraId="49E7C5C5" w14:textId="4C318C3E" w:rsidR="00DA3D7E" w:rsidRPr="00DA3D7E" w:rsidRDefault="00DA3D7E" w:rsidP="00A82598">
      <w:pPr>
        <w:spacing w:before="60" w:after="0" w:line="276" w:lineRule="auto"/>
        <w:jc w:val="both"/>
        <w:rPr>
          <w:rFonts w:ascii="Arial" w:hAnsi="Arial" w:cs="Arial"/>
        </w:rPr>
      </w:pPr>
      <w:r w:rsidRPr="00DA3D7E">
        <w:rPr>
          <w:rFonts w:ascii="Arial" w:hAnsi="Arial" w:cs="Arial"/>
        </w:rPr>
        <w:t>Powyższe nie dotyczy Zamawiającego</w:t>
      </w:r>
      <w:r w:rsidR="00322E13">
        <w:rPr>
          <w:rFonts w:ascii="Arial" w:hAnsi="Arial" w:cs="Arial"/>
        </w:rPr>
        <w:t>.</w:t>
      </w:r>
    </w:p>
    <w:p w14:paraId="4760BB69" w14:textId="4ABF43BF" w:rsidR="003B75E7" w:rsidRDefault="003B75E7" w:rsidP="00A82598">
      <w:pPr>
        <w:spacing w:before="60" w:after="0" w:line="276" w:lineRule="auto"/>
        <w:jc w:val="both"/>
        <w:rPr>
          <w:rFonts w:ascii="Arial" w:hAnsi="Arial" w:cs="Arial"/>
          <w:b/>
          <w:bCs/>
        </w:rPr>
      </w:pPr>
      <w:r>
        <w:rPr>
          <w:rFonts w:ascii="Arial" w:hAnsi="Arial" w:cs="Arial"/>
          <w:b/>
          <w:bCs/>
        </w:rPr>
        <w:lastRenderedPageBreak/>
        <w:t>Pytanie 8</w:t>
      </w:r>
    </w:p>
    <w:p w14:paraId="7082E47C" w14:textId="77777777" w:rsidR="003B75E7" w:rsidRPr="003B75E7" w:rsidRDefault="003B75E7" w:rsidP="00A82598">
      <w:pPr>
        <w:spacing w:before="60" w:after="0" w:line="276" w:lineRule="auto"/>
        <w:jc w:val="both"/>
        <w:rPr>
          <w:rFonts w:ascii="Arial" w:hAnsi="Arial" w:cs="Arial"/>
        </w:rPr>
      </w:pPr>
      <w:r w:rsidRPr="003B75E7">
        <w:rPr>
          <w:rFonts w:ascii="Arial" w:hAnsi="Arial" w:cs="Arial"/>
        </w:rPr>
        <w:t>W przypadku niepodlegania pod ochronę taryfową, Wykonawca wnosi o usunięcie zapisów par. 9 ust. 2 pkt 7 &amp; 8.</w:t>
      </w:r>
    </w:p>
    <w:p w14:paraId="5F7342CA" w14:textId="167B23F0" w:rsidR="003B75E7" w:rsidRPr="00250B4B" w:rsidRDefault="003B75E7" w:rsidP="00A82598">
      <w:pPr>
        <w:spacing w:before="60" w:after="0" w:line="276" w:lineRule="auto"/>
        <w:jc w:val="both"/>
        <w:rPr>
          <w:rFonts w:ascii="Arial" w:hAnsi="Arial" w:cs="Arial"/>
        </w:rPr>
      </w:pPr>
      <w:r w:rsidRPr="003B75E7">
        <w:rPr>
          <w:rFonts w:ascii="Arial" w:hAnsi="Arial" w:cs="Arial"/>
        </w:rPr>
        <w:t>Wykonawca wyjaśnia, że cena paliwa gazowego oraz abonament, będą stałe przez cały okres trwania umowy.</w:t>
      </w:r>
    </w:p>
    <w:p w14:paraId="14879B11" w14:textId="77777777" w:rsidR="00322E13" w:rsidRDefault="00600421" w:rsidP="00A82598">
      <w:pPr>
        <w:spacing w:before="120" w:after="120" w:line="276" w:lineRule="auto"/>
        <w:jc w:val="both"/>
        <w:rPr>
          <w:rFonts w:ascii="Arial" w:hAnsi="Arial" w:cs="Arial"/>
          <w:b/>
        </w:rPr>
      </w:pPr>
      <w:r w:rsidRPr="00594EBB">
        <w:rPr>
          <w:rFonts w:ascii="Arial" w:hAnsi="Arial" w:cs="Arial"/>
          <w:b/>
        </w:rPr>
        <w:t xml:space="preserve">Odpowiedź </w:t>
      </w:r>
      <w:r>
        <w:rPr>
          <w:rFonts w:ascii="Arial" w:hAnsi="Arial" w:cs="Arial"/>
          <w:b/>
        </w:rPr>
        <w:t xml:space="preserve">na pytanie </w:t>
      </w:r>
      <w:r w:rsidR="0085451E">
        <w:rPr>
          <w:rFonts w:ascii="Arial" w:hAnsi="Arial" w:cs="Arial"/>
          <w:b/>
        </w:rPr>
        <w:t>8</w:t>
      </w:r>
    </w:p>
    <w:p w14:paraId="453CC2D9" w14:textId="74010C4A" w:rsidR="00600421" w:rsidRDefault="00322E13" w:rsidP="00A82598">
      <w:pPr>
        <w:spacing w:before="120" w:after="120" w:line="276" w:lineRule="auto"/>
        <w:jc w:val="both"/>
        <w:rPr>
          <w:rFonts w:ascii="Arial" w:hAnsi="Arial" w:cs="Arial"/>
          <w:b/>
        </w:rPr>
      </w:pPr>
      <w:r>
        <w:rPr>
          <w:rFonts w:ascii="Arial" w:hAnsi="Arial" w:cs="Arial"/>
          <w:bCs/>
        </w:rPr>
        <w:t xml:space="preserve">Zamawiający informuje, że zmienił zapis </w:t>
      </w:r>
      <w:r w:rsidR="0093186F">
        <w:rPr>
          <w:rFonts w:ascii="Arial" w:hAnsi="Arial" w:cs="Arial"/>
          <w:bCs/>
        </w:rPr>
        <w:t xml:space="preserve">w </w:t>
      </w:r>
      <w:r w:rsidR="007B657A">
        <w:rPr>
          <w:rFonts w:ascii="Arial" w:hAnsi="Arial" w:cs="Arial"/>
          <w:bCs/>
        </w:rPr>
        <w:t>umow</w:t>
      </w:r>
      <w:r w:rsidR="0093186F">
        <w:rPr>
          <w:rFonts w:ascii="Arial" w:hAnsi="Arial" w:cs="Arial"/>
          <w:bCs/>
        </w:rPr>
        <w:t>ie</w:t>
      </w:r>
      <w:r w:rsidR="007B657A">
        <w:rPr>
          <w:rFonts w:ascii="Arial" w:hAnsi="Arial" w:cs="Arial"/>
          <w:bCs/>
        </w:rPr>
        <w:t xml:space="preserve"> </w:t>
      </w:r>
      <w:r>
        <w:rPr>
          <w:rFonts w:ascii="Arial" w:hAnsi="Arial" w:cs="Arial"/>
          <w:bCs/>
        </w:rPr>
        <w:t>w powyższym zakresie</w:t>
      </w:r>
      <w:r w:rsidR="0093186F">
        <w:rPr>
          <w:rFonts w:ascii="Arial" w:hAnsi="Arial" w:cs="Arial"/>
          <w:bCs/>
        </w:rPr>
        <w:t xml:space="preserve"> zał. nr 7 do SWZ</w:t>
      </w:r>
      <w:r>
        <w:rPr>
          <w:rFonts w:ascii="Arial" w:hAnsi="Arial" w:cs="Arial"/>
          <w:bCs/>
        </w:rPr>
        <w:t>.</w:t>
      </w:r>
      <w:r w:rsidR="00600421" w:rsidRPr="00594EBB">
        <w:rPr>
          <w:rFonts w:ascii="Arial" w:hAnsi="Arial" w:cs="Arial"/>
          <w:b/>
        </w:rPr>
        <w:t xml:space="preserve"> </w:t>
      </w:r>
    </w:p>
    <w:p w14:paraId="67416A64" w14:textId="77777777" w:rsidR="00AE6F09" w:rsidRPr="00594EBB" w:rsidRDefault="00AE6F09" w:rsidP="00A82598">
      <w:pPr>
        <w:spacing w:before="120" w:after="120" w:line="276" w:lineRule="auto"/>
        <w:jc w:val="both"/>
        <w:rPr>
          <w:rFonts w:ascii="Arial" w:hAnsi="Arial" w:cs="Arial"/>
          <w:b/>
        </w:rPr>
      </w:pPr>
    </w:p>
    <w:p w14:paraId="1B914A71" w14:textId="5CA155B3" w:rsidR="003B75E7" w:rsidRDefault="003B75E7" w:rsidP="00A82598">
      <w:pPr>
        <w:spacing w:before="60" w:after="0" w:line="276" w:lineRule="auto"/>
        <w:jc w:val="both"/>
        <w:rPr>
          <w:rFonts w:ascii="Arial" w:hAnsi="Arial" w:cs="Arial"/>
          <w:b/>
          <w:bCs/>
        </w:rPr>
      </w:pPr>
      <w:r>
        <w:rPr>
          <w:rFonts w:ascii="Arial" w:hAnsi="Arial" w:cs="Arial"/>
          <w:b/>
          <w:bCs/>
        </w:rPr>
        <w:t>Pytanie 9</w:t>
      </w:r>
    </w:p>
    <w:p w14:paraId="01AC1130" w14:textId="77777777" w:rsidR="003B75E7" w:rsidRPr="003B75E7" w:rsidRDefault="003B75E7" w:rsidP="00A82598">
      <w:pPr>
        <w:spacing w:before="60" w:after="0" w:line="276" w:lineRule="auto"/>
        <w:jc w:val="both"/>
        <w:rPr>
          <w:rFonts w:ascii="Arial" w:hAnsi="Arial" w:cs="Arial"/>
        </w:rPr>
      </w:pPr>
      <w:r w:rsidRPr="003B75E7">
        <w:rPr>
          <w:rFonts w:ascii="Arial" w:hAnsi="Arial" w:cs="Arial"/>
        </w:rPr>
        <w:t>Dotyczy par. 9 ust. 10 wzoru umowy. Wykonawca wnosi o:</w:t>
      </w:r>
    </w:p>
    <w:p w14:paraId="411C210D" w14:textId="77777777" w:rsidR="003B75E7" w:rsidRPr="003B75E7" w:rsidRDefault="003B75E7" w:rsidP="00A82598">
      <w:pPr>
        <w:spacing w:before="60" w:after="0" w:line="276" w:lineRule="auto"/>
        <w:jc w:val="both"/>
        <w:rPr>
          <w:rFonts w:ascii="Arial" w:hAnsi="Arial" w:cs="Arial"/>
        </w:rPr>
      </w:pPr>
      <w:r w:rsidRPr="003B75E7">
        <w:rPr>
          <w:rFonts w:ascii="Arial" w:hAnsi="Arial" w:cs="Arial"/>
        </w:rPr>
        <w:t>Lit a) proszę o zmniejszenie do 5%</w:t>
      </w:r>
    </w:p>
    <w:p w14:paraId="3461AA31" w14:textId="539B73BD" w:rsidR="003B75E7" w:rsidRDefault="003B75E7" w:rsidP="00A82598">
      <w:pPr>
        <w:spacing w:before="60" w:after="0" w:line="276" w:lineRule="auto"/>
        <w:jc w:val="both"/>
        <w:rPr>
          <w:rFonts w:ascii="Arial" w:hAnsi="Arial" w:cs="Arial"/>
        </w:rPr>
      </w:pPr>
      <w:r w:rsidRPr="003B75E7">
        <w:rPr>
          <w:rFonts w:ascii="Arial" w:hAnsi="Arial" w:cs="Arial"/>
        </w:rPr>
        <w:t>Lit b) proszę o zmniejszenie do 5%</w:t>
      </w:r>
    </w:p>
    <w:p w14:paraId="0DB40BB4" w14:textId="77777777" w:rsidR="00AE6F09" w:rsidRPr="003B75E7" w:rsidRDefault="00AE6F09" w:rsidP="00A82598">
      <w:pPr>
        <w:spacing w:before="60" w:after="0" w:line="276" w:lineRule="auto"/>
        <w:jc w:val="both"/>
        <w:rPr>
          <w:rFonts w:ascii="Arial" w:hAnsi="Arial" w:cs="Arial"/>
        </w:rPr>
      </w:pPr>
    </w:p>
    <w:p w14:paraId="470BDAC5" w14:textId="2B125561" w:rsidR="00600421" w:rsidRPr="00594EBB" w:rsidRDefault="00600421" w:rsidP="00A82598">
      <w:pPr>
        <w:spacing w:before="120" w:after="120" w:line="276" w:lineRule="auto"/>
        <w:jc w:val="both"/>
        <w:rPr>
          <w:rFonts w:ascii="Arial" w:hAnsi="Arial" w:cs="Arial"/>
          <w:b/>
        </w:rPr>
      </w:pPr>
      <w:r w:rsidRPr="00594EBB">
        <w:rPr>
          <w:rFonts w:ascii="Arial" w:hAnsi="Arial" w:cs="Arial"/>
          <w:b/>
        </w:rPr>
        <w:t xml:space="preserve">Odpowiedź </w:t>
      </w:r>
      <w:r>
        <w:rPr>
          <w:rFonts w:ascii="Arial" w:hAnsi="Arial" w:cs="Arial"/>
          <w:b/>
        </w:rPr>
        <w:t xml:space="preserve">na pytanie </w:t>
      </w:r>
      <w:r w:rsidR="0085451E">
        <w:rPr>
          <w:rFonts w:ascii="Arial" w:hAnsi="Arial" w:cs="Arial"/>
          <w:b/>
        </w:rPr>
        <w:t>9</w:t>
      </w:r>
      <w:r w:rsidRPr="00594EBB">
        <w:rPr>
          <w:rFonts w:ascii="Arial" w:hAnsi="Arial" w:cs="Arial"/>
          <w:b/>
        </w:rPr>
        <w:t xml:space="preserve"> </w:t>
      </w:r>
    </w:p>
    <w:p w14:paraId="423BD70F" w14:textId="77777777" w:rsidR="00AE6F09" w:rsidRDefault="0093186F" w:rsidP="00A82598">
      <w:pPr>
        <w:spacing w:before="120" w:after="120" w:line="276" w:lineRule="auto"/>
        <w:jc w:val="both"/>
        <w:rPr>
          <w:rFonts w:ascii="Arial" w:hAnsi="Arial" w:cs="Arial"/>
          <w:bCs/>
        </w:rPr>
      </w:pPr>
      <w:r>
        <w:rPr>
          <w:rFonts w:ascii="Arial" w:hAnsi="Arial" w:cs="Arial"/>
          <w:bCs/>
        </w:rPr>
        <w:t>Zamawiający informuje, że zmienił zapis w umowie w powyższym zakresie zał. nr 7 do SWZ.</w:t>
      </w:r>
    </w:p>
    <w:p w14:paraId="61660E95" w14:textId="4F31BD66" w:rsidR="0093186F" w:rsidRPr="00594EBB" w:rsidRDefault="0093186F" w:rsidP="00A82598">
      <w:pPr>
        <w:spacing w:before="120" w:after="120" w:line="276" w:lineRule="auto"/>
        <w:jc w:val="both"/>
        <w:rPr>
          <w:rFonts w:ascii="Arial" w:hAnsi="Arial" w:cs="Arial"/>
          <w:b/>
        </w:rPr>
      </w:pPr>
      <w:r w:rsidRPr="00594EBB">
        <w:rPr>
          <w:rFonts w:ascii="Arial" w:hAnsi="Arial" w:cs="Arial"/>
          <w:b/>
        </w:rPr>
        <w:t xml:space="preserve"> </w:t>
      </w:r>
    </w:p>
    <w:p w14:paraId="4A4E2FC5" w14:textId="04586C22" w:rsidR="003B75E7" w:rsidRDefault="003B75E7" w:rsidP="00A82598">
      <w:pPr>
        <w:spacing w:before="60" w:after="0" w:line="276" w:lineRule="auto"/>
        <w:jc w:val="both"/>
        <w:rPr>
          <w:rFonts w:ascii="Arial" w:hAnsi="Arial" w:cs="Arial"/>
          <w:b/>
          <w:bCs/>
        </w:rPr>
      </w:pPr>
      <w:r>
        <w:rPr>
          <w:rFonts w:ascii="Arial" w:hAnsi="Arial" w:cs="Arial"/>
          <w:b/>
          <w:bCs/>
        </w:rPr>
        <w:t>Pytanie 10</w:t>
      </w:r>
    </w:p>
    <w:p w14:paraId="5D9967C9" w14:textId="346DC42F" w:rsidR="003B75E7" w:rsidRDefault="003B75E7" w:rsidP="00A82598">
      <w:pPr>
        <w:spacing w:before="60" w:after="0" w:line="276" w:lineRule="auto"/>
        <w:jc w:val="both"/>
        <w:rPr>
          <w:rFonts w:ascii="Arial" w:hAnsi="Arial" w:cs="Arial"/>
        </w:rPr>
      </w:pPr>
      <w:r w:rsidRPr="003B75E7">
        <w:rPr>
          <w:rFonts w:ascii="Arial" w:hAnsi="Arial" w:cs="Arial"/>
        </w:rPr>
        <w:t>Dotyczy par. 9 ust. 11 wzoru umowy. Wykonawca wnosi o zmniejszenie do 10%</w:t>
      </w:r>
    </w:p>
    <w:p w14:paraId="2CD48C89" w14:textId="796221E8" w:rsidR="00600421" w:rsidRPr="00594EBB" w:rsidRDefault="00600421" w:rsidP="00A82598">
      <w:pPr>
        <w:spacing w:before="120" w:after="120" w:line="276" w:lineRule="auto"/>
        <w:jc w:val="both"/>
        <w:rPr>
          <w:rFonts w:ascii="Arial" w:hAnsi="Arial" w:cs="Arial"/>
          <w:b/>
        </w:rPr>
      </w:pPr>
      <w:r w:rsidRPr="00594EBB">
        <w:rPr>
          <w:rFonts w:ascii="Arial" w:hAnsi="Arial" w:cs="Arial"/>
          <w:b/>
        </w:rPr>
        <w:t xml:space="preserve">Odpowiedź </w:t>
      </w:r>
      <w:r>
        <w:rPr>
          <w:rFonts w:ascii="Arial" w:hAnsi="Arial" w:cs="Arial"/>
          <w:b/>
        </w:rPr>
        <w:t>na pytanie 1</w:t>
      </w:r>
      <w:r w:rsidR="0085451E">
        <w:rPr>
          <w:rFonts w:ascii="Arial" w:hAnsi="Arial" w:cs="Arial"/>
          <w:b/>
        </w:rPr>
        <w:t>0</w:t>
      </w:r>
      <w:r w:rsidRPr="00594EBB">
        <w:rPr>
          <w:rFonts w:ascii="Arial" w:hAnsi="Arial" w:cs="Arial"/>
          <w:b/>
        </w:rPr>
        <w:t xml:space="preserve"> </w:t>
      </w:r>
    </w:p>
    <w:p w14:paraId="76B62961" w14:textId="77777777" w:rsidR="0093186F" w:rsidRPr="00594EBB" w:rsidRDefault="0093186F" w:rsidP="00A82598">
      <w:pPr>
        <w:spacing w:before="120" w:after="120" w:line="276" w:lineRule="auto"/>
        <w:jc w:val="both"/>
        <w:rPr>
          <w:rFonts w:ascii="Arial" w:hAnsi="Arial" w:cs="Arial"/>
          <w:b/>
        </w:rPr>
      </w:pPr>
      <w:r>
        <w:rPr>
          <w:rFonts w:ascii="Arial" w:hAnsi="Arial" w:cs="Arial"/>
          <w:bCs/>
        </w:rPr>
        <w:t>Zamawiający informuje, że zmienił zapis w umowie w powyższym zakresie zał. nr 7 do SWZ.</w:t>
      </w:r>
      <w:r w:rsidRPr="00594EBB">
        <w:rPr>
          <w:rFonts w:ascii="Arial" w:hAnsi="Arial" w:cs="Arial"/>
          <w:b/>
        </w:rPr>
        <w:t xml:space="preserve"> </w:t>
      </w:r>
    </w:p>
    <w:p w14:paraId="4B03CCC6" w14:textId="234A5BF2" w:rsidR="007B657A" w:rsidRPr="00594EBB" w:rsidRDefault="007B657A" w:rsidP="007B657A">
      <w:pPr>
        <w:spacing w:before="120" w:after="120" w:line="276" w:lineRule="auto"/>
        <w:rPr>
          <w:rFonts w:ascii="Arial" w:hAnsi="Arial" w:cs="Arial"/>
          <w:b/>
        </w:rPr>
      </w:pPr>
    </w:p>
    <w:p w14:paraId="18A22AB3" w14:textId="77777777" w:rsidR="003B75E7" w:rsidRPr="003B75E7" w:rsidRDefault="003B75E7" w:rsidP="00594EBB">
      <w:pPr>
        <w:spacing w:before="60" w:after="0" w:line="276" w:lineRule="auto"/>
        <w:jc w:val="both"/>
        <w:rPr>
          <w:rFonts w:ascii="Arial" w:hAnsi="Arial" w:cs="Arial"/>
          <w:b/>
          <w:bCs/>
        </w:rPr>
      </w:pPr>
    </w:p>
    <w:tbl>
      <w:tblPr>
        <w:tblStyle w:val="Tabela-Siatka"/>
        <w:tblW w:w="8388" w:type="dxa"/>
        <w:tblInd w:w="183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388"/>
      </w:tblGrid>
      <w:tr w:rsidR="00CF3044" w14:paraId="08E51D6D" w14:textId="77777777" w:rsidTr="00CF3044">
        <w:trPr>
          <w:trHeight w:val="1719"/>
        </w:trPr>
        <w:tc>
          <w:tcPr>
            <w:tcW w:w="8388" w:type="dxa"/>
          </w:tcPr>
          <w:p w14:paraId="0F514B00" w14:textId="77777777" w:rsidR="00CF3044" w:rsidRPr="00CF3044" w:rsidRDefault="00CF3044" w:rsidP="00CF3044">
            <w:pPr>
              <w:jc w:val="center"/>
              <w:rPr>
                <w:rFonts w:ascii="Arial" w:hAnsi="Arial" w:cs="Arial"/>
                <w:sz w:val="18"/>
                <w:szCs w:val="16"/>
              </w:rPr>
            </w:pPr>
            <w:r w:rsidRPr="00CF3044">
              <w:rPr>
                <w:rFonts w:ascii="Arial" w:hAnsi="Arial" w:cs="Arial"/>
                <w:sz w:val="18"/>
                <w:szCs w:val="16"/>
              </w:rPr>
              <w:t>Podkarpacki Komendant Wojewódzki</w:t>
            </w:r>
          </w:p>
          <w:p w14:paraId="3CB6F5FF" w14:textId="77777777" w:rsidR="00CF3044" w:rsidRPr="00CF3044" w:rsidRDefault="00CF3044" w:rsidP="00CF3044">
            <w:pPr>
              <w:jc w:val="center"/>
              <w:rPr>
                <w:rFonts w:ascii="Arial" w:hAnsi="Arial" w:cs="Arial"/>
                <w:sz w:val="18"/>
                <w:szCs w:val="16"/>
              </w:rPr>
            </w:pPr>
            <w:r w:rsidRPr="00CF3044">
              <w:rPr>
                <w:rFonts w:ascii="Arial" w:hAnsi="Arial" w:cs="Arial"/>
                <w:sz w:val="18"/>
                <w:szCs w:val="16"/>
              </w:rPr>
              <w:t>Państwowej Straży Pożarnej</w:t>
            </w:r>
          </w:p>
          <w:p w14:paraId="52081DEA" w14:textId="77777777" w:rsidR="00CF3044" w:rsidRPr="00CF3044" w:rsidRDefault="00CF3044" w:rsidP="00CF3044">
            <w:pPr>
              <w:rPr>
                <w:rFonts w:ascii="Arial" w:hAnsi="Arial" w:cs="Arial"/>
                <w:sz w:val="18"/>
                <w:szCs w:val="16"/>
              </w:rPr>
            </w:pPr>
            <w:r w:rsidRPr="00CF3044">
              <w:rPr>
                <w:rFonts w:ascii="Arial" w:hAnsi="Arial" w:cs="Arial"/>
                <w:sz w:val="18"/>
                <w:szCs w:val="16"/>
              </w:rPr>
              <w:t>Z up.</w:t>
            </w:r>
          </w:p>
          <w:p w14:paraId="1C707187" w14:textId="77777777" w:rsidR="00CF3044" w:rsidRPr="00CF3044" w:rsidRDefault="00CF3044" w:rsidP="00CF3044">
            <w:pPr>
              <w:jc w:val="center"/>
              <w:rPr>
                <w:rFonts w:ascii="Arial" w:hAnsi="Arial" w:cs="Arial"/>
                <w:sz w:val="18"/>
                <w:szCs w:val="16"/>
              </w:rPr>
            </w:pPr>
            <w:r w:rsidRPr="00CF3044">
              <w:rPr>
                <w:rFonts w:ascii="Arial" w:hAnsi="Arial" w:cs="Arial"/>
                <w:sz w:val="18"/>
                <w:szCs w:val="16"/>
              </w:rPr>
              <w:t>(-)</w:t>
            </w:r>
          </w:p>
          <w:p w14:paraId="20C00184" w14:textId="77777777" w:rsidR="00CF3044" w:rsidRPr="00CF3044" w:rsidRDefault="00CF3044" w:rsidP="00CF3044">
            <w:pPr>
              <w:spacing w:line="276" w:lineRule="auto"/>
              <w:jc w:val="center"/>
              <w:rPr>
                <w:rFonts w:ascii="Arial" w:hAnsi="Arial" w:cs="Arial"/>
                <w:sz w:val="18"/>
                <w:szCs w:val="16"/>
              </w:rPr>
            </w:pPr>
            <w:r w:rsidRPr="00CF3044">
              <w:rPr>
                <w:rFonts w:ascii="Arial" w:hAnsi="Arial" w:cs="Arial"/>
                <w:sz w:val="18"/>
                <w:szCs w:val="16"/>
              </w:rPr>
              <w:t xml:space="preserve">st. bryg. Daniel </w:t>
            </w:r>
            <w:proofErr w:type="spellStart"/>
            <w:r w:rsidRPr="00CF3044">
              <w:rPr>
                <w:rFonts w:ascii="Arial" w:hAnsi="Arial" w:cs="Arial"/>
                <w:sz w:val="18"/>
                <w:szCs w:val="16"/>
              </w:rPr>
              <w:t>Dryniak</w:t>
            </w:r>
            <w:proofErr w:type="spellEnd"/>
          </w:p>
          <w:p w14:paraId="0106E4A5" w14:textId="77777777" w:rsidR="00CF3044" w:rsidRPr="00CF3044" w:rsidRDefault="00CF3044" w:rsidP="00CF3044">
            <w:pPr>
              <w:spacing w:line="254" w:lineRule="auto"/>
              <w:jc w:val="center"/>
              <w:rPr>
                <w:rFonts w:ascii="Arial" w:hAnsi="Arial" w:cs="Arial"/>
                <w:sz w:val="18"/>
                <w:szCs w:val="16"/>
              </w:rPr>
            </w:pPr>
            <w:r w:rsidRPr="00CF3044">
              <w:rPr>
                <w:rFonts w:ascii="Arial" w:hAnsi="Arial" w:cs="Arial"/>
                <w:sz w:val="18"/>
                <w:szCs w:val="16"/>
              </w:rPr>
              <w:t>Zastępca Podkarpackiego Komendanta Wojewódzkiego</w:t>
            </w:r>
          </w:p>
          <w:p w14:paraId="007E508F" w14:textId="77777777" w:rsidR="00CF3044" w:rsidRPr="00444EAC" w:rsidRDefault="00CF3044" w:rsidP="00CF3044">
            <w:pPr>
              <w:spacing w:line="360" w:lineRule="auto"/>
              <w:ind w:left="-95" w:right="-426"/>
              <w:jc w:val="center"/>
              <w:rPr>
                <w:rFonts w:ascii="Arial" w:hAnsi="Arial" w:cs="Arial"/>
                <w:i/>
              </w:rPr>
            </w:pPr>
            <w:r w:rsidRPr="00CF3044">
              <w:rPr>
                <w:rFonts w:ascii="Arial" w:hAnsi="Arial" w:cs="Arial"/>
                <w:i/>
                <w:sz w:val="18"/>
                <w:szCs w:val="16"/>
              </w:rPr>
              <w:t>(podpisano bezpiecznym podpisem elektronicznym)</w:t>
            </w:r>
          </w:p>
        </w:tc>
      </w:tr>
    </w:tbl>
    <w:p w14:paraId="6A010330" w14:textId="69E46378" w:rsidR="00CE3A59" w:rsidRDefault="00CE3A59" w:rsidP="00594EBB">
      <w:pPr>
        <w:spacing w:before="60" w:after="0" w:line="276" w:lineRule="auto"/>
        <w:jc w:val="both"/>
        <w:rPr>
          <w:rFonts w:ascii="Arial" w:hAnsi="Arial" w:cs="Arial"/>
        </w:rPr>
      </w:pPr>
    </w:p>
    <w:p w14:paraId="79C8D74B" w14:textId="28F85D3F" w:rsidR="00CF3044" w:rsidRDefault="00CF3044" w:rsidP="00594EBB">
      <w:pPr>
        <w:spacing w:before="60" w:after="0" w:line="276" w:lineRule="auto"/>
        <w:jc w:val="both"/>
        <w:rPr>
          <w:rFonts w:ascii="Arial" w:hAnsi="Arial" w:cs="Arial"/>
        </w:rPr>
      </w:pPr>
    </w:p>
    <w:p w14:paraId="5B1DFD3F" w14:textId="28893F0B" w:rsidR="00CF3044" w:rsidRDefault="00CF3044" w:rsidP="00594EBB">
      <w:pPr>
        <w:spacing w:before="60" w:after="0" w:line="276" w:lineRule="auto"/>
        <w:jc w:val="both"/>
        <w:rPr>
          <w:rFonts w:ascii="Arial" w:hAnsi="Arial" w:cs="Arial"/>
        </w:rPr>
      </w:pPr>
    </w:p>
    <w:p w14:paraId="344444B7" w14:textId="3A0CF167" w:rsidR="00CF3044" w:rsidRDefault="00CF3044" w:rsidP="00594EBB">
      <w:pPr>
        <w:spacing w:before="60" w:after="0" w:line="276" w:lineRule="auto"/>
        <w:jc w:val="both"/>
        <w:rPr>
          <w:rFonts w:ascii="Arial" w:hAnsi="Arial" w:cs="Arial"/>
        </w:rPr>
      </w:pPr>
    </w:p>
    <w:p w14:paraId="1D95DCDA" w14:textId="77777777" w:rsidR="00CF3044" w:rsidRDefault="00CF3044" w:rsidP="00594EBB">
      <w:pPr>
        <w:spacing w:before="60" w:after="0" w:line="276" w:lineRule="auto"/>
        <w:jc w:val="both"/>
        <w:rPr>
          <w:rFonts w:ascii="Arial" w:hAnsi="Arial" w:cs="Arial"/>
        </w:rPr>
      </w:pPr>
    </w:p>
    <w:p w14:paraId="21225955" w14:textId="77777777" w:rsidR="00CE3A59" w:rsidRPr="00594EBB" w:rsidRDefault="00CE3A59" w:rsidP="00594EBB">
      <w:pPr>
        <w:spacing w:before="60" w:after="0" w:line="276" w:lineRule="auto"/>
        <w:jc w:val="both"/>
        <w:rPr>
          <w:rFonts w:ascii="Arial" w:hAnsi="Arial" w:cs="Arial"/>
        </w:rPr>
      </w:pPr>
    </w:p>
    <w:p w14:paraId="545353EC" w14:textId="77777777" w:rsidR="00696884" w:rsidRPr="00594EBB" w:rsidRDefault="00696884" w:rsidP="00594EBB">
      <w:pPr>
        <w:spacing w:before="60" w:after="0" w:line="276" w:lineRule="auto"/>
        <w:jc w:val="both"/>
        <w:rPr>
          <w:rFonts w:ascii="Arial" w:hAnsi="Arial" w:cs="Arial"/>
        </w:rPr>
      </w:pPr>
      <w:r w:rsidRPr="00594EBB">
        <w:rPr>
          <w:rFonts w:ascii="Arial" w:hAnsi="Arial" w:cs="Arial"/>
        </w:rPr>
        <w:t>Do wiadomości:</w:t>
      </w:r>
    </w:p>
    <w:p w14:paraId="3A468EF5" w14:textId="6C876BE5" w:rsidR="00DE4AA9" w:rsidRPr="00594EBB" w:rsidRDefault="00696884" w:rsidP="00FE0A11">
      <w:pPr>
        <w:spacing w:before="60" w:after="0" w:line="276" w:lineRule="auto"/>
        <w:jc w:val="both"/>
        <w:rPr>
          <w:rFonts w:ascii="Arial" w:hAnsi="Arial" w:cs="Arial"/>
        </w:rPr>
      </w:pPr>
      <w:r w:rsidRPr="00594EBB">
        <w:rPr>
          <w:rFonts w:ascii="Arial" w:hAnsi="Arial" w:cs="Arial"/>
        </w:rPr>
        <w:t xml:space="preserve">Uczestnicy postępowania </w:t>
      </w:r>
    </w:p>
    <w:sectPr w:rsidR="00DE4AA9" w:rsidRPr="00594EBB" w:rsidSect="00CB15C9">
      <w:pgSz w:w="11906" w:h="16838"/>
      <w:pgMar w:top="567"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C4D"/>
    <w:multiLevelType w:val="hybridMultilevel"/>
    <w:tmpl w:val="B8C27C46"/>
    <w:lvl w:ilvl="0" w:tplc="7AE66B8E">
      <w:start w:val="1"/>
      <w:numFmt w:val="decimal"/>
      <w:lvlText w:val="%1)"/>
      <w:lvlJc w:val="left"/>
      <w:pPr>
        <w:ind w:left="720" w:hanging="38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CD241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5B1B13"/>
    <w:multiLevelType w:val="hybridMultilevel"/>
    <w:tmpl w:val="3DEA8BA2"/>
    <w:lvl w:ilvl="0" w:tplc="B95C961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BDF68E0"/>
    <w:multiLevelType w:val="hybridMultilevel"/>
    <w:tmpl w:val="CC4AF2BC"/>
    <w:lvl w:ilvl="0" w:tplc="2CCAC0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3397770">
    <w:abstractNumId w:val="3"/>
  </w:num>
  <w:num w:numId="2" w16cid:durableId="1793015534">
    <w:abstractNumId w:val="0"/>
  </w:num>
  <w:num w:numId="3" w16cid:durableId="1252591910">
    <w:abstractNumId w:val="1"/>
  </w:num>
  <w:num w:numId="4" w16cid:durableId="19116914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79C"/>
    <w:rsid w:val="00001C29"/>
    <w:rsid w:val="00005F8B"/>
    <w:rsid w:val="0001096C"/>
    <w:rsid w:val="0001414F"/>
    <w:rsid w:val="00020059"/>
    <w:rsid w:val="00022A43"/>
    <w:rsid w:val="0002423C"/>
    <w:rsid w:val="00035AF0"/>
    <w:rsid w:val="00045FA7"/>
    <w:rsid w:val="000521F8"/>
    <w:rsid w:val="000637C4"/>
    <w:rsid w:val="00065B4A"/>
    <w:rsid w:val="00083200"/>
    <w:rsid w:val="000935B6"/>
    <w:rsid w:val="00095CA8"/>
    <w:rsid w:val="00096476"/>
    <w:rsid w:val="000A704A"/>
    <w:rsid w:val="000C04DA"/>
    <w:rsid w:val="000E66ED"/>
    <w:rsid w:val="000F179C"/>
    <w:rsid w:val="000F6F9A"/>
    <w:rsid w:val="00114F55"/>
    <w:rsid w:val="00136087"/>
    <w:rsid w:val="00147048"/>
    <w:rsid w:val="00157EFD"/>
    <w:rsid w:val="001C166C"/>
    <w:rsid w:val="001D0C1C"/>
    <w:rsid w:val="001D0D13"/>
    <w:rsid w:val="001D3959"/>
    <w:rsid w:val="001E14CD"/>
    <w:rsid w:val="001E343A"/>
    <w:rsid w:val="001E38F6"/>
    <w:rsid w:val="00201A87"/>
    <w:rsid w:val="00204095"/>
    <w:rsid w:val="002345CD"/>
    <w:rsid w:val="00237B0C"/>
    <w:rsid w:val="00250B4B"/>
    <w:rsid w:val="002730FC"/>
    <w:rsid w:val="00297AE4"/>
    <w:rsid w:val="002A77FB"/>
    <w:rsid w:val="002B1107"/>
    <w:rsid w:val="002B1433"/>
    <w:rsid w:val="002B3FA0"/>
    <w:rsid w:val="002C05E2"/>
    <w:rsid w:val="002C14C5"/>
    <w:rsid w:val="002C1AFD"/>
    <w:rsid w:val="002D1260"/>
    <w:rsid w:val="002E1936"/>
    <w:rsid w:val="003002CB"/>
    <w:rsid w:val="00314869"/>
    <w:rsid w:val="00316780"/>
    <w:rsid w:val="00322E13"/>
    <w:rsid w:val="00360963"/>
    <w:rsid w:val="003B1EC5"/>
    <w:rsid w:val="003B6250"/>
    <w:rsid w:val="003B75E7"/>
    <w:rsid w:val="003C3EF5"/>
    <w:rsid w:val="003C7B27"/>
    <w:rsid w:val="004149A9"/>
    <w:rsid w:val="00420370"/>
    <w:rsid w:val="00420467"/>
    <w:rsid w:val="0042327F"/>
    <w:rsid w:val="00424F5E"/>
    <w:rsid w:val="004466C1"/>
    <w:rsid w:val="00450A24"/>
    <w:rsid w:val="00452A17"/>
    <w:rsid w:val="0045415B"/>
    <w:rsid w:val="0045683E"/>
    <w:rsid w:val="00456B01"/>
    <w:rsid w:val="00457453"/>
    <w:rsid w:val="004A44C3"/>
    <w:rsid w:val="004C0AE0"/>
    <w:rsid w:val="004E34BF"/>
    <w:rsid w:val="00536770"/>
    <w:rsid w:val="005406FA"/>
    <w:rsid w:val="00544AA2"/>
    <w:rsid w:val="00576DD2"/>
    <w:rsid w:val="00594EBB"/>
    <w:rsid w:val="005A0459"/>
    <w:rsid w:val="005B1CE4"/>
    <w:rsid w:val="005B6322"/>
    <w:rsid w:val="005C0AC6"/>
    <w:rsid w:val="005E1676"/>
    <w:rsid w:val="005E1CFE"/>
    <w:rsid w:val="005F2B86"/>
    <w:rsid w:val="00600421"/>
    <w:rsid w:val="00601A7A"/>
    <w:rsid w:val="006075BD"/>
    <w:rsid w:val="00612C0A"/>
    <w:rsid w:val="00641CEB"/>
    <w:rsid w:val="006423EA"/>
    <w:rsid w:val="00645589"/>
    <w:rsid w:val="00646303"/>
    <w:rsid w:val="00651B81"/>
    <w:rsid w:val="006573C8"/>
    <w:rsid w:val="00660B2E"/>
    <w:rsid w:val="006648BF"/>
    <w:rsid w:val="00665304"/>
    <w:rsid w:val="00673135"/>
    <w:rsid w:val="00696884"/>
    <w:rsid w:val="006A7B1E"/>
    <w:rsid w:val="006F4746"/>
    <w:rsid w:val="00712999"/>
    <w:rsid w:val="00735246"/>
    <w:rsid w:val="007401DF"/>
    <w:rsid w:val="00782DA3"/>
    <w:rsid w:val="007961A5"/>
    <w:rsid w:val="007A1183"/>
    <w:rsid w:val="007B657A"/>
    <w:rsid w:val="007F5502"/>
    <w:rsid w:val="00811B98"/>
    <w:rsid w:val="0085451E"/>
    <w:rsid w:val="0086109D"/>
    <w:rsid w:val="00882895"/>
    <w:rsid w:val="008B418F"/>
    <w:rsid w:val="008C21FD"/>
    <w:rsid w:val="008C52B9"/>
    <w:rsid w:val="008E0F68"/>
    <w:rsid w:val="00917966"/>
    <w:rsid w:val="009220C0"/>
    <w:rsid w:val="0093186F"/>
    <w:rsid w:val="009441CF"/>
    <w:rsid w:val="009615A9"/>
    <w:rsid w:val="00980922"/>
    <w:rsid w:val="00981A21"/>
    <w:rsid w:val="00987BEB"/>
    <w:rsid w:val="009F0ADE"/>
    <w:rsid w:val="009F20F3"/>
    <w:rsid w:val="00A12DE9"/>
    <w:rsid w:val="00A253D6"/>
    <w:rsid w:val="00A349A8"/>
    <w:rsid w:val="00A37AE9"/>
    <w:rsid w:val="00A40957"/>
    <w:rsid w:val="00A518C7"/>
    <w:rsid w:val="00A539B3"/>
    <w:rsid w:val="00A630A2"/>
    <w:rsid w:val="00A70EA8"/>
    <w:rsid w:val="00A74AC9"/>
    <w:rsid w:val="00A77B37"/>
    <w:rsid w:val="00A82598"/>
    <w:rsid w:val="00AA2E29"/>
    <w:rsid w:val="00AD21D8"/>
    <w:rsid w:val="00AE59CD"/>
    <w:rsid w:val="00AE6F09"/>
    <w:rsid w:val="00B308B2"/>
    <w:rsid w:val="00B34999"/>
    <w:rsid w:val="00B434A8"/>
    <w:rsid w:val="00B57828"/>
    <w:rsid w:val="00B85D55"/>
    <w:rsid w:val="00B92028"/>
    <w:rsid w:val="00B94018"/>
    <w:rsid w:val="00BA5B07"/>
    <w:rsid w:val="00BB4A94"/>
    <w:rsid w:val="00C1186D"/>
    <w:rsid w:val="00C54FA5"/>
    <w:rsid w:val="00C92D56"/>
    <w:rsid w:val="00CA2275"/>
    <w:rsid w:val="00CB15C9"/>
    <w:rsid w:val="00CC7A93"/>
    <w:rsid w:val="00CD19A7"/>
    <w:rsid w:val="00CE0459"/>
    <w:rsid w:val="00CE3A59"/>
    <w:rsid w:val="00CF3044"/>
    <w:rsid w:val="00D01713"/>
    <w:rsid w:val="00D105B9"/>
    <w:rsid w:val="00D21D45"/>
    <w:rsid w:val="00D257E5"/>
    <w:rsid w:val="00D444CD"/>
    <w:rsid w:val="00D5428B"/>
    <w:rsid w:val="00D65330"/>
    <w:rsid w:val="00D72C0B"/>
    <w:rsid w:val="00D84D16"/>
    <w:rsid w:val="00D9753C"/>
    <w:rsid w:val="00D97A90"/>
    <w:rsid w:val="00DA3D7E"/>
    <w:rsid w:val="00DC6912"/>
    <w:rsid w:val="00DE4AA9"/>
    <w:rsid w:val="00DE5D3F"/>
    <w:rsid w:val="00DE7850"/>
    <w:rsid w:val="00DF1DB4"/>
    <w:rsid w:val="00E07F6E"/>
    <w:rsid w:val="00E16B95"/>
    <w:rsid w:val="00E22E96"/>
    <w:rsid w:val="00E25ED3"/>
    <w:rsid w:val="00E274EE"/>
    <w:rsid w:val="00E36BA3"/>
    <w:rsid w:val="00E834F7"/>
    <w:rsid w:val="00E85951"/>
    <w:rsid w:val="00E87F81"/>
    <w:rsid w:val="00E96F97"/>
    <w:rsid w:val="00EB7498"/>
    <w:rsid w:val="00ED6F55"/>
    <w:rsid w:val="00EF0C71"/>
    <w:rsid w:val="00EF4942"/>
    <w:rsid w:val="00F14851"/>
    <w:rsid w:val="00F219F3"/>
    <w:rsid w:val="00F43133"/>
    <w:rsid w:val="00F77A80"/>
    <w:rsid w:val="00F8384B"/>
    <w:rsid w:val="00F91F1F"/>
    <w:rsid w:val="00FB2067"/>
    <w:rsid w:val="00FB664B"/>
    <w:rsid w:val="00FC752A"/>
    <w:rsid w:val="00FD5F7B"/>
    <w:rsid w:val="00FE0A11"/>
    <w:rsid w:val="00FE357B"/>
    <w:rsid w:val="00FF7764"/>
    <w:rsid w:val="00FF7A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D263"/>
  <w15:chartTrackingRefBased/>
  <w15:docId w15:val="{48499AF0-E2BE-4562-B850-B844FD50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179C"/>
    <w:pPr>
      <w:ind w:left="720"/>
      <w:contextualSpacing/>
    </w:pPr>
  </w:style>
  <w:style w:type="paragraph" w:styleId="Tekstdymka">
    <w:name w:val="Balloon Text"/>
    <w:basedOn w:val="Normalny"/>
    <w:link w:val="TekstdymkaZnak"/>
    <w:uiPriority w:val="99"/>
    <w:semiHidden/>
    <w:unhideWhenUsed/>
    <w:rsid w:val="006463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6303"/>
    <w:rPr>
      <w:rFonts w:ascii="Segoe UI" w:hAnsi="Segoe UI" w:cs="Segoe UI"/>
      <w:sz w:val="18"/>
      <w:szCs w:val="18"/>
    </w:rPr>
  </w:style>
  <w:style w:type="paragraph" w:customStyle="1" w:styleId="Default">
    <w:name w:val="Default"/>
    <w:rsid w:val="00B94018"/>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39"/>
    <w:rsid w:val="00E07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5113">
      <w:bodyDiv w:val="1"/>
      <w:marLeft w:val="0"/>
      <w:marRight w:val="0"/>
      <w:marTop w:val="0"/>
      <w:marBottom w:val="0"/>
      <w:divBdr>
        <w:top w:val="none" w:sz="0" w:space="0" w:color="auto"/>
        <w:left w:val="none" w:sz="0" w:space="0" w:color="auto"/>
        <w:bottom w:val="none" w:sz="0" w:space="0" w:color="auto"/>
        <w:right w:val="none" w:sz="0" w:space="0" w:color="auto"/>
      </w:divBdr>
    </w:div>
    <w:div w:id="214243320">
      <w:bodyDiv w:val="1"/>
      <w:marLeft w:val="0"/>
      <w:marRight w:val="0"/>
      <w:marTop w:val="0"/>
      <w:marBottom w:val="0"/>
      <w:divBdr>
        <w:top w:val="none" w:sz="0" w:space="0" w:color="auto"/>
        <w:left w:val="none" w:sz="0" w:space="0" w:color="auto"/>
        <w:bottom w:val="none" w:sz="0" w:space="0" w:color="auto"/>
        <w:right w:val="none" w:sz="0" w:space="0" w:color="auto"/>
      </w:divBdr>
    </w:div>
    <w:div w:id="122378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D9290-C0C7-4930-B314-2D1B4EA10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3</Pages>
  <Words>740</Words>
  <Characters>4446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Cierpisz</dc:creator>
  <cp:keywords/>
  <dc:description/>
  <cp:lastModifiedBy>T.Pustelak (KW Rzeszów)</cp:lastModifiedBy>
  <cp:revision>101</cp:revision>
  <cp:lastPrinted>2022-08-09T10:15:00Z</cp:lastPrinted>
  <dcterms:created xsi:type="dcterms:W3CDTF">2022-02-01T09:55:00Z</dcterms:created>
  <dcterms:modified xsi:type="dcterms:W3CDTF">2022-09-15T10:35:00Z</dcterms:modified>
</cp:coreProperties>
</file>