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4284630B" w14:textId="782A3B54" w:rsidR="002D6931" w:rsidRPr="002226DC" w:rsidRDefault="008E7B91" w:rsidP="00DC3B2D">
      <w:pPr>
        <w:pStyle w:val="Tekstpodstawowy"/>
        <w:tabs>
          <w:tab w:val="center" w:pos="4536"/>
          <w:tab w:val="left" w:pos="7434"/>
        </w:tabs>
        <w:spacing w:line="360" w:lineRule="auto"/>
        <w:ind w:hanging="284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ab/>
      </w:r>
      <w:r w:rsidR="00C41227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E56174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Pielęgnacja i utrzymanie zieleni w pasach dróg krajowych, powiatowych i gminnych, na terenie Gminy Miast</w:t>
      </w:r>
      <w:r w:rsidR="007C4BE7">
        <w:rPr>
          <w:rFonts w:ascii="Arial" w:hAnsi="Arial" w:cs="Arial"/>
          <w:b/>
          <w:spacing w:val="-4"/>
          <w:sz w:val="22"/>
          <w:szCs w:val="22"/>
          <w:lang w:eastAsia="ar-SA"/>
        </w:rPr>
        <w:t>o Świnoujście w latach 2022-2024</w:t>
      </w:r>
      <w:r w:rsidR="00E56174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6BD88718" w14:textId="77777777" w:rsidR="002D6931" w:rsidRPr="002226DC" w:rsidRDefault="002D6931" w:rsidP="00DC3B2D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491"/>
        <w:gridCol w:w="1547"/>
        <w:gridCol w:w="1474"/>
        <w:gridCol w:w="1361"/>
        <w:gridCol w:w="1361"/>
        <w:gridCol w:w="1416"/>
        <w:gridCol w:w="1393"/>
      </w:tblGrid>
      <w:tr w:rsidR="00A33385" w:rsidRPr="002226DC" w14:paraId="0A48E647" w14:textId="77777777" w:rsidTr="00A33385">
        <w:trPr>
          <w:trHeight w:val="1718"/>
        </w:trPr>
        <w:tc>
          <w:tcPr>
            <w:tcW w:w="197" w:type="pct"/>
          </w:tcPr>
          <w:p w14:paraId="23DF9B40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13" w:type="pct"/>
          </w:tcPr>
          <w:p w14:paraId="263D463E" w14:textId="0037B8F6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38368C3C" w14:textId="03F5473C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705" w:type="pct"/>
          </w:tcPr>
          <w:p w14:paraId="1FAEA58D" w14:textId="77777777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61B8DB96" w14:textId="2885A0DF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usługi</w:t>
            </w:r>
          </w:p>
        </w:tc>
        <w:tc>
          <w:tcPr>
            <w:tcW w:w="651" w:type="pct"/>
          </w:tcPr>
          <w:p w14:paraId="6A862B68" w14:textId="69E06CBF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77" w:type="pct"/>
          </w:tcPr>
          <w:p w14:paraId="383C2FAA" w14:textId="6B6B1B34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66" w:type="pct"/>
          </w:tcPr>
          <w:p w14:paraId="4EB4D47F" w14:textId="5883850D" w:rsidR="00A33385" w:rsidRPr="002226DC" w:rsidRDefault="00A33385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A33385" w:rsidRPr="002226DC" w14:paraId="034BEDD9" w14:textId="77777777" w:rsidTr="00A33385">
        <w:tc>
          <w:tcPr>
            <w:tcW w:w="197" w:type="pct"/>
          </w:tcPr>
          <w:p w14:paraId="29B6F8F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6B7A57B9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4F844A4B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1230347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2C0716E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7418113" w14:textId="0BCD0188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07019E48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</w:tcPr>
          <w:p w14:paraId="6421E49B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85" w:rsidRPr="002226DC" w14:paraId="585AB320" w14:textId="77777777" w:rsidTr="00A33385">
        <w:tc>
          <w:tcPr>
            <w:tcW w:w="197" w:type="pct"/>
          </w:tcPr>
          <w:p w14:paraId="12F041A7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26135068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4E005AC1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EA6880F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2EF955FA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5BEA182" w14:textId="3BCC7D8D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0D46CE06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</w:tcPr>
          <w:p w14:paraId="705A6ED4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85" w:rsidRPr="002226DC" w14:paraId="7955A4F8" w14:textId="77777777" w:rsidTr="00A33385">
        <w:tc>
          <w:tcPr>
            <w:tcW w:w="197" w:type="pct"/>
          </w:tcPr>
          <w:p w14:paraId="2A96B30F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2601785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14:paraId="6B7337AF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3E2C23D8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52BE29FE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</w:tcPr>
          <w:p w14:paraId="3E67E545" w14:textId="2E6423CD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D34CB4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</w:tcPr>
          <w:p w14:paraId="6F32578D" w14:textId="77777777" w:rsidR="00A33385" w:rsidRPr="002226DC" w:rsidRDefault="00A33385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9FD4B9A" w14:textId="058E2056" w:rsidR="00682C4B" w:rsidRPr="002226DC" w:rsidRDefault="006427AC" w:rsidP="0085662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115F1DD" w:rsidR="000724C6" w:rsidRPr="00856626" w:rsidRDefault="00856626" w:rsidP="00856626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56626">
        <w:rPr>
          <w:rFonts w:ascii="Arial" w:hAnsi="Arial" w:cs="Arial"/>
          <w:color w:val="FF0000"/>
          <w:sz w:val="22"/>
          <w:szCs w:val="22"/>
        </w:rPr>
        <w:t>Wykaz powinien być opatrzony kwalifikowanym podpisem elektronicznym.</w:t>
      </w:r>
    </w:p>
    <w:sectPr w:rsidR="000724C6" w:rsidRPr="0085662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E6FD" w14:textId="31D5B6CE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7C4BE7">
      <w:rPr>
        <w:rFonts w:ascii="Arial" w:hAnsi="Arial" w:cs="Arial"/>
        <w:b/>
      </w:rPr>
      <w:t xml:space="preserve"> do SWZ nr BZP.271.1.33</w:t>
    </w:r>
    <w:r w:rsidR="00E56174" w:rsidRPr="002226DC">
      <w:rPr>
        <w:rFonts w:ascii="Arial" w:hAnsi="Arial" w:cs="Arial"/>
        <w:b/>
      </w:rPr>
      <w:t>.2022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23109206">
    <w:abstractNumId w:val="0"/>
  </w:num>
  <w:num w:numId="2" w16cid:durableId="250938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06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E7204"/>
    <w:rsid w:val="00203E2E"/>
    <w:rsid w:val="002226DC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C4BE7"/>
    <w:rsid w:val="007D152D"/>
    <w:rsid w:val="007E3907"/>
    <w:rsid w:val="007E4F45"/>
    <w:rsid w:val="00856626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33385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95F76"/>
    <w:rsid w:val="00F96D5A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D981-E116-4F93-9ED3-82685574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2021-03-05T08:20:00Z</cp:lastPrinted>
  <dcterms:created xsi:type="dcterms:W3CDTF">2022-07-18T08:48:00Z</dcterms:created>
  <dcterms:modified xsi:type="dcterms:W3CDTF">2022-07-18T08:48:00Z</dcterms:modified>
</cp:coreProperties>
</file>