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3C358" w14:textId="77777777" w:rsidR="00C505F4" w:rsidRPr="007A3A7A" w:rsidRDefault="00C505F4" w:rsidP="00C505F4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Załącznik nr 1 do SWZ</w:t>
      </w:r>
    </w:p>
    <w:p w14:paraId="77C9FFFA" w14:textId="77777777" w:rsidR="00C505F4" w:rsidRPr="007A3A7A" w:rsidRDefault="00C505F4" w:rsidP="00C505F4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7A3A7A">
        <w:rPr>
          <w:rFonts w:ascii="Arial" w:eastAsia="Times New Roman" w:hAnsi="Arial" w:cs="Arial"/>
          <w:b/>
          <w:sz w:val="20"/>
          <w:szCs w:val="20"/>
        </w:rPr>
        <w:t>FORMULARZ OFERTY</w:t>
      </w:r>
    </w:p>
    <w:p w14:paraId="1B6E0126" w14:textId="77777777" w:rsidR="00C505F4" w:rsidRPr="007A3A7A" w:rsidRDefault="00C505F4" w:rsidP="00C505F4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62ED4DC" w14:textId="77777777" w:rsidR="00C505F4" w:rsidRPr="007A3A7A" w:rsidRDefault="00C505F4" w:rsidP="00C505F4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7A3A7A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2DA8F5C2" w14:textId="77777777" w:rsidR="00C505F4" w:rsidRPr="007A3A7A" w:rsidRDefault="00C505F4" w:rsidP="00C505F4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7A3A7A">
        <w:rPr>
          <w:rFonts w:ascii="Arial" w:eastAsia="Times New Roman" w:hAnsi="Arial" w:cs="Arial"/>
          <w:sz w:val="20"/>
          <w:szCs w:val="20"/>
        </w:rPr>
        <w:t>ul. Szpitalna 3</w:t>
      </w:r>
    </w:p>
    <w:p w14:paraId="45E8D44A" w14:textId="77777777" w:rsidR="00C505F4" w:rsidRPr="007A3A7A" w:rsidRDefault="00C505F4" w:rsidP="00C505F4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7A3A7A">
        <w:rPr>
          <w:rFonts w:ascii="Arial" w:eastAsia="Times New Roman" w:hAnsi="Arial" w:cs="Arial"/>
          <w:sz w:val="20"/>
          <w:szCs w:val="20"/>
        </w:rPr>
        <w:t>32-200 Miechów</w:t>
      </w:r>
    </w:p>
    <w:p w14:paraId="1024F94C" w14:textId="77777777" w:rsidR="00C505F4" w:rsidRPr="007A3A7A" w:rsidRDefault="00C505F4" w:rsidP="00C505F4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7E646D5E" w14:textId="6585E390" w:rsidR="007A3A7A" w:rsidRDefault="00C505F4" w:rsidP="00C505F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A3A7A">
        <w:rPr>
          <w:rFonts w:ascii="Arial" w:hAnsi="Arial" w:cs="Arial"/>
          <w:sz w:val="20"/>
          <w:szCs w:val="20"/>
        </w:rPr>
        <w:t xml:space="preserve">Nawiązując do ogłoszenia o zamówieniu w postępowaniu prowadzonym w trybie podstawowym bez negocjacji nr </w:t>
      </w:r>
      <w:r w:rsidR="005C4DD1">
        <w:rPr>
          <w:rFonts w:ascii="Arial" w:hAnsi="Arial" w:cs="Arial"/>
          <w:b/>
          <w:sz w:val="20"/>
          <w:szCs w:val="20"/>
        </w:rPr>
        <w:t>2</w:t>
      </w:r>
      <w:r w:rsidR="004C4075">
        <w:rPr>
          <w:rFonts w:ascii="Arial" w:hAnsi="Arial" w:cs="Arial"/>
          <w:b/>
          <w:sz w:val="20"/>
          <w:szCs w:val="20"/>
        </w:rPr>
        <w:t>6</w:t>
      </w:r>
      <w:r w:rsidR="0062014A">
        <w:rPr>
          <w:rFonts w:ascii="Arial" w:hAnsi="Arial" w:cs="Arial"/>
          <w:b/>
          <w:sz w:val="20"/>
          <w:szCs w:val="20"/>
        </w:rPr>
        <w:t>/TP/2023</w:t>
      </w:r>
      <w:r w:rsidRPr="007A3A7A">
        <w:rPr>
          <w:rFonts w:ascii="Arial" w:hAnsi="Arial" w:cs="Arial"/>
          <w:b/>
          <w:sz w:val="20"/>
          <w:szCs w:val="20"/>
        </w:rPr>
        <w:t xml:space="preserve"> </w:t>
      </w:r>
      <w:r w:rsidR="007A3A7A" w:rsidRPr="007A3A7A">
        <w:rPr>
          <w:rFonts w:ascii="Arial" w:hAnsi="Arial" w:cs="Arial"/>
          <w:b/>
          <w:sz w:val="20"/>
          <w:szCs w:val="20"/>
        </w:rPr>
        <w:t xml:space="preserve">Dostawa nici chirurgicznych oraz siatek przepuklinowych dla potrzeb Szpitala św. Anny w Miechowie.” </w:t>
      </w:r>
      <w:r w:rsidRPr="007A3A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5538275" w14:textId="630CD56C" w:rsidR="00C505F4" w:rsidRPr="007A3A7A" w:rsidRDefault="00C505F4" w:rsidP="007A3A7A">
      <w:pPr>
        <w:jc w:val="center"/>
        <w:rPr>
          <w:rFonts w:ascii="Arial" w:hAnsi="Arial" w:cs="Arial"/>
          <w:b/>
          <w:sz w:val="20"/>
          <w:szCs w:val="20"/>
        </w:rPr>
      </w:pPr>
      <w:r w:rsidRPr="007A3A7A">
        <w:rPr>
          <w:rFonts w:ascii="Arial" w:eastAsia="Times New Roman" w:hAnsi="Arial" w:cs="Arial"/>
          <w:sz w:val="20"/>
          <w:szCs w:val="20"/>
          <w:lang w:eastAsia="pl-PL"/>
        </w:rPr>
        <w:t>my niżej podpisani:</w:t>
      </w:r>
    </w:p>
    <w:p w14:paraId="2FC0A7BC" w14:textId="77777777" w:rsidR="00C505F4" w:rsidRPr="007A3A7A" w:rsidRDefault="00C505F4" w:rsidP="00C505F4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A3A7A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0CEF99FD" w14:textId="77777777" w:rsidR="00C505F4" w:rsidRPr="007A3A7A" w:rsidRDefault="00C505F4" w:rsidP="00C505F4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A3A7A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5EF32559" w14:textId="77777777" w:rsidR="00C505F4" w:rsidRPr="007A3A7A" w:rsidRDefault="00C505F4" w:rsidP="00C505F4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A3A7A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30ECA824" w14:textId="77777777" w:rsidR="00C505F4" w:rsidRPr="007A3A7A" w:rsidRDefault="00C505F4" w:rsidP="00C505F4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A3A7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7A3A7A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7A3A7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7A3A7A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7A3A7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7A3A7A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7A3A7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01FB3AA2" w14:textId="77777777" w:rsidR="00C505F4" w:rsidRPr="007A3A7A" w:rsidRDefault="00C505F4" w:rsidP="00C505F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A3A7A">
        <w:rPr>
          <w:rFonts w:ascii="Arial" w:hAnsi="Arial" w:cs="Arial"/>
          <w:b/>
          <w:sz w:val="20"/>
          <w:szCs w:val="20"/>
        </w:rPr>
        <w:t xml:space="preserve">Składamy ofertę </w:t>
      </w:r>
      <w:r w:rsidRPr="007A3A7A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1E050C41" w14:textId="77777777" w:rsidR="00C505F4" w:rsidRPr="007A3A7A" w:rsidRDefault="00C505F4" w:rsidP="00C505F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A3A7A">
        <w:rPr>
          <w:rFonts w:ascii="Arial" w:hAnsi="Arial" w:cs="Arial"/>
          <w:b/>
          <w:sz w:val="20"/>
          <w:szCs w:val="20"/>
        </w:rPr>
        <w:t xml:space="preserve">Oświadczamy, </w:t>
      </w:r>
      <w:r w:rsidRPr="007A3A7A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42B3E452" w14:textId="77777777" w:rsidR="00C505F4" w:rsidRPr="007A3A7A" w:rsidRDefault="00C505F4" w:rsidP="00C505F4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A3A7A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0A4AEBF1" w14:textId="77777777" w:rsidR="00C505F4" w:rsidRPr="007A3A7A" w:rsidRDefault="00C505F4" w:rsidP="00C505F4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A3A7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774A4155" w14:textId="77777777" w:rsidR="00C505F4" w:rsidRPr="007A3A7A" w:rsidRDefault="00C505F4" w:rsidP="00C505F4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A3A7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76B95056" w14:textId="77777777" w:rsidR="00C505F4" w:rsidRPr="007A3A7A" w:rsidRDefault="00C505F4" w:rsidP="00C505F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A3A7A">
        <w:rPr>
          <w:rFonts w:ascii="Arial" w:hAnsi="Arial" w:cs="Arial"/>
          <w:b/>
          <w:sz w:val="20"/>
          <w:szCs w:val="20"/>
        </w:rPr>
        <w:t xml:space="preserve">Oświadczamy, </w:t>
      </w:r>
      <w:r w:rsidRPr="007A3A7A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3E4BFA30" w14:textId="77777777" w:rsidR="00C505F4" w:rsidRPr="007A3A7A" w:rsidRDefault="00C505F4" w:rsidP="00C505F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A3A7A">
        <w:rPr>
          <w:rFonts w:ascii="Arial" w:hAnsi="Arial" w:cs="Arial"/>
          <w:b/>
          <w:sz w:val="20"/>
          <w:szCs w:val="20"/>
        </w:rPr>
        <w:t xml:space="preserve">Oświadczamy, </w:t>
      </w:r>
      <w:r w:rsidRPr="007A3A7A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14:paraId="03C9E287" w14:textId="77777777" w:rsidR="00C505F4" w:rsidRPr="007A3A7A" w:rsidRDefault="00C505F4" w:rsidP="00C505F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A3A7A">
        <w:rPr>
          <w:rFonts w:ascii="Arial" w:hAnsi="Arial" w:cs="Arial"/>
          <w:b/>
          <w:sz w:val="20"/>
          <w:szCs w:val="20"/>
        </w:rPr>
        <w:t>Oświadczamy</w:t>
      </w:r>
      <w:r w:rsidRPr="007A3A7A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36B27A3" w14:textId="77777777" w:rsidR="00797A22" w:rsidRDefault="00C505F4" w:rsidP="00797A22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A3A7A">
        <w:rPr>
          <w:rFonts w:ascii="Arial" w:hAnsi="Arial" w:cs="Arial"/>
          <w:b/>
          <w:sz w:val="20"/>
          <w:szCs w:val="20"/>
        </w:rPr>
        <w:t xml:space="preserve">Zobowiązujemy się </w:t>
      </w:r>
      <w:r w:rsidRPr="007A3A7A">
        <w:rPr>
          <w:rFonts w:ascii="Arial" w:hAnsi="Arial" w:cs="Arial"/>
          <w:sz w:val="20"/>
          <w:szCs w:val="20"/>
        </w:rPr>
        <w:t>do realizacji umowy w terminie określonym w SWZ.</w:t>
      </w:r>
    </w:p>
    <w:p w14:paraId="50256DE5" w14:textId="5A52F746" w:rsidR="007A3A7A" w:rsidRPr="00924B7A" w:rsidRDefault="00C505F4" w:rsidP="00924B7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97A22">
        <w:rPr>
          <w:rFonts w:ascii="Arial" w:hAnsi="Arial" w:cs="Arial"/>
          <w:b/>
          <w:bCs/>
          <w:sz w:val="20"/>
          <w:szCs w:val="20"/>
        </w:rPr>
        <w:t>Oferujemy</w:t>
      </w:r>
      <w:r w:rsidR="007A3A7A" w:rsidRPr="00797A22">
        <w:rPr>
          <w:rFonts w:ascii="Arial" w:hAnsi="Arial" w:cs="Arial"/>
          <w:sz w:val="20"/>
          <w:szCs w:val="20"/>
        </w:rPr>
        <w:t xml:space="preserve"> wyk</w:t>
      </w:r>
      <w:r w:rsidR="003D4630">
        <w:rPr>
          <w:rFonts w:ascii="Arial" w:hAnsi="Arial" w:cs="Arial"/>
          <w:sz w:val="20"/>
          <w:szCs w:val="20"/>
        </w:rPr>
        <w:t>onanie przedmiotu zamówienia</w:t>
      </w:r>
      <w:r w:rsidR="007A3A7A" w:rsidRPr="00797A22">
        <w:rPr>
          <w:rFonts w:ascii="Arial" w:hAnsi="Arial" w:cs="Arial"/>
          <w:sz w:val="20"/>
          <w:szCs w:val="20"/>
        </w:rPr>
        <w:t xml:space="preserve"> za </w:t>
      </w:r>
      <w:r w:rsidR="00797A22" w:rsidRPr="00797A22">
        <w:rPr>
          <w:rFonts w:ascii="Arial" w:hAnsi="Arial" w:cs="Arial"/>
          <w:sz w:val="20"/>
          <w:szCs w:val="20"/>
        </w:rPr>
        <w:t>kwotę</w:t>
      </w:r>
      <w:r w:rsidR="000A746D" w:rsidRPr="00797A22">
        <w:rPr>
          <w:rFonts w:ascii="Arial" w:hAnsi="Arial" w:cs="Arial"/>
          <w:sz w:val="20"/>
          <w:szCs w:val="20"/>
        </w:rPr>
        <w:t xml:space="preserve"> </w:t>
      </w:r>
      <w:r w:rsidR="000A746D" w:rsidRPr="00797A22">
        <w:rPr>
          <w:rFonts w:ascii="Arial" w:hAnsi="Arial" w:cs="Arial"/>
          <w:bCs/>
          <w:sz w:val="20"/>
          <w:szCs w:val="20"/>
        </w:rPr>
        <w:t xml:space="preserve">w wysokości:  </w:t>
      </w:r>
      <w:r w:rsidR="000A746D" w:rsidRPr="00797A22">
        <w:rPr>
          <w:rFonts w:ascii="Arial" w:hAnsi="Arial" w:cs="Arial"/>
          <w:b/>
          <w:bCs/>
          <w:sz w:val="20"/>
          <w:szCs w:val="20"/>
        </w:rPr>
        <w:t>______________</w:t>
      </w:r>
      <w:r w:rsidR="000A746D" w:rsidRPr="00797A22">
        <w:rPr>
          <w:rFonts w:ascii="Arial" w:hAnsi="Arial" w:cs="Arial"/>
          <w:bCs/>
          <w:sz w:val="20"/>
          <w:szCs w:val="20"/>
        </w:rPr>
        <w:t xml:space="preserve"> złotych netto (słownie: </w:t>
      </w:r>
      <w:r w:rsidR="000A746D" w:rsidRPr="00797A22">
        <w:rPr>
          <w:rFonts w:ascii="Arial" w:hAnsi="Arial" w:cs="Arial"/>
          <w:b/>
          <w:bCs/>
          <w:sz w:val="20"/>
          <w:szCs w:val="20"/>
        </w:rPr>
        <w:t>______________</w:t>
      </w:r>
      <w:r w:rsidR="000A746D" w:rsidRPr="00797A22">
        <w:rPr>
          <w:rFonts w:ascii="Arial" w:hAnsi="Arial" w:cs="Arial"/>
          <w:bCs/>
          <w:sz w:val="20"/>
          <w:szCs w:val="20"/>
        </w:rPr>
        <w:t xml:space="preserve"> złotych netto ), co stanowi  </w:t>
      </w:r>
      <w:r w:rsidR="000A746D" w:rsidRPr="00797A22">
        <w:rPr>
          <w:rFonts w:ascii="Arial" w:hAnsi="Arial" w:cs="Arial"/>
          <w:b/>
          <w:bCs/>
          <w:sz w:val="20"/>
          <w:szCs w:val="20"/>
        </w:rPr>
        <w:t>______________</w:t>
      </w:r>
      <w:r w:rsidR="000A746D" w:rsidRPr="00797A22">
        <w:rPr>
          <w:rFonts w:ascii="Arial" w:hAnsi="Arial" w:cs="Arial"/>
          <w:bCs/>
          <w:sz w:val="20"/>
          <w:szCs w:val="20"/>
        </w:rPr>
        <w:t xml:space="preserve"> złotych brutto (słownie: </w:t>
      </w:r>
      <w:r w:rsidR="000A746D" w:rsidRPr="00797A22">
        <w:rPr>
          <w:rFonts w:ascii="Arial" w:hAnsi="Arial" w:cs="Arial"/>
          <w:b/>
          <w:bCs/>
          <w:sz w:val="20"/>
          <w:szCs w:val="20"/>
        </w:rPr>
        <w:t>______________</w:t>
      </w:r>
      <w:r w:rsidR="000A746D" w:rsidRPr="00797A22">
        <w:rPr>
          <w:rFonts w:ascii="Arial" w:hAnsi="Arial" w:cs="Arial"/>
          <w:bCs/>
          <w:sz w:val="20"/>
          <w:szCs w:val="20"/>
        </w:rPr>
        <w:t xml:space="preserve"> </w:t>
      </w:r>
      <w:r w:rsidR="00797A22">
        <w:rPr>
          <w:rFonts w:ascii="Arial" w:hAnsi="Arial" w:cs="Arial"/>
          <w:bCs/>
          <w:sz w:val="20"/>
          <w:szCs w:val="20"/>
        </w:rPr>
        <w:t xml:space="preserve">złotych brutto), </w:t>
      </w:r>
      <w:r w:rsidR="003D4630" w:rsidRPr="003D4630">
        <w:rPr>
          <w:rFonts w:ascii="Arial" w:hAnsi="Arial" w:cs="Arial"/>
          <w:bCs/>
          <w:sz w:val="20"/>
          <w:szCs w:val="20"/>
        </w:rPr>
        <w:t>obliczoną na podstawie Opisu przedmiotu zamówienia -  Załącznik nr 4 do SWZ stanowiącego integralną część Formularza Oferty.</w:t>
      </w:r>
    </w:p>
    <w:p w14:paraId="311E6BD6" w14:textId="77777777" w:rsidR="00C505F4" w:rsidRPr="007A3A7A" w:rsidRDefault="00C505F4" w:rsidP="00C505F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A3A7A">
        <w:rPr>
          <w:rFonts w:ascii="Arial" w:hAnsi="Arial" w:cs="Arial"/>
          <w:b/>
          <w:sz w:val="20"/>
          <w:szCs w:val="20"/>
        </w:rPr>
        <w:t xml:space="preserve">Akceptujemy </w:t>
      </w:r>
      <w:r w:rsidRPr="007A3A7A">
        <w:rPr>
          <w:rFonts w:ascii="Arial" w:hAnsi="Arial" w:cs="Arial"/>
          <w:sz w:val="20"/>
          <w:szCs w:val="20"/>
        </w:rPr>
        <w:t>warunki płatności określone przez Zamawiającego w Specyfikacji Warunków Zamówienia</w:t>
      </w:r>
      <w:r w:rsidRPr="007A3A7A">
        <w:rPr>
          <w:rFonts w:ascii="Arial" w:hAnsi="Arial" w:cs="Arial"/>
          <w:b/>
          <w:sz w:val="20"/>
          <w:szCs w:val="20"/>
        </w:rPr>
        <w:t>.</w:t>
      </w:r>
    </w:p>
    <w:p w14:paraId="771BAF87" w14:textId="77777777" w:rsidR="00C505F4" w:rsidRPr="007A3A7A" w:rsidRDefault="00C505F4" w:rsidP="00C505F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A3A7A">
        <w:rPr>
          <w:rFonts w:ascii="Arial" w:hAnsi="Arial" w:cs="Arial"/>
          <w:b/>
          <w:sz w:val="20"/>
          <w:szCs w:val="20"/>
        </w:rPr>
        <w:t xml:space="preserve">Uważamy się </w:t>
      </w:r>
      <w:r w:rsidRPr="007A3A7A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14:paraId="7C29D67C" w14:textId="77777777" w:rsidR="00C505F4" w:rsidRPr="007A3A7A" w:rsidRDefault="00C505F4" w:rsidP="00C505F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A3A7A">
        <w:rPr>
          <w:rFonts w:ascii="Arial" w:hAnsi="Arial" w:cs="Arial"/>
          <w:b/>
          <w:sz w:val="20"/>
          <w:szCs w:val="20"/>
        </w:rPr>
        <w:t xml:space="preserve">Wnieśliśmy </w:t>
      </w:r>
      <w:r w:rsidRPr="007A3A7A">
        <w:rPr>
          <w:rFonts w:ascii="Arial" w:hAnsi="Arial" w:cs="Arial"/>
          <w:sz w:val="20"/>
          <w:szCs w:val="20"/>
        </w:rPr>
        <w:t>wadium w wysokości ______________________________________zł, w formie ____________________________________________ W przypadku zaistnienia jednej z przesłanek określonych w art. 98 ustawy Pzp, wadium wniesione w formie pieniądza należy zwrócić na rachunek o numerze: ____________________________________________________ prowadzonym w banku ________________________________________________.</w:t>
      </w:r>
    </w:p>
    <w:p w14:paraId="6C164A68" w14:textId="77777777" w:rsidR="00C505F4" w:rsidRPr="007A3A7A" w:rsidRDefault="00C505F4" w:rsidP="00C505F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A3A7A">
        <w:rPr>
          <w:rFonts w:ascii="Arial" w:hAnsi="Arial" w:cs="Arial"/>
          <w:b/>
          <w:sz w:val="20"/>
          <w:szCs w:val="20"/>
        </w:rPr>
        <w:t xml:space="preserve">Zamówienie zrealizujemy </w:t>
      </w:r>
      <w:r w:rsidRPr="007A3A7A">
        <w:rPr>
          <w:rFonts w:ascii="Arial" w:hAnsi="Arial" w:cs="Arial"/>
          <w:sz w:val="20"/>
          <w:szCs w:val="20"/>
        </w:rPr>
        <w:t xml:space="preserve">sami/ przy udziale </w:t>
      </w:r>
      <w:r w:rsidRPr="007A3A7A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2E315F42" w14:textId="77777777" w:rsidR="00C505F4" w:rsidRPr="007A3A7A" w:rsidRDefault="00C505F4" w:rsidP="00C505F4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A3A7A">
        <w:rPr>
          <w:rFonts w:ascii="Arial" w:eastAsia="Times New Roman" w:hAnsi="Arial" w:cs="Arial"/>
          <w:i/>
          <w:sz w:val="20"/>
          <w:szCs w:val="20"/>
        </w:rPr>
        <w:t>* - nieodpowiednie skreślić</w:t>
      </w:r>
    </w:p>
    <w:p w14:paraId="37203AF9" w14:textId="77777777" w:rsidR="00C505F4" w:rsidRPr="007A3A7A" w:rsidRDefault="00C505F4" w:rsidP="00C505F4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7A3A7A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6A832DAF" w14:textId="77777777" w:rsidR="00C505F4" w:rsidRPr="007A3A7A" w:rsidRDefault="00C505F4" w:rsidP="00C505F4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457C7A80" w14:textId="77777777" w:rsidR="00C505F4" w:rsidRPr="007A3A7A" w:rsidRDefault="00C505F4" w:rsidP="00C505F4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A3A7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537457DE" w14:textId="77777777" w:rsidR="00C505F4" w:rsidRPr="007A3A7A" w:rsidRDefault="00C505F4" w:rsidP="00C505F4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Podwykonawcą będzie firma _______________________________________________________</w:t>
      </w:r>
    </w:p>
    <w:p w14:paraId="315BB18C" w14:textId="77777777" w:rsidR="00C505F4" w:rsidRPr="007A3A7A" w:rsidRDefault="00C505F4" w:rsidP="00C505F4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A3A7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25B70FCB" w14:textId="77777777" w:rsidR="00C505F4" w:rsidRPr="007A3A7A" w:rsidRDefault="00C505F4" w:rsidP="00C505F4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7AE5A09B" w14:textId="77777777" w:rsidR="00C505F4" w:rsidRPr="007A3A7A" w:rsidRDefault="00C505F4" w:rsidP="00C505F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A3A7A">
        <w:rPr>
          <w:rFonts w:ascii="Arial" w:hAnsi="Arial" w:cs="Arial"/>
          <w:b/>
          <w:sz w:val="20"/>
          <w:szCs w:val="20"/>
        </w:rPr>
        <w:lastRenderedPageBreak/>
        <w:t>Oświadczam, iż jestem (należy zaznaczyć znakiem X):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36"/>
        <w:gridCol w:w="709"/>
      </w:tblGrid>
      <w:tr w:rsidR="00C505F4" w:rsidRPr="007A3A7A" w14:paraId="41228563" w14:textId="77777777" w:rsidTr="006879D0">
        <w:trPr>
          <w:trHeight w:val="310"/>
        </w:trPr>
        <w:tc>
          <w:tcPr>
            <w:tcW w:w="5636" w:type="dxa"/>
            <w:vAlign w:val="center"/>
          </w:tcPr>
          <w:p w14:paraId="564F4D8C" w14:textId="77777777" w:rsidR="00C505F4" w:rsidRPr="007A3A7A" w:rsidRDefault="00C505F4" w:rsidP="006879D0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A3A7A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3B5EDBC9" w14:textId="77777777" w:rsidR="00C505F4" w:rsidRPr="007A3A7A" w:rsidRDefault="00C505F4" w:rsidP="006879D0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05F4" w:rsidRPr="007A3A7A" w14:paraId="737B6C34" w14:textId="77777777" w:rsidTr="006879D0">
        <w:trPr>
          <w:trHeight w:val="310"/>
        </w:trPr>
        <w:tc>
          <w:tcPr>
            <w:tcW w:w="5636" w:type="dxa"/>
            <w:vAlign w:val="center"/>
          </w:tcPr>
          <w:p w14:paraId="6463F8DC" w14:textId="77777777" w:rsidR="00C505F4" w:rsidRPr="007A3A7A" w:rsidRDefault="00C505F4" w:rsidP="006879D0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A3A7A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6A4EFE37" w14:textId="77777777" w:rsidR="00C505F4" w:rsidRPr="007A3A7A" w:rsidRDefault="00C505F4" w:rsidP="006879D0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05F4" w:rsidRPr="007A3A7A" w14:paraId="1E3A0760" w14:textId="77777777" w:rsidTr="006879D0">
        <w:trPr>
          <w:trHeight w:val="310"/>
        </w:trPr>
        <w:tc>
          <w:tcPr>
            <w:tcW w:w="5636" w:type="dxa"/>
            <w:vAlign w:val="center"/>
          </w:tcPr>
          <w:p w14:paraId="60F2FA21" w14:textId="77777777" w:rsidR="00C505F4" w:rsidRPr="007A3A7A" w:rsidRDefault="00C505F4" w:rsidP="006879D0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A3A7A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6472ABE9" w14:textId="77777777" w:rsidR="00C505F4" w:rsidRPr="007A3A7A" w:rsidRDefault="00C505F4" w:rsidP="006879D0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05F4" w:rsidRPr="007A3A7A" w14:paraId="22059E26" w14:textId="77777777" w:rsidTr="006879D0">
        <w:trPr>
          <w:trHeight w:val="310"/>
        </w:trPr>
        <w:tc>
          <w:tcPr>
            <w:tcW w:w="5636" w:type="dxa"/>
            <w:vAlign w:val="center"/>
          </w:tcPr>
          <w:p w14:paraId="3339BFC6" w14:textId="77777777" w:rsidR="00C505F4" w:rsidRPr="007A3A7A" w:rsidRDefault="00C505F4" w:rsidP="006879D0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A3A7A"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497ED6DC" w14:textId="77777777" w:rsidR="00C505F4" w:rsidRPr="007A3A7A" w:rsidRDefault="00C505F4" w:rsidP="006879D0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05F4" w:rsidRPr="007A3A7A" w14:paraId="738E8956" w14:textId="77777777" w:rsidTr="006879D0">
        <w:trPr>
          <w:trHeight w:val="310"/>
        </w:trPr>
        <w:tc>
          <w:tcPr>
            <w:tcW w:w="5636" w:type="dxa"/>
            <w:vAlign w:val="center"/>
          </w:tcPr>
          <w:p w14:paraId="4C90E4AE" w14:textId="77777777" w:rsidR="00C505F4" w:rsidRPr="007A3A7A" w:rsidRDefault="00C505F4" w:rsidP="006879D0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A3A7A"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6DA1CEFC" w14:textId="77777777" w:rsidR="00C505F4" w:rsidRPr="007A3A7A" w:rsidRDefault="00C505F4" w:rsidP="006879D0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05F4" w:rsidRPr="007A3A7A" w14:paraId="670E7FD0" w14:textId="77777777" w:rsidTr="006879D0">
        <w:trPr>
          <w:trHeight w:val="310"/>
        </w:trPr>
        <w:tc>
          <w:tcPr>
            <w:tcW w:w="5636" w:type="dxa"/>
            <w:vAlign w:val="center"/>
          </w:tcPr>
          <w:p w14:paraId="3E37A8BF" w14:textId="4C294F28" w:rsidR="00C505F4" w:rsidRPr="007A3A7A" w:rsidRDefault="00C505F4" w:rsidP="006879D0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A3A7A">
              <w:rPr>
                <w:rFonts w:ascii="Arial" w:hAnsi="Arial" w:cs="Arial"/>
                <w:bCs/>
                <w:sz w:val="20"/>
                <w:szCs w:val="20"/>
              </w:rPr>
              <w:t>inny rodzaj</w:t>
            </w:r>
            <w:r w:rsidR="0062014A">
              <w:rPr>
                <w:rFonts w:ascii="Arial" w:hAnsi="Arial" w:cs="Arial"/>
                <w:bCs/>
                <w:sz w:val="20"/>
                <w:szCs w:val="20"/>
              </w:rPr>
              <w:t xml:space="preserve"> (jaki?...)</w:t>
            </w:r>
          </w:p>
        </w:tc>
        <w:tc>
          <w:tcPr>
            <w:tcW w:w="709" w:type="dxa"/>
          </w:tcPr>
          <w:p w14:paraId="78516EA4" w14:textId="77777777" w:rsidR="00C505F4" w:rsidRPr="007A3A7A" w:rsidRDefault="00C505F4" w:rsidP="006879D0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24A40AE" w14:textId="77777777" w:rsidR="00C505F4" w:rsidRPr="007A3A7A" w:rsidRDefault="00C505F4" w:rsidP="00C505F4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65A01F30" w14:textId="77777777" w:rsidR="00C505F4" w:rsidRPr="007A3A7A" w:rsidRDefault="00C505F4" w:rsidP="00C505F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b/>
          <w:sz w:val="20"/>
          <w:szCs w:val="20"/>
        </w:rPr>
        <w:t>Wykonawca pochodzi</w:t>
      </w:r>
      <w:r w:rsidRPr="007A3A7A">
        <w:rPr>
          <w:rFonts w:ascii="Arial" w:hAnsi="Arial" w:cs="Arial"/>
          <w:sz w:val="20"/>
          <w:szCs w:val="20"/>
        </w:rPr>
        <w:t xml:space="preserve"> z innego państwa członkowskiego UE?</w:t>
      </w:r>
      <w:r w:rsidRPr="007A3A7A">
        <w:rPr>
          <w:rFonts w:ascii="Arial" w:hAnsi="Arial" w:cs="Arial"/>
          <w:sz w:val="20"/>
          <w:szCs w:val="20"/>
        </w:rPr>
        <w:tab/>
        <w:t xml:space="preserve"> Tak/Nie</w:t>
      </w:r>
      <w:r w:rsidRPr="007A3A7A">
        <w:rPr>
          <w:rFonts w:ascii="Arial" w:eastAsia="Times New Roman" w:hAnsi="Arial" w:cs="Arial"/>
          <w:i/>
          <w:sz w:val="20"/>
          <w:szCs w:val="20"/>
        </w:rPr>
        <w:t>*</w:t>
      </w:r>
    </w:p>
    <w:p w14:paraId="4AD95552" w14:textId="77777777" w:rsidR="00C505F4" w:rsidRPr="007A3A7A" w:rsidRDefault="00C505F4" w:rsidP="00C505F4">
      <w:pPr>
        <w:pStyle w:val="Bezodstpw"/>
        <w:ind w:firstLine="708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7A3A7A">
        <w:rPr>
          <w:rFonts w:ascii="Arial" w:eastAsia="Times New Roman" w:hAnsi="Arial" w:cs="Arial"/>
          <w:i/>
          <w:sz w:val="20"/>
          <w:szCs w:val="20"/>
        </w:rPr>
        <w:t>* - niepotrzebne  skreślić</w:t>
      </w:r>
    </w:p>
    <w:p w14:paraId="0EAAFF50" w14:textId="77777777" w:rsidR="00C505F4" w:rsidRPr="007A3A7A" w:rsidRDefault="00C505F4" w:rsidP="00C505F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A3A7A">
        <w:rPr>
          <w:rFonts w:ascii="Arial" w:hAnsi="Arial" w:cs="Arial"/>
          <w:b/>
          <w:sz w:val="20"/>
          <w:szCs w:val="20"/>
        </w:rPr>
        <w:t xml:space="preserve">Wykonawca pochodzi </w:t>
      </w:r>
      <w:r w:rsidRPr="007A3A7A">
        <w:rPr>
          <w:rFonts w:ascii="Arial" w:hAnsi="Arial" w:cs="Arial"/>
          <w:sz w:val="20"/>
          <w:szCs w:val="20"/>
        </w:rPr>
        <w:t>z innego państwa nie będącego członkiem UE?</w:t>
      </w:r>
      <w:r w:rsidRPr="007A3A7A">
        <w:rPr>
          <w:rFonts w:ascii="Arial" w:hAnsi="Arial" w:cs="Arial"/>
          <w:sz w:val="20"/>
          <w:szCs w:val="20"/>
        </w:rPr>
        <w:tab/>
        <w:t xml:space="preserve">Tak/Nie </w:t>
      </w:r>
      <w:r w:rsidRPr="007A3A7A">
        <w:rPr>
          <w:rFonts w:ascii="Arial" w:eastAsia="Times New Roman" w:hAnsi="Arial" w:cs="Arial"/>
          <w:i/>
          <w:sz w:val="20"/>
          <w:szCs w:val="20"/>
        </w:rPr>
        <w:t>*</w:t>
      </w:r>
    </w:p>
    <w:p w14:paraId="51114F57" w14:textId="77777777" w:rsidR="00C505F4" w:rsidRPr="007A3A7A" w:rsidRDefault="00C505F4" w:rsidP="00C505F4">
      <w:pPr>
        <w:pStyle w:val="Bezodstpw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7A3A7A">
        <w:rPr>
          <w:rFonts w:ascii="Arial" w:eastAsia="Times New Roman" w:hAnsi="Arial" w:cs="Arial"/>
          <w:i/>
          <w:sz w:val="20"/>
          <w:szCs w:val="20"/>
        </w:rPr>
        <w:t>* - niepotrzebne skreślić</w:t>
      </w:r>
    </w:p>
    <w:p w14:paraId="201DAE0D" w14:textId="77777777" w:rsidR="00C505F4" w:rsidRPr="007A3A7A" w:rsidRDefault="00C505F4" w:rsidP="00C505F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A3A7A">
        <w:rPr>
          <w:rFonts w:ascii="Arial" w:hAnsi="Arial" w:cs="Arial"/>
          <w:b/>
          <w:sz w:val="20"/>
          <w:szCs w:val="20"/>
        </w:rPr>
        <w:t xml:space="preserve">Oświadczamy, </w:t>
      </w:r>
      <w:r w:rsidRPr="007A3A7A">
        <w:rPr>
          <w:rFonts w:ascii="Arial" w:hAnsi="Arial" w:cs="Arial"/>
          <w:sz w:val="20"/>
          <w:szCs w:val="20"/>
        </w:rPr>
        <w:t>że zobowiązujemy się, w przypadku wyboru naszej oferty do zawarcia umowy zgodnej z niniejszą ofertą, na warunkach określonych w Specyfikacji Warunków Zamówienia w terminie wyznaczonym przez Zamawiającego.</w:t>
      </w:r>
    </w:p>
    <w:p w14:paraId="2DAADC5A" w14:textId="77777777" w:rsidR="00C505F4" w:rsidRPr="007A3A7A" w:rsidRDefault="00C505F4" w:rsidP="00C505F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A3A7A">
        <w:rPr>
          <w:rFonts w:ascii="Arial" w:hAnsi="Arial" w:cs="Arial"/>
          <w:b/>
          <w:sz w:val="20"/>
          <w:szCs w:val="20"/>
        </w:rPr>
        <w:t xml:space="preserve">Wszelką korespondencję </w:t>
      </w:r>
      <w:r w:rsidRPr="007A3A7A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0ED421F2" w14:textId="77777777" w:rsidR="00C505F4" w:rsidRPr="007A3A7A" w:rsidRDefault="00C505F4" w:rsidP="00C505F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A3A7A">
        <w:rPr>
          <w:rFonts w:ascii="Arial" w:eastAsia="Times New Roman" w:hAnsi="Arial" w:cs="Arial"/>
          <w:sz w:val="20"/>
          <w:szCs w:val="20"/>
          <w:lang w:eastAsia="pl-PL"/>
        </w:rPr>
        <w:t>Imię i nazwisko _______________________________</w:t>
      </w:r>
    </w:p>
    <w:p w14:paraId="7B26EBB2" w14:textId="77777777" w:rsidR="00C505F4" w:rsidRPr="007A3A7A" w:rsidRDefault="00C505F4" w:rsidP="00C505F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A3A7A">
        <w:rPr>
          <w:rFonts w:ascii="Arial" w:eastAsia="Times New Roman" w:hAnsi="Arial" w:cs="Arial"/>
          <w:sz w:val="20"/>
          <w:szCs w:val="20"/>
          <w:lang w:eastAsia="pl-PL"/>
        </w:rPr>
        <w:t>Telefon: _____________________________________</w:t>
      </w:r>
    </w:p>
    <w:p w14:paraId="1F2D0101" w14:textId="77777777" w:rsidR="00C505F4" w:rsidRPr="007A3A7A" w:rsidRDefault="00C505F4" w:rsidP="00C505F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A3A7A">
        <w:rPr>
          <w:rFonts w:ascii="Arial" w:eastAsia="Times New Roman" w:hAnsi="Arial" w:cs="Arial"/>
          <w:sz w:val="20"/>
          <w:szCs w:val="20"/>
          <w:lang w:eastAsia="pl-PL"/>
        </w:rPr>
        <w:t>Faks: _________________________ Adres e-mail: _____________________________________</w:t>
      </w:r>
    </w:p>
    <w:p w14:paraId="1C8C483A" w14:textId="67CE91D0" w:rsidR="00C505F4" w:rsidRPr="007A3A7A" w:rsidRDefault="00C505F4" w:rsidP="00C505F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Do oferty załączamy następujące oświadczenia i dokumenty:</w:t>
      </w:r>
    </w:p>
    <w:p w14:paraId="4CBB89C6" w14:textId="77777777" w:rsidR="00C505F4" w:rsidRPr="007A3A7A" w:rsidRDefault="00C505F4" w:rsidP="00C505F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A3A7A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51A14D51" w14:textId="77777777" w:rsidR="00C505F4" w:rsidRPr="007A3A7A" w:rsidRDefault="00C505F4" w:rsidP="00C505F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A3A7A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341FF4D8" w14:textId="77777777" w:rsidR="00C505F4" w:rsidRPr="007A3A7A" w:rsidRDefault="00C505F4" w:rsidP="00C505F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A3A7A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4900C2D5" w14:textId="77777777" w:rsidR="00C505F4" w:rsidRPr="007A3A7A" w:rsidRDefault="00C505F4" w:rsidP="00C505F4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3D3F4058" w14:textId="77777777" w:rsidR="00C505F4" w:rsidRPr="007A3A7A" w:rsidRDefault="00C505F4" w:rsidP="00C505F4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3E943713" w14:textId="77777777" w:rsidR="00C505F4" w:rsidRPr="007A3A7A" w:rsidRDefault="00C505F4" w:rsidP="00C505F4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5711BC34" w14:textId="77777777" w:rsidR="00C505F4" w:rsidRPr="007A3A7A" w:rsidRDefault="00C505F4" w:rsidP="00C505F4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5E6DEABC" w14:textId="77777777" w:rsidR="00C505F4" w:rsidRPr="007A3A7A" w:rsidRDefault="00C505F4" w:rsidP="00C505F4">
      <w:pPr>
        <w:jc w:val="right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___________________________________</w:t>
      </w:r>
    </w:p>
    <w:p w14:paraId="71648771" w14:textId="0AC05A84" w:rsidR="00C505F4" w:rsidRDefault="00C505F4" w:rsidP="00D53B0F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 xml:space="preserve">podpis </w:t>
      </w:r>
    </w:p>
    <w:p w14:paraId="105D2531" w14:textId="225C9872" w:rsidR="00D53B0F" w:rsidRDefault="00D53B0F" w:rsidP="00D53B0F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55511CE9" w14:textId="61302166" w:rsidR="00D53B0F" w:rsidRDefault="00D53B0F" w:rsidP="00D53B0F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0E7E296A" w14:textId="19077571" w:rsidR="003D4630" w:rsidRDefault="003D4630" w:rsidP="00D53B0F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4E3130CA" w14:textId="50298CD3" w:rsidR="003D4630" w:rsidRDefault="003D4630" w:rsidP="00D53B0F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650C5384" w14:textId="24ECD921" w:rsidR="003D4630" w:rsidRDefault="003D4630" w:rsidP="00D53B0F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2D52893A" w14:textId="52673F6D" w:rsidR="003D4630" w:rsidRDefault="003D4630" w:rsidP="00D53B0F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5DF90BC4" w14:textId="36454FDF" w:rsidR="003D4630" w:rsidRDefault="003D4630" w:rsidP="00D53B0F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1C15E68B" w14:textId="0F3A35BF" w:rsidR="003D4630" w:rsidRDefault="003D4630" w:rsidP="00D53B0F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472C8C4B" w14:textId="130F0406" w:rsidR="003D4630" w:rsidRDefault="003D4630" w:rsidP="00D53B0F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421A0770" w14:textId="7B9C226F" w:rsidR="003D4630" w:rsidRDefault="003D4630" w:rsidP="00D53B0F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2FE1F8DB" w14:textId="0B14BF35" w:rsidR="003D4630" w:rsidRDefault="003D4630" w:rsidP="00D53B0F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35F7F8F8" w14:textId="05171C16" w:rsidR="003D4630" w:rsidRDefault="003D4630" w:rsidP="00D53B0F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3E091FAD" w14:textId="7F10F48E" w:rsidR="003D4630" w:rsidRPr="007A3A7A" w:rsidRDefault="003D4630" w:rsidP="00D53B0F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4EEEE65A" w14:textId="25491FF6" w:rsidR="00192CE6" w:rsidRDefault="00192CE6" w:rsidP="00192CE6">
      <w:pPr>
        <w:jc w:val="right"/>
        <w:rPr>
          <w:rFonts w:ascii="Arial" w:hAnsi="Arial" w:cs="Arial"/>
          <w:sz w:val="20"/>
          <w:szCs w:val="20"/>
        </w:rPr>
      </w:pPr>
      <w:bookmarkStart w:id="0" w:name="_Hlk65846124"/>
      <w:r w:rsidRPr="00192CE6">
        <w:rPr>
          <w:rFonts w:ascii="Arial" w:hAnsi="Arial" w:cs="Arial"/>
          <w:sz w:val="20"/>
          <w:szCs w:val="20"/>
        </w:rPr>
        <w:t>Załącznik nr 2 do SWZ</w:t>
      </w:r>
    </w:p>
    <w:p w14:paraId="38ACF708" w14:textId="6712951A" w:rsidR="00C505F4" w:rsidRPr="007A3A7A" w:rsidRDefault="00C505F4" w:rsidP="00192CE6">
      <w:pPr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lastRenderedPageBreak/>
        <w:t xml:space="preserve"> (imię, nazwisko, stanowisko/podstawa do reprezentacji)</w:t>
      </w:r>
    </w:p>
    <w:bookmarkEnd w:id="0"/>
    <w:p w14:paraId="1B781611" w14:textId="77777777" w:rsidR="006443A3" w:rsidRPr="007A3A7A" w:rsidRDefault="006443A3" w:rsidP="006443A3">
      <w:pPr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Wykonawca:</w:t>
      </w:r>
    </w:p>
    <w:p w14:paraId="68F34C43" w14:textId="77777777" w:rsidR="006443A3" w:rsidRPr="007A3A7A" w:rsidRDefault="006443A3" w:rsidP="006443A3">
      <w:pPr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58C1881F" w14:textId="77777777" w:rsidR="006443A3" w:rsidRPr="007A3A7A" w:rsidRDefault="006443A3" w:rsidP="006443A3">
      <w:pPr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138FE8AD" w14:textId="77777777" w:rsidR="006443A3" w:rsidRPr="007A3A7A" w:rsidRDefault="006443A3" w:rsidP="006443A3">
      <w:pPr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reprezentowany przez:</w:t>
      </w:r>
    </w:p>
    <w:p w14:paraId="12DDFF68" w14:textId="77777777" w:rsidR="006443A3" w:rsidRPr="007A3A7A" w:rsidRDefault="006443A3" w:rsidP="006443A3">
      <w:pPr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699BE1FD" w14:textId="77777777" w:rsidR="006443A3" w:rsidRPr="007A3A7A" w:rsidRDefault="006443A3" w:rsidP="006443A3">
      <w:pPr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1C39A35E" w14:textId="77777777" w:rsidR="006443A3" w:rsidRPr="007A3A7A" w:rsidRDefault="006443A3" w:rsidP="006443A3">
      <w:pPr>
        <w:rPr>
          <w:rFonts w:ascii="Arial" w:hAnsi="Arial" w:cs="Arial"/>
          <w:sz w:val="20"/>
          <w:szCs w:val="20"/>
        </w:rPr>
      </w:pPr>
    </w:p>
    <w:p w14:paraId="6A3D1BAC" w14:textId="77777777" w:rsidR="006443A3" w:rsidRPr="007A3A7A" w:rsidRDefault="006443A3" w:rsidP="006443A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A3A7A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455B7D1C" w14:textId="77777777" w:rsidR="006443A3" w:rsidRPr="007A3A7A" w:rsidRDefault="006443A3" w:rsidP="006443A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A3A7A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61DB7D07" w14:textId="77777777" w:rsidR="006443A3" w:rsidRPr="007A3A7A" w:rsidRDefault="006443A3" w:rsidP="006443A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A3A7A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Pzp), </w:t>
      </w:r>
    </w:p>
    <w:p w14:paraId="3C5857ED" w14:textId="77777777" w:rsidR="006443A3" w:rsidRPr="007A3A7A" w:rsidRDefault="006443A3" w:rsidP="006443A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31E588" w14:textId="77777777" w:rsidR="006443A3" w:rsidRPr="007A3A7A" w:rsidRDefault="006443A3" w:rsidP="006443A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A3A7A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293F625B" w14:textId="77777777" w:rsidR="006443A3" w:rsidRPr="007A3A7A" w:rsidRDefault="006443A3" w:rsidP="006443A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FAD0FA0" w14:textId="77777777" w:rsidR="006443A3" w:rsidRPr="007A3A7A" w:rsidRDefault="006443A3" w:rsidP="006443A3">
      <w:pPr>
        <w:jc w:val="both"/>
        <w:rPr>
          <w:rFonts w:ascii="Arial" w:hAnsi="Arial" w:cs="Arial"/>
          <w:sz w:val="20"/>
          <w:szCs w:val="20"/>
        </w:rPr>
      </w:pPr>
    </w:p>
    <w:p w14:paraId="2D3D73C6" w14:textId="6ACAF219" w:rsidR="006443A3" w:rsidRPr="007A3A7A" w:rsidRDefault="006443A3" w:rsidP="006443A3">
      <w:pPr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7A3A7A" w:rsidRPr="007A3A7A">
        <w:rPr>
          <w:rFonts w:ascii="Arial" w:hAnsi="Arial" w:cs="Arial"/>
          <w:b/>
          <w:iCs/>
          <w:sz w:val="20"/>
          <w:szCs w:val="20"/>
        </w:rPr>
        <w:t xml:space="preserve">Dostawa nici chirurgicznych oraz siatek przepuklinowych dla potrzeb Szpitala św. Anny w Miechowie.”  </w:t>
      </w:r>
      <w:r w:rsidR="0062014A">
        <w:rPr>
          <w:rFonts w:ascii="Arial" w:hAnsi="Arial" w:cs="Arial"/>
          <w:sz w:val="20"/>
          <w:szCs w:val="20"/>
        </w:rPr>
        <w:t>znak sprawy 26/TP/2023</w:t>
      </w:r>
      <w:r w:rsidRPr="007A3A7A">
        <w:rPr>
          <w:rFonts w:ascii="Arial" w:hAnsi="Arial" w:cs="Arial"/>
          <w:sz w:val="20"/>
          <w:szCs w:val="20"/>
        </w:rPr>
        <w:t xml:space="preserve"> prowadzonego przez Szpital św. Anny w Miechowie, oświadczam, co następuje:</w:t>
      </w:r>
    </w:p>
    <w:p w14:paraId="298F3624" w14:textId="77777777" w:rsidR="006443A3" w:rsidRPr="007A3A7A" w:rsidRDefault="006443A3" w:rsidP="006443A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0D5FA243" w14:textId="77777777" w:rsidR="005C4DD1" w:rsidRDefault="005C4DD1" w:rsidP="005C4DD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86900">
        <w:rPr>
          <w:rFonts w:ascii="Arial" w:hAnsi="Arial" w:cs="Arial"/>
          <w:sz w:val="20"/>
          <w:szCs w:val="20"/>
        </w:rPr>
        <w:t>Oświadczam, że nie podlegam wykluczeniu z postępowania na podstawie art. 108 ust. 1 ustawy Pzp</w:t>
      </w:r>
      <w:r>
        <w:rPr>
          <w:rFonts w:ascii="Arial" w:hAnsi="Arial" w:cs="Arial"/>
          <w:sz w:val="20"/>
          <w:szCs w:val="20"/>
        </w:rPr>
        <w:t xml:space="preserve">. </w:t>
      </w:r>
      <w:r w:rsidRPr="00BC520B">
        <w:rPr>
          <w:rFonts w:ascii="Arial" w:hAnsi="Arial" w:cs="Arial"/>
          <w:sz w:val="20"/>
          <w:szCs w:val="20"/>
        </w:rPr>
        <w:t>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28E09CB0" w14:textId="77777777" w:rsidR="005C4DD1" w:rsidRPr="00A86900" w:rsidRDefault="005C4DD1" w:rsidP="005C4DD1">
      <w:pPr>
        <w:pStyle w:val="Akapitzlist"/>
        <w:rPr>
          <w:rFonts w:ascii="Arial" w:hAnsi="Arial" w:cs="Arial"/>
          <w:sz w:val="20"/>
          <w:szCs w:val="20"/>
        </w:rPr>
      </w:pPr>
    </w:p>
    <w:p w14:paraId="4BE7D631" w14:textId="77777777" w:rsidR="005C4DD1" w:rsidRDefault="005C4DD1" w:rsidP="005C4DD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86900">
        <w:rPr>
          <w:rFonts w:ascii="Arial" w:hAnsi="Arial" w:cs="Arial"/>
          <w:sz w:val="20"/>
          <w:szCs w:val="20"/>
        </w:rPr>
        <w:t>Oświadczam, że zachodzą w stosunku do mnie podstawy wykluczenia z postępowania na</w:t>
      </w:r>
      <w:r>
        <w:rPr>
          <w:rFonts w:ascii="Arial" w:hAnsi="Arial" w:cs="Arial"/>
          <w:sz w:val="20"/>
          <w:szCs w:val="20"/>
        </w:rPr>
        <w:t xml:space="preserve"> </w:t>
      </w:r>
      <w:r w:rsidRPr="00A86900">
        <w:rPr>
          <w:rFonts w:ascii="Arial" w:hAnsi="Arial" w:cs="Arial"/>
          <w:sz w:val="20"/>
          <w:szCs w:val="20"/>
        </w:rPr>
        <w:t xml:space="preserve">podstawie art. </w:t>
      </w:r>
      <w:r>
        <w:rPr>
          <w:rFonts w:ascii="Arial" w:hAnsi="Arial" w:cs="Arial"/>
          <w:sz w:val="20"/>
          <w:szCs w:val="20"/>
        </w:rPr>
        <w:t>_________</w:t>
      </w:r>
      <w:r w:rsidRPr="00A86900">
        <w:rPr>
          <w:rFonts w:ascii="Arial" w:hAnsi="Arial" w:cs="Arial"/>
          <w:sz w:val="20"/>
          <w:szCs w:val="20"/>
        </w:rPr>
        <w:t xml:space="preserve"> ustawy Pzp (</w:t>
      </w:r>
      <w:r w:rsidRPr="00A86900">
        <w:rPr>
          <w:rFonts w:ascii="Arial" w:hAnsi="Arial" w:cs="Arial"/>
          <w:i/>
          <w:iCs/>
          <w:sz w:val="20"/>
          <w:szCs w:val="20"/>
        </w:rPr>
        <w:t>podać mającą zastosowanie podstawę wykluczenia spośród wymienionych w art. 108 ust. 1 pkt 1, 2 i 5</w:t>
      </w:r>
      <w:r>
        <w:rPr>
          <w:rFonts w:ascii="Arial" w:hAnsi="Arial" w:cs="Arial"/>
          <w:i/>
          <w:iCs/>
          <w:sz w:val="20"/>
          <w:szCs w:val="20"/>
        </w:rPr>
        <w:t xml:space="preserve"> lub 6</w:t>
      </w:r>
      <w:r w:rsidRPr="00A86900">
        <w:rPr>
          <w:rFonts w:ascii="Arial" w:hAnsi="Arial" w:cs="Arial"/>
          <w:i/>
          <w:iCs/>
          <w:sz w:val="20"/>
          <w:szCs w:val="20"/>
        </w:rPr>
        <w:t xml:space="preserve"> ustawy Pzp w zakresie okoliczności, które Zamawiający wskazał w ogłoszeniu o zamówieniu</w:t>
      </w:r>
      <w:r>
        <w:rPr>
          <w:rFonts w:ascii="Arial" w:hAnsi="Arial" w:cs="Arial"/>
          <w:sz w:val="20"/>
          <w:szCs w:val="20"/>
        </w:rPr>
        <w:t>)</w:t>
      </w:r>
    </w:p>
    <w:p w14:paraId="579A0CF6" w14:textId="77777777" w:rsidR="006443A3" w:rsidRPr="007A3A7A" w:rsidRDefault="006443A3" w:rsidP="006443A3">
      <w:pPr>
        <w:pStyle w:val="Akapitzlist"/>
        <w:rPr>
          <w:rFonts w:ascii="Arial" w:hAnsi="Arial" w:cs="Arial"/>
          <w:sz w:val="20"/>
          <w:szCs w:val="20"/>
        </w:rPr>
      </w:pPr>
    </w:p>
    <w:p w14:paraId="4BF02F87" w14:textId="77777777" w:rsidR="006443A3" w:rsidRPr="007A3A7A" w:rsidRDefault="006443A3" w:rsidP="006443A3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585C390A" w14:textId="77777777" w:rsidR="006443A3" w:rsidRPr="007A3A7A" w:rsidRDefault="006443A3" w:rsidP="006443A3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5051D28" w14:textId="77777777" w:rsidR="006443A3" w:rsidRPr="007A3A7A" w:rsidRDefault="006443A3" w:rsidP="006443A3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103C7049" w14:textId="77777777" w:rsidR="006443A3" w:rsidRPr="007A3A7A" w:rsidRDefault="006443A3" w:rsidP="006443A3">
      <w:pPr>
        <w:rPr>
          <w:rFonts w:ascii="Arial" w:hAnsi="Arial" w:cs="Arial"/>
          <w:b/>
          <w:bCs/>
          <w:sz w:val="20"/>
          <w:szCs w:val="20"/>
        </w:rPr>
      </w:pPr>
      <w:r w:rsidRPr="007A3A7A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79AC5172" w14:textId="77777777" w:rsidR="006443A3" w:rsidRPr="007A3A7A" w:rsidRDefault="006443A3" w:rsidP="006443A3">
      <w:pPr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73470B0" w14:textId="36F85DA2" w:rsidR="006443A3" w:rsidRPr="007A3A7A" w:rsidRDefault="006443A3" w:rsidP="004C4075">
      <w:pPr>
        <w:jc w:val="right"/>
        <w:rPr>
          <w:rFonts w:ascii="Arial" w:hAnsi="Arial" w:cs="Arial"/>
          <w:sz w:val="20"/>
          <w:szCs w:val="20"/>
        </w:rPr>
      </w:pPr>
      <w:bookmarkStart w:id="1" w:name="_Hlk66268776"/>
      <w:r w:rsidRPr="007A3A7A">
        <w:rPr>
          <w:rFonts w:ascii="Arial" w:hAnsi="Arial" w:cs="Arial"/>
          <w:sz w:val="20"/>
          <w:szCs w:val="20"/>
        </w:rPr>
        <w:t>___________________________________</w:t>
      </w:r>
    </w:p>
    <w:p w14:paraId="48521942" w14:textId="709CA78B" w:rsidR="006443A3" w:rsidRPr="007A3A7A" w:rsidRDefault="006443A3" w:rsidP="00D53B0F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 xml:space="preserve">podpis </w:t>
      </w:r>
    </w:p>
    <w:bookmarkEnd w:id="1"/>
    <w:p w14:paraId="6282AE7D" w14:textId="5DB7CBAA" w:rsidR="00F421BB" w:rsidRPr="007A3A7A" w:rsidRDefault="00F421BB" w:rsidP="00C505F4">
      <w:pPr>
        <w:rPr>
          <w:rFonts w:ascii="Arial" w:hAnsi="Arial" w:cs="Arial"/>
          <w:sz w:val="20"/>
          <w:szCs w:val="20"/>
        </w:rPr>
      </w:pPr>
    </w:p>
    <w:p w14:paraId="14530D3C" w14:textId="4EDCB069" w:rsidR="00F421BB" w:rsidRDefault="00F421BB" w:rsidP="00C505F4">
      <w:pPr>
        <w:rPr>
          <w:rFonts w:ascii="Arial" w:hAnsi="Arial" w:cs="Arial"/>
          <w:sz w:val="20"/>
          <w:szCs w:val="20"/>
        </w:rPr>
      </w:pPr>
    </w:p>
    <w:p w14:paraId="512F828C" w14:textId="7A39B57A" w:rsidR="00F421BB" w:rsidRDefault="00F421BB" w:rsidP="00F421BB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  <w:r w:rsidRPr="007A3A7A">
        <w:rPr>
          <w:rFonts w:ascii="Arial" w:hAnsi="Arial" w:cs="Arial"/>
          <w:sz w:val="20"/>
          <w:szCs w:val="20"/>
        </w:rPr>
        <w:t xml:space="preserve"> do SWZ</w:t>
      </w:r>
    </w:p>
    <w:p w14:paraId="3697116E" w14:textId="77777777" w:rsidR="00F421BB" w:rsidRPr="00043CB6" w:rsidRDefault="00F421BB" w:rsidP="00F421BB">
      <w:pPr>
        <w:rPr>
          <w:rFonts w:ascii="Arial" w:hAnsi="Arial" w:cs="Arial"/>
          <w:sz w:val="20"/>
          <w:szCs w:val="20"/>
        </w:rPr>
      </w:pPr>
      <w:r w:rsidRPr="00043CB6">
        <w:rPr>
          <w:rFonts w:ascii="Arial" w:hAnsi="Arial" w:cs="Arial"/>
          <w:sz w:val="20"/>
          <w:szCs w:val="20"/>
        </w:rPr>
        <w:lastRenderedPageBreak/>
        <w:t>Wykonawca:</w:t>
      </w:r>
    </w:p>
    <w:p w14:paraId="5C848439" w14:textId="77777777" w:rsidR="00F421BB" w:rsidRPr="00043CB6" w:rsidRDefault="00F421BB" w:rsidP="00F421BB">
      <w:pPr>
        <w:rPr>
          <w:rFonts w:ascii="Arial" w:hAnsi="Arial" w:cs="Arial"/>
          <w:sz w:val="20"/>
          <w:szCs w:val="20"/>
        </w:rPr>
      </w:pPr>
      <w:r w:rsidRPr="00043CB6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D2B48FF" w14:textId="62D161AF" w:rsidR="00C505F4" w:rsidRPr="007A3A7A" w:rsidRDefault="00F421BB" w:rsidP="00F421BB">
      <w:pPr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 xml:space="preserve"> </w:t>
      </w:r>
      <w:r w:rsidR="00C505F4" w:rsidRPr="007A3A7A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009C5E2B" w14:textId="77777777" w:rsidR="00C505F4" w:rsidRPr="007A3A7A" w:rsidRDefault="00C505F4" w:rsidP="00C505F4">
      <w:pPr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reprezentowany przez:</w:t>
      </w:r>
    </w:p>
    <w:p w14:paraId="09D55118" w14:textId="77777777" w:rsidR="00C505F4" w:rsidRPr="007A3A7A" w:rsidRDefault="00C505F4" w:rsidP="00C505F4">
      <w:pPr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5794C568" w14:textId="77777777" w:rsidR="00C505F4" w:rsidRPr="007A3A7A" w:rsidRDefault="00C505F4" w:rsidP="00C505F4">
      <w:pPr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1661B43" w14:textId="77777777" w:rsidR="00C505F4" w:rsidRPr="007A3A7A" w:rsidRDefault="00C505F4" w:rsidP="00C505F4">
      <w:pPr>
        <w:rPr>
          <w:rFonts w:ascii="Arial" w:hAnsi="Arial" w:cs="Arial"/>
          <w:sz w:val="20"/>
          <w:szCs w:val="20"/>
        </w:rPr>
      </w:pPr>
    </w:p>
    <w:p w14:paraId="4530877F" w14:textId="77777777" w:rsidR="00C505F4" w:rsidRPr="007A3A7A" w:rsidRDefault="00C505F4" w:rsidP="00C505F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A3A7A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71CAE8C7" w14:textId="77777777" w:rsidR="00C505F4" w:rsidRPr="007A3A7A" w:rsidRDefault="00C505F4" w:rsidP="00C505F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0511734" w14:textId="55A71B69" w:rsidR="00C505F4" w:rsidRPr="007A3A7A" w:rsidRDefault="00C505F4" w:rsidP="00C505F4">
      <w:pPr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 xml:space="preserve">Zobowiązanie podmiotów udostępniających Wykonawcy zasoby w postępowaniu o udzielenie zamówienia publicznego pn.: </w:t>
      </w:r>
      <w:r w:rsidR="0000291C" w:rsidRPr="007A3A7A">
        <w:rPr>
          <w:rFonts w:ascii="Arial" w:hAnsi="Arial" w:cs="Arial"/>
          <w:b/>
          <w:iCs/>
          <w:sz w:val="20"/>
          <w:szCs w:val="20"/>
        </w:rPr>
        <w:t xml:space="preserve">Dostawa nici chirurgicznych oraz siatek przepuklinowych dla potrzeb Szpitala św. Anny w Miechowie.”  </w:t>
      </w:r>
      <w:r w:rsidR="0000291C" w:rsidRPr="0000291C">
        <w:rPr>
          <w:rFonts w:ascii="Arial" w:hAnsi="Arial" w:cs="Arial"/>
          <w:iCs/>
          <w:sz w:val="20"/>
          <w:szCs w:val="20"/>
        </w:rPr>
        <w:t>z</w:t>
      </w:r>
      <w:r w:rsidR="0000291C" w:rsidRPr="0000291C">
        <w:rPr>
          <w:rFonts w:ascii="Arial" w:hAnsi="Arial" w:cs="Arial"/>
          <w:sz w:val="20"/>
          <w:szCs w:val="20"/>
        </w:rPr>
        <w:t>nak</w:t>
      </w:r>
      <w:r w:rsidR="0062014A">
        <w:rPr>
          <w:rFonts w:ascii="Arial" w:hAnsi="Arial" w:cs="Arial"/>
          <w:sz w:val="20"/>
          <w:szCs w:val="20"/>
        </w:rPr>
        <w:t xml:space="preserve"> sprawy 26/TP/2023</w:t>
      </w:r>
      <w:r w:rsidRPr="007A3A7A">
        <w:rPr>
          <w:rFonts w:ascii="Arial" w:hAnsi="Arial" w:cs="Arial"/>
          <w:sz w:val="20"/>
          <w:szCs w:val="20"/>
        </w:rPr>
        <w:t xml:space="preserve"> prowadzonego przez Szpital św. Anny w Miechowie.</w:t>
      </w:r>
    </w:p>
    <w:p w14:paraId="11F3D194" w14:textId="77777777" w:rsidR="00C505F4" w:rsidRPr="007A3A7A" w:rsidRDefault="00C505F4" w:rsidP="00C505F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BBCA45" w14:textId="77777777" w:rsidR="00C505F4" w:rsidRPr="007A3A7A" w:rsidRDefault="00C505F4" w:rsidP="00C505F4">
      <w:pPr>
        <w:spacing w:after="0"/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Ja niżej podpisany, oświadczam, iż zobowiązuję się do oddania Wykonawcy____________________</w:t>
      </w:r>
    </w:p>
    <w:p w14:paraId="2C4B990D" w14:textId="77777777" w:rsidR="00C505F4" w:rsidRPr="007A3A7A" w:rsidRDefault="00C505F4" w:rsidP="00C505F4">
      <w:pPr>
        <w:spacing w:after="0"/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6B3B5559" w14:textId="77777777" w:rsidR="00C505F4" w:rsidRPr="007A3A7A" w:rsidRDefault="00C505F4" w:rsidP="00C505F4">
      <w:pPr>
        <w:spacing w:after="0"/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5E461810" w14:textId="77777777" w:rsidR="00C505F4" w:rsidRPr="007A3A7A" w:rsidRDefault="00C505F4" w:rsidP="00C505F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160AD5" w14:textId="77777777" w:rsidR="00C505F4" w:rsidRPr="007A3A7A" w:rsidRDefault="00C505F4" w:rsidP="00C505F4">
      <w:pPr>
        <w:spacing w:after="0"/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62AA723B" w14:textId="77777777" w:rsidR="00C505F4" w:rsidRPr="007A3A7A" w:rsidRDefault="00C505F4" w:rsidP="00C505F4">
      <w:pPr>
        <w:spacing w:after="0"/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3FED2E01" w14:textId="77777777" w:rsidR="00C505F4" w:rsidRPr="007A3A7A" w:rsidRDefault="00C505F4" w:rsidP="00C505F4">
      <w:pPr>
        <w:spacing w:after="0"/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90ABDC6" w14:textId="77777777" w:rsidR="00C505F4" w:rsidRPr="007A3A7A" w:rsidRDefault="00C505F4" w:rsidP="00C505F4">
      <w:pPr>
        <w:spacing w:after="0"/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C1F0D7F" w14:textId="77777777" w:rsidR="00C505F4" w:rsidRPr="007A3A7A" w:rsidRDefault="00C505F4" w:rsidP="00C505F4">
      <w:pPr>
        <w:jc w:val="both"/>
        <w:rPr>
          <w:rFonts w:ascii="Arial" w:hAnsi="Arial" w:cs="Arial"/>
          <w:sz w:val="20"/>
          <w:szCs w:val="20"/>
        </w:rPr>
      </w:pPr>
    </w:p>
    <w:p w14:paraId="4E55C6A9" w14:textId="77777777" w:rsidR="00C505F4" w:rsidRPr="007A3A7A" w:rsidRDefault="00C505F4" w:rsidP="00C505F4">
      <w:pPr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 xml:space="preserve">Należy określić : </w:t>
      </w:r>
    </w:p>
    <w:p w14:paraId="4BB30F3F" w14:textId="77777777" w:rsidR="00C505F4" w:rsidRPr="007A3A7A" w:rsidRDefault="00C505F4" w:rsidP="00C505F4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2F5CB32A" w14:textId="77777777" w:rsidR="00C505F4" w:rsidRPr="007A3A7A" w:rsidRDefault="00C505F4" w:rsidP="00C505F4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70B58354" w14:textId="30180DEA" w:rsidR="00C505F4" w:rsidRPr="000A3F71" w:rsidRDefault="00C505F4" w:rsidP="00C505F4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790A6A98" w14:textId="61E8F9B3" w:rsidR="00C505F4" w:rsidRPr="007A3A7A" w:rsidRDefault="00C505F4" w:rsidP="00C505F4">
      <w:pPr>
        <w:rPr>
          <w:rFonts w:ascii="Arial" w:hAnsi="Arial" w:cs="Arial"/>
          <w:sz w:val="20"/>
          <w:szCs w:val="20"/>
        </w:rPr>
      </w:pPr>
    </w:p>
    <w:p w14:paraId="1FA83857" w14:textId="77777777" w:rsidR="00C505F4" w:rsidRPr="007A3A7A" w:rsidRDefault="00C505F4" w:rsidP="00C505F4">
      <w:pPr>
        <w:jc w:val="right"/>
        <w:rPr>
          <w:rFonts w:ascii="Arial" w:hAnsi="Arial" w:cs="Arial"/>
          <w:sz w:val="20"/>
          <w:szCs w:val="20"/>
        </w:rPr>
      </w:pPr>
      <w:bookmarkStart w:id="2" w:name="_Hlk65847966"/>
      <w:r w:rsidRPr="007A3A7A">
        <w:rPr>
          <w:rFonts w:ascii="Arial" w:hAnsi="Arial" w:cs="Arial"/>
          <w:sz w:val="20"/>
          <w:szCs w:val="20"/>
        </w:rPr>
        <w:t>___________________________________</w:t>
      </w:r>
    </w:p>
    <w:p w14:paraId="13862378" w14:textId="77777777" w:rsidR="00C505F4" w:rsidRPr="007A3A7A" w:rsidRDefault="00C505F4" w:rsidP="00C505F4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 xml:space="preserve">podpis </w:t>
      </w:r>
    </w:p>
    <w:bookmarkEnd w:id="2"/>
    <w:p w14:paraId="1C0B7F79" w14:textId="77777777" w:rsidR="00C505F4" w:rsidRPr="007A3A7A" w:rsidRDefault="00C505F4" w:rsidP="00C505F4">
      <w:pPr>
        <w:jc w:val="both"/>
        <w:rPr>
          <w:rFonts w:ascii="Arial" w:hAnsi="Arial" w:cs="Arial"/>
          <w:sz w:val="20"/>
          <w:szCs w:val="20"/>
        </w:rPr>
      </w:pPr>
    </w:p>
    <w:p w14:paraId="00260660" w14:textId="77777777" w:rsidR="00C505F4" w:rsidRPr="007A3A7A" w:rsidRDefault="00C505F4" w:rsidP="00C505F4">
      <w:pPr>
        <w:spacing w:after="0"/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0E82E736" w14:textId="5592579F" w:rsidR="00C505F4" w:rsidRPr="007A3A7A" w:rsidRDefault="00C505F4" w:rsidP="005571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stosunek łączący wykonawcę z podmiotami udostępniającymi zasoby gwarantuje rzeczywisty dostęp do tych zasobów</w:t>
      </w:r>
    </w:p>
    <w:p w14:paraId="757A18DD" w14:textId="058D8B6F" w:rsidR="0062014A" w:rsidRDefault="0062014A" w:rsidP="006443A3">
      <w:pPr>
        <w:jc w:val="right"/>
        <w:rPr>
          <w:rFonts w:ascii="Arial" w:hAnsi="Arial" w:cs="Arial"/>
          <w:sz w:val="20"/>
          <w:szCs w:val="20"/>
        </w:rPr>
      </w:pPr>
    </w:p>
    <w:p w14:paraId="222AD9BF" w14:textId="12D3C8BB" w:rsidR="004C4075" w:rsidRDefault="004C4075" w:rsidP="006443A3">
      <w:pPr>
        <w:jc w:val="right"/>
        <w:rPr>
          <w:rFonts w:ascii="Arial" w:hAnsi="Arial" w:cs="Arial"/>
          <w:sz w:val="20"/>
          <w:szCs w:val="20"/>
        </w:rPr>
      </w:pPr>
    </w:p>
    <w:p w14:paraId="61C8683A" w14:textId="77777777" w:rsidR="007364E3" w:rsidRDefault="007364E3" w:rsidP="006443A3">
      <w:pPr>
        <w:jc w:val="right"/>
        <w:rPr>
          <w:rFonts w:ascii="Arial" w:hAnsi="Arial" w:cs="Arial"/>
          <w:sz w:val="20"/>
          <w:szCs w:val="20"/>
        </w:rPr>
      </w:pPr>
      <w:bookmarkStart w:id="3" w:name="_GoBack"/>
      <w:bookmarkEnd w:id="3"/>
    </w:p>
    <w:p w14:paraId="7CAB479C" w14:textId="77777777" w:rsidR="004C4075" w:rsidRDefault="004C4075" w:rsidP="006443A3">
      <w:pPr>
        <w:jc w:val="right"/>
        <w:rPr>
          <w:rFonts w:ascii="Arial" w:hAnsi="Arial" w:cs="Arial"/>
          <w:sz w:val="20"/>
          <w:szCs w:val="20"/>
        </w:rPr>
      </w:pPr>
    </w:p>
    <w:p w14:paraId="3DBEEE09" w14:textId="06D35BEC" w:rsidR="006443A3" w:rsidRPr="007A3A7A" w:rsidRDefault="006443A3" w:rsidP="006443A3">
      <w:pPr>
        <w:jc w:val="right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lastRenderedPageBreak/>
        <w:t>Załącznik nr 5 do SWZ</w:t>
      </w:r>
    </w:p>
    <w:p w14:paraId="4F063F80" w14:textId="77777777" w:rsidR="006443A3" w:rsidRPr="007A3A7A" w:rsidRDefault="006443A3" w:rsidP="006443A3">
      <w:pPr>
        <w:rPr>
          <w:rFonts w:ascii="Arial" w:hAnsi="Arial" w:cs="Arial"/>
          <w:sz w:val="20"/>
          <w:szCs w:val="20"/>
        </w:rPr>
      </w:pPr>
    </w:p>
    <w:p w14:paraId="345D4760" w14:textId="2AF3AF0B" w:rsidR="006443A3" w:rsidRPr="007A3A7A" w:rsidRDefault="006443A3" w:rsidP="006443A3">
      <w:pPr>
        <w:jc w:val="center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 xml:space="preserve">UMOWA  CRU/     </w:t>
      </w:r>
      <w:r w:rsidR="00D53B0F">
        <w:rPr>
          <w:rFonts w:ascii="Arial" w:hAnsi="Arial" w:cs="Arial"/>
          <w:sz w:val="20"/>
          <w:szCs w:val="20"/>
        </w:rPr>
        <w:t xml:space="preserve">      /2023</w:t>
      </w:r>
    </w:p>
    <w:p w14:paraId="798803AA" w14:textId="77777777" w:rsidR="006443A3" w:rsidRPr="007A3A7A" w:rsidRDefault="006443A3" w:rsidP="006443A3">
      <w:pPr>
        <w:rPr>
          <w:rFonts w:ascii="Arial" w:hAnsi="Arial" w:cs="Arial"/>
          <w:sz w:val="20"/>
          <w:szCs w:val="20"/>
        </w:rPr>
      </w:pPr>
    </w:p>
    <w:p w14:paraId="72019022" w14:textId="77777777" w:rsidR="006443A3" w:rsidRPr="007A3A7A" w:rsidRDefault="006443A3" w:rsidP="006443A3">
      <w:pPr>
        <w:jc w:val="both"/>
        <w:rPr>
          <w:rFonts w:ascii="Arial" w:hAnsi="Arial" w:cs="Arial"/>
          <w:sz w:val="20"/>
          <w:szCs w:val="20"/>
        </w:rPr>
      </w:pPr>
    </w:p>
    <w:p w14:paraId="39986F4D" w14:textId="7FBCE1CD" w:rsidR="006443A3" w:rsidRPr="007A3A7A" w:rsidRDefault="00D53B0F" w:rsidP="006443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dniu ………………………… 2023</w:t>
      </w:r>
      <w:r w:rsidR="006443A3" w:rsidRPr="007A3A7A">
        <w:rPr>
          <w:rFonts w:ascii="Arial" w:hAnsi="Arial" w:cs="Arial"/>
          <w:sz w:val="20"/>
          <w:szCs w:val="20"/>
        </w:rPr>
        <w:t xml:space="preserve"> roku w Miechowie pomiędzy Szpitalem św. Anny, 32-200 Miechów, ulica Szpitalna 3 zwanym dalej „Zamawiającym”, reprezentowanym przez:</w:t>
      </w:r>
    </w:p>
    <w:p w14:paraId="27F2AE0C" w14:textId="77777777" w:rsidR="006443A3" w:rsidRPr="007A3A7A" w:rsidRDefault="006443A3" w:rsidP="006443A3">
      <w:pPr>
        <w:jc w:val="both"/>
        <w:rPr>
          <w:rFonts w:ascii="Arial" w:hAnsi="Arial" w:cs="Arial"/>
          <w:sz w:val="20"/>
          <w:szCs w:val="20"/>
        </w:rPr>
      </w:pPr>
    </w:p>
    <w:p w14:paraId="735F40FA" w14:textId="1824C535" w:rsidR="006443A3" w:rsidRPr="007A3A7A" w:rsidRDefault="006443A3" w:rsidP="006443A3">
      <w:pPr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Dyrektor – dr n. med. Mirosław Dróżdż</w:t>
      </w:r>
    </w:p>
    <w:p w14:paraId="284CA5F1" w14:textId="77777777" w:rsidR="006443A3" w:rsidRPr="007A3A7A" w:rsidRDefault="006443A3" w:rsidP="006443A3">
      <w:pPr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a</w:t>
      </w:r>
    </w:p>
    <w:p w14:paraId="11F63F63" w14:textId="1B8AE738" w:rsidR="006443A3" w:rsidRPr="007A3A7A" w:rsidRDefault="006443A3" w:rsidP="006443A3">
      <w:pPr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 zwanym dalej „Wykonawcą” reprezentowanym przez:</w:t>
      </w:r>
    </w:p>
    <w:p w14:paraId="2EEA7A61" w14:textId="77777777" w:rsidR="006443A3" w:rsidRPr="007A3A7A" w:rsidRDefault="006443A3" w:rsidP="006443A3">
      <w:pPr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7A6B0E42" w14:textId="78DB900E" w:rsidR="006443A3" w:rsidRPr="007A3A7A" w:rsidRDefault="006443A3" w:rsidP="006443A3">
      <w:pPr>
        <w:jc w:val="both"/>
        <w:rPr>
          <w:rFonts w:ascii="Arial" w:hAnsi="Arial" w:cs="Arial"/>
          <w:sz w:val="20"/>
          <w:szCs w:val="20"/>
        </w:rPr>
      </w:pPr>
    </w:p>
    <w:p w14:paraId="780EE798" w14:textId="77777777" w:rsidR="006443A3" w:rsidRPr="007A3A7A" w:rsidRDefault="006443A3" w:rsidP="006443A3">
      <w:pPr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została zawarta umowa następującej treści:</w:t>
      </w:r>
    </w:p>
    <w:p w14:paraId="6ED7A887" w14:textId="77777777" w:rsidR="006443A3" w:rsidRPr="007A3A7A" w:rsidRDefault="006443A3" w:rsidP="006443A3">
      <w:pPr>
        <w:jc w:val="both"/>
        <w:rPr>
          <w:rFonts w:ascii="Arial" w:hAnsi="Arial" w:cs="Arial"/>
          <w:sz w:val="20"/>
          <w:szCs w:val="20"/>
        </w:rPr>
      </w:pPr>
    </w:p>
    <w:p w14:paraId="7A31A60C" w14:textId="5E1F42BB" w:rsidR="006443A3" w:rsidRPr="007A3A7A" w:rsidRDefault="006443A3" w:rsidP="00C434B2">
      <w:pPr>
        <w:jc w:val="center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§1</w:t>
      </w:r>
    </w:p>
    <w:p w14:paraId="115A1A69" w14:textId="443C9E33" w:rsidR="006443A3" w:rsidRPr="007A3A7A" w:rsidRDefault="0000291C" w:rsidP="006443A3">
      <w:pPr>
        <w:jc w:val="both"/>
        <w:rPr>
          <w:rFonts w:ascii="Arial" w:hAnsi="Arial" w:cs="Arial"/>
          <w:sz w:val="20"/>
          <w:szCs w:val="20"/>
        </w:rPr>
      </w:pPr>
      <w:r w:rsidRPr="0000291C">
        <w:rPr>
          <w:rFonts w:ascii="Arial" w:hAnsi="Arial" w:cs="Arial"/>
          <w:sz w:val="20"/>
          <w:szCs w:val="20"/>
        </w:rPr>
        <w:t>Przedmiotem niniejszej umowy jest udzielenie zamówienia publicznego zgodnie z ustawą z dnia 11 września 2019 r. Prawo zamówień public</w:t>
      </w:r>
      <w:r w:rsidR="0062014A">
        <w:rPr>
          <w:rFonts w:ascii="Arial" w:hAnsi="Arial" w:cs="Arial"/>
          <w:sz w:val="20"/>
          <w:szCs w:val="20"/>
        </w:rPr>
        <w:t>znych (tj. Dz. U. z 2023</w:t>
      </w:r>
      <w:r w:rsidRPr="0000291C">
        <w:rPr>
          <w:rFonts w:ascii="Arial" w:hAnsi="Arial" w:cs="Arial"/>
          <w:sz w:val="20"/>
          <w:szCs w:val="20"/>
        </w:rPr>
        <w:t xml:space="preserve"> r. poz. </w:t>
      </w:r>
      <w:r w:rsidR="0062014A">
        <w:rPr>
          <w:rFonts w:ascii="Arial" w:hAnsi="Arial" w:cs="Arial"/>
          <w:sz w:val="20"/>
          <w:szCs w:val="20"/>
        </w:rPr>
        <w:t>1605</w:t>
      </w:r>
      <w:r w:rsidRPr="0000291C">
        <w:rPr>
          <w:rFonts w:ascii="Arial" w:hAnsi="Arial" w:cs="Arial"/>
          <w:sz w:val="20"/>
          <w:szCs w:val="20"/>
        </w:rPr>
        <w:t xml:space="preserve"> z późn. zm.) w trybie podstawowym bez negocjacji </w:t>
      </w:r>
      <w:r w:rsidR="006443A3" w:rsidRPr="007A3A7A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dostawę</w:t>
      </w:r>
      <w:r w:rsidR="006443A3" w:rsidRPr="007A3A7A">
        <w:rPr>
          <w:rFonts w:ascii="Arial" w:hAnsi="Arial" w:cs="Arial"/>
          <w:sz w:val="20"/>
          <w:szCs w:val="20"/>
        </w:rPr>
        <w:t xml:space="preserve"> nici chirurgicznych i </w:t>
      </w:r>
      <w:r w:rsidR="006443A3" w:rsidRPr="00C434B2">
        <w:rPr>
          <w:rFonts w:ascii="Arial" w:hAnsi="Arial" w:cs="Arial"/>
          <w:sz w:val="20"/>
          <w:szCs w:val="20"/>
        </w:rPr>
        <w:t>siatek</w:t>
      </w:r>
      <w:r w:rsidR="00C434B2" w:rsidRPr="00C434B2">
        <w:rPr>
          <w:rFonts w:ascii="Arial" w:hAnsi="Arial" w:cs="Arial"/>
          <w:sz w:val="20"/>
          <w:szCs w:val="20"/>
        </w:rPr>
        <w:t xml:space="preserve"> przepuklinowych</w:t>
      </w:r>
      <w:r w:rsidR="006443A3" w:rsidRPr="007A3A7A">
        <w:rPr>
          <w:rFonts w:ascii="Arial" w:hAnsi="Arial" w:cs="Arial"/>
          <w:sz w:val="20"/>
          <w:szCs w:val="20"/>
        </w:rPr>
        <w:t xml:space="preserve"> zgodnie ze złożoną ofertą do postępowania nr </w:t>
      </w:r>
      <w:r w:rsidR="00D53B0F">
        <w:rPr>
          <w:rFonts w:ascii="Arial" w:hAnsi="Arial" w:cs="Arial"/>
          <w:b/>
          <w:bCs/>
          <w:sz w:val="20"/>
          <w:szCs w:val="20"/>
        </w:rPr>
        <w:t>26</w:t>
      </w:r>
      <w:r w:rsidR="006443A3" w:rsidRPr="007A3A7A">
        <w:rPr>
          <w:rFonts w:ascii="Arial" w:hAnsi="Arial" w:cs="Arial"/>
          <w:b/>
          <w:bCs/>
          <w:sz w:val="20"/>
          <w:szCs w:val="20"/>
        </w:rPr>
        <w:t>/</w:t>
      </w:r>
      <w:r w:rsidR="00D53B0F">
        <w:rPr>
          <w:rFonts w:ascii="Arial" w:hAnsi="Arial" w:cs="Arial"/>
          <w:b/>
          <w:bCs/>
          <w:sz w:val="20"/>
          <w:szCs w:val="20"/>
        </w:rPr>
        <w:t>TP/2023</w:t>
      </w:r>
      <w:r w:rsidR="006443A3" w:rsidRPr="007A3A7A">
        <w:rPr>
          <w:rFonts w:ascii="Arial" w:hAnsi="Arial" w:cs="Arial"/>
          <w:sz w:val="20"/>
          <w:szCs w:val="20"/>
        </w:rPr>
        <w:t>.</w:t>
      </w:r>
    </w:p>
    <w:p w14:paraId="36D80E76" w14:textId="524190F8" w:rsidR="006443A3" w:rsidRPr="007A3A7A" w:rsidRDefault="006443A3" w:rsidP="00C434B2">
      <w:pPr>
        <w:jc w:val="center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§2</w:t>
      </w:r>
    </w:p>
    <w:p w14:paraId="24855D84" w14:textId="77777777" w:rsidR="00A662CE" w:rsidRPr="00924B7A" w:rsidRDefault="00C434B2" w:rsidP="00A662CE">
      <w:pPr>
        <w:numPr>
          <w:ilvl w:val="0"/>
          <w:numId w:val="45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24B7A">
        <w:rPr>
          <w:rFonts w:ascii="Arial" w:hAnsi="Arial" w:cs="Arial"/>
          <w:sz w:val="20"/>
          <w:szCs w:val="20"/>
        </w:rPr>
        <w:t xml:space="preserve">Umowa zostaje zawarta na czas określony, tj. </w:t>
      </w:r>
      <w:r w:rsidR="00FD1254" w:rsidRPr="00924B7A">
        <w:rPr>
          <w:rFonts w:ascii="Arial" w:hAnsi="Arial" w:cs="Arial"/>
          <w:b/>
          <w:bCs/>
          <w:sz w:val="20"/>
          <w:szCs w:val="20"/>
        </w:rPr>
        <w:t>24</w:t>
      </w:r>
      <w:r w:rsidRPr="00924B7A">
        <w:rPr>
          <w:rFonts w:ascii="Arial" w:hAnsi="Arial" w:cs="Arial"/>
          <w:b/>
          <w:bCs/>
          <w:sz w:val="20"/>
          <w:szCs w:val="20"/>
        </w:rPr>
        <w:t xml:space="preserve"> miesi</w:t>
      </w:r>
      <w:r w:rsidR="00FD1254" w:rsidRPr="00924B7A">
        <w:rPr>
          <w:rFonts w:ascii="Arial" w:hAnsi="Arial" w:cs="Arial"/>
          <w:b/>
          <w:bCs/>
          <w:sz w:val="20"/>
          <w:szCs w:val="20"/>
        </w:rPr>
        <w:t>ące</w:t>
      </w:r>
      <w:r w:rsidRPr="00924B7A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4" w:name="_Hlk72413180"/>
      <w:r w:rsidRPr="00924B7A">
        <w:rPr>
          <w:rFonts w:ascii="Arial" w:hAnsi="Arial" w:cs="Arial"/>
          <w:b/>
          <w:bCs/>
          <w:sz w:val="20"/>
          <w:szCs w:val="20"/>
        </w:rPr>
        <w:t>od daty podpisania umowy</w:t>
      </w:r>
      <w:r w:rsidRPr="00924B7A">
        <w:rPr>
          <w:rFonts w:ascii="Arial" w:hAnsi="Arial" w:cs="Arial"/>
          <w:sz w:val="20"/>
          <w:szCs w:val="20"/>
        </w:rPr>
        <w:t>.</w:t>
      </w:r>
      <w:bookmarkEnd w:id="4"/>
    </w:p>
    <w:p w14:paraId="1673AB3A" w14:textId="44D46DCE" w:rsidR="00A662CE" w:rsidRPr="00A662CE" w:rsidRDefault="00A662CE" w:rsidP="00A662CE">
      <w:pPr>
        <w:numPr>
          <w:ilvl w:val="0"/>
          <w:numId w:val="45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24B7A">
        <w:rPr>
          <w:rFonts w:ascii="Arial" w:hAnsi="Arial" w:cs="Arial"/>
          <w:sz w:val="20"/>
          <w:szCs w:val="20"/>
        </w:rPr>
        <w:t>Strony ustalają, że minimalna wartość zamówienia wynosi 70 % wartości umowy. Każdej</w:t>
      </w:r>
      <w:r w:rsidRPr="00A662CE">
        <w:rPr>
          <w:rFonts w:ascii="Arial" w:hAnsi="Arial" w:cs="Arial"/>
          <w:sz w:val="20"/>
          <w:szCs w:val="20"/>
        </w:rPr>
        <w:t xml:space="preserve"> ze stron, po realizacji umowy o wartości równej jej minimalnej wartości, przysługuje prawo rozwiązania umowy z zachowaniem jednomiesięcznego okresu wypowiedzenia ze skutkiem na koniec miesiąca kalendarzowego</w:t>
      </w:r>
    </w:p>
    <w:p w14:paraId="19AF9DE2" w14:textId="1F30F825" w:rsidR="006443A3" w:rsidRPr="00C434B2" w:rsidRDefault="006443A3" w:rsidP="00C434B2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148B8DA" w14:textId="77777777" w:rsidR="006443A3" w:rsidRPr="007A3A7A" w:rsidRDefault="006443A3" w:rsidP="00C434B2">
      <w:pPr>
        <w:numPr>
          <w:ilvl w:val="0"/>
          <w:numId w:val="45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Każdej ze stron przysługuje prawo rozwiązania umowy z zachowaniem jedno miesięcznego okresu wypowiedzenia ze skutkiem na koniec miesiąca kalendarzowego.</w:t>
      </w:r>
    </w:p>
    <w:p w14:paraId="5DE83D30" w14:textId="77777777" w:rsidR="006443A3" w:rsidRPr="007A3A7A" w:rsidRDefault="006443A3" w:rsidP="006443A3">
      <w:pPr>
        <w:jc w:val="both"/>
        <w:rPr>
          <w:rFonts w:ascii="Arial" w:hAnsi="Arial" w:cs="Arial"/>
          <w:sz w:val="20"/>
          <w:szCs w:val="20"/>
        </w:rPr>
      </w:pPr>
    </w:p>
    <w:p w14:paraId="21C67DE0" w14:textId="5A4E808D" w:rsidR="006443A3" w:rsidRPr="007A3A7A" w:rsidRDefault="006443A3" w:rsidP="00C434B2">
      <w:pPr>
        <w:jc w:val="center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§3</w:t>
      </w:r>
    </w:p>
    <w:p w14:paraId="56D7BAD0" w14:textId="77777777" w:rsidR="006443A3" w:rsidRPr="007A3A7A" w:rsidRDefault="006443A3" w:rsidP="006443A3">
      <w:pPr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Wykonawca zobowiązuje się do:</w:t>
      </w:r>
    </w:p>
    <w:p w14:paraId="2D269F7F" w14:textId="77777777" w:rsidR="006443A3" w:rsidRPr="007A3A7A" w:rsidRDefault="006443A3" w:rsidP="006443A3">
      <w:pPr>
        <w:pStyle w:val="Akapitzlist"/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Realizacji dostaw własnym transportem lub za pośrednictwem profesjonalnej firmy przewozowej  zapewniającym należyte zabezpieczenie przed uszkodzeniem, zgodnie z potrzebami Zamawiającego do magazynu apteki w godzinach pracy apteki szpitalnej.</w:t>
      </w:r>
    </w:p>
    <w:p w14:paraId="3DC18E20" w14:textId="77777777" w:rsidR="006443A3" w:rsidRPr="007A3A7A" w:rsidRDefault="006443A3" w:rsidP="006443A3">
      <w:pPr>
        <w:pStyle w:val="Akapitzlist"/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Elastycznego reagowania na zwiększenie, lub zmniejszenie potrzeb Zamawiającego w stosunku do danego asortymentu, lub całości dostawy.</w:t>
      </w:r>
    </w:p>
    <w:p w14:paraId="457623F0" w14:textId="77777777" w:rsidR="006443A3" w:rsidRPr="007A3A7A" w:rsidRDefault="006443A3" w:rsidP="006443A3">
      <w:pPr>
        <w:pStyle w:val="Akapitzlist"/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Realizacji zamówień telefonicznych  lub pisemnych  Zamawiającego bez ograniczeń co do ich asortymentu, lub całości dostawy.</w:t>
      </w:r>
    </w:p>
    <w:p w14:paraId="604D7E82" w14:textId="77777777" w:rsidR="006443A3" w:rsidRPr="007A3A7A" w:rsidRDefault="006443A3" w:rsidP="006443A3">
      <w:pPr>
        <w:pStyle w:val="Akapitzlist"/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Realizacji zamówienia w ciągu 72 godzin (trzech dni roboczych), lub terminie uzgodnionym przez Zamawiającego.</w:t>
      </w:r>
    </w:p>
    <w:p w14:paraId="17FB36A4" w14:textId="77777777" w:rsidR="006443A3" w:rsidRPr="007A3A7A" w:rsidRDefault="006443A3" w:rsidP="006443A3">
      <w:pPr>
        <w:pStyle w:val="Akapitzlist"/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Przyjmowania  reklamacji ( w tym również zwrot towaru) do 7 dni po dostawie.</w:t>
      </w:r>
    </w:p>
    <w:p w14:paraId="1B6BFD42" w14:textId="77777777" w:rsidR="006443A3" w:rsidRPr="007A3A7A" w:rsidRDefault="006443A3" w:rsidP="006443A3">
      <w:pPr>
        <w:pStyle w:val="Akapitzlist"/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Realizowania reklamacji w ciągu 10 dni od daty otrzymania reklamacji.</w:t>
      </w:r>
    </w:p>
    <w:p w14:paraId="18DF91FD" w14:textId="77777777" w:rsidR="006443A3" w:rsidRPr="007A3A7A" w:rsidRDefault="006443A3" w:rsidP="006443A3">
      <w:pPr>
        <w:jc w:val="both"/>
        <w:rPr>
          <w:rFonts w:ascii="Arial" w:hAnsi="Arial" w:cs="Arial"/>
          <w:sz w:val="20"/>
          <w:szCs w:val="20"/>
        </w:rPr>
      </w:pPr>
    </w:p>
    <w:p w14:paraId="460ED65E" w14:textId="4C6755C0" w:rsidR="006443A3" w:rsidRPr="007A3A7A" w:rsidRDefault="006443A3" w:rsidP="00C434B2">
      <w:pPr>
        <w:jc w:val="center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lastRenderedPageBreak/>
        <w:t>§4</w:t>
      </w:r>
    </w:p>
    <w:p w14:paraId="4242AD50" w14:textId="77777777" w:rsidR="006443A3" w:rsidRPr="007A3A7A" w:rsidRDefault="006443A3" w:rsidP="006443A3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 xml:space="preserve">W przypadku braku zamawianego towaru w magazynie Wykonawcy w całości  lub tylko w niektórych pozycjach zamówienia, Wykonawca natychmiast prześle oświadczenie o jego braku ( fax, email), a Zamawiający zastrzega sobie prawo zakupu u innego sprzedającego.                                                                                                                                        </w:t>
      </w:r>
    </w:p>
    <w:p w14:paraId="12FFB5C0" w14:textId="77777777" w:rsidR="006443A3" w:rsidRPr="007A3A7A" w:rsidRDefault="006443A3" w:rsidP="006443A3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W przypadku konieczności zakupu towaru objętego przedmiotem umowy u innego sprzedającego za wyższą cenę niż wynikająca z niniejszej umowy Zamawiający ma prawo obciążyć różnicą ceny Wykonawcę.</w:t>
      </w:r>
    </w:p>
    <w:p w14:paraId="5F4077B7" w14:textId="2E273326" w:rsidR="006443A3" w:rsidRPr="00C434B2" w:rsidRDefault="006443A3" w:rsidP="006443A3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Dostarczany towar musi spełniać warunki dopuszczenia do obrotu, oraz posiadać termin ważności nie krótszy niż 6 miesięcy.</w:t>
      </w:r>
    </w:p>
    <w:p w14:paraId="203D59F1" w14:textId="69AA8FDD" w:rsidR="006443A3" w:rsidRPr="007A3A7A" w:rsidRDefault="006443A3" w:rsidP="00C434B2">
      <w:pPr>
        <w:jc w:val="center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§5</w:t>
      </w:r>
    </w:p>
    <w:p w14:paraId="122488DA" w14:textId="77777777" w:rsidR="00541986" w:rsidRPr="00F91645" w:rsidRDefault="00541986" w:rsidP="00541986">
      <w:pPr>
        <w:numPr>
          <w:ilvl w:val="0"/>
          <w:numId w:val="46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Strony ustalają zgodnie asortyment przedmiotu umowy oraz ceny zawarte w załączniku do</w:t>
      </w:r>
      <w:r w:rsidRPr="00F91645">
        <w:rPr>
          <w:rFonts w:ascii="Arial" w:eastAsia="Tahoma" w:hAnsi="Arial" w:cs="Arial"/>
          <w:sz w:val="20"/>
          <w:szCs w:val="20"/>
        </w:rPr>
        <w:t xml:space="preserve"> </w:t>
      </w:r>
      <w:r w:rsidRPr="00F91645">
        <w:rPr>
          <w:rFonts w:ascii="Arial" w:hAnsi="Arial" w:cs="Arial"/>
          <w:sz w:val="20"/>
          <w:szCs w:val="20"/>
        </w:rPr>
        <w:t>niniejszej</w:t>
      </w:r>
      <w:r w:rsidRPr="00F91645">
        <w:rPr>
          <w:rFonts w:ascii="Arial" w:eastAsia="Tahoma" w:hAnsi="Arial" w:cs="Arial"/>
          <w:sz w:val="20"/>
          <w:szCs w:val="20"/>
        </w:rPr>
        <w:t xml:space="preserve"> </w:t>
      </w:r>
      <w:r w:rsidRPr="00F91645">
        <w:rPr>
          <w:rFonts w:ascii="Arial" w:hAnsi="Arial" w:cs="Arial"/>
          <w:sz w:val="20"/>
          <w:szCs w:val="20"/>
        </w:rPr>
        <w:t xml:space="preserve">umowy </w:t>
      </w:r>
      <w:r w:rsidRPr="00F91645">
        <w:rPr>
          <w:rFonts w:ascii="Arial" w:eastAsia="Tahoma" w:hAnsi="Arial" w:cs="Arial"/>
          <w:sz w:val="20"/>
          <w:szCs w:val="20"/>
        </w:rPr>
        <w:t>(</w:t>
      </w:r>
      <w:r w:rsidRPr="00F91645">
        <w:rPr>
          <w:rFonts w:ascii="Arial" w:hAnsi="Arial" w:cs="Arial"/>
          <w:bCs/>
          <w:sz w:val="20"/>
          <w:szCs w:val="20"/>
        </w:rPr>
        <w:t xml:space="preserve">załączony do oferty formularz asortymentowo-cenowy </w:t>
      </w:r>
      <w:r w:rsidRPr="00F91645">
        <w:rPr>
          <w:rFonts w:ascii="Arial" w:hAnsi="Arial" w:cs="Arial"/>
          <w:sz w:val="20"/>
          <w:szCs w:val="20"/>
        </w:rPr>
        <w:t>stanowiący jej integralną część</w:t>
      </w:r>
      <w:r w:rsidRPr="00F91645">
        <w:rPr>
          <w:rFonts w:ascii="Arial" w:eastAsia="Tahoma" w:hAnsi="Arial" w:cs="Arial"/>
          <w:sz w:val="20"/>
          <w:szCs w:val="20"/>
        </w:rPr>
        <w:t>).</w:t>
      </w:r>
      <w:r w:rsidRPr="00F91645">
        <w:rPr>
          <w:rFonts w:ascii="Arial" w:hAnsi="Arial" w:cs="Arial"/>
          <w:sz w:val="20"/>
          <w:szCs w:val="20"/>
        </w:rPr>
        <w:t xml:space="preserve"> </w:t>
      </w:r>
    </w:p>
    <w:p w14:paraId="1EA2CB65" w14:textId="77777777" w:rsidR="00541986" w:rsidRPr="00F91645" w:rsidRDefault="00541986" w:rsidP="00541986">
      <w:pPr>
        <w:numPr>
          <w:ilvl w:val="0"/>
          <w:numId w:val="46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W cenach jednostkowych brutto określonych w załączniku do</w:t>
      </w:r>
      <w:r w:rsidRPr="00F91645">
        <w:rPr>
          <w:rFonts w:ascii="Arial" w:eastAsia="Tahoma" w:hAnsi="Arial" w:cs="Arial"/>
          <w:sz w:val="20"/>
          <w:szCs w:val="20"/>
        </w:rPr>
        <w:t xml:space="preserve"> </w:t>
      </w:r>
      <w:r w:rsidRPr="00F91645">
        <w:rPr>
          <w:rFonts w:ascii="Arial" w:hAnsi="Arial" w:cs="Arial"/>
          <w:sz w:val="20"/>
          <w:szCs w:val="20"/>
        </w:rPr>
        <w:t>niniejszej</w:t>
      </w:r>
      <w:r w:rsidRPr="00F91645">
        <w:rPr>
          <w:rFonts w:ascii="Arial" w:eastAsia="Tahoma" w:hAnsi="Arial" w:cs="Arial"/>
          <w:sz w:val="20"/>
          <w:szCs w:val="20"/>
        </w:rPr>
        <w:t xml:space="preserve"> </w:t>
      </w:r>
      <w:r w:rsidRPr="00F91645">
        <w:rPr>
          <w:rFonts w:ascii="Arial" w:hAnsi="Arial" w:cs="Arial"/>
          <w:sz w:val="20"/>
          <w:szCs w:val="20"/>
        </w:rPr>
        <w:t xml:space="preserve">umowy </w:t>
      </w:r>
      <w:r w:rsidRPr="00F91645">
        <w:rPr>
          <w:rFonts w:ascii="Arial" w:eastAsia="Tahoma" w:hAnsi="Arial" w:cs="Arial"/>
          <w:sz w:val="20"/>
          <w:szCs w:val="20"/>
        </w:rPr>
        <w:t>(</w:t>
      </w:r>
      <w:r w:rsidRPr="00F91645">
        <w:rPr>
          <w:rFonts w:ascii="Arial" w:hAnsi="Arial" w:cs="Arial"/>
          <w:bCs/>
          <w:sz w:val="20"/>
          <w:szCs w:val="20"/>
        </w:rPr>
        <w:t>załączony do oferty formularz asortymentowo-cenowy</w:t>
      </w:r>
      <w:r w:rsidRPr="00F91645">
        <w:rPr>
          <w:rFonts w:ascii="Arial" w:eastAsia="Tahoma" w:hAnsi="Arial" w:cs="Arial"/>
          <w:sz w:val="20"/>
          <w:szCs w:val="20"/>
        </w:rPr>
        <w:t xml:space="preserve">) </w:t>
      </w:r>
      <w:r w:rsidRPr="00F91645">
        <w:rPr>
          <w:rFonts w:ascii="Arial" w:hAnsi="Arial" w:cs="Arial"/>
          <w:sz w:val="20"/>
          <w:szCs w:val="20"/>
        </w:rPr>
        <w:t>zawarte są wszelkie koszty związane z dostawami tj. transport, opakowanie, czynności związane z przygotowaniem dostaw, podatek VAT, cło, itp.</w:t>
      </w:r>
    </w:p>
    <w:p w14:paraId="6661B502" w14:textId="77777777" w:rsidR="00541986" w:rsidRPr="00F91645" w:rsidRDefault="00541986" w:rsidP="00541986">
      <w:pPr>
        <w:numPr>
          <w:ilvl w:val="0"/>
          <w:numId w:val="46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 xml:space="preserve">Dostawca jest zobowiązany zachować ceny ustalone w załączniku do umowy </w:t>
      </w:r>
      <w:r w:rsidRPr="00F91645">
        <w:rPr>
          <w:rFonts w:ascii="Arial" w:eastAsia="Tahoma" w:hAnsi="Arial" w:cs="Arial"/>
          <w:sz w:val="20"/>
          <w:szCs w:val="20"/>
        </w:rPr>
        <w:t>(</w:t>
      </w:r>
      <w:r w:rsidRPr="00F91645">
        <w:rPr>
          <w:rFonts w:ascii="Arial" w:hAnsi="Arial" w:cs="Arial"/>
          <w:bCs/>
          <w:sz w:val="20"/>
          <w:szCs w:val="20"/>
        </w:rPr>
        <w:t>załączony do oferty formularz asortymentowo-cenowy</w:t>
      </w:r>
      <w:r w:rsidRPr="00F91645">
        <w:rPr>
          <w:rFonts w:ascii="Arial" w:eastAsia="Tahoma" w:hAnsi="Arial" w:cs="Arial"/>
          <w:sz w:val="20"/>
          <w:szCs w:val="20"/>
        </w:rPr>
        <w:t xml:space="preserve">) </w:t>
      </w:r>
      <w:r w:rsidRPr="00F91645">
        <w:rPr>
          <w:rFonts w:ascii="Arial" w:hAnsi="Arial" w:cs="Arial"/>
          <w:sz w:val="20"/>
          <w:szCs w:val="20"/>
        </w:rPr>
        <w:t>przez okres obowiązywania umowy za wyjątkiem przypadków od Wykonawcy niezależnych takich jak zmiana cen urzędowych i zmiana podatku VAT, których zmiana następuje z mocy prawa. Zmiany cen każdorazowo należy uzgodnić na piśmie (aneks).</w:t>
      </w:r>
    </w:p>
    <w:p w14:paraId="4D6A0D54" w14:textId="77777777" w:rsidR="00541986" w:rsidRPr="00F91645" w:rsidRDefault="00541986" w:rsidP="00541986">
      <w:pPr>
        <w:numPr>
          <w:ilvl w:val="0"/>
          <w:numId w:val="46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Nie dopuszcza się wzrostu ceny jednostkowej z powodu zmiany ceny producenta.</w:t>
      </w:r>
    </w:p>
    <w:p w14:paraId="788E362A" w14:textId="793E8BC0" w:rsidR="00541986" w:rsidRPr="00FC5D06" w:rsidRDefault="00541986" w:rsidP="00541986">
      <w:pPr>
        <w:numPr>
          <w:ilvl w:val="0"/>
          <w:numId w:val="46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FC5D06">
        <w:rPr>
          <w:rFonts w:ascii="Arial" w:hAnsi="Arial" w:cs="Arial"/>
          <w:sz w:val="20"/>
          <w:szCs w:val="20"/>
        </w:rPr>
        <w:t>Strony dopuszczają również w trakcie obowiązywania umowy zmiany cen usługi będącej przedmiotem umowy na zasadach określonych w następujących przypadkach :</w:t>
      </w:r>
    </w:p>
    <w:p w14:paraId="02C0E39F" w14:textId="77777777" w:rsidR="00541986" w:rsidRPr="00FC5D06" w:rsidRDefault="00541986" w:rsidP="00541986">
      <w:pPr>
        <w:pStyle w:val="Akapitzlist"/>
        <w:numPr>
          <w:ilvl w:val="0"/>
          <w:numId w:val="48"/>
        </w:numPr>
        <w:suppressAutoHyphens/>
        <w:autoSpaceDN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C5D06">
        <w:rPr>
          <w:rFonts w:ascii="Arial" w:hAnsi="Arial" w:cs="Arial"/>
          <w:sz w:val="20"/>
          <w:szCs w:val="20"/>
        </w:rPr>
        <w:t>zmiany stawki podatku VAT, przy czym zmianie ulega cena brutto, natomiast cena netto pozostaje bez zmian,</w:t>
      </w:r>
    </w:p>
    <w:p w14:paraId="3CE8EFB4" w14:textId="77777777" w:rsidR="00541986" w:rsidRPr="00FC5D06" w:rsidRDefault="00541986" w:rsidP="00541986">
      <w:pPr>
        <w:pStyle w:val="Akapitzlist"/>
        <w:numPr>
          <w:ilvl w:val="0"/>
          <w:numId w:val="48"/>
        </w:numPr>
        <w:suppressAutoHyphens/>
        <w:autoSpaceDN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C5D06">
        <w:rPr>
          <w:rFonts w:ascii="Arial" w:hAnsi="Arial" w:cs="Arial"/>
          <w:sz w:val="20"/>
          <w:szCs w:val="20"/>
          <w:shd w:val="clear" w:color="auto" w:fill="FFFFFF"/>
        </w:rPr>
        <w:t xml:space="preserve">zmian wysokości wynagrodzenia należnego wykonawcy w przypadku zmiany ceny materiałów lub kosztów związanych z realizacją zamówienia, jeżeli poziom zmiany ceny materiałów lub kosztów przekroczy 10 proc. Zmiana ta będzie dokonywania o wysokość wskaźnika zmiany ceny materiałów lub kosztów ogłaszanego w komunikacie Prezesa Głównego Urzędu Statystycznego. Pierwsza zmiana możliwa jest po upływie 6 miesięcy. Zmiana umowy w powyższym zakresie możliwa jest raz  w trakcie trwania umowy po upływie 6 miesięcy. Zmiana jest możliwa jeśli zmiana ceny materiałów lub kosztów rzutuje bez pośrednio  na koszt wykonania zamówienia. Wykonawca zobowiązany jest wraz z wnioskiem o zmianę wynagrodzenia przedłożyć szczegółowe wyliczenie, skutków zmiany ceny materiałów lub kosztów wynagrodzenia  </w:t>
      </w:r>
      <w:r w:rsidRPr="00FC5D06">
        <w:rPr>
          <w:rFonts w:ascii="Arial" w:hAnsi="Arial" w:cs="Arial"/>
          <w:sz w:val="20"/>
          <w:szCs w:val="20"/>
        </w:rPr>
        <w:t>poprzez zestawienie kosztów związanych z realizacją zamówienia tj. kosztów stanowiących koszt usług oraz wskaźnika zmiany cen towarów i usług konsumpcyjnych ogłoszonego w komunikacie prezesa Głównego Urzędu Statystycznego, ustalonego w stosunku do miesiąca, w którym została sporządzona oferta Wykonawcy. Zmiana wynagrodzenia może polegać zarówno na jego wzroście jak i obniżeniu. Zmiana nie może skutkować wzrostem ceny przedmiotu umowy o więcej niż 15 %.</w:t>
      </w:r>
    </w:p>
    <w:p w14:paraId="79FF0126" w14:textId="77777777" w:rsidR="006443A3" w:rsidRPr="007A3A7A" w:rsidRDefault="006443A3" w:rsidP="006443A3">
      <w:pPr>
        <w:jc w:val="both"/>
        <w:rPr>
          <w:rFonts w:ascii="Arial" w:hAnsi="Arial" w:cs="Arial"/>
          <w:sz w:val="20"/>
          <w:szCs w:val="20"/>
        </w:rPr>
      </w:pPr>
    </w:p>
    <w:p w14:paraId="03F08933" w14:textId="65A3E7A9" w:rsidR="006443A3" w:rsidRPr="007A3A7A" w:rsidRDefault="006443A3" w:rsidP="00C434B2">
      <w:pPr>
        <w:jc w:val="center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§6</w:t>
      </w:r>
    </w:p>
    <w:p w14:paraId="3DCC2851" w14:textId="336CE7F5" w:rsidR="006443A3" w:rsidRPr="007A3A7A" w:rsidRDefault="006443A3" w:rsidP="006443A3">
      <w:pPr>
        <w:pStyle w:val="Akapitzlist"/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 xml:space="preserve">Zamawiający dokona zapłaty po dostarczeniu przedmiotu umowy w terminie </w:t>
      </w:r>
      <w:r w:rsidR="00C02FFA" w:rsidRPr="00C434B2">
        <w:rPr>
          <w:rFonts w:ascii="Arial" w:hAnsi="Arial" w:cs="Arial"/>
          <w:b/>
          <w:sz w:val="20"/>
          <w:szCs w:val="20"/>
        </w:rPr>
        <w:t>30</w:t>
      </w:r>
      <w:r w:rsidRPr="00C434B2">
        <w:rPr>
          <w:rFonts w:ascii="Arial" w:hAnsi="Arial" w:cs="Arial"/>
          <w:b/>
          <w:sz w:val="20"/>
          <w:szCs w:val="20"/>
        </w:rPr>
        <w:t xml:space="preserve"> dni</w:t>
      </w:r>
      <w:r w:rsidRPr="007A3A7A">
        <w:rPr>
          <w:rFonts w:ascii="Arial" w:hAnsi="Arial" w:cs="Arial"/>
          <w:sz w:val="20"/>
          <w:szCs w:val="20"/>
        </w:rPr>
        <w:t xml:space="preserve"> od daty dostarczenia faktury VAT.</w:t>
      </w:r>
      <w:r w:rsidR="00C02FFA">
        <w:rPr>
          <w:rFonts w:ascii="Arial" w:hAnsi="Arial" w:cs="Arial"/>
          <w:sz w:val="20"/>
          <w:szCs w:val="20"/>
        </w:rPr>
        <w:t xml:space="preserve"> </w:t>
      </w:r>
      <w:r w:rsidRPr="007A3A7A">
        <w:rPr>
          <w:rFonts w:ascii="Arial" w:hAnsi="Arial" w:cs="Arial"/>
          <w:sz w:val="20"/>
          <w:szCs w:val="20"/>
        </w:rPr>
        <w:t xml:space="preserve">Zapłata nastąpi przelewem na wskazany przez Wykonawcę  rachunek: …………………………………………………………………………….. .                                                        </w:t>
      </w:r>
    </w:p>
    <w:p w14:paraId="5C338D81" w14:textId="77777777" w:rsidR="006443A3" w:rsidRPr="007A3A7A" w:rsidRDefault="006443A3" w:rsidP="006443A3">
      <w:pPr>
        <w:pStyle w:val="Akapitzlist"/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Za datę dokonania zapłaty uważa się datę obciążenia rachunku Zamawiającego.</w:t>
      </w:r>
    </w:p>
    <w:p w14:paraId="40C88526" w14:textId="77777777" w:rsidR="006443A3" w:rsidRPr="007A3A7A" w:rsidRDefault="006443A3" w:rsidP="006443A3">
      <w:pPr>
        <w:pStyle w:val="Akapitzlist"/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Wykonawca nie może bez zgody Zamawiającego przenieść wynikających z niniejszej umowy wierzytelności na osoby trzecie(zakaz cesji), chyba, że Zamawiający zalega z zapłatą powyżej trzech miesięcy za fakturę, wierzytelność, z której objęta jest cesją.</w:t>
      </w:r>
    </w:p>
    <w:p w14:paraId="67A8E33C" w14:textId="77777777" w:rsidR="006443A3" w:rsidRPr="007A3A7A" w:rsidRDefault="006443A3" w:rsidP="006443A3">
      <w:pPr>
        <w:jc w:val="both"/>
        <w:rPr>
          <w:rFonts w:ascii="Arial" w:hAnsi="Arial" w:cs="Arial"/>
          <w:sz w:val="20"/>
          <w:szCs w:val="20"/>
        </w:rPr>
      </w:pPr>
    </w:p>
    <w:p w14:paraId="249F01CE" w14:textId="0BBA26B3" w:rsidR="006443A3" w:rsidRPr="007A3A7A" w:rsidRDefault="006443A3" w:rsidP="00C434B2">
      <w:pPr>
        <w:jc w:val="center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§7</w:t>
      </w:r>
    </w:p>
    <w:p w14:paraId="5860DCE0" w14:textId="310C7E0B" w:rsidR="006443A3" w:rsidRPr="007A3A7A" w:rsidRDefault="006443A3" w:rsidP="006443A3">
      <w:pPr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Osobą występującą w imieniu Zamawiającego w okresie realizacji umowy jest Kierownik apteki szpitalnej.</w:t>
      </w:r>
    </w:p>
    <w:p w14:paraId="6B71C8F4" w14:textId="7DDC5261" w:rsidR="006443A3" w:rsidRPr="007A3A7A" w:rsidRDefault="006443A3" w:rsidP="00C434B2">
      <w:pPr>
        <w:jc w:val="center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§8</w:t>
      </w:r>
    </w:p>
    <w:p w14:paraId="6825BAE9" w14:textId="1457CD99" w:rsidR="006443A3" w:rsidRPr="007A3A7A" w:rsidRDefault="006443A3" w:rsidP="006443A3">
      <w:pPr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lastRenderedPageBreak/>
        <w:t xml:space="preserve">Wykonawca zobowiązany jest do zapłaty Zamawiającemu kary umownej z tytułu nieterminowej dostawy zamówionej partii </w:t>
      </w:r>
      <w:r w:rsidR="003D481A">
        <w:rPr>
          <w:rFonts w:ascii="Arial" w:hAnsi="Arial" w:cs="Arial"/>
          <w:sz w:val="20"/>
          <w:szCs w:val="20"/>
        </w:rPr>
        <w:t xml:space="preserve">towaru </w:t>
      </w:r>
      <w:r w:rsidRPr="007A3A7A">
        <w:rPr>
          <w:rFonts w:ascii="Arial" w:hAnsi="Arial" w:cs="Arial"/>
          <w:sz w:val="20"/>
          <w:szCs w:val="20"/>
        </w:rPr>
        <w:t>w kwocie stanowiącej 0,1%(jedna dziesiąta) ich wartości brutto za każdy dzień zwłoki. To samo dotyczy  zwłoki spowodowanej dostawą przedmiotu z wadami.</w:t>
      </w:r>
      <w:r w:rsidR="003D481A">
        <w:rPr>
          <w:rFonts w:ascii="Arial" w:hAnsi="Arial" w:cs="Arial"/>
          <w:sz w:val="20"/>
          <w:szCs w:val="20"/>
        </w:rPr>
        <w:t xml:space="preserve"> </w:t>
      </w:r>
      <w:r w:rsidR="00C02FFA" w:rsidRPr="00C02FFA">
        <w:rPr>
          <w:rFonts w:ascii="Arial" w:hAnsi="Arial" w:cs="Arial"/>
          <w:sz w:val="20"/>
          <w:szCs w:val="20"/>
        </w:rPr>
        <w:t>Łączna wysokość kar umownych nałożonych przez zamawiającego z powodu zajścia wszystkich zdarzeń przewidzianych umową, skutkujących nałożeniem kary umownej nie może przekroczyć 30% wynagrodzenia należnego wykonawcy</w:t>
      </w:r>
    </w:p>
    <w:p w14:paraId="7A1DB239" w14:textId="138EFEEE" w:rsidR="006443A3" w:rsidRPr="007A3A7A" w:rsidRDefault="006443A3" w:rsidP="00C434B2">
      <w:pPr>
        <w:jc w:val="center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§9</w:t>
      </w:r>
    </w:p>
    <w:p w14:paraId="3E149905" w14:textId="1722ADF5" w:rsidR="006443A3" w:rsidRPr="007A3A7A" w:rsidRDefault="006443A3" w:rsidP="006443A3">
      <w:pPr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W przypadku roszczeń związanych z niniejszą umową sprawy będą rozstrzygane przez Sąd Powszechny właściwy ze względu na siedzibę Zamawiającego.</w:t>
      </w:r>
    </w:p>
    <w:p w14:paraId="0B16756D" w14:textId="2CC6A90F" w:rsidR="006443A3" w:rsidRPr="007A3A7A" w:rsidRDefault="006443A3" w:rsidP="00C434B2">
      <w:pPr>
        <w:jc w:val="center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§10</w:t>
      </w:r>
    </w:p>
    <w:p w14:paraId="77A39070" w14:textId="77777777" w:rsidR="006443A3" w:rsidRPr="007A3A7A" w:rsidRDefault="006443A3" w:rsidP="006443A3">
      <w:pPr>
        <w:pStyle w:val="Akapitzlist"/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Wszelkie zmiany treści umowy wymagają formy pisemnej, pod rygorem nieważności.</w:t>
      </w:r>
    </w:p>
    <w:p w14:paraId="58E92195" w14:textId="77777777" w:rsidR="006443A3" w:rsidRPr="007A3A7A" w:rsidRDefault="006443A3" w:rsidP="006443A3">
      <w:pPr>
        <w:pStyle w:val="Akapitzlist"/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W sprawach nieuregulowanych  niniejszą umową mają zastosowanie przepisy Kodeksu cywilnego.</w:t>
      </w:r>
    </w:p>
    <w:p w14:paraId="02BA2594" w14:textId="6A384527" w:rsidR="006443A3" w:rsidRPr="007A3A7A" w:rsidRDefault="006443A3" w:rsidP="006443A3">
      <w:pPr>
        <w:pStyle w:val="Akapitzlist"/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Integralną częścią umowy jest specyfikacja warunków zamówienia.</w:t>
      </w:r>
    </w:p>
    <w:p w14:paraId="4EF39977" w14:textId="474C3846" w:rsidR="006443A3" w:rsidRPr="007A3A7A" w:rsidRDefault="006443A3" w:rsidP="006443A3">
      <w:pPr>
        <w:jc w:val="both"/>
        <w:rPr>
          <w:rFonts w:ascii="Arial" w:hAnsi="Arial" w:cs="Arial"/>
          <w:sz w:val="20"/>
          <w:szCs w:val="20"/>
        </w:rPr>
      </w:pPr>
    </w:p>
    <w:p w14:paraId="02D110E6" w14:textId="712781AF" w:rsidR="006443A3" w:rsidRPr="007A3A7A" w:rsidRDefault="006443A3" w:rsidP="00C434B2">
      <w:pPr>
        <w:jc w:val="center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§11</w:t>
      </w:r>
    </w:p>
    <w:p w14:paraId="298207EB" w14:textId="77777777" w:rsidR="006443A3" w:rsidRPr="007A3A7A" w:rsidRDefault="006443A3" w:rsidP="006443A3">
      <w:pPr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>Niniejszą umowę sporządzono w czterech jednobrzmiących egzemplarzach, trzy dla Zamawiającego, jedna dla Wykonawcy.</w:t>
      </w:r>
    </w:p>
    <w:p w14:paraId="26F42835" w14:textId="1C346347" w:rsidR="006443A3" w:rsidRPr="007A3A7A" w:rsidRDefault="006443A3" w:rsidP="006443A3">
      <w:pPr>
        <w:jc w:val="both"/>
        <w:rPr>
          <w:rFonts w:ascii="Arial" w:hAnsi="Arial" w:cs="Arial"/>
          <w:sz w:val="20"/>
          <w:szCs w:val="20"/>
        </w:rPr>
      </w:pPr>
    </w:p>
    <w:p w14:paraId="7FB73D6F" w14:textId="77777777" w:rsidR="006443A3" w:rsidRPr="007A3A7A" w:rsidRDefault="006443A3" w:rsidP="006443A3">
      <w:pPr>
        <w:jc w:val="center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 xml:space="preserve">Zamawiający:                              </w:t>
      </w:r>
      <w:r w:rsidRPr="007A3A7A">
        <w:rPr>
          <w:rFonts w:ascii="Arial" w:hAnsi="Arial" w:cs="Arial"/>
          <w:sz w:val="20"/>
          <w:szCs w:val="20"/>
        </w:rPr>
        <w:tab/>
        <w:t xml:space="preserve">        </w:t>
      </w:r>
      <w:r w:rsidRPr="007A3A7A">
        <w:rPr>
          <w:rFonts w:ascii="Arial" w:hAnsi="Arial" w:cs="Arial"/>
          <w:sz w:val="20"/>
          <w:szCs w:val="20"/>
        </w:rPr>
        <w:tab/>
        <w:t xml:space="preserve">  Wykonawca:</w:t>
      </w:r>
    </w:p>
    <w:p w14:paraId="33BCD6C4" w14:textId="77777777" w:rsidR="006443A3" w:rsidRPr="007A3A7A" w:rsidRDefault="006443A3" w:rsidP="006443A3">
      <w:pPr>
        <w:jc w:val="both"/>
        <w:rPr>
          <w:rFonts w:ascii="Arial" w:hAnsi="Arial" w:cs="Arial"/>
          <w:sz w:val="20"/>
          <w:szCs w:val="20"/>
        </w:rPr>
      </w:pPr>
      <w:r w:rsidRPr="007A3A7A">
        <w:rPr>
          <w:rFonts w:ascii="Arial" w:hAnsi="Arial" w:cs="Arial"/>
          <w:sz w:val="20"/>
          <w:szCs w:val="20"/>
        </w:rPr>
        <w:tab/>
      </w:r>
    </w:p>
    <w:p w14:paraId="6E87F863" w14:textId="77777777" w:rsidR="006443A3" w:rsidRPr="007A3A7A" w:rsidRDefault="006443A3" w:rsidP="006443A3">
      <w:pPr>
        <w:jc w:val="both"/>
        <w:rPr>
          <w:rFonts w:ascii="Arial" w:hAnsi="Arial" w:cs="Arial"/>
          <w:sz w:val="20"/>
          <w:szCs w:val="20"/>
        </w:rPr>
      </w:pPr>
    </w:p>
    <w:p w14:paraId="7150F056" w14:textId="77777777" w:rsidR="006443A3" w:rsidRPr="007A3A7A" w:rsidRDefault="006443A3" w:rsidP="006443A3">
      <w:pPr>
        <w:jc w:val="both"/>
        <w:rPr>
          <w:rFonts w:ascii="Arial" w:hAnsi="Arial" w:cs="Arial"/>
          <w:sz w:val="20"/>
          <w:szCs w:val="20"/>
        </w:rPr>
      </w:pPr>
    </w:p>
    <w:p w14:paraId="4921158B" w14:textId="77777777" w:rsidR="006443A3" w:rsidRPr="007A3A7A" w:rsidRDefault="006443A3" w:rsidP="006443A3">
      <w:pPr>
        <w:jc w:val="both"/>
        <w:rPr>
          <w:rFonts w:ascii="Arial" w:hAnsi="Arial" w:cs="Arial"/>
          <w:sz w:val="20"/>
          <w:szCs w:val="20"/>
        </w:rPr>
      </w:pPr>
    </w:p>
    <w:p w14:paraId="15444A8B" w14:textId="77777777" w:rsidR="006443A3" w:rsidRPr="007A3A7A" w:rsidRDefault="006443A3" w:rsidP="006443A3">
      <w:pPr>
        <w:rPr>
          <w:rFonts w:ascii="Arial" w:hAnsi="Arial" w:cs="Arial"/>
          <w:sz w:val="20"/>
          <w:szCs w:val="20"/>
        </w:rPr>
      </w:pPr>
    </w:p>
    <w:p w14:paraId="4F5C27AB" w14:textId="77777777" w:rsidR="00825CD8" w:rsidRPr="007A3A7A" w:rsidRDefault="00825CD8" w:rsidP="006443A3">
      <w:pPr>
        <w:ind w:left="284"/>
        <w:jc w:val="center"/>
        <w:rPr>
          <w:rFonts w:ascii="Arial" w:hAnsi="Arial" w:cs="Arial"/>
          <w:sz w:val="20"/>
          <w:szCs w:val="20"/>
        </w:rPr>
      </w:pPr>
    </w:p>
    <w:sectPr w:rsidR="00825CD8" w:rsidRPr="007A3A7A" w:rsidSect="00D94BFC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2C406" w14:textId="77777777" w:rsidR="00CD4367" w:rsidRDefault="00CD4367" w:rsidP="00452D2A">
      <w:pPr>
        <w:spacing w:after="0" w:line="240" w:lineRule="auto"/>
      </w:pPr>
      <w:r>
        <w:separator/>
      </w:r>
    </w:p>
  </w:endnote>
  <w:endnote w:type="continuationSeparator" w:id="0">
    <w:p w14:paraId="59CB7EF2" w14:textId="77777777" w:rsidR="00CD4367" w:rsidRDefault="00CD4367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8C63F" w14:textId="09377811" w:rsidR="00B176CE" w:rsidRDefault="00B176CE" w:rsidP="00E1151F">
    <w:pPr>
      <w:pStyle w:val="Stopka"/>
    </w:pPr>
  </w:p>
  <w:p w14:paraId="7F2A1941" w14:textId="77777777" w:rsidR="00B176CE" w:rsidRDefault="00B17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364104"/>
      <w:docPartObj>
        <w:docPartGallery w:val="Page Numbers (Bottom of Page)"/>
        <w:docPartUnique/>
      </w:docPartObj>
    </w:sdtPr>
    <w:sdtEndPr/>
    <w:sdtContent>
      <w:p w14:paraId="631CAEFB" w14:textId="7972315D" w:rsidR="00B176CE" w:rsidRDefault="00B176C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364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B176CE" w:rsidRDefault="00B17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72F31" w14:textId="77777777" w:rsidR="00CD4367" w:rsidRDefault="00CD4367" w:rsidP="00452D2A">
      <w:pPr>
        <w:spacing w:after="0" w:line="240" w:lineRule="auto"/>
      </w:pPr>
      <w:r>
        <w:separator/>
      </w:r>
    </w:p>
  </w:footnote>
  <w:footnote w:type="continuationSeparator" w:id="0">
    <w:p w14:paraId="47AFE136" w14:textId="77777777" w:rsidR="00CD4367" w:rsidRDefault="00CD4367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776"/>
    <w:multiLevelType w:val="hybridMultilevel"/>
    <w:tmpl w:val="F3C6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75E14"/>
    <w:multiLevelType w:val="hybridMultilevel"/>
    <w:tmpl w:val="B462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7048"/>
    <w:multiLevelType w:val="hybridMultilevel"/>
    <w:tmpl w:val="9BC413A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036A2"/>
    <w:multiLevelType w:val="hybridMultilevel"/>
    <w:tmpl w:val="24D6B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723FF"/>
    <w:multiLevelType w:val="hybridMultilevel"/>
    <w:tmpl w:val="C80CE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D5A2C28"/>
    <w:multiLevelType w:val="hybridMultilevel"/>
    <w:tmpl w:val="71101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A027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D06902"/>
    <w:multiLevelType w:val="hybridMultilevel"/>
    <w:tmpl w:val="14E87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43F76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40E7E"/>
    <w:multiLevelType w:val="hybridMultilevel"/>
    <w:tmpl w:val="60E4A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00254"/>
    <w:multiLevelType w:val="hybridMultilevel"/>
    <w:tmpl w:val="7C8ED528"/>
    <w:lvl w:ilvl="0" w:tplc="0415000F">
      <w:start w:val="1"/>
      <w:numFmt w:val="decimal"/>
      <w:lvlText w:val="%1."/>
      <w:lvlJc w:val="left"/>
      <w:pPr>
        <w:ind w:left="300" w:hanging="360"/>
      </w:pPr>
      <w:rPr>
        <w:rFonts w:ascii="Times New Roman" w:hAnsi="Times New Roman" w:cs="Times New Roman" w:hint="default"/>
      </w:rPr>
    </w:lvl>
    <w:lvl w:ilvl="1" w:tplc="0896C76C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1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60" w:hanging="180"/>
      </w:pPr>
      <w:rPr>
        <w:rFonts w:cs="Times New Roman"/>
      </w:rPr>
    </w:lvl>
  </w:abstractNum>
  <w:abstractNum w:abstractNumId="15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2694A"/>
    <w:multiLevelType w:val="multilevel"/>
    <w:tmpl w:val="FE464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E7328"/>
    <w:multiLevelType w:val="hybridMultilevel"/>
    <w:tmpl w:val="1B0E50F0"/>
    <w:lvl w:ilvl="0" w:tplc="79D8DA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4A3143"/>
    <w:multiLevelType w:val="multilevel"/>
    <w:tmpl w:val="46FCC4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E75551"/>
    <w:multiLevelType w:val="hybridMultilevel"/>
    <w:tmpl w:val="078CF91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8021DE"/>
    <w:multiLevelType w:val="hybridMultilevel"/>
    <w:tmpl w:val="0B10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7D4FD9"/>
    <w:multiLevelType w:val="hybridMultilevel"/>
    <w:tmpl w:val="02665D96"/>
    <w:lvl w:ilvl="0" w:tplc="EC341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C4D7F"/>
    <w:multiLevelType w:val="hybridMultilevel"/>
    <w:tmpl w:val="8F2C08BC"/>
    <w:lvl w:ilvl="0" w:tplc="AC966F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723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2ED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8C0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E4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0D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88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4B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2ED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285E62"/>
    <w:multiLevelType w:val="hybridMultilevel"/>
    <w:tmpl w:val="A3E03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9580F"/>
    <w:multiLevelType w:val="multilevel"/>
    <w:tmpl w:val="E230D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349D1"/>
    <w:multiLevelType w:val="multilevel"/>
    <w:tmpl w:val="FFCCE35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4DBA144E"/>
    <w:multiLevelType w:val="hybridMultilevel"/>
    <w:tmpl w:val="71320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93098"/>
    <w:multiLevelType w:val="multilevel"/>
    <w:tmpl w:val="DF16D8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F0C3C10"/>
    <w:multiLevelType w:val="multilevel"/>
    <w:tmpl w:val="FE464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C429D"/>
    <w:multiLevelType w:val="hybridMultilevel"/>
    <w:tmpl w:val="0F9AF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2C4A7D"/>
    <w:multiLevelType w:val="hybridMultilevel"/>
    <w:tmpl w:val="D15AECFC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E570C1"/>
    <w:multiLevelType w:val="hybridMultilevel"/>
    <w:tmpl w:val="E42C1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7C4050"/>
    <w:multiLevelType w:val="hybridMultilevel"/>
    <w:tmpl w:val="E0EC7C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A832CF1"/>
    <w:multiLevelType w:val="multilevel"/>
    <w:tmpl w:val="83F6192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5B12181F"/>
    <w:multiLevelType w:val="hybridMultilevel"/>
    <w:tmpl w:val="7FFC78A0"/>
    <w:lvl w:ilvl="0" w:tplc="79D8DA7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EAA6AC2"/>
    <w:multiLevelType w:val="hybridMultilevel"/>
    <w:tmpl w:val="EB90B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3034E6"/>
    <w:multiLevelType w:val="hybridMultilevel"/>
    <w:tmpl w:val="3BC4450E"/>
    <w:lvl w:ilvl="0" w:tplc="79D8DA7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8" w15:restartNumberingAfterBreak="0">
    <w:nsid w:val="6582766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42D46"/>
    <w:multiLevelType w:val="hybridMultilevel"/>
    <w:tmpl w:val="998653B8"/>
    <w:lvl w:ilvl="0" w:tplc="15D62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DE5851"/>
    <w:multiLevelType w:val="hybridMultilevel"/>
    <w:tmpl w:val="C6506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1B61AB"/>
    <w:multiLevelType w:val="hybridMultilevel"/>
    <w:tmpl w:val="43381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33E29"/>
    <w:multiLevelType w:val="hybridMultilevel"/>
    <w:tmpl w:val="E53EFC68"/>
    <w:lvl w:ilvl="0" w:tplc="04DCD1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2074F21"/>
    <w:multiLevelType w:val="hybridMultilevel"/>
    <w:tmpl w:val="B2920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5D2C66"/>
    <w:multiLevelType w:val="hybridMultilevel"/>
    <w:tmpl w:val="60284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E13BAE"/>
    <w:multiLevelType w:val="hybridMultilevel"/>
    <w:tmpl w:val="1B9EBD9C"/>
    <w:lvl w:ilvl="0" w:tplc="9C60A7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66F66"/>
    <w:multiLevelType w:val="multilevel"/>
    <w:tmpl w:val="FFCCE35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8"/>
  </w:num>
  <w:num w:numId="2">
    <w:abstractNumId w:val="23"/>
  </w:num>
  <w:num w:numId="3">
    <w:abstractNumId w:val="7"/>
  </w:num>
  <w:num w:numId="4">
    <w:abstractNumId w:val="46"/>
  </w:num>
  <w:num w:numId="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47"/>
  </w:num>
  <w:num w:numId="14">
    <w:abstractNumId w:val="14"/>
  </w:num>
  <w:num w:numId="15">
    <w:abstractNumId w:val="26"/>
  </w:num>
  <w:num w:numId="16">
    <w:abstractNumId w:val="34"/>
  </w:num>
  <w:num w:numId="17">
    <w:abstractNumId w:val="43"/>
  </w:num>
  <w:num w:numId="18">
    <w:abstractNumId w:val="37"/>
  </w:num>
  <w:num w:numId="19">
    <w:abstractNumId w:val="35"/>
  </w:num>
  <w:num w:numId="20">
    <w:abstractNumId w:val="17"/>
  </w:num>
  <w:num w:numId="21">
    <w:abstractNumId w:val="5"/>
  </w:num>
  <w:num w:numId="22">
    <w:abstractNumId w:val="28"/>
  </w:num>
  <w:num w:numId="23">
    <w:abstractNumId w:val="0"/>
  </w:num>
  <w:num w:numId="24">
    <w:abstractNumId w:val="12"/>
  </w:num>
  <w:num w:numId="25">
    <w:abstractNumId w:val="10"/>
  </w:num>
  <w:num w:numId="26">
    <w:abstractNumId w:val="8"/>
  </w:num>
  <w:num w:numId="27">
    <w:abstractNumId w:val="31"/>
  </w:num>
  <w:num w:numId="28">
    <w:abstractNumId w:val="9"/>
  </w:num>
  <w:num w:numId="29">
    <w:abstractNumId w:val="13"/>
  </w:num>
  <w:num w:numId="30">
    <w:abstractNumId w:val="45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33"/>
  </w:num>
  <w:num w:numId="37">
    <w:abstractNumId w:val="4"/>
  </w:num>
  <w:num w:numId="38">
    <w:abstractNumId w:val="41"/>
  </w:num>
  <w:num w:numId="39">
    <w:abstractNumId w:val="1"/>
  </w:num>
  <w:num w:numId="40">
    <w:abstractNumId w:val="3"/>
  </w:num>
  <w:num w:numId="41">
    <w:abstractNumId w:val="42"/>
  </w:num>
  <w:num w:numId="42">
    <w:abstractNumId w:val="27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16"/>
  </w:num>
  <w:num w:numId="46">
    <w:abstractNumId w:val="25"/>
  </w:num>
  <w:num w:numId="47">
    <w:abstractNumId w:val="29"/>
  </w:num>
  <w:num w:numId="48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36A"/>
    <w:rsid w:val="0000291C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79C9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1214"/>
    <w:rsid w:val="0005307C"/>
    <w:rsid w:val="0006275D"/>
    <w:rsid w:val="00063D65"/>
    <w:rsid w:val="00076FA7"/>
    <w:rsid w:val="00083552"/>
    <w:rsid w:val="000845B6"/>
    <w:rsid w:val="000845B9"/>
    <w:rsid w:val="00092A5C"/>
    <w:rsid w:val="000939C7"/>
    <w:rsid w:val="00096EF1"/>
    <w:rsid w:val="000978A7"/>
    <w:rsid w:val="00097B8F"/>
    <w:rsid w:val="000A04E9"/>
    <w:rsid w:val="000A3F71"/>
    <w:rsid w:val="000A58CA"/>
    <w:rsid w:val="000A746D"/>
    <w:rsid w:val="000A7638"/>
    <w:rsid w:val="000B10CD"/>
    <w:rsid w:val="000C2A03"/>
    <w:rsid w:val="000C2C83"/>
    <w:rsid w:val="000C5018"/>
    <w:rsid w:val="000D1D99"/>
    <w:rsid w:val="000D31E5"/>
    <w:rsid w:val="000D4AB3"/>
    <w:rsid w:val="000E0FC9"/>
    <w:rsid w:val="000E321B"/>
    <w:rsid w:val="000F0BD3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20EAC"/>
    <w:rsid w:val="00121E81"/>
    <w:rsid w:val="001226F6"/>
    <w:rsid w:val="00122894"/>
    <w:rsid w:val="0013051C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86BA0"/>
    <w:rsid w:val="00192CE6"/>
    <w:rsid w:val="00196EE3"/>
    <w:rsid w:val="0019711D"/>
    <w:rsid w:val="001A536A"/>
    <w:rsid w:val="001B47C6"/>
    <w:rsid w:val="001B6418"/>
    <w:rsid w:val="001C3A09"/>
    <w:rsid w:val="001D028C"/>
    <w:rsid w:val="001D08FD"/>
    <w:rsid w:val="001D0B2F"/>
    <w:rsid w:val="001D35B6"/>
    <w:rsid w:val="001D52EA"/>
    <w:rsid w:val="001D60B1"/>
    <w:rsid w:val="001D69AA"/>
    <w:rsid w:val="001E38A0"/>
    <w:rsid w:val="001E5F42"/>
    <w:rsid w:val="001E6611"/>
    <w:rsid w:val="001F0A41"/>
    <w:rsid w:val="001F0B66"/>
    <w:rsid w:val="001F210D"/>
    <w:rsid w:val="001F521E"/>
    <w:rsid w:val="001F6569"/>
    <w:rsid w:val="001F6639"/>
    <w:rsid w:val="001F6E90"/>
    <w:rsid w:val="002106B4"/>
    <w:rsid w:val="00216063"/>
    <w:rsid w:val="00220ADA"/>
    <w:rsid w:val="00220C4C"/>
    <w:rsid w:val="00223059"/>
    <w:rsid w:val="00224EC1"/>
    <w:rsid w:val="00225EA0"/>
    <w:rsid w:val="00231B6A"/>
    <w:rsid w:val="002343EA"/>
    <w:rsid w:val="002405EE"/>
    <w:rsid w:val="00241228"/>
    <w:rsid w:val="002417DF"/>
    <w:rsid w:val="002423CB"/>
    <w:rsid w:val="00243653"/>
    <w:rsid w:val="00243C5E"/>
    <w:rsid w:val="00243D81"/>
    <w:rsid w:val="002477C4"/>
    <w:rsid w:val="00253E80"/>
    <w:rsid w:val="00254977"/>
    <w:rsid w:val="00254ABC"/>
    <w:rsid w:val="00255D10"/>
    <w:rsid w:val="00256F41"/>
    <w:rsid w:val="002633AF"/>
    <w:rsid w:val="00266D82"/>
    <w:rsid w:val="00272DBB"/>
    <w:rsid w:val="00273AED"/>
    <w:rsid w:val="00273E40"/>
    <w:rsid w:val="002822E1"/>
    <w:rsid w:val="0028604D"/>
    <w:rsid w:val="002862F1"/>
    <w:rsid w:val="00295512"/>
    <w:rsid w:val="002A2C78"/>
    <w:rsid w:val="002A5EE5"/>
    <w:rsid w:val="002B2A80"/>
    <w:rsid w:val="002B320F"/>
    <w:rsid w:val="002C39BB"/>
    <w:rsid w:val="002C3B74"/>
    <w:rsid w:val="002D12A7"/>
    <w:rsid w:val="002D4635"/>
    <w:rsid w:val="002D4F23"/>
    <w:rsid w:val="002D4F61"/>
    <w:rsid w:val="002D6451"/>
    <w:rsid w:val="002E0386"/>
    <w:rsid w:val="002E42F9"/>
    <w:rsid w:val="002E7C68"/>
    <w:rsid w:val="002F467B"/>
    <w:rsid w:val="0030018C"/>
    <w:rsid w:val="00302FAD"/>
    <w:rsid w:val="003036FD"/>
    <w:rsid w:val="003048BA"/>
    <w:rsid w:val="003165BA"/>
    <w:rsid w:val="00317FD7"/>
    <w:rsid w:val="00322433"/>
    <w:rsid w:val="003268B6"/>
    <w:rsid w:val="003275D1"/>
    <w:rsid w:val="0034305A"/>
    <w:rsid w:val="0034442B"/>
    <w:rsid w:val="003512B1"/>
    <w:rsid w:val="00351EB0"/>
    <w:rsid w:val="003523E1"/>
    <w:rsid w:val="00355650"/>
    <w:rsid w:val="003659B2"/>
    <w:rsid w:val="00367888"/>
    <w:rsid w:val="00376137"/>
    <w:rsid w:val="00376D8D"/>
    <w:rsid w:val="00381A31"/>
    <w:rsid w:val="00384235"/>
    <w:rsid w:val="00386102"/>
    <w:rsid w:val="00390654"/>
    <w:rsid w:val="00394153"/>
    <w:rsid w:val="00394506"/>
    <w:rsid w:val="00395156"/>
    <w:rsid w:val="003A1D0A"/>
    <w:rsid w:val="003A37C5"/>
    <w:rsid w:val="003A7D5A"/>
    <w:rsid w:val="003B14E7"/>
    <w:rsid w:val="003B52DD"/>
    <w:rsid w:val="003C600D"/>
    <w:rsid w:val="003D4630"/>
    <w:rsid w:val="003D481A"/>
    <w:rsid w:val="003E18E2"/>
    <w:rsid w:val="003E272E"/>
    <w:rsid w:val="003E2736"/>
    <w:rsid w:val="003E3B48"/>
    <w:rsid w:val="003E64A4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46AD"/>
    <w:rsid w:val="004347B3"/>
    <w:rsid w:val="004404E8"/>
    <w:rsid w:val="004416ED"/>
    <w:rsid w:val="00441714"/>
    <w:rsid w:val="00441E10"/>
    <w:rsid w:val="00446A57"/>
    <w:rsid w:val="00450E41"/>
    <w:rsid w:val="00452D2A"/>
    <w:rsid w:val="00453356"/>
    <w:rsid w:val="004553D3"/>
    <w:rsid w:val="00456046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9B7"/>
    <w:rsid w:val="004A2E31"/>
    <w:rsid w:val="004A425E"/>
    <w:rsid w:val="004A52A4"/>
    <w:rsid w:val="004A5A26"/>
    <w:rsid w:val="004B3ADC"/>
    <w:rsid w:val="004C27B1"/>
    <w:rsid w:val="004C30B2"/>
    <w:rsid w:val="004C4075"/>
    <w:rsid w:val="004C41DE"/>
    <w:rsid w:val="004C4AA8"/>
    <w:rsid w:val="004D1EE6"/>
    <w:rsid w:val="004D3FE6"/>
    <w:rsid w:val="004D4625"/>
    <w:rsid w:val="004D6171"/>
    <w:rsid w:val="004E030F"/>
    <w:rsid w:val="004E376D"/>
    <w:rsid w:val="004E4E9B"/>
    <w:rsid w:val="004E5559"/>
    <w:rsid w:val="004F1829"/>
    <w:rsid w:val="004F7BE0"/>
    <w:rsid w:val="00501813"/>
    <w:rsid w:val="00506CF4"/>
    <w:rsid w:val="00506F70"/>
    <w:rsid w:val="005106B9"/>
    <w:rsid w:val="00512A47"/>
    <w:rsid w:val="005167BE"/>
    <w:rsid w:val="0051680D"/>
    <w:rsid w:val="00517CCE"/>
    <w:rsid w:val="00522580"/>
    <w:rsid w:val="00522AC8"/>
    <w:rsid w:val="0053177B"/>
    <w:rsid w:val="00536838"/>
    <w:rsid w:val="00537E65"/>
    <w:rsid w:val="0054168A"/>
    <w:rsid w:val="00541788"/>
    <w:rsid w:val="00541986"/>
    <w:rsid w:val="005422A3"/>
    <w:rsid w:val="00551051"/>
    <w:rsid w:val="0055719C"/>
    <w:rsid w:val="0056021A"/>
    <w:rsid w:val="005614AC"/>
    <w:rsid w:val="0056371A"/>
    <w:rsid w:val="00571059"/>
    <w:rsid w:val="00577028"/>
    <w:rsid w:val="005820E2"/>
    <w:rsid w:val="00583536"/>
    <w:rsid w:val="00583698"/>
    <w:rsid w:val="00584BC4"/>
    <w:rsid w:val="005873ED"/>
    <w:rsid w:val="00592A87"/>
    <w:rsid w:val="00593064"/>
    <w:rsid w:val="0059609D"/>
    <w:rsid w:val="0059620D"/>
    <w:rsid w:val="0059690D"/>
    <w:rsid w:val="005A4C34"/>
    <w:rsid w:val="005B1479"/>
    <w:rsid w:val="005B501F"/>
    <w:rsid w:val="005B5748"/>
    <w:rsid w:val="005B6829"/>
    <w:rsid w:val="005C4DD1"/>
    <w:rsid w:val="005C6608"/>
    <w:rsid w:val="005D04C0"/>
    <w:rsid w:val="005D38D4"/>
    <w:rsid w:val="005D416A"/>
    <w:rsid w:val="005D6665"/>
    <w:rsid w:val="005E4D33"/>
    <w:rsid w:val="005F2F9C"/>
    <w:rsid w:val="005F32D7"/>
    <w:rsid w:val="005F3E34"/>
    <w:rsid w:val="005F3F36"/>
    <w:rsid w:val="006017CF"/>
    <w:rsid w:val="00605878"/>
    <w:rsid w:val="00605E40"/>
    <w:rsid w:val="00606AD7"/>
    <w:rsid w:val="00611905"/>
    <w:rsid w:val="00614B6A"/>
    <w:rsid w:val="00615C71"/>
    <w:rsid w:val="0062014A"/>
    <w:rsid w:val="0062052B"/>
    <w:rsid w:val="00621D1D"/>
    <w:rsid w:val="006332CB"/>
    <w:rsid w:val="006346E8"/>
    <w:rsid w:val="0063478F"/>
    <w:rsid w:val="0063570A"/>
    <w:rsid w:val="00637CF4"/>
    <w:rsid w:val="00637DB5"/>
    <w:rsid w:val="006443A3"/>
    <w:rsid w:val="00647D5E"/>
    <w:rsid w:val="00650CBA"/>
    <w:rsid w:val="00651147"/>
    <w:rsid w:val="00657732"/>
    <w:rsid w:val="0067546B"/>
    <w:rsid w:val="0067585C"/>
    <w:rsid w:val="006933AD"/>
    <w:rsid w:val="0069401D"/>
    <w:rsid w:val="0069418E"/>
    <w:rsid w:val="006942AA"/>
    <w:rsid w:val="00696FE5"/>
    <w:rsid w:val="00697609"/>
    <w:rsid w:val="006A21A3"/>
    <w:rsid w:val="006A7554"/>
    <w:rsid w:val="006B026D"/>
    <w:rsid w:val="006B03C8"/>
    <w:rsid w:val="006B2F4A"/>
    <w:rsid w:val="006C2853"/>
    <w:rsid w:val="006C3526"/>
    <w:rsid w:val="006D6D58"/>
    <w:rsid w:val="006D7336"/>
    <w:rsid w:val="006E08BA"/>
    <w:rsid w:val="006E4350"/>
    <w:rsid w:val="006E48AB"/>
    <w:rsid w:val="006E6678"/>
    <w:rsid w:val="006F67EE"/>
    <w:rsid w:val="00704298"/>
    <w:rsid w:val="0071195E"/>
    <w:rsid w:val="007137C4"/>
    <w:rsid w:val="00715C01"/>
    <w:rsid w:val="00717967"/>
    <w:rsid w:val="00723249"/>
    <w:rsid w:val="00726347"/>
    <w:rsid w:val="007306BB"/>
    <w:rsid w:val="00730793"/>
    <w:rsid w:val="00730EE1"/>
    <w:rsid w:val="00731115"/>
    <w:rsid w:val="00731377"/>
    <w:rsid w:val="007364E3"/>
    <w:rsid w:val="0073702A"/>
    <w:rsid w:val="007370D7"/>
    <w:rsid w:val="00742C81"/>
    <w:rsid w:val="00744293"/>
    <w:rsid w:val="00746033"/>
    <w:rsid w:val="00746669"/>
    <w:rsid w:val="00746B93"/>
    <w:rsid w:val="00750573"/>
    <w:rsid w:val="00753F9E"/>
    <w:rsid w:val="00761326"/>
    <w:rsid w:val="00761DF3"/>
    <w:rsid w:val="007640F0"/>
    <w:rsid w:val="007661EA"/>
    <w:rsid w:val="0077014D"/>
    <w:rsid w:val="007702BB"/>
    <w:rsid w:val="00777705"/>
    <w:rsid w:val="00786D02"/>
    <w:rsid w:val="0079000A"/>
    <w:rsid w:val="007922AE"/>
    <w:rsid w:val="00795195"/>
    <w:rsid w:val="00797A22"/>
    <w:rsid w:val="007A2829"/>
    <w:rsid w:val="007A3A7A"/>
    <w:rsid w:val="007A47E3"/>
    <w:rsid w:val="007A4D97"/>
    <w:rsid w:val="007A51DF"/>
    <w:rsid w:val="007A5C5A"/>
    <w:rsid w:val="007B0D49"/>
    <w:rsid w:val="007B5CA2"/>
    <w:rsid w:val="007B7C48"/>
    <w:rsid w:val="007C29D0"/>
    <w:rsid w:val="007C3FAC"/>
    <w:rsid w:val="007C72E2"/>
    <w:rsid w:val="007C7AAF"/>
    <w:rsid w:val="007D0B7A"/>
    <w:rsid w:val="007D732B"/>
    <w:rsid w:val="007D7519"/>
    <w:rsid w:val="007E1460"/>
    <w:rsid w:val="007E1764"/>
    <w:rsid w:val="007E20FD"/>
    <w:rsid w:val="007E4BBB"/>
    <w:rsid w:val="007E5426"/>
    <w:rsid w:val="007F7C46"/>
    <w:rsid w:val="00801105"/>
    <w:rsid w:val="0080228E"/>
    <w:rsid w:val="008034C7"/>
    <w:rsid w:val="00805AF9"/>
    <w:rsid w:val="00805D0A"/>
    <w:rsid w:val="0080654B"/>
    <w:rsid w:val="008065ED"/>
    <w:rsid w:val="0081295E"/>
    <w:rsid w:val="008147B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3ECE"/>
    <w:rsid w:val="00845258"/>
    <w:rsid w:val="008457AD"/>
    <w:rsid w:val="00850577"/>
    <w:rsid w:val="00851154"/>
    <w:rsid w:val="00852E8B"/>
    <w:rsid w:val="00857330"/>
    <w:rsid w:val="00862DD2"/>
    <w:rsid w:val="00870311"/>
    <w:rsid w:val="0087111F"/>
    <w:rsid w:val="00871164"/>
    <w:rsid w:val="008719C0"/>
    <w:rsid w:val="00874072"/>
    <w:rsid w:val="00882D59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16BE"/>
    <w:rsid w:val="008C232E"/>
    <w:rsid w:val="008C5483"/>
    <w:rsid w:val="008C5C87"/>
    <w:rsid w:val="008C6099"/>
    <w:rsid w:val="008C7782"/>
    <w:rsid w:val="008D01DA"/>
    <w:rsid w:val="008D0631"/>
    <w:rsid w:val="008D1ADE"/>
    <w:rsid w:val="008D7A54"/>
    <w:rsid w:val="008D7DC5"/>
    <w:rsid w:val="008E100B"/>
    <w:rsid w:val="008E3F22"/>
    <w:rsid w:val="008E7477"/>
    <w:rsid w:val="008F4453"/>
    <w:rsid w:val="008F44C3"/>
    <w:rsid w:val="008F4B17"/>
    <w:rsid w:val="008F5B20"/>
    <w:rsid w:val="00917D7E"/>
    <w:rsid w:val="00921F39"/>
    <w:rsid w:val="009247CD"/>
    <w:rsid w:val="00924B7A"/>
    <w:rsid w:val="00940222"/>
    <w:rsid w:val="009419C7"/>
    <w:rsid w:val="00946424"/>
    <w:rsid w:val="00952A95"/>
    <w:rsid w:val="00954D25"/>
    <w:rsid w:val="00955318"/>
    <w:rsid w:val="00955CF6"/>
    <w:rsid w:val="00962010"/>
    <w:rsid w:val="00964368"/>
    <w:rsid w:val="00967B5F"/>
    <w:rsid w:val="00970687"/>
    <w:rsid w:val="009715E8"/>
    <w:rsid w:val="00974643"/>
    <w:rsid w:val="0097554D"/>
    <w:rsid w:val="00976690"/>
    <w:rsid w:val="009768C3"/>
    <w:rsid w:val="00985079"/>
    <w:rsid w:val="009850D3"/>
    <w:rsid w:val="00986CA3"/>
    <w:rsid w:val="00994C93"/>
    <w:rsid w:val="009A07A3"/>
    <w:rsid w:val="009A40B2"/>
    <w:rsid w:val="009A55C4"/>
    <w:rsid w:val="009A5DB7"/>
    <w:rsid w:val="009A7BB0"/>
    <w:rsid w:val="009C27A1"/>
    <w:rsid w:val="009C3981"/>
    <w:rsid w:val="009C5519"/>
    <w:rsid w:val="009D4CB4"/>
    <w:rsid w:val="009D6ECC"/>
    <w:rsid w:val="009E493A"/>
    <w:rsid w:val="009F250C"/>
    <w:rsid w:val="009F27CD"/>
    <w:rsid w:val="009F408D"/>
    <w:rsid w:val="009F5791"/>
    <w:rsid w:val="009F6597"/>
    <w:rsid w:val="00A0091F"/>
    <w:rsid w:val="00A011E9"/>
    <w:rsid w:val="00A06881"/>
    <w:rsid w:val="00A164F7"/>
    <w:rsid w:val="00A24F7D"/>
    <w:rsid w:val="00A25E7E"/>
    <w:rsid w:val="00A30361"/>
    <w:rsid w:val="00A339F0"/>
    <w:rsid w:val="00A34AFB"/>
    <w:rsid w:val="00A354B4"/>
    <w:rsid w:val="00A41584"/>
    <w:rsid w:val="00A4225D"/>
    <w:rsid w:val="00A4475D"/>
    <w:rsid w:val="00A50AD2"/>
    <w:rsid w:val="00A662CE"/>
    <w:rsid w:val="00A73173"/>
    <w:rsid w:val="00A73746"/>
    <w:rsid w:val="00A8285C"/>
    <w:rsid w:val="00A86900"/>
    <w:rsid w:val="00A91329"/>
    <w:rsid w:val="00A91DD5"/>
    <w:rsid w:val="00A92750"/>
    <w:rsid w:val="00A945C4"/>
    <w:rsid w:val="00AA0D9F"/>
    <w:rsid w:val="00AA6B5B"/>
    <w:rsid w:val="00AA778D"/>
    <w:rsid w:val="00AB1C30"/>
    <w:rsid w:val="00AB5E57"/>
    <w:rsid w:val="00AB74F7"/>
    <w:rsid w:val="00AC19B8"/>
    <w:rsid w:val="00AC3E31"/>
    <w:rsid w:val="00AD75BB"/>
    <w:rsid w:val="00AE10BD"/>
    <w:rsid w:val="00AE1A3F"/>
    <w:rsid w:val="00AE71A6"/>
    <w:rsid w:val="00AF114E"/>
    <w:rsid w:val="00AF1494"/>
    <w:rsid w:val="00AF28E4"/>
    <w:rsid w:val="00AF5EBA"/>
    <w:rsid w:val="00AF6604"/>
    <w:rsid w:val="00B0163B"/>
    <w:rsid w:val="00B01DF5"/>
    <w:rsid w:val="00B04197"/>
    <w:rsid w:val="00B045C4"/>
    <w:rsid w:val="00B07408"/>
    <w:rsid w:val="00B10239"/>
    <w:rsid w:val="00B167EB"/>
    <w:rsid w:val="00B176CE"/>
    <w:rsid w:val="00B36011"/>
    <w:rsid w:val="00B4093E"/>
    <w:rsid w:val="00B430E9"/>
    <w:rsid w:val="00B45851"/>
    <w:rsid w:val="00B45A83"/>
    <w:rsid w:val="00B47415"/>
    <w:rsid w:val="00B51CAB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811E9"/>
    <w:rsid w:val="00B826F5"/>
    <w:rsid w:val="00B8350F"/>
    <w:rsid w:val="00B8609B"/>
    <w:rsid w:val="00B87193"/>
    <w:rsid w:val="00B927C3"/>
    <w:rsid w:val="00B942A6"/>
    <w:rsid w:val="00BA5DEE"/>
    <w:rsid w:val="00BA6475"/>
    <w:rsid w:val="00BB47EA"/>
    <w:rsid w:val="00BB5E31"/>
    <w:rsid w:val="00BB7493"/>
    <w:rsid w:val="00BC1849"/>
    <w:rsid w:val="00BC259F"/>
    <w:rsid w:val="00BC60C2"/>
    <w:rsid w:val="00BC6AE6"/>
    <w:rsid w:val="00BD2D30"/>
    <w:rsid w:val="00BD71B3"/>
    <w:rsid w:val="00BD7612"/>
    <w:rsid w:val="00BE2649"/>
    <w:rsid w:val="00BE26FD"/>
    <w:rsid w:val="00BE43BF"/>
    <w:rsid w:val="00BE7366"/>
    <w:rsid w:val="00BF0988"/>
    <w:rsid w:val="00BF7D5C"/>
    <w:rsid w:val="00C011BC"/>
    <w:rsid w:val="00C02FFA"/>
    <w:rsid w:val="00C0304B"/>
    <w:rsid w:val="00C0361F"/>
    <w:rsid w:val="00C039E2"/>
    <w:rsid w:val="00C050B4"/>
    <w:rsid w:val="00C06C1D"/>
    <w:rsid w:val="00C100A5"/>
    <w:rsid w:val="00C13B4E"/>
    <w:rsid w:val="00C148D4"/>
    <w:rsid w:val="00C23A14"/>
    <w:rsid w:val="00C24377"/>
    <w:rsid w:val="00C25A71"/>
    <w:rsid w:val="00C30E6A"/>
    <w:rsid w:val="00C338D5"/>
    <w:rsid w:val="00C36DF1"/>
    <w:rsid w:val="00C434B2"/>
    <w:rsid w:val="00C505F4"/>
    <w:rsid w:val="00C56B71"/>
    <w:rsid w:val="00C570D4"/>
    <w:rsid w:val="00C649B1"/>
    <w:rsid w:val="00C65001"/>
    <w:rsid w:val="00C65386"/>
    <w:rsid w:val="00C67AB7"/>
    <w:rsid w:val="00C70258"/>
    <w:rsid w:val="00C746DA"/>
    <w:rsid w:val="00C76BD7"/>
    <w:rsid w:val="00C77816"/>
    <w:rsid w:val="00C805EE"/>
    <w:rsid w:val="00C84FC5"/>
    <w:rsid w:val="00C92570"/>
    <w:rsid w:val="00C96884"/>
    <w:rsid w:val="00CA524A"/>
    <w:rsid w:val="00CA60F6"/>
    <w:rsid w:val="00CA7BB9"/>
    <w:rsid w:val="00CB4A25"/>
    <w:rsid w:val="00CB4F17"/>
    <w:rsid w:val="00CB51E9"/>
    <w:rsid w:val="00CB76A1"/>
    <w:rsid w:val="00CC10FF"/>
    <w:rsid w:val="00CC2BD3"/>
    <w:rsid w:val="00CC4A81"/>
    <w:rsid w:val="00CC6301"/>
    <w:rsid w:val="00CD06E7"/>
    <w:rsid w:val="00CD3D46"/>
    <w:rsid w:val="00CD3FC1"/>
    <w:rsid w:val="00CD4367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6856"/>
    <w:rsid w:val="00D00EF7"/>
    <w:rsid w:val="00D0134F"/>
    <w:rsid w:val="00D024E3"/>
    <w:rsid w:val="00D05BD7"/>
    <w:rsid w:val="00D072FC"/>
    <w:rsid w:val="00D12307"/>
    <w:rsid w:val="00D135F8"/>
    <w:rsid w:val="00D214AC"/>
    <w:rsid w:val="00D23DE9"/>
    <w:rsid w:val="00D256C5"/>
    <w:rsid w:val="00D27B4C"/>
    <w:rsid w:val="00D32DBB"/>
    <w:rsid w:val="00D34083"/>
    <w:rsid w:val="00D3593A"/>
    <w:rsid w:val="00D35D89"/>
    <w:rsid w:val="00D36CCC"/>
    <w:rsid w:val="00D37C9B"/>
    <w:rsid w:val="00D4172A"/>
    <w:rsid w:val="00D47D46"/>
    <w:rsid w:val="00D53B0F"/>
    <w:rsid w:val="00D55803"/>
    <w:rsid w:val="00D62D3B"/>
    <w:rsid w:val="00D6505A"/>
    <w:rsid w:val="00D65518"/>
    <w:rsid w:val="00D70E68"/>
    <w:rsid w:val="00D722E9"/>
    <w:rsid w:val="00D72EE2"/>
    <w:rsid w:val="00D75852"/>
    <w:rsid w:val="00D76790"/>
    <w:rsid w:val="00D900F9"/>
    <w:rsid w:val="00D907E2"/>
    <w:rsid w:val="00D935CA"/>
    <w:rsid w:val="00D936B1"/>
    <w:rsid w:val="00D94BE8"/>
    <w:rsid w:val="00D94BFC"/>
    <w:rsid w:val="00DA688F"/>
    <w:rsid w:val="00DA7C9F"/>
    <w:rsid w:val="00DB7CBC"/>
    <w:rsid w:val="00DB7E9B"/>
    <w:rsid w:val="00DC0C4E"/>
    <w:rsid w:val="00DC28F1"/>
    <w:rsid w:val="00DC431A"/>
    <w:rsid w:val="00DC44BF"/>
    <w:rsid w:val="00DC740F"/>
    <w:rsid w:val="00DD391C"/>
    <w:rsid w:val="00DD410A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25CDE"/>
    <w:rsid w:val="00E35A5F"/>
    <w:rsid w:val="00E407DD"/>
    <w:rsid w:val="00E45605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D91"/>
    <w:rsid w:val="00E85EB0"/>
    <w:rsid w:val="00E86113"/>
    <w:rsid w:val="00E9310C"/>
    <w:rsid w:val="00E94E3C"/>
    <w:rsid w:val="00E95341"/>
    <w:rsid w:val="00EA1E5B"/>
    <w:rsid w:val="00EA4450"/>
    <w:rsid w:val="00EA7C18"/>
    <w:rsid w:val="00EB02A9"/>
    <w:rsid w:val="00EB2674"/>
    <w:rsid w:val="00EC455A"/>
    <w:rsid w:val="00EC52EF"/>
    <w:rsid w:val="00EC642A"/>
    <w:rsid w:val="00EC7529"/>
    <w:rsid w:val="00EE2436"/>
    <w:rsid w:val="00EE4610"/>
    <w:rsid w:val="00EE78A6"/>
    <w:rsid w:val="00EF020F"/>
    <w:rsid w:val="00EF0229"/>
    <w:rsid w:val="00EF72AA"/>
    <w:rsid w:val="00EF7444"/>
    <w:rsid w:val="00F00A11"/>
    <w:rsid w:val="00F01A4A"/>
    <w:rsid w:val="00F02F33"/>
    <w:rsid w:val="00F056A0"/>
    <w:rsid w:val="00F0709E"/>
    <w:rsid w:val="00F1488C"/>
    <w:rsid w:val="00F175BA"/>
    <w:rsid w:val="00F17679"/>
    <w:rsid w:val="00F216DF"/>
    <w:rsid w:val="00F23712"/>
    <w:rsid w:val="00F251A7"/>
    <w:rsid w:val="00F25437"/>
    <w:rsid w:val="00F27E87"/>
    <w:rsid w:val="00F35C84"/>
    <w:rsid w:val="00F41524"/>
    <w:rsid w:val="00F421BB"/>
    <w:rsid w:val="00F47A2D"/>
    <w:rsid w:val="00F51EE0"/>
    <w:rsid w:val="00F523C0"/>
    <w:rsid w:val="00F54119"/>
    <w:rsid w:val="00F54854"/>
    <w:rsid w:val="00F57021"/>
    <w:rsid w:val="00F63146"/>
    <w:rsid w:val="00F65FB1"/>
    <w:rsid w:val="00F71357"/>
    <w:rsid w:val="00F7397B"/>
    <w:rsid w:val="00F7468A"/>
    <w:rsid w:val="00F75C9F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B3BEE"/>
    <w:rsid w:val="00FB6019"/>
    <w:rsid w:val="00FC0FBD"/>
    <w:rsid w:val="00FC1E05"/>
    <w:rsid w:val="00FC2C17"/>
    <w:rsid w:val="00FC3A71"/>
    <w:rsid w:val="00FC54D5"/>
    <w:rsid w:val="00FD01D7"/>
    <w:rsid w:val="00FD1254"/>
    <w:rsid w:val="00FE2223"/>
    <w:rsid w:val="00FE33C1"/>
    <w:rsid w:val="00FE3CD9"/>
    <w:rsid w:val="00FE57C7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5F4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,List Paragraph,2 heading,A_wyliczenie,K-P_odwolanie,Akapit z listą5,maz_wyliczenie,opis dzialania"/>
    <w:basedOn w:val="Normalny"/>
    <w:link w:val="AkapitzlistZnak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List Paragraph Znak,2 heading Znak,A_wyliczenie Znak,K-P_odwolanie Znak,Akapit z listą5 Znak,maz_wyliczenie Znak,opis dzialania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uiPriority w:val="1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505F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AE706-2A12-4202-87AA-D6038812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7</Pages>
  <Words>2193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15322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Katarzyna Seweryn-Michalska</cp:lastModifiedBy>
  <cp:revision>70</cp:revision>
  <cp:lastPrinted>2021-03-05T10:51:00Z</cp:lastPrinted>
  <dcterms:created xsi:type="dcterms:W3CDTF">2018-11-08T07:21:00Z</dcterms:created>
  <dcterms:modified xsi:type="dcterms:W3CDTF">2023-11-16T09:04:00Z</dcterms:modified>
</cp:coreProperties>
</file>