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911" w:rsidRPr="00501DBC" w:rsidRDefault="00F92895">
      <w:pPr>
        <w:autoSpaceDE w:val="0"/>
        <w:snapToGrid w:val="0"/>
        <w:jc w:val="center"/>
        <w:rPr>
          <w:rFonts w:eastAsia="Arial" w:cs="Arial"/>
          <w:sz w:val="22"/>
          <w:szCs w:val="22"/>
        </w:rPr>
      </w:pPr>
      <w:r w:rsidRPr="00501DBC">
        <w:rPr>
          <w:rFonts w:eastAsia="Arial" w:cs="Arial"/>
          <w:sz w:val="22"/>
          <w:szCs w:val="22"/>
        </w:rPr>
        <w:t>Elektrody, szczypczyki oraz jednorazowe zestawy do przezskórnych zabiegów kręgosłupa</w:t>
      </w:r>
      <w:r w:rsidR="002F3ED8">
        <w:rPr>
          <w:rFonts w:eastAsia="Arial" w:cs="Arial"/>
          <w:sz w:val="22"/>
          <w:szCs w:val="22"/>
        </w:rPr>
        <w:t xml:space="preserve"> – Tabela 1</w:t>
      </w:r>
      <w:r w:rsidRPr="00501DBC">
        <w:rPr>
          <w:rFonts w:eastAsia="Arial" w:cs="Arial"/>
          <w:sz w:val="22"/>
          <w:szCs w:val="22"/>
        </w:rPr>
        <w:t xml:space="preserve"> </w:t>
      </w:r>
    </w:p>
    <w:p w:rsidR="00140911" w:rsidRPr="00501DBC" w:rsidRDefault="00140911">
      <w:pPr>
        <w:autoSpaceDE w:val="0"/>
        <w:snapToGrid w:val="0"/>
        <w:jc w:val="center"/>
        <w:rPr>
          <w:sz w:val="22"/>
          <w:szCs w:val="22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4111"/>
        <w:gridCol w:w="851"/>
        <w:gridCol w:w="992"/>
        <w:gridCol w:w="1134"/>
        <w:gridCol w:w="1134"/>
        <w:gridCol w:w="567"/>
        <w:gridCol w:w="850"/>
      </w:tblGrid>
      <w:tr w:rsidR="00533033" w:rsidRPr="00501DBC" w:rsidTr="009B2242">
        <w:tc>
          <w:tcPr>
            <w:tcW w:w="455" w:type="dxa"/>
            <w:shd w:val="clear" w:color="auto" w:fill="auto"/>
            <w:vAlign w:val="center"/>
          </w:tcPr>
          <w:p w:rsidR="00140911" w:rsidRPr="00501DBC" w:rsidRDefault="00140911" w:rsidP="009B2242">
            <w:pPr>
              <w:ind w:left="-74" w:right="-30"/>
              <w:jc w:val="center"/>
              <w:rPr>
                <w:sz w:val="22"/>
                <w:szCs w:val="22"/>
              </w:rPr>
            </w:pPr>
            <w:r w:rsidRPr="00501DBC">
              <w:rPr>
                <w:sz w:val="22"/>
                <w:szCs w:val="22"/>
              </w:rPr>
              <w:t>Lp</w:t>
            </w:r>
            <w:r w:rsidR="00495589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40911" w:rsidRPr="00501DBC" w:rsidRDefault="00140911" w:rsidP="00841E7A">
            <w:pPr>
              <w:rPr>
                <w:sz w:val="22"/>
                <w:szCs w:val="22"/>
              </w:rPr>
            </w:pPr>
            <w:r w:rsidRPr="00501DBC">
              <w:rPr>
                <w:sz w:val="22"/>
                <w:szCs w:val="22"/>
              </w:rPr>
              <w:t>Nazwa przedmiotu zamówienia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0911" w:rsidRPr="00501DBC" w:rsidRDefault="00140911" w:rsidP="00F92895">
            <w:pPr>
              <w:rPr>
                <w:sz w:val="22"/>
                <w:szCs w:val="22"/>
              </w:rPr>
            </w:pPr>
            <w:proofErr w:type="spellStart"/>
            <w:r w:rsidRPr="00501DBC">
              <w:rPr>
                <w:sz w:val="22"/>
                <w:szCs w:val="22"/>
              </w:rPr>
              <w:t>Prod</w:t>
            </w:r>
            <w:proofErr w:type="spellEnd"/>
            <w:r w:rsidRPr="00501DBC">
              <w:rPr>
                <w:sz w:val="22"/>
                <w:szCs w:val="22"/>
              </w:rPr>
              <w:t>. / nr. kat.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911" w:rsidRPr="00501DBC" w:rsidRDefault="00140911" w:rsidP="00841E7A">
            <w:pPr>
              <w:rPr>
                <w:sz w:val="22"/>
                <w:szCs w:val="22"/>
              </w:rPr>
            </w:pPr>
            <w:r w:rsidRPr="00501DBC">
              <w:rPr>
                <w:sz w:val="22"/>
                <w:szCs w:val="22"/>
              </w:rPr>
              <w:t>Ilość</w:t>
            </w:r>
          </w:p>
          <w:p w:rsidR="00F92895" w:rsidRPr="00501DBC" w:rsidRDefault="00F92895" w:rsidP="00841E7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0911" w:rsidRPr="00501DBC" w:rsidRDefault="00140911" w:rsidP="00841E7A">
            <w:pPr>
              <w:rPr>
                <w:sz w:val="22"/>
                <w:szCs w:val="22"/>
              </w:rPr>
            </w:pPr>
            <w:r w:rsidRPr="00501DBC">
              <w:rPr>
                <w:sz w:val="22"/>
                <w:szCs w:val="22"/>
              </w:rPr>
              <w:t>Cena jednostkowa netto</w:t>
            </w:r>
            <w:r w:rsidRPr="00501DBC">
              <w:rPr>
                <w:rFonts w:ascii="Calibri" w:hAnsi="Calibri"/>
                <w:sz w:val="22"/>
                <w:szCs w:val="22"/>
              </w:rPr>
              <w:t>[</w:t>
            </w:r>
            <w:r w:rsidRPr="00501DBC">
              <w:rPr>
                <w:sz w:val="22"/>
                <w:szCs w:val="22"/>
              </w:rPr>
              <w:t>zł</w:t>
            </w:r>
            <w:r w:rsidRPr="00501DBC">
              <w:rPr>
                <w:rFonts w:ascii="Calibri" w:hAnsi="Calibri"/>
                <w:sz w:val="22"/>
                <w:szCs w:val="22"/>
              </w:rPr>
              <w:t>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911" w:rsidRPr="00501DBC" w:rsidRDefault="00140911" w:rsidP="00841E7A">
            <w:pPr>
              <w:rPr>
                <w:sz w:val="22"/>
                <w:szCs w:val="22"/>
              </w:rPr>
            </w:pPr>
            <w:r w:rsidRPr="00501DBC">
              <w:rPr>
                <w:sz w:val="22"/>
                <w:szCs w:val="22"/>
              </w:rPr>
              <w:t>Wartość netto</w:t>
            </w:r>
            <w:r w:rsidRPr="00501DBC">
              <w:rPr>
                <w:rFonts w:ascii="Calibri" w:hAnsi="Calibri"/>
                <w:sz w:val="22"/>
                <w:szCs w:val="22"/>
              </w:rPr>
              <w:t>[</w:t>
            </w:r>
            <w:r w:rsidRPr="00501DBC">
              <w:rPr>
                <w:sz w:val="22"/>
                <w:szCs w:val="22"/>
              </w:rPr>
              <w:t>zł</w:t>
            </w:r>
            <w:r w:rsidRPr="00501DBC">
              <w:rPr>
                <w:rFonts w:ascii="Calibri" w:hAnsi="Calibri"/>
                <w:sz w:val="22"/>
                <w:szCs w:val="22"/>
              </w:rPr>
              <w:t>]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0911" w:rsidRPr="00501DBC" w:rsidRDefault="00140911" w:rsidP="00140911">
            <w:pPr>
              <w:spacing w:line="360" w:lineRule="auto"/>
              <w:rPr>
                <w:sz w:val="22"/>
                <w:szCs w:val="22"/>
              </w:rPr>
            </w:pPr>
            <w:r w:rsidRPr="00501DBC">
              <w:rPr>
                <w:sz w:val="22"/>
                <w:szCs w:val="22"/>
              </w:rPr>
              <w:t xml:space="preserve">Vat </w:t>
            </w:r>
            <w:r w:rsidRPr="00501DBC">
              <w:rPr>
                <w:rFonts w:ascii="Calibri" w:hAnsi="Calibri"/>
                <w:sz w:val="22"/>
                <w:szCs w:val="22"/>
              </w:rPr>
              <w:t>[%]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0911" w:rsidRPr="00501DBC" w:rsidRDefault="00140911" w:rsidP="00140911">
            <w:pPr>
              <w:spacing w:line="360" w:lineRule="auto"/>
              <w:rPr>
                <w:sz w:val="22"/>
                <w:szCs w:val="22"/>
              </w:rPr>
            </w:pPr>
            <w:r w:rsidRPr="00501DBC">
              <w:rPr>
                <w:sz w:val="22"/>
                <w:szCs w:val="22"/>
              </w:rPr>
              <w:t>Wartość brutto</w:t>
            </w:r>
            <w:r w:rsidRPr="00501DBC">
              <w:rPr>
                <w:rFonts w:ascii="Calibri" w:hAnsi="Calibri"/>
                <w:sz w:val="22"/>
                <w:szCs w:val="22"/>
              </w:rPr>
              <w:t>[</w:t>
            </w:r>
            <w:r w:rsidRPr="00501DBC">
              <w:rPr>
                <w:sz w:val="22"/>
                <w:szCs w:val="22"/>
              </w:rPr>
              <w:t>zł</w:t>
            </w:r>
            <w:r w:rsidRPr="00501DBC">
              <w:rPr>
                <w:rFonts w:ascii="Calibri" w:hAnsi="Calibri"/>
                <w:sz w:val="22"/>
                <w:szCs w:val="22"/>
              </w:rPr>
              <w:t>]</w:t>
            </w:r>
          </w:p>
        </w:tc>
      </w:tr>
      <w:tr w:rsidR="00533033" w:rsidRPr="00501DBC" w:rsidTr="009B2242">
        <w:tc>
          <w:tcPr>
            <w:tcW w:w="455" w:type="dxa"/>
            <w:shd w:val="clear" w:color="auto" w:fill="auto"/>
            <w:vAlign w:val="center"/>
          </w:tcPr>
          <w:p w:rsidR="00140911" w:rsidRPr="00501DBC" w:rsidRDefault="00140911" w:rsidP="009B2242">
            <w:pPr>
              <w:spacing w:before="120" w:after="120"/>
              <w:rPr>
                <w:sz w:val="22"/>
                <w:szCs w:val="22"/>
              </w:rPr>
            </w:pPr>
            <w:r w:rsidRPr="00501DBC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40911" w:rsidRPr="00501DBC" w:rsidRDefault="00F92895" w:rsidP="009B2242">
            <w:pPr>
              <w:spacing w:before="120" w:after="120"/>
              <w:rPr>
                <w:sz w:val="22"/>
                <w:szCs w:val="22"/>
              </w:rPr>
            </w:pPr>
            <w:r w:rsidRPr="00501DBC">
              <w:rPr>
                <w:sz w:val="22"/>
                <w:szCs w:val="22"/>
              </w:rPr>
              <w:t xml:space="preserve">Jednorazowe elektrody do przezskórnych zabiegów </w:t>
            </w:r>
            <w:proofErr w:type="spellStart"/>
            <w:r w:rsidRPr="00501DBC">
              <w:rPr>
                <w:sz w:val="22"/>
                <w:szCs w:val="22"/>
              </w:rPr>
              <w:t>denerwacj</w:t>
            </w:r>
            <w:proofErr w:type="spellEnd"/>
            <w:r w:rsidRPr="00501DBC">
              <w:rPr>
                <w:sz w:val="22"/>
                <w:szCs w:val="22"/>
              </w:rPr>
              <w:t xml:space="preserve"> -</w:t>
            </w:r>
            <w:proofErr w:type="spellStart"/>
            <w:r w:rsidRPr="00501DBC">
              <w:rPr>
                <w:sz w:val="22"/>
                <w:szCs w:val="22"/>
              </w:rPr>
              <w:t>termolezji</w:t>
            </w:r>
            <w:proofErr w:type="spellEnd"/>
            <w:r w:rsidRPr="00501DBC">
              <w:rPr>
                <w:sz w:val="22"/>
                <w:szCs w:val="22"/>
              </w:rPr>
              <w:t xml:space="preserve"> niskotemperaturowej prądami wysokiej częstotliwości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0911" w:rsidRPr="00501DBC" w:rsidRDefault="00140911" w:rsidP="00841E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40911" w:rsidRPr="00501DBC" w:rsidRDefault="00F92895" w:rsidP="00841E7A">
            <w:pPr>
              <w:rPr>
                <w:sz w:val="22"/>
                <w:szCs w:val="22"/>
              </w:rPr>
            </w:pPr>
            <w:r w:rsidRPr="00501DBC">
              <w:rPr>
                <w:sz w:val="22"/>
                <w:szCs w:val="22"/>
              </w:rPr>
              <w:t>144 szt</w:t>
            </w:r>
            <w:r w:rsidR="0049558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911" w:rsidRPr="00501DBC" w:rsidRDefault="00140911" w:rsidP="00841E7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0911" w:rsidRPr="00501DBC" w:rsidRDefault="00140911" w:rsidP="00841E7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0911" w:rsidRPr="00501DBC" w:rsidRDefault="00140911" w:rsidP="00841E7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0911" w:rsidRPr="00501DBC" w:rsidRDefault="00140911" w:rsidP="00841E7A">
            <w:pPr>
              <w:rPr>
                <w:sz w:val="22"/>
                <w:szCs w:val="22"/>
              </w:rPr>
            </w:pPr>
          </w:p>
        </w:tc>
      </w:tr>
      <w:tr w:rsidR="00533033" w:rsidRPr="00501DBC" w:rsidTr="009B2242">
        <w:tc>
          <w:tcPr>
            <w:tcW w:w="455" w:type="dxa"/>
            <w:shd w:val="clear" w:color="auto" w:fill="auto"/>
            <w:vAlign w:val="center"/>
          </w:tcPr>
          <w:p w:rsidR="00140911" w:rsidRPr="00501DBC" w:rsidRDefault="00F92895" w:rsidP="009B2242">
            <w:pPr>
              <w:spacing w:before="120" w:after="120"/>
              <w:rPr>
                <w:sz w:val="22"/>
                <w:szCs w:val="22"/>
              </w:rPr>
            </w:pPr>
            <w:r w:rsidRPr="00501DBC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D5082" w:rsidRPr="00501DBC" w:rsidRDefault="00F92895" w:rsidP="009B2242">
            <w:pPr>
              <w:spacing w:before="120" w:after="120"/>
              <w:rPr>
                <w:sz w:val="22"/>
                <w:szCs w:val="22"/>
              </w:rPr>
            </w:pPr>
            <w:r w:rsidRPr="00501DBC">
              <w:rPr>
                <w:sz w:val="22"/>
                <w:szCs w:val="22"/>
              </w:rPr>
              <w:t>Jednorazowe,</w:t>
            </w:r>
            <w:r w:rsidR="00F45560" w:rsidRPr="00501DBC">
              <w:rPr>
                <w:sz w:val="22"/>
                <w:szCs w:val="22"/>
              </w:rPr>
              <w:t xml:space="preserve"> </w:t>
            </w:r>
            <w:r w:rsidRPr="00501DBC">
              <w:rPr>
                <w:sz w:val="22"/>
                <w:szCs w:val="22"/>
              </w:rPr>
              <w:t xml:space="preserve">sterylne </w:t>
            </w:r>
            <w:r w:rsidR="00F45560" w:rsidRPr="00501DBC">
              <w:rPr>
                <w:sz w:val="22"/>
                <w:szCs w:val="22"/>
              </w:rPr>
              <w:t xml:space="preserve">   </w:t>
            </w:r>
          </w:p>
          <w:p w:rsidR="00F92895" w:rsidRPr="00501DBC" w:rsidRDefault="00F92895" w:rsidP="009B2242">
            <w:pPr>
              <w:spacing w:before="120" w:after="120"/>
              <w:rPr>
                <w:sz w:val="22"/>
                <w:szCs w:val="22"/>
              </w:rPr>
            </w:pPr>
            <w:r w:rsidRPr="00501DBC">
              <w:rPr>
                <w:sz w:val="22"/>
                <w:szCs w:val="22"/>
              </w:rPr>
              <w:t>i kompletne z</w:t>
            </w:r>
            <w:r w:rsidR="00F45560" w:rsidRPr="00501DBC">
              <w:rPr>
                <w:sz w:val="22"/>
                <w:szCs w:val="22"/>
              </w:rPr>
              <w:t>estawy do przez</w:t>
            </w:r>
            <w:r w:rsidRPr="00501DBC">
              <w:rPr>
                <w:sz w:val="22"/>
                <w:szCs w:val="22"/>
              </w:rPr>
              <w:t>skórnych,</w:t>
            </w:r>
            <w:r w:rsidR="00F45560" w:rsidRPr="00501DBC">
              <w:rPr>
                <w:sz w:val="22"/>
                <w:szCs w:val="22"/>
              </w:rPr>
              <w:t xml:space="preserve"> </w:t>
            </w:r>
            <w:r w:rsidRPr="00501DBC">
              <w:rPr>
                <w:sz w:val="22"/>
                <w:szCs w:val="22"/>
              </w:rPr>
              <w:t>małoinwazyjnych operacji jednoczasowej,</w:t>
            </w:r>
          </w:p>
          <w:p w:rsidR="00140911" w:rsidRPr="00501DBC" w:rsidRDefault="00F92895" w:rsidP="009B2242">
            <w:pPr>
              <w:spacing w:before="120" w:after="120"/>
              <w:rPr>
                <w:sz w:val="22"/>
                <w:szCs w:val="22"/>
              </w:rPr>
            </w:pPr>
            <w:r w:rsidRPr="00501DBC">
              <w:rPr>
                <w:sz w:val="22"/>
                <w:szCs w:val="22"/>
              </w:rPr>
              <w:t>niskotemperaturowej elektrokoagulacji plastyki jądra miaż</w:t>
            </w:r>
            <w:r w:rsidR="00F45560" w:rsidRPr="00501DBC">
              <w:rPr>
                <w:sz w:val="22"/>
                <w:szCs w:val="22"/>
              </w:rPr>
              <w:t>dż</w:t>
            </w:r>
            <w:r w:rsidRPr="00501DBC">
              <w:rPr>
                <w:sz w:val="22"/>
                <w:szCs w:val="22"/>
              </w:rPr>
              <w:t>ystego</w:t>
            </w:r>
            <w:r w:rsidR="00F45560" w:rsidRPr="00501DBC">
              <w:rPr>
                <w:sz w:val="22"/>
                <w:szCs w:val="22"/>
              </w:rPr>
              <w:t xml:space="preserve"> dysku międzykręgowego z usuwaniem mechanicznym jądra miażdżystego dedykowanymi,</w:t>
            </w:r>
            <w:r w:rsidR="006B7A8B">
              <w:rPr>
                <w:sz w:val="22"/>
                <w:szCs w:val="22"/>
              </w:rPr>
              <w:t xml:space="preserve"> </w:t>
            </w:r>
            <w:r w:rsidR="00F45560" w:rsidRPr="00501DBC">
              <w:rPr>
                <w:sz w:val="22"/>
                <w:szCs w:val="22"/>
              </w:rPr>
              <w:t xml:space="preserve">kompatybilnymi kleszczykami i modelowaniem przy pomocy </w:t>
            </w:r>
            <w:proofErr w:type="spellStart"/>
            <w:r w:rsidR="00F45560" w:rsidRPr="00501DBC">
              <w:rPr>
                <w:sz w:val="22"/>
                <w:szCs w:val="22"/>
              </w:rPr>
              <w:t>termokoagulacji</w:t>
            </w:r>
            <w:proofErr w:type="spellEnd"/>
            <w:r w:rsidR="00F45560" w:rsidRPr="00501DBC">
              <w:rPr>
                <w:sz w:val="22"/>
                <w:szCs w:val="22"/>
              </w:rPr>
              <w:t xml:space="preserve"> pierścienia </w:t>
            </w:r>
            <w:proofErr w:type="spellStart"/>
            <w:r w:rsidR="00F45560" w:rsidRPr="00501DBC">
              <w:rPr>
                <w:sz w:val="22"/>
                <w:szCs w:val="22"/>
              </w:rPr>
              <w:t>włóknistegojądra</w:t>
            </w:r>
            <w:proofErr w:type="spellEnd"/>
            <w:r w:rsidR="00F45560" w:rsidRPr="00501DBC">
              <w:rPr>
                <w:sz w:val="22"/>
                <w:szCs w:val="22"/>
              </w:rPr>
              <w:t xml:space="preserve"> miażdżystego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0911" w:rsidRPr="00501DBC" w:rsidRDefault="00140911" w:rsidP="00841E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40911" w:rsidRPr="00501DBC" w:rsidRDefault="00F45560" w:rsidP="00841E7A">
            <w:pPr>
              <w:rPr>
                <w:sz w:val="22"/>
                <w:szCs w:val="22"/>
              </w:rPr>
            </w:pPr>
            <w:r w:rsidRPr="00501DBC">
              <w:rPr>
                <w:sz w:val="22"/>
                <w:szCs w:val="22"/>
              </w:rPr>
              <w:t>144 zestawy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911" w:rsidRPr="00501DBC" w:rsidRDefault="00140911" w:rsidP="00841E7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0911" w:rsidRPr="00501DBC" w:rsidRDefault="00140911" w:rsidP="00841E7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0911" w:rsidRPr="00501DBC" w:rsidRDefault="00140911" w:rsidP="00841E7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0911" w:rsidRPr="00501DBC" w:rsidRDefault="00140911" w:rsidP="00841E7A">
            <w:pPr>
              <w:rPr>
                <w:sz w:val="22"/>
                <w:szCs w:val="22"/>
              </w:rPr>
            </w:pPr>
          </w:p>
        </w:tc>
      </w:tr>
      <w:tr w:rsidR="00F45560" w:rsidRPr="00501DBC" w:rsidTr="009B2242">
        <w:tc>
          <w:tcPr>
            <w:tcW w:w="455" w:type="dxa"/>
            <w:shd w:val="clear" w:color="auto" w:fill="auto"/>
            <w:vAlign w:val="center"/>
          </w:tcPr>
          <w:p w:rsidR="00F45560" w:rsidRPr="00501DBC" w:rsidRDefault="00F45560" w:rsidP="009B2242">
            <w:pPr>
              <w:spacing w:before="120" w:after="120"/>
              <w:rPr>
                <w:sz w:val="22"/>
                <w:szCs w:val="22"/>
              </w:rPr>
            </w:pPr>
            <w:r w:rsidRPr="00501DBC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45560" w:rsidRPr="00501DBC" w:rsidRDefault="00F45560" w:rsidP="009B2242">
            <w:pPr>
              <w:spacing w:before="120" w:after="120"/>
              <w:rPr>
                <w:sz w:val="22"/>
                <w:szCs w:val="22"/>
              </w:rPr>
            </w:pPr>
            <w:r w:rsidRPr="00501DBC">
              <w:rPr>
                <w:sz w:val="22"/>
                <w:szCs w:val="22"/>
              </w:rPr>
              <w:t>Wynajem kompletnego zestawu narzędzi</w:t>
            </w:r>
            <w:r w:rsidR="001B2293">
              <w:rPr>
                <w:sz w:val="22"/>
                <w:szCs w:val="22"/>
              </w:rPr>
              <w:t xml:space="preserve"> zawierający komplet </w:t>
            </w:r>
            <w:proofErr w:type="spellStart"/>
            <w:r w:rsidR="001B2293">
              <w:rPr>
                <w:sz w:val="22"/>
                <w:szCs w:val="22"/>
              </w:rPr>
              <w:t>kaniulowanych</w:t>
            </w:r>
            <w:proofErr w:type="spellEnd"/>
            <w:r w:rsidR="001B2293">
              <w:rPr>
                <w:sz w:val="22"/>
                <w:szCs w:val="22"/>
              </w:rPr>
              <w:t xml:space="preserve">, atraumatycznych wierteł kostnych, </w:t>
            </w:r>
            <w:proofErr w:type="spellStart"/>
            <w:r w:rsidR="001B2293">
              <w:rPr>
                <w:sz w:val="22"/>
                <w:szCs w:val="22"/>
              </w:rPr>
              <w:t>punchów</w:t>
            </w:r>
            <w:proofErr w:type="spellEnd"/>
            <w:r w:rsidR="001B2293">
              <w:rPr>
                <w:sz w:val="22"/>
                <w:szCs w:val="22"/>
              </w:rPr>
              <w:t xml:space="preserve">, </w:t>
            </w:r>
            <w:proofErr w:type="gramStart"/>
            <w:r w:rsidR="001B2293">
              <w:rPr>
                <w:sz w:val="22"/>
                <w:szCs w:val="22"/>
              </w:rPr>
              <w:t>igieł ,</w:t>
            </w:r>
            <w:proofErr w:type="gramEnd"/>
            <w:r w:rsidR="001B2293">
              <w:rPr>
                <w:sz w:val="22"/>
                <w:szCs w:val="22"/>
              </w:rPr>
              <w:t xml:space="preserve"> prętów prowadzących, kompletu </w:t>
            </w:r>
            <w:proofErr w:type="spellStart"/>
            <w:r w:rsidR="001B2293">
              <w:rPr>
                <w:sz w:val="22"/>
                <w:szCs w:val="22"/>
              </w:rPr>
              <w:t>poszerzaczy</w:t>
            </w:r>
            <w:proofErr w:type="spellEnd"/>
            <w:r w:rsidR="001B2293">
              <w:rPr>
                <w:sz w:val="22"/>
                <w:szCs w:val="22"/>
              </w:rPr>
              <w:t xml:space="preserve"> skórnych </w:t>
            </w:r>
            <w:r w:rsidRPr="00501DBC">
              <w:rPr>
                <w:sz w:val="22"/>
                <w:szCs w:val="22"/>
              </w:rPr>
              <w:t xml:space="preserve"> wraz </w:t>
            </w:r>
            <w:r w:rsidR="001B2293">
              <w:rPr>
                <w:sz w:val="22"/>
                <w:szCs w:val="22"/>
              </w:rPr>
              <w:t xml:space="preserve"> </w:t>
            </w:r>
            <w:r w:rsidRPr="00501DBC">
              <w:rPr>
                <w:sz w:val="22"/>
                <w:szCs w:val="22"/>
              </w:rPr>
              <w:t>z endoskopem do małoinwazyjnych, endoskopowych zabiegów usuwania przepuklin dyskowych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5560" w:rsidRPr="00501DBC" w:rsidRDefault="00F45560" w:rsidP="00841E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5560" w:rsidRPr="00501DBC" w:rsidRDefault="00F45560" w:rsidP="009B2242">
            <w:pPr>
              <w:jc w:val="center"/>
              <w:rPr>
                <w:sz w:val="22"/>
                <w:szCs w:val="22"/>
              </w:rPr>
            </w:pPr>
            <w:r w:rsidRPr="00501DBC">
              <w:rPr>
                <w:sz w:val="22"/>
                <w:szCs w:val="22"/>
              </w:rPr>
              <w:t>44 je</w:t>
            </w:r>
            <w:r w:rsidR="00212679" w:rsidRPr="00501DBC">
              <w:rPr>
                <w:sz w:val="22"/>
                <w:szCs w:val="22"/>
              </w:rPr>
              <w:t>dnodniowy wynajem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5560" w:rsidRPr="00501DBC" w:rsidRDefault="00F45560" w:rsidP="00841E7A">
            <w:pPr>
              <w:rPr>
                <w:sz w:val="22"/>
                <w:szCs w:val="22"/>
              </w:rPr>
            </w:pPr>
            <w:r w:rsidRPr="00501DBC">
              <w:rPr>
                <w:sz w:val="22"/>
                <w:szCs w:val="22"/>
              </w:rPr>
              <w:t xml:space="preserve">  ………..         za 1 dzień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5560" w:rsidRPr="00501DBC" w:rsidRDefault="00F45560" w:rsidP="00841E7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5560" w:rsidRPr="00501DBC" w:rsidRDefault="00F45560" w:rsidP="00841E7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5560" w:rsidRPr="00501DBC" w:rsidRDefault="00F45560" w:rsidP="00841E7A">
            <w:pPr>
              <w:rPr>
                <w:sz w:val="22"/>
                <w:szCs w:val="22"/>
              </w:rPr>
            </w:pPr>
          </w:p>
        </w:tc>
      </w:tr>
      <w:tr w:rsidR="00F45560" w:rsidRPr="00501DBC" w:rsidTr="009B2242">
        <w:tc>
          <w:tcPr>
            <w:tcW w:w="455" w:type="dxa"/>
            <w:shd w:val="clear" w:color="auto" w:fill="auto"/>
            <w:vAlign w:val="center"/>
          </w:tcPr>
          <w:p w:rsidR="00F45560" w:rsidRPr="00501DBC" w:rsidRDefault="00F45560" w:rsidP="009B2242">
            <w:pPr>
              <w:spacing w:before="120" w:after="120"/>
              <w:rPr>
                <w:sz w:val="22"/>
                <w:szCs w:val="22"/>
              </w:rPr>
            </w:pPr>
            <w:r w:rsidRPr="00501DBC"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45560" w:rsidRPr="00501DBC" w:rsidRDefault="00F45560" w:rsidP="009B2242">
            <w:pPr>
              <w:spacing w:before="120" w:after="120"/>
              <w:rPr>
                <w:sz w:val="22"/>
                <w:szCs w:val="22"/>
              </w:rPr>
            </w:pPr>
            <w:r w:rsidRPr="00501DBC">
              <w:rPr>
                <w:sz w:val="22"/>
                <w:szCs w:val="22"/>
              </w:rPr>
              <w:t xml:space="preserve">Kompatybilne z oferowanym systemem szczypczyki wielorazowego użytku </w:t>
            </w:r>
            <w:r w:rsidR="007D5082" w:rsidRPr="00501DBC">
              <w:rPr>
                <w:sz w:val="22"/>
                <w:szCs w:val="22"/>
              </w:rPr>
              <w:t>do mechanicznego usuwania dysku, umożliwiające utworzeni</w:t>
            </w:r>
            <w:r w:rsidR="00495589">
              <w:rPr>
                <w:sz w:val="22"/>
                <w:szCs w:val="22"/>
              </w:rPr>
              <w:t>e</w:t>
            </w:r>
            <w:r w:rsidR="006B7A8B">
              <w:rPr>
                <w:sz w:val="22"/>
                <w:szCs w:val="22"/>
              </w:rPr>
              <w:t xml:space="preserve"> </w:t>
            </w:r>
            <w:r w:rsidR="007D5082" w:rsidRPr="00501DBC">
              <w:rPr>
                <w:sz w:val="22"/>
                <w:szCs w:val="22"/>
              </w:rPr>
              <w:t>w operowanym dysku, przestrzeni dla jednorazowej elektrody bipolarnej, kompatybilnej z urządzeniem do elektrokoagulacji, dającym możliwość wygenerowania częstotliwości od1,7 do 4,0.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5560" w:rsidRPr="00501DBC" w:rsidRDefault="00F45560" w:rsidP="00841E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5560" w:rsidRPr="00501DBC" w:rsidRDefault="00212679" w:rsidP="009B2242">
            <w:pPr>
              <w:jc w:val="center"/>
              <w:rPr>
                <w:sz w:val="22"/>
                <w:szCs w:val="22"/>
              </w:rPr>
            </w:pPr>
            <w:r w:rsidRPr="00501DBC">
              <w:rPr>
                <w:sz w:val="22"/>
                <w:szCs w:val="22"/>
              </w:rPr>
              <w:t>2</w:t>
            </w:r>
            <w:r w:rsidR="00495589">
              <w:rPr>
                <w:sz w:val="22"/>
                <w:szCs w:val="22"/>
              </w:rPr>
              <w:t xml:space="preserve"> </w:t>
            </w:r>
            <w:r w:rsidRPr="00501DBC">
              <w:rPr>
                <w:sz w:val="22"/>
                <w:szCs w:val="22"/>
              </w:rPr>
              <w:t>szt</w:t>
            </w:r>
            <w:r w:rsidR="0049558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5560" w:rsidRPr="00501DBC" w:rsidRDefault="00F45560" w:rsidP="00841E7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5560" w:rsidRPr="00501DBC" w:rsidRDefault="00F45560" w:rsidP="00841E7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5560" w:rsidRPr="00501DBC" w:rsidRDefault="00F45560" w:rsidP="00841E7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5560" w:rsidRPr="00501DBC" w:rsidRDefault="00F45560" w:rsidP="00841E7A">
            <w:pPr>
              <w:rPr>
                <w:sz w:val="22"/>
                <w:szCs w:val="22"/>
              </w:rPr>
            </w:pPr>
          </w:p>
        </w:tc>
      </w:tr>
      <w:tr w:rsidR="007D5082" w:rsidRPr="00501DBC" w:rsidTr="009B2242">
        <w:tc>
          <w:tcPr>
            <w:tcW w:w="455" w:type="dxa"/>
            <w:shd w:val="clear" w:color="auto" w:fill="auto"/>
            <w:vAlign w:val="center"/>
          </w:tcPr>
          <w:p w:rsidR="007D5082" w:rsidRPr="00501DBC" w:rsidRDefault="007D5082" w:rsidP="00841E7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D5082" w:rsidRPr="00501DBC" w:rsidRDefault="007D5082" w:rsidP="00F45560">
            <w:pPr>
              <w:rPr>
                <w:sz w:val="22"/>
                <w:szCs w:val="22"/>
              </w:rPr>
            </w:pPr>
            <w:r w:rsidRPr="00501DBC">
              <w:rPr>
                <w:sz w:val="22"/>
                <w:szCs w:val="22"/>
              </w:rPr>
              <w:t>RAZEM: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5082" w:rsidRPr="00501DBC" w:rsidRDefault="007D5082" w:rsidP="00841E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5082" w:rsidRPr="00501DBC" w:rsidRDefault="007D5082" w:rsidP="00841E7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5082" w:rsidRPr="00501DBC" w:rsidRDefault="007D5082" w:rsidP="00841E7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5082" w:rsidRPr="00501DBC" w:rsidRDefault="007D5082" w:rsidP="00841E7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5082" w:rsidRPr="00501DBC" w:rsidRDefault="007D5082" w:rsidP="00841E7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D5082" w:rsidRPr="00501DBC" w:rsidRDefault="007D5082" w:rsidP="00841E7A">
            <w:pPr>
              <w:rPr>
                <w:sz w:val="22"/>
                <w:szCs w:val="22"/>
              </w:rPr>
            </w:pPr>
          </w:p>
        </w:tc>
      </w:tr>
    </w:tbl>
    <w:p w:rsidR="00212679" w:rsidRPr="00501DBC" w:rsidRDefault="00212679">
      <w:pPr>
        <w:rPr>
          <w:sz w:val="22"/>
          <w:szCs w:val="22"/>
        </w:rPr>
      </w:pPr>
    </w:p>
    <w:p w:rsidR="00501DBC" w:rsidRPr="00501DBC" w:rsidRDefault="00501DBC" w:rsidP="00501DBC">
      <w:pPr>
        <w:autoSpaceDE w:val="0"/>
        <w:snapToGrid w:val="0"/>
        <w:rPr>
          <w:rFonts w:eastAsia="Arial"/>
          <w:b/>
          <w:bCs/>
          <w:sz w:val="22"/>
          <w:szCs w:val="22"/>
        </w:rPr>
      </w:pPr>
      <w:r w:rsidRPr="00501DBC">
        <w:rPr>
          <w:rFonts w:eastAsia="Arial"/>
          <w:b/>
          <w:bCs/>
          <w:sz w:val="22"/>
          <w:szCs w:val="22"/>
        </w:rPr>
        <w:t>Razem wartość: brutto…………………………………… (</w:t>
      </w:r>
      <w:proofErr w:type="gramStart"/>
      <w:r w:rsidRPr="00501DBC">
        <w:rPr>
          <w:rFonts w:eastAsia="Arial"/>
          <w:b/>
          <w:bCs/>
          <w:sz w:val="22"/>
          <w:szCs w:val="22"/>
        </w:rPr>
        <w:t>słownie:…</w:t>
      </w:r>
      <w:proofErr w:type="gramEnd"/>
      <w:r w:rsidRPr="00501DBC">
        <w:rPr>
          <w:rFonts w:eastAsia="Arial"/>
          <w:b/>
          <w:bCs/>
          <w:sz w:val="22"/>
          <w:szCs w:val="22"/>
        </w:rPr>
        <w:t xml:space="preserve">…………………………), wartość netto……………………………..(słownie:…………………………………….) </w:t>
      </w:r>
      <w:proofErr w:type="gramStart"/>
      <w:r w:rsidRPr="00501DBC">
        <w:rPr>
          <w:rFonts w:eastAsia="Arial"/>
          <w:b/>
          <w:bCs/>
          <w:sz w:val="22"/>
          <w:szCs w:val="22"/>
        </w:rPr>
        <w:t>,podatek</w:t>
      </w:r>
      <w:proofErr w:type="gramEnd"/>
      <w:r w:rsidRPr="00501DBC">
        <w:rPr>
          <w:rFonts w:eastAsia="Arial"/>
          <w:b/>
          <w:bCs/>
          <w:sz w:val="22"/>
          <w:szCs w:val="22"/>
        </w:rPr>
        <w:t xml:space="preserve"> Vat……………………………….(słownie:……………………………………).</w:t>
      </w:r>
    </w:p>
    <w:p w:rsidR="00501DBC" w:rsidRPr="00501DBC" w:rsidRDefault="00501DBC">
      <w:pPr>
        <w:rPr>
          <w:sz w:val="22"/>
          <w:szCs w:val="22"/>
        </w:rPr>
      </w:pPr>
    </w:p>
    <w:p w:rsidR="007D5082" w:rsidRPr="00501DBC" w:rsidRDefault="007D5082" w:rsidP="007D5082">
      <w:pPr>
        <w:rPr>
          <w:sz w:val="22"/>
          <w:szCs w:val="22"/>
        </w:rPr>
      </w:pPr>
      <w:r w:rsidRPr="00501DBC">
        <w:rPr>
          <w:sz w:val="22"/>
          <w:szCs w:val="22"/>
        </w:rPr>
        <w:t>…………</w:t>
      </w:r>
      <w:proofErr w:type="gramStart"/>
      <w:r w:rsidRPr="00501DBC">
        <w:rPr>
          <w:sz w:val="22"/>
          <w:szCs w:val="22"/>
        </w:rPr>
        <w:t>…(</w:t>
      </w:r>
      <w:proofErr w:type="gramEnd"/>
      <w:r w:rsidRPr="00501DBC">
        <w:rPr>
          <w:sz w:val="22"/>
          <w:szCs w:val="22"/>
        </w:rPr>
        <w:t>miejscowość ),</w:t>
      </w:r>
      <w:r w:rsidR="00095D36">
        <w:rPr>
          <w:sz w:val="22"/>
          <w:szCs w:val="22"/>
        </w:rPr>
        <w:t xml:space="preserve"> </w:t>
      </w:r>
      <w:r w:rsidRPr="00501DBC">
        <w:rPr>
          <w:sz w:val="22"/>
          <w:szCs w:val="22"/>
        </w:rPr>
        <w:t>dnia………………….</w:t>
      </w:r>
      <w:r w:rsidR="00095D36">
        <w:rPr>
          <w:sz w:val="22"/>
          <w:szCs w:val="22"/>
        </w:rPr>
        <w:t xml:space="preserve"> </w:t>
      </w:r>
      <w:r w:rsidRPr="00501DBC">
        <w:rPr>
          <w:sz w:val="22"/>
          <w:szCs w:val="22"/>
        </w:rPr>
        <w:t>r.</w:t>
      </w:r>
    </w:p>
    <w:p w:rsidR="007D5082" w:rsidRDefault="007D5082" w:rsidP="007D5082">
      <w:pPr>
        <w:rPr>
          <w:sz w:val="22"/>
          <w:szCs w:val="22"/>
        </w:rPr>
      </w:pPr>
    </w:p>
    <w:p w:rsidR="009B2242" w:rsidRPr="00501DBC" w:rsidRDefault="009B2242" w:rsidP="007D5082">
      <w:pPr>
        <w:rPr>
          <w:sz w:val="22"/>
          <w:szCs w:val="22"/>
        </w:rPr>
      </w:pPr>
    </w:p>
    <w:p w:rsidR="00140911" w:rsidRPr="00501DBC" w:rsidRDefault="007D5082" w:rsidP="007D5082">
      <w:pPr>
        <w:jc w:val="right"/>
        <w:rPr>
          <w:sz w:val="22"/>
          <w:szCs w:val="22"/>
        </w:rPr>
      </w:pPr>
      <w:r w:rsidRPr="00501DBC">
        <w:rPr>
          <w:sz w:val="22"/>
          <w:szCs w:val="22"/>
        </w:rPr>
        <w:t>Podpis osoby uprawnionej</w:t>
      </w:r>
    </w:p>
    <w:p w:rsidR="00212679" w:rsidRPr="00501DBC" w:rsidRDefault="00212679" w:rsidP="00212679">
      <w:pPr>
        <w:rPr>
          <w:sz w:val="22"/>
          <w:szCs w:val="22"/>
        </w:rPr>
      </w:pPr>
      <w:r w:rsidRPr="00501DBC">
        <w:rPr>
          <w:b/>
          <w:bCs/>
          <w:sz w:val="22"/>
          <w:szCs w:val="22"/>
        </w:rPr>
        <w:lastRenderedPageBreak/>
        <w:t>Wynajem kompletnego zestawu narzędzi wraz z endoskopem do małoinwazyjnych, endoskopowych zabiegów usuwania przepuklin dyskowych</w:t>
      </w:r>
      <w:r w:rsidR="002F3ED8">
        <w:rPr>
          <w:b/>
          <w:bCs/>
          <w:sz w:val="22"/>
          <w:szCs w:val="22"/>
        </w:rPr>
        <w:t xml:space="preserve"> – Tabela 2</w:t>
      </w:r>
    </w:p>
    <w:p w:rsidR="00212679" w:rsidRPr="00501DBC" w:rsidRDefault="00212679" w:rsidP="00212679">
      <w:pPr>
        <w:rPr>
          <w:sz w:val="22"/>
          <w:szCs w:val="22"/>
        </w:rPr>
      </w:pPr>
    </w:p>
    <w:tbl>
      <w:tblPr>
        <w:tblW w:w="10065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10"/>
        <w:gridCol w:w="5245"/>
        <w:gridCol w:w="2126"/>
        <w:gridCol w:w="1984"/>
      </w:tblGrid>
      <w:tr w:rsidR="00212679" w:rsidRPr="00F57142" w:rsidTr="00F57142">
        <w:tc>
          <w:tcPr>
            <w:tcW w:w="710" w:type="dxa"/>
            <w:shd w:val="clear" w:color="auto" w:fill="auto"/>
            <w:vAlign w:val="center"/>
          </w:tcPr>
          <w:p w:rsidR="00212679" w:rsidRPr="00F57142" w:rsidRDefault="00212679" w:rsidP="009B2242">
            <w:pPr>
              <w:spacing w:before="120" w:after="120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F57142">
              <w:rPr>
                <w:b/>
                <w:bCs/>
                <w:caps/>
                <w:sz w:val="22"/>
                <w:szCs w:val="22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12679" w:rsidRPr="00F57142" w:rsidRDefault="00212679" w:rsidP="009B2242">
            <w:pPr>
              <w:spacing w:before="120" w:after="120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F57142">
              <w:rPr>
                <w:b/>
                <w:bCs/>
                <w:caps/>
                <w:sz w:val="22"/>
                <w:szCs w:val="22"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2679" w:rsidRPr="00F57142" w:rsidRDefault="00212679" w:rsidP="009B2242">
            <w:pPr>
              <w:spacing w:before="120" w:after="120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F57142">
              <w:rPr>
                <w:b/>
                <w:bCs/>
                <w:caps/>
                <w:sz w:val="22"/>
                <w:szCs w:val="22"/>
              </w:rPr>
              <w:t>Wymagany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2679" w:rsidRPr="00F57142" w:rsidRDefault="00212679" w:rsidP="009B2242">
            <w:pPr>
              <w:spacing w:before="120" w:after="120"/>
              <w:ind w:left="-2" w:firstLine="2"/>
              <w:jc w:val="center"/>
              <w:rPr>
                <w:bCs/>
                <w:i/>
                <w:caps/>
                <w:sz w:val="22"/>
                <w:szCs w:val="22"/>
              </w:rPr>
            </w:pPr>
            <w:r w:rsidRPr="00F57142">
              <w:rPr>
                <w:b/>
                <w:bCs/>
                <w:caps/>
                <w:sz w:val="22"/>
                <w:szCs w:val="22"/>
              </w:rPr>
              <w:t>Parametr oferowany</w:t>
            </w:r>
          </w:p>
        </w:tc>
      </w:tr>
      <w:tr w:rsidR="00212679" w:rsidRPr="00F57142" w:rsidTr="00F57142">
        <w:tc>
          <w:tcPr>
            <w:tcW w:w="710" w:type="dxa"/>
            <w:shd w:val="clear" w:color="auto" w:fill="auto"/>
            <w:vAlign w:val="center"/>
          </w:tcPr>
          <w:p w:rsidR="00212679" w:rsidRPr="00F57142" w:rsidRDefault="00212679" w:rsidP="009B2242">
            <w:pPr>
              <w:widowControl/>
              <w:numPr>
                <w:ilvl w:val="0"/>
                <w:numId w:val="10"/>
              </w:numPr>
              <w:suppressAutoHyphens w:val="0"/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212679" w:rsidRPr="00F57142" w:rsidRDefault="00212679" w:rsidP="009B2242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57142">
              <w:rPr>
                <w:rFonts w:ascii="Times New Roman" w:hAnsi="Times New Roman" w:cs="Times New Roman"/>
                <w:sz w:val="22"/>
                <w:szCs w:val="22"/>
              </w:rPr>
              <w:t xml:space="preserve">Wynajem kompletnego zestawu narzędzi, służących do małoinwazyjnego, endoskopowego usuwania przepuklin dysków kręgosłupa.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2679" w:rsidRPr="00F57142" w:rsidRDefault="00212679" w:rsidP="009B224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57142">
              <w:rPr>
                <w:sz w:val="22"/>
                <w:szCs w:val="22"/>
              </w:rPr>
              <w:t>TAK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2679" w:rsidRPr="00F57142" w:rsidRDefault="00212679" w:rsidP="009B2242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12679" w:rsidRPr="00F57142" w:rsidTr="00F57142">
        <w:tc>
          <w:tcPr>
            <w:tcW w:w="710" w:type="dxa"/>
            <w:shd w:val="clear" w:color="auto" w:fill="auto"/>
            <w:vAlign w:val="center"/>
          </w:tcPr>
          <w:p w:rsidR="00212679" w:rsidRPr="00F57142" w:rsidRDefault="00212679" w:rsidP="009B2242">
            <w:pPr>
              <w:widowControl/>
              <w:numPr>
                <w:ilvl w:val="0"/>
                <w:numId w:val="10"/>
              </w:numPr>
              <w:suppressAutoHyphens w:val="0"/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212679" w:rsidRPr="00F57142" w:rsidRDefault="00212679" w:rsidP="009B2242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2"/>
                <w:szCs w:val="22"/>
              </w:rPr>
            </w:pPr>
            <w:r w:rsidRPr="00F57142">
              <w:rPr>
                <w:sz w:val="22"/>
                <w:szCs w:val="22"/>
              </w:rPr>
              <w:t xml:space="preserve">Komplet </w:t>
            </w:r>
            <w:proofErr w:type="spellStart"/>
            <w:r w:rsidRPr="00F57142">
              <w:rPr>
                <w:sz w:val="22"/>
                <w:szCs w:val="22"/>
              </w:rPr>
              <w:t>kaniulowanych</w:t>
            </w:r>
            <w:proofErr w:type="spellEnd"/>
            <w:r w:rsidRPr="00F57142">
              <w:rPr>
                <w:sz w:val="22"/>
                <w:szCs w:val="22"/>
              </w:rPr>
              <w:t>, atraumatycznych wierteł kostnych, obło zakończonych, chroniących struktury nerwowe przed przypadkowym uszkodzeniem.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2679" w:rsidRPr="00F57142" w:rsidRDefault="00212679" w:rsidP="009B224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57142">
              <w:rPr>
                <w:sz w:val="22"/>
                <w:szCs w:val="22"/>
              </w:rPr>
              <w:t>TAK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2679" w:rsidRPr="00F57142" w:rsidRDefault="00212679" w:rsidP="009B2242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12679" w:rsidRPr="00F57142" w:rsidTr="00F57142">
        <w:tc>
          <w:tcPr>
            <w:tcW w:w="710" w:type="dxa"/>
            <w:shd w:val="clear" w:color="auto" w:fill="auto"/>
            <w:vAlign w:val="center"/>
          </w:tcPr>
          <w:p w:rsidR="00212679" w:rsidRPr="00F57142" w:rsidRDefault="00212679" w:rsidP="009B2242">
            <w:pPr>
              <w:widowControl/>
              <w:numPr>
                <w:ilvl w:val="0"/>
                <w:numId w:val="10"/>
              </w:numPr>
              <w:suppressAutoHyphens w:val="0"/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212679" w:rsidRPr="00F57142" w:rsidRDefault="00212679" w:rsidP="009B2242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2"/>
                <w:szCs w:val="22"/>
              </w:rPr>
            </w:pPr>
            <w:r w:rsidRPr="00F57142">
              <w:rPr>
                <w:sz w:val="22"/>
                <w:szCs w:val="22"/>
              </w:rPr>
              <w:t xml:space="preserve">Endoskop kręgosłupowy </w:t>
            </w:r>
            <w:proofErr w:type="spellStart"/>
            <w:r w:rsidRPr="00F57142">
              <w:rPr>
                <w:sz w:val="22"/>
                <w:szCs w:val="22"/>
              </w:rPr>
              <w:t>full</w:t>
            </w:r>
            <w:proofErr w:type="spellEnd"/>
            <w:r w:rsidRPr="00F57142">
              <w:rPr>
                <w:sz w:val="22"/>
                <w:szCs w:val="22"/>
              </w:rPr>
              <w:t xml:space="preserve"> HD o średnicy kanału roboczego maksymalnie 3,7</w:t>
            </w:r>
            <w:r w:rsidR="00495589">
              <w:rPr>
                <w:sz w:val="22"/>
                <w:szCs w:val="22"/>
              </w:rPr>
              <w:t xml:space="preserve"> </w:t>
            </w:r>
            <w:r w:rsidRPr="00F57142">
              <w:rPr>
                <w:sz w:val="22"/>
                <w:szCs w:val="22"/>
              </w:rPr>
              <w:t>mm i kącie widzenia 30 stopni.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2679" w:rsidRPr="00F57142" w:rsidRDefault="00212679" w:rsidP="009B224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57142">
              <w:rPr>
                <w:sz w:val="22"/>
                <w:szCs w:val="22"/>
              </w:rPr>
              <w:t>TAK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2679" w:rsidRPr="00F57142" w:rsidRDefault="00212679" w:rsidP="009B2242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12679" w:rsidRPr="00F57142" w:rsidTr="00F57142">
        <w:tc>
          <w:tcPr>
            <w:tcW w:w="710" w:type="dxa"/>
            <w:shd w:val="clear" w:color="auto" w:fill="auto"/>
            <w:vAlign w:val="center"/>
          </w:tcPr>
          <w:p w:rsidR="00212679" w:rsidRPr="00F57142" w:rsidRDefault="00212679" w:rsidP="009B2242">
            <w:pPr>
              <w:widowControl/>
              <w:numPr>
                <w:ilvl w:val="0"/>
                <w:numId w:val="10"/>
              </w:numPr>
              <w:suppressAutoHyphens w:val="0"/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212679" w:rsidRPr="00F57142" w:rsidRDefault="00212679" w:rsidP="009B2242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2"/>
                <w:szCs w:val="22"/>
              </w:rPr>
            </w:pPr>
            <w:r w:rsidRPr="00F57142">
              <w:rPr>
                <w:sz w:val="22"/>
                <w:szCs w:val="22"/>
              </w:rPr>
              <w:t xml:space="preserve">Komplet </w:t>
            </w:r>
            <w:proofErr w:type="spellStart"/>
            <w:r w:rsidRPr="00F57142">
              <w:rPr>
                <w:sz w:val="22"/>
                <w:szCs w:val="22"/>
              </w:rPr>
              <w:t>punchów</w:t>
            </w:r>
            <w:proofErr w:type="spellEnd"/>
            <w:r w:rsidRPr="00F57142">
              <w:rPr>
                <w:sz w:val="22"/>
                <w:szCs w:val="22"/>
              </w:rPr>
              <w:t xml:space="preserve">, kanał roboczy, igły punktujące, pręty prowadzące, komplet </w:t>
            </w:r>
            <w:proofErr w:type="spellStart"/>
            <w:r w:rsidRPr="00F57142">
              <w:rPr>
                <w:sz w:val="22"/>
                <w:szCs w:val="22"/>
              </w:rPr>
              <w:t>poszerzaczy</w:t>
            </w:r>
            <w:proofErr w:type="spellEnd"/>
            <w:r w:rsidRPr="00F57142">
              <w:rPr>
                <w:sz w:val="22"/>
                <w:szCs w:val="22"/>
              </w:rPr>
              <w:t xml:space="preserve"> skórnych.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2679" w:rsidRPr="00F57142" w:rsidRDefault="00212679" w:rsidP="009B224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57142">
              <w:rPr>
                <w:sz w:val="22"/>
                <w:szCs w:val="22"/>
              </w:rPr>
              <w:t>TAK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2679" w:rsidRPr="00F57142" w:rsidRDefault="00212679" w:rsidP="009B2242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12679" w:rsidRPr="00F57142" w:rsidTr="00F57142">
        <w:tc>
          <w:tcPr>
            <w:tcW w:w="710" w:type="dxa"/>
            <w:shd w:val="clear" w:color="auto" w:fill="auto"/>
            <w:vAlign w:val="center"/>
          </w:tcPr>
          <w:p w:rsidR="00212679" w:rsidRPr="00F57142" w:rsidRDefault="00212679" w:rsidP="009B2242">
            <w:pPr>
              <w:widowControl/>
              <w:numPr>
                <w:ilvl w:val="0"/>
                <w:numId w:val="10"/>
              </w:numPr>
              <w:suppressAutoHyphens w:val="0"/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212679" w:rsidRPr="00F57142" w:rsidRDefault="00212679" w:rsidP="009B2242">
            <w:pPr>
              <w:pStyle w:val="Akapitzlist"/>
              <w:spacing w:before="120" w:after="120"/>
              <w:ind w:left="34"/>
              <w:contextualSpacing w:val="0"/>
              <w:rPr>
                <w:rFonts w:ascii="Times New Roman" w:hAnsi="Times New Roman"/>
              </w:rPr>
            </w:pPr>
            <w:r w:rsidRPr="00F57142">
              <w:rPr>
                <w:rFonts w:ascii="Times New Roman" w:hAnsi="Times New Roman"/>
              </w:rPr>
              <w:t>Bezpłatne przeszkolenie personelu w zakresie obsługi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2679" w:rsidRPr="00F57142" w:rsidRDefault="00212679" w:rsidP="009B224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57142">
              <w:rPr>
                <w:sz w:val="22"/>
                <w:szCs w:val="22"/>
              </w:rPr>
              <w:t>TAK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2679" w:rsidRPr="00F57142" w:rsidRDefault="00212679" w:rsidP="009B2242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12679" w:rsidRPr="00F57142" w:rsidTr="00F57142">
        <w:tc>
          <w:tcPr>
            <w:tcW w:w="710" w:type="dxa"/>
            <w:shd w:val="clear" w:color="auto" w:fill="auto"/>
            <w:vAlign w:val="center"/>
          </w:tcPr>
          <w:p w:rsidR="00212679" w:rsidRPr="00F57142" w:rsidRDefault="00212679" w:rsidP="009B2242">
            <w:pPr>
              <w:widowControl/>
              <w:numPr>
                <w:ilvl w:val="0"/>
                <w:numId w:val="10"/>
              </w:numPr>
              <w:suppressAutoHyphens w:val="0"/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212679" w:rsidRPr="00F57142" w:rsidRDefault="00212679" w:rsidP="009B2242">
            <w:pPr>
              <w:pStyle w:val="Akapitzlist"/>
              <w:spacing w:before="120" w:after="120"/>
              <w:ind w:left="34"/>
              <w:contextualSpacing w:val="0"/>
              <w:rPr>
                <w:rFonts w:ascii="Times New Roman" w:hAnsi="Times New Roman"/>
              </w:rPr>
            </w:pPr>
            <w:r w:rsidRPr="00F57142">
              <w:rPr>
                <w:rFonts w:ascii="Times New Roman" w:hAnsi="Times New Roman"/>
              </w:rPr>
              <w:t>Certyfikat CE oraz dokumenty potwierdzające dopuszczenie do użytku na terenie Polski.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2679" w:rsidRPr="00F57142" w:rsidRDefault="00212679" w:rsidP="009B224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57142">
              <w:rPr>
                <w:sz w:val="22"/>
                <w:szCs w:val="22"/>
              </w:rPr>
              <w:t>TAK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2679" w:rsidRPr="00F57142" w:rsidRDefault="00212679" w:rsidP="009B2242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212679" w:rsidRPr="00501DBC" w:rsidRDefault="00212679" w:rsidP="00212679">
      <w:pPr>
        <w:rPr>
          <w:sz w:val="22"/>
          <w:szCs w:val="22"/>
        </w:rPr>
      </w:pPr>
    </w:p>
    <w:p w:rsidR="00212679" w:rsidRPr="00501DBC" w:rsidRDefault="00212679" w:rsidP="00212679">
      <w:pPr>
        <w:jc w:val="right"/>
        <w:rPr>
          <w:rFonts w:eastAsia="Calibri"/>
          <w:sz w:val="22"/>
          <w:szCs w:val="22"/>
        </w:rPr>
      </w:pPr>
    </w:p>
    <w:p w:rsidR="00212679" w:rsidRPr="00501DBC" w:rsidRDefault="00212679" w:rsidP="00212679">
      <w:pPr>
        <w:rPr>
          <w:sz w:val="22"/>
          <w:szCs w:val="22"/>
        </w:rPr>
      </w:pPr>
      <w:r w:rsidRPr="00501DBC">
        <w:rPr>
          <w:rFonts w:eastAsia="Calibri"/>
          <w:b/>
          <w:bCs/>
          <w:sz w:val="22"/>
          <w:szCs w:val="22"/>
        </w:rPr>
        <w:t xml:space="preserve">Elektrody do przezskórnych zabiegów </w:t>
      </w:r>
      <w:proofErr w:type="spellStart"/>
      <w:r w:rsidRPr="00501DBC">
        <w:rPr>
          <w:rFonts w:eastAsia="Calibri"/>
          <w:b/>
          <w:bCs/>
          <w:sz w:val="22"/>
          <w:szCs w:val="22"/>
        </w:rPr>
        <w:t>denerwacji-termolezji</w:t>
      </w:r>
      <w:proofErr w:type="spellEnd"/>
      <w:r w:rsidRPr="00501DBC">
        <w:rPr>
          <w:rFonts w:eastAsia="Calibri"/>
          <w:b/>
          <w:bCs/>
          <w:sz w:val="22"/>
          <w:szCs w:val="22"/>
        </w:rPr>
        <w:t xml:space="preserve"> niskotemperaturowej prądami wysokiej częstotliwości oraz jednorazowe (bez potrzeby użycia dodatkowych narzędzi) zestawy do przezskórnych, małoinwazyjnych, operacji jednoczasowej, niskotemperaturowej elektrokoagulacji plastyki jądra miażdżystego</w:t>
      </w:r>
      <w:r w:rsidR="002F3ED8">
        <w:rPr>
          <w:rFonts w:eastAsia="Calibri"/>
          <w:b/>
          <w:bCs/>
          <w:sz w:val="22"/>
          <w:szCs w:val="22"/>
        </w:rPr>
        <w:t xml:space="preserve"> – Tabela 3</w:t>
      </w:r>
      <w:bookmarkStart w:id="0" w:name="_GoBack"/>
      <w:bookmarkEnd w:id="0"/>
    </w:p>
    <w:p w:rsidR="00212679" w:rsidRPr="00501DBC" w:rsidRDefault="00212679" w:rsidP="00212679">
      <w:pPr>
        <w:rPr>
          <w:sz w:val="22"/>
          <w:szCs w:val="22"/>
        </w:rPr>
      </w:pPr>
    </w:p>
    <w:tbl>
      <w:tblPr>
        <w:tblW w:w="10065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10"/>
        <w:gridCol w:w="5245"/>
        <w:gridCol w:w="2126"/>
        <w:gridCol w:w="1984"/>
      </w:tblGrid>
      <w:tr w:rsidR="00212679" w:rsidRPr="00F57142" w:rsidTr="009B2242">
        <w:tc>
          <w:tcPr>
            <w:tcW w:w="710" w:type="dxa"/>
            <w:shd w:val="clear" w:color="auto" w:fill="auto"/>
            <w:vAlign w:val="center"/>
          </w:tcPr>
          <w:p w:rsidR="00212679" w:rsidRPr="00F57142" w:rsidRDefault="00212679" w:rsidP="007B66AA">
            <w:pPr>
              <w:spacing w:before="120" w:after="120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F57142">
              <w:rPr>
                <w:b/>
                <w:bCs/>
                <w:caps/>
                <w:sz w:val="22"/>
                <w:szCs w:val="22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12679" w:rsidRPr="00F57142" w:rsidRDefault="00212679" w:rsidP="007B66AA">
            <w:pPr>
              <w:spacing w:before="120" w:after="120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F57142">
              <w:rPr>
                <w:b/>
                <w:bCs/>
                <w:caps/>
                <w:sz w:val="22"/>
                <w:szCs w:val="22"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2679" w:rsidRPr="00F57142" w:rsidRDefault="00212679" w:rsidP="007B66AA">
            <w:pPr>
              <w:spacing w:before="120" w:after="120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F57142">
              <w:rPr>
                <w:b/>
                <w:bCs/>
                <w:caps/>
                <w:sz w:val="22"/>
                <w:szCs w:val="22"/>
              </w:rPr>
              <w:t>Wymagany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2679" w:rsidRPr="00F57142" w:rsidRDefault="00212679" w:rsidP="007B66AA">
            <w:pPr>
              <w:spacing w:before="120" w:after="120"/>
              <w:ind w:left="-2" w:firstLine="2"/>
              <w:jc w:val="center"/>
              <w:rPr>
                <w:bCs/>
                <w:i/>
                <w:caps/>
                <w:sz w:val="22"/>
                <w:szCs w:val="22"/>
              </w:rPr>
            </w:pPr>
            <w:r w:rsidRPr="00F57142">
              <w:rPr>
                <w:b/>
                <w:bCs/>
                <w:caps/>
                <w:sz w:val="22"/>
                <w:szCs w:val="22"/>
              </w:rPr>
              <w:t>Parametr oferowany</w:t>
            </w:r>
          </w:p>
        </w:tc>
      </w:tr>
      <w:tr w:rsidR="00212679" w:rsidRPr="00F57142" w:rsidTr="009B2242">
        <w:tc>
          <w:tcPr>
            <w:tcW w:w="710" w:type="dxa"/>
            <w:shd w:val="clear" w:color="auto" w:fill="auto"/>
            <w:vAlign w:val="center"/>
          </w:tcPr>
          <w:p w:rsidR="00212679" w:rsidRPr="00F57142" w:rsidRDefault="00212679" w:rsidP="007B66AA">
            <w:pPr>
              <w:widowControl/>
              <w:numPr>
                <w:ilvl w:val="0"/>
                <w:numId w:val="10"/>
              </w:numPr>
              <w:suppressAutoHyphens w:val="0"/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12679" w:rsidRPr="00F57142" w:rsidRDefault="00212679" w:rsidP="007B66AA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2"/>
                <w:szCs w:val="22"/>
              </w:rPr>
            </w:pPr>
            <w:r w:rsidRPr="00F57142">
              <w:rPr>
                <w:rFonts w:eastAsia="Calibri"/>
                <w:sz w:val="22"/>
                <w:szCs w:val="22"/>
              </w:rPr>
              <w:t xml:space="preserve">Jednorazowe elektrody do przezskórnych zabiegów </w:t>
            </w:r>
            <w:proofErr w:type="spellStart"/>
            <w:r w:rsidRPr="00F57142">
              <w:rPr>
                <w:rFonts w:eastAsia="Calibri"/>
                <w:sz w:val="22"/>
                <w:szCs w:val="22"/>
              </w:rPr>
              <w:t>denerwacji-termolezji</w:t>
            </w:r>
            <w:proofErr w:type="spellEnd"/>
            <w:r w:rsidRPr="00F57142">
              <w:rPr>
                <w:rFonts w:eastAsia="Calibri"/>
                <w:sz w:val="22"/>
                <w:szCs w:val="22"/>
              </w:rPr>
              <w:t xml:space="preserve"> niskotemperaturowej prądami wysokiej częstotliwości – </w:t>
            </w:r>
            <w:r w:rsidRPr="00F57142">
              <w:rPr>
                <w:rFonts w:eastAsia="Calibri"/>
                <w:b/>
                <w:sz w:val="22"/>
                <w:szCs w:val="22"/>
              </w:rPr>
              <w:t>ilość 144 sztuki.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2679" w:rsidRPr="00F57142" w:rsidRDefault="00212679" w:rsidP="007B66A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57142">
              <w:rPr>
                <w:sz w:val="22"/>
                <w:szCs w:val="22"/>
              </w:rPr>
              <w:t>TAK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2679" w:rsidRPr="00F57142" w:rsidRDefault="00212679" w:rsidP="007B66AA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12679" w:rsidRPr="00F57142" w:rsidTr="009B2242">
        <w:tc>
          <w:tcPr>
            <w:tcW w:w="710" w:type="dxa"/>
            <w:shd w:val="clear" w:color="auto" w:fill="auto"/>
            <w:vAlign w:val="center"/>
          </w:tcPr>
          <w:p w:rsidR="00212679" w:rsidRPr="00F57142" w:rsidRDefault="00212679" w:rsidP="007B66AA">
            <w:pPr>
              <w:widowControl/>
              <w:numPr>
                <w:ilvl w:val="0"/>
                <w:numId w:val="10"/>
              </w:numPr>
              <w:suppressAutoHyphens w:val="0"/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12679" w:rsidRPr="00F57142" w:rsidRDefault="00212679" w:rsidP="007B66AA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2"/>
                <w:szCs w:val="22"/>
              </w:rPr>
            </w:pPr>
            <w:r w:rsidRPr="00F57142">
              <w:rPr>
                <w:rFonts w:eastAsia="Calibri"/>
                <w:sz w:val="22"/>
                <w:szCs w:val="22"/>
              </w:rPr>
              <w:t xml:space="preserve">Jednorazowe, sterylne i kompletne zestawy do przezskórnych, małoinwazyjnych, operacji jednoczasowej, niskotemperaturowej elektrokoagulacji plastyki jądra miażdżystego dysku międzykręgowego z usuwaniem mechanicznym jądra miażdżystego dedykowanymi, kompatybilnymi kleszczykami i modelowaniem przy pomocy </w:t>
            </w:r>
            <w:proofErr w:type="spellStart"/>
            <w:r w:rsidRPr="00F57142">
              <w:rPr>
                <w:rFonts w:eastAsia="Calibri"/>
                <w:sz w:val="22"/>
                <w:szCs w:val="22"/>
              </w:rPr>
              <w:t>termokoagulacji</w:t>
            </w:r>
            <w:proofErr w:type="spellEnd"/>
            <w:r w:rsidRPr="00F57142">
              <w:rPr>
                <w:rFonts w:eastAsia="Calibri"/>
                <w:sz w:val="22"/>
                <w:szCs w:val="22"/>
              </w:rPr>
              <w:t xml:space="preserve"> pierścienia </w:t>
            </w:r>
            <w:proofErr w:type="spellStart"/>
            <w:r w:rsidRPr="00F57142">
              <w:rPr>
                <w:rFonts w:eastAsia="Calibri"/>
                <w:sz w:val="22"/>
                <w:szCs w:val="22"/>
              </w:rPr>
              <w:t>włoknistego</w:t>
            </w:r>
            <w:proofErr w:type="spellEnd"/>
            <w:r w:rsidRPr="00F57142">
              <w:rPr>
                <w:rFonts w:eastAsia="Calibri"/>
                <w:sz w:val="22"/>
                <w:szCs w:val="22"/>
              </w:rPr>
              <w:t xml:space="preserve"> jądra miażdżystego – </w:t>
            </w:r>
            <w:r w:rsidRPr="00F57142">
              <w:rPr>
                <w:rFonts w:eastAsia="Calibri"/>
                <w:b/>
                <w:sz w:val="22"/>
                <w:szCs w:val="22"/>
              </w:rPr>
              <w:t>ilość 144 zestawy.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2679" w:rsidRPr="00F57142" w:rsidRDefault="00212679" w:rsidP="007B66A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57142">
              <w:rPr>
                <w:sz w:val="22"/>
                <w:szCs w:val="22"/>
              </w:rPr>
              <w:t>TAK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2679" w:rsidRPr="00F57142" w:rsidRDefault="00212679" w:rsidP="007B66AA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7B66AA" w:rsidRDefault="007B66AA">
      <w:r>
        <w:br w:type="page"/>
      </w:r>
    </w:p>
    <w:tbl>
      <w:tblPr>
        <w:tblW w:w="10065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10"/>
        <w:gridCol w:w="5245"/>
        <w:gridCol w:w="2126"/>
        <w:gridCol w:w="1984"/>
      </w:tblGrid>
      <w:tr w:rsidR="00212679" w:rsidRPr="00F57142" w:rsidTr="009B2242">
        <w:tc>
          <w:tcPr>
            <w:tcW w:w="710" w:type="dxa"/>
            <w:shd w:val="clear" w:color="auto" w:fill="auto"/>
            <w:vAlign w:val="center"/>
          </w:tcPr>
          <w:p w:rsidR="00212679" w:rsidRPr="00F57142" w:rsidRDefault="00212679" w:rsidP="007B66AA">
            <w:pPr>
              <w:widowControl/>
              <w:numPr>
                <w:ilvl w:val="0"/>
                <w:numId w:val="10"/>
              </w:numPr>
              <w:suppressAutoHyphens w:val="0"/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12679" w:rsidRPr="00F57142" w:rsidRDefault="006A0D6C" w:rsidP="007B66AA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Wymienione w pkt. 1</w:t>
            </w:r>
            <w:r w:rsidR="00212679" w:rsidRPr="00F57142">
              <w:rPr>
                <w:rFonts w:eastAsia="Calibri"/>
                <w:sz w:val="22"/>
                <w:szCs w:val="22"/>
              </w:rPr>
              <w:t xml:space="preserve"> jednorazowe, sterylne i kompletne zestawy - bez potrzeby użycia dodatkowych narzędzi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2679" w:rsidRPr="00F57142" w:rsidRDefault="00212679" w:rsidP="007B66A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57142">
              <w:rPr>
                <w:sz w:val="22"/>
                <w:szCs w:val="22"/>
              </w:rPr>
              <w:t>Bez potrzeby użycia dodatkowych narzędzi - 10 punktów</w:t>
            </w:r>
          </w:p>
          <w:p w:rsidR="00212679" w:rsidRPr="00F57142" w:rsidRDefault="00212679" w:rsidP="007B66A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57142">
              <w:rPr>
                <w:sz w:val="22"/>
                <w:szCs w:val="22"/>
              </w:rPr>
              <w:t>Wymagające użycia dodatkowych narzędzi - 0 punktów</w:t>
            </w:r>
          </w:p>
          <w:p w:rsidR="00212679" w:rsidRPr="00F57142" w:rsidRDefault="00212679" w:rsidP="007B66AA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12679" w:rsidRPr="00F57142" w:rsidRDefault="00212679" w:rsidP="007B66AA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12679" w:rsidRPr="00F57142" w:rsidTr="009B2242">
        <w:tc>
          <w:tcPr>
            <w:tcW w:w="710" w:type="dxa"/>
            <w:shd w:val="clear" w:color="auto" w:fill="auto"/>
            <w:vAlign w:val="center"/>
          </w:tcPr>
          <w:p w:rsidR="00212679" w:rsidRPr="00F57142" w:rsidRDefault="00212679" w:rsidP="007B66AA">
            <w:pPr>
              <w:widowControl/>
              <w:numPr>
                <w:ilvl w:val="0"/>
                <w:numId w:val="10"/>
              </w:numPr>
              <w:suppressAutoHyphens w:val="0"/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12679" w:rsidRPr="00F57142" w:rsidRDefault="006A0D6C" w:rsidP="007B66AA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Elektrokoagulacja niskotemperaturowa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2679" w:rsidRPr="00F57142" w:rsidRDefault="00212679" w:rsidP="007B66A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57142">
              <w:rPr>
                <w:sz w:val="22"/>
                <w:szCs w:val="22"/>
              </w:rPr>
              <w:t>Temperatura do 40°C - 30 punktów</w:t>
            </w:r>
          </w:p>
          <w:p w:rsidR="00212679" w:rsidRPr="00F57142" w:rsidRDefault="00212679" w:rsidP="007B66AA">
            <w:pPr>
              <w:spacing w:before="120" w:after="120"/>
              <w:jc w:val="center"/>
              <w:rPr>
                <w:sz w:val="22"/>
                <w:szCs w:val="22"/>
                <w:u w:val="single"/>
              </w:rPr>
            </w:pPr>
            <w:r w:rsidRPr="00F57142">
              <w:rPr>
                <w:sz w:val="22"/>
                <w:szCs w:val="22"/>
              </w:rPr>
              <w:t>Temperatura od 41°C - 0 punktów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2679" w:rsidRPr="00F57142" w:rsidRDefault="00212679" w:rsidP="007B66AA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12679" w:rsidRPr="00F57142" w:rsidTr="00F57142">
        <w:tc>
          <w:tcPr>
            <w:tcW w:w="710" w:type="dxa"/>
            <w:shd w:val="clear" w:color="auto" w:fill="auto"/>
            <w:vAlign w:val="center"/>
          </w:tcPr>
          <w:p w:rsidR="00212679" w:rsidRPr="00F57142" w:rsidRDefault="00212679" w:rsidP="007B66AA">
            <w:pPr>
              <w:widowControl/>
              <w:numPr>
                <w:ilvl w:val="0"/>
                <w:numId w:val="10"/>
              </w:numPr>
              <w:suppressAutoHyphens w:val="0"/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212679" w:rsidRPr="00F57142" w:rsidRDefault="00212679" w:rsidP="007B66AA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2"/>
                <w:szCs w:val="22"/>
              </w:rPr>
            </w:pPr>
            <w:r w:rsidRPr="00F57142">
              <w:rPr>
                <w:rFonts w:eastAsia="Calibri"/>
                <w:sz w:val="22"/>
                <w:szCs w:val="22"/>
              </w:rPr>
              <w:t>Na czas umowy dostawca użycza nieodpłatnie urządzenie - generator prądów wysokiej częstotliwości do elektrod i zestawów jednorazowych do operacji dysków międzykręgowych.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2679" w:rsidRPr="00F57142" w:rsidRDefault="00212679" w:rsidP="007B66A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57142">
              <w:rPr>
                <w:sz w:val="22"/>
                <w:szCs w:val="22"/>
              </w:rPr>
              <w:t>TAK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2679" w:rsidRPr="00F57142" w:rsidRDefault="00212679" w:rsidP="007B66AA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12679" w:rsidRPr="00F57142" w:rsidTr="00F57142">
        <w:tc>
          <w:tcPr>
            <w:tcW w:w="710" w:type="dxa"/>
            <w:shd w:val="clear" w:color="auto" w:fill="auto"/>
            <w:vAlign w:val="center"/>
          </w:tcPr>
          <w:p w:rsidR="00212679" w:rsidRPr="00F57142" w:rsidRDefault="00212679" w:rsidP="007B66AA">
            <w:pPr>
              <w:widowControl/>
              <w:numPr>
                <w:ilvl w:val="0"/>
                <w:numId w:val="10"/>
              </w:numPr>
              <w:suppressAutoHyphens w:val="0"/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212679" w:rsidRPr="00F57142" w:rsidRDefault="00212679" w:rsidP="007B66AA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sz w:val="22"/>
                <w:szCs w:val="22"/>
              </w:rPr>
            </w:pPr>
            <w:r w:rsidRPr="00F57142">
              <w:rPr>
                <w:rFonts w:eastAsia="Calibri"/>
                <w:sz w:val="22"/>
                <w:szCs w:val="22"/>
              </w:rPr>
              <w:t>Kompatybilne z oferowanym systemem szczypczyki wielorazowego użytku do mechanicznego usuwania dysku, umożliwiające utworzenie w operowanym dysku, przestrzeni dla jednorazowej elektrody bipolarnej, kompatybilnej z urządzeniem do elektrokoagulacji, dającym możliwość wygenerowania częstotliwości od 1,7 do 4,0 MHz, co zapobiega wytworzeniu wysokiej temperatury otaczających tkanek oraz ich nekrozy. –</w:t>
            </w:r>
            <w:r w:rsidRPr="00F57142">
              <w:rPr>
                <w:rFonts w:eastAsia="Calibri"/>
                <w:b/>
                <w:sz w:val="22"/>
                <w:szCs w:val="22"/>
              </w:rPr>
              <w:t xml:space="preserve"> ilość 2 sztuki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2679" w:rsidRPr="00F57142" w:rsidRDefault="00212679" w:rsidP="007B66A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57142">
              <w:rPr>
                <w:sz w:val="22"/>
                <w:szCs w:val="22"/>
              </w:rPr>
              <w:t>TAK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2679" w:rsidRPr="00F57142" w:rsidRDefault="00212679" w:rsidP="007B66AA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12679" w:rsidRPr="00F57142" w:rsidTr="00F57142">
        <w:tc>
          <w:tcPr>
            <w:tcW w:w="710" w:type="dxa"/>
            <w:shd w:val="clear" w:color="auto" w:fill="auto"/>
            <w:vAlign w:val="center"/>
          </w:tcPr>
          <w:p w:rsidR="00212679" w:rsidRPr="00F57142" w:rsidRDefault="00212679" w:rsidP="007B66AA">
            <w:pPr>
              <w:widowControl/>
              <w:numPr>
                <w:ilvl w:val="0"/>
                <w:numId w:val="10"/>
              </w:numPr>
              <w:suppressAutoHyphens w:val="0"/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212679" w:rsidRPr="00F57142" w:rsidRDefault="00212679" w:rsidP="007B66AA">
            <w:pPr>
              <w:pStyle w:val="Akapitzlist"/>
              <w:spacing w:before="120" w:after="120"/>
              <w:ind w:left="34"/>
              <w:contextualSpacing w:val="0"/>
              <w:rPr>
                <w:rFonts w:ascii="Times New Roman" w:hAnsi="Times New Roman"/>
              </w:rPr>
            </w:pPr>
            <w:r w:rsidRPr="00F57142">
              <w:rPr>
                <w:rFonts w:ascii="Times New Roman" w:hAnsi="Times New Roman"/>
              </w:rPr>
              <w:t>Bezpłatne przeszkolenie personelu w zakresie obsługi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2679" w:rsidRPr="00F57142" w:rsidRDefault="00212679" w:rsidP="007B66A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57142">
              <w:rPr>
                <w:sz w:val="22"/>
                <w:szCs w:val="22"/>
              </w:rPr>
              <w:t>TAK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2679" w:rsidRPr="00F57142" w:rsidRDefault="00212679" w:rsidP="007B66AA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12679" w:rsidRPr="00F57142" w:rsidTr="00F57142">
        <w:tc>
          <w:tcPr>
            <w:tcW w:w="710" w:type="dxa"/>
            <w:shd w:val="clear" w:color="auto" w:fill="auto"/>
            <w:vAlign w:val="center"/>
          </w:tcPr>
          <w:p w:rsidR="00212679" w:rsidRPr="00F57142" w:rsidRDefault="00212679" w:rsidP="007B66AA">
            <w:pPr>
              <w:widowControl/>
              <w:numPr>
                <w:ilvl w:val="0"/>
                <w:numId w:val="10"/>
              </w:numPr>
              <w:suppressAutoHyphens w:val="0"/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212679" w:rsidRPr="00F57142" w:rsidRDefault="00212679" w:rsidP="007B66AA">
            <w:pPr>
              <w:pStyle w:val="Akapitzlist"/>
              <w:spacing w:before="120" w:after="120"/>
              <w:ind w:left="34"/>
              <w:contextualSpacing w:val="0"/>
              <w:rPr>
                <w:rFonts w:ascii="Times New Roman" w:hAnsi="Times New Roman"/>
              </w:rPr>
            </w:pPr>
            <w:r w:rsidRPr="00F57142">
              <w:rPr>
                <w:rFonts w:ascii="Times New Roman" w:hAnsi="Times New Roman"/>
              </w:rPr>
              <w:t>Certyfikat CE oraz dokumenty potwierdzające dopuszczenie do użytku na terenie Polski.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2679" w:rsidRPr="00F57142" w:rsidRDefault="00212679" w:rsidP="007B66A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57142">
              <w:rPr>
                <w:sz w:val="22"/>
                <w:szCs w:val="22"/>
              </w:rPr>
              <w:t>TAK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2679" w:rsidRPr="00F57142" w:rsidRDefault="00212679" w:rsidP="007B66AA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212679" w:rsidRPr="00501DBC" w:rsidRDefault="00212679" w:rsidP="00095D36">
      <w:pPr>
        <w:rPr>
          <w:sz w:val="22"/>
          <w:szCs w:val="22"/>
        </w:rPr>
      </w:pPr>
    </w:p>
    <w:p w:rsidR="00212679" w:rsidRPr="00501DBC" w:rsidRDefault="00212679" w:rsidP="00212679">
      <w:pPr>
        <w:rPr>
          <w:sz w:val="22"/>
          <w:szCs w:val="22"/>
        </w:rPr>
      </w:pPr>
    </w:p>
    <w:p w:rsidR="00501DBC" w:rsidRPr="00501DBC" w:rsidRDefault="00501DBC" w:rsidP="00501DBC">
      <w:pPr>
        <w:rPr>
          <w:sz w:val="22"/>
          <w:szCs w:val="22"/>
        </w:rPr>
      </w:pPr>
      <w:r w:rsidRPr="00501DBC">
        <w:rPr>
          <w:sz w:val="22"/>
          <w:szCs w:val="22"/>
        </w:rPr>
        <w:t>…………</w:t>
      </w:r>
      <w:proofErr w:type="gramStart"/>
      <w:r w:rsidRPr="00501DBC">
        <w:rPr>
          <w:sz w:val="22"/>
          <w:szCs w:val="22"/>
        </w:rPr>
        <w:t>…(</w:t>
      </w:r>
      <w:proofErr w:type="gramEnd"/>
      <w:r w:rsidRPr="00501DBC">
        <w:rPr>
          <w:sz w:val="22"/>
          <w:szCs w:val="22"/>
        </w:rPr>
        <w:t>miejscowość ),</w:t>
      </w:r>
      <w:r w:rsidR="00095D36">
        <w:rPr>
          <w:sz w:val="22"/>
          <w:szCs w:val="22"/>
        </w:rPr>
        <w:t xml:space="preserve"> </w:t>
      </w:r>
      <w:r w:rsidRPr="00501DBC">
        <w:rPr>
          <w:sz w:val="22"/>
          <w:szCs w:val="22"/>
        </w:rPr>
        <w:t>dnia</w:t>
      </w:r>
      <w:r w:rsidR="00095D36">
        <w:rPr>
          <w:sz w:val="22"/>
          <w:szCs w:val="22"/>
        </w:rPr>
        <w:t xml:space="preserve"> </w:t>
      </w:r>
      <w:r w:rsidRPr="00501DBC">
        <w:rPr>
          <w:sz w:val="22"/>
          <w:szCs w:val="22"/>
        </w:rPr>
        <w:t>………………….</w:t>
      </w:r>
      <w:r w:rsidR="00095D36">
        <w:rPr>
          <w:sz w:val="22"/>
          <w:szCs w:val="22"/>
        </w:rPr>
        <w:t xml:space="preserve"> </w:t>
      </w:r>
      <w:r w:rsidRPr="00501DBC">
        <w:rPr>
          <w:sz w:val="22"/>
          <w:szCs w:val="22"/>
        </w:rPr>
        <w:t>r.</w:t>
      </w:r>
    </w:p>
    <w:p w:rsidR="00501DBC" w:rsidRPr="00501DBC" w:rsidRDefault="00501DBC" w:rsidP="00501DBC">
      <w:pPr>
        <w:rPr>
          <w:sz w:val="22"/>
          <w:szCs w:val="22"/>
        </w:rPr>
      </w:pPr>
    </w:p>
    <w:p w:rsidR="00501DBC" w:rsidRPr="00212679" w:rsidRDefault="00501DBC" w:rsidP="00212679">
      <w:pPr>
        <w:jc w:val="right"/>
      </w:pPr>
      <w:r w:rsidRPr="00501DBC">
        <w:rPr>
          <w:sz w:val="22"/>
          <w:szCs w:val="22"/>
        </w:rPr>
        <w:t>Podpis osoby uprawnionej</w:t>
      </w:r>
    </w:p>
    <w:sectPr w:rsidR="00501DBC" w:rsidRPr="00212679" w:rsidSect="00FF7D0E">
      <w:headerReference w:type="default" r:id="rId8"/>
      <w:footerReference w:type="default" r:id="rId9"/>
      <w:pgSz w:w="11906" w:h="16838"/>
      <w:pgMar w:top="993" w:right="1417" w:bottom="709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4F7" w:rsidRDefault="009554F7" w:rsidP="007B105C">
      <w:r>
        <w:separator/>
      </w:r>
    </w:p>
  </w:endnote>
  <w:endnote w:type="continuationSeparator" w:id="0">
    <w:p w:rsidR="009554F7" w:rsidRDefault="009554F7" w:rsidP="007B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911" w:rsidRPr="00140911" w:rsidRDefault="00140911">
    <w:pPr>
      <w:pStyle w:val="Stopka"/>
      <w:jc w:val="right"/>
      <w:rPr>
        <w:rFonts w:ascii="Cambria" w:eastAsia="Times New Roman" w:hAnsi="Cambria"/>
        <w:sz w:val="16"/>
        <w:szCs w:val="16"/>
      </w:rPr>
    </w:pPr>
    <w:r w:rsidRPr="00140911">
      <w:rPr>
        <w:rFonts w:ascii="Cambria" w:eastAsia="Times New Roman" w:hAnsi="Cambria"/>
        <w:sz w:val="16"/>
        <w:szCs w:val="16"/>
      </w:rPr>
      <w:t xml:space="preserve">str. </w:t>
    </w:r>
    <w:r w:rsidRPr="00140911">
      <w:rPr>
        <w:rFonts w:ascii="Calibri" w:eastAsia="Times New Roman" w:hAnsi="Calibri"/>
        <w:sz w:val="16"/>
        <w:szCs w:val="16"/>
      </w:rPr>
      <w:fldChar w:fldCharType="begin"/>
    </w:r>
    <w:r w:rsidRPr="00140911">
      <w:rPr>
        <w:sz w:val="16"/>
        <w:szCs w:val="16"/>
      </w:rPr>
      <w:instrText>PAGE    \* MERGEFORMAT</w:instrText>
    </w:r>
    <w:r w:rsidRPr="00140911">
      <w:rPr>
        <w:rFonts w:ascii="Calibri" w:eastAsia="Times New Roman" w:hAnsi="Calibri"/>
        <w:sz w:val="16"/>
        <w:szCs w:val="16"/>
      </w:rPr>
      <w:fldChar w:fldCharType="separate"/>
    </w:r>
    <w:r w:rsidR="00707287" w:rsidRPr="00707287">
      <w:rPr>
        <w:rFonts w:ascii="Cambria" w:eastAsia="Times New Roman" w:hAnsi="Cambria"/>
        <w:noProof/>
        <w:sz w:val="16"/>
        <w:szCs w:val="16"/>
      </w:rPr>
      <w:t>3</w:t>
    </w:r>
    <w:r w:rsidRPr="00140911">
      <w:rPr>
        <w:rFonts w:ascii="Cambria" w:eastAsia="Times New Roman" w:hAnsi="Cambria"/>
        <w:sz w:val="16"/>
        <w:szCs w:val="16"/>
      </w:rPr>
      <w:fldChar w:fldCharType="end"/>
    </w:r>
  </w:p>
  <w:p w:rsidR="00140911" w:rsidRDefault="001409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4F7" w:rsidRDefault="009554F7" w:rsidP="007B105C">
      <w:r>
        <w:separator/>
      </w:r>
    </w:p>
  </w:footnote>
  <w:footnote w:type="continuationSeparator" w:id="0">
    <w:p w:rsidR="009554F7" w:rsidRDefault="009554F7" w:rsidP="007B1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05C" w:rsidRPr="007B105C" w:rsidRDefault="00F92895">
    <w:pPr>
      <w:pStyle w:val="Nagwek"/>
      <w:rPr>
        <w:sz w:val="20"/>
        <w:szCs w:val="20"/>
      </w:rPr>
    </w:pPr>
    <w:r>
      <w:rPr>
        <w:sz w:val="20"/>
        <w:szCs w:val="20"/>
      </w:rPr>
      <w:t>Znak sprawy: 0</w:t>
    </w:r>
    <w:r w:rsidR="00CB358D">
      <w:rPr>
        <w:sz w:val="20"/>
        <w:szCs w:val="20"/>
        <w:lang w:val="pl-PL"/>
      </w:rPr>
      <w:t>4</w:t>
    </w:r>
    <w:r>
      <w:rPr>
        <w:sz w:val="20"/>
        <w:szCs w:val="20"/>
      </w:rPr>
      <w:t xml:space="preserve">/PN/2020 </w:t>
    </w:r>
    <w:r w:rsidR="009B2242">
      <w:rPr>
        <w:sz w:val="20"/>
        <w:szCs w:val="20"/>
      </w:rPr>
      <w:tab/>
    </w:r>
    <w:r w:rsidR="007B105C" w:rsidRPr="007B105C">
      <w:rPr>
        <w:sz w:val="20"/>
        <w:szCs w:val="20"/>
      </w:rPr>
      <w:t>Załą</w:t>
    </w:r>
    <w:r w:rsidR="007B105C">
      <w:rPr>
        <w:sz w:val="20"/>
        <w:szCs w:val="20"/>
      </w:rPr>
      <w:t>cznik nr</w:t>
    </w:r>
    <w:r>
      <w:rPr>
        <w:sz w:val="20"/>
        <w:szCs w:val="20"/>
      </w:rPr>
      <w:t xml:space="preserve"> </w:t>
    </w:r>
    <w:r w:rsidR="007B105C">
      <w:rPr>
        <w:sz w:val="20"/>
        <w:szCs w:val="20"/>
      </w:rPr>
      <w:t xml:space="preserve">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6F4014B"/>
    <w:multiLevelType w:val="hybridMultilevel"/>
    <w:tmpl w:val="0B8EC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2A6B1D"/>
    <w:multiLevelType w:val="hybridMultilevel"/>
    <w:tmpl w:val="ACA82166"/>
    <w:lvl w:ilvl="0" w:tplc="C96E35CC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DB"/>
    <w:rsid w:val="000527CD"/>
    <w:rsid w:val="0005528C"/>
    <w:rsid w:val="0007541B"/>
    <w:rsid w:val="0008460A"/>
    <w:rsid w:val="00095D36"/>
    <w:rsid w:val="001277DF"/>
    <w:rsid w:val="0012780E"/>
    <w:rsid w:val="00140911"/>
    <w:rsid w:val="001576DB"/>
    <w:rsid w:val="001B2293"/>
    <w:rsid w:val="00204698"/>
    <w:rsid w:val="00212679"/>
    <w:rsid w:val="002F3ED8"/>
    <w:rsid w:val="00303677"/>
    <w:rsid w:val="003436E5"/>
    <w:rsid w:val="003C270B"/>
    <w:rsid w:val="004477B0"/>
    <w:rsid w:val="00473FD5"/>
    <w:rsid w:val="00492F75"/>
    <w:rsid w:val="00495589"/>
    <w:rsid w:val="004F047B"/>
    <w:rsid w:val="00501DBC"/>
    <w:rsid w:val="00533033"/>
    <w:rsid w:val="00536252"/>
    <w:rsid w:val="005D30B7"/>
    <w:rsid w:val="00616A97"/>
    <w:rsid w:val="006A0D6C"/>
    <w:rsid w:val="006B7A8B"/>
    <w:rsid w:val="00707287"/>
    <w:rsid w:val="00717E88"/>
    <w:rsid w:val="007B105C"/>
    <w:rsid w:val="007B5F55"/>
    <w:rsid w:val="007B66AA"/>
    <w:rsid w:val="007D5082"/>
    <w:rsid w:val="00831A85"/>
    <w:rsid w:val="00841E7A"/>
    <w:rsid w:val="00885A25"/>
    <w:rsid w:val="008C00D6"/>
    <w:rsid w:val="009277E0"/>
    <w:rsid w:val="009554F7"/>
    <w:rsid w:val="0097508D"/>
    <w:rsid w:val="009B2242"/>
    <w:rsid w:val="00A90C3B"/>
    <w:rsid w:val="00AA5B39"/>
    <w:rsid w:val="00AD4ECE"/>
    <w:rsid w:val="00B071C6"/>
    <w:rsid w:val="00B12FB4"/>
    <w:rsid w:val="00B15AB0"/>
    <w:rsid w:val="00B4550F"/>
    <w:rsid w:val="00BC7460"/>
    <w:rsid w:val="00C25A32"/>
    <w:rsid w:val="00C30FA4"/>
    <w:rsid w:val="00C839C5"/>
    <w:rsid w:val="00CB358D"/>
    <w:rsid w:val="00D31916"/>
    <w:rsid w:val="00D54EF1"/>
    <w:rsid w:val="00E57490"/>
    <w:rsid w:val="00F45560"/>
    <w:rsid w:val="00F57142"/>
    <w:rsid w:val="00F92895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447504"/>
  <w15:chartTrackingRefBased/>
  <w15:docId w15:val="{F562A009-F2D8-497B-A479-CC8C2571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eastAsia="Arial" w:hAnsi="Symbol" w:cs="OpenSymbol"/>
      <w:color w:val="000000"/>
      <w:lang w:val="pl-P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eastAsia="Arial" w:hAnsi="Symbol" w:cs="OpenSymbol"/>
      <w:lang w:val="pl-P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eastAsia="Arial" w:hAnsi="Symbol" w:cs="OpenSymbol"/>
      <w:lang w:val="pl-P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B105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B105C"/>
    <w:rPr>
      <w:rFonts w:eastAsia="Arial Unicode MS"/>
      <w:kern w:val="1"/>
      <w:sz w:val="24"/>
      <w:szCs w:val="24"/>
    </w:rPr>
  </w:style>
  <w:style w:type="character" w:customStyle="1" w:styleId="NagwekZnak">
    <w:name w:val="Nagłówek Znak"/>
    <w:link w:val="Nagwek"/>
    <w:uiPriority w:val="99"/>
    <w:rsid w:val="007B105C"/>
    <w:rPr>
      <w:rFonts w:ascii="Arial" w:eastAsia="MS Mincho" w:hAnsi="Arial" w:cs="Tahoma"/>
      <w:kern w:val="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05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B105C"/>
    <w:rPr>
      <w:rFonts w:ascii="Tahoma" w:eastAsia="Arial Unicode MS" w:hAnsi="Tahoma" w:cs="Tahoma"/>
      <w:kern w:val="1"/>
      <w:sz w:val="16"/>
      <w:szCs w:val="16"/>
    </w:rPr>
  </w:style>
  <w:style w:type="table" w:styleId="Tabela-Siatka">
    <w:name w:val="Table Grid"/>
    <w:basedOn w:val="Standardowy"/>
    <w:uiPriority w:val="39"/>
    <w:rsid w:val="0014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2126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qFormat/>
    <w:rsid w:val="0021267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Default">
    <w:name w:val="Default"/>
    <w:rsid w:val="0021267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A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A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A8B"/>
    <w:rPr>
      <w:rFonts w:eastAsia="Arial Unicode MS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A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A8B"/>
    <w:rPr>
      <w:rFonts w:eastAsia="Arial Unicode MS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C097-EAEA-4384-B48A-D54EEB97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L</dc:creator>
  <cp:keywords/>
  <cp:lastModifiedBy>Stanisław SŻ. Żak</cp:lastModifiedBy>
  <cp:revision>5</cp:revision>
  <cp:lastPrinted>2020-03-02T10:18:00Z</cp:lastPrinted>
  <dcterms:created xsi:type="dcterms:W3CDTF">2020-04-21T08:32:00Z</dcterms:created>
  <dcterms:modified xsi:type="dcterms:W3CDTF">2020-04-22T08:32:00Z</dcterms:modified>
</cp:coreProperties>
</file>