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23A15" w14:textId="24563503" w:rsidR="00980374" w:rsidRPr="00980374" w:rsidRDefault="00980374" w:rsidP="00577FDB">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p>
    <w:p w14:paraId="0A0B0EED" w14:textId="77777777" w:rsidR="00980374" w:rsidRPr="00980374" w:rsidRDefault="00980374" w:rsidP="00135F5E">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135F5E">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135F5E">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135F5E">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135F5E">
      <w:pPr>
        <w:pStyle w:val="Tekstpodstawowy"/>
        <w:ind w:left="119"/>
        <w:jc w:val="center"/>
        <w:rPr>
          <w:rFonts w:ascii="Arial" w:hAnsi="Arial" w:cs="Arial"/>
          <w:b/>
          <w:sz w:val="20"/>
        </w:rPr>
      </w:pPr>
    </w:p>
    <w:p w14:paraId="7FAFB7B6" w14:textId="347F656E" w:rsidR="00105BB9" w:rsidRPr="00980374" w:rsidRDefault="00980374" w:rsidP="00135F5E">
      <w:pPr>
        <w:pStyle w:val="Tekstpodstawowy"/>
        <w:spacing w:before="57"/>
        <w:ind w:hanging="227"/>
        <w:jc w:val="center"/>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577FDB">
        <w:rPr>
          <w:rFonts w:ascii="Arial" w:hAnsi="Arial" w:cs="Arial"/>
          <w:b/>
        </w:rPr>
        <w:t>1</w:t>
      </w:r>
      <w:r w:rsidR="00390139">
        <w:rPr>
          <w:rFonts w:ascii="Arial" w:hAnsi="Arial" w:cs="Arial"/>
          <w:b/>
        </w:rPr>
        <w:t>8</w:t>
      </w:r>
      <w:r w:rsidRPr="00980374">
        <w:rPr>
          <w:rFonts w:ascii="Arial" w:hAnsi="Arial" w:cs="Arial"/>
          <w:b/>
        </w:rPr>
        <w:t>.202</w:t>
      </w:r>
      <w:r w:rsidR="00BA7F70">
        <w:rPr>
          <w:rFonts w:ascii="Arial" w:hAnsi="Arial" w:cs="Arial"/>
          <w:b/>
        </w:rPr>
        <w:t>4</w:t>
      </w:r>
      <w:proofErr w:type="spellEnd"/>
    </w:p>
    <w:p w14:paraId="1327ACDE" w14:textId="77777777" w:rsidR="00105BB9" w:rsidRPr="00980374" w:rsidRDefault="00105BB9" w:rsidP="00135F5E">
      <w:pPr>
        <w:pStyle w:val="Tekstpodstawowy"/>
        <w:ind w:left="0"/>
        <w:jc w:val="center"/>
        <w:rPr>
          <w:rFonts w:ascii="Arial" w:hAnsi="Arial" w:cs="Arial"/>
        </w:rPr>
      </w:pPr>
    </w:p>
    <w:p w14:paraId="741F7BEA" w14:textId="77777777" w:rsidR="00105BB9" w:rsidRPr="00980374" w:rsidRDefault="00980374" w:rsidP="00135F5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135F5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135F5E">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Default="00000000" w:rsidP="00135F5E">
      <w:pPr>
        <w:spacing w:before="58"/>
        <w:ind w:right="-53"/>
        <w:jc w:val="center"/>
        <w:rPr>
          <w:rStyle w:val="Hipercze"/>
          <w:rFonts w:ascii="Arial" w:hAnsi="Arial" w:cs="Arial"/>
          <w:b/>
          <w:spacing w:val="-2"/>
          <w:sz w:val="24"/>
          <w:szCs w:val="24"/>
          <w:u w:color="0000FF"/>
        </w:rPr>
      </w:pPr>
      <w:hyperlink r:id="rId10" w:history="1">
        <w:r w:rsidR="00980374" w:rsidRPr="00325DC1">
          <w:rPr>
            <w:rStyle w:val="Hipercze"/>
            <w:rFonts w:ascii="Arial" w:hAnsi="Arial" w:cs="Arial"/>
            <w:b/>
            <w:spacing w:val="-2"/>
            <w:sz w:val="24"/>
            <w:szCs w:val="24"/>
            <w:u w:color="0000FF"/>
          </w:rPr>
          <w:t>https://platformazakupowa.pl/pn/gminazamosc</w:t>
        </w:r>
      </w:hyperlink>
    </w:p>
    <w:p w14:paraId="13B24D61" w14:textId="77777777" w:rsidR="00BA7F70" w:rsidRPr="00325DC1" w:rsidRDefault="00BA7F70" w:rsidP="00135F5E">
      <w:pPr>
        <w:spacing w:before="58"/>
        <w:ind w:right="-53"/>
        <w:jc w:val="center"/>
        <w:rPr>
          <w:rFonts w:ascii="Arial" w:hAnsi="Arial" w:cs="Arial"/>
          <w:b/>
          <w:sz w:val="24"/>
          <w:szCs w:val="24"/>
        </w:rPr>
      </w:pPr>
    </w:p>
    <w:p w14:paraId="63EC2F32" w14:textId="77777777" w:rsidR="00105BB9" w:rsidRPr="00F8132F" w:rsidRDefault="00980374" w:rsidP="00F8132F">
      <w:pPr>
        <w:ind w:left="227"/>
        <w:jc w:val="center"/>
        <w:rPr>
          <w:rFonts w:ascii="Arial" w:hAnsi="Arial" w:cs="Arial"/>
          <w:b/>
          <w:spacing w:val="-2"/>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rsidP="00135F5E">
      <w:pPr>
        <w:spacing w:before="51"/>
        <w:ind w:left="227"/>
        <w:jc w:val="center"/>
        <w:rPr>
          <w:rFonts w:ascii="Arial" w:hAnsi="Arial" w:cs="Arial"/>
          <w:b/>
          <w:sz w:val="24"/>
        </w:rPr>
      </w:pPr>
    </w:p>
    <w:p w14:paraId="08143FB9" w14:textId="77777777" w:rsidR="000224B3" w:rsidRDefault="000224B3" w:rsidP="00175FC1">
      <w:pPr>
        <w:pStyle w:val="Akapitzlist"/>
        <w:shd w:val="clear" w:color="auto" w:fill="FFFF99"/>
        <w:ind w:left="0"/>
        <w:jc w:val="both"/>
        <w:rPr>
          <w:rFonts w:ascii="Arial" w:eastAsia="Times New Roman" w:hAnsi="Arial" w:cs="Arial"/>
          <w:b/>
          <w:bCs/>
          <w:sz w:val="32"/>
          <w:szCs w:val="32"/>
          <w:u w:val="single"/>
          <w:lang w:eastAsia="pl-PL"/>
        </w:rPr>
      </w:pPr>
      <w:r>
        <w:rPr>
          <w:rFonts w:ascii="Arial" w:eastAsia="Times New Roman" w:hAnsi="Arial" w:cs="Arial"/>
          <w:b/>
          <w:bCs/>
          <w:sz w:val="32"/>
          <w:szCs w:val="32"/>
          <w:u w:val="single"/>
          <w:lang w:eastAsia="pl-PL"/>
        </w:rPr>
        <w:t>Opracowanie dokumentacji projektowo-kosztorysowej w ramach zadań inwestycyjnych z podziałem na części:</w:t>
      </w:r>
    </w:p>
    <w:p w14:paraId="2B75A331" w14:textId="159ECC67" w:rsidR="00563D95" w:rsidRPr="000224B3" w:rsidRDefault="00EB2F44" w:rsidP="00175FC1">
      <w:pPr>
        <w:pStyle w:val="Akapitzlist"/>
        <w:shd w:val="clear" w:color="auto" w:fill="FFFF99"/>
        <w:ind w:left="0"/>
        <w:jc w:val="both"/>
        <w:rPr>
          <w:rFonts w:ascii="Arial" w:eastAsia="Times New Roman" w:hAnsi="Arial" w:cs="Arial"/>
          <w:b/>
          <w:bCs/>
          <w:sz w:val="32"/>
          <w:szCs w:val="32"/>
          <w:u w:val="single"/>
          <w:lang w:eastAsia="pl-PL"/>
        </w:rPr>
      </w:pPr>
      <w:r w:rsidRPr="000224B3">
        <w:rPr>
          <w:rFonts w:ascii="Arial" w:eastAsia="Times New Roman" w:hAnsi="Arial" w:cs="Arial"/>
          <w:b/>
          <w:bCs/>
          <w:sz w:val="32"/>
          <w:szCs w:val="32"/>
          <w:u w:val="single"/>
          <w:lang w:eastAsia="pl-PL"/>
        </w:rPr>
        <w:t xml:space="preserve">CZĘŚĆ 1: </w:t>
      </w:r>
      <w:r w:rsidR="00577FDB" w:rsidRPr="000224B3">
        <w:rPr>
          <w:rFonts w:ascii="Arial" w:eastAsia="Times New Roman" w:hAnsi="Arial" w:cs="Arial"/>
          <w:b/>
          <w:bCs/>
          <w:sz w:val="32"/>
          <w:szCs w:val="32"/>
          <w:u w:val="single"/>
          <w:lang w:eastAsia="pl-PL"/>
        </w:rPr>
        <w:t>Opracowanie dokumentacji projektowo-kosztorysowej w ramach zadania pn.: „</w:t>
      </w:r>
      <w:r w:rsidR="008D5365" w:rsidRPr="000224B3">
        <w:rPr>
          <w:rFonts w:ascii="Arial" w:eastAsia="Times New Roman" w:hAnsi="Arial" w:cs="Arial"/>
          <w:b/>
          <w:bCs/>
          <w:sz w:val="32"/>
          <w:szCs w:val="32"/>
          <w:u w:val="single"/>
          <w:lang w:eastAsia="pl-PL"/>
        </w:rPr>
        <w:t>Rozb</w:t>
      </w:r>
      <w:r w:rsidR="0040771F" w:rsidRPr="000224B3">
        <w:rPr>
          <w:rFonts w:ascii="Arial" w:eastAsia="Times New Roman" w:hAnsi="Arial" w:cs="Arial"/>
          <w:b/>
          <w:bCs/>
          <w:sz w:val="32"/>
          <w:szCs w:val="32"/>
          <w:u w:val="single"/>
          <w:lang w:eastAsia="pl-PL"/>
        </w:rPr>
        <w:t xml:space="preserve">udowa drogi </w:t>
      </w:r>
      <w:r w:rsidR="008D5365" w:rsidRPr="000224B3">
        <w:rPr>
          <w:rFonts w:ascii="Arial" w:eastAsia="Times New Roman" w:hAnsi="Arial" w:cs="Arial"/>
          <w:b/>
          <w:bCs/>
          <w:sz w:val="32"/>
          <w:szCs w:val="32"/>
          <w:u w:val="single"/>
          <w:lang w:eastAsia="pl-PL"/>
        </w:rPr>
        <w:t xml:space="preserve">gminnej nr </w:t>
      </w:r>
      <w:proofErr w:type="spellStart"/>
      <w:r w:rsidRPr="000224B3">
        <w:rPr>
          <w:rFonts w:ascii="Arial" w:eastAsia="Times New Roman" w:hAnsi="Arial" w:cs="Arial"/>
          <w:b/>
          <w:bCs/>
          <w:sz w:val="32"/>
          <w:szCs w:val="32"/>
          <w:u w:val="single"/>
          <w:lang w:eastAsia="pl-PL"/>
        </w:rPr>
        <w:t>110384L</w:t>
      </w:r>
      <w:proofErr w:type="spellEnd"/>
      <w:r w:rsidRPr="000224B3">
        <w:rPr>
          <w:rFonts w:ascii="Arial" w:eastAsia="Times New Roman" w:hAnsi="Arial" w:cs="Arial"/>
          <w:b/>
          <w:bCs/>
          <w:sz w:val="32"/>
          <w:szCs w:val="32"/>
          <w:u w:val="single"/>
          <w:lang w:eastAsia="pl-PL"/>
        </w:rPr>
        <w:t xml:space="preserve"> w m. Wólka Panieńska – opracowanie dokumentacji technicznej</w:t>
      </w:r>
      <w:r w:rsidR="00577FDB" w:rsidRPr="000224B3">
        <w:rPr>
          <w:rFonts w:ascii="Arial" w:eastAsia="Times New Roman" w:hAnsi="Arial" w:cs="Arial"/>
          <w:b/>
          <w:bCs/>
          <w:sz w:val="32"/>
          <w:szCs w:val="32"/>
          <w:u w:val="single"/>
          <w:lang w:eastAsia="pl-PL"/>
        </w:rPr>
        <w:t>”</w:t>
      </w:r>
    </w:p>
    <w:p w14:paraId="0919651A" w14:textId="0534AFA9" w:rsidR="00EB2F44" w:rsidRPr="000224B3" w:rsidRDefault="00EB2F44" w:rsidP="00175FC1">
      <w:pPr>
        <w:pStyle w:val="Akapitzlist"/>
        <w:shd w:val="clear" w:color="auto" w:fill="FFFF99"/>
        <w:ind w:left="0"/>
        <w:jc w:val="both"/>
        <w:rPr>
          <w:rFonts w:ascii="Arial" w:eastAsia="Times New Roman" w:hAnsi="Arial" w:cs="Arial"/>
          <w:sz w:val="32"/>
          <w:szCs w:val="32"/>
          <w:lang w:eastAsia="pl-PL"/>
        </w:rPr>
      </w:pPr>
      <w:r w:rsidRPr="000224B3">
        <w:rPr>
          <w:rFonts w:ascii="Arial" w:eastAsia="Times New Roman" w:hAnsi="Arial" w:cs="Arial"/>
          <w:b/>
          <w:bCs/>
          <w:sz w:val="32"/>
          <w:szCs w:val="32"/>
          <w:u w:val="single"/>
          <w:lang w:eastAsia="pl-PL"/>
        </w:rPr>
        <w:t xml:space="preserve">CZĘŚĆ </w:t>
      </w:r>
      <w:r w:rsidRPr="000224B3">
        <w:rPr>
          <w:rFonts w:ascii="Arial" w:eastAsia="Times New Roman" w:hAnsi="Arial" w:cs="Arial"/>
          <w:b/>
          <w:bCs/>
          <w:sz w:val="32"/>
          <w:szCs w:val="32"/>
          <w:u w:val="single"/>
          <w:lang w:eastAsia="pl-PL"/>
        </w:rPr>
        <w:t>2</w:t>
      </w:r>
      <w:r w:rsidRPr="000224B3">
        <w:rPr>
          <w:rFonts w:ascii="Arial" w:eastAsia="Times New Roman" w:hAnsi="Arial" w:cs="Arial"/>
          <w:b/>
          <w:bCs/>
          <w:sz w:val="32"/>
          <w:szCs w:val="32"/>
          <w:u w:val="single"/>
          <w:lang w:eastAsia="pl-PL"/>
        </w:rPr>
        <w:t xml:space="preserve">: Opracowanie dokumentacji projektowo-kosztorysowej w ramach zadania pn.: „Rozbudowa drogi gminnej nr </w:t>
      </w:r>
      <w:proofErr w:type="spellStart"/>
      <w:r w:rsidRPr="000224B3">
        <w:rPr>
          <w:rFonts w:ascii="Arial" w:eastAsia="Times New Roman" w:hAnsi="Arial" w:cs="Arial"/>
          <w:b/>
          <w:bCs/>
          <w:sz w:val="32"/>
          <w:szCs w:val="32"/>
          <w:u w:val="single"/>
          <w:lang w:eastAsia="pl-PL"/>
        </w:rPr>
        <w:t>110</w:t>
      </w:r>
      <w:r w:rsidR="003C3F75" w:rsidRPr="000224B3">
        <w:rPr>
          <w:rFonts w:ascii="Arial" w:eastAsia="Times New Roman" w:hAnsi="Arial" w:cs="Arial"/>
          <w:b/>
          <w:bCs/>
          <w:sz w:val="32"/>
          <w:szCs w:val="32"/>
          <w:u w:val="single"/>
          <w:lang w:eastAsia="pl-PL"/>
        </w:rPr>
        <w:t>392</w:t>
      </w:r>
      <w:r w:rsidRPr="000224B3">
        <w:rPr>
          <w:rFonts w:ascii="Arial" w:eastAsia="Times New Roman" w:hAnsi="Arial" w:cs="Arial"/>
          <w:b/>
          <w:bCs/>
          <w:sz w:val="32"/>
          <w:szCs w:val="32"/>
          <w:u w:val="single"/>
          <w:lang w:eastAsia="pl-PL"/>
        </w:rPr>
        <w:t>L</w:t>
      </w:r>
      <w:proofErr w:type="spellEnd"/>
      <w:r w:rsidRPr="000224B3">
        <w:rPr>
          <w:rFonts w:ascii="Arial" w:eastAsia="Times New Roman" w:hAnsi="Arial" w:cs="Arial"/>
          <w:b/>
          <w:bCs/>
          <w:sz w:val="32"/>
          <w:szCs w:val="32"/>
          <w:u w:val="single"/>
          <w:lang w:eastAsia="pl-PL"/>
        </w:rPr>
        <w:t xml:space="preserve"> w m. </w:t>
      </w:r>
      <w:r w:rsidR="003C3F75" w:rsidRPr="000224B3">
        <w:rPr>
          <w:rFonts w:ascii="Arial" w:eastAsia="Times New Roman" w:hAnsi="Arial" w:cs="Arial"/>
          <w:b/>
          <w:bCs/>
          <w:sz w:val="32"/>
          <w:szCs w:val="32"/>
          <w:u w:val="single"/>
          <w:lang w:eastAsia="pl-PL"/>
        </w:rPr>
        <w:t>Płoskie</w:t>
      </w:r>
      <w:r w:rsidRPr="000224B3">
        <w:rPr>
          <w:rFonts w:ascii="Arial" w:eastAsia="Times New Roman" w:hAnsi="Arial" w:cs="Arial"/>
          <w:b/>
          <w:bCs/>
          <w:sz w:val="32"/>
          <w:szCs w:val="32"/>
          <w:u w:val="single"/>
          <w:lang w:eastAsia="pl-PL"/>
        </w:rPr>
        <w:t xml:space="preserve"> – opracowanie dokumentacji technicznej”</w:t>
      </w:r>
    </w:p>
    <w:p w14:paraId="633AEAD0" w14:textId="77777777" w:rsidR="00105BB9" w:rsidRPr="00326D2B" w:rsidRDefault="00105BB9" w:rsidP="00135F5E">
      <w:pPr>
        <w:pStyle w:val="Tekstpodstawowy"/>
        <w:ind w:left="0"/>
        <w:jc w:val="center"/>
        <w:rPr>
          <w:rFonts w:ascii="Arial" w:hAnsi="Arial" w:cs="Arial"/>
          <w:b/>
          <w:sz w:val="16"/>
          <w:szCs w:val="16"/>
        </w:rPr>
      </w:pPr>
    </w:p>
    <w:p w14:paraId="68B0B235" w14:textId="77777777" w:rsidR="004769D8" w:rsidRDefault="004769D8" w:rsidP="00135F5E">
      <w:pPr>
        <w:pStyle w:val="Nagwek11"/>
        <w:jc w:val="center"/>
        <w:rPr>
          <w:rFonts w:ascii="Arial" w:hAnsi="Arial" w:cs="Arial"/>
        </w:rPr>
      </w:pPr>
      <w:bookmarkStart w:id="1" w:name="_bookmark1"/>
      <w:bookmarkEnd w:id="1"/>
    </w:p>
    <w:p w14:paraId="02B05704" w14:textId="66365643" w:rsidR="00105BB9" w:rsidRDefault="00980374" w:rsidP="00135F5E">
      <w:pPr>
        <w:pStyle w:val="Nagwek11"/>
        <w:jc w:val="center"/>
        <w:rPr>
          <w:rFonts w:ascii="Arial" w:hAnsi="Arial" w:cs="Arial"/>
          <w:spacing w:val="-4"/>
        </w:rPr>
      </w:pPr>
      <w:r w:rsidRPr="00980374">
        <w:rPr>
          <w:rFonts w:ascii="Arial" w:hAnsi="Arial" w:cs="Arial"/>
        </w:rPr>
        <w:t>Kody</w:t>
      </w:r>
      <w:r w:rsidRPr="00980374">
        <w:rPr>
          <w:rFonts w:ascii="Arial" w:hAnsi="Arial" w:cs="Arial"/>
          <w:spacing w:val="-4"/>
        </w:rPr>
        <w:t xml:space="preserve"> </w:t>
      </w:r>
      <w:proofErr w:type="spellStart"/>
      <w:r w:rsidRPr="00980374">
        <w:rPr>
          <w:rFonts w:ascii="Arial" w:hAnsi="Arial" w:cs="Arial"/>
          <w:spacing w:val="-4"/>
        </w:rPr>
        <w:t>CPV</w:t>
      </w:r>
      <w:proofErr w:type="spellEnd"/>
      <w:r w:rsidRPr="00980374">
        <w:rPr>
          <w:rFonts w:ascii="Arial" w:hAnsi="Arial" w:cs="Arial"/>
          <w:spacing w:val="-4"/>
        </w:rPr>
        <w:t>:</w:t>
      </w:r>
    </w:p>
    <w:p w14:paraId="4206D3EC" w14:textId="6AB2BD89" w:rsidR="00980374" w:rsidRPr="004769D8" w:rsidRDefault="0040771F" w:rsidP="00135F5E">
      <w:pPr>
        <w:jc w:val="center"/>
        <w:rPr>
          <w:rFonts w:ascii="Arial" w:hAnsi="Arial" w:cs="Arial"/>
        </w:rPr>
      </w:pPr>
      <w:r>
        <w:rPr>
          <w:rFonts w:ascii="Arial" w:hAnsi="Arial" w:cs="Arial"/>
        </w:rPr>
        <w:t>71320000-7 Usługi inżynieryjne w zakresie projektowania</w:t>
      </w:r>
    </w:p>
    <w:p w14:paraId="6CD03480" w14:textId="77777777" w:rsidR="00BC5CF9" w:rsidRDefault="00BC5CF9" w:rsidP="00135F5E">
      <w:pPr>
        <w:jc w:val="center"/>
        <w:rPr>
          <w:rFonts w:ascii="Arial" w:hAnsi="Arial" w:cs="Arial"/>
        </w:rPr>
      </w:pPr>
    </w:p>
    <w:p w14:paraId="4DE39C2F" w14:textId="77777777" w:rsidR="00563D95" w:rsidRDefault="00EA601E" w:rsidP="00135F5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2C828935" w:rsidR="00EA601E" w:rsidRDefault="00F8132F" w:rsidP="00135F5E">
      <w:pPr>
        <w:jc w:val="center"/>
        <w:rPr>
          <w:rFonts w:ascii="Arial" w:eastAsia="Times New Roman" w:hAnsi="Arial" w:cs="Arial"/>
          <w:b/>
          <w:u w:val="single"/>
          <w:lang w:eastAsia="pl-PL"/>
        </w:rPr>
      </w:pPr>
      <w:r>
        <w:rPr>
          <w:rFonts w:ascii="Arial" w:hAnsi="Arial" w:cs="Arial"/>
          <w:b/>
          <w:u w:val="single"/>
        </w:rPr>
        <w:t xml:space="preserve">Część 1: </w:t>
      </w:r>
      <w:r w:rsidR="00EA601E" w:rsidRPr="00EA601E">
        <w:rPr>
          <w:rFonts w:ascii="Arial" w:hAnsi="Arial" w:cs="Arial"/>
          <w:b/>
          <w:u w:val="single"/>
        </w:rPr>
        <w:t>202</w:t>
      </w:r>
      <w:r w:rsidR="00BA7F70">
        <w:rPr>
          <w:rFonts w:ascii="Arial" w:hAnsi="Arial" w:cs="Arial"/>
          <w:b/>
          <w:u w:val="single"/>
        </w:rPr>
        <w:t>4</w:t>
      </w:r>
      <w:r w:rsidR="00EA601E" w:rsidRPr="00EA601E">
        <w:rPr>
          <w:rFonts w:ascii="Arial" w:hAnsi="Arial" w:cs="Arial"/>
          <w:b/>
          <w:u w:val="single"/>
        </w:rPr>
        <w:t>/</w:t>
      </w:r>
      <w:proofErr w:type="spellStart"/>
      <w:r w:rsidR="00EA601E" w:rsidRPr="00EA601E">
        <w:rPr>
          <w:rFonts w:ascii="Arial" w:hAnsi="Arial" w:cs="Arial"/>
          <w:b/>
          <w:u w:val="single"/>
        </w:rPr>
        <w:t>BZP</w:t>
      </w:r>
      <w:proofErr w:type="spellEnd"/>
      <w:r w:rsidR="00EA601E" w:rsidRPr="00EA601E">
        <w:rPr>
          <w:rFonts w:ascii="Arial" w:hAnsi="Arial" w:cs="Arial"/>
          <w:b/>
          <w:u w:val="single"/>
        </w:rPr>
        <w:t xml:space="preserve"> 0005</w:t>
      </w:r>
      <w:r w:rsidR="00BA7F70">
        <w:rPr>
          <w:rFonts w:ascii="Arial" w:hAnsi="Arial" w:cs="Arial"/>
          <w:b/>
          <w:u w:val="single"/>
        </w:rPr>
        <w:t>9607</w:t>
      </w:r>
      <w:r w:rsidR="00EA601E" w:rsidRPr="00EA601E">
        <w:rPr>
          <w:rFonts w:ascii="Arial" w:hAnsi="Arial" w:cs="Arial"/>
          <w:b/>
          <w:u w:val="single"/>
        </w:rPr>
        <w:t>/</w:t>
      </w:r>
      <w:r w:rsidR="00434240">
        <w:rPr>
          <w:rFonts w:ascii="Arial" w:hAnsi="Arial" w:cs="Arial"/>
          <w:b/>
          <w:u w:val="single"/>
        </w:rPr>
        <w:t>0</w:t>
      </w:r>
      <w:r>
        <w:rPr>
          <w:rFonts w:ascii="Arial" w:hAnsi="Arial" w:cs="Arial"/>
          <w:b/>
          <w:u w:val="single"/>
        </w:rPr>
        <w:t>2</w:t>
      </w:r>
      <w:r w:rsidR="00EA601E" w:rsidRPr="00EA601E">
        <w:rPr>
          <w:rFonts w:ascii="Arial" w:hAnsi="Arial" w:cs="Arial"/>
          <w:b/>
          <w:u w:val="single"/>
        </w:rPr>
        <w:t>/P</w:t>
      </w:r>
      <w:r w:rsidR="00EA601E" w:rsidRPr="00EA601E">
        <w:rPr>
          <w:rFonts w:ascii="Arial" w:eastAsia="Times New Roman" w:hAnsi="Arial" w:cs="Arial"/>
          <w:b/>
          <w:u w:val="single"/>
          <w:lang w:eastAsia="pl-PL"/>
        </w:rPr>
        <w:t xml:space="preserve"> </w:t>
      </w:r>
      <w:r w:rsidR="00EA601E" w:rsidRPr="00EA601E">
        <w:rPr>
          <w:rFonts w:ascii="Arial" w:eastAsia="Times New Roman" w:hAnsi="Arial" w:cs="Arial"/>
          <w:u w:val="single"/>
          <w:lang w:eastAsia="pl-PL"/>
        </w:rPr>
        <w:t xml:space="preserve">pozycja nr </w:t>
      </w:r>
      <w:r w:rsidR="00434240">
        <w:rPr>
          <w:rFonts w:ascii="Arial" w:eastAsia="Times New Roman" w:hAnsi="Arial" w:cs="Arial"/>
          <w:b/>
          <w:u w:val="single"/>
          <w:lang w:eastAsia="pl-PL"/>
        </w:rPr>
        <w:t>1.3.</w:t>
      </w:r>
      <w:r>
        <w:rPr>
          <w:rFonts w:ascii="Arial" w:eastAsia="Times New Roman" w:hAnsi="Arial" w:cs="Arial"/>
          <w:b/>
          <w:u w:val="single"/>
          <w:lang w:eastAsia="pl-PL"/>
        </w:rPr>
        <w:t>17</w:t>
      </w:r>
    </w:p>
    <w:p w14:paraId="5EAF101F" w14:textId="0140A995" w:rsidR="00F8132F" w:rsidRDefault="00F8132F" w:rsidP="00F8132F">
      <w:pPr>
        <w:jc w:val="center"/>
        <w:rPr>
          <w:rFonts w:ascii="Arial" w:eastAsia="Times New Roman" w:hAnsi="Arial" w:cs="Arial"/>
          <w:b/>
          <w:u w:val="single"/>
          <w:lang w:eastAsia="pl-PL"/>
        </w:rPr>
      </w:pPr>
      <w:r>
        <w:rPr>
          <w:rFonts w:ascii="Arial" w:hAnsi="Arial" w:cs="Arial"/>
          <w:b/>
          <w:u w:val="single"/>
        </w:rPr>
        <w:t xml:space="preserve">Część </w:t>
      </w:r>
      <w:r>
        <w:rPr>
          <w:rFonts w:ascii="Arial" w:hAnsi="Arial" w:cs="Arial"/>
          <w:b/>
          <w:u w:val="single"/>
        </w:rPr>
        <w:t>2</w:t>
      </w:r>
      <w:r>
        <w:rPr>
          <w:rFonts w:ascii="Arial" w:hAnsi="Arial" w:cs="Arial"/>
          <w:b/>
          <w:u w:val="single"/>
        </w:rPr>
        <w:t xml:space="preserve">: </w:t>
      </w:r>
      <w:r w:rsidRPr="00EA601E">
        <w:rPr>
          <w:rFonts w:ascii="Arial" w:hAnsi="Arial" w:cs="Arial"/>
          <w:b/>
          <w:u w:val="single"/>
        </w:rPr>
        <w:t>202</w:t>
      </w:r>
      <w:r>
        <w:rPr>
          <w:rFonts w:ascii="Arial" w:hAnsi="Arial" w:cs="Arial"/>
          <w:b/>
          <w:u w:val="single"/>
        </w:rPr>
        <w:t>4</w:t>
      </w:r>
      <w:r w:rsidRPr="00EA601E">
        <w:rPr>
          <w:rFonts w:ascii="Arial" w:hAnsi="Arial" w:cs="Arial"/>
          <w:b/>
          <w:u w:val="single"/>
        </w:rPr>
        <w:t>/</w:t>
      </w:r>
      <w:proofErr w:type="spellStart"/>
      <w:r w:rsidRPr="00EA601E">
        <w:rPr>
          <w:rFonts w:ascii="Arial" w:hAnsi="Arial" w:cs="Arial"/>
          <w:b/>
          <w:u w:val="single"/>
        </w:rPr>
        <w:t>BZP</w:t>
      </w:r>
      <w:proofErr w:type="spellEnd"/>
      <w:r w:rsidRPr="00EA601E">
        <w:rPr>
          <w:rFonts w:ascii="Arial" w:hAnsi="Arial" w:cs="Arial"/>
          <w:b/>
          <w:u w:val="single"/>
        </w:rPr>
        <w:t xml:space="preserve"> 0005</w:t>
      </w:r>
      <w:r>
        <w:rPr>
          <w:rFonts w:ascii="Arial" w:hAnsi="Arial" w:cs="Arial"/>
          <w:b/>
          <w:u w:val="single"/>
        </w:rPr>
        <w:t>9607</w:t>
      </w:r>
      <w:r w:rsidRPr="00EA601E">
        <w:rPr>
          <w:rFonts w:ascii="Arial" w:hAnsi="Arial" w:cs="Arial"/>
          <w:b/>
          <w:u w:val="single"/>
        </w:rPr>
        <w:t>/</w:t>
      </w:r>
      <w:r>
        <w:rPr>
          <w:rFonts w:ascii="Arial" w:hAnsi="Arial" w:cs="Arial"/>
          <w:b/>
          <w:u w:val="single"/>
        </w:rPr>
        <w:t>02</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Pr>
          <w:rFonts w:ascii="Arial" w:eastAsia="Times New Roman" w:hAnsi="Arial" w:cs="Arial"/>
          <w:b/>
          <w:u w:val="single"/>
          <w:lang w:eastAsia="pl-PL"/>
        </w:rPr>
        <w:t>1.3.1</w:t>
      </w:r>
      <w:r>
        <w:rPr>
          <w:rFonts w:ascii="Arial" w:eastAsia="Times New Roman" w:hAnsi="Arial" w:cs="Arial"/>
          <w:b/>
          <w:u w:val="single"/>
          <w:lang w:eastAsia="pl-PL"/>
        </w:rPr>
        <w:t>8</w:t>
      </w:r>
    </w:p>
    <w:p w14:paraId="109C37CF" w14:textId="77777777" w:rsidR="00F8132F" w:rsidRDefault="00F8132F" w:rsidP="00135F5E">
      <w:pPr>
        <w:jc w:val="center"/>
        <w:rPr>
          <w:rFonts w:ascii="Arial" w:eastAsia="Times New Roman" w:hAnsi="Arial" w:cs="Arial"/>
          <w:b/>
          <w:u w:val="single"/>
          <w:lang w:eastAsia="pl-PL"/>
        </w:rPr>
      </w:pPr>
    </w:p>
    <w:p w14:paraId="40114B38" w14:textId="7CB2CF66" w:rsidR="00EA601E" w:rsidRPr="00EA601E" w:rsidRDefault="00EA601E" w:rsidP="00135F5E">
      <w:pPr>
        <w:pStyle w:val="Tekstpodstawowy"/>
        <w:ind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Wykonawca ponosi ryzyko niedostarczenia wszystkich wymaganych informacji i dokumentów oraz przedłożenia oferty nie odpowiadającej</w:t>
      </w:r>
    </w:p>
    <w:p w14:paraId="727F82A6" w14:textId="77777777" w:rsidR="00EA601E" w:rsidRPr="00EA601E" w:rsidRDefault="00EA601E" w:rsidP="00135F5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135F5E">
      <w:pPr>
        <w:pStyle w:val="Tekstpodstawowy"/>
        <w:ind w:right="39"/>
        <w:jc w:val="center"/>
        <w:rPr>
          <w:rFonts w:ascii="Arial" w:hAnsi="Arial" w:cs="Arial"/>
          <w:b/>
          <w:u w:val="single"/>
        </w:rPr>
      </w:pPr>
    </w:p>
    <w:p w14:paraId="1E7EBBDF" w14:textId="77777777" w:rsidR="00EA601E" w:rsidRPr="00EA601E" w:rsidRDefault="00EA601E" w:rsidP="00135F5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7625AE">
      <w:pPr>
        <w:pStyle w:val="Tekstpodstawowy"/>
        <w:jc w:val="both"/>
        <w:rPr>
          <w:rFonts w:ascii="Arial" w:hAnsi="Arial" w:cs="Arial"/>
        </w:rPr>
      </w:pPr>
      <w:r>
        <w:rPr>
          <w:rFonts w:ascii="Arial" w:hAnsi="Arial" w:cs="Arial"/>
        </w:rPr>
        <w:t xml:space="preserve">                                                                                                                      </w:t>
      </w:r>
    </w:p>
    <w:p w14:paraId="5AAAA769" w14:textId="77777777" w:rsidR="0040771F" w:rsidRDefault="0040771F" w:rsidP="007625AE">
      <w:pPr>
        <w:pStyle w:val="Tekstpodstawowy"/>
        <w:jc w:val="both"/>
        <w:rPr>
          <w:rFonts w:ascii="Arial" w:hAnsi="Arial" w:cs="Arial"/>
        </w:rPr>
      </w:pPr>
    </w:p>
    <w:p w14:paraId="7D5E7A72" w14:textId="77777777" w:rsidR="004769D8" w:rsidRDefault="004769D8" w:rsidP="007625AE">
      <w:pPr>
        <w:pStyle w:val="Tekstpodstawowy"/>
        <w:jc w:val="both"/>
        <w:rPr>
          <w:rFonts w:ascii="Arial" w:hAnsi="Arial" w:cs="Arial"/>
        </w:rPr>
      </w:pPr>
    </w:p>
    <w:p w14:paraId="0CF5F45B" w14:textId="6F1BBC52" w:rsidR="00C414BE" w:rsidRPr="005315A2" w:rsidRDefault="00C414BE" w:rsidP="007625AE">
      <w:pPr>
        <w:pStyle w:val="Tekstpodstawowy"/>
        <w:jc w:val="both"/>
        <w:rPr>
          <w:rFonts w:ascii="Arial" w:hAnsi="Arial" w:cs="Arial"/>
          <w:b/>
          <w:bCs/>
        </w:rPr>
      </w:pPr>
      <w:r w:rsidRPr="005315A2">
        <w:rPr>
          <w:rFonts w:ascii="Arial" w:hAnsi="Arial" w:cs="Arial"/>
          <w:b/>
          <w:bCs/>
        </w:rPr>
        <w:t xml:space="preserve">Aleksandra Tokarz                                                                                   Ryszard </w:t>
      </w:r>
      <w:proofErr w:type="spellStart"/>
      <w:r w:rsidRPr="005315A2">
        <w:rPr>
          <w:rFonts w:ascii="Arial" w:hAnsi="Arial" w:cs="Arial"/>
          <w:b/>
          <w:bCs/>
        </w:rPr>
        <w:t>Gliwiński</w:t>
      </w:r>
      <w:proofErr w:type="spellEnd"/>
      <w:r w:rsidRPr="005315A2">
        <w:rPr>
          <w:rFonts w:ascii="Arial" w:hAnsi="Arial" w:cs="Arial"/>
          <w:b/>
          <w:bCs/>
        </w:rPr>
        <w:t xml:space="preserve">                </w:t>
      </w:r>
    </w:p>
    <w:p w14:paraId="52ABEF72" w14:textId="77777777" w:rsidR="00C414BE" w:rsidRPr="005315A2" w:rsidRDefault="00C414BE" w:rsidP="007625AE">
      <w:pPr>
        <w:pStyle w:val="Tekstpodstawowy"/>
        <w:jc w:val="both"/>
        <w:rPr>
          <w:rFonts w:ascii="Arial" w:hAnsi="Arial" w:cs="Arial"/>
          <w:b/>
          <w:bCs/>
        </w:rPr>
      </w:pPr>
      <w:r w:rsidRPr="005315A2">
        <w:rPr>
          <w:rFonts w:ascii="Arial" w:hAnsi="Arial" w:cs="Arial"/>
          <w:b/>
          <w:bCs/>
        </w:rPr>
        <w:t>insp. ds. zamówień publicznych                                                           Wójt Gminy Zamość</w:t>
      </w:r>
    </w:p>
    <w:p w14:paraId="290DBE95" w14:textId="77777777" w:rsidR="00EA601E" w:rsidRPr="00EA601E" w:rsidRDefault="00EA601E" w:rsidP="007625AE">
      <w:pPr>
        <w:pStyle w:val="Tekstpodstawowy"/>
        <w:jc w:val="both"/>
      </w:pPr>
      <w:r w:rsidRPr="00EA601E">
        <w:rPr>
          <w:rFonts w:ascii="Arial" w:hAnsi="Arial" w:cs="Arial"/>
        </w:rPr>
        <w:t xml:space="preserve">..........................................                                                              ............................................                                                                                    </w:t>
      </w:r>
    </w:p>
    <w:p w14:paraId="0F552FA0" w14:textId="77777777" w:rsidR="00EA601E" w:rsidRPr="00EA601E" w:rsidRDefault="00EA601E" w:rsidP="007625AE">
      <w:pPr>
        <w:pStyle w:val="Tekstpodstawowy"/>
        <w:ind w:right="567"/>
        <w:jc w:val="both"/>
      </w:pPr>
      <w:r w:rsidRPr="00EA601E">
        <w:rPr>
          <w:rFonts w:ascii="Arial" w:hAnsi="Arial" w:cs="Arial"/>
        </w:rPr>
        <w:t>Sporządził                                                                                                Zatwierdzam</w:t>
      </w:r>
    </w:p>
    <w:p w14:paraId="5210CA44" w14:textId="4EF25CBB" w:rsidR="00EA601E" w:rsidRPr="00EA601E" w:rsidRDefault="00EA601E" w:rsidP="00135F5E">
      <w:pPr>
        <w:pStyle w:val="Tekstpodstawowy"/>
        <w:ind w:right="567"/>
        <w:jc w:val="center"/>
      </w:pPr>
      <w:r w:rsidRPr="00EA601E">
        <w:rPr>
          <w:rFonts w:ascii="Arial" w:hAnsi="Arial" w:cs="Arial"/>
        </w:rPr>
        <w:t xml:space="preserve">Zamość, </w:t>
      </w:r>
      <w:r w:rsidR="00F8132F">
        <w:rPr>
          <w:rFonts w:ascii="Arial" w:hAnsi="Arial" w:cs="Arial"/>
        </w:rPr>
        <w:t>29-04</w:t>
      </w:r>
      <w:r w:rsidR="00BA7F70">
        <w:rPr>
          <w:rFonts w:ascii="Arial" w:hAnsi="Arial" w:cs="Arial"/>
        </w:rPr>
        <w:t>-2024</w:t>
      </w:r>
      <w:r w:rsidRPr="00EA601E">
        <w:rPr>
          <w:rFonts w:ascii="Arial" w:hAnsi="Arial" w:cs="Arial"/>
        </w:rPr>
        <w:t xml:space="preserve"> r.</w:t>
      </w:r>
    </w:p>
    <w:p w14:paraId="698ED3AE" w14:textId="77777777" w:rsidR="00105BB9" w:rsidRPr="000748BC" w:rsidRDefault="00980374" w:rsidP="007625AE">
      <w:pPr>
        <w:spacing w:before="29"/>
        <w:ind w:left="4479"/>
        <w:jc w:val="both"/>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7625AE">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7625AE">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7625AE">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7625AE">
      <w:pPr>
        <w:pStyle w:val="Akapitzlist"/>
        <w:numPr>
          <w:ilvl w:val="0"/>
          <w:numId w:val="37"/>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7625AE">
      <w:pPr>
        <w:pStyle w:val="Akapitzlist"/>
        <w:numPr>
          <w:ilvl w:val="0"/>
          <w:numId w:val="37"/>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7625AE">
      <w:pPr>
        <w:pStyle w:val="Akapitzlist"/>
        <w:numPr>
          <w:ilvl w:val="0"/>
          <w:numId w:val="37"/>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7625AE">
      <w:pPr>
        <w:pStyle w:val="Akapitzlist"/>
        <w:numPr>
          <w:ilvl w:val="0"/>
          <w:numId w:val="37"/>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7625AE">
      <w:pPr>
        <w:pStyle w:val="Akapitzlist"/>
        <w:numPr>
          <w:ilvl w:val="0"/>
          <w:numId w:val="37"/>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7625AE">
      <w:pPr>
        <w:pStyle w:val="Akapitzlist"/>
        <w:numPr>
          <w:ilvl w:val="0"/>
          <w:numId w:val="37"/>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7625AE">
      <w:pPr>
        <w:pStyle w:val="Akapitzlist"/>
        <w:numPr>
          <w:ilvl w:val="0"/>
          <w:numId w:val="37"/>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7625AE">
      <w:pPr>
        <w:pStyle w:val="Akapitzlist"/>
        <w:numPr>
          <w:ilvl w:val="0"/>
          <w:numId w:val="37"/>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7625AE">
      <w:pPr>
        <w:pStyle w:val="Akapitzlist"/>
        <w:numPr>
          <w:ilvl w:val="0"/>
          <w:numId w:val="37"/>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7625AE">
      <w:pPr>
        <w:pStyle w:val="Akapitzlist"/>
        <w:numPr>
          <w:ilvl w:val="0"/>
          <w:numId w:val="37"/>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7625AE">
      <w:pPr>
        <w:pStyle w:val="Akapitzlist"/>
        <w:numPr>
          <w:ilvl w:val="0"/>
          <w:numId w:val="37"/>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7625AE">
      <w:pPr>
        <w:pStyle w:val="Akapitzlist"/>
        <w:numPr>
          <w:ilvl w:val="0"/>
          <w:numId w:val="37"/>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7625AE">
      <w:pPr>
        <w:tabs>
          <w:tab w:val="left" w:pos="567"/>
          <w:tab w:val="left" w:leader="dot" w:pos="9450"/>
        </w:tabs>
        <w:spacing w:line="219" w:lineRule="exact"/>
        <w:jc w:val="both"/>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7625AE">
      <w:pPr>
        <w:spacing w:line="219" w:lineRule="exact"/>
        <w:jc w:val="both"/>
        <w:rPr>
          <w:rFonts w:ascii="Arial" w:hAnsi="Arial" w:cs="Arial"/>
          <w:sz w:val="17"/>
          <w:szCs w:val="17"/>
        </w:rPr>
        <w:sectPr w:rsidR="00105BB9" w:rsidRPr="000748BC" w:rsidSect="00E229E4">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rsidP="007625AE">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7625AE">
      <w:pPr>
        <w:pStyle w:val="Akapitzlist"/>
        <w:numPr>
          <w:ilvl w:val="0"/>
          <w:numId w:val="36"/>
        </w:numPr>
        <w:tabs>
          <w:tab w:val="left" w:pos="447"/>
          <w:tab w:val="left" w:pos="2637"/>
        </w:tabs>
        <w:ind w:right="261" w:hanging="2389"/>
        <w:jc w:val="both"/>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7625AE">
      <w:pPr>
        <w:pStyle w:val="Akapitzlist"/>
        <w:numPr>
          <w:ilvl w:val="0"/>
          <w:numId w:val="36"/>
        </w:numPr>
        <w:tabs>
          <w:tab w:val="left" w:pos="447"/>
          <w:tab w:val="left" w:pos="2637"/>
        </w:tabs>
        <w:ind w:left="446" w:hanging="220"/>
        <w:jc w:val="both"/>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7625AE">
      <w:pPr>
        <w:pStyle w:val="Akapitzlist"/>
        <w:numPr>
          <w:ilvl w:val="0"/>
          <w:numId w:val="36"/>
        </w:numPr>
        <w:tabs>
          <w:tab w:val="left" w:pos="447"/>
          <w:tab w:val="left" w:pos="2637"/>
        </w:tabs>
        <w:ind w:left="446" w:hanging="220"/>
        <w:jc w:val="both"/>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rsidP="007625AE">
      <w:pPr>
        <w:pStyle w:val="Akapitzlist"/>
        <w:numPr>
          <w:ilvl w:val="0"/>
          <w:numId w:val="36"/>
        </w:numPr>
        <w:tabs>
          <w:tab w:val="left" w:pos="447"/>
          <w:tab w:val="left" w:pos="2637"/>
        </w:tabs>
        <w:ind w:left="446" w:hanging="220"/>
        <w:jc w:val="both"/>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rsidP="007625AE">
      <w:pPr>
        <w:pStyle w:val="Akapitzlist"/>
        <w:numPr>
          <w:ilvl w:val="0"/>
          <w:numId w:val="36"/>
        </w:numPr>
        <w:tabs>
          <w:tab w:val="left" w:pos="447"/>
        </w:tabs>
        <w:ind w:left="446" w:hanging="220"/>
        <w:jc w:val="both"/>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7625AE">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7625AE">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7625AE">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7625AE">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7625AE">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1864FBD4" w:rsidR="00105BB9" w:rsidRPr="00980374" w:rsidRDefault="00980374" w:rsidP="007625AE">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577FDB">
        <w:rPr>
          <w:rFonts w:ascii="Arial" w:hAnsi="Arial" w:cs="Arial"/>
          <w:b/>
        </w:rPr>
        <w:t>1</w:t>
      </w:r>
      <w:r w:rsidR="00F8132F">
        <w:rPr>
          <w:rFonts w:ascii="Arial" w:hAnsi="Arial" w:cs="Arial"/>
          <w:b/>
        </w:rPr>
        <w:t>8</w:t>
      </w:r>
      <w:r w:rsidRPr="00980374">
        <w:rPr>
          <w:rFonts w:ascii="Arial" w:hAnsi="Arial" w:cs="Arial"/>
          <w:b/>
        </w:rPr>
        <w:t>.202</w:t>
      </w:r>
      <w:r w:rsidR="00BA7F70">
        <w:rPr>
          <w:rFonts w:ascii="Arial" w:hAnsi="Arial" w:cs="Arial"/>
          <w:b/>
        </w:rPr>
        <w:t>4</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40771F">
        <w:rPr>
          <w:rFonts w:ascii="Arial" w:hAnsi="Arial" w:cs="Arial"/>
        </w:rPr>
        <w:t>3</w:t>
      </w:r>
      <w:r w:rsidRPr="00980374">
        <w:rPr>
          <w:rFonts w:ascii="Arial" w:hAnsi="Arial" w:cs="Arial"/>
        </w:rPr>
        <w:t xml:space="preserve"> r. poz. </w:t>
      </w:r>
      <w:r w:rsidR="0040771F">
        <w:rPr>
          <w:rFonts w:ascii="Arial" w:hAnsi="Arial" w:cs="Arial"/>
        </w:rPr>
        <w:t>1605</w:t>
      </w:r>
      <w:r w:rsidR="00BA7F70">
        <w:rPr>
          <w:rFonts w:ascii="Arial" w:hAnsi="Arial" w:cs="Arial"/>
        </w:rPr>
        <w:t xml:space="preserve"> z </w:t>
      </w:r>
      <w:proofErr w:type="spellStart"/>
      <w:r w:rsidR="00BA7F70">
        <w:rPr>
          <w:rFonts w:ascii="Arial" w:hAnsi="Arial" w:cs="Arial"/>
        </w:rPr>
        <w:t>późn</w:t>
      </w:r>
      <w:proofErr w:type="spellEnd"/>
      <w:r w:rsidR="00BA7F70">
        <w:rPr>
          <w:rFonts w:ascii="Arial" w:hAnsi="Arial" w:cs="Arial"/>
        </w:rPr>
        <w:t>. zm.</w:t>
      </w:r>
      <w:r w:rsidRPr="00980374">
        <w:rPr>
          <w:rFonts w:ascii="Arial" w:hAnsi="Arial" w:cs="Arial"/>
        </w:rPr>
        <w:t xml:space="preserve">),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7625AE">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7625AE">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7625AE">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7625AE">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7625AE">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7625AE">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7625AE">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7625AE">
      <w:pPr>
        <w:pStyle w:val="Akapitzlist"/>
        <w:numPr>
          <w:ilvl w:val="1"/>
          <w:numId w:val="31"/>
        </w:numPr>
        <w:tabs>
          <w:tab w:val="left" w:pos="937"/>
        </w:tabs>
        <w:ind w:left="948" w:right="-53" w:hanging="360"/>
        <w:jc w:val="both"/>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7625AE">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7625AE">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5C15D048"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6EE13A2D" w14:textId="0F1D4563" w:rsidR="00F8132F" w:rsidRDefault="00F8132F" w:rsidP="00F8132F">
      <w:pPr>
        <w:pStyle w:val="Standard"/>
        <w:spacing w:before="0"/>
        <w:jc w:val="both"/>
        <w:rPr>
          <w:rFonts w:ascii="Arial" w:hAnsi="Arial" w:cs="Arial"/>
          <w:b/>
          <w:sz w:val="22"/>
          <w:szCs w:val="22"/>
          <w:u w:val="single"/>
        </w:rPr>
      </w:pPr>
    </w:p>
    <w:p w14:paraId="70B30623" w14:textId="77777777"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proofErr w:type="spellStart"/>
      <w:r w:rsidRPr="00232F44">
        <w:rPr>
          <w:rFonts w:ascii="Arial" w:eastAsia="Times New Roman" w:hAnsi="Arial" w:cs="Arial"/>
          <w:b/>
          <w:bCs/>
          <w:u w:val="single"/>
          <w:lang w:eastAsia="pl-PL"/>
        </w:rPr>
        <w:t>V.1</w:t>
      </w:r>
      <w:proofErr w:type="spellEnd"/>
      <w:r w:rsidRPr="00232F44">
        <w:rPr>
          <w:rFonts w:ascii="Arial" w:eastAsia="Times New Roman" w:hAnsi="Arial" w:cs="Arial"/>
          <w:b/>
          <w:bCs/>
          <w:u w:val="single"/>
          <w:lang w:eastAsia="pl-PL"/>
        </w:rPr>
        <w:t xml:space="preserve">. </w:t>
      </w:r>
    </w:p>
    <w:p w14:paraId="474D8383" w14:textId="316AFE85"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r w:rsidRPr="00232F44">
        <w:rPr>
          <w:rFonts w:ascii="Arial" w:eastAsia="Times New Roman" w:hAnsi="Arial" w:cs="Arial"/>
          <w:b/>
          <w:bCs/>
          <w:u w:val="single"/>
          <w:lang w:eastAsia="pl-PL"/>
        </w:rPr>
        <w:t xml:space="preserve">CZĘŚĆ 1: Opracowanie dokumentacji projektowo-kosztorysowej w ramach zadania pn.: „Rozbudowa drogi gminnej nr </w:t>
      </w:r>
      <w:proofErr w:type="spellStart"/>
      <w:r w:rsidRPr="00232F44">
        <w:rPr>
          <w:rFonts w:ascii="Arial" w:eastAsia="Times New Roman" w:hAnsi="Arial" w:cs="Arial"/>
          <w:b/>
          <w:bCs/>
          <w:u w:val="single"/>
          <w:lang w:eastAsia="pl-PL"/>
        </w:rPr>
        <w:t>110384L</w:t>
      </w:r>
      <w:proofErr w:type="spellEnd"/>
      <w:r w:rsidRPr="00232F44">
        <w:rPr>
          <w:rFonts w:ascii="Arial" w:eastAsia="Times New Roman" w:hAnsi="Arial" w:cs="Arial"/>
          <w:b/>
          <w:bCs/>
          <w:u w:val="single"/>
          <w:lang w:eastAsia="pl-PL"/>
        </w:rPr>
        <w:t xml:space="preserve"> w m. Wólka Panieńska – opracowanie dokumentacji technicznej”</w:t>
      </w:r>
    </w:p>
    <w:p w14:paraId="66222760" w14:textId="77777777" w:rsidR="00F8132F" w:rsidRPr="00232F44" w:rsidRDefault="00F8132F" w:rsidP="00F8132F">
      <w:pPr>
        <w:pStyle w:val="Standard"/>
        <w:spacing w:before="0"/>
        <w:jc w:val="both"/>
        <w:rPr>
          <w:rFonts w:ascii="Arial" w:hAnsi="Arial" w:cs="Arial"/>
          <w:b/>
          <w:sz w:val="22"/>
          <w:szCs w:val="22"/>
          <w:u w:val="single"/>
        </w:rPr>
      </w:pPr>
    </w:p>
    <w:p w14:paraId="0018D323" w14:textId="30D790B7" w:rsidR="00BC5CF9" w:rsidRPr="00232F44" w:rsidRDefault="00232F44" w:rsidP="007625AE">
      <w:pPr>
        <w:pStyle w:val="Standard"/>
        <w:spacing w:before="0"/>
        <w:jc w:val="both"/>
        <w:rPr>
          <w:rFonts w:ascii="Arial" w:hAnsi="Arial" w:cs="Arial"/>
          <w:sz w:val="22"/>
          <w:szCs w:val="22"/>
        </w:rPr>
      </w:pPr>
      <w:proofErr w:type="spellStart"/>
      <w:r w:rsidRPr="00232F44">
        <w:rPr>
          <w:rFonts w:ascii="Arial" w:hAnsi="Arial" w:cs="Arial"/>
          <w:b/>
          <w:sz w:val="22"/>
          <w:szCs w:val="22"/>
          <w:u w:val="single"/>
        </w:rPr>
        <w:t>V.1.1</w:t>
      </w:r>
      <w:proofErr w:type="spellEnd"/>
      <w:r w:rsidRPr="00232F44">
        <w:rPr>
          <w:rFonts w:ascii="Arial" w:hAnsi="Arial" w:cs="Arial"/>
          <w:b/>
          <w:sz w:val="22"/>
          <w:szCs w:val="22"/>
          <w:u w:val="single"/>
        </w:rPr>
        <w:t xml:space="preserve">. </w:t>
      </w:r>
      <w:r w:rsidR="00980374" w:rsidRPr="00232F44">
        <w:rPr>
          <w:rFonts w:ascii="Arial" w:hAnsi="Arial" w:cs="Arial"/>
          <w:b/>
          <w:sz w:val="22"/>
          <w:szCs w:val="22"/>
          <w:u w:val="single"/>
        </w:rPr>
        <w:t>Przedmiot</w:t>
      </w:r>
      <w:r w:rsidR="00980374" w:rsidRPr="00232F44">
        <w:rPr>
          <w:rFonts w:ascii="Arial" w:hAnsi="Arial" w:cs="Arial"/>
          <w:b/>
          <w:spacing w:val="-2"/>
          <w:sz w:val="22"/>
          <w:szCs w:val="22"/>
          <w:u w:val="single"/>
        </w:rPr>
        <w:t xml:space="preserve"> </w:t>
      </w:r>
      <w:r w:rsidR="00980374" w:rsidRPr="00232F44">
        <w:rPr>
          <w:rFonts w:ascii="Arial" w:hAnsi="Arial" w:cs="Arial"/>
          <w:b/>
          <w:sz w:val="22"/>
          <w:szCs w:val="22"/>
          <w:u w:val="single"/>
        </w:rPr>
        <w:t>zamówienia</w:t>
      </w:r>
      <w:r w:rsidR="00812E04" w:rsidRPr="00232F44">
        <w:rPr>
          <w:rFonts w:ascii="Arial" w:hAnsi="Arial" w:cs="Arial"/>
          <w:b/>
          <w:spacing w:val="-3"/>
          <w:sz w:val="22"/>
          <w:szCs w:val="22"/>
          <w:u w:val="single"/>
        </w:rPr>
        <w:t>:</w:t>
      </w:r>
    </w:p>
    <w:p w14:paraId="231A27CD" w14:textId="77777777" w:rsidR="00F8132F" w:rsidRPr="00232F44" w:rsidRDefault="00F8132F" w:rsidP="00F8132F">
      <w:pPr>
        <w:spacing w:line="276" w:lineRule="auto"/>
        <w:jc w:val="both"/>
        <w:rPr>
          <w:rFonts w:ascii="Arial" w:eastAsia="Times New Roman" w:hAnsi="Arial" w:cs="Arial"/>
          <w:kern w:val="3"/>
          <w:lang w:eastAsia="pl-PL"/>
        </w:rPr>
      </w:pPr>
      <w:r w:rsidRPr="00232F44">
        <w:rPr>
          <w:rFonts w:ascii="Arial" w:hAnsi="Arial" w:cs="Arial"/>
        </w:rPr>
        <w:t xml:space="preserve">Opracowanie kompletnej wielobranżowej dokumentacji projektowo-kosztorysowej dla zadania inwestycyjnego pn.: </w:t>
      </w:r>
      <w:r w:rsidRPr="00232F44">
        <w:rPr>
          <w:rFonts w:ascii="Arial" w:eastAsia="Times New Roman" w:hAnsi="Arial" w:cs="Arial"/>
          <w:b/>
          <w:bCs/>
          <w:kern w:val="3"/>
          <w:lang w:eastAsia="pl-PL"/>
        </w:rPr>
        <w:t xml:space="preserve">„Rozbudowa drogi gminnej nr </w:t>
      </w:r>
      <w:proofErr w:type="spellStart"/>
      <w:r w:rsidRPr="00232F44">
        <w:rPr>
          <w:rFonts w:ascii="Arial" w:eastAsia="Times New Roman" w:hAnsi="Arial" w:cs="Arial"/>
          <w:b/>
          <w:bCs/>
          <w:kern w:val="3"/>
          <w:lang w:eastAsia="pl-PL"/>
        </w:rPr>
        <w:t>110384L</w:t>
      </w:r>
      <w:proofErr w:type="spellEnd"/>
      <w:r w:rsidRPr="00232F44">
        <w:rPr>
          <w:rFonts w:ascii="Arial" w:eastAsia="Times New Roman" w:hAnsi="Arial" w:cs="Arial"/>
          <w:b/>
          <w:bCs/>
          <w:kern w:val="3"/>
          <w:lang w:eastAsia="pl-PL"/>
        </w:rPr>
        <w:t xml:space="preserve"> w m. Wólka Panieńska – opracowanie </w:t>
      </w:r>
      <w:r w:rsidRPr="00232F44">
        <w:rPr>
          <w:rFonts w:ascii="Arial" w:eastAsia="Times New Roman" w:hAnsi="Arial" w:cs="Arial"/>
          <w:b/>
          <w:bCs/>
          <w:kern w:val="3"/>
          <w:lang w:eastAsia="pl-PL"/>
        </w:rPr>
        <w:lastRenderedPageBreak/>
        <w:t>dokumentacji technicznej”</w:t>
      </w:r>
      <w:r w:rsidRPr="00232F44">
        <w:rPr>
          <w:rFonts w:ascii="Arial" w:eastAsia="Times New Roman" w:hAnsi="Arial" w:cs="Arial"/>
          <w:kern w:val="3"/>
          <w:lang w:eastAsia="pl-PL"/>
        </w:rPr>
        <w:t xml:space="preserve">. </w:t>
      </w:r>
    </w:p>
    <w:p w14:paraId="3D759E97" w14:textId="77777777" w:rsidR="00F8132F" w:rsidRPr="00232F44" w:rsidRDefault="00F8132F" w:rsidP="00F8132F">
      <w:pPr>
        <w:spacing w:line="276" w:lineRule="auto"/>
        <w:jc w:val="both"/>
        <w:rPr>
          <w:rFonts w:ascii="Arial" w:eastAsia="Times New Roman" w:hAnsi="Arial" w:cs="Arial"/>
          <w:b/>
          <w:bCs/>
          <w:kern w:val="3"/>
          <w:lang w:eastAsia="pl-PL"/>
        </w:rPr>
      </w:pPr>
      <w:r w:rsidRPr="00232F44">
        <w:rPr>
          <w:rFonts w:ascii="Arial" w:hAnsi="Arial" w:cs="Arial"/>
        </w:rPr>
        <w:t xml:space="preserve"> </w:t>
      </w:r>
      <w:bookmarkStart w:id="12" w:name="_Hlk103083940"/>
    </w:p>
    <w:bookmarkEnd w:id="12"/>
    <w:p w14:paraId="6451ECC2" w14:textId="77777777" w:rsidR="00F8132F" w:rsidRPr="00232F44" w:rsidRDefault="00F8132F" w:rsidP="00F8132F">
      <w:pPr>
        <w:spacing w:line="276" w:lineRule="auto"/>
        <w:jc w:val="both"/>
        <w:rPr>
          <w:rFonts w:ascii="Arial" w:eastAsia="Times New Roman" w:hAnsi="Arial" w:cs="Arial"/>
          <w:kern w:val="3"/>
          <w:lang w:eastAsia="pl-PL"/>
        </w:rPr>
      </w:pPr>
      <w:r w:rsidRPr="00232F44">
        <w:rPr>
          <w:rFonts w:ascii="Arial" w:hAnsi="Arial" w:cs="Arial"/>
        </w:rPr>
        <w:t xml:space="preserve">Inwestycja realizowana będzie w oparciu o ustawę z dnia 10 kwietnia 2003 r. </w:t>
      </w:r>
      <w:bookmarkStart w:id="13" w:name="_Hlk142550927"/>
      <w:r w:rsidRPr="00232F44">
        <w:rPr>
          <w:rFonts w:ascii="Arial" w:hAnsi="Arial" w:cs="Arial"/>
        </w:rPr>
        <w:t xml:space="preserve">o szczególnych zasadach przygotowania i realizacji inwestycji w zakresie dróg publicznych </w:t>
      </w:r>
      <w:bookmarkEnd w:id="13"/>
      <w:r w:rsidRPr="00232F44">
        <w:rPr>
          <w:rFonts w:ascii="Arial" w:hAnsi="Arial" w:cs="Arial"/>
        </w:rPr>
        <w:t>(</w:t>
      </w:r>
      <w:proofErr w:type="spellStart"/>
      <w:r w:rsidRPr="00232F44">
        <w:rPr>
          <w:rFonts w:ascii="Arial" w:hAnsi="Arial" w:cs="Arial"/>
        </w:rPr>
        <w:t>t.j</w:t>
      </w:r>
      <w:proofErr w:type="spellEnd"/>
      <w:r w:rsidRPr="00232F44">
        <w:rPr>
          <w:rFonts w:ascii="Arial" w:hAnsi="Arial" w:cs="Arial"/>
        </w:rPr>
        <w:t>. Dz. U. z 2024 poz. 311).</w:t>
      </w:r>
    </w:p>
    <w:p w14:paraId="35F4A984" w14:textId="77777777" w:rsidR="00F8132F" w:rsidRPr="00232F44" w:rsidRDefault="00F8132F" w:rsidP="00F8132F">
      <w:pPr>
        <w:pStyle w:val="Standarduser"/>
        <w:jc w:val="both"/>
        <w:rPr>
          <w:rFonts w:ascii="Arial" w:hAnsi="Arial" w:cs="Arial"/>
          <w:sz w:val="22"/>
          <w:szCs w:val="22"/>
          <w:u w:val="single"/>
        </w:rPr>
      </w:pPr>
      <w:r w:rsidRPr="00232F44">
        <w:rPr>
          <w:rFonts w:ascii="Arial" w:hAnsi="Arial" w:cs="Arial"/>
          <w:sz w:val="22"/>
          <w:szCs w:val="22"/>
          <w:u w:val="single"/>
        </w:rPr>
        <w:t>Dokumentacja niezbędna jest do uzyskania decyzji o zezwoleniu na realizację inwestycji drogowej.</w:t>
      </w:r>
    </w:p>
    <w:p w14:paraId="0617FB08" w14:textId="77777777" w:rsidR="00F8132F" w:rsidRPr="00232F44" w:rsidRDefault="00F8132F" w:rsidP="00F8132F">
      <w:pPr>
        <w:spacing w:line="276" w:lineRule="auto"/>
        <w:jc w:val="both"/>
        <w:rPr>
          <w:rFonts w:ascii="Arial" w:eastAsia="Times New Roman" w:hAnsi="Arial" w:cs="Arial"/>
          <w:b/>
          <w:bCs/>
          <w:kern w:val="3"/>
          <w:lang w:eastAsia="pl-PL"/>
        </w:rPr>
      </w:pPr>
    </w:p>
    <w:p w14:paraId="61061FB8" w14:textId="77777777" w:rsidR="00F8132F" w:rsidRPr="00232F44" w:rsidRDefault="00F8132F" w:rsidP="00F8132F">
      <w:pPr>
        <w:pStyle w:val="Akapitzlist"/>
        <w:widowControl/>
        <w:ind w:left="0"/>
        <w:jc w:val="both"/>
        <w:rPr>
          <w:rFonts w:ascii="Arial" w:eastAsia="Times New Roman" w:hAnsi="Arial" w:cs="Arial"/>
          <w:i/>
          <w:iCs/>
          <w:kern w:val="3"/>
          <w:u w:val="single"/>
          <w:lang w:eastAsia="pl-PL"/>
        </w:rPr>
      </w:pPr>
      <w:r w:rsidRPr="00232F44">
        <w:rPr>
          <w:rFonts w:ascii="Arial" w:eastAsia="Times New Roman" w:hAnsi="Arial" w:cs="Arial"/>
          <w:i/>
          <w:iCs/>
          <w:kern w:val="3"/>
          <w:u w:val="single"/>
          <w:lang w:eastAsia="pl-PL"/>
        </w:rPr>
        <w:t xml:space="preserve">Dokumentacja projektowo-kosztorysowa niezbędna jest do złożenia przez Zamawiającego wniosku o dofinansowanie ze środków zewnętrznych. Wykonawca zobowiązany jest do przygotowania niezbędnych informacji koniecznych do złożenia wniosku o dofinansowanie na żądanie Zamawiającego. </w:t>
      </w:r>
    </w:p>
    <w:p w14:paraId="42FBD06D" w14:textId="77777777" w:rsidR="00F8132F" w:rsidRPr="00232F44" w:rsidRDefault="00F8132F" w:rsidP="00F8132F">
      <w:pPr>
        <w:pStyle w:val="Akapitzlist"/>
        <w:widowControl/>
        <w:ind w:left="0"/>
        <w:jc w:val="both"/>
        <w:rPr>
          <w:rFonts w:ascii="Arial" w:hAnsi="Arial" w:cs="Arial"/>
          <w:b/>
          <w:bCs/>
        </w:rPr>
      </w:pPr>
    </w:p>
    <w:p w14:paraId="5177C5BB" w14:textId="739C6175" w:rsidR="00F8132F" w:rsidRPr="00232F44" w:rsidRDefault="00232F44" w:rsidP="00F8132F">
      <w:pPr>
        <w:pStyle w:val="Akapitzlist"/>
        <w:widowControl/>
        <w:ind w:left="0"/>
        <w:jc w:val="both"/>
        <w:rPr>
          <w:rFonts w:ascii="Arial" w:hAnsi="Arial" w:cs="Arial"/>
          <w:b/>
          <w:bCs/>
          <w:u w:val="single"/>
        </w:rPr>
      </w:pPr>
      <w:proofErr w:type="spellStart"/>
      <w:r w:rsidRPr="00232F44">
        <w:rPr>
          <w:rFonts w:ascii="Arial" w:hAnsi="Arial" w:cs="Arial"/>
          <w:b/>
          <w:bCs/>
          <w:u w:val="single"/>
        </w:rPr>
        <w:t>V.1.</w:t>
      </w:r>
      <w:r w:rsidR="00F8132F" w:rsidRPr="00232F44">
        <w:rPr>
          <w:rFonts w:ascii="Arial" w:hAnsi="Arial" w:cs="Arial"/>
          <w:b/>
          <w:bCs/>
          <w:u w:val="single"/>
        </w:rPr>
        <w:t>2</w:t>
      </w:r>
      <w:proofErr w:type="spellEnd"/>
      <w:r w:rsidR="00F8132F" w:rsidRPr="00232F44">
        <w:rPr>
          <w:rFonts w:ascii="Arial" w:hAnsi="Arial" w:cs="Arial"/>
          <w:b/>
          <w:bCs/>
          <w:u w:val="single"/>
        </w:rPr>
        <w:t xml:space="preserve"> </w:t>
      </w:r>
      <w:r w:rsidR="00F8132F" w:rsidRPr="00232F44">
        <w:rPr>
          <w:rFonts w:ascii="Arial" w:hAnsi="Arial" w:cs="Arial"/>
          <w:b/>
          <w:bCs/>
          <w:u w:val="single"/>
        </w:rPr>
        <w:t>Zakres dokumentacji projektowej obejmuje:</w:t>
      </w:r>
    </w:p>
    <w:p w14:paraId="7AE9727E" w14:textId="77777777" w:rsidR="00F8132F" w:rsidRPr="00232F44" w:rsidRDefault="00F8132F" w:rsidP="00F8132F">
      <w:pPr>
        <w:pStyle w:val="Akapitzlist"/>
        <w:widowControl/>
        <w:numPr>
          <w:ilvl w:val="0"/>
          <w:numId w:val="73"/>
        </w:numPr>
        <w:suppressAutoHyphens/>
        <w:autoSpaceDE/>
        <w:jc w:val="both"/>
        <w:textAlignment w:val="baseline"/>
        <w:rPr>
          <w:rFonts w:ascii="Arial" w:hAnsi="Arial" w:cs="Arial"/>
        </w:rPr>
      </w:pPr>
      <w:bookmarkStart w:id="14" w:name="_Hlk120262121"/>
      <w:bookmarkStart w:id="15" w:name="_Hlk121300999"/>
      <w:r w:rsidRPr="00232F44">
        <w:rPr>
          <w:rFonts w:ascii="Arial" w:hAnsi="Arial" w:cs="Arial"/>
        </w:rPr>
        <w:t xml:space="preserve">Rozbudowa drogi gminnej nr </w:t>
      </w:r>
      <w:proofErr w:type="spellStart"/>
      <w:r w:rsidRPr="00232F44">
        <w:rPr>
          <w:rFonts w:ascii="Arial" w:hAnsi="Arial" w:cs="Arial"/>
        </w:rPr>
        <w:t>110384L</w:t>
      </w:r>
      <w:proofErr w:type="spellEnd"/>
      <w:r w:rsidRPr="00232F44">
        <w:rPr>
          <w:rFonts w:ascii="Arial" w:hAnsi="Arial" w:cs="Arial"/>
        </w:rPr>
        <w:t xml:space="preserve"> w m. Wólka Panieńska na odcinku od drogi krajowej nr 17 do drogi krajowej nr 74,</w:t>
      </w:r>
    </w:p>
    <w:p w14:paraId="68DA4AA0" w14:textId="77777777" w:rsidR="00F8132F" w:rsidRPr="00232F44" w:rsidRDefault="00F8132F" w:rsidP="00F8132F">
      <w:pPr>
        <w:pStyle w:val="Akapitzlist"/>
        <w:widowControl/>
        <w:numPr>
          <w:ilvl w:val="0"/>
          <w:numId w:val="106"/>
        </w:numPr>
        <w:suppressAutoHyphens/>
        <w:autoSpaceDE/>
        <w:jc w:val="both"/>
        <w:textAlignment w:val="baseline"/>
        <w:rPr>
          <w:rFonts w:ascii="Arial" w:hAnsi="Arial" w:cs="Arial"/>
        </w:rPr>
      </w:pPr>
      <w:r w:rsidRPr="00232F44">
        <w:rPr>
          <w:rFonts w:ascii="Arial" w:hAnsi="Arial" w:cs="Arial"/>
        </w:rPr>
        <w:t>Podstawowe parametry techniczne projektowanej drogi:</w:t>
      </w:r>
    </w:p>
    <w:p w14:paraId="196DC9E6"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 xml:space="preserve">szerokość jezdni 5,50 m; </w:t>
      </w:r>
    </w:p>
    <w:p w14:paraId="23E73401"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droga klasy technicznej (L) lokalnej;</w:t>
      </w:r>
    </w:p>
    <w:p w14:paraId="77C2CDB9"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 xml:space="preserve">odcinek o długości około 2310,00 m; </w:t>
      </w:r>
    </w:p>
    <w:p w14:paraId="075B175D"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 xml:space="preserve">nawierzchnia asfaltowa, </w:t>
      </w:r>
    </w:p>
    <w:p w14:paraId="4C9C06A7"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obustronne pobocza gruntowe ulepszone z kruszywem łamanym o szerokości nie mniejszej niż 0,75 m,</w:t>
      </w:r>
    </w:p>
    <w:p w14:paraId="18B81388"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bookmarkStart w:id="16" w:name="_Hlk164079502"/>
      <w:r w:rsidRPr="00232F44">
        <w:rPr>
          <w:rFonts w:ascii="Arial" w:hAnsi="Arial" w:cs="Arial"/>
        </w:rPr>
        <w:t xml:space="preserve">należy uwzględnić miejscowe obniżenie istniejącej niwelety drogi </w:t>
      </w:r>
    </w:p>
    <w:bookmarkEnd w:id="16"/>
    <w:p w14:paraId="68D1FA3B" w14:textId="77777777" w:rsidR="00F8132F" w:rsidRPr="00232F44" w:rsidRDefault="00F8132F" w:rsidP="00F8132F">
      <w:pPr>
        <w:pStyle w:val="Akapitzlist"/>
        <w:widowControl/>
        <w:numPr>
          <w:ilvl w:val="0"/>
          <w:numId w:val="73"/>
        </w:numPr>
        <w:suppressAutoHyphens/>
        <w:autoSpaceDE/>
        <w:jc w:val="both"/>
        <w:textAlignment w:val="baseline"/>
        <w:rPr>
          <w:rFonts w:ascii="Arial" w:hAnsi="Arial" w:cs="Arial"/>
        </w:rPr>
      </w:pPr>
      <w:r w:rsidRPr="00232F44">
        <w:rPr>
          <w:rFonts w:ascii="Arial" w:hAnsi="Arial" w:cs="Arial"/>
        </w:rPr>
        <w:t xml:space="preserve">Rozbudowa drogi gminnej nr </w:t>
      </w:r>
      <w:proofErr w:type="spellStart"/>
      <w:r w:rsidRPr="00232F44">
        <w:rPr>
          <w:rFonts w:ascii="Arial" w:hAnsi="Arial" w:cs="Arial"/>
        </w:rPr>
        <w:t>110384L</w:t>
      </w:r>
      <w:proofErr w:type="spellEnd"/>
      <w:r w:rsidRPr="00232F44">
        <w:rPr>
          <w:rFonts w:ascii="Arial" w:hAnsi="Arial" w:cs="Arial"/>
        </w:rPr>
        <w:t xml:space="preserve"> w zakresie budowy chodnika na odcinku od drogi krajowej nr 17 do skrzyżowania z drogą gminną nr </w:t>
      </w:r>
      <w:proofErr w:type="spellStart"/>
      <w:r w:rsidRPr="00232F44">
        <w:rPr>
          <w:rFonts w:ascii="Arial" w:hAnsi="Arial" w:cs="Arial"/>
        </w:rPr>
        <w:t>110407L</w:t>
      </w:r>
      <w:proofErr w:type="spellEnd"/>
    </w:p>
    <w:p w14:paraId="5A79A19E" w14:textId="77777777" w:rsidR="00F8132F" w:rsidRPr="00232F44" w:rsidRDefault="00F8132F" w:rsidP="00F8132F">
      <w:pPr>
        <w:pStyle w:val="Akapitzlist"/>
        <w:widowControl/>
        <w:numPr>
          <w:ilvl w:val="0"/>
          <w:numId w:val="103"/>
        </w:numPr>
        <w:suppressAutoHyphens/>
        <w:autoSpaceDE/>
        <w:jc w:val="both"/>
        <w:textAlignment w:val="baseline"/>
        <w:rPr>
          <w:rFonts w:ascii="Arial" w:hAnsi="Arial" w:cs="Arial"/>
        </w:rPr>
      </w:pPr>
      <w:r w:rsidRPr="00232F44">
        <w:rPr>
          <w:rFonts w:ascii="Arial" w:hAnsi="Arial" w:cs="Arial"/>
        </w:rPr>
        <w:t>Zamawiający dopuszcza dwa rozwiązania projektowanego chodnika:</w:t>
      </w:r>
    </w:p>
    <w:p w14:paraId="073A11BA" w14:textId="77777777" w:rsidR="00F8132F" w:rsidRPr="00232F44" w:rsidRDefault="00F8132F" w:rsidP="00F8132F">
      <w:pPr>
        <w:pStyle w:val="Akapitzlist"/>
        <w:widowControl/>
        <w:numPr>
          <w:ilvl w:val="0"/>
          <w:numId w:val="104"/>
        </w:numPr>
        <w:suppressAutoHyphens/>
        <w:autoSpaceDE/>
        <w:jc w:val="both"/>
        <w:textAlignment w:val="baseline"/>
        <w:rPr>
          <w:rFonts w:ascii="Arial" w:hAnsi="Arial" w:cs="Arial"/>
        </w:rPr>
      </w:pPr>
      <w:r w:rsidRPr="00232F44">
        <w:rPr>
          <w:rFonts w:ascii="Arial" w:hAnsi="Arial" w:cs="Arial"/>
        </w:rPr>
        <w:t>I rozwiązanie - chodnik o szerokości 2,0 m (bez szerokości krawężnika i obrzeża) zlokalizowany przy jezdni i oddzielony krawężnikiem betonowym, wykonany z betonowej kostki brukowej,</w:t>
      </w:r>
    </w:p>
    <w:p w14:paraId="59C6D28D" w14:textId="77777777" w:rsidR="00F8132F" w:rsidRPr="00232F44" w:rsidRDefault="00F8132F" w:rsidP="00F8132F">
      <w:pPr>
        <w:pStyle w:val="Akapitzlist"/>
        <w:widowControl/>
        <w:numPr>
          <w:ilvl w:val="0"/>
          <w:numId w:val="104"/>
        </w:numPr>
        <w:suppressAutoHyphens/>
        <w:autoSpaceDE/>
        <w:jc w:val="both"/>
        <w:textAlignment w:val="baseline"/>
        <w:rPr>
          <w:rFonts w:ascii="Arial" w:hAnsi="Arial" w:cs="Arial"/>
        </w:rPr>
      </w:pPr>
      <w:r w:rsidRPr="00232F44">
        <w:rPr>
          <w:rFonts w:ascii="Arial" w:hAnsi="Arial" w:cs="Arial"/>
        </w:rPr>
        <w:t>II rozwiązanie – chodnik o szerokości 1,80 m (bez szerokości krawężnika i obrzeża) oddzielony od jezdni za pomocą pasa zieleni.</w:t>
      </w:r>
    </w:p>
    <w:p w14:paraId="3B885E17" w14:textId="77777777" w:rsidR="00F8132F" w:rsidRPr="00232F44" w:rsidRDefault="00F8132F" w:rsidP="00F8132F">
      <w:pPr>
        <w:pStyle w:val="Akapitzlist"/>
        <w:widowControl/>
        <w:numPr>
          <w:ilvl w:val="0"/>
          <w:numId w:val="73"/>
        </w:numPr>
        <w:suppressAutoHyphens/>
        <w:autoSpaceDE/>
        <w:jc w:val="both"/>
        <w:textAlignment w:val="baseline"/>
        <w:rPr>
          <w:rFonts w:ascii="Arial" w:hAnsi="Arial" w:cs="Arial"/>
        </w:rPr>
      </w:pPr>
      <w:r w:rsidRPr="00232F44">
        <w:rPr>
          <w:rFonts w:ascii="Arial" w:hAnsi="Arial" w:cs="Arial"/>
        </w:rPr>
        <w:t>Należy uwzględnić włączenie projektowanej drogi do drogi krajowej nr 74 oraz włączenie chodnika i drogi do drogi krajowej nr 17</w:t>
      </w:r>
    </w:p>
    <w:p w14:paraId="798E5D49" w14:textId="77777777" w:rsidR="00F8132F" w:rsidRPr="00232F44" w:rsidRDefault="00F8132F" w:rsidP="00F8132F">
      <w:pPr>
        <w:pStyle w:val="Akapitzlist"/>
        <w:widowControl/>
        <w:numPr>
          <w:ilvl w:val="0"/>
          <w:numId w:val="73"/>
        </w:numPr>
        <w:suppressAutoHyphens/>
        <w:autoSpaceDE/>
        <w:jc w:val="both"/>
        <w:textAlignment w:val="baseline"/>
        <w:rPr>
          <w:rFonts w:ascii="Arial" w:hAnsi="Arial" w:cs="Arial"/>
        </w:rPr>
      </w:pPr>
      <w:r w:rsidRPr="00232F44">
        <w:rPr>
          <w:rFonts w:ascii="Arial" w:hAnsi="Arial" w:cs="Arial"/>
        </w:rPr>
        <w:t>Odwodnienie powierzchniowe za pomocą studni chłonnych, w przypadku konieczności inne urządzenia odwadniające i odprowadzające wody opadowe.</w:t>
      </w:r>
    </w:p>
    <w:p w14:paraId="659DBDEA" w14:textId="77777777" w:rsidR="00F8132F" w:rsidRPr="00232F44" w:rsidRDefault="00F8132F" w:rsidP="00F8132F">
      <w:pPr>
        <w:pStyle w:val="Akapitzlist"/>
        <w:widowControl/>
        <w:numPr>
          <w:ilvl w:val="0"/>
          <w:numId w:val="73"/>
        </w:numPr>
        <w:suppressAutoHyphens/>
        <w:autoSpaceDE/>
        <w:jc w:val="both"/>
        <w:textAlignment w:val="baseline"/>
        <w:rPr>
          <w:rFonts w:ascii="Arial" w:hAnsi="Arial" w:cs="Arial"/>
        </w:rPr>
      </w:pPr>
      <w:r w:rsidRPr="00232F44">
        <w:rPr>
          <w:rFonts w:ascii="Arial" w:hAnsi="Arial" w:cs="Arial"/>
        </w:rPr>
        <w:t xml:space="preserve">Oświetlenie w zakresie od drogi gminnej nr </w:t>
      </w:r>
      <w:proofErr w:type="spellStart"/>
      <w:r w:rsidRPr="00232F44">
        <w:rPr>
          <w:rFonts w:ascii="Arial" w:hAnsi="Arial" w:cs="Arial"/>
        </w:rPr>
        <w:t>110407L</w:t>
      </w:r>
      <w:proofErr w:type="spellEnd"/>
      <w:r w:rsidRPr="00232F44">
        <w:rPr>
          <w:rFonts w:ascii="Arial" w:hAnsi="Arial" w:cs="Arial"/>
        </w:rPr>
        <w:t xml:space="preserve"> do drogi krajowej nr 74:</w:t>
      </w:r>
    </w:p>
    <w:p w14:paraId="6F8BB8B5" w14:textId="77777777" w:rsidR="00F8132F" w:rsidRPr="00232F44" w:rsidRDefault="00F8132F" w:rsidP="00F8132F">
      <w:pPr>
        <w:pStyle w:val="Akapitzlist"/>
        <w:widowControl/>
        <w:numPr>
          <w:ilvl w:val="0"/>
          <w:numId w:val="107"/>
        </w:numPr>
        <w:suppressAutoHyphens/>
        <w:autoSpaceDE/>
        <w:jc w:val="both"/>
        <w:textAlignment w:val="baseline"/>
        <w:rPr>
          <w:rFonts w:ascii="Arial" w:hAnsi="Arial" w:cs="Arial"/>
        </w:rPr>
      </w:pPr>
      <w:r w:rsidRPr="00232F44">
        <w:rPr>
          <w:rFonts w:ascii="Arial" w:hAnsi="Arial" w:cs="Arial"/>
        </w:rPr>
        <w:t>Oświetlenie należy zaprojektować z włączeniem do projektowanej sieci oświetleniowej.</w:t>
      </w:r>
    </w:p>
    <w:p w14:paraId="5E39FDE0" w14:textId="77777777" w:rsidR="00F8132F" w:rsidRPr="00232F44" w:rsidRDefault="00F8132F" w:rsidP="00F8132F">
      <w:pPr>
        <w:pStyle w:val="Akapitzlist"/>
        <w:widowControl/>
        <w:numPr>
          <w:ilvl w:val="0"/>
          <w:numId w:val="107"/>
        </w:numPr>
        <w:suppressAutoHyphens/>
        <w:autoSpaceDE/>
        <w:jc w:val="both"/>
        <w:textAlignment w:val="baseline"/>
        <w:rPr>
          <w:rFonts w:ascii="Arial" w:hAnsi="Arial" w:cs="Arial"/>
        </w:rPr>
      </w:pPr>
      <w:r w:rsidRPr="00232F44">
        <w:rPr>
          <w:rFonts w:ascii="Arial" w:hAnsi="Arial" w:cs="Arial"/>
        </w:rPr>
        <w:t>Oprawy oświetleniowe w technologii LED.</w:t>
      </w:r>
    </w:p>
    <w:p w14:paraId="71CD599B" w14:textId="77777777" w:rsidR="00F8132F" w:rsidRPr="00232F44" w:rsidRDefault="00F8132F" w:rsidP="00F8132F">
      <w:pPr>
        <w:pStyle w:val="Akapitzlist"/>
        <w:widowControl/>
        <w:numPr>
          <w:ilvl w:val="0"/>
          <w:numId w:val="108"/>
        </w:numPr>
        <w:suppressAutoHyphens/>
        <w:autoSpaceDE/>
        <w:jc w:val="both"/>
        <w:textAlignment w:val="baseline"/>
        <w:rPr>
          <w:rFonts w:ascii="Arial" w:hAnsi="Arial" w:cs="Arial"/>
        </w:rPr>
      </w:pPr>
      <w:r w:rsidRPr="00232F44">
        <w:rPr>
          <w:rFonts w:ascii="Arial" w:hAnsi="Arial" w:cs="Arial"/>
        </w:rPr>
        <w:t xml:space="preserve">Zaprojektować przebudowę istniejącej sieci kanalizacji sanitarnej wraz z studniami rewizyjnymi zlokalizowanej w pasie drogi gminnej nr </w:t>
      </w:r>
      <w:proofErr w:type="spellStart"/>
      <w:r w:rsidRPr="00232F44">
        <w:rPr>
          <w:rFonts w:ascii="Arial" w:hAnsi="Arial" w:cs="Arial"/>
        </w:rPr>
        <w:t>110384L</w:t>
      </w:r>
      <w:proofErr w:type="spellEnd"/>
      <w:r w:rsidRPr="00232F44">
        <w:rPr>
          <w:rFonts w:ascii="Arial" w:hAnsi="Arial" w:cs="Arial"/>
        </w:rPr>
        <w:t xml:space="preserve"> </w:t>
      </w:r>
    </w:p>
    <w:p w14:paraId="6DF38A57" w14:textId="77777777" w:rsidR="00F8132F" w:rsidRPr="00232F44" w:rsidRDefault="00F8132F" w:rsidP="00F8132F">
      <w:pPr>
        <w:pStyle w:val="Akapitzlist"/>
        <w:widowControl/>
        <w:numPr>
          <w:ilvl w:val="0"/>
          <w:numId w:val="109"/>
        </w:numPr>
        <w:suppressAutoHyphens/>
        <w:autoSpaceDE/>
        <w:jc w:val="both"/>
        <w:textAlignment w:val="baseline"/>
        <w:rPr>
          <w:rFonts w:ascii="Arial" w:hAnsi="Arial" w:cs="Arial"/>
        </w:rPr>
      </w:pPr>
      <w:r w:rsidRPr="00232F44">
        <w:rPr>
          <w:rFonts w:ascii="Arial" w:hAnsi="Arial" w:cs="Arial"/>
        </w:rPr>
        <w:t xml:space="preserve">Zakres przebudowy sieci od drogi krajowej nr 17 do skrzyżowania z drogą gminną nr </w:t>
      </w:r>
      <w:proofErr w:type="spellStart"/>
      <w:r w:rsidRPr="00232F44">
        <w:rPr>
          <w:rFonts w:ascii="Arial" w:hAnsi="Arial" w:cs="Arial"/>
        </w:rPr>
        <w:t>110407L</w:t>
      </w:r>
      <w:proofErr w:type="spellEnd"/>
      <w:r w:rsidRPr="00232F44">
        <w:rPr>
          <w:rFonts w:ascii="Arial" w:hAnsi="Arial" w:cs="Arial"/>
        </w:rPr>
        <w:t xml:space="preserve"> z uwzględnieniem rozwoju zabudowy jednorodzinnej</w:t>
      </w:r>
    </w:p>
    <w:p w14:paraId="330F0F56" w14:textId="77777777" w:rsidR="00F8132F" w:rsidRPr="00232F44" w:rsidRDefault="00F8132F" w:rsidP="00F8132F">
      <w:pPr>
        <w:pStyle w:val="Akapitzlist"/>
        <w:widowControl/>
        <w:numPr>
          <w:ilvl w:val="0"/>
          <w:numId w:val="109"/>
        </w:numPr>
        <w:suppressAutoHyphens/>
        <w:autoSpaceDE/>
        <w:jc w:val="both"/>
        <w:textAlignment w:val="baseline"/>
        <w:rPr>
          <w:rFonts w:ascii="Arial" w:hAnsi="Arial" w:cs="Arial"/>
        </w:rPr>
      </w:pPr>
      <w:r w:rsidRPr="00232F44">
        <w:rPr>
          <w:rFonts w:ascii="Arial" w:hAnsi="Arial" w:cs="Arial"/>
        </w:rPr>
        <w:t>należy uwzględnić konieczność zwiększenia średnicy sieci kanalizacji sanitarnej oraz odgałęzienia do dróg bocznych,</w:t>
      </w:r>
    </w:p>
    <w:p w14:paraId="63CC2717" w14:textId="77777777" w:rsidR="00F8132F" w:rsidRPr="00232F44" w:rsidRDefault="00F8132F" w:rsidP="00F8132F">
      <w:pPr>
        <w:pStyle w:val="Akapitzlist"/>
        <w:widowControl/>
        <w:numPr>
          <w:ilvl w:val="0"/>
          <w:numId w:val="109"/>
        </w:numPr>
        <w:suppressAutoHyphens/>
        <w:autoSpaceDE/>
        <w:jc w:val="both"/>
        <w:textAlignment w:val="baseline"/>
        <w:rPr>
          <w:rFonts w:ascii="Arial" w:hAnsi="Arial" w:cs="Arial"/>
        </w:rPr>
      </w:pPr>
      <w:r w:rsidRPr="00232F44">
        <w:rPr>
          <w:rFonts w:ascii="Arial" w:hAnsi="Arial" w:cs="Arial"/>
        </w:rPr>
        <w:t>sięgacze sieci kanalizacyjnej do granicy wszystkich działek.</w:t>
      </w:r>
    </w:p>
    <w:p w14:paraId="2A0476D2" w14:textId="77777777" w:rsidR="00F8132F" w:rsidRPr="00232F44" w:rsidRDefault="00F8132F" w:rsidP="00F8132F">
      <w:pPr>
        <w:pStyle w:val="Akapitzlist"/>
        <w:widowControl/>
        <w:numPr>
          <w:ilvl w:val="0"/>
          <w:numId w:val="108"/>
        </w:numPr>
        <w:suppressAutoHyphens/>
        <w:autoSpaceDE/>
        <w:jc w:val="both"/>
        <w:textAlignment w:val="baseline"/>
        <w:rPr>
          <w:rFonts w:ascii="Arial" w:hAnsi="Arial" w:cs="Arial"/>
        </w:rPr>
      </w:pPr>
      <w:r w:rsidRPr="00232F44">
        <w:rPr>
          <w:rFonts w:ascii="Arial" w:hAnsi="Arial" w:cs="Arial"/>
        </w:rPr>
        <w:t>Budowę nowych oraz przebudowę istniejących zjazdów i dojść pieszych.</w:t>
      </w:r>
      <w:bookmarkEnd w:id="14"/>
    </w:p>
    <w:p w14:paraId="084F2B7C" w14:textId="77777777" w:rsidR="00F8132F" w:rsidRPr="00232F44" w:rsidRDefault="00F8132F" w:rsidP="00F8132F">
      <w:pPr>
        <w:pStyle w:val="Akapitzlist"/>
        <w:widowControl/>
        <w:numPr>
          <w:ilvl w:val="0"/>
          <w:numId w:val="108"/>
        </w:numPr>
        <w:suppressAutoHyphens/>
        <w:autoSpaceDE/>
        <w:jc w:val="both"/>
        <w:textAlignment w:val="baseline"/>
        <w:rPr>
          <w:rFonts w:ascii="Arial" w:hAnsi="Arial" w:cs="Arial"/>
        </w:rPr>
      </w:pPr>
      <w:r w:rsidRPr="00232F44">
        <w:rPr>
          <w:rFonts w:ascii="Arial" w:hAnsi="Arial" w:cs="Arial"/>
        </w:rPr>
        <w:t>Wycinkę drzew i krzewów kolidujących z inwestycją,</w:t>
      </w:r>
    </w:p>
    <w:p w14:paraId="6043FBAD" w14:textId="77777777" w:rsidR="00F8132F" w:rsidRPr="00232F44" w:rsidRDefault="00F8132F" w:rsidP="00F8132F">
      <w:pPr>
        <w:pStyle w:val="Akapitzlist"/>
        <w:widowControl/>
        <w:numPr>
          <w:ilvl w:val="0"/>
          <w:numId w:val="108"/>
        </w:numPr>
        <w:suppressAutoHyphens/>
        <w:autoSpaceDE/>
        <w:jc w:val="both"/>
        <w:textAlignment w:val="baseline"/>
        <w:rPr>
          <w:rFonts w:ascii="Arial" w:hAnsi="Arial" w:cs="Arial"/>
        </w:rPr>
      </w:pPr>
      <w:r w:rsidRPr="00232F44">
        <w:rPr>
          <w:rFonts w:ascii="Arial" w:hAnsi="Arial" w:cs="Arial"/>
        </w:rPr>
        <w:t>Demontaż ogrodzeń kolidujących z inwestycją,</w:t>
      </w:r>
    </w:p>
    <w:p w14:paraId="2B1B0E91" w14:textId="77777777" w:rsidR="00F8132F" w:rsidRPr="00232F44" w:rsidRDefault="00F8132F" w:rsidP="00F8132F">
      <w:pPr>
        <w:pStyle w:val="Akapitzlist"/>
        <w:widowControl/>
        <w:numPr>
          <w:ilvl w:val="0"/>
          <w:numId w:val="108"/>
        </w:numPr>
        <w:suppressAutoHyphens/>
        <w:autoSpaceDE/>
        <w:jc w:val="both"/>
        <w:textAlignment w:val="baseline"/>
        <w:rPr>
          <w:rFonts w:ascii="Arial" w:hAnsi="Arial" w:cs="Arial"/>
        </w:rPr>
      </w:pPr>
      <w:r w:rsidRPr="00232F44">
        <w:rPr>
          <w:rFonts w:ascii="Arial" w:hAnsi="Arial" w:cs="Arial"/>
        </w:rPr>
        <w:t>likwidację kolizji z sieciami i urządzeniami uzbrojenia podziemnego, nadziemnego i naziemnego wg warunków wydanych przez właścicieli/zarządców poszczególnych sieci,</w:t>
      </w:r>
    </w:p>
    <w:p w14:paraId="480A87AC" w14:textId="77777777" w:rsidR="00F8132F" w:rsidRPr="00232F44" w:rsidRDefault="00F8132F" w:rsidP="00F8132F">
      <w:pPr>
        <w:pStyle w:val="Akapitzlist"/>
        <w:widowControl/>
        <w:numPr>
          <w:ilvl w:val="0"/>
          <w:numId w:val="108"/>
        </w:numPr>
        <w:suppressAutoHyphens/>
        <w:autoSpaceDE/>
        <w:jc w:val="both"/>
        <w:textAlignment w:val="baseline"/>
        <w:rPr>
          <w:rFonts w:ascii="Arial" w:hAnsi="Arial" w:cs="Arial"/>
        </w:rPr>
      </w:pPr>
      <w:r w:rsidRPr="00232F44">
        <w:rPr>
          <w:rFonts w:ascii="Arial" w:hAnsi="Arial" w:cs="Arial"/>
        </w:rPr>
        <w:t>opracowanie i zatwierdzenie stałej i czasowej organizacji ruchu zawierających elementy oznakowania pionowego, poziomego, urządzenia bezpieczeństwa ruchu itp.</w:t>
      </w:r>
      <w:bookmarkEnd w:id="15"/>
    </w:p>
    <w:p w14:paraId="25A1B78D" w14:textId="77777777" w:rsidR="00232F44" w:rsidRDefault="00F8132F" w:rsidP="00F8132F">
      <w:pPr>
        <w:pStyle w:val="Akapitzlist"/>
        <w:widowControl/>
        <w:numPr>
          <w:ilvl w:val="0"/>
          <w:numId w:val="108"/>
        </w:numPr>
        <w:suppressAutoHyphens/>
        <w:autoSpaceDE/>
        <w:jc w:val="both"/>
        <w:textAlignment w:val="baseline"/>
        <w:rPr>
          <w:rFonts w:ascii="Arial" w:hAnsi="Arial" w:cs="Arial"/>
        </w:rPr>
      </w:pPr>
      <w:r w:rsidRPr="00232F44">
        <w:rPr>
          <w:rFonts w:ascii="Arial" w:hAnsi="Arial" w:cs="Arial"/>
        </w:rPr>
        <w:t xml:space="preserve">budowę kanału technologicznego w rozumieniu art. 4 pkt. </w:t>
      </w:r>
      <w:proofErr w:type="spellStart"/>
      <w:r w:rsidRPr="00232F44">
        <w:rPr>
          <w:rFonts w:ascii="Arial" w:hAnsi="Arial" w:cs="Arial"/>
        </w:rPr>
        <w:t>15a</w:t>
      </w:r>
      <w:proofErr w:type="spellEnd"/>
      <w:r w:rsidRPr="00232F44">
        <w:rPr>
          <w:rFonts w:ascii="Arial" w:hAnsi="Arial" w:cs="Arial"/>
        </w:rPr>
        <w:t xml:space="preserve"> ustawy z dnia 21 marca 1985 r. o drogach publicznych (tj. Dz. U. z 2024 r., poz. 320), zgodnie z Rozporządzeniem Ministra Administracji i Cyfryzacji z dnia 21 kwietnia 2015 r. w sprawie warunków technicznych, jakim powinny odpowiadać kanały technologiczne (Dz. U. z 2015 r., poz. 680), w przypadku braku obowiązku budowy kanału technologicznego na podstawie art. 39 ust. </w:t>
      </w:r>
      <w:proofErr w:type="spellStart"/>
      <w:r w:rsidRPr="00232F44">
        <w:rPr>
          <w:rFonts w:ascii="Arial" w:hAnsi="Arial" w:cs="Arial"/>
        </w:rPr>
        <w:t>6ba</w:t>
      </w:r>
      <w:proofErr w:type="spellEnd"/>
      <w:r w:rsidRPr="00232F44">
        <w:rPr>
          <w:rFonts w:ascii="Arial" w:hAnsi="Arial" w:cs="Arial"/>
        </w:rPr>
        <w:t xml:space="preserve"> ustawy z dnia 21 marca 1985 r. o drogach publicznych (</w:t>
      </w:r>
      <w:proofErr w:type="spellStart"/>
      <w:r w:rsidRPr="00232F44">
        <w:rPr>
          <w:rFonts w:ascii="Arial" w:hAnsi="Arial" w:cs="Arial"/>
        </w:rPr>
        <w:t>tJ.</w:t>
      </w:r>
      <w:proofErr w:type="spellEnd"/>
      <w:r w:rsidRPr="00232F44">
        <w:rPr>
          <w:rFonts w:ascii="Arial" w:hAnsi="Arial" w:cs="Arial"/>
        </w:rPr>
        <w:t xml:space="preserve"> Dz. U. z 2024 r. poz. 320), Zamawiający odstąpi od budowy </w:t>
      </w:r>
      <w:r w:rsidRPr="00232F44">
        <w:rPr>
          <w:rFonts w:ascii="Arial" w:hAnsi="Arial" w:cs="Arial"/>
        </w:rPr>
        <w:lastRenderedPageBreak/>
        <w:t>kanału technologicznego pomniejszając wartość wynagrodzenia ryczałtowego o wartość dokumentacji projektowo-kosztorysowej na budowę kanału technologicznego</w:t>
      </w:r>
      <w:r w:rsidR="00232F44">
        <w:rPr>
          <w:rFonts w:ascii="Arial" w:hAnsi="Arial" w:cs="Arial"/>
        </w:rPr>
        <w:t>.</w:t>
      </w:r>
    </w:p>
    <w:p w14:paraId="5703B7C3" w14:textId="5A3E5DCF" w:rsidR="00F8132F" w:rsidRPr="00232F44" w:rsidRDefault="00F8132F" w:rsidP="00232F44">
      <w:pPr>
        <w:pStyle w:val="Akapitzlist"/>
        <w:widowControl/>
        <w:suppressAutoHyphens/>
        <w:autoSpaceDE/>
        <w:ind w:left="360"/>
        <w:jc w:val="both"/>
        <w:textAlignment w:val="baseline"/>
        <w:rPr>
          <w:rFonts w:ascii="Arial" w:hAnsi="Arial" w:cs="Arial"/>
        </w:rPr>
      </w:pPr>
      <w:r w:rsidRPr="00232F44">
        <w:rPr>
          <w:rFonts w:ascii="Arial" w:hAnsi="Arial" w:cs="Arial"/>
        </w:rPr>
        <w:t xml:space="preserve">                                                                                                                             </w:t>
      </w:r>
    </w:p>
    <w:p w14:paraId="44AD8B5B" w14:textId="5B1BF4CC" w:rsidR="00F8132F" w:rsidRPr="00232F44" w:rsidRDefault="00F8132F" w:rsidP="00A115CA">
      <w:pPr>
        <w:pStyle w:val="Akapitzlist"/>
        <w:widowControl/>
        <w:numPr>
          <w:ilvl w:val="0"/>
          <w:numId w:val="116"/>
        </w:numPr>
        <w:spacing w:line="276" w:lineRule="auto"/>
        <w:contextualSpacing/>
        <w:jc w:val="both"/>
        <w:rPr>
          <w:rFonts w:ascii="Arial" w:hAnsi="Arial" w:cs="Arial"/>
        </w:rPr>
      </w:pPr>
      <w:r w:rsidRPr="00232F4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50C801E4" w14:textId="77777777" w:rsidR="00F8132F" w:rsidRPr="00232F44" w:rsidRDefault="00F8132F" w:rsidP="00F8132F">
      <w:pPr>
        <w:pStyle w:val="Akapitzlist"/>
        <w:widowControl/>
        <w:spacing w:line="276" w:lineRule="auto"/>
        <w:ind w:left="0"/>
        <w:contextualSpacing/>
        <w:jc w:val="both"/>
        <w:rPr>
          <w:rFonts w:ascii="Arial" w:hAnsi="Arial" w:cs="Arial"/>
        </w:rPr>
      </w:pPr>
    </w:p>
    <w:p w14:paraId="23FD6DE2" w14:textId="475A1D0E" w:rsidR="00F8132F" w:rsidRPr="00A115CA" w:rsidRDefault="00F8132F" w:rsidP="00A115CA">
      <w:pPr>
        <w:pStyle w:val="Akapitzlist"/>
        <w:numPr>
          <w:ilvl w:val="0"/>
          <w:numId w:val="116"/>
        </w:numPr>
        <w:spacing w:line="276" w:lineRule="auto"/>
        <w:jc w:val="both"/>
        <w:rPr>
          <w:rFonts w:ascii="Arial" w:hAnsi="Arial" w:cs="Arial"/>
        </w:rPr>
      </w:pPr>
      <w:r w:rsidRPr="00A115CA">
        <w:rPr>
          <w:rFonts w:ascii="Arial" w:hAnsi="Arial" w:cs="Arial"/>
          <w:bCs/>
        </w:rPr>
        <w:t xml:space="preserve">Opracowana dokumentacja będzie wzajemnie skoordynowana technicznie we wszystkich branżach i kompletna z punktu widzenia celu, któremu ma służyć. </w:t>
      </w:r>
      <w:r w:rsidRPr="00A115CA">
        <w:rPr>
          <w:rFonts w:ascii="Arial" w:hAnsi="Arial" w:cs="Arial"/>
          <w:lang w:eastAsia="pl-PL"/>
        </w:rPr>
        <w:t>Opracowana</w:t>
      </w:r>
      <w:r w:rsidRPr="00A115CA">
        <w:rPr>
          <w:rFonts w:ascii="Arial" w:hAnsi="Arial" w:cs="Arial"/>
        </w:rPr>
        <w:t xml:space="preserve"> dokumentacja stanowić będzie opis przedmiotu zamówienia publicznego w celu wyłonienia wykonawcy przyszłych robót budowlanych. </w:t>
      </w:r>
      <w:r w:rsidRPr="00A115CA">
        <w:rPr>
          <w:rFonts w:ascii="Arial" w:hAnsi="Arial" w:cs="Arial"/>
          <w:lang w:eastAsia="pl-PL"/>
        </w:rPr>
        <w:t>Opracowana</w:t>
      </w:r>
      <w:r w:rsidRPr="00A115CA">
        <w:rPr>
          <w:rFonts w:ascii="Arial" w:hAnsi="Arial" w:cs="Arial"/>
        </w:rPr>
        <w:t xml:space="preserve"> dokumentacja musi uwzględniać zasady opisywania przedmiotu zamówienia wynikające z ustawy z dnia 11 września 2019 r. Prawo zamówień publicznych. </w:t>
      </w:r>
    </w:p>
    <w:p w14:paraId="4C6D39B6" w14:textId="77777777" w:rsidR="00F8132F" w:rsidRPr="00232F44" w:rsidRDefault="00F8132F" w:rsidP="00F8132F">
      <w:pPr>
        <w:spacing w:line="276" w:lineRule="auto"/>
        <w:jc w:val="both"/>
        <w:rPr>
          <w:rFonts w:ascii="Arial" w:eastAsia="Times New Roman" w:hAnsi="Arial" w:cs="Arial"/>
          <w:b/>
          <w:bCs/>
          <w:kern w:val="3"/>
          <w:lang w:eastAsia="pl-PL"/>
        </w:rPr>
      </w:pPr>
    </w:p>
    <w:p w14:paraId="23AD3D5B" w14:textId="3B995ADE" w:rsidR="00A115CA" w:rsidRDefault="00F8132F" w:rsidP="00A115CA">
      <w:pPr>
        <w:pStyle w:val="Akapitzlist"/>
        <w:numPr>
          <w:ilvl w:val="0"/>
          <w:numId w:val="116"/>
        </w:numPr>
        <w:spacing w:line="276" w:lineRule="auto"/>
        <w:jc w:val="both"/>
        <w:rPr>
          <w:rFonts w:ascii="Arial" w:hAnsi="Arial" w:cs="Arial"/>
          <w:bCs/>
        </w:rPr>
      </w:pPr>
      <w:r w:rsidRPr="00A115CA">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78E1031A" w14:textId="77777777" w:rsidR="00A115CA" w:rsidRPr="00A115CA" w:rsidRDefault="00A115CA" w:rsidP="00A115CA">
      <w:pPr>
        <w:spacing w:line="276" w:lineRule="auto"/>
        <w:jc w:val="both"/>
        <w:rPr>
          <w:rFonts w:ascii="Arial" w:hAnsi="Arial" w:cs="Arial"/>
          <w:bCs/>
        </w:rPr>
      </w:pPr>
    </w:p>
    <w:p w14:paraId="3FC5F973" w14:textId="493FB9CA" w:rsidR="00F8132F" w:rsidRPr="00A115CA" w:rsidRDefault="00F8132F" w:rsidP="00A115CA">
      <w:pPr>
        <w:pStyle w:val="Akapitzlist"/>
        <w:numPr>
          <w:ilvl w:val="0"/>
          <w:numId w:val="116"/>
        </w:numPr>
        <w:adjustRightInd w:val="0"/>
        <w:spacing w:line="360" w:lineRule="auto"/>
        <w:jc w:val="both"/>
        <w:rPr>
          <w:rFonts w:ascii="Arial" w:hAnsi="Arial" w:cs="Arial"/>
        </w:rPr>
      </w:pPr>
      <w:r w:rsidRPr="00A115CA">
        <w:rPr>
          <w:rFonts w:ascii="Arial" w:hAnsi="Arial" w:cs="Arial"/>
        </w:rPr>
        <w:t>Zamawiający zastrzega sobie prawo do zmiany zakresu prac projektowych.</w:t>
      </w:r>
    </w:p>
    <w:p w14:paraId="28FF8E11" w14:textId="181F8325" w:rsidR="00F8132F" w:rsidRPr="00A115CA" w:rsidRDefault="00F8132F" w:rsidP="00A115CA">
      <w:pPr>
        <w:pStyle w:val="Standarduser"/>
        <w:numPr>
          <w:ilvl w:val="0"/>
          <w:numId w:val="116"/>
        </w:numPr>
        <w:spacing w:line="276" w:lineRule="auto"/>
        <w:jc w:val="both"/>
        <w:rPr>
          <w:rFonts w:ascii="Arial" w:hAnsi="Arial" w:cs="Arial"/>
          <w:sz w:val="22"/>
          <w:szCs w:val="22"/>
          <w:u w:val="single"/>
        </w:rPr>
      </w:pPr>
      <w:r w:rsidRPr="00A115CA">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Pr="00A115CA">
        <w:rPr>
          <w:rFonts w:ascii="Arial" w:hAnsi="Arial" w:cs="Arial"/>
          <w:sz w:val="22"/>
          <w:szCs w:val="22"/>
        </w:rPr>
        <w:t xml:space="preserve"> </w:t>
      </w:r>
    </w:p>
    <w:p w14:paraId="1618050B" w14:textId="77777777" w:rsidR="005B4D23" w:rsidRPr="00232F44" w:rsidRDefault="005B4D23" w:rsidP="007625AE">
      <w:pPr>
        <w:pStyle w:val="Standard"/>
        <w:spacing w:before="0"/>
        <w:jc w:val="both"/>
        <w:rPr>
          <w:rFonts w:ascii="Arial" w:hAnsi="Arial" w:cs="Arial"/>
          <w:sz w:val="22"/>
          <w:szCs w:val="22"/>
        </w:rPr>
      </w:pPr>
    </w:p>
    <w:p w14:paraId="399AA650" w14:textId="77777777" w:rsidR="00F8132F" w:rsidRPr="00232F44" w:rsidRDefault="00F8132F" w:rsidP="00F8132F">
      <w:pPr>
        <w:pStyle w:val="Akapitzlist"/>
        <w:shd w:val="clear" w:color="auto" w:fill="FFFF99"/>
        <w:ind w:left="0"/>
        <w:jc w:val="both"/>
        <w:rPr>
          <w:rFonts w:ascii="Arial" w:eastAsia="Times New Roman" w:hAnsi="Arial" w:cs="Arial"/>
          <w:b/>
          <w:bCs/>
          <w:u w:val="single"/>
          <w:lang w:eastAsia="pl-PL"/>
        </w:rPr>
      </w:pPr>
      <w:proofErr w:type="spellStart"/>
      <w:r w:rsidRPr="00232F44">
        <w:rPr>
          <w:rFonts w:ascii="Arial" w:eastAsia="Times New Roman" w:hAnsi="Arial" w:cs="Arial"/>
          <w:b/>
          <w:bCs/>
          <w:u w:val="single"/>
          <w:lang w:eastAsia="pl-PL"/>
        </w:rPr>
        <w:t>V.2</w:t>
      </w:r>
      <w:proofErr w:type="spellEnd"/>
      <w:r w:rsidRPr="00232F44">
        <w:rPr>
          <w:rFonts w:ascii="Arial" w:eastAsia="Times New Roman" w:hAnsi="Arial" w:cs="Arial"/>
          <w:b/>
          <w:bCs/>
          <w:u w:val="single"/>
          <w:lang w:eastAsia="pl-PL"/>
        </w:rPr>
        <w:t>.</w:t>
      </w:r>
    </w:p>
    <w:p w14:paraId="07B76E81" w14:textId="61E2C4A9" w:rsidR="00F8132F" w:rsidRPr="00232F44" w:rsidRDefault="00F8132F" w:rsidP="00F8132F">
      <w:pPr>
        <w:pStyle w:val="Akapitzlist"/>
        <w:shd w:val="clear" w:color="auto" w:fill="FFFF99"/>
        <w:ind w:left="0"/>
        <w:jc w:val="both"/>
        <w:rPr>
          <w:rFonts w:ascii="Arial" w:eastAsia="Times New Roman" w:hAnsi="Arial" w:cs="Arial"/>
          <w:lang w:eastAsia="pl-PL"/>
        </w:rPr>
      </w:pPr>
      <w:r w:rsidRPr="00232F44">
        <w:rPr>
          <w:rFonts w:ascii="Arial" w:eastAsia="Times New Roman" w:hAnsi="Arial" w:cs="Arial"/>
          <w:b/>
          <w:bCs/>
          <w:u w:val="single"/>
          <w:lang w:eastAsia="pl-PL"/>
        </w:rPr>
        <w:t xml:space="preserve">CZĘŚĆ 2: Opracowanie dokumentacji projektowo-kosztorysowej w ramach zadania pn.: „Rozbudowa drogi gminnej nr </w:t>
      </w:r>
      <w:proofErr w:type="spellStart"/>
      <w:r w:rsidRPr="00232F44">
        <w:rPr>
          <w:rFonts w:ascii="Arial" w:eastAsia="Times New Roman" w:hAnsi="Arial" w:cs="Arial"/>
          <w:b/>
          <w:bCs/>
          <w:u w:val="single"/>
          <w:lang w:eastAsia="pl-PL"/>
        </w:rPr>
        <w:t>1103</w:t>
      </w:r>
      <w:r w:rsidR="003C3F75">
        <w:rPr>
          <w:rFonts w:ascii="Arial" w:eastAsia="Times New Roman" w:hAnsi="Arial" w:cs="Arial"/>
          <w:b/>
          <w:bCs/>
          <w:u w:val="single"/>
          <w:lang w:eastAsia="pl-PL"/>
        </w:rPr>
        <w:t>92</w:t>
      </w:r>
      <w:r w:rsidRPr="00232F44">
        <w:rPr>
          <w:rFonts w:ascii="Arial" w:eastAsia="Times New Roman" w:hAnsi="Arial" w:cs="Arial"/>
          <w:b/>
          <w:bCs/>
          <w:u w:val="single"/>
          <w:lang w:eastAsia="pl-PL"/>
        </w:rPr>
        <w:t>L</w:t>
      </w:r>
      <w:proofErr w:type="spellEnd"/>
      <w:r w:rsidRPr="00232F44">
        <w:rPr>
          <w:rFonts w:ascii="Arial" w:eastAsia="Times New Roman" w:hAnsi="Arial" w:cs="Arial"/>
          <w:b/>
          <w:bCs/>
          <w:u w:val="single"/>
          <w:lang w:eastAsia="pl-PL"/>
        </w:rPr>
        <w:t xml:space="preserve"> w m. </w:t>
      </w:r>
      <w:r w:rsidR="003C3F75">
        <w:rPr>
          <w:rFonts w:ascii="Arial" w:eastAsia="Times New Roman" w:hAnsi="Arial" w:cs="Arial"/>
          <w:b/>
          <w:bCs/>
          <w:u w:val="single"/>
          <w:lang w:eastAsia="pl-PL"/>
        </w:rPr>
        <w:t>Płoskie</w:t>
      </w:r>
      <w:r w:rsidRPr="00232F44">
        <w:rPr>
          <w:rFonts w:ascii="Arial" w:eastAsia="Times New Roman" w:hAnsi="Arial" w:cs="Arial"/>
          <w:b/>
          <w:bCs/>
          <w:u w:val="single"/>
          <w:lang w:eastAsia="pl-PL"/>
        </w:rPr>
        <w:t xml:space="preserve"> – opracowanie dokumentacji technicznej”</w:t>
      </w:r>
    </w:p>
    <w:p w14:paraId="4D4FB5C0" w14:textId="77777777" w:rsidR="00F8132F" w:rsidRPr="00232F44" w:rsidRDefault="00F8132F" w:rsidP="007625AE">
      <w:pPr>
        <w:tabs>
          <w:tab w:val="left" w:pos="447"/>
        </w:tabs>
        <w:ind w:right="-53"/>
        <w:jc w:val="both"/>
        <w:rPr>
          <w:rFonts w:ascii="Arial" w:hAnsi="Arial" w:cs="Arial"/>
          <w:b/>
          <w:bCs/>
        </w:rPr>
      </w:pPr>
    </w:p>
    <w:p w14:paraId="65A5900F" w14:textId="5153C82E" w:rsidR="00F8132F" w:rsidRPr="00232F44" w:rsidRDefault="00232F44" w:rsidP="00232F44">
      <w:pPr>
        <w:tabs>
          <w:tab w:val="left" w:pos="447"/>
        </w:tabs>
        <w:ind w:right="-53"/>
        <w:jc w:val="both"/>
        <w:rPr>
          <w:rFonts w:ascii="Arial" w:hAnsi="Arial" w:cs="Arial"/>
          <w:b/>
          <w:bCs/>
        </w:rPr>
      </w:pPr>
      <w:proofErr w:type="spellStart"/>
      <w:r w:rsidRPr="00232F44">
        <w:rPr>
          <w:rFonts w:ascii="Arial" w:hAnsi="Arial" w:cs="Arial"/>
          <w:b/>
          <w:bCs/>
        </w:rPr>
        <w:t>V.2.1</w:t>
      </w:r>
      <w:proofErr w:type="spellEnd"/>
      <w:r w:rsidRPr="00232F44">
        <w:rPr>
          <w:rFonts w:ascii="Arial" w:hAnsi="Arial" w:cs="Arial"/>
          <w:b/>
          <w:bCs/>
        </w:rPr>
        <w:t xml:space="preserve"> </w:t>
      </w:r>
      <w:r w:rsidR="00F8132F" w:rsidRPr="00232F44">
        <w:rPr>
          <w:rFonts w:ascii="Arial" w:hAnsi="Arial" w:cs="Arial"/>
          <w:b/>
          <w:bCs/>
        </w:rPr>
        <w:t>Przedmiot zamówienia:</w:t>
      </w:r>
    </w:p>
    <w:p w14:paraId="65872D1E" w14:textId="77777777" w:rsidR="00F8132F" w:rsidRPr="00232F44" w:rsidRDefault="00F8132F" w:rsidP="00F8132F">
      <w:pPr>
        <w:spacing w:line="276" w:lineRule="auto"/>
        <w:jc w:val="both"/>
        <w:rPr>
          <w:rFonts w:ascii="Arial" w:eastAsia="Times New Roman" w:hAnsi="Arial" w:cs="Arial"/>
          <w:kern w:val="3"/>
          <w:lang w:eastAsia="pl-PL"/>
        </w:rPr>
      </w:pPr>
      <w:r w:rsidRPr="00232F44">
        <w:rPr>
          <w:rFonts w:ascii="Arial" w:hAnsi="Arial" w:cs="Arial"/>
        </w:rPr>
        <w:t xml:space="preserve">Opracowanie kompletnej wielobranżowej dokumentacji projektowo-kosztorysowej dla zadania inwestycyjnego pn.: </w:t>
      </w:r>
      <w:r w:rsidRPr="00232F44">
        <w:rPr>
          <w:rFonts w:ascii="Arial" w:eastAsia="Times New Roman" w:hAnsi="Arial" w:cs="Arial"/>
          <w:b/>
          <w:bCs/>
          <w:kern w:val="3"/>
          <w:lang w:eastAsia="pl-PL"/>
        </w:rPr>
        <w:t xml:space="preserve">„Rozbudowa drogi gminnej nr </w:t>
      </w:r>
      <w:proofErr w:type="spellStart"/>
      <w:r w:rsidRPr="00232F44">
        <w:rPr>
          <w:rFonts w:ascii="Arial" w:eastAsia="Times New Roman" w:hAnsi="Arial" w:cs="Arial"/>
          <w:b/>
          <w:bCs/>
          <w:kern w:val="3"/>
          <w:lang w:eastAsia="pl-PL"/>
        </w:rPr>
        <w:t>110392L</w:t>
      </w:r>
      <w:proofErr w:type="spellEnd"/>
      <w:r w:rsidRPr="00232F44">
        <w:rPr>
          <w:rFonts w:ascii="Arial" w:eastAsia="Times New Roman" w:hAnsi="Arial" w:cs="Arial"/>
          <w:b/>
          <w:bCs/>
          <w:kern w:val="3"/>
          <w:lang w:eastAsia="pl-PL"/>
        </w:rPr>
        <w:t xml:space="preserve"> w m. Płoskie – opracowanie dokumentacji technicznej”</w:t>
      </w:r>
      <w:r w:rsidRPr="00232F44">
        <w:rPr>
          <w:rFonts w:ascii="Arial" w:eastAsia="Times New Roman" w:hAnsi="Arial" w:cs="Arial"/>
          <w:kern w:val="3"/>
          <w:lang w:eastAsia="pl-PL"/>
        </w:rPr>
        <w:t xml:space="preserve">. </w:t>
      </w:r>
    </w:p>
    <w:p w14:paraId="0DDAD003" w14:textId="77777777" w:rsidR="00F8132F" w:rsidRPr="00232F44" w:rsidRDefault="00F8132F" w:rsidP="00F8132F">
      <w:pPr>
        <w:spacing w:line="276" w:lineRule="auto"/>
        <w:jc w:val="both"/>
        <w:rPr>
          <w:rFonts w:ascii="Arial" w:eastAsia="Times New Roman" w:hAnsi="Arial" w:cs="Arial"/>
          <w:b/>
          <w:bCs/>
          <w:kern w:val="3"/>
          <w:lang w:eastAsia="pl-PL"/>
        </w:rPr>
      </w:pPr>
      <w:r w:rsidRPr="00232F44">
        <w:rPr>
          <w:rFonts w:ascii="Arial" w:hAnsi="Arial" w:cs="Arial"/>
        </w:rPr>
        <w:t xml:space="preserve"> </w:t>
      </w:r>
    </w:p>
    <w:p w14:paraId="1E6ABD16" w14:textId="77777777" w:rsidR="00F8132F" w:rsidRPr="00232F44" w:rsidRDefault="00F8132F" w:rsidP="00F8132F">
      <w:pPr>
        <w:spacing w:line="276" w:lineRule="auto"/>
        <w:jc w:val="both"/>
        <w:rPr>
          <w:rFonts w:ascii="Arial" w:eastAsia="Times New Roman" w:hAnsi="Arial" w:cs="Arial"/>
          <w:kern w:val="3"/>
          <w:lang w:eastAsia="pl-PL"/>
        </w:rPr>
      </w:pPr>
      <w:r w:rsidRPr="00232F44">
        <w:rPr>
          <w:rFonts w:ascii="Arial" w:hAnsi="Arial" w:cs="Arial"/>
        </w:rPr>
        <w:t>Inwestycja realizowana będzie w oparciu o ustawę z dnia 10 kwietnia 2003 r. o szczególnych zasadach przygotowania i realizacji inwestycji w zakresie dróg publicznych (</w:t>
      </w:r>
      <w:proofErr w:type="spellStart"/>
      <w:r w:rsidRPr="00232F44">
        <w:rPr>
          <w:rFonts w:ascii="Arial" w:hAnsi="Arial" w:cs="Arial"/>
        </w:rPr>
        <w:t>t.j</w:t>
      </w:r>
      <w:proofErr w:type="spellEnd"/>
      <w:r w:rsidRPr="00232F44">
        <w:rPr>
          <w:rFonts w:ascii="Arial" w:hAnsi="Arial" w:cs="Arial"/>
        </w:rPr>
        <w:t>. Dz. U. z 2024 poz. 311).</w:t>
      </w:r>
    </w:p>
    <w:p w14:paraId="7FE4BF18" w14:textId="77777777" w:rsidR="00F8132F" w:rsidRPr="00232F44" w:rsidRDefault="00F8132F" w:rsidP="00F8132F">
      <w:pPr>
        <w:pStyle w:val="Standarduser"/>
        <w:jc w:val="both"/>
        <w:rPr>
          <w:rFonts w:ascii="Arial" w:hAnsi="Arial" w:cs="Arial"/>
          <w:sz w:val="22"/>
          <w:szCs w:val="22"/>
          <w:u w:val="single"/>
        </w:rPr>
      </w:pPr>
      <w:r w:rsidRPr="00232F44">
        <w:rPr>
          <w:rFonts w:ascii="Arial" w:hAnsi="Arial" w:cs="Arial"/>
          <w:sz w:val="22"/>
          <w:szCs w:val="22"/>
          <w:u w:val="single"/>
        </w:rPr>
        <w:t>Dokumentacja niezbędna jest do uzyskania decyzji o zezwoleniu na realizację inwestycji drogowej.</w:t>
      </w:r>
    </w:p>
    <w:p w14:paraId="0583EE37" w14:textId="77777777" w:rsidR="00F8132F" w:rsidRPr="00232F44" w:rsidRDefault="00F8132F" w:rsidP="00F8132F">
      <w:pPr>
        <w:spacing w:line="276" w:lineRule="auto"/>
        <w:jc w:val="both"/>
        <w:rPr>
          <w:rFonts w:ascii="Arial" w:eastAsia="Times New Roman" w:hAnsi="Arial" w:cs="Arial"/>
          <w:b/>
          <w:bCs/>
          <w:kern w:val="3"/>
          <w:lang w:eastAsia="pl-PL"/>
        </w:rPr>
      </w:pPr>
    </w:p>
    <w:p w14:paraId="31565613" w14:textId="77777777" w:rsidR="00F8132F" w:rsidRPr="00232F44" w:rsidRDefault="00F8132F" w:rsidP="00F8132F">
      <w:pPr>
        <w:spacing w:line="276" w:lineRule="auto"/>
        <w:jc w:val="both"/>
        <w:rPr>
          <w:rFonts w:ascii="Arial" w:eastAsia="Times New Roman" w:hAnsi="Arial" w:cs="Arial"/>
          <w:i/>
          <w:iCs/>
          <w:kern w:val="3"/>
          <w:u w:val="single"/>
          <w:lang w:eastAsia="pl-PL"/>
        </w:rPr>
      </w:pPr>
      <w:r w:rsidRPr="00232F44">
        <w:rPr>
          <w:rFonts w:ascii="Arial" w:eastAsia="Times New Roman" w:hAnsi="Arial" w:cs="Arial"/>
          <w:i/>
          <w:iCs/>
          <w:kern w:val="3"/>
          <w:u w:val="single"/>
          <w:lang w:eastAsia="pl-PL"/>
        </w:rPr>
        <w:t>Dokumentacja projektowo-kosztorysowa niezbędna będzie do złożenia przez Zamawiającego wniosku o dofinansowanie realizacji zdania ze środków zewnętrznych. Wykonawca zobowiązany będzie do przygotowania</w:t>
      </w:r>
      <w:r w:rsidRPr="00232F44">
        <w:rPr>
          <w:rFonts w:ascii="Arial" w:hAnsi="Arial" w:cs="Arial"/>
        </w:rPr>
        <w:t xml:space="preserve"> </w:t>
      </w:r>
      <w:r w:rsidRPr="00232F44">
        <w:rPr>
          <w:rFonts w:ascii="Arial" w:eastAsia="Times New Roman" w:hAnsi="Arial" w:cs="Arial"/>
          <w:i/>
          <w:iCs/>
          <w:kern w:val="3"/>
          <w:u w:val="single"/>
          <w:lang w:eastAsia="pl-PL"/>
        </w:rPr>
        <w:t xml:space="preserve">niezbędnych informacji koniecznych do złożenia wniosku o dofinansowanie na żądanie Zamawiającego. </w:t>
      </w:r>
    </w:p>
    <w:p w14:paraId="5830E32E" w14:textId="77777777" w:rsidR="00F8132F" w:rsidRPr="00232F44" w:rsidRDefault="00F8132F" w:rsidP="00F8132F">
      <w:pPr>
        <w:spacing w:line="276" w:lineRule="auto"/>
        <w:jc w:val="both"/>
        <w:rPr>
          <w:rFonts w:ascii="Arial" w:eastAsia="Times New Roman" w:hAnsi="Arial" w:cs="Arial"/>
          <w:b/>
          <w:bCs/>
          <w:kern w:val="3"/>
          <w:lang w:eastAsia="pl-PL"/>
        </w:rPr>
      </w:pPr>
    </w:p>
    <w:p w14:paraId="6688321A" w14:textId="16335E29" w:rsidR="00F8132F" w:rsidRPr="00232F44" w:rsidRDefault="00232F44" w:rsidP="00232F44">
      <w:pPr>
        <w:widowControl/>
        <w:ind w:left="360" w:hanging="360"/>
        <w:jc w:val="both"/>
        <w:rPr>
          <w:rFonts w:ascii="Arial" w:hAnsi="Arial" w:cs="Arial"/>
          <w:b/>
          <w:bCs/>
        </w:rPr>
      </w:pPr>
      <w:proofErr w:type="spellStart"/>
      <w:r w:rsidRPr="00232F44">
        <w:rPr>
          <w:rFonts w:ascii="Arial" w:hAnsi="Arial" w:cs="Arial"/>
          <w:b/>
          <w:bCs/>
        </w:rPr>
        <w:t>V.2.2</w:t>
      </w:r>
      <w:proofErr w:type="spellEnd"/>
      <w:r w:rsidRPr="00232F44">
        <w:rPr>
          <w:rFonts w:ascii="Arial" w:hAnsi="Arial" w:cs="Arial"/>
          <w:b/>
          <w:bCs/>
        </w:rPr>
        <w:t xml:space="preserve"> </w:t>
      </w:r>
      <w:r w:rsidR="00F8132F" w:rsidRPr="00232F44">
        <w:rPr>
          <w:rFonts w:ascii="Arial" w:hAnsi="Arial" w:cs="Arial"/>
          <w:b/>
          <w:bCs/>
        </w:rPr>
        <w:t>Zakres dokumentacji projektowej obejmuje:</w:t>
      </w:r>
    </w:p>
    <w:p w14:paraId="11F6F9D9"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 xml:space="preserve">Rozbudowa drogi gminnej nr </w:t>
      </w:r>
      <w:proofErr w:type="spellStart"/>
      <w:r w:rsidRPr="00232F44">
        <w:rPr>
          <w:rFonts w:ascii="Arial" w:hAnsi="Arial" w:cs="Arial"/>
        </w:rPr>
        <w:t>110392L</w:t>
      </w:r>
      <w:proofErr w:type="spellEnd"/>
      <w:r w:rsidRPr="00232F44">
        <w:rPr>
          <w:rFonts w:ascii="Arial" w:hAnsi="Arial" w:cs="Arial"/>
        </w:rPr>
        <w:t xml:space="preserve"> w m. Płoskie na odcinku od drogi powiatowej nr </w:t>
      </w:r>
      <w:proofErr w:type="spellStart"/>
      <w:r w:rsidRPr="00232F44">
        <w:rPr>
          <w:rFonts w:ascii="Arial" w:hAnsi="Arial" w:cs="Arial"/>
        </w:rPr>
        <w:t>3217L</w:t>
      </w:r>
      <w:proofErr w:type="spellEnd"/>
      <w:r w:rsidRPr="00232F44">
        <w:rPr>
          <w:rFonts w:ascii="Arial" w:hAnsi="Arial" w:cs="Arial"/>
        </w:rPr>
        <w:t xml:space="preserve"> do drogi krajowej nr 74,</w:t>
      </w:r>
    </w:p>
    <w:p w14:paraId="4ADBAA9C" w14:textId="77777777" w:rsidR="00F8132F" w:rsidRPr="00232F44" w:rsidRDefault="00F8132F" w:rsidP="00F8132F">
      <w:pPr>
        <w:pStyle w:val="Akapitzlist"/>
        <w:widowControl/>
        <w:numPr>
          <w:ilvl w:val="0"/>
          <w:numId w:val="106"/>
        </w:numPr>
        <w:suppressAutoHyphens/>
        <w:autoSpaceDE/>
        <w:jc w:val="both"/>
        <w:textAlignment w:val="baseline"/>
        <w:rPr>
          <w:rFonts w:ascii="Arial" w:hAnsi="Arial" w:cs="Arial"/>
        </w:rPr>
      </w:pPr>
      <w:r w:rsidRPr="00232F44">
        <w:rPr>
          <w:rFonts w:ascii="Arial" w:hAnsi="Arial" w:cs="Arial"/>
        </w:rPr>
        <w:t>Podstawowe parametry techniczne projektowanej drogi:</w:t>
      </w:r>
    </w:p>
    <w:p w14:paraId="682D0606"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 xml:space="preserve">szerokość jezdni 5,50 m; </w:t>
      </w:r>
    </w:p>
    <w:p w14:paraId="224D0ED7"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droga klasy technicznej (L) lokalnej;</w:t>
      </w:r>
    </w:p>
    <w:p w14:paraId="013F0ED9"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 xml:space="preserve">odcinek o długości około 1720,00 m; </w:t>
      </w:r>
    </w:p>
    <w:p w14:paraId="6B294BE8"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 xml:space="preserve">nawierzchnia asfaltowa, </w:t>
      </w:r>
    </w:p>
    <w:p w14:paraId="2A520283" w14:textId="77777777" w:rsidR="00F8132F" w:rsidRPr="00232F44" w:rsidRDefault="00F8132F" w:rsidP="00F8132F">
      <w:pPr>
        <w:pStyle w:val="Akapitzlist"/>
        <w:widowControl/>
        <w:numPr>
          <w:ilvl w:val="0"/>
          <w:numId w:val="105"/>
        </w:numPr>
        <w:suppressAutoHyphens/>
        <w:autoSpaceDE/>
        <w:jc w:val="both"/>
        <w:textAlignment w:val="baseline"/>
        <w:rPr>
          <w:rFonts w:ascii="Arial" w:hAnsi="Arial" w:cs="Arial"/>
        </w:rPr>
      </w:pPr>
      <w:r w:rsidRPr="00232F44">
        <w:rPr>
          <w:rFonts w:ascii="Arial" w:hAnsi="Arial" w:cs="Arial"/>
        </w:rPr>
        <w:t>obustronne pobocza gruntowe ulepszone z kruszywem łamanym o szerokości nie mniejszej niż 0,75 m,</w:t>
      </w:r>
    </w:p>
    <w:p w14:paraId="27372AF1"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 xml:space="preserve">Rozbudowa drogi gminnej nr </w:t>
      </w:r>
      <w:proofErr w:type="spellStart"/>
      <w:r w:rsidRPr="00232F44">
        <w:rPr>
          <w:rFonts w:ascii="Arial" w:hAnsi="Arial" w:cs="Arial"/>
        </w:rPr>
        <w:t>110392L</w:t>
      </w:r>
      <w:proofErr w:type="spellEnd"/>
      <w:r w:rsidRPr="00232F44">
        <w:rPr>
          <w:rFonts w:ascii="Arial" w:hAnsi="Arial" w:cs="Arial"/>
        </w:rPr>
        <w:t xml:space="preserve"> w zakresie budowy chodnika na odcinku od drogi powiatowej nr </w:t>
      </w:r>
      <w:proofErr w:type="spellStart"/>
      <w:r w:rsidRPr="00232F44">
        <w:rPr>
          <w:rFonts w:ascii="Arial" w:hAnsi="Arial" w:cs="Arial"/>
        </w:rPr>
        <w:t>3217L</w:t>
      </w:r>
      <w:proofErr w:type="spellEnd"/>
      <w:r w:rsidRPr="00232F44">
        <w:rPr>
          <w:rFonts w:ascii="Arial" w:hAnsi="Arial" w:cs="Arial"/>
        </w:rPr>
        <w:t xml:space="preserve"> do drogi krajowej nr 74:</w:t>
      </w:r>
    </w:p>
    <w:p w14:paraId="0A7720BE" w14:textId="77777777" w:rsidR="00F8132F" w:rsidRPr="00232F44" w:rsidRDefault="00F8132F" w:rsidP="00F8132F">
      <w:pPr>
        <w:pStyle w:val="Akapitzlist"/>
        <w:widowControl/>
        <w:numPr>
          <w:ilvl w:val="0"/>
          <w:numId w:val="103"/>
        </w:numPr>
        <w:suppressAutoHyphens/>
        <w:autoSpaceDE/>
        <w:jc w:val="both"/>
        <w:textAlignment w:val="baseline"/>
        <w:rPr>
          <w:rFonts w:ascii="Arial" w:hAnsi="Arial" w:cs="Arial"/>
        </w:rPr>
      </w:pPr>
      <w:r w:rsidRPr="00232F44">
        <w:rPr>
          <w:rFonts w:ascii="Arial" w:hAnsi="Arial" w:cs="Arial"/>
        </w:rPr>
        <w:lastRenderedPageBreak/>
        <w:t>Zamawiający dopuszcza dwa rozwiązania projektowanego chodnika:</w:t>
      </w:r>
    </w:p>
    <w:p w14:paraId="172FCD8D" w14:textId="77777777" w:rsidR="00F8132F" w:rsidRPr="00232F44" w:rsidRDefault="00F8132F" w:rsidP="00F8132F">
      <w:pPr>
        <w:pStyle w:val="Akapitzlist"/>
        <w:widowControl/>
        <w:numPr>
          <w:ilvl w:val="0"/>
          <w:numId w:val="104"/>
        </w:numPr>
        <w:suppressAutoHyphens/>
        <w:autoSpaceDE/>
        <w:jc w:val="both"/>
        <w:textAlignment w:val="baseline"/>
        <w:rPr>
          <w:rFonts w:ascii="Arial" w:hAnsi="Arial" w:cs="Arial"/>
        </w:rPr>
      </w:pPr>
      <w:r w:rsidRPr="00232F44">
        <w:rPr>
          <w:rFonts w:ascii="Arial" w:hAnsi="Arial" w:cs="Arial"/>
        </w:rPr>
        <w:t>I rozwiązanie - chodnik o szerokości 2,0 m (bez szerokości krawężnika i obrzeża) zlokalizowany przy jezdni i oddzielony krawężnikiem betonowym, wykonany z betonowej kostki brukowej,</w:t>
      </w:r>
    </w:p>
    <w:p w14:paraId="1FED5A5D" w14:textId="77777777" w:rsidR="00F8132F" w:rsidRPr="00232F44" w:rsidRDefault="00F8132F" w:rsidP="00F8132F">
      <w:pPr>
        <w:pStyle w:val="Akapitzlist"/>
        <w:widowControl/>
        <w:numPr>
          <w:ilvl w:val="0"/>
          <w:numId w:val="104"/>
        </w:numPr>
        <w:suppressAutoHyphens/>
        <w:autoSpaceDE/>
        <w:jc w:val="both"/>
        <w:textAlignment w:val="baseline"/>
        <w:rPr>
          <w:rFonts w:ascii="Arial" w:hAnsi="Arial" w:cs="Arial"/>
        </w:rPr>
      </w:pPr>
      <w:r w:rsidRPr="00232F44">
        <w:rPr>
          <w:rFonts w:ascii="Arial" w:hAnsi="Arial" w:cs="Arial"/>
        </w:rPr>
        <w:t>II rozwiązanie – chodnik o szerokości 1,80 m (bez szerokości krawężnika i obrzeża) oddzielony od jezdni za pomocą pasa zieleni.</w:t>
      </w:r>
    </w:p>
    <w:p w14:paraId="6FB067D7" w14:textId="77777777" w:rsidR="00F8132F" w:rsidRPr="00232F44" w:rsidRDefault="00F8132F" w:rsidP="00232F44">
      <w:pPr>
        <w:numPr>
          <w:ilvl w:val="0"/>
          <w:numId w:val="111"/>
        </w:numPr>
        <w:suppressAutoHyphens/>
        <w:autoSpaceDE/>
        <w:autoSpaceDN/>
        <w:jc w:val="both"/>
        <w:textAlignment w:val="baseline"/>
        <w:rPr>
          <w:rFonts w:ascii="Arial" w:hAnsi="Arial" w:cs="Arial"/>
        </w:rPr>
      </w:pPr>
      <w:bookmarkStart w:id="17" w:name="_Hlk164431084"/>
      <w:r w:rsidRPr="00232F44">
        <w:rPr>
          <w:rFonts w:ascii="Arial" w:hAnsi="Arial" w:cs="Arial"/>
        </w:rPr>
        <w:t xml:space="preserve">Należy uwzględnić włączenie projektowanej drogi oraz chodnika do drogi krajowej nr 74 oraz nawiązanie projektowanej drogi  do granicy z drogą powiatową nr </w:t>
      </w:r>
      <w:proofErr w:type="spellStart"/>
      <w:r w:rsidRPr="00232F44">
        <w:rPr>
          <w:rFonts w:ascii="Arial" w:hAnsi="Arial" w:cs="Arial"/>
        </w:rPr>
        <w:t>3217L</w:t>
      </w:r>
      <w:proofErr w:type="spellEnd"/>
    </w:p>
    <w:p w14:paraId="5D8C9CF0"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Odwodnienie powierzchniowe za pomocą studni chłonnych, w przypadku konieczności inne urządzenia odwadniające i odprowadzające wody opadowe.</w:t>
      </w:r>
    </w:p>
    <w:p w14:paraId="766D8A83"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 xml:space="preserve">Przebudowa istniejącego oświetlenia drogowego wzdłuż drogi gminnej nr </w:t>
      </w:r>
      <w:proofErr w:type="spellStart"/>
      <w:r w:rsidRPr="00232F44">
        <w:rPr>
          <w:rFonts w:ascii="Arial" w:hAnsi="Arial" w:cs="Arial"/>
        </w:rPr>
        <w:t>110392L</w:t>
      </w:r>
      <w:proofErr w:type="spellEnd"/>
      <w:r w:rsidRPr="00232F44">
        <w:rPr>
          <w:rFonts w:ascii="Arial" w:hAnsi="Arial" w:cs="Arial"/>
        </w:rPr>
        <w:t xml:space="preserve"> </w:t>
      </w:r>
    </w:p>
    <w:p w14:paraId="6367AFEF"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Budowa sięgaczy do działek prywatnych z istniejącej sieci wodociągowej, która po zaprojektowaniu drogi gminnej zostanie zlokalizowana w korycie projektowanej drogi.</w:t>
      </w:r>
    </w:p>
    <w:p w14:paraId="1BD556D7"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Budowę nowych oraz przebudowę istniejących zjazdów i dojść pieszych oraz parking zlokalizowany przy Szkole Podstawowej w m. Płoskie.</w:t>
      </w:r>
    </w:p>
    <w:bookmarkEnd w:id="17"/>
    <w:p w14:paraId="627148F9"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Wycinkę drzew i krzewów kolidujących z inwestycją,</w:t>
      </w:r>
    </w:p>
    <w:p w14:paraId="2F09749D"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Demontaż ogrodzeń kolidujących z inwestycją,</w:t>
      </w:r>
    </w:p>
    <w:p w14:paraId="18CB840D"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likwidację kolizji z sieciami i urządzeniami uzbrojenia podziemnego, nadziemnego i naziemnego wg warunków wydanych przez właścicieli/zarządców poszczególnych sieci,</w:t>
      </w:r>
    </w:p>
    <w:p w14:paraId="5295B878" w14:textId="77777777" w:rsidR="00F8132F" w:rsidRP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opracowanie i zatwierdzenie stałej i czasowej organizacji ruchu zawierających elementy oznakowania pionowego, poziomego, urządzenia bezpieczeństwa ruchu itp.</w:t>
      </w:r>
    </w:p>
    <w:p w14:paraId="3638AA52" w14:textId="77777777" w:rsidR="00232F44" w:rsidRDefault="00F8132F" w:rsidP="00232F44">
      <w:pPr>
        <w:pStyle w:val="Akapitzlist"/>
        <w:widowControl/>
        <w:numPr>
          <w:ilvl w:val="0"/>
          <w:numId w:val="111"/>
        </w:numPr>
        <w:suppressAutoHyphens/>
        <w:autoSpaceDE/>
        <w:jc w:val="both"/>
        <w:textAlignment w:val="baseline"/>
        <w:rPr>
          <w:rFonts w:ascii="Arial" w:hAnsi="Arial" w:cs="Arial"/>
        </w:rPr>
      </w:pPr>
      <w:r w:rsidRPr="00232F44">
        <w:rPr>
          <w:rFonts w:ascii="Arial" w:hAnsi="Arial" w:cs="Arial"/>
        </w:rPr>
        <w:t xml:space="preserve">budowę kanału technologicznego w rozumieniu art. 4 pkt. </w:t>
      </w:r>
      <w:proofErr w:type="spellStart"/>
      <w:r w:rsidRPr="00232F44">
        <w:rPr>
          <w:rFonts w:ascii="Arial" w:hAnsi="Arial" w:cs="Arial"/>
        </w:rPr>
        <w:t>15a</w:t>
      </w:r>
      <w:proofErr w:type="spellEnd"/>
      <w:r w:rsidRPr="00232F44">
        <w:rPr>
          <w:rFonts w:ascii="Arial" w:hAnsi="Arial" w:cs="Arial"/>
        </w:rPr>
        <w:t xml:space="preserve"> ustawy z dnia 21 marca 1985 r. o drogach publicznych (tj. Dz. U. z 2024 r., poz. 320), zgodnie z Rozporządzeniem Ministra Administracji i Cyfryzacji z dnia 21 kwietnia 2015 r. w sprawie warunków technicznych, jakim powinny odpowiadać kanały technologiczne (Dz. U. z 2015 r., poz. 680), w przypadku braku obowiązku budowy kanału technologicznego na podstawie art. 39 ust. </w:t>
      </w:r>
      <w:proofErr w:type="spellStart"/>
      <w:r w:rsidRPr="00232F44">
        <w:rPr>
          <w:rFonts w:ascii="Arial" w:hAnsi="Arial" w:cs="Arial"/>
        </w:rPr>
        <w:t>6ba</w:t>
      </w:r>
      <w:proofErr w:type="spellEnd"/>
      <w:r w:rsidRPr="00232F44">
        <w:rPr>
          <w:rFonts w:ascii="Arial" w:hAnsi="Arial" w:cs="Arial"/>
        </w:rPr>
        <w:t xml:space="preserve"> ustawy z dnia 21 marca 1985 r. o drogach publicznych (</w:t>
      </w:r>
      <w:proofErr w:type="spellStart"/>
      <w:r w:rsidRPr="00232F44">
        <w:rPr>
          <w:rFonts w:ascii="Arial" w:hAnsi="Arial" w:cs="Arial"/>
        </w:rPr>
        <w:t>tJ.</w:t>
      </w:r>
      <w:proofErr w:type="spellEnd"/>
      <w:r w:rsidRPr="00232F44">
        <w:rPr>
          <w:rFonts w:ascii="Arial" w:hAnsi="Arial" w:cs="Arial"/>
        </w:rPr>
        <w:t xml:space="preserve"> Dz. U. z 2024 r. poz. 320, Zamawiający odstąpi od budowy kanału technologicznego pomniejszając wartość wynagrodzenia ryczałtowego o wartość dokumentacji projektowo-kosztorysowej na budowę kanału technologicznego</w:t>
      </w:r>
      <w:r w:rsidR="00232F44">
        <w:rPr>
          <w:rFonts w:ascii="Arial" w:hAnsi="Arial" w:cs="Arial"/>
        </w:rPr>
        <w:t>.</w:t>
      </w:r>
    </w:p>
    <w:p w14:paraId="54D2B3F3" w14:textId="00902DC6" w:rsidR="00F8132F" w:rsidRPr="00232F44" w:rsidRDefault="00F8132F" w:rsidP="00232F44">
      <w:pPr>
        <w:pStyle w:val="Akapitzlist"/>
        <w:widowControl/>
        <w:suppressAutoHyphens/>
        <w:autoSpaceDE/>
        <w:ind w:left="360"/>
        <w:jc w:val="both"/>
        <w:textAlignment w:val="baseline"/>
        <w:rPr>
          <w:rFonts w:ascii="Arial" w:hAnsi="Arial" w:cs="Arial"/>
        </w:rPr>
      </w:pPr>
      <w:r w:rsidRPr="00232F44">
        <w:rPr>
          <w:rFonts w:ascii="Arial" w:hAnsi="Arial" w:cs="Arial"/>
        </w:rPr>
        <w:t xml:space="preserve">                                                                                                                             </w:t>
      </w:r>
    </w:p>
    <w:p w14:paraId="324E61BF" w14:textId="3B8F004A" w:rsidR="00F8132F" w:rsidRPr="00232F44" w:rsidRDefault="00F8132F" w:rsidP="00A115CA">
      <w:pPr>
        <w:pStyle w:val="Akapitzlist"/>
        <w:widowControl/>
        <w:numPr>
          <w:ilvl w:val="0"/>
          <w:numId w:val="117"/>
        </w:numPr>
        <w:tabs>
          <w:tab w:val="left" w:pos="284"/>
        </w:tabs>
        <w:ind w:left="0" w:firstLine="0"/>
        <w:contextualSpacing/>
        <w:jc w:val="both"/>
        <w:rPr>
          <w:rFonts w:ascii="Arial" w:hAnsi="Arial" w:cs="Arial"/>
        </w:rPr>
      </w:pPr>
      <w:r w:rsidRPr="00232F44">
        <w:rPr>
          <w:rFonts w:ascii="Arial" w:hAnsi="Arial" w:cs="Arial"/>
        </w:rPr>
        <w:t xml:space="preserve">Dokumentację projektowo – kosztorysową należy opracować zgodnie z warunkami technicznymi wydanymi przez Gminny Zakład Obsługi Komunalnej Gminy Zamość, stanowiącymi załącznik nr 1 do zakresu rzeczowego. </w:t>
      </w:r>
    </w:p>
    <w:p w14:paraId="0408A885" w14:textId="77777777" w:rsidR="00F8132F" w:rsidRPr="00232F44" w:rsidRDefault="00F8132F" w:rsidP="00A115CA">
      <w:pPr>
        <w:pStyle w:val="Akapitzlist"/>
        <w:widowControl/>
        <w:tabs>
          <w:tab w:val="left" w:pos="284"/>
        </w:tabs>
        <w:ind w:left="0"/>
        <w:contextualSpacing/>
        <w:jc w:val="both"/>
        <w:rPr>
          <w:rFonts w:ascii="Arial" w:hAnsi="Arial" w:cs="Arial"/>
        </w:rPr>
      </w:pPr>
    </w:p>
    <w:p w14:paraId="5B359868" w14:textId="6607AEE1" w:rsidR="00F8132F" w:rsidRPr="00A115CA" w:rsidRDefault="00F8132F" w:rsidP="00A115CA">
      <w:pPr>
        <w:pStyle w:val="Akapitzlist"/>
        <w:numPr>
          <w:ilvl w:val="0"/>
          <w:numId w:val="117"/>
        </w:numPr>
        <w:tabs>
          <w:tab w:val="left" w:pos="284"/>
        </w:tabs>
        <w:ind w:left="0" w:firstLine="0"/>
        <w:jc w:val="both"/>
        <w:rPr>
          <w:rFonts w:ascii="Arial" w:hAnsi="Arial" w:cs="Arial"/>
        </w:rPr>
      </w:pPr>
      <w:r w:rsidRPr="00A115CA">
        <w:rPr>
          <w:rFonts w:ascii="Arial" w:hAnsi="Arial" w:cs="Arial"/>
          <w:bCs/>
        </w:rPr>
        <w:t xml:space="preserve">Opracowana dokumentacja będzie wzajemnie skoordynowana technicznie we wszystkich branżach i kompletna z punktu widzenia celu, któremu ma służyć. </w:t>
      </w:r>
      <w:r w:rsidRPr="00A115CA">
        <w:rPr>
          <w:rFonts w:ascii="Arial" w:hAnsi="Arial" w:cs="Arial"/>
          <w:lang w:eastAsia="pl-PL"/>
        </w:rPr>
        <w:t>Opracowana</w:t>
      </w:r>
      <w:r w:rsidRPr="00A115CA">
        <w:rPr>
          <w:rFonts w:ascii="Arial" w:hAnsi="Arial" w:cs="Arial"/>
        </w:rPr>
        <w:t xml:space="preserve"> dokumentacja stanowić będzie opis przedmiotu zamówienia publicznego w celu wyłonienia wykonawcy przyszłych robót budowlanych. </w:t>
      </w:r>
      <w:r w:rsidRPr="00A115CA">
        <w:rPr>
          <w:rFonts w:ascii="Arial" w:hAnsi="Arial" w:cs="Arial"/>
          <w:lang w:eastAsia="pl-PL"/>
        </w:rPr>
        <w:t>Opracowana</w:t>
      </w:r>
      <w:r w:rsidRPr="00A115CA">
        <w:rPr>
          <w:rFonts w:ascii="Arial" w:hAnsi="Arial" w:cs="Arial"/>
        </w:rPr>
        <w:t xml:space="preserve"> dokumentacja musi uwzględniać zasady opisywania przedmiotu zamówienia wynikające z ustawy z dnia 11 września 2019 r. Prawo zamówień publicznych. </w:t>
      </w:r>
    </w:p>
    <w:p w14:paraId="3224C06C" w14:textId="77777777" w:rsidR="00F8132F" w:rsidRPr="00232F44" w:rsidRDefault="00F8132F" w:rsidP="00A115CA">
      <w:pPr>
        <w:tabs>
          <w:tab w:val="left" w:pos="284"/>
        </w:tabs>
        <w:jc w:val="both"/>
        <w:rPr>
          <w:rFonts w:ascii="Arial" w:eastAsia="Times New Roman" w:hAnsi="Arial" w:cs="Arial"/>
          <w:b/>
          <w:bCs/>
          <w:kern w:val="3"/>
          <w:lang w:eastAsia="pl-PL"/>
        </w:rPr>
      </w:pPr>
    </w:p>
    <w:p w14:paraId="46F6C5A0" w14:textId="3F415C5D" w:rsidR="00F8132F" w:rsidRDefault="00F8132F" w:rsidP="00A115CA">
      <w:pPr>
        <w:pStyle w:val="Akapitzlist"/>
        <w:numPr>
          <w:ilvl w:val="0"/>
          <w:numId w:val="117"/>
        </w:numPr>
        <w:tabs>
          <w:tab w:val="left" w:pos="284"/>
        </w:tabs>
        <w:ind w:left="0" w:firstLine="0"/>
        <w:jc w:val="both"/>
        <w:rPr>
          <w:rFonts w:ascii="Arial" w:hAnsi="Arial" w:cs="Arial"/>
          <w:bCs/>
        </w:rPr>
      </w:pPr>
      <w:r w:rsidRPr="00A115CA">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6F3B3416" w14:textId="77777777" w:rsidR="00A115CA" w:rsidRPr="00A115CA" w:rsidRDefault="00A115CA" w:rsidP="00A115CA">
      <w:pPr>
        <w:tabs>
          <w:tab w:val="left" w:pos="284"/>
        </w:tabs>
        <w:jc w:val="both"/>
        <w:rPr>
          <w:rFonts w:ascii="Arial" w:hAnsi="Arial" w:cs="Arial"/>
          <w:bCs/>
        </w:rPr>
      </w:pPr>
    </w:p>
    <w:p w14:paraId="04087587" w14:textId="3BC5BE7B" w:rsidR="00F8132F" w:rsidRPr="00A115CA" w:rsidRDefault="00F8132F" w:rsidP="00A115CA">
      <w:pPr>
        <w:pStyle w:val="Akapitzlist"/>
        <w:numPr>
          <w:ilvl w:val="0"/>
          <w:numId w:val="117"/>
        </w:numPr>
        <w:tabs>
          <w:tab w:val="left" w:pos="284"/>
        </w:tabs>
        <w:adjustRightInd w:val="0"/>
        <w:ind w:left="0" w:firstLine="0"/>
        <w:jc w:val="both"/>
        <w:rPr>
          <w:rFonts w:ascii="Arial" w:hAnsi="Arial" w:cs="Arial"/>
        </w:rPr>
      </w:pPr>
      <w:r w:rsidRPr="00A115CA">
        <w:rPr>
          <w:rFonts w:ascii="Arial" w:hAnsi="Arial" w:cs="Arial"/>
        </w:rPr>
        <w:t>Zamawiający zastrzega sobie prawo do zmiany zakresu prac projektowych.</w:t>
      </w:r>
    </w:p>
    <w:p w14:paraId="0D0897A6" w14:textId="404896B2" w:rsidR="00F8132F" w:rsidRPr="00232F44" w:rsidRDefault="00A115CA" w:rsidP="00A115CA">
      <w:pPr>
        <w:pStyle w:val="Standarduser"/>
        <w:jc w:val="both"/>
        <w:rPr>
          <w:rFonts w:ascii="Arial" w:hAnsi="Arial" w:cs="Arial"/>
          <w:strike/>
          <w:sz w:val="22"/>
          <w:szCs w:val="22"/>
          <w:u w:val="single"/>
        </w:rPr>
      </w:pPr>
      <w:r>
        <w:rPr>
          <w:rFonts w:ascii="Arial" w:hAnsi="Arial" w:cs="Arial"/>
          <w:sz w:val="22"/>
          <w:szCs w:val="22"/>
          <w:u w:val="single"/>
        </w:rPr>
        <w:t xml:space="preserve">e) </w:t>
      </w:r>
      <w:r w:rsidR="00F8132F" w:rsidRPr="00232F44">
        <w:rPr>
          <w:rFonts w:ascii="Arial" w:hAnsi="Arial" w:cs="Arial"/>
          <w:sz w:val="22"/>
          <w:szCs w:val="22"/>
          <w:u w:val="single"/>
        </w:rPr>
        <w:t>Z upoważnienia Zamawiającego, Wykonawca zobowiązany jest złożyć do organu administracji architektoniczno-budowlanej kompletny wniosek o wydanie decyzji zezwolenia na realizację inwestycji drogowej.</w:t>
      </w:r>
      <w:r w:rsidR="00F8132F" w:rsidRPr="00232F44">
        <w:rPr>
          <w:rFonts w:ascii="Arial" w:hAnsi="Arial" w:cs="Arial"/>
          <w:sz w:val="22"/>
          <w:szCs w:val="22"/>
        </w:rPr>
        <w:t xml:space="preserve"> </w:t>
      </w:r>
    </w:p>
    <w:p w14:paraId="3DE388BE" w14:textId="77777777" w:rsidR="00F8132F" w:rsidRPr="00F8132F" w:rsidRDefault="00F8132F" w:rsidP="00F8132F">
      <w:pPr>
        <w:pStyle w:val="Akapitzlist"/>
        <w:tabs>
          <w:tab w:val="left" w:pos="447"/>
        </w:tabs>
        <w:ind w:left="0" w:right="-53"/>
        <w:jc w:val="both"/>
        <w:rPr>
          <w:rFonts w:ascii="Arial" w:hAnsi="Arial" w:cs="Arial"/>
          <w:b/>
          <w:bCs/>
        </w:rPr>
      </w:pPr>
    </w:p>
    <w:p w14:paraId="51FEE11A" w14:textId="77777777" w:rsidR="00232F44" w:rsidRPr="00232F44" w:rsidRDefault="00232F44" w:rsidP="00232F44">
      <w:pPr>
        <w:jc w:val="center"/>
        <w:rPr>
          <w:rFonts w:ascii="Arial" w:hAnsi="Arial" w:cs="Arial"/>
          <w:b/>
          <w:bCs/>
          <w:i/>
          <w:iCs/>
          <w:u w:val="single"/>
        </w:rPr>
      </w:pPr>
      <w:r w:rsidRPr="00232F44">
        <w:rPr>
          <w:rFonts w:ascii="Arial" w:hAnsi="Arial" w:cs="Arial"/>
          <w:b/>
          <w:bCs/>
          <w:i/>
          <w:iCs/>
          <w:u w:val="single"/>
        </w:rPr>
        <w:t>DOTYCZY OBU CZĘŚCI:</w:t>
      </w:r>
    </w:p>
    <w:p w14:paraId="3F6252AF" w14:textId="79306E28" w:rsidR="000F233D" w:rsidRPr="00346CA4" w:rsidRDefault="000F233D" w:rsidP="007625AE">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w:t>
      </w:r>
      <w:r w:rsidR="002D1094">
        <w:rPr>
          <w:rFonts w:ascii="Arial" w:hAnsi="Arial" w:cs="Arial"/>
          <w:b/>
          <w:i/>
          <w:color w:val="548DD4" w:themeColor="text2" w:themeTint="99"/>
        </w:rPr>
        <w:t xml:space="preserve"> i rękojmi</w:t>
      </w:r>
      <w:r w:rsidR="00D6660B" w:rsidRPr="00D6660B">
        <w:rPr>
          <w:rFonts w:ascii="Arial" w:hAnsi="Arial" w:cs="Arial"/>
          <w:b/>
          <w:i/>
          <w:color w:val="548DD4" w:themeColor="text2" w:themeTint="99"/>
        </w:rPr>
        <w:t xml:space="preserve"> na </w:t>
      </w:r>
      <w:r w:rsidR="002D1094">
        <w:rPr>
          <w:rFonts w:ascii="Arial" w:hAnsi="Arial" w:cs="Arial"/>
          <w:b/>
          <w:i/>
          <w:color w:val="548DD4" w:themeColor="text2" w:themeTint="99"/>
        </w:rPr>
        <w:t>wykonaną usługę</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7625AE">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4ED9F1CC" w14:textId="77777777" w:rsidR="000F233D" w:rsidRPr="00346CA4" w:rsidRDefault="000F233D" w:rsidP="007625AE">
      <w:pPr>
        <w:jc w:val="both"/>
      </w:pPr>
      <w:r w:rsidRPr="00346CA4">
        <w:rPr>
          <w:rFonts w:ascii="Arial" w:hAnsi="Arial" w:cs="Arial"/>
          <w:i/>
          <w:iCs/>
          <w:color w:val="548DD4"/>
        </w:rPr>
        <w:t xml:space="preserve">Bieg gwarancji liczony będzie od daty protokołu odbioru końcowego. </w:t>
      </w:r>
    </w:p>
    <w:p w14:paraId="0DF7F084" w14:textId="77777777" w:rsidR="000F233D" w:rsidRPr="00346CA4" w:rsidRDefault="000F233D" w:rsidP="007625AE">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7625AE">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7625AE">
      <w:pPr>
        <w:pStyle w:val="pkt"/>
        <w:spacing w:before="0" w:after="0"/>
        <w:rPr>
          <w:rFonts w:ascii="Arial" w:hAnsi="Arial" w:cs="Arial"/>
          <w:sz w:val="22"/>
          <w:szCs w:val="22"/>
        </w:rPr>
      </w:pPr>
    </w:p>
    <w:p w14:paraId="03010030" w14:textId="777F9E71" w:rsidR="00E61B6C" w:rsidRPr="00E61B6C" w:rsidRDefault="00E61B6C" w:rsidP="00E61B6C">
      <w:pPr>
        <w:pStyle w:val="Standard"/>
        <w:tabs>
          <w:tab w:val="left" w:pos="709"/>
        </w:tabs>
        <w:spacing w:before="0"/>
        <w:ind w:left="60"/>
        <w:contextualSpacing w:val="0"/>
        <w:jc w:val="center"/>
        <w:rPr>
          <w:rFonts w:ascii="Arial" w:eastAsia="SimSun-18030" w:hAnsi="Arial" w:cs="Arial"/>
          <w:b/>
          <w:bCs/>
          <w:i/>
          <w:color w:val="FF0000"/>
          <w:sz w:val="22"/>
          <w:szCs w:val="22"/>
          <w:u w:val="single"/>
        </w:rPr>
      </w:pPr>
      <w:proofErr w:type="spellStart"/>
      <w:r w:rsidRPr="00E61B6C">
        <w:rPr>
          <w:rFonts w:ascii="Arial" w:eastAsia="SimSun-18030" w:hAnsi="Arial" w:cs="Arial"/>
          <w:b/>
          <w:bCs/>
          <w:i/>
          <w:color w:val="FF0000"/>
          <w:sz w:val="22"/>
          <w:szCs w:val="22"/>
          <w:u w:val="single"/>
        </w:rPr>
        <w:t>V.3.1</w:t>
      </w:r>
      <w:proofErr w:type="spellEnd"/>
      <w:r w:rsidRPr="00E61B6C">
        <w:rPr>
          <w:rFonts w:ascii="Arial" w:eastAsia="SimSun-18030" w:hAnsi="Arial" w:cs="Arial"/>
          <w:b/>
          <w:bCs/>
          <w:i/>
          <w:color w:val="FF0000"/>
          <w:sz w:val="22"/>
          <w:szCs w:val="22"/>
          <w:u w:val="single"/>
        </w:rPr>
        <w:t xml:space="preserve"> CZĘŚĆ 1:</w:t>
      </w:r>
    </w:p>
    <w:p w14:paraId="79FCD556" w14:textId="11FBC6A9" w:rsidR="0079791B" w:rsidRPr="00D40EA1" w:rsidRDefault="00D40EA1" w:rsidP="00E61B6C">
      <w:pPr>
        <w:pStyle w:val="Standard"/>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sidR="003751ED">
        <w:rPr>
          <w:rFonts w:ascii="Arial" w:eastAsia="SimSun-18030" w:hAnsi="Arial" w:cs="Arial"/>
          <w:b/>
          <w:bCs/>
          <w:i/>
          <w:sz w:val="22"/>
          <w:szCs w:val="22"/>
          <w:u w:val="single"/>
        </w:rPr>
        <w:t xml:space="preserve"> (</w:t>
      </w:r>
      <w:r w:rsidR="003751ED" w:rsidRPr="00471DE5">
        <w:rPr>
          <w:rFonts w:ascii="Arial" w:hAnsi="Arial" w:cs="Arial"/>
          <w:b/>
          <w:bCs/>
          <w:sz w:val="22"/>
          <w:szCs w:val="22"/>
          <w:u w:val="single"/>
        </w:rPr>
        <w:t>Wymienione czynności muszą być wycenione w całości zadania i nie podlegają one odrębnej zapłacie</w:t>
      </w:r>
      <w:r w:rsidR="003751ED">
        <w:rPr>
          <w:rFonts w:ascii="Arial" w:hAnsi="Arial" w:cs="Arial"/>
          <w:b/>
          <w:bCs/>
          <w:sz w:val="22"/>
          <w:szCs w:val="22"/>
          <w:u w:val="single"/>
        </w:rPr>
        <w:t>:</w:t>
      </w:r>
    </w:p>
    <w:p w14:paraId="3485D13A" w14:textId="77777777" w:rsidR="00812E04" w:rsidRPr="00812E04" w:rsidRDefault="00812E04" w:rsidP="00E61B6C">
      <w:pPr>
        <w:pStyle w:val="Akapitzlist"/>
        <w:widowControl/>
        <w:ind w:left="0"/>
        <w:jc w:val="both"/>
        <w:rPr>
          <w:rFonts w:ascii="Arial" w:hAnsi="Arial" w:cs="Arial"/>
          <w:b/>
          <w:bCs/>
        </w:rPr>
      </w:pPr>
      <w:bookmarkStart w:id="18" w:name="_Hlk97631151"/>
      <w:bookmarkStart w:id="19" w:name="_Hlk142485598"/>
      <w:r w:rsidRPr="00812E04">
        <w:rPr>
          <w:rFonts w:ascii="Arial" w:hAnsi="Arial" w:cs="Arial"/>
          <w:b/>
          <w:bCs/>
        </w:rPr>
        <w:t>Wykonawca zobowiązany jest:</w:t>
      </w:r>
    </w:p>
    <w:p w14:paraId="259EBC56"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55ABF599"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zapewniać personel posiadający zdolności, doświadczenie, wiedzę oraz wymagane uprawnienia, w zakresie niezbędnym do wykonania przedmiotu umowy, zgodnie ze złożoną ofertą oraz wzajemne skoordynowanie techniczne wykonanych przez te osoby opracowań projektowych,</w:t>
      </w:r>
    </w:p>
    <w:p w14:paraId="40F9DDED"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zapewnić sprawdzenie dokumentacji projektowej stosownie do przepisów ustawy Prawa budowlanego,</w:t>
      </w:r>
    </w:p>
    <w:p w14:paraId="4CC3A3CA" w14:textId="77777777" w:rsidR="00E61B6C" w:rsidRPr="00E61B6C" w:rsidRDefault="00E61B6C" w:rsidP="00E61B6C">
      <w:pPr>
        <w:pStyle w:val="Lista1"/>
        <w:numPr>
          <w:ilvl w:val="0"/>
          <w:numId w:val="91"/>
        </w:numPr>
        <w:ind w:left="720" w:hanging="360"/>
        <w:rPr>
          <w:rFonts w:ascii="Arial" w:hAnsi="Arial" w:cs="Arial"/>
          <w:sz w:val="22"/>
          <w:szCs w:val="22"/>
          <w:lang w:val="pl-PL"/>
        </w:rPr>
      </w:pPr>
      <w:bookmarkStart w:id="20" w:name="_Hlk143068442"/>
      <w:r w:rsidRPr="00E61B6C">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E61B6C">
        <w:rPr>
          <w:rFonts w:ascii="Arial" w:hAnsi="Arial" w:cs="Arial"/>
          <w:sz w:val="22"/>
          <w:szCs w:val="22"/>
        </w:rPr>
        <w:t xml:space="preserve"> </w:t>
      </w:r>
      <w:proofErr w:type="spellStart"/>
      <w:r w:rsidRPr="00E61B6C">
        <w:rPr>
          <w:rFonts w:ascii="Arial" w:hAnsi="Arial" w:cs="Arial"/>
          <w:sz w:val="22"/>
          <w:szCs w:val="22"/>
        </w:rPr>
        <w:t>realizacji</w:t>
      </w:r>
      <w:proofErr w:type="spellEnd"/>
      <w:r w:rsidRPr="00E61B6C">
        <w:rPr>
          <w:rFonts w:ascii="Arial" w:hAnsi="Arial" w:cs="Arial"/>
          <w:sz w:val="22"/>
          <w:szCs w:val="22"/>
        </w:rPr>
        <w:t xml:space="preserve"> </w:t>
      </w:r>
      <w:proofErr w:type="spellStart"/>
      <w:r w:rsidRPr="00E61B6C">
        <w:rPr>
          <w:rFonts w:ascii="Arial" w:hAnsi="Arial" w:cs="Arial"/>
          <w:sz w:val="22"/>
          <w:szCs w:val="22"/>
        </w:rPr>
        <w:t>zadania</w:t>
      </w:r>
      <w:proofErr w:type="spellEnd"/>
      <w:r w:rsidRPr="00E61B6C">
        <w:rPr>
          <w:rFonts w:ascii="Arial" w:hAnsi="Arial" w:cs="Arial"/>
          <w:sz w:val="22"/>
          <w:szCs w:val="22"/>
        </w:rPr>
        <w:t xml:space="preserve"> w </w:t>
      </w:r>
      <w:proofErr w:type="spellStart"/>
      <w:r w:rsidRPr="00E61B6C">
        <w:rPr>
          <w:rFonts w:ascii="Arial" w:hAnsi="Arial" w:cs="Arial"/>
          <w:sz w:val="22"/>
          <w:szCs w:val="22"/>
        </w:rPr>
        <w:t>oparciu</w:t>
      </w:r>
      <w:proofErr w:type="spellEnd"/>
      <w:r w:rsidRPr="00E61B6C">
        <w:rPr>
          <w:rFonts w:ascii="Arial" w:hAnsi="Arial" w:cs="Arial"/>
          <w:sz w:val="22"/>
          <w:szCs w:val="22"/>
        </w:rPr>
        <w:t xml:space="preserve"> o </w:t>
      </w:r>
      <w:proofErr w:type="spellStart"/>
      <w:r w:rsidRPr="00E61B6C">
        <w:rPr>
          <w:rFonts w:ascii="Arial" w:hAnsi="Arial" w:cs="Arial"/>
          <w:sz w:val="22"/>
          <w:szCs w:val="22"/>
        </w:rPr>
        <w:t>ustawę</w:t>
      </w:r>
      <w:proofErr w:type="spellEnd"/>
      <w:r w:rsidRPr="00E61B6C">
        <w:rPr>
          <w:rFonts w:ascii="Arial" w:hAnsi="Arial" w:cs="Arial"/>
          <w:sz w:val="22"/>
          <w:szCs w:val="22"/>
        </w:rPr>
        <w:t xml:space="preserve"> z </w:t>
      </w:r>
      <w:proofErr w:type="spellStart"/>
      <w:r w:rsidRPr="00E61B6C">
        <w:rPr>
          <w:rFonts w:ascii="Arial" w:hAnsi="Arial" w:cs="Arial"/>
          <w:sz w:val="22"/>
          <w:szCs w:val="22"/>
        </w:rPr>
        <w:t>dnia</w:t>
      </w:r>
      <w:proofErr w:type="spellEnd"/>
      <w:r w:rsidRPr="00E61B6C">
        <w:rPr>
          <w:rFonts w:ascii="Arial" w:hAnsi="Arial" w:cs="Arial"/>
          <w:sz w:val="22"/>
          <w:szCs w:val="22"/>
        </w:rPr>
        <w:t xml:space="preserve"> 10 </w:t>
      </w:r>
      <w:proofErr w:type="spellStart"/>
      <w:r w:rsidRPr="00E61B6C">
        <w:rPr>
          <w:rFonts w:ascii="Arial" w:hAnsi="Arial" w:cs="Arial"/>
          <w:sz w:val="22"/>
          <w:szCs w:val="22"/>
        </w:rPr>
        <w:t>kwietnia</w:t>
      </w:r>
      <w:proofErr w:type="spellEnd"/>
      <w:r w:rsidRPr="00E61B6C">
        <w:rPr>
          <w:rFonts w:ascii="Arial" w:hAnsi="Arial" w:cs="Arial"/>
          <w:sz w:val="22"/>
          <w:szCs w:val="22"/>
        </w:rPr>
        <w:t xml:space="preserve"> 2003 r. o </w:t>
      </w:r>
      <w:proofErr w:type="spellStart"/>
      <w:r w:rsidRPr="00E61B6C">
        <w:rPr>
          <w:rFonts w:ascii="Arial" w:hAnsi="Arial" w:cs="Arial"/>
          <w:sz w:val="22"/>
          <w:szCs w:val="22"/>
        </w:rPr>
        <w:t>szczególnych</w:t>
      </w:r>
      <w:proofErr w:type="spellEnd"/>
      <w:r w:rsidRPr="00E61B6C">
        <w:rPr>
          <w:rFonts w:ascii="Arial" w:hAnsi="Arial" w:cs="Arial"/>
          <w:sz w:val="22"/>
          <w:szCs w:val="22"/>
        </w:rPr>
        <w:t xml:space="preserve"> </w:t>
      </w:r>
      <w:proofErr w:type="spellStart"/>
      <w:r w:rsidRPr="00E61B6C">
        <w:rPr>
          <w:rFonts w:ascii="Arial" w:hAnsi="Arial" w:cs="Arial"/>
          <w:sz w:val="22"/>
          <w:szCs w:val="22"/>
        </w:rPr>
        <w:t>zasadach</w:t>
      </w:r>
      <w:proofErr w:type="spellEnd"/>
      <w:r w:rsidRPr="00E61B6C">
        <w:rPr>
          <w:rFonts w:ascii="Arial" w:hAnsi="Arial" w:cs="Arial"/>
          <w:sz w:val="22"/>
          <w:szCs w:val="22"/>
        </w:rPr>
        <w:t xml:space="preserve"> </w:t>
      </w:r>
      <w:proofErr w:type="spellStart"/>
      <w:r w:rsidRPr="00E61B6C">
        <w:rPr>
          <w:rFonts w:ascii="Arial" w:hAnsi="Arial" w:cs="Arial"/>
          <w:sz w:val="22"/>
          <w:szCs w:val="22"/>
        </w:rPr>
        <w:t>przygotowania</w:t>
      </w:r>
      <w:proofErr w:type="spellEnd"/>
      <w:r w:rsidRPr="00E61B6C">
        <w:rPr>
          <w:rFonts w:ascii="Arial" w:hAnsi="Arial" w:cs="Arial"/>
          <w:sz w:val="22"/>
          <w:szCs w:val="22"/>
        </w:rPr>
        <w:t xml:space="preserve"> i </w:t>
      </w:r>
      <w:proofErr w:type="spellStart"/>
      <w:r w:rsidRPr="00E61B6C">
        <w:rPr>
          <w:rFonts w:ascii="Arial" w:hAnsi="Arial" w:cs="Arial"/>
          <w:sz w:val="22"/>
          <w:szCs w:val="22"/>
        </w:rPr>
        <w:t>realizacji</w:t>
      </w:r>
      <w:proofErr w:type="spellEnd"/>
      <w:r w:rsidRPr="00E61B6C">
        <w:rPr>
          <w:rFonts w:ascii="Arial" w:hAnsi="Arial" w:cs="Arial"/>
          <w:sz w:val="22"/>
          <w:szCs w:val="22"/>
        </w:rPr>
        <w:t xml:space="preserve"> </w:t>
      </w:r>
      <w:proofErr w:type="spellStart"/>
      <w:r w:rsidRPr="00E61B6C">
        <w:rPr>
          <w:rFonts w:ascii="Arial" w:hAnsi="Arial" w:cs="Arial"/>
          <w:sz w:val="22"/>
          <w:szCs w:val="22"/>
        </w:rPr>
        <w:t>inwestycji</w:t>
      </w:r>
      <w:proofErr w:type="spellEnd"/>
      <w:r w:rsidRPr="00E61B6C">
        <w:rPr>
          <w:rFonts w:ascii="Arial" w:hAnsi="Arial" w:cs="Arial"/>
          <w:sz w:val="22"/>
          <w:szCs w:val="22"/>
        </w:rPr>
        <w:t xml:space="preserve"> w </w:t>
      </w:r>
      <w:proofErr w:type="spellStart"/>
      <w:r w:rsidRPr="00E61B6C">
        <w:rPr>
          <w:rFonts w:ascii="Arial" w:hAnsi="Arial" w:cs="Arial"/>
          <w:sz w:val="22"/>
          <w:szCs w:val="22"/>
        </w:rPr>
        <w:t>zakresie</w:t>
      </w:r>
      <w:proofErr w:type="spellEnd"/>
      <w:r w:rsidRPr="00E61B6C">
        <w:rPr>
          <w:rFonts w:ascii="Arial" w:hAnsi="Arial" w:cs="Arial"/>
          <w:sz w:val="22"/>
          <w:szCs w:val="22"/>
        </w:rPr>
        <w:t xml:space="preserve"> </w:t>
      </w:r>
      <w:proofErr w:type="spellStart"/>
      <w:r w:rsidRPr="00E61B6C">
        <w:rPr>
          <w:rFonts w:ascii="Arial" w:hAnsi="Arial" w:cs="Arial"/>
          <w:sz w:val="22"/>
          <w:szCs w:val="22"/>
        </w:rPr>
        <w:t>dróg</w:t>
      </w:r>
      <w:proofErr w:type="spellEnd"/>
      <w:r w:rsidRPr="00E61B6C">
        <w:rPr>
          <w:rFonts w:ascii="Arial" w:hAnsi="Arial" w:cs="Arial"/>
          <w:sz w:val="22"/>
          <w:szCs w:val="22"/>
        </w:rPr>
        <w:t xml:space="preserve"> </w:t>
      </w:r>
      <w:proofErr w:type="spellStart"/>
      <w:r w:rsidRPr="00E61B6C">
        <w:rPr>
          <w:rFonts w:ascii="Arial" w:hAnsi="Arial" w:cs="Arial"/>
          <w:sz w:val="22"/>
          <w:szCs w:val="22"/>
        </w:rPr>
        <w:t>publicznych</w:t>
      </w:r>
      <w:proofErr w:type="spellEnd"/>
      <w:r w:rsidRPr="00E61B6C">
        <w:rPr>
          <w:rFonts w:ascii="Arial" w:hAnsi="Arial" w:cs="Arial"/>
          <w:sz w:val="22"/>
          <w:szCs w:val="22"/>
        </w:rPr>
        <w:t xml:space="preserve"> (</w:t>
      </w:r>
      <w:proofErr w:type="spellStart"/>
      <w:r w:rsidRPr="00E61B6C">
        <w:rPr>
          <w:rFonts w:ascii="Arial" w:hAnsi="Arial" w:cs="Arial"/>
          <w:sz w:val="22"/>
          <w:szCs w:val="22"/>
        </w:rPr>
        <w:t>t.j</w:t>
      </w:r>
      <w:proofErr w:type="spellEnd"/>
      <w:r w:rsidRPr="00E61B6C">
        <w:rPr>
          <w:rFonts w:ascii="Arial" w:hAnsi="Arial" w:cs="Arial"/>
          <w:sz w:val="22"/>
          <w:szCs w:val="22"/>
        </w:rPr>
        <w:t xml:space="preserve">. Dz. U. z 2024 </w:t>
      </w:r>
      <w:proofErr w:type="spellStart"/>
      <w:r w:rsidRPr="00E61B6C">
        <w:rPr>
          <w:rFonts w:ascii="Arial" w:hAnsi="Arial" w:cs="Arial"/>
          <w:sz w:val="22"/>
          <w:szCs w:val="22"/>
        </w:rPr>
        <w:t>poz</w:t>
      </w:r>
      <w:proofErr w:type="spellEnd"/>
      <w:r w:rsidRPr="00E61B6C">
        <w:rPr>
          <w:rFonts w:ascii="Arial" w:hAnsi="Arial" w:cs="Arial"/>
          <w:sz w:val="22"/>
          <w:szCs w:val="22"/>
        </w:rPr>
        <w:t>. 311).</w:t>
      </w:r>
    </w:p>
    <w:bookmarkEnd w:id="20"/>
    <w:p w14:paraId="086F5C4B"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33346FE8" w14:textId="77777777" w:rsidR="00E61B6C" w:rsidRPr="00E61B6C" w:rsidRDefault="00E61B6C" w:rsidP="00E61B6C">
      <w:pPr>
        <w:pStyle w:val="Lista1"/>
        <w:numPr>
          <w:ilvl w:val="0"/>
          <w:numId w:val="91"/>
        </w:numPr>
        <w:ind w:left="714" w:hanging="357"/>
        <w:rPr>
          <w:rFonts w:ascii="Arial" w:hAnsi="Arial" w:cs="Arial"/>
          <w:sz w:val="22"/>
          <w:szCs w:val="22"/>
          <w:lang w:val="pl-PL"/>
        </w:rPr>
      </w:pPr>
      <w:r w:rsidRPr="00E61B6C">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7DB5D5C5" w14:textId="77777777" w:rsidR="00E61B6C" w:rsidRPr="00E61B6C" w:rsidRDefault="00E61B6C" w:rsidP="00E61B6C">
      <w:pPr>
        <w:pStyle w:val="Lista1"/>
        <w:numPr>
          <w:ilvl w:val="0"/>
          <w:numId w:val="93"/>
        </w:numPr>
        <w:rPr>
          <w:rFonts w:ascii="Arial" w:hAnsi="Arial" w:cs="Arial"/>
          <w:sz w:val="22"/>
          <w:szCs w:val="22"/>
          <w:lang w:val="pl-PL"/>
        </w:rPr>
      </w:pPr>
      <w:r w:rsidRPr="00E61B6C">
        <w:rPr>
          <w:rFonts w:ascii="Arial" w:hAnsi="Arial" w:cs="Arial"/>
          <w:sz w:val="22"/>
          <w:szCs w:val="22"/>
          <w:lang w:val="pl-PL"/>
        </w:rPr>
        <w:t>w przypadku wykazania braków przez organ prowadzący postępowanie wprowadzić stosowne zmiany i uzupełnienia w terminie wskazanym przez ten organ,</w:t>
      </w:r>
    </w:p>
    <w:p w14:paraId="43D6D323" w14:textId="77777777" w:rsidR="00E61B6C" w:rsidRPr="00E61B6C" w:rsidRDefault="00E61B6C" w:rsidP="00E61B6C">
      <w:pPr>
        <w:pStyle w:val="Lista1"/>
        <w:numPr>
          <w:ilvl w:val="0"/>
          <w:numId w:val="93"/>
        </w:numPr>
        <w:rPr>
          <w:rFonts w:ascii="Arial" w:hAnsi="Arial" w:cs="Arial"/>
          <w:sz w:val="22"/>
          <w:szCs w:val="22"/>
          <w:lang w:val="pl-PL"/>
        </w:rPr>
      </w:pPr>
      <w:r w:rsidRPr="00E61B6C">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236EC733"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6BDCAF10" w14:textId="77777777" w:rsidR="00E61B6C" w:rsidRPr="00E61B6C" w:rsidRDefault="00E61B6C" w:rsidP="00E61B6C">
      <w:pPr>
        <w:widowControl/>
        <w:numPr>
          <w:ilvl w:val="0"/>
          <w:numId w:val="91"/>
        </w:numPr>
        <w:autoSpaceDE/>
        <w:autoSpaceDN/>
        <w:ind w:left="720" w:hanging="360"/>
        <w:contextualSpacing/>
        <w:jc w:val="both"/>
        <w:rPr>
          <w:rFonts w:ascii="Arial" w:hAnsi="Arial" w:cs="Arial"/>
          <w:lang w:eastAsia="ja-JP" w:bidi="fa-IR"/>
        </w:rPr>
      </w:pPr>
      <w:r w:rsidRPr="00E61B6C">
        <w:rPr>
          <w:rFonts w:ascii="Arial" w:hAnsi="Arial" w:cs="Arial"/>
        </w:rPr>
        <w:t>dokonywanie ewentualnych zmian, uzupełnień, poprawek dokumentacji projektowej, w tym m.in.: brakujących rysunków. schematów, przekroi, szczegółów,</w:t>
      </w:r>
      <w:r w:rsidRPr="00E61B6C">
        <w:rPr>
          <w:rFonts w:ascii="Arial" w:hAnsi="Arial" w:cs="Arial"/>
          <w:bCs/>
        </w:rPr>
        <w:t xml:space="preserve"> obliczeń, rozwinięć instalacji, rysunków zamiennych, </w:t>
      </w:r>
      <w:r w:rsidRPr="00E61B6C">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0C34FA38"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676FDE21"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49A98323" w14:textId="77777777" w:rsidR="00E61B6C" w:rsidRPr="00E61B6C" w:rsidRDefault="00E61B6C" w:rsidP="00E61B6C">
      <w:pPr>
        <w:pStyle w:val="Akapitzlist"/>
        <w:widowControl/>
        <w:numPr>
          <w:ilvl w:val="0"/>
          <w:numId w:val="91"/>
        </w:numPr>
        <w:autoSpaceDE/>
        <w:autoSpaceDN/>
        <w:ind w:left="720" w:hanging="360"/>
        <w:contextualSpacing/>
        <w:jc w:val="both"/>
        <w:rPr>
          <w:rFonts w:ascii="Arial" w:hAnsi="Arial" w:cs="Arial"/>
        </w:rPr>
      </w:pPr>
      <w:r w:rsidRPr="00E61B6C">
        <w:rPr>
          <w:rFonts w:ascii="Arial" w:hAnsi="Arial" w:cs="Arial"/>
          <w:lang w:eastAsia="pl-PL"/>
        </w:rPr>
        <w:t>wystąpić do wszystkich zarządców sieci występujących w obszarze inwestycji a także</w:t>
      </w:r>
      <w:r w:rsidRPr="00E61B6C">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0718A5D1"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jednorazowej, bezpłatnej aktualizacji kosztorysów inwestorskich na żądanie Zamawiającego,</w:t>
      </w:r>
    </w:p>
    <w:p w14:paraId="579DFD12"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 xml:space="preserve">wyjaśnianie wątpliwości dotyczących Dokumentacji projektowo-kosztorysowej i zawartych w niej rozwiązań, </w:t>
      </w:r>
    </w:p>
    <w:p w14:paraId="63027394"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t xml:space="preserve">w przypadku realizacji technicznej, </w:t>
      </w:r>
      <w:r w:rsidRPr="00E61B6C">
        <w:rPr>
          <w:rFonts w:ascii="Arial" w:hAnsi="Arial" w:cs="Arial"/>
          <w:sz w:val="22"/>
          <w:szCs w:val="22"/>
          <w:lang w:val="pl-PL" w:eastAsia="ja-JP" w:bidi="fa-IR"/>
        </w:rPr>
        <w:t xml:space="preserve">sprawowanie </w:t>
      </w:r>
      <w:r w:rsidRPr="00E61B6C">
        <w:rPr>
          <w:rFonts w:ascii="Arial" w:hAnsi="Arial" w:cs="Arial"/>
          <w:sz w:val="22"/>
          <w:szCs w:val="22"/>
          <w:lang w:val="pl-PL"/>
        </w:rPr>
        <w:t xml:space="preserve">nadzoru autorskiego, przez projektantów wszystkich branż, o którym mowa w art. 20 ust. 1 pkt </w:t>
      </w:r>
      <w:r w:rsidRPr="00E61B6C">
        <w:rPr>
          <w:rFonts w:ascii="Arial" w:hAnsi="Arial" w:cs="Arial"/>
          <w:sz w:val="22"/>
          <w:szCs w:val="22"/>
          <w:lang w:val="pl-PL" w:eastAsia="ja-JP" w:bidi="fa-IR"/>
        </w:rPr>
        <w:t xml:space="preserve">4 </w:t>
      </w:r>
      <w:r w:rsidRPr="00E61B6C">
        <w:rPr>
          <w:rFonts w:ascii="Arial" w:hAnsi="Arial" w:cs="Arial"/>
          <w:sz w:val="22"/>
          <w:szCs w:val="22"/>
          <w:lang w:val="pl-PL"/>
        </w:rPr>
        <w:t>ustawy z dnia 7 lipca 1994 r. Prawo budowlane (</w:t>
      </w:r>
      <w:proofErr w:type="spellStart"/>
      <w:r w:rsidRPr="00E61B6C">
        <w:rPr>
          <w:rFonts w:ascii="Arial" w:hAnsi="Arial" w:cs="Arial"/>
          <w:sz w:val="22"/>
          <w:szCs w:val="22"/>
          <w:lang w:val="pl-PL"/>
        </w:rPr>
        <w:t>t.j</w:t>
      </w:r>
      <w:proofErr w:type="spellEnd"/>
      <w:r w:rsidRPr="00E61B6C">
        <w:rPr>
          <w:rFonts w:ascii="Arial" w:hAnsi="Arial" w:cs="Arial"/>
          <w:sz w:val="22"/>
          <w:szCs w:val="22"/>
          <w:lang w:val="pl-PL"/>
        </w:rPr>
        <w:t xml:space="preserve">. Dz. U. z 2023 r., poz. 682 ze </w:t>
      </w:r>
      <w:proofErr w:type="spellStart"/>
      <w:r w:rsidRPr="00E61B6C">
        <w:rPr>
          <w:rFonts w:ascii="Arial" w:hAnsi="Arial" w:cs="Arial"/>
          <w:sz w:val="22"/>
          <w:szCs w:val="22"/>
          <w:lang w:val="pl-PL"/>
        </w:rPr>
        <w:t>póź</w:t>
      </w:r>
      <w:proofErr w:type="spellEnd"/>
      <w:r w:rsidRPr="00E61B6C">
        <w:rPr>
          <w:rFonts w:ascii="Arial" w:hAnsi="Arial" w:cs="Arial"/>
          <w:sz w:val="22"/>
          <w:szCs w:val="22"/>
          <w:lang w:val="pl-PL"/>
        </w:rPr>
        <w:t>. zm.), nad inwestycją wykonywaną w oparciu o dokumentację będącą przedmiotem niniejszego postępowania, (podlega odrębnej zapłacie),</w:t>
      </w:r>
    </w:p>
    <w:p w14:paraId="7018DF03" w14:textId="77777777" w:rsidR="00E61B6C" w:rsidRPr="00E61B6C" w:rsidRDefault="00E61B6C" w:rsidP="00E61B6C">
      <w:pPr>
        <w:pStyle w:val="Lista1"/>
        <w:numPr>
          <w:ilvl w:val="0"/>
          <w:numId w:val="91"/>
        </w:numPr>
        <w:ind w:left="720" w:hanging="360"/>
        <w:rPr>
          <w:rFonts w:ascii="Arial" w:hAnsi="Arial" w:cs="Arial"/>
          <w:sz w:val="22"/>
          <w:szCs w:val="22"/>
          <w:lang w:val="pl-PL"/>
        </w:rPr>
      </w:pPr>
      <w:r w:rsidRPr="00E61B6C">
        <w:rPr>
          <w:rFonts w:ascii="Arial" w:hAnsi="Arial" w:cs="Arial"/>
          <w:sz w:val="22"/>
          <w:szCs w:val="22"/>
          <w:lang w:val="pl-PL"/>
        </w:rPr>
        <w:lastRenderedPageBreak/>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053065A9" w14:textId="77777777" w:rsidR="00E61B6C" w:rsidRPr="00E61B6C" w:rsidRDefault="00E61B6C" w:rsidP="00E61B6C">
      <w:pPr>
        <w:pStyle w:val="Akapitzlist"/>
        <w:widowControl/>
        <w:spacing w:line="259" w:lineRule="auto"/>
        <w:ind w:left="0"/>
        <w:jc w:val="both"/>
        <w:rPr>
          <w:rFonts w:ascii="Arial" w:hAnsi="Arial" w:cs="Arial"/>
        </w:rPr>
      </w:pPr>
    </w:p>
    <w:p w14:paraId="2CB8C9B4" w14:textId="77777777" w:rsidR="00E61B6C" w:rsidRPr="00E61B6C" w:rsidRDefault="00E61B6C" w:rsidP="00E61B6C">
      <w:pPr>
        <w:pStyle w:val="Akapitzlist"/>
        <w:widowControl/>
        <w:numPr>
          <w:ilvl w:val="0"/>
          <w:numId w:val="113"/>
        </w:numPr>
        <w:autoSpaceDE/>
        <w:autoSpaceDN/>
        <w:spacing w:line="259" w:lineRule="auto"/>
        <w:jc w:val="both"/>
        <w:rPr>
          <w:rFonts w:ascii="Arial" w:hAnsi="Arial" w:cs="Arial"/>
        </w:rPr>
      </w:pPr>
      <w:r w:rsidRPr="00E61B6C">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E61B6C">
        <w:rPr>
          <w:rFonts w:ascii="Arial" w:hAnsi="Arial" w:cs="Arial"/>
        </w:rPr>
        <w:t>STWiORB</w:t>
      </w:r>
      <w:proofErr w:type="spellEnd"/>
      <w:r w:rsidRPr="00E61B6C">
        <w:rPr>
          <w:rFonts w:ascii="Arial" w:hAnsi="Arial" w:cs="Arial"/>
        </w:rPr>
        <w:t xml:space="preserv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481ED8E7" w14:textId="77777777" w:rsidR="00E61B6C" w:rsidRPr="00E61B6C" w:rsidRDefault="00E61B6C" w:rsidP="00E61B6C">
      <w:pPr>
        <w:pStyle w:val="Akapitzlist"/>
        <w:widowControl/>
        <w:numPr>
          <w:ilvl w:val="0"/>
          <w:numId w:val="113"/>
        </w:numPr>
        <w:autoSpaceDE/>
        <w:autoSpaceDN/>
        <w:spacing w:line="259" w:lineRule="auto"/>
        <w:jc w:val="both"/>
        <w:rPr>
          <w:rFonts w:ascii="Arial" w:hAnsi="Arial" w:cs="Arial"/>
        </w:rPr>
      </w:pPr>
      <w:r w:rsidRPr="00E61B6C">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E61B6C">
        <w:rPr>
          <w:rFonts w:ascii="Arial" w:hAnsi="Arial" w:cs="Arial"/>
        </w:rPr>
        <w:t>STWiORB</w:t>
      </w:r>
      <w:proofErr w:type="spellEnd"/>
      <w:r w:rsidRPr="00E61B6C">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6273FFF1" w14:textId="77777777" w:rsidR="00E61B6C" w:rsidRPr="00E61B6C" w:rsidRDefault="00E61B6C" w:rsidP="00E61B6C">
      <w:pPr>
        <w:pStyle w:val="Akapitzlist"/>
        <w:widowControl/>
        <w:numPr>
          <w:ilvl w:val="0"/>
          <w:numId w:val="113"/>
        </w:numPr>
        <w:autoSpaceDE/>
        <w:autoSpaceDN/>
        <w:spacing w:line="259" w:lineRule="auto"/>
        <w:jc w:val="both"/>
        <w:rPr>
          <w:rFonts w:ascii="Arial" w:hAnsi="Arial" w:cs="Arial"/>
        </w:rPr>
      </w:pPr>
      <w:r w:rsidRPr="00E61B6C">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172E9B38" w14:textId="77777777" w:rsidR="00E61B6C" w:rsidRPr="00E61B6C" w:rsidRDefault="00E61B6C" w:rsidP="00E61B6C">
      <w:pPr>
        <w:pStyle w:val="Akapitzlist"/>
        <w:widowControl/>
        <w:numPr>
          <w:ilvl w:val="0"/>
          <w:numId w:val="113"/>
        </w:numPr>
        <w:autoSpaceDE/>
        <w:autoSpaceDN/>
        <w:spacing w:line="259" w:lineRule="auto"/>
        <w:jc w:val="both"/>
        <w:rPr>
          <w:rFonts w:ascii="Arial" w:hAnsi="Arial" w:cs="Arial"/>
        </w:rPr>
      </w:pPr>
      <w:r w:rsidRPr="00E61B6C">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72055E93" w14:textId="77777777" w:rsidR="00E61B6C" w:rsidRPr="00E61B6C" w:rsidRDefault="00E61B6C" w:rsidP="00E61B6C">
      <w:pPr>
        <w:pStyle w:val="Akapitzlist"/>
        <w:widowControl/>
        <w:numPr>
          <w:ilvl w:val="0"/>
          <w:numId w:val="113"/>
        </w:numPr>
        <w:autoSpaceDE/>
        <w:autoSpaceDN/>
        <w:spacing w:line="259" w:lineRule="auto"/>
        <w:jc w:val="both"/>
        <w:rPr>
          <w:rFonts w:ascii="Arial" w:hAnsi="Arial" w:cs="Arial"/>
        </w:rPr>
      </w:pPr>
      <w:r w:rsidRPr="00E61B6C">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…umowy </w:t>
      </w:r>
      <w:r w:rsidRPr="00E61B6C">
        <w:rPr>
          <w:rFonts w:ascii="Arial" w:hAnsi="Arial" w:cs="Arial"/>
          <w:i/>
          <w:iCs/>
        </w:rPr>
        <w:t>(paragraf dotyczący terminów realizacji zadania)</w:t>
      </w:r>
    </w:p>
    <w:p w14:paraId="530A2630" w14:textId="77777777" w:rsidR="00E61B6C" w:rsidRPr="00E61B6C" w:rsidRDefault="00E61B6C" w:rsidP="00E61B6C">
      <w:pPr>
        <w:pStyle w:val="Akapitzlist"/>
        <w:widowControl/>
        <w:numPr>
          <w:ilvl w:val="0"/>
          <w:numId w:val="113"/>
        </w:numPr>
        <w:autoSpaceDE/>
        <w:autoSpaceDN/>
        <w:spacing w:line="259" w:lineRule="auto"/>
        <w:jc w:val="both"/>
        <w:rPr>
          <w:rFonts w:ascii="Arial" w:hAnsi="Arial" w:cs="Arial"/>
        </w:rPr>
      </w:pPr>
      <w:r w:rsidRPr="00E61B6C">
        <w:rPr>
          <w:rFonts w:ascii="Arial" w:hAnsi="Arial" w:cs="Arial"/>
        </w:rPr>
        <w:t>Wykonawca zobowiązany jest do informowania Zamawiającego o warunków technicznych wydawanych przez gestorów sieci kolidujących z inwestycją wpływających na zakres opracowania.</w:t>
      </w:r>
    </w:p>
    <w:p w14:paraId="4767D1C9" w14:textId="77777777" w:rsidR="00E61B6C" w:rsidRPr="00E61B6C" w:rsidRDefault="00E61B6C" w:rsidP="00E61B6C">
      <w:pPr>
        <w:pStyle w:val="Akapitzlist"/>
        <w:widowControl/>
        <w:numPr>
          <w:ilvl w:val="0"/>
          <w:numId w:val="113"/>
        </w:numPr>
        <w:autoSpaceDE/>
        <w:autoSpaceDN/>
        <w:spacing w:line="259" w:lineRule="auto"/>
        <w:jc w:val="both"/>
        <w:rPr>
          <w:rFonts w:ascii="Arial" w:hAnsi="Arial" w:cs="Arial"/>
        </w:rPr>
      </w:pPr>
      <w:r w:rsidRPr="00E61B6C">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74E7D765" w14:textId="77777777" w:rsidR="00E61B6C" w:rsidRPr="00E61B6C" w:rsidRDefault="00E61B6C" w:rsidP="00E61B6C">
      <w:pPr>
        <w:pStyle w:val="Lista1"/>
        <w:numPr>
          <w:ilvl w:val="0"/>
          <w:numId w:val="94"/>
        </w:numPr>
        <w:rPr>
          <w:rFonts w:ascii="Arial" w:hAnsi="Arial" w:cs="Arial"/>
          <w:sz w:val="22"/>
          <w:szCs w:val="22"/>
          <w:lang w:val="pl-PL"/>
        </w:rPr>
      </w:pPr>
      <w:r w:rsidRPr="00E61B6C">
        <w:rPr>
          <w:rFonts w:ascii="Arial" w:hAnsi="Arial" w:cs="Arial"/>
          <w:sz w:val="22"/>
          <w:szCs w:val="22"/>
          <w:lang w:val="pl-PL"/>
        </w:rPr>
        <w:t>uporczywie wykazuje rażący brak staranności,</w:t>
      </w:r>
    </w:p>
    <w:p w14:paraId="7D3F338D" w14:textId="77777777" w:rsidR="00E61B6C" w:rsidRPr="00E61B6C" w:rsidRDefault="00E61B6C" w:rsidP="00E61B6C">
      <w:pPr>
        <w:pStyle w:val="Lista1"/>
        <w:numPr>
          <w:ilvl w:val="0"/>
          <w:numId w:val="94"/>
        </w:numPr>
        <w:rPr>
          <w:rFonts w:ascii="Arial" w:hAnsi="Arial" w:cs="Arial"/>
          <w:sz w:val="22"/>
          <w:szCs w:val="22"/>
          <w:lang w:val="pl-PL"/>
        </w:rPr>
      </w:pPr>
      <w:r w:rsidRPr="00E61B6C">
        <w:rPr>
          <w:rFonts w:ascii="Arial" w:hAnsi="Arial" w:cs="Arial"/>
          <w:sz w:val="22"/>
          <w:szCs w:val="22"/>
          <w:lang w:val="pl-PL"/>
        </w:rPr>
        <w:t>wykonuje swoje obowiązki w sposób niekompetentny lub niedbały,</w:t>
      </w:r>
    </w:p>
    <w:p w14:paraId="7CA99DC8" w14:textId="77777777" w:rsidR="00E61B6C" w:rsidRPr="00E61B6C" w:rsidRDefault="00E61B6C" w:rsidP="00E61B6C">
      <w:pPr>
        <w:pStyle w:val="Lista1"/>
        <w:numPr>
          <w:ilvl w:val="0"/>
          <w:numId w:val="94"/>
        </w:numPr>
        <w:rPr>
          <w:rFonts w:ascii="Arial" w:hAnsi="Arial" w:cs="Arial"/>
          <w:sz w:val="22"/>
          <w:szCs w:val="22"/>
          <w:lang w:val="pl-PL"/>
        </w:rPr>
      </w:pPr>
      <w:r w:rsidRPr="00E61B6C">
        <w:rPr>
          <w:rFonts w:ascii="Arial" w:hAnsi="Arial" w:cs="Arial"/>
          <w:sz w:val="22"/>
          <w:szCs w:val="22"/>
          <w:lang w:val="pl-PL"/>
        </w:rPr>
        <w:t>nie stosuje się do postanowień umowy lub</w:t>
      </w:r>
    </w:p>
    <w:p w14:paraId="121701B6" w14:textId="77777777" w:rsidR="00E61B6C" w:rsidRPr="00E61B6C" w:rsidRDefault="00E61B6C" w:rsidP="00E61B6C">
      <w:pPr>
        <w:pStyle w:val="Lista1"/>
        <w:numPr>
          <w:ilvl w:val="0"/>
          <w:numId w:val="94"/>
        </w:numPr>
        <w:rPr>
          <w:rFonts w:ascii="Arial" w:hAnsi="Arial" w:cs="Arial"/>
          <w:sz w:val="22"/>
          <w:szCs w:val="22"/>
          <w:lang w:val="pl-PL"/>
        </w:rPr>
      </w:pPr>
      <w:r w:rsidRPr="00E61B6C">
        <w:rPr>
          <w:rFonts w:ascii="Arial" w:hAnsi="Arial" w:cs="Arial"/>
          <w:sz w:val="22"/>
          <w:szCs w:val="22"/>
          <w:lang w:val="pl-PL"/>
        </w:rPr>
        <w:t>nie uwzględnia zaleceń Zmawiającego i jego wytycznych.</w:t>
      </w:r>
    </w:p>
    <w:p w14:paraId="3936D4EB" w14:textId="526993F0" w:rsidR="0040771F" w:rsidRPr="00A115CA" w:rsidRDefault="00E61B6C" w:rsidP="00E61B6C">
      <w:pPr>
        <w:pStyle w:val="Akapitzlist"/>
        <w:widowControl/>
        <w:numPr>
          <w:ilvl w:val="0"/>
          <w:numId w:val="113"/>
        </w:numPr>
        <w:spacing w:line="259" w:lineRule="auto"/>
        <w:jc w:val="both"/>
        <w:rPr>
          <w:rFonts w:ascii="Arial" w:hAnsi="Arial" w:cs="Arial"/>
        </w:rPr>
      </w:pPr>
      <w:r w:rsidRPr="00E61B6C">
        <w:rPr>
          <w:rFonts w:ascii="Arial" w:hAnsi="Arial" w:cs="Arial"/>
        </w:rPr>
        <w:t xml:space="preserve">W przypadku wystąpienia okoliczności, o której mowa w ust. 8, Wykonawca wyznaczy odpowiednią </w:t>
      </w:r>
      <w:r w:rsidRPr="00A115CA">
        <w:rPr>
          <w:rFonts w:ascii="Arial" w:hAnsi="Arial" w:cs="Arial"/>
        </w:rPr>
        <w:t>osobę na zastępstwo w trybie przewidzianym w ust. 6.</w:t>
      </w:r>
    </w:p>
    <w:p w14:paraId="0F3EF2ED" w14:textId="5DAEF0F7" w:rsidR="00A115CA" w:rsidRPr="00A115CA" w:rsidRDefault="00A115CA" w:rsidP="00A115CA">
      <w:pPr>
        <w:widowControl/>
        <w:numPr>
          <w:ilvl w:val="0"/>
          <w:numId w:val="113"/>
        </w:numPr>
        <w:autoSpaceDE/>
        <w:autoSpaceDN/>
        <w:spacing w:line="259" w:lineRule="auto"/>
        <w:jc w:val="both"/>
        <w:rPr>
          <w:rFonts w:ascii="Arial" w:hAnsi="Arial" w:cs="Arial"/>
        </w:rPr>
      </w:pPr>
      <w:r w:rsidRPr="00A115CA">
        <w:rPr>
          <w:rFonts w:ascii="Arial" w:hAnsi="Arial" w:cs="Arial"/>
        </w:rPr>
        <w:t>Wykonawca zobowiązany będzie, aby przygotować dodatkowe informacj</w:t>
      </w:r>
      <w:r>
        <w:rPr>
          <w:rFonts w:ascii="Arial" w:hAnsi="Arial" w:cs="Arial"/>
        </w:rPr>
        <w:t>e</w:t>
      </w:r>
      <w:r w:rsidRPr="00A115CA">
        <w:rPr>
          <w:rFonts w:ascii="Arial" w:hAnsi="Arial" w:cs="Arial"/>
        </w:rPr>
        <w:t xml:space="preserve"> konieczn</w:t>
      </w:r>
      <w:r>
        <w:rPr>
          <w:rFonts w:ascii="Arial" w:hAnsi="Arial" w:cs="Arial"/>
        </w:rPr>
        <w:t>e</w:t>
      </w:r>
      <w:r w:rsidRPr="00A115CA">
        <w:rPr>
          <w:rFonts w:ascii="Arial" w:hAnsi="Arial" w:cs="Arial"/>
        </w:rPr>
        <w:t xml:space="preserve"> do złożenia wniosku o dofinansowanie ze środków zewnętrznych w terminie 5 dni kalendarzowych od otrzymania prośby od  Zamawiającego</w:t>
      </w:r>
      <w:r>
        <w:rPr>
          <w:rFonts w:ascii="Arial" w:hAnsi="Arial" w:cs="Arial"/>
        </w:rPr>
        <w:t>.</w:t>
      </w:r>
    </w:p>
    <w:p w14:paraId="11A3C104" w14:textId="77777777" w:rsidR="00E61B6C" w:rsidRDefault="00E61B6C" w:rsidP="007625AE">
      <w:pPr>
        <w:widowControl/>
        <w:spacing w:line="259" w:lineRule="auto"/>
        <w:jc w:val="both"/>
        <w:rPr>
          <w:rFonts w:ascii="Arial" w:hAnsi="Arial" w:cs="Arial"/>
        </w:rPr>
      </w:pPr>
    </w:p>
    <w:p w14:paraId="4FC0D698" w14:textId="6A29E1A5" w:rsidR="00E61B6C" w:rsidRDefault="00E61B6C" w:rsidP="00E61B6C">
      <w:pPr>
        <w:widowControl/>
        <w:spacing w:line="259" w:lineRule="auto"/>
        <w:jc w:val="center"/>
        <w:rPr>
          <w:rFonts w:ascii="Arial" w:hAnsi="Arial" w:cs="Arial"/>
        </w:rPr>
      </w:pPr>
      <w:proofErr w:type="spellStart"/>
      <w:r w:rsidRPr="00E61B6C">
        <w:rPr>
          <w:rFonts w:ascii="Arial" w:eastAsia="SimSun-18030" w:hAnsi="Arial" w:cs="Arial"/>
          <w:b/>
          <w:bCs/>
          <w:i/>
          <w:color w:val="FF0000"/>
          <w:u w:val="single"/>
        </w:rPr>
        <w:t>V.3.1</w:t>
      </w:r>
      <w:proofErr w:type="spellEnd"/>
      <w:r w:rsidRPr="00E61B6C">
        <w:rPr>
          <w:rFonts w:ascii="Arial" w:eastAsia="SimSun-18030" w:hAnsi="Arial" w:cs="Arial"/>
          <w:b/>
          <w:bCs/>
          <w:i/>
          <w:color w:val="FF0000"/>
          <w:u w:val="single"/>
        </w:rPr>
        <w:t xml:space="preserve"> CZĘŚĆ</w:t>
      </w:r>
      <w:r>
        <w:rPr>
          <w:rFonts w:ascii="Arial" w:eastAsia="SimSun-18030" w:hAnsi="Arial" w:cs="Arial"/>
          <w:b/>
          <w:bCs/>
          <w:i/>
          <w:color w:val="FF0000"/>
          <w:u w:val="single"/>
        </w:rPr>
        <w:t xml:space="preserve"> 2</w:t>
      </w:r>
      <w:r w:rsidRPr="00E61B6C">
        <w:rPr>
          <w:rFonts w:ascii="Arial" w:eastAsia="SimSun-18030" w:hAnsi="Arial" w:cs="Arial"/>
          <w:b/>
          <w:bCs/>
          <w:i/>
          <w:color w:val="FF0000"/>
          <w:u w:val="single"/>
        </w:rPr>
        <w:t>:</w:t>
      </w:r>
    </w:p>
    <w:p w14:paraId="7569BF2D" w14:textId="77777777" w:rsidR="00E61B6C" w:rsidRPr="00D40EA1" w:rsidRDefault="00E61B6C" w:rsidP="00E61B6C">
      <w:pPr>
        <w:pStyle w:val="Standard"/>
        <w:tabs>
          <w:tab w:val="left" w:pos="709"/>
        </w:tabs>
        <w:spacing w:before="0"/>
        <w:contextualSpacing w:val="0"/>
        <w:jc w:val="both"/>
        <w:rPr>
          <w:rFonts w:ascii="Arial" w:hAnsi="Arial" w:cs="Arial"/>
          <w:sz w:val="22"/>
          <w:szCs w:val="22"/>
        </w:rPr>
      </w:pPr>
      <w:r w:rsidRPr="00D40EA1">
        <w:rPr>
          <w:rFonts w:ascii="Arial" w:eastAsia="SimSun-18030" w:hAnsi="Arial" w:cs="Arial"/>
          <w:b/>
          <w:bCs/>
          <w:i/>
          <w:sz w:val="22"/>
          <w:szCs w:val="22"/>
          <w:u w:val="single"/>
        </w:rPr>
        <w:t>OBOWIĄZKI  WYKONAWCY</w:t>
      </w:r>
      <w:r>
        <w:rPr>
          <w:rFonts w:ascii="Arial" w:eastAsia="SimSun-18030" w:hAnsi="Arial" w:cs="Arial"/>
          <w:b/>
          <w:bCs/>
          <w:i/>
          <w:sz w:val="22"/>
          <w:szCs w:val="22"/>
          <w:u w:val="single"/>
        </w:rPr>
        <w:t xml:space="preserve"> (</w:t>
      </w:r>
      <w:r w:rsidRPr="00471DE5">
        <w:rPr>
          <w:rFonts w:ascii="Arial" w:hAnsi="Arial" w:cs="Arial"/>
          <w:b/>
          <w:bCs/>
          <w:sz w:val="22"/>
          <w:szCs w:val="22"/>
          <w:u w:val="single"/>
        </w:rPr>
        <w:t>Wymienione czynności muszą być wycenione w całości zadania i nie podlegają one odrębnej zapłacie</w:t>
      </w:r>
      <w:r>
        <w:rPr>
          <w:rFonts w:ascii="Arial" w:hAnsi="Arial" w:cs="Arial"/>
          <w:b/>
          <w:bCs/>
          <w:sz w:val="22"/>
          <w:szCs w:val="22"/>
          <w:u w:val="single"/>
        </w:rPr>
        <w:t>:</w:t>
      </w:r>
    </w:p>
    <w:p w14:paraId="74D82764" w14:textId="77777777" w:rsidR="00E61B6C" w:rsidRPr="00812E04" w:rsidRDefault="00E61B6C" w:rsidP="00E61B6C">
      <w:pPr>
        <w:pStyle w:val="Akapitzlist"/>
        <w:widowControl/>
        <w:ind w:left="0"/>
        <w:jc w:val="both"/>
        <w:rPr>
          <w:rFonts w:ascii="Arial" w:hAnsi="Arial" w:cs="Arial"/>
          <w:b/>
          <w:bCs/>
        </w:rPr>
      </w:pPr>
      <w:r w:rsidRPr="00812E04">
        <w:rPr>
          <w:rFonts w:ascii="Arial" w:hAnsi="Arial" w:cs="Arial"/>
          <w:b/>
          <w:bCs/>
        </w:rPr>
        <w:t>Wykonawca zobowiązany jest:</w:t>
      </w:r>
    </w:p>
    <w:p w14:paraId="11F33F9D" w14:textId="77777777" w:rsidR="00E61B6C" w:rsidRPr="00E61B6C" w:rsidRDefault="00E61B6C" w:rsidP="00E61B6C">
      <w:pPr>
        <w:pStyle w:val="Lista1"/>
        <w:numPr>
          <w:ilvl w:val="0"/>
          <w:numId w:val="112"/>
        </w:numPr>
        <w:ind w:left="511" w:hanging="219"/>
        <w:rPr>
          <w:rFonts w:ascii="Arial" w:hAnsi="Arial" w:cs="Arial"/>
          <w:sz w:val="22"/>
          <w:szCs w:val="22"/>
          <w:lang w:val="pl-PL"/>
        </w:rPr>
      </w:pPr>
      <w:r w:rsidRPr="00E61B6C">
        <w:rPr>
          <w:rFonts w:ascii="Arial" w:hAnsi="Arial" w:cs="Arial"/>
          <w:sz w:val="22"/>
          <w:szCs w:val="22"/>
          <w:lang w:val="pl-PL"/>
        </w:rPr>
        <w:t>wykonać przedmiot umowy w pełnym zakresie, zgodnie z wymaganiami Zamawiającego, obowiązującymi przepisami prawa, zasadami wiedzy technicznej i normami oraz z zachowaniem należytej staranności,</w:t>
      </w:r>
    </w:p>
    <w:p w14:paraId="3BDC272D"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 xml:space="preserve">zapewniać personel posiadający zdolności, doświadczenie, wiedzę oraz wymagane </w:t>
      </w:r>
      <w:r w:rsidRPr="00E61B6C">
        <w:rPr>
          <w:rFonts w:ascii="Arial" w:hAnsi="Arial" w:cs="Arial"/>
          <w:sz w:val="22"/>
          <w:szCs w:val="22"/>
          <w:lang w:val="pl-PL"/>
        </w:rPr>
        <w:lastRenderedPageBreak/>
        <w:t>uprawnienia, w zakresie niezbędnym do wykonania przedmiotu umowy, zgodnie ze złożoną ofertą oraz wzajemne skoordynowanie techniczne wykonanych przez te osoby opracowań projektowych,</w:t>
      </w:r>
    </w:p>
    <w:p w14:paraId="07D7CB95"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zapewnić sprawdzenie dokumentacji projektowej stosownie do przepisów ustawy Prawa budowlanego,</w:t>
      </w:r>
    </w:p>
    <w:p w14:paraId="7CA9CB9F"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wykonawca zobowiązany jest wykazać zamawiającemu, że właściciele działek wydzielonych pod planowaną inwestycję zostali poinformowani o projekcie podziału nieruchomości w ramach</w:t>
      </w:r>
      <w:r w:rsidRPr="00E61B6C">
        <w:rPr>
          <w:rFonts w:ascii="Arial" w:hAnsi="Arial" w:cs="Arial"/>
          <w:sz w:val="22"/>
          <w:szCs w:val="22"/>
        </w:rPr>
        <w:t xml:space="preserve"> </w:t>
      </w:r>
      <w:proofErr w:type="spellStart"/>
      <w:r w:rsidRPr="00E61B6C">
        <w:rPr>
          <w:rFonts w:ascii="Arial" w:hAnsi="Arial" w:cs="Arial"/>
          <w:sz w:val="22"/>
          <w:szCs w:val="22"/>
        </w:rPr>
        <w:t>realizacji</w:t>
      </w:r>
      <w:proofErr w:type="spellEnd"/>
      <w:r w:rsidRPr="00E61B6C">
        <w:rPr>
          <w:rFonts w:ascii="Arial" w:hAnsi="Arial" w:cs="Arial"/>
          <w:sz w:val="22"/>
          <w:szCs w:val="22"/>
        </w:rPr>
        <w:t xml:space="preserve"> </w:t>
      </w:r>
      <w:proofErr w:type="spellStart"/>
      <w:r w:rsidRPr="00E61B6C">
        <w:rPr>
          <w:rFonts w:ascii="Arial" w:hAnsi="Arial" w:cs="Arial"/>
          <w:sz w:val="22"/>
          <w:szCs w:val="22"/>
        </w:rPr>
        <w:t>zadania</w:t>
      </w:r>
      <w:proofErr w:type="spellEnd"/>
      <w:r w:rsidRPr="00E61B6C">
        <w:rPr>
          <w:rFonts w:ascii="Arial" w:hAnsi="Arial" w:cs="Arial"/>
          <w:sz w:val="22"/>
          <w:szCs w:val="22"/>
        </w:rPr>
        <w:t xml:space="preserve"> w </w:t>
      </w:r>
      <w:proofErr w:type="spellStart"/>
      <w:r w:rsidRPr="00E61B6C">
        <w:rPr>
          <w:rFonts w:ascii="Arial" w:hAnsi="Arial" w:cs="Arial"/>
          <w:sz w:val="22"/>
          <w:szCs w:val="22"/>
        </w:rPr>
        <w:t>oparciu</w:t>
      </w:r>
      <w:proofErr w:type="spellEnd"/>
      <w:r w:rsidRPr="00E61B6C">
        <w:rPr>
          <w:rFonts w:ascii="Arial" w:hAnsi="Arial" w:cs="Arial"/>
          <w:sz w:val="22"/>
          <w:szCs w:val="22"/>
        </w:rPr>
        <w:t xml:space="preserve"> o </w:t>
      </w:r>
      <w:proofErr w:type="spellStart"/>
      <w:r w:rsidRPr="00E61B6C">
        <w:rPr>
          <w:rFonts w:ascii="Arial" w:hAnsi="Arial" w:cs="Arial"/>
          <w:sz w:val="22"/>
          <w:szCs w:val="22"/>
        </w:rPr>
        <w:t>ustawę</w:t>
      </w:r>
      <w:proofErr w:type="spellEnd"/>
      <w:r w:rsidRPr="00E61B6C">
        <w:rPr>
          <w:rFonts w:ascii="Arial" w:hAnsi="Arial" w:cs="Arial"/>
          <w:sz w:val="22"/>
          <w:szCs w:val="22"/>
        </w:rPr>
        <w:t xml:space="preserve"> z </w:t>
      </w:r>
      <w:proofErr w:type="spellStart"/>
      <w:r w:rsidRPr="00E61B6C">
        <w:rPr>
          <w:rFonts w:ascii="Arial" w:hAnsi="Arial" w:cs="Arial"/>
          <w:sz w:val="22"/>
          <w:szCs w:val="22"/>
        </w:rPr>
        <w:t>dnia</w:t>
      </w:r>
      <w:proofErr w:type="spellEnd"/>
      <w:r w:rsidRPr="00E61B6C">
        <w:rPr>
          <w:rFonts w:ascii="Arial" w:hAnsi="Arial" w:cs="Arial"/>
          <w:sz w:val="22"/>
          <w:szCs w:val="22"/>
        </w:rPr>
        <w:t xml:space="preserve"> 10 </w:t>
      </w:r>
      <w:proofErr w:type="spellStart"/>
      <w:r w:rsidRPr="00E61B6C">
        <w:rPr>
          <w:rFonts w:ascii="Arial" w:hAnsi="Arial" w:cs="Arial"/>
          <w:sz w:val="22"/>
          <w:szCs w:val="22"/>
        </w:rPr>
        <w:t>kwietnia</w:t>
      </w:r>
      <w:proofErr w:type="spellEnd"/>
      <w:r w:rsidRPr="00E61B6C">
        <w:rPr>
          <w:rFonts w:ascii="Arial" w:hAnsi="Arial" w:cs="Arial"/>
          <w:sz w:val="22"/>
          <w:szCs w:val="22"/>
        </w:rPr>
        <w:t xml:space="preserve"> 2003 r. o </w:t>
      </w:r>
      <w:proofErr w:type="spellStart"/>
      <w:r w:rsidRPr="00E61B6C">
        <w:rPr>
          <w:rFonts w:ascii="Arial" w:hAnsi="Arial" w:cs="Arial"/>
          <w:sz w:val="22"/>
          <w:szCs w:val="22"/>
        </w:rPr>
        <w:t>szczególnych</w:t>
      </w:r>
      <w:proofErr w:type="spellEnd"/>
      <w:r w:rsidRPr="00E61B6C">
        <w:rPr>
          <w:rFonts w:ascii="Arial" w:hAnsi="Arial" w:cs="Arial"/>
          <w:sz w:val="22"/>
          <w:szCs w:val="22"/>
        </w:rPr>
        <w:t xml:space="preserve"> </w:t>
      </w:r>
      <w:proofErr w:type="spellStart"/>
      <w:r w:rsidRPr="00E61B6C">
        <w:rPr>
          <w:rFonts w:ascii="Arial" w:hAnsi="Arial" w:cs="Arial"/>
          <w:sz w:val="22"/>
          <w:szCs w:val="22"/>
        </w:rPr>
        <w:t>zasadach</w:t>
      </w:r>
      <w:proofErr w:type="spellEnd"/>
      <w:r w:rsidRPr="00E61B6C">
        <w:rPr>
          <w:rFonts w:ascii="Arial" w:hAnsi="Arial" w:cs="Arial"/>
          <w:sz w:val="22"/>
          <w:szCs w:val="22"/>
        </w:rPr>
        <w:t xml:space="preserve"> </w:t>
      </w:r>
      <w:proofErr w:type="spellStart"/>
      <w:r w:rsidRPr="00E61B6C">
        <w:rPr>
          <w:rFonts w:ascii="Arial" w:hAnsi="Arial" w:cs="Arial"/>
          <w:sz w:val="22"/>
          <w:szCs w:val="22"/>
        </w:rPr>
        <w:t>przygotowania</w:t>
      </w:r>
      <w:proofErr w:type="spellEnd"/>
      <w:r w:rsidRPr="00E61B6C">
        <w:rPr>
          <w:rFonts w:ascii="Arial" w:hAnsi="Arial" w:cs="Arial"/>
          <w:sz w:val="22"/>
          <w:szCs w:val="22"/>
        </w:rPr>
        <w:t xml:space="preserve"> i </w:t>
      </w:r>
      <w:proofErr w:type="spellStart"/>
      <w:r w:rsidRPr="00E61B6C">
        <w:rPr>
          <w:rFonts w:ascii="Arial" w:hAnsi="Arial" w:cs="Arial"/>
          <w:sz w:val="22"/>
          <w:szCs w:val="22"/>
        </w:rPr>
        <w:t>realizacji</w:t>
      </w:r>
      <w:proofErr w:type="spellEnd"/>
      <w:r w:rsidRPr="00E61B6C">
        <w:rPr>
          <w:rFonts w:ascii="Arial" w:hAnsi="Arial" w:cs="Arial"/>
          <w:sz w:val="22"/>
          <w:szCs w:val="22"/>
        </w:rPr>
        <w:t xml:space="preserve"> </w:t>
      </w:r>
      <w:proofErr w:type="spellStart"/>
      <w:r w:rsidRPr="00E61B6C">
        <w:rPr>
          <w:rFonts w:ascii="Arial" w:hAnsi="Arial" w:cs="Arial"/>
          <w:sz w:val="22"/>
          <w:szCs w:val="22"/>
        </w:rPr>
        <w:t>inwestycji</w:t>
      </w:r>
      <w:proofErr w:type="spellEnd"/>
      <w:r w:rsidRPr="00E61B6C">
        <w:rPr>
          <w:rFonts w:ascii="Arial" w:hAnsi="Arial" w:cs="Arial"/>
          <w:sz w:val="22"/>
          <w:szCs w:val="22"/>
        </w:rPr>
        <w:t xml:space="preserve"> w </w:t>
      </w:r>
      <w:proofErr w:type="spellStart"/>
      <w:r w:rsidRPr="00E61B6C">
        <w:rPr>
          <w:rFonts w:ascii="Arial" w:hAnsi="Arial" w:cs="Arial"/>
          <w:sz w:val="22"/>
          <w:szCs w:val="22"/>
        </w:rPr>
        <w:t>zakresie</w:t>
      </w:r>
      <w:proofErr w:type="spellEnd"/>
      <w:r w:rsidRPr="00E61B6C">
        <w:rPr>
          <w:rFonts w:ascii="Arial" w:hAnsi="Arial" w:cs="Arial"/>
          <w:sz w:val="22"/>
          <w:szCs w:val="22"/>
        </w:rPr>
        <w:t xml:space="preserve"> </w:t>
      </w:r>
      <w:proofErr w:type="spellStart"/>
      <w:r w:rsidRPr="00E61B6C">
        <w:rPr>
          <w:rFonts w:ascii="Arial" w:hAnsi="Arial" w:cs="Arial"/>
          <w:sz w:val="22"/>
          <w:szCs w:val="22"/>
        </w:rPr>
        <w:t>dróg</w:t>
      </w:r>
      <w:proofErr w:type="spellEnd"/>
      <w:r w:rsidRPr="00E61B6C">
        <w:rPr>
          <w:rFonts w:ascii="Arial" w:hAnsi="Arial" w:cs="Arial"/>
          <w:sz w:val="22"/>
          <w:szCs w:val="22"/>
        </w:rPr>
        <w:t xml:space="preserve"> </w:t>
      </w:r>
      <w:proofErr w:type="spellStart"/>
      <w:r w:rsidRPr="00E61B6C">
        <w:rPr>
          <w:rFonts w:ascii="Arial" w:hAnsi="Arial" w:cs="Arial"/>
          <w:sz w:val="22"/>
          <w:szCs w:val="22"/>
        </w:rPr>
        <w:t>publicznych</w:t>
      </w:r>
      <w:proofErr w:type="spellEnd"/>
      <w:r w:rsidRPr="00E61B6C">
        <w:rPr>
          <w:rFonts w:ascii="Arial" w:hAnsi="Arial" w:cs="Arial"/>
          <w:sz w:val="22"/>
          <w:szCs w:val="22"/>
        </w:rPr>
        <w:t xml:space="preserve"> (</w:t>
      </w:r>
      <w:proofErr w:type="spellStart"/>
      <w:r w:rsidRPr="00E61B6C">
        <w:rPr>
          <w:rFonts w:ascii="Arial" w:hAnsi="Arial" w:cs="Arial"/>
          <w:sz w:val="22"/>
          <w:szCs w:val="22"/>
        </w:rPr>
        <w:t>t.j</w:t>
      </w:r>
      <w:proofErr w:type="spellEnd"/>
      <w:r w:rsidRPr="00E61B6C">
        <w:rPr>
          <w:rFonts w:ascii="Arial" w:hAnsi="Arial" w:cs="Arial"/>
          <w:sz w:val="22"/>
          <w:szCs w:val="22"/>
        </w:rPr>
        <w:t xml:space="preserve">. Dz. U. z 2024 </w:t>
      </w:r>
      <w:proofErr w:type="spellStart"/>
      <w:r w:rsidRPr="00E61B6C">
        <w:rPr>
          <w:rFonts w:ascii="Arial" w:hAnsi="Arial" w:cs="Arial"/>
          <w:sz w:val="22"/>
          <w:szCs w:val="22"/>
        </w:rPr>
        <w:t>poz</w:t>
      </w:r>
      <w:proofErr w:type="spellEnd"/>
      <w:r w:rsidRPr="00E61B6C">
        <w:rPr>
          <w:rFonts w:ascii="Arial" w:hAnsi="Arial" w:cs="Arial"/>
          <w:sz w:val="22"/>
          <w:szCs w:val="22"/>
        </w:rPr>
        <w:t>. 311).</w:t>
      </w:r>
    </w:p>
    <w:p w14:paraId="18F59151"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 xml:space="preserve">z upoważnienia Zamawiającego złożyć do organu administracji architektoniczno-budowlanej kompletny wniosek o wydanie decyzji zezwolenia na realizację inwestycji drogowej, </w:t>
      </w:r>
    </w:p>
    <w:p w14:paraId="1FD4A253" w14:textId="77777777" w:rsidR="00E61B6C" w:rsidRPr="00E61B6C" w:rsidRDefault="00E61B6C" w:rsidP="00E61B6C">
      <w:pPr>
        <w:pStyle w:val="Lista1"/>
        <w:numPr>
          <w:ilvl w:val="0"/>
          <w:numId w:val="112"/>
        </w:numPr>
        <w:ind w:left="714" w:hanging="357"/>
        <w:rPr>
          <w:rFonts w:ascii="Arial" w:hAnsi="Arial" w:cs="Arial"/>
          <w:sz w:val="22"/>
          <w:szCs w:val="22"/>
          <w:lang w:val="pl-PL"/>
        </w:rPr>
      </w:pPr>
      <w:r w:rsidRPr="00E61B6C">
        <w:rPr>
          <w:rFonts w:ascii="Arial" w:hAnsi="Arial" w:cs="Arial"/>
          <w:sz w:val="22"/>
          <w:szCs w:val="22"/>
          <w:lang w:val="pl-PL"/>
        </w:rPr>
        <w:t>przekazać do Wydziału Rozwoju Gminy i Inwestycji Urzędu Gminy Zamość potwierdzony wniosek, który został złożony do organu administracji architektoniczno-budowlanej o wydanie decyzji zezwolenia na realizację inwestycji drogowej wraz z kompletem dokumentacji zgodnie z Zakresem rzeczowym stanowiącym załącznik nr 1 do umowy.</w:t>
      </w:r>
    </w:p>
    <w:p w14:paraId="3B641216" w14:textId="77777777" w:rsidR="00E61B6C" w:rsidRPr="00E61B6C" w:rsidRDefault="00E61B6C" w:rsidP="00E61B6C">
      <w:pPr>
        <w:pStyle w:val="Lista1"/>
        <w:numPr>
          <w:ilvl w:val="0"/>
          <w:numId w:val="93"/>
        </w:numPr>
        <w:rPr>
          <w:rFonts w:ascii="Arial" w:hAnsi="Arial" w:cs="Arial"/>
          <w:sz w:val="22"/>
          <w:szCs w:val="22"/>
          <w:lang w:val="pl-PL"/>
        </w:rPr>
      </w:pPr>
      <w:r w:rsidRPr="00E61B6C">
        <w:rPr>
          <w:rFonts w:ascii="Arial" w:hAnsi="Arial" w:cs="Arial"/>
          <w:sz w:val="22"/>
          <w:szCs w:val="22"/>
          <w:lang w:val="pl-PL"/>
        </w:rPr>
        <w:t>w przypadku wykazania braków przez organ prowadzący postępowanie wprowadzić stosowne zmiany i uzupełnienia w terminie wskazanym przez ten organ,</w:t>
      </w:r>
    </w:p>
    <w:p w14:paraId="091697DC" w14:textId="77777777" w:rsidR="00E61B6C" w:rsidRPr="00E61B6C" w:rsidRDefault="00E61B6C" w:rsidP="00E61B6C">
      <w:pPr>
        <w:pStyle w:val="Lista1"/>
        <w:numPr>
          <w:ilvl w:val="0"/>
          <w:numId w:val="93"/>
        </w:numPr>
        <w:rPr>
          <w:rFonts w:ascii="Arial" w:hAnsi="Arial" w:cs="Arial"/>
          <w:sz w:val="22"/>
          <w:szCs w:val="22"/>
          <w:lang w:val="pl-PL"/>
        </w:rPr>
      </w:pPr>
      <w:r w:rsidRPr="00E61B6C">
        <w:rPr>
          <w:rFonts w:ascii="Arial" w:hAnsi="Arial" w:cs="Arial"/>
          <w:sz w:val="22"/>
          <w:szCs w:val="22"/>
          <w:lang w:val="pl-PL"/>
        </w:rPr>
        <w:t>w przypadku niezrealizowania powyższego Zamawiający uzna to za wykonanie zlecenia z nienależytą starannością, ze skutkami wynikającymi, z ustawy Prawo zamówień publicznych i zastosuje kary umowne,</w:t>
      </w:r>
    </w:p>
    <w:p w14:paraId="42CC796F"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 xml:space="preserve">bezpośredniego kontaktu z Zamawiającym poprzez udział w spotkaniach roboczych w siedzibie Zamawiającego, na których Wykonawca będzie przedstawiał postęp prac projektowych oraz do przyjazdów na każde wezwanie Zamawiającego, </w:t>
      </w:r>
    </w:p>
    <w:p w14:paraId="395B7F1A" w14:textId="77777777" w:rsidR="00E61B6C" w:rsidRPr="00E61B6C" w:rsidRDefault="00E61B6C" w:rsidP="00E61B6C">
      <w:pPr>
        <w:widowControl/>
        <w:numPr>
          <w:ilvl w:val="0"/>
          <w:numId w:val="112"/>
        </w:numPr>
        <w:autoSpaceDE/>
        <w:autoSpaceDN/>
        <w:ind w:left="720" w:hanging="360"/>
        <w:contextualSpacing/>
        <w:jc w:val="both"/>
        <w:rPr>
          <w:rFonts w:ascii="Arial" w:hAnsi="Arial" w:cs="Arial"/>
          <w:lang w:eastAsia="ja-JP" w:bidi="fa-IR"/>
        </w:rPr>
      </w:pPr>
      <w:r w:rsidRPr="00E61B6C">
        <w:rPr>
          <w:rFonts w:ascii="Arial" w:hAnsi="Arial" w:cs="Arial"/>
        </w:rPr>
        <w:t>dokonywanie ewentualnych zmian, uzupełnień, poprawek dokumentacji projektowej, w tym m.in.: brakujących rysunków. schematów, przekroi, szczegółów,</w:t>
      </w:r>
      <w:r w:rsidRPr="00E61B6C">
        <w:rPr>
          <w:rFonts w:ascii="Arial" w:hAnsi="Arial" w:cs="Arial"/>
          <w:bCs/>
        </w:rPr>
        <w:t xml:space="preserve"> obliczeń, rozwinięć instalacji, rysunków zamiennych, </w:t>
      </w:r>
      <w:r w:rsidRPr="00E61B6C">
        <w:rPr>
          <w:rFonts w:ascii="Arial" w:hAnsi="Arial" w:cs="Arial"/>
          <w:lang w:eastAsia="ja-JP" w:bidi="fa-IR"/>
        </w:rPr>
        <w:t>w terminie wskazanym każdorazowo przez Zamawiającego. W przypadku zaistnienia takiej sytuacji przesłanie niezwłocznie (w terminie do 7 dni kalendarzowych) Zamawiającemu dokumentów w wersji papierowej z podpisami projektantów odpowiednich specjalności,</w:t>
      </w:r>
    </w:p>
    <w:p w14:paraId="0627D1E1"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w razie zapytań oferentów do dokumentacji projektowej i kosztorysowej, w trakcie prowadzonego postępowania przetargowego na realizację robót budowlanych, udzielenia odpowiedzi do Wydziału Rozwoju Gminy i Inwestycji Urzędu Gminy Zamość w ciągu 48 godzin od przekazania zapytania,</w:t>
      </w:r>
    </w:p>
    <w:p w14:paraId="40AB5884"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uzyskać materiały i dane konieczne do prawidłowego opracowania projektów, w tym między innymi uzgodnień, zezwoleń i decyzji, wymagane przepisami Prawa Budowlanymi i innymi powiązanymi – koszt uzyskania dokumentów i uzgodnień należy wliczyć w cenę oferty,</w:t>
      </w:r>
    </w:p>
    <w:p w14:paraId="086F8724" w14:textId="77777777" w:rsidR="00E61B6C" w:rsidRPr="00E61B6C" w:rsidRDefault="00E61B6C" w:rsidP="00E61B6C">
      <w:pPr>
        <w:pStyle w:val="Akapitzlist"/>
        <w:widowControl/>
        <w:numPr>
          <w:ilvl w:val="0"/>
          <w:numId w:val="112"/>
        </w:numPr>
        <w:autoSpaceDE/>
        <w:autoSpaceDN/>
        <w:ind w:left="720" w:hanging="360"/>
        <w:contextualSpacing/>
        <w:jc w:val="both"/>
        <w:rPr>
          <w:rFonts w:ascii="Arial" w:hAnsi="Arial" w:cs="Arial"/>
        </w:rPr>
      </w:pPr>
      <w:r w:rsidRPr="00E61B6C">
        <w:rPr>
          <w:rFonts w:ascii="Arial" w:hAnsi="Arial" w:cs="Arial"/>
          <w:lang w:eastAsia="pl-PL"/>
        </w:rPr>
        <w:t>wystąpić do wszystkich zarządców sieci występujących w obszarze inwestycji a także</w:t>
      </w:r>
      <w:r w:rsidRPr="00E61B6C">
        <w:rPr>
          <w:rFonts w:ascii="Arial" w:hAnsi="Arial" w:cs="Arial"/>
        </w:rPr>
        <w:t xml:space="preserve"> uzyskać wszelkie wymagane uzgodnienia, decyzje niezbędne do opracowania dokumentacji zgodnie z obowiązującymi przepisami prawa. Wykonawca przekaże Zamawiającemu wraz z dokumentacją komplet prowadzonej korespondencji związanej z uzyskiwaniem ww. zgód, uzgodnień, decyzji, pozwoleń itp. W przypadku konieczności złożenia przez Zamawiającego dokumentów do instytucji uzgadniających, opiniujących itp. – Wykonawca opracuje, przygotuje odpowiednie materiały i przekaże je Zamawiającemu w celu ich podpisania. Pozostałe czynności wykona Wykonawca,</w:t>
      </w:r>
    </w:p>
    <w:p w14:paraId="39A0129F"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jednorazowej, bezpłatnej aktualizacji kosztorysów inwestorskich na żądanie Zamawiającego,</w:t>
      </w:r>
    </w:p>
    <w:p w14:paraId="4CF72D7C"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 xml:space="preserve">wyjaśnianie wątpliwości dotyczących Dokumentacji projektowo-kosztorysowej i zawartych w niej rozwiązań, </w:t>
      </w:r>
    </w:p>
    <w:p w14:paraId="4198D214" w14:textId="6A24A51C"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 xml:space="preserve">w przypadku realizacji technicznej, </w:t>
      </w:r>
      <w:r w:rsidRPr="00E61B6C">
        <w:rPr>
          <w:rFonts w:ascii="Arial" w:hAnsi="Arial" w:cs="Arial"/>
          <w:sz w:val="22"/>
          <w:szCs w:val="22"/>
          <w:lang w:val="pl-PL" w:eastAsia="ja-JP" w:bidi="fa-IR"/>
        </w:rPr>
        <w:t xml:space="preserve">sprawowanie </w:t>
      </w:r>
      <w:r w:rsidRPr="00E61B6C">
        <w:rPr>
          <w:rFonts w:ascii="Arial" w:hAnsi="Arial" w:cs="Arial"/>
          <w:sz w:val="22"/>
          <w:szCs w:val="22"/>
          <w:lang w:val="pl-PL"/>
        </w:rPr>
        <w:t xml:space="preserve">nadzoru autorskiego, przez projektantów wszystkich branż, o którym mowa w art. 20 ust. 1 pkt </w:t>
      </w:r>
      <w:r w:rsidRPr="00E61B6C">
        <w:rPr>
          <w:rFonts w:ascii="Arial" w:hAnsi="Arial" w:cs="Arial"/>
          <w:sz w:val="22"/>
          <w:szCs w:val="22"/>
          <w:lang w:val="pl-PL" w:eastAsia="ja-JP" w:bidi="fa-IR"/>
        </w:rPr>
        <w:t xml:space="preserve">4 </w:t>
      </w:r>
      <w:r w:rsidRPr="00E61B6C">
        <w:rPr>
          <w:rFonts w:ascii="Arial" w:hAnsi="Arial" w:cs="Arial"/>
          <w:sz w:val="22"/>
          <w:szCs w:val="22"/>
          <w:lang w:val="pl-PL"/>
        </w:rPr>
        <w:t>ustawy z dnia 7 lipca 1994 r. Prawo budowlane (</w:t>
      </w:r>
      <w:proofErr w:type="spellStart"/>
      <w:r w:rsidRPr="00E61B6C">
        <w:rPr>
          <w:rFonts w:ascii="Arial" w:hAnsi="Arial" w:cs="Arial"/>
          <w:sz w:val="22"/>
          <w:szCs w:val="22"/>
          <w:lang w:val="pl-PL"/>
        </w:rPr>
        <w:t>t.j</w:t>
      </w:r>
      <w:proofErr w:type="spellEnd"/>
      <w:r w:rsidRPr="00E61B6C">
        <w:rPr>
          <w:rFonts w:ascii="Arial" w:hAnsi="Arial" w:cs="Arial"/>
          <w:sz w:val="22"/>
          <w:szCs w:val="22"/>
          <w:lang w:val="pl-PL"/>
        </w:rPr>
        <w:t xml:space="preserve">. Dz. U. z 2023 r., poz. 682 ze </w:t>
      </w:r>
      <w:proofErr w:type="spellStart"/>
      <w:r w:rsidRPr="00E61B6C">
        <w:rPr>
          <w:rFonts w:ascii="Arial" w:hAnsi="Arial" w:cs="Arial"/>
          <w:sz w:val="22"/>
          <w:szCs w:val="22"/>
          <w:lang w:val="pl-PL"/>
        </w:rPr>
        <w:t>póź</w:t>
      </w:r>
      <w:r>
        <w:rPr>
          <w:rFonts w:ascii="Arial" w:hAnsi="Arial" w:cs="Arial"/>
          <w:sz w:val="22"/>
          <w:szCs w:val="22"/>
          <w:lang w:val="pl-PL"/>
        </w:rPr>
        <w:t>n</w:t>
      </w:r>
      <w:proofErr w:type="spellEnd"/>
      <w:r w:rsidRPr="00E61B6C">
        <w:rPr>
          <w:rFonts w:ascii="Arial" w:hAnsi="Arial" w:cs="Arial"/>
          <w:sz w:val="22"/>
          <w:szCs w:val="22"/>
          <w:lang w:val="pl-PL"/>
        </w:rPr>
        <w:t>. zm.), nad inwestycją wykonywaną w oparciu o dokumentację będącą przedmiotem niniejszego postępowania, (podlega odrębnej zapłacie),</w:t>
      </w:r>
    </w:p>
    <w:p w14:paraId="1EC00F8D" w14:textId="77777777" w:rsidR="00E61B6C" w:rsidRPr="00E61B6C" w:rsidRDefault="00E61B6C" w:rsidP="00E61B6C">
      <w:pPr>
        <w:pStyle w:val="Lista1"/>
        <w:numPr>
          <w:ilvl w:val="0"/>
          <w:numId w:val="112"/>
        </w:numPr>
        <w:ind w:left="720" w:hanging="360"/>
        <w:rPr>
          <w:rFonts w:ascii="Arial" w:hAnsi="Arial" w:cs="Arial"/>
          <w:sz w:val="22"/>
          <w:szCs w:val="22"/>
          <w:lang w:val="pl-PL"/>
        </w:rPr>
      </w:pPr>
      <w:r w:rsidRPr="00E61B6C">
        <w:rPr>
          <w:rFonts w:ascii="Arial" w:hAnsi="Arial" w:cs="Arial"/>
          <w:sz w:val="22"/>
          <w:szCs w:val="22"/>
          <w:lang w:val="pl-PL"/>
        </w:rPr>
        <w:t xml:space="preserve">przy opracowywaniu dokumentacji zastosować optymalne rozwiązania konstrukcyjne, materiałowe i kosztowe, w celu uzyskania nowoczesnych i właściwych standardów dla tego typu zadania inwestycyjnego. Zaprojektowany układ komunikacyjny powinien być optymalny pod względem techniczno-ekonomicznym. </w:t>
      </w:r>
    </w:p>
    <w:p w14:paraId="4921563C" w14:textId="77777777" w:rsidR="00E61B6C" w:rsidRPr="00E61B6C" w:rsidRDefault="00E61B6C" w:rsidP="00E61B6C">
      <w:pPr>
        <w:pStyle w:val="Akapitzlist"/>
        <w:widowControl/>
        <w:spacing w:line="259" w:lineRule="auto"/>
        <w:ind w:left="0"/>
        <w:jc w:val="both"/>
        <w:rPr>
          <w:rFonts w:ascii="Arial" w:hAnsi="Arial" w:cs="Arial"/>
        </w:rPr>
      </w:pPr>
    </w:p>
    <w:p w14:paraId="1EF6169D" w14:textId="77777777" w:rsidR="00E61B6C" w:rsidRPr="00E61B6C" w:rsidRDefault="00E61B6C" w:rsidP="00E61B6C">
      <w:pPr>
        <w:pStyle w:val="Akapitzlist"/>
        <w:widowControl/>
        <w:numPr>
          <w:ilvl w:val="0"/>
          <w:numId w:val="114"/>
        </w:numPr>
        <w:autoSpaceDE/>
        <w:autoSpaceDN/>
        <w:spacing w:line="259" w:lineRule="auto"/>
        <w:jc w:val="both"/>
        <w:rPr>
          <w:rFonts w:ascii="Arial" w:hAnsi="Arial" w:cs="Arial"/>
        </w:rPr>
      </w:pPr>
      <w:r w:rsidRPr="00E61B6C">
        <w:rPr>
          <w:rFonts w:ascii="Arial" w:hAnsi="Arial" w:cs="Arial"/>
        </w:rPr>
        <w:t xml:space="preserve">Wykonawca nie może opisać robót budowlanych w sposób, który mógłby utrudnić uczciwą konkurencję, w tym poprzez wskazanie w Projekcie budowlanym, Projekcie wykonawczym, Przedmiarze robót budowlanych i </w:t>
      </w:r>
      <w:proofErr w:type="spellStart"/>
      <w:r w:rsidRPr="00E61B6C">
        <w:rPr>
          <w:rFonts w:ascii="Arial" w:hAnsi="Arial" w:cs="Arial"/>
        </w:rPr>
        <w:t>STWiORB</w:t>
      </w:r>
      <w:proofErr w:type="spellEnd"/>
      <w:r w:rsidRPr="00E61B6C">
        <w:rPr>
          <w:rFonts w:ascii="Arial" w:hAnsi="Arial" w:cs="Arial"/>
        </w:rPr>
        <w:t xml:space="preserve"> znaków towarowych, patentów lub pochodzenia, </w:t>
      </w:r>
      <w:r w:rsidRPr="00E61B6C">
        <w:rPr>
          <w:rFonts w:ascii="Arial" w:hAnsi="Arial" w:cs="Arial"/>
        </w:rPr>
        <w:lastRenderedPageBreak/>
        <w:t>źródła lub szczególnego procesu, który charakteryzuje produkty lub usługi dostarczane przez konkretnego wykonawcę, jeżeli mogłoby to doprowadzić do uprzywilejowania lub wyeliminowania niektórych wykonawców lub produktów chyba, że jest to uzasadnione specyfiką robót budowlanych i Wykonawca nie może opisać robót budowlanych za pomocą dostatecznie dokładnych określeń, co merytorycznie uzasadni w protokole zdawczo-odbiorczym przekazującym dane opracowania.</w:t>
      </w:r>
    </w:p>
    <w:p w14:paraId="61CE3E34" w14:textId="77777777" w:rsidR="00E61B6C" w:rsidRPr="00E61B6C" w:rsidRDefault="00E61B6C" w:rsidP="00E61B6C">
      <w:pPr>
        <w:pStyle w:val="Akapitzlist"/>
        <w:widowControl/>
        <w:numPr>
          <w:ilvl w:val="0"/>
          <w:numId w:val="114"/>
        </w:numPr>
        <w:autoSpaceDE/>
        <w:autoSpaceDN/>
        <w:spacing w:line="259" w:lineRule="auto"/>
        <w:jc w:val="both"/>
        <w:rPr>
          <w:rFonts w:ascii="Arial" w:hAnsi="Arial" w:cs="Arial"/>
        </w:rPr>
      </w:pPr>
      <w:r w:rsidRPr="00E61B6C">
        <w:rPr>
          <w:rFonts w:ascii="Arial" w:hAnsi="Arial" w:cs="Arial"/>
        </w:rPr>
        <w:t xml:space="preserve">W przypadku, gdy Wykonawca uzna, że zaszła przesłanka, o której mowa w ust. 3 uprawniająca go do wskazania w Projekcie budowlanym, Projekcie wykonawczym, Przedmiarze robót budowlanych lub </w:t>
      </w:r>
      <w:proofErr w:type="spellStart"/>
      <w:r w:rsidRPr="00E61B6C">
        <w:rPr>
          <w:rFonts w:ascii="Arial" w:hAnsi="Arial" w:cs="Arial"/>
        </w:rPr>
        <w:t>STWiORB</w:t>
      </w:r>
      <w:proofErr w:type="spellEnd"/>
      <w:r w:rsidRPr="00E61B6C">
        <w:rPr>
          <w:rFonts w:ascii="Arial" w:hAnsi="Arial" w:cs="Arial"/>
        </w:rPr>
        <w:t xml:space="preserve"> znaku towarowego, patentu lub pochodzenia, źródła lub szczególnego procesu, który charakteryzuje produkt lub usługę dostarczaną przez konkretnego wykonawcę, opisowi robót budowlanych towarzyszyć będzie wyrażenie "lub równoważne" oraz jednoznaczny katalog parametrów, które muszą posiadać zamienniki, aby zostały uznane za równoważne opisanym w Dokumentacji projektowo-kosztorysowej.</w:t>
      </w:r>
    </w:p>
    <w:p w14:paraId="4035416F" w14:textId="77777777" w:rsidR="00E61B6C" w:rsidRPr="00E61B6C" w:rsidRDefault="00E61B6C" w:rsidP="00E61B6C">
      <w:pPr>
        <w:pStyle w:val="Akapitzlist"/>
        <w:widowControl/>
        <w:numPr>
          <w:ilvl w:val="0"/>
          <w:numId w:val="114"/>
        </w:numPr>
        <w:autoSpaceDE/>
        <w:autoSpaceDN/>
        <w:spacing w:line="259" w:lineRule="auto"/>
        <w:jc w:val="both"/>
        <w:rPr>
          <w:rFonts w:ascii="Arial" w:hAnsi="Arial" w:cs="Arial"/>
        </w:rPr>
      </w:pPr>
      <w:r w:rsidRPr="00E61B6C">
        <w:rPr>
          <w:rFonts w:ascii="Arial" w:hAnsi="Arial" w:cs="Arial"/>
        </w:rPr>
        <w:t>Jeżeli w toku wykonywania usług obiektywnie konieczna będzie zmiana Projektanta, Wykonawca powiadomi o tym fakcie Zamawiającego, wskazując przyczynę zmiany oraz imię i nazwisko proponowanego zastępcy, a także przedstawiając jego kwalifikacje, co najmniej równe kwalifikacjom wymaganym przez Zamawiającego w postępowaniu o udzielenie zamówienia publicznego prowadzącym do zawarcia umowy.</w:t>
      </w:r>
    </w:p>
    <w:p w14:paraId="561C126B" w14:textId="77777777" w:rsidR="00E61B6C" w:rsidRPr="00E61B6C" w:rsidRDefault="00E61B6C" w:rsidP="00E61B6C">
      <w:pPr>
        <w:pStyle w:val="Akapitzlist"/>
        <w:widowControl/>
        <w:numPr>
          <w:ilvl w:val="0"/>
          <w:numId w:val="114"/>
        </w:numPr>
        <w:autoSpaceDE/>
        <w:autoSpaceDN/>
        <w:spacing w:line="259" w:lineRule="auto"/>
        <w:jc w:val="both"/>
        <w:rPr>
          <w:rFonts w:ascii="Arial" w:hAnsi="Arial" w:cs="Arial"/>
        </w:rPr>
      </w:pPr>
      <w:r w:rsidRPr="00E61B6C">
        <w:rPr>
          <w:rFonts w:ascii="Arial" w:hAnsi="Arial" w:cs="Arial"/>
        </w:rPr>
        <w:t>Wykonawca jest zobowiązany przedłożyć Zamawiającemu propozycje zmian, o których mowa w ust. 5 nie później niż w terminie 3 dni roboczych przed planowanym skierowaniem nowej osoby do realizacji przedmiotu umowy, a w sytuacjach nagłych i nieprzewidzianych, kiedy dochowanie terminu wskazanego w zdaniu poprzedzającym nie jest możliwe - w najkrótszym możliwym terminie.</w:t>
      </w:r>
    </w:p>
    <w:p w14:paraId="0DFB7D93" w14:textId="77777777" w:rsidR="00E61B6C" w:rsidRPr="00E61B6C" w:rsidRDefault="00E61B6C" w:rsidP="00E61B6C">
      <w:pPr>
        <w:pStyle w:val="Akapitzlist"/>
        <w:widowControl/>
        <w:numPr>
          <w:ilvl w:val="0"/>
          <w:numId w:val="114"/>
        </w:numPr>
        <w:autoSpaceDE/>
        <w:autoSpaceDN/>
        <w:spacing w:line="259" w:lineRule="auto"/>
        <w:jc w:val="both"/>
        <w:rPr>
          <w:rFonts w:ascii="Arial" w:hAnsi="Arial" w:cs="Arial"/>
        </w:rPr>
      </w:pPr>
      <w:r w:rsidRPr="00E61B6C">
        <w:rPr>
          <w:rFonts w:ascii="Arial" w:hAnsi="Arial" w:cs="Arial"/>
        </w:rPr>
        <w:t xml:space="preserve">Zwłoka w wykonywaniu umowy wynikająca z braku ciągłości pracy lub dyspozycyjności Projektanta będzie traktowana, jako przyczyna leżąca po stronie Wykonawcy i nie może stanowić podstawy do przedłużenia terminów wskazanych w § 5 umowy </w:t>
      </w:r>
      <w:r w:rsidRPr="00E61B6C">
        <w:rPr>
          <w:rFonts w:ascii="Arial" w:hAnsi="Arial" w:cs="Arial"/>
          <w:i/>
          <w:iCs/>
        </w:rPr>
        <w:t>(paragraf dotyczący terminów realizacji zadania)</w:t>
      </w:r>
    </w:p>
    <w:p w14:paraId="040D16B2" w14:textId="77777777" w:rsidR="00E61B6C" w:rsidRPr="00E61B6C" w:rsidRDefault="00E61B6C" w:rsidP="00E61B6C">
      <w:pPr>
        <w:pStyle w:val="Akapitzlist"/>
        <w:widowControl/>
        <w:numPr>
          <w:ilvl w:val="0"/>
          <w:numId w:val="114"/>
        </w:numPr>
        <w:autoSpaceDE/>
        <w:autoSpaceDN/>
        <w:spacing w:line="259" w:lineRule="auto"/>
        <w:jc w:val="both"/>
        <w:rPr>
          <w:rFonts w:ascii="Arial" w:hAnsi="Arial" w:cs="Arial"/>
        </w:rPr>
      </w:pPr>
      <w:r w:rsidRPr="00E61B6C">
        <w:rPr>
          <w:rFonts w:ascii="Arial" w:hAnsi="Arial" w:cs="Arial"/>
        </w:rPr>
        <w:t>Wykonawca zobowiązany jest do informowania Zamawiającego o warunków technicznych wydawanych przez gestorów sieci kolidujących z inwestycją wpływających na zakres opracowania.</w:t>
      </w:r>
    </w:p>
    <w:p w14:paraId="052C572D" w14:textId="77777777" w:rsidR="00E61B6C" w:rsidRPr="00E61B6C" w:rsidRDefault="00E61B6C" w:rsidP="00E61B6C">
      <w:pPr>
        <w:pStyle w:val="Akapitzlist"/>
        <w:widowControl/>
        <w:numPr>
          <w:ilvl w:val="0"/>
          <w:numId w:val="114"/>
        </w:numPr>
        <w:autoSpaceDE/>
        <w:autoSpaceDN/>
        <w:spacing w:line="259" w:lineRule="auto"/>
        <w:jc w:val="both"/>
        <w:rPr>
          <w:rFonts w:ascii="Arial" w:hAnsi="Arial" w:cs="Arial"/>
        </w:rPr>
      </w:pPr>
      <w:r w:rsidRPr="00E61B6C">
        <w:rPr>
          <w:rFonts w:ascii="Arial" w:hAnsi="Arial" w:cs="Arial"/>
        </w:rPr>
        <w:t>Zamawiający jest uprawniony do zgłoszenia uwag i zastrzeżeń albo wystąpienia do Wykonawcy z żądaniem usunięcia określonej osoby spośród personelu Wykonawcy lub jego Podwykonawcy, która pomimo udzielonego jej upomnienia:</w:t>
      </w:r>
    </w:p>
    <w:p w14:paraId="111908C8" w14:textId="77777777" w:rsidR="00E61B6C" w:rsidRPr="00E61B6C" w:rsidRDefault="00E61B6C" w:rsidP="00E61B6C">
      <w:pPr>
        <w:pStyle w:val="Lista1"/>
        <w:numPr>
          <w:ilvl w:val="0"/>
          <w:numId w:val="94"/>
        </w:numPr>
        <w:rPr>
          <w:rFonts w:ascii="Arial" w:hAnsi="Arial" w:cs="Arial"/>
          <w:sz w:val="22"/>
          <w:szCs w:val="22"/>
          <w:lang w:val="pl-PL"/>
        </w:rPr>
      </w:pPr>
      <w:r w:rsidRPr="00E61B6C">
        <w:rPr>
          <w:rFonts w:ascii="Arial" w:hAnsi="Arial" w:cs="Arial"/>
          <w:sz w:val="22"/>
          <w:szCs w:val="22"/>
          <w:lang w:val="pl-PL"/>
        </w:rPr>
        <w:t>uporczywie wykazuje rażący brak staranności,</w:t>
      </w:r>
    </w:p>
    <w:p w14:paraId="08729350" w14:textId="77777777" w:rsidR="00E61B6C" w:rsidRPr="00E61B6C" w:rsidRDefault="00E61B6C" w:rsidP="00E61B6C">
      <w:pPr>
        <w:pStyle w:val="Lista1"/>
        <w:numPr>
          <w:ilvl w:val="0"/>
          <w:numId w:val="94"/>
        </w:numPr>
        <w:rPr>
          <w:rFonts w:ascii="Arial" w:hAnsi="Arial" w:cs="Arial"/>
          <w:sz w:val="22"/>
          <w:szCs w:val="22"/>
          <w:lang w:val="pl-PL"/>
        </w:rPr>
      </w:pPr>
      <w:r w:rsidRPr="00E61B6C">
        <w:rPr>
          <w:rFonts w:ascii="Arial" w:hAnsi="Arial" w:cs="Arial"/>
          <w:sz w:val="22"/>
          <w:szCs w:val="22"/>
          <w:lang w:val="pl-PL"/>
        </w:rPr>
        <w:t>wykonuje swoje obowiązki w sposób niekompetentny lub niedbały,</w:t>
      </w:r>
    </w:p>
    <w:p w14:paraId="2E8A0F73" w14:textId="77777777" w:rsidR="00E61B6C" w:rsidRPr="00E61B6C" w:rsidRDefault="00E61B6C" w:rsidP="00E61B6C">
      <w:pPr>
        <w:pStyle w:val="Lista1"/>
        <w:numPr>
          <w:ilvl w:val="0"/>
          <w:numId w:val="94"/>
        </w:numPr>
        <w:rPr>
          <w:rFonts w:ascii="Arial" w:hAnsi="Arial" w:cs="Arial"/>
          <w:sz w:val="22"/>
          <w:szCs w:val="22"/>
          <w:lang w:val="pl-PL"/>
        </w:rPr>
      </w:pPr>
      <w:r w:rsidRPr="00E61B6C">
        <w:rPr>
          <w:rFonts w:ascii="Arial" w:hAnsi="Arial" w:cs="Arial"/>
          <w:sz w:val="22"/>
          <w:szCs w:val="22"/>
          <w:lang w:val="pl-PL"/>
        </w:rPr>
        <w:t>nie stosuje się do postanowień umowy lub</w:t>
      </w:r>
    </w:p>
    <w:p w14:paraId="017F68C7" w14:textId="77777777" w:rsidR="00E61B6C" w:rsidRPr="00E61B6C" w:rsidRDefault="00E61B6C" w:rsidP="00E61B6C">
      <w:pPr>
        <w:pStyle w:val="Lista1"/>
        <w:numPr>
          <w:ilvl w:val="0"/>
          <w:numId w:val="94"/>
        </w:numPr>
        <w:rPr>
          <w:rFonts w:ascii="Arial" w:hAnsi="Arial" w:cs="Arial"/>
          <w:sz w:val="22"/>
          <w:szCs w:val="22"/>
          <w:lang w:val="pl-PL"/>
        </w:rPr>
      </w:pPr>
      <w:r w:rsidRPr="00E61B6C">
        <w:rPr>
          <w:rFonts w:ascii="Arial" w:hAnsi="Arial" w:cs="Arial"/>
          <w:sz w:val="22"/>
          <w:szCs w:val="22"/>
          <w:lang w:val="pl-PL"/>
        </w:rPr>
        <w:t>nie uwzględnia zaleceń Zmawiającego i jego wytycznych.</w:t>
      </w:r>
    </w:p>
    <w:p w14:paraId="0FE33E09" w14:textId="77777777" w:rsidR="00E61B6C" w:rsidRPr="00E61B6C" w:rsidRDefault="00E61B6C" w:rsidP="00E61B6C">
      <w:pPr>
        <w:widowControl/>
        <w:jc w:val="both"/>
        <w:rPr>
          <w:rFonts w:ascii="Arial" w:hAnsi="Arial" w:cs="Arial"/>
        </w:rPr>
      </w:pPr>
    </w:p>
    <w:p w14:paraId="1BCFAB66" w14:textId="77777777" w:rsidR="00E61B6C" w:rsidRPr="00E61B6C" w:rsidRDefault="00E61B6C" w:rsidP="00E61B6C">
      <w:pPr>
        <w:widowControl/>
        <w:numPr>
          <w:ilvl w:val="0"/>
          <w:numId w:val="114"/>
        </w:numPr>
        <w:autoSpaceDE/>
        <w:autoSpaceDN/>
        <w:jc w:val="both"/>
        <w:rPr>
          <w:rFonts w:ascii="Arial" w:hAnsi="Arial" w:cs="Arial"/>
        </w:rPr>
      </w:pPr>
      <w:r w:rsidRPr="00E61B6C">
        <w:rPr>
          <w:rFonts w:ascii="Arial" w:hAnsi="Arial" w:cs="Arial"/>
        </w:rPr>
        <w:t>W przypadku wystąpienia okoliczności, o której mowa w ust. 8, Wykonawca wyznaczy odpowiednią osobę na zastępstwo w trybie przewidzianym w ust. 6.</w:t>
      </w:r>
    </w:p>
    <w:p w14:paraId="08EF3C04" w14:textId="5586672C" w:rsidR="00E61B6C" w:rsidRPr="00A115CA" w:rsidRDefault="00E61B6C" w:rsidP="00E61B6C">
      <w:pPr>
        <w:widowControl/>
        <w:numPr>
          <w:ilvl w:val="0"/>
          <w:numId w:val="114"/>
        </w:numPr>
        <w:autoSpaceDE/>
        <w:autoSpaceDN/>
        <w:spacing w:line="259" w:lineRule="auto"/>
        <w:jc w:val="both"/>
        <w:rPr>
          <w:rFonts w:ascii="Arial" w:hAnsi="Arial" w:cs="Arial"/>
        </w:rPr>
      </w:pPr>
      <w:r w:rsidRPr="00A115CA">
        <w:rPr>
          <w:rFonts w:ascii="Arial" w:hAnsi="Arial" w:cs="Arial"/>
        </w:rPr>
        <w:t>Wykonawca zobowiązany będzie, aby przygotować dodatkowe informacj</w:t>
      </w:r>
      <w:r w:rsidR="00A115CA">
        <w:rPr>
          <w:rFonts w:ascii="Arial" w:hAnsi="Arial" w:cs="Arial"/>
        </w:rPr>
        <w:t>e</w:t>
      </w:r>
      <w:r w:rsidRPr="00A115CA">
        <w:rPr>
          <w:rFonts w:ascii="Arial" w:hAnsi="Arial" w:cs="Arial"/>
        </w:rPr>
        <w:t xml:space="preserve"> konieczn</w:t>
      </w:r>
      <w:r w:rsidR="00A115CA">
        <w:rPr>
          <w:rFonts w:ascii="Arial" w:hAnsi="Arial" w:cs="Arial"/>
        </w:rPr>
        <w:t>e</w:t>
      </w:r>
      <w:r w:rsidRPr="00A115CA">
        <w:rPr>
          <w:rFonts w:ascii="Arial" w:hAnsi="Arial" w:cs="Arial"/>
        </w:rPr>
        <w:t xml:space="preserve"> do złożenia wniosku o dofinansowanie ze środków zewnętrznych w terminie 5 dni kalendarzowych od otrzymania prośby od  Zamawiającego</w:t>
      </w:r>
      <w:r w:rsidR="00A115CA">
        <w:rPr>
          <w:rFonts w:ascii="Arial" w:hAnsi="Arial" w:cs="Arial"/>
        </w:rPr>
        <w:t>.</w:t>
      </w:r>
      <w:r w:rsidRPr="00A115CA">
        <w:rPr>
          <w:rFonts w:ascii="Arial" w:hAnsi="Arial" w:cs="Arial"/>
        </w:rPr>
        <w:t xml:space="preserve"> </w:t>
      </w:r>
    </w:p>
    <w:p w14:paraId="7F24FBA9" w14:textId="77777777" w:rsidR="00E61B6C" w:rsidRDefault="00E61B6C" w:rsidP="007625AE">
      <w:pPr>
        <w:widowControl/>
        <w:spacing w:line="259" w:lineRule="auto"/>
        <w:jc w:val="both"/>
        <w:rPr>
          <w:rFonts w:ascii="Arial" w:hAnsi="Arial" w:cs="Arial"/>
        </w:rPr>
      </w:pPr>
    </w:p>
    <w:p w14:paraId="2D5A300E" w14:textId="7FCD2A9A" w:rsidR="0040771F" w:rsidRPr="00E61B6C" w:rsidRDefault="00E61B6C" w:rsidP="00E61B6C">
      <w:pPr>
        <w:rPr>
          <w:rFonts w:ascii="Arial" w:hAnsi="Arial" w:cs="Arial"/>
          <w:b/>
          <w:u w:val="single"/>
        </w:rPr>
      </w:pPr>
      <w:bookmarkStart w:id="21" w:name="_Hlk143675561"/>
      <w:bookmarkEnd w:id="18"/>
      <w:proofErr w:type="spellStart"/>
      <w:r w:rsidRPr="00E61B6C">
        <w:rPr>
          <w:rFonts w:ascii="Arial" w:hAnsi="Arial" w:cs="Arial"/>
          <w:b/>
          <w:u w:val="single"/>
        </w:rPr>
        <w:t>V.4</w:t>
      </w:r>
      <w:proofErr w:type="spellEnd"/>
      <w:r w:rsidRPr="00E61B6C">
        <w:rPr>
          <w:rFonts w:ascii="Arial" w:hAnsi="Arial" w:cs="Arial"/>
          <w:b/>
          <w:u w:val="single"/>
        </w:rPr>
        <w:t xml:space="preserve"> </w:t>
      </w:r>
      <w:r w:rsidR="0040771F" w:rsidRPr="00E61B6C">
        <w:rPr>
          <w:rFonts w:ascii="Arial" w:hAnsi="Arial" w:cs="Arial"/>
          <w:b/>
          <w:u w:val="single"/>
        </w:rPr>
        <w:t>Prawa autorskie</w:t>
      </w:r>
      <w:r w:rsidRPr="00E61B6C">
        <w:rPr>
          <w:rFonts w:ascii="Arial" w:hAnsi="Arial" w:cs="Arial"/>
          <w:b/>
          <w:u w:val="single"/>
        </w:rPr>
        <w:t xml:space="preserve"> (DOTYCZY OBU CZĘŚCI):</w:t>
      </w:r>
    </w:p>
    <w:p w14:paraId="13EE9550"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bookmarkStart w:id="22" w:name="_Hlk97631815"/>
      <w:bookmarkEnd w:id="21"/>
      <w:r w:rsidRPr="00812E04">
        <w:rPr>
          <w:rFonts w:ascii="Arial" w:hAnsi="Arial" w:cs="Arial"/>
        </w:rPr>
        <w:t xml:space="preserve">Z chwilą przyjęcia przez Zamawiającego utworów powstałych w związku z realizacją niniejszej umowy (lub przyjmowanej przez niego części), w ramach Ceny oferty, Wykonawca przenosi na rzecz Zamawiającego bezwarunkowo, bez dodatkowych opłat, całość autorskich praw majątkowych do wszystkich utworów w rozumieniu ustawy o prawie autorskim i prawach pokrewnych, stworzonych na potrzeby realizacji przedmiotu umowy, lub odpowiednio całość nieograniczonych czasowo i terytorialnie niewyłącznych licencji, niezbędnych do korzystania z przekazanych utworów, w szczególności takich jak: Projekt budowlany, Projekt wykonawczy, Przedmiar robót budowlanych, </w:t>
      </w:r>
      <w:proofErr w:type="spellStart"/>
      <w:r w:rsidRPr="00812E04">
        <w:rPr>
          <w:rFonts w:ascii="Arial" w:hAnsi="Arial" w:cs="Arial"/>
        </w:rPr>
        <w:t>STWiORB</w:t>
      </w:r>
      <w:proofErr w:type="spellEnd"/>
      <w:r w:rsidRPr="00812E04">
        <w:rPr>
          <w:rFonts w:ascii="Arial" w:hAnsi="Arial" w:cs="Arial"/>
        </w:rPr>
        <w:t xml:space="preserve"> i Kosztorys inwestorski, przekazanych Zamawiającemu w wykonaniu niniejszej umowy, zwanych dalej utworami, bez dodatkowych oświadczeń stron w tym zakresie wraz z wyłącznym prawem do wykonywania i zezwalania na wykonywanie zależnych praw autorskich na polach eksploatacji wskazanych w ust.</w:t>
      </w:r>
    </w:p>
    <w:p w14:paraId="42E2DD9A"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t xml:space="preserve"> Równocześnie Wykonawca przenosi na rzecz Zamawiającego własność wszelkich egzemplarzy lub nośników, na których utrwalono utwory, które przekaże Zamawiającemu stosownie do postanowień niniejszej umowy.</w:t>
      </w:r>
    </w:p>
    <w:p w14:paraId="145C37FC" w14:textId="77777777" w:rsidR="00812E04" w:rsidRPr="00812E04" w:rsidRDefault="00812E04" w:rsidP="007625AE">
      <w:pPr>
        <w:pStyle w:val="Akapitzlist"/>
        <w:widowControl/>
        <w:numPr>
          <w:ilvl w:val="3"/>
          <w:numId w:val="94"/>
        </w:numPr>
        <w:autoSpaceDE/>
        <w:autoSpaceDN/>
        <w:spacing w:line="259" w:lineRule="auto"/>
        <w:ind w:left="285"/>
        <w:jc w:val="both"/>
        <w:rPr>
          <w:rFonts w:ascii="Arial" w:hAnsi="Arial" w:cs="Arial"/>
        </w:rPr>
      </w:pPr>
      <w:r w:rsidRPr="00812E04">
        <w:rPr>
          <w:rFonts w:ascii="Arial" w:hAnsi="Arial" w:cs="Arial"/>
        </w:rPr>
        <w:lastRenderedPageBreak/>
        <w:t>Zamawiający z chwilą przeniesienia na niego autorskich praw majątkowych i praw zależnych do utworów będzie mógł korzystać z nich w całości lub w części na następujących polach eksploatacji:</w:t>
      </w:r>
    </w:p>
    <w:p w14:paraId="30DC8CA0"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utrwalanie i zwielokrotnianie dowolnymi technikami, w tym drukarskimi, poligraficznymi, reprograficznymi, informatycznymi, cyfrowymi, włączając kserokopie, slajdy, reprodukcje komputerowe, a także odręcznie i odmianami tych technik,</w:t>
      </w:r>
    </w:p>
    <w:p w14:paraId="180B93F2"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wykorzystywanie wielokrotne utworu do realizacji celów, zadań i inwestycji Zamawiającego,</w:t>
      </w:r>
    </w:p>
    <w:p w14:paraId="0F3758C6"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wykorzystanie do opracowania wniosku o dofinansowanie z funduszy zewnętrznych </w:t>
      </w:r>
      <w:r w:rsidRPr="00812E04">
        <w:rPr>
          <w:rFonts w:ascii="Arial" w:hAnsi="Arial" w:cs="Arial"/>
          <w:i/>
          <w:sz w:val="22"/>
          <w:szCs w:val="22"/>
          <w:lang w:val="pl-PL"/>
        </w:rPr>
        <w:t>(jeżeli dotyczy)</w:t>
      </w:r>
      <w:r w:rsidRPr="00812E04">
        <w:rPr>
          <w:rFonts w:ascii="Arial" w:hAnsi="Arial" w:cs="Arial"/>
          <w:sz w:val="22"/>
          <w:szCs w:val="22"/>
          <w:lang w:val="pl-PL"/>
        </w:rPr>
        <w:t>,</w:t>
      </w:r>
    </w:p>
    <w:p w14:paraId="59555DB3"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wprowadzanie do pamięci komputera,</w:t>
      </w:r>
    </w:p>
    <w:p w14:paraId="3AF87797"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wykorzystanie w zakresie koniecznym dla prawidłowej eksploatacji utworu w przedsiębiorstwie Zamawiającego w dowolnym miejscu, czasie i liczbie,</w:t>
      </w:r>
    </w:p>
    <w:p w14:paraId="6910B458"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 xml:space="preserve">    udostępnianie wykonawcom, w tym także wykonanych kopii,</w:t>
      </w:r>
    </w:p>
    <w:p w14:paraId="40E381AA" w14:textId="77777777" w:rsidR="00812E04" w:rsidRPr="00812E04" w:rsidRDefault="00812E04" w:rsidP="007625AE">
      <w:pPr>
        <w:pStyle w:val="Lista1"/>
        <w:numPr>
          <w:ilvl w:val="0"/>
          <w:numId w:val="99"/>
        </w:numPr>
        <w:rPr>
          <w:rFonts w:ascii="Arial" w:hAnsi="Arial" w:cs="Arial"/>
          <w:sz w:val="22"/>
          <w:szCs w:val="22"/>
          <w:lang w:val="pl-PL"/>
        </w:rPr>
      </w:pPr>
      <w:r w:rsidRPr="00812E04">
        <w:rPr>
          <w:rFonts w:ascii="Arial" w:hAnsi="Arial" w:cs="Arial"/>
          <w:sz w:val="22"/>
          <w:szCs w:val="22"/>
          <w:lang w:val="pl-PL"/>
        </w:rPr>
        <w:t>przetwarzanie, wprowadzanie zmian, poprawek i modyfikacji.</w:t>
      </w:r>
    </w:p>
    <w:p w14:paraId="72F22D99"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Strony ustalają, że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FCC346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W przypadku wystąpienia przez jakąkolwiek osobę trzecią w stosunku do Zamawiającego z roszczeniem z tytułu naruszenia praw autorskich, zarówno osobistych, jak i majątkowych, jeżeli naruszenie nastąpiło w związku z nienależytym wykonaniem umowy przez Wykonawcę, Wykonawca:</w:t>
      </w:r>
    </w:p>
    <w:p w14:paraId="68041E86"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przyjmie na siebie pełną odpowiedzialność za powstanie oraz wszelkie skutki powyższych zdarzeń;</w:t>
      </w:r>
    </w:p>
    <w:p w14:paraId="0113EE39"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74A6B7A0" w14:textId="77777777" w:rsidR="00812E04" w:rsidRPr="00812E04" w:rsidRDefault="00812E04" w:rsidP="007625AE">
      <w:pPr>
        <w:pStyle w:val="Lista1"/>
        <w:numPr>
          <w:ilvl w:val="0"/>
          <w:numId w:val="97"/>
        </w:numPr>
        <w:rPr>
          <w:rFonts w:ascii="Arial" w:hAnsi="Arial" w:cs="Arial"/>
          <w:sz w:val="22"/>
          <w:szCs w:val="22"/>
          <w:lang w:val="pl-PL"/>
        </w:rPr>
      </w:pPr>
      <w:r w:rsidRPr="00812E04">
        <w:rPr>
          <w:rFonts w:ascii="Arial" w:hAnsi="Arial" w:cs="Arial"/>
          <w:sz w:val="22"/>
          <w:szCs w:val="22"/>
          <w:lang w:val="pl-PL"/>
        </w:rPr>
        <w:t>poniesie wszelkie koszty związane z ewentualnym pokryciem roszczeń majątkowych i niemajątkowych związanych z naruszeniem praw autorskich majątkowych lub osobistych osoby lub osób zgłaszających roszczenia.</w:t>
      </w:r>
    </w:p>
    <w:p w14:paraId="3ADF7ACD" w14:textId="77777777" w:rsidR="00812E04" w:rsidRPr="00812E04" w:rsidRDefault="00812E04" w:rsidP="007625AE">
      <w:pPr>
        <w:pStyle w:val="Lista1"/>
        <w:numPr>
          <w:ilvl w:val="0"/>
          <w:numId w:val="96"/>
        </w:numPr>
        <w:rPr>
          <w:rFonts w:ascii="Arial" w:hAnsi="Arial" w:cs="Arial"/>
          <w:sz w:val="22"/>
          <w:szCs w:val="22"/>
          <w:lang w:val="pl-PL"/>
        </w:rPr>
      </w:pPr>
      <w:r w:rsidRPr="00812E04">
        <w:rPr>
          <w:rFonts w:ascii="Arial" w:hAnsi="Arial" w:cs="Arial"/>
          <w:sz w:val="22"/>
          <w:szCs w:val="22"/>
          <w:lang w:val="pl-PL"/>
        </w:rPr>
        <w:t>Jeżeli do czasu odstąpienia od umowy przez Wykonawcę lub Zamawiającego autorskie prawa majątkowe, o których mowa w ust. 1, nie zostaną przeniesione na Zamawiającego, przejście tych praw na Zamawiającego nastąpi z chwilą odstąpienia.</w:t>
      </w:r>
    </w:p>
    <w:bookmarkEnd w:id="22"/>
    <w:p w14:paraId="5D7BEEB4" w14:textId="77777777" w:rsidR="00890780" w:rsidRDefault="00890780" w:rsidP="007625AE">
      <w:pPr>
        <w:pStyle w:val="Standard"/>
        <w:tabs>
          <w:tab w:val="left" w:pos="709"/>
        </w:tabs>
        <w:spacing w:before="0"/>
        <w:ind w:left="720"/>
        <w:contextualSpacing w:val="0"/>
        <w:jc w:val="both"/>
        <w:rPr>
          <w:rFonts w:ascii="Arial" w:hAnsi="Arial" w:cs="Arial"/>
          <w:sz w:val="22"/>
          <w:szCs w:val="22"/>
        </w:rPr>
      </w:pPr>
    </w:p>
    <w:p w14:paraId="683B9AB5" w14:textId="0BC21B1D" w:rsidR="009859ED" w:rsidRPr="009859ED" w:rsidRDefault="009859ED"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p w14:paraId="27EE7142" w14:textId="08ABD3AB" w:rsidR="009859ED" w:rsidRPr="0068580D" w:rsidRDefault="0040771F" w:rsidP="007625AE">
      <w:pPr>
        <w:pStyle w:val="Standard"/>
        <w:numPr>
          <w:ilvl w:val="0"/>
          <w:numId w:val="56"/>
        </w:numPr>
        <w:spacing w:before="0"/>
        <w:contextualSpacing w:val="0"/>
        <w:jc w:val="both"/>
        <w:rPr>
          <w:rFonts w:ascii="Arial" w:hAnsi="Arial" w:cs="Arial"/>
          <w:color w:val="auto"/>
          <w:sz w:val="22"/>
          <w:szCs w:val="22"/>
        </w:rPr>
      </w:pPr>
      <w:r>
        <w:rPr>
          <w:rFonts w:ascii="Arial" w:hAnsi="Arial" w:cs="Arial"/>
          <w:sz w:val="22"/>
          <w:szCs w:val="22"/>
        </w:rPr>
        <w:t>Protokół zdawczo-odbiorczy</w:t>
      </w:r>
    </w:p>
    <w:bookmarkEnd w:id="19"/>
    <w:p w14:paraId="017BB40B" w14:textId="77777777" w:rsidR="0068580D" w:rsidRDefault="0068580D" w:rsidP="007625AE">
      <w:pPr>
        <w:pStyle w:val="NormalnyWeb"/>
        <w:tabs>
          <w:tab w:val="left" w:pos="284"/>
        </w:tabs>
        <w:suppressAutoHyphens/>
        <w:spacing w:before="0" w:beforeAutospacing="0" w:after="0" w:afterAutospacing="0"/>
        <w:ind w:left="720"/>
        <w:jc w:val="both"/>
        <w:textAlignment w:val="baseline"/>
        <w:rPr>
          <w:rFonts w:ascii="Arial" w:hAnsi="Arial" w:cs="Arial"/>
          <w:sz w:val="22"/>
          <w:szCs w:val="22"/>
        </w:rPr>
      </w:pPr>
    </w:p>
    <w:p w14:paraId="01B6ACEB" w14:textId="77777777" w:rsidR="00105BB9" w:rsidRPr="004E40F3" w:rsidRDefault="00980374" w:rsidP="007625AE">
      <w:pPr>
        <w:pStyle w:val="NormalnyWeb"/>
        <w:numPr>
          <w:ilvl w:val="0"/>
          <w:numId w:val="10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59D1FD0" w:rsidR="00105BB9" w:rsidRPr="004E40F3" w:rsidRDefault="00980374" w:rsidP="007625AE">
      <w:pPr>
        <w:pStyle w:val="Akapitzlist"/>
        <w:numPr>
          <w:ilvl w:val="0"/>
          <w:numId w:val="102"/>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E61B6C">
        <w:rPr>
          <w:rFonts w:ascii="Arial" w:hAnsi="Arial" w:cs="Arial"/>
          <w:spacing w:val="-2"/>
        </w:rPr>
        <w:t>ją</w:t>
      </w:r>
      <w:r w:rsidRPr="004E40F3">
        <w:rPr>
          <w:rFonts w:ascii="Arial" w:hAnsi="Arial" w:cs="Arial"/>
          <w:spacing w:val="-2"/>
        </w:rPr>
        <w:t>:</w:t>
      </w:r>
    </w:p>
    <w:p w14:paraId="1FAF478B" w14:textId="020A3B81" w:rsidR="00105BB9" w:rsidRPr="004E40F3" w:rsidRDefault="004E40F3" w:rsidP="007625AE">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40771F">
        <w:rPr>
          <w:rFonts w:ascii="Arial" w:hAnsi="Arial" w:cs="Arial"/>
        </w:rPr>
        <w:t>zakres</w:t>
      </w:r>
      <w:r w:rsidR="00E61B6C">
        <w:rPr>
          <w:rFonts w:ascii="Arial" w:hAnsi="Arial" w:cs="Arial"/>
        </w:rPr>
        <w:t>y</w:t>
      </w:r>
      <w:r w:rsidR="0040771F">
        <w:rPr>
          <w:rFonts w:ascii="Arial" w:hAnsi="Arial" w:cs="Arial"/>
        </w:rPr>
        <w:t xml:space="preserve"> rzeczow</w:t>
      </w:r>
      <w:r w:rsidR="00E61B6C">
        <w:rPr>
          <w:rFonts w:ascii="Arial" w:hAnsi="Arial" w:cs="Arial"/>
        </w:rPr>
        <w:t>e</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proofErr w:type="spellStart"/>
      <w:r w:rsidRPr="004E40F3">
        <w:rPr>
          <w:rFonts w:ascii="Arial" w:hAnsi="Arial" w:cs="Arial"/>
          <w:b/>
        </w:rPr>
        <w:t>9</w:t>
      </w:r>
      <w:r w:rsidR="000C7CF5">
        <w:rPr>
          <w:rFonts w:ascii="Arial" w:hAnsi="Arial" w:cs="Arial"/>
          <w:b/>
        </w:rPr>
        <w:t>a</w:t>
      </w:r>
      <w:proofErr w:type="spellEnd"/>
      <w:r w:rsidR="000C7CF5">
        <w:rPr>
          <w:rFonts w:ascii="Arial" w:hAnsi="Arial" w:cs="Arial"/>
          <w:b/>
        </w:rPr>
        <w:t xml:space="preserve">, </w:t>
      </w:r>
      <w:proofErr w:type="spellStart"/>
      <w:r w:rsidR="000C7CF5">
        <w:rPr>
          <w:rFonts w:ascii="Arial" w:hAnsi="Arial" w:cs="Arial"/>
          <w:b/>
        </w:rPr>
        <w:t>9b</w:t>
      </w:r>
      <w:proofErr w:type="spellEnd"/>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275A3244" w:rsidR="009859ED" w:rsidRPr="009859ED" w:rsidRDefault="004C6054" w:rsidP="007625AE">
      <w:pPr>
        <w:pStyle w:val="Akapitzlist"/>
        <w:numPr>
          <w:ilvl w:val="0"/>
          <w:numId w:val="102"/>
        </w:numPr>
        <w:tabs>
          <w:tab w:val="left" w:pos="284"/>
          <w:tab w:val="left" w:pos="398"/>
        </w:tabs>
        <w:spacing w:line="267" w:lineRule="exact"/>
        <w:ind w:left="0" w:firstLine="0"/>
        <w:jc w:val="both"/>
        <w:rPr>
          <w:rFonts w:ascii="Arial" w:hAnsi="Arial" w:cs="Arial"/>
        </w:rPr>
      </w:pPr>
      <w:r>
        <w:rPr>
          <w:rFonts w:ascii="Arial" w:hAnsi="Arial" w:cs="Arial"/>
        </w:rPr>
        <w:t>Rozwiązania równoważne – nie dotyczy</w:t>
      </w:r>
      <w:r w:rsidR="00980374" w:rsidRPr="004E40F3">
        <w:rPr>
          <w:rFonts w:ascii="Arial" w:hAnsi="Arial" w:cs="Arial"/>
          <w:spacing w:val="-2"/>
        </w:rPr>
        <w:t>.</w:t>
      </w:r>
    </w:p>
    <w:p w14:paraId="334E36CB"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259A4C0D" w14:textId="34B9F2A3" w:rsid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w:t>
      </w:r>
      <w:r w:rsidR="0040771F">
        <w:rPr>
          <w:rFonts w:ascii="Arial" w:hAnsi="Arial" w:cs="Arial"/>
        </w:rPr>
        <w:t>nie dotyczy</w:t>
      </w:r>
    </w:p>
    <w:p w14:paraId="2B644725" w14:textId="3BB00CCD" w:rsidR="00062ADC" w:rsidRPr="0068580D" w:rsidRDefault="009859ED" w:rsidP="007625AE">
      <w:pPr>
        <w:pStyle w:val="Akapitzlist"/>
        <w:numPr>
          <w:ilvl w:val="0"/>
          <w:numId w:val="102"/>
        </w:numPr>
        <w:tabs>
          <w:tab w:val="left" w:pos="284"/>
          <w:tab w:val="left" w:pos="398"/>
        </w:tabs>
        <w:spacing w:line="267" w:lineRule="exact"/>
        <w:ind w:left="0" w:firstLine="0"/>
        <w:jc w:val="both"/>
        <w:rPr>
          <w:rFonts w:ascii="Arial" w:hAnsi="Arial" w:cs="Arial"/>
        </w:rPr>
      </w:pPr>
      <w:r w:rsidRPr="0068580D">
        <w:rPr>
          <w:rFonts w:ascii="Arial" w:hAnsi="Arial" w:cs="Arial"/>
        </w:rPr>
        <w:t>Opis uwzględniający wymagania dotyczący dostępności dla osób niepełnosprawnych, art.</w:t>
      </w:r>
      <w:r w:rsidR="0068580D" w:rsidRPr="0068580D">
        <w:rPr>
          <w:rFonts w:ascii="Arial" w:hAnsi="Arial" w:cs="Arial"/>
        </w:rPr>
        <w:t xml:space="preserve"> </w:t>
      </w:r>
      <w:r w:rsidRPr="0068580D">
        <w:rPr>
          <w:rFonts w:ascii="Arial" w:hAnsi="Arial" w:cs="Arial"/>
        </w:rPr>
        <w:t>100 pkt.</w:t>
      </w:r>
      <w:r w:rsidR="00595A26" w:rsidRPr="0068580D">
        <w:rPr>
          <w:rFonts w:ascii="Arial" w:hAnsi="Arial" w:cs="Arial"/>
        </w:rPr>
        <w:t xml:space="preserve"> </w:t>
      </w:r>
      <w:r w:rsidRPr="0068580D">
        <w:rPr>
          <w:rFonts w:ascii="Arial" w:hAnsi="Arial" w:cs="Arial"/>
        </w:rPr>
        <w:t xml:space="preserve">1 i 2 ustawy </w:t>
      </w:r>
      <w:proofErr w:type="spellStart"/>
      <w:r w:rsidRPr="0068580D">
        <w:rPr>
          <w:rFonts w:ascii="Arial" w:hAnsi="Arial" w:cs="Arial"/>
        </w:rPr>
        <w:t>Pzp</w:t>
      </w:r>
      <w:proofErr w:type="spellEnd"/>
      <w:r w:rsidRPr="0068580D">
        <w:rPr>
          <w:rFonts w:ascii="Arial" w:hAnsi="Arial" w:cs="Arial"/>
        </w:rPr>
        <w:t xml:space="preserve"> – </w:t>
      </w:r>
      <w:r w:rsidR="0040771F">
        <w:rPr>
          <w:rFonts w:ascii="Arial" w:hAnsi="Arial" w:cs="Arial"/>
          <w:color w:val="000000"/>
        </w:rPr>
        <w:t>nie dotyczy</w:t>
      </w:r>
    </w:p>
    <w:p w14:paraId="410A27AA" w14:textId="77777777" w:rsidR="00062ADC" w:rsidRPr="0047449E" w:rsidRDefault="00062ADC" w:rsidP="007625AE">
      <w:pPr>
        <w:tabs>
          <w:tab w:val="left" w:pos="284"/>
          <w:tab w:val="left" w:pos="398"/>
        </w:tabs>
        <w:spacing w:line="267" w:lineRule="exact"/>
        <w:jc w:val="both"/>
        <w:rPr>
          <w:rFonts w:ascii="Arial" w:hAnsi="Arial" w:cs="Arial"/>
          <w:sz w:val="16"/>
          <w:szCs w:val="16"/>
        </w:rPr>
      </w:pPr>
    </w:p>
    <w:p w14:paraId="3DA07AB3" w14:textId="77777777" w:rsidR="00105BB9" w:rsidRPr="004E40F3" w:rsidRDefault="00980374" w:rsidP="007625AE">
      <w:pPr>
        <w:pStyle w:val="Akapitzlist"/>
        <w:numPr>
          <w:ilvl w:val="0"/>
          <w:numId w:val="102"/>
        </w:numPr>
        <w:tabs>
          <w:tab w:val="left" w:pos="284"/>
          <w:tab w:val="left" w:pos="447"/>
        </w:tabs>
        <w:ind w:left="0" w:firstLine="0"/>
        <w:jc w:val="both"/>
        <w:rPr>
          <w:rFonts w:ascii="Arial" w:hAnsi="Arial" w:cs="Arial"/>
        </w:rPr>
      </w:pPr>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p>
    <w:p w14:paraId="1FF59439" w14:textId="03C2ED1B" w:rsidR="00F16948" w:rsidRPr="004769D8" w:rsidRDefault="0040771F" w:rsidP="007625AE">
      <w:pPr>
        <w:jc w:val="both"/>
        <w:rPr>
          <w:rFonts w:ascii="Arial" w:hAnsi="Arial" w:cs="Arial"/>
        </w:rPr>
      </w:pPr>
      <w:r>
        <w:rPr>
          <w:rFonts w:ascii="Arial" w:hAnsi="Arial" w:cs="Arial"/>
        </w:rPr>
        <w:t>71320000-7 Usługi inżynieryjne w zakresie projektowania</w:t>
      </w:r>
    </w:p>
    <w:p w14:paraId="6F2A3D55" w14:textId="77777777" w:rsidR="0068580D" w:rsidRPr="0047449E" w:rsidRDefault="0068580D" w:rsidP="007625AE">
      <w:pPr>
        <w:pStyle w:val="Tekstpodstawowy"/>
        <w:tabs>
          <w:tab w:val="left" w:pos="1500"/>
        </w:tabs>
        <w:ind w:right="-53" w:hanging="227"/>
        <w:jc w:val="both"/>
        <w:rPr>
          <w:rFonts w:ascii="Arial" w:hAnsi="Arial" w:cs="Arial"/>
          <w:spacing w:val="-2"/>
          <w:sz w:val="16"/>
          <w:szCs w:val="16"/>
        </w:rPr>
      </w:pPr>
    </w:p>
    <w:p w14:paraId="427FDCDD" w14:textId="77777777" w:rsidR="00105BB9" w:rsidRPr="004E40F3" w:rsidRDefault="00980374" w:rsidP="007625AE">
      <w:pPr>
        <w:pStyle w:val="Akapitzlist"/>
        <w:numPr>
          <w:ilvl w:val="0"/>
          <w:numId w:val="10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7625AE">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1F5940" w:rsidRDefault="00980374" w:rsidP="007625AE">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06D44A8B" w14:textId="77777777" w:rsidR="001F5940" w:rsidRPr="004E40F3" w:rsidRDefault="001F5940" w:rsidP="007625AE">
      <w:pPr>
        <w:pStyle w:val="Nagwek11"/>
        <w:tabs>
          <w:tab w:val="left" w:pos="567"/>
          <w:tab w:val="left" w:pos="851"/>
        </w:tabs>
        <w:ind w:left="284" w:right="-53"/>
        <w:jc w:val="both"/>
        <w:rPr>
          <w:rFonts w:ascii="Arial" w:hAnsi="Arial" w:cs="Arial"/>
        </w:rPr>
      </w:pPr>
    </w:p>
    <w:p w14:paraId="3BD32CE5" w14:textId="324311BE" w:rsidR="00F32770" w:rsidRDefault="000C7CF5" w:rsidP="007625AE">
      <w:pPr>
        <w:pStyle w:val="Akapitzlist"/>
        <w:numPr>
          <w:ilvl w:val="0"/>
          <w:numId w:val="102"/>
        </w:numPr>
        <w:tabs>
          <w:tab w:val="left" w:pos="447"/>
        </w:tabs>
        <w:ind w:right="-53"/>
        <w:jc w:val="both"/>
        <w:rPr>
          <w:rFonts w:ascii="Arial" w:hAnsi="Arial" w:cs="Arial"/>
        </w:rPr>
      </w:pPr>
      <w:r>
        <w:rPr>
          <w:rFonts w:ascii="Arial" w:hAnsi="Arial" w:cs="Arial"/>
        </w:rPr>
        <w:t xml:space="preserve">Zadanie podzielone na części. </w:t>
      </w:r>
      <w:r w:rsidR="00F32770" w:rsidRPr="00F32770">
        <w:rPr>
          <w:rFonts w:ascii="Arial" w:hAnsi="Arial" w:cs="Arial"/>
        </w:rPr>
        <w:t>Zamawiający</w:t>
      </w:r>
      <w:r w:rsidR="00F32770" w:rsidRPr="00F32770">
        <w:rPr>
          <w:rFonts w:ascii="Arial" w:hAnsi="Arial" w:cs="Arial"/>
          <w:spacing w:val="-4"/>
        </w:rPr>
        <w:t xml:space="preserve"> </w:t>
      </w:r>
      <w:r w:rsidR="00F32770" w:rsidRPr="00F32770">
        <w:rPr>
          <w:rFonts w:ascii="Arial" w:hAnsi="Arial" w:cs="Arial"/>
        </w:rPr>
        <w:t>wskazuje</w:t>
      </w:r>
      <w:r w:rsidR="00F32770" w:rsidRPr="00F32770">
        <w:rPr>
          <w:rFonts w:ascii="Arial" w:hAnsi="Arial" w:cs="Arial"/>
          <w:spacing w:val="-3"/>
        </w:rPr>
        <w:t xml:space="preserve"> </w:t>
      </w:r>
      <w:r w:rsidR="00F32770" w:rsidRPr="00F32770">
        <w:rPr>
          <w:rFonts w:ascii="Arial" w:hAnsi="Arial" w:cs="Arial"/>
        </w:rPr>
        <w:t>powody</w:t>
      </w:r>
      <w:r w:rsidR="00F32770" w:rsidRPr="00F32770">
        <w:rPr>
          <w:rFonts w:ascii="Arial" w:hAnsi="Arial" w:cs="Arial"/>
          <w:spacing w:val="-3"/>
        </w:rPr>
        <w:t xml:space="preserve"> </w:t>
      </w:r>
      <w:r w:rsidR="00F32770" w:rsidRPr="00F32770">
        <w:rPr>
          <w:rFonts w:ascii="Arial" w:hAnsi="Arial" w:cs="Arial"/>
        </w:rPr>
        <w:t>braku</w:t>
      </w:r>
      <w:r w:rsidR="00F32770" w:rsidRPr="00F32770">
        <w:rPr>
          <w:rFonts w:ascii="Arial" w:hAnsi="Arial" w:cs="Arial"/>
          <w:spacing w:val="-4"/>
        </w:rPr>
        <w:t xml:space="preserve"> </w:t>
      </w:r>
      <w:r w:rsidR="00F32770" w:rsidRPr="00F32770">
        <w:rPr>
          <w:rFonts w:ascii="Arial" w:hAnsi="Arial" w:cs="Arial"/>
        </w:rPr>
        <w:t>podziału</w:t>
      </w:r>
      <w:r w:rsidR="00F32770" w:rsidRPr="00F32770">
        <w:rPr>
          <w:rFonts w:ascii="Arial" w:hAnsi="Arial" w:cs="Arial"/>
          <w:spacing w:val="-3"/>
        </w:rPr>
        <w:t xml:space="preserve"> </w:t>
      </w:r>
      <w:r w:rsidR="00F32770" w:rsidRPr="00F32770">
        <w:rPr>
          <w:rFonts w:ascii="Arial" w:hAnsi="Arial" w:cs="Arial"/>
        </w:rPr>
        <w:t xml:space="preserve">przedmiotowego zamówienia na </w:t>
      </w:r>
      <w:proofErr w:type="spellStart"/>
      <w:r>
        <w:rPr>
          <w:rFonts w:ascii="Arial" w:hAnsi="Arial" w:cs="Arial"/>
        </w:rPr>
        <w:t>pod</w:t>
      </w:r>
      <w:r w:rsidR="00F32770" w:rsidRPr="00F32770">
        <w:rPr>
          <w:rFonts w:ascii="Arial" w:hAnsi="Arial" w:cs="Arial"/>
        </w:rPr>
        <w:t>części</w:t>
      </w:r>
      <w:proofErr w:type="spellEnd"/>
      <w:r w:rsidR="00F32770" w:rsidRPr="00F32770">
        <w:rPr>
          <w:rFonts w:ascii="Arial" w:hAnsi="Arial" w:cs="Arial"/>
        </w:rPr>
        <w:t xml:space="preserve">: </w:t>
      </w:r>
    </w:p>
    <w:p w14:paraId="2F6E22B0" w14:textId="6AD53138" w:rsidR="00F32770" w:rsidRDefault="000C7CF5" w:rsidP="007625AE">
      <w:pPr>
        <w:pStyle w:val="Akapitzlist"/>
        <w:tabs>
          <w:tab w:val="left" w:pos="447"/>
        </w:tabs>
        <w:ind w:left="447" w:right="-53"/>
        <w:jc w:val="both"/>
        <w:rPr>
          <w:rFonts w:ascii="Arial" w:hAnsi="Arial" w:cs="Arial"/>
          <w:i/>
        </w:rPr>
      </w:pPr>
      <w:r>
        <w:rPr>
          <w:rFonts w:ascii="Arial" w:hAnsi="Arial" w:cs="Arial"/>
          <w:i/>
        </w:rPr>
        <w:t>Dalszy p</w:t>
      </w:r>
      <w:r w:rsidR="00F32770">
        <w:rPr>
          <w:rFonts w:ascii="Arial" w:hAnsi="Arial" w:cs="Arial"/>
          <w:i/>
        </w:rPr>
        <w:t xml:space="preserve">odział </w:t>
      </w:r>
      <w:r>
        <w:rPr>
          <w:rFonts w:ascii="Arial" w:hAnsi="Arial" w:cs="Arial"/>
          <w:i/>
        </w:rPr>
        <w:t>poszczególnych części spowodowałby generowanie nadmiernych kosztów wykonania zamówienia oraz trudności w skoordynowaniu działań różnych Projektantów. Projekty na poszczególne drogi stanowią jedną technologicznie całość. Zamawiający uzyska dla każdej części jedno pozwolenie obejmujące wszystkie składowe branże ujęte w opracowaniu projektowym.</w:t>
      </w:r>
    </w:p>
    <w:p w14:paraId="2F357715" w14:textId="77777777" w:rsidR="00F32770" w:rsidRDefault="00F32770" w:rsidP="007625AE">
      <w:pPr>
        <w:pStyle w:val="Akapitzlist"/>
        <w:tabs>
          <w:tab w:val="left" w:pos="447"/>
        </w:tabs>
        <w:ind w:left="447" w:right="-53"/>
        <w:jc w:val="both"/>
        <w:rPr>
          <w:rFonts w:ascii="Arial" w:hAnsi="Arial" w:cs="Arial"/>
          <w:i/>
        </w:rPr>
      </w:pPr>
    </w:p>
    <w:p w14:paraId="7F8636A7" w14:textId="77777777" w:rsidR="00105BB9" w:rsidRPr="00980374" w:rsidRDefault="00980374" w:rsidP="007625AE">
      <w:pPr>
        <w:pStyle w:val="Akapitzlist"/>
        <w:numPr>
          <w:ilvl w:val="0"/>
          <w:numId w:val="10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29974220" w:rsidR="009D2314" w:rsidRPr="00D66CA7" w:rsidRDefault="00980374" w:rsidP="007625AE">
      <w:pPr>
        <w:pStyle w:val="Nagwek11"/>
        <w:numPr>
          <w:ilvl w:val="0"/>
          <w:numId w:val="10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w:t>
      </w:r>
      <w:r w:rsidR="000C7CF5">
        <w:rPr>
          <w:rFonts w:ascii="Arial" w:hAnsi="Arial" w:cs="Arial"/>
        </w:rPr>
        <w:t xml:space="preserve"> lub jego części</w:t>
      </w:r>
      <w:r w:rsidRPr="00980374">
        <w:rPr>
          <w:rFonts w:ascii="Arial" w:hAnsi="Arial" w:cs="Arial"/>
        </w:rPr>
        <w:t>, jeżeli środki, które Zamawiający zamierzał przeznaczyć na sfinansowanie całości lub części zamówienia, nie zostały mu przyznane.</w:t>
      </w:r>
    </w:p>
    <w:p w14:paraId="4ED4A3C2" w14:textId="78BBD88E" w:rsidR="00105BB9" w:rsidRPr="00980374" w:rsidRDefault="00F026F5" w:rsidP="007625AE">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23" w:name="_bookmark7"/>
                            <w:bookmarkEnd w:id="2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24" w:name="_bookmark7"/>
                      <w:bookmarkEnd w:id="2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7625AE">
      <w:pPr>
        <w:ind w:left="227"/>
        <w:jc w:val="both"/>
        <w:rPr>
          <w:rFonts w:ascii="Arial" w:hAnsi="Arial" w:cs="Arial"/>
        </w:rPr>
      </w:pPr>
    </w:p>
    <w:p w14:paraId="4E9B1D9F" w14:textId="5ACE18DC" w:rsidR="00105BB9" w:rsidRDefault="000C7CF5" w:rsidP="007625AE">
      <w:pPr>
        <w:ind w:left="227"/>
        <w:jc w:val="both"/>
        <w:rPr>
          <w:rFonts w:ascii="Arial" w:hAnsi="Arial" w:cs="Arial"/>
          <w:b/>
          <w:bCs/>
          <w:spacing w:val="-2"/>
        </w:rPr>
      </w:pPr>
      <w:r>
        <w:rPr>
          <w:rFonts w:ascii="Arial" w:hAnsi="Arial" w:cs="Arial"/>
          <w:b/>
          <w:bCs/>
          <w:u w:val="single"/>
        </w:rPr>
        <w:t xml:space="preserve">CZĘŚĆ 1: </w:t>
      </w:r>
      <w:r w:rsidR="00980374" w:rsidRPr="00F57AD0">
        <w:rPr>
          <w:rFonts w:ascii="Arial" w:hAnsi="Arial" w:cs="Arial"/>
          <w:b/>
          <w:bCs/>
          <w:u w:val="single"/>
        </w:rPr>
        <w:t>do</w:t>
      </w:r>
      <w:r w:rsidR="00980374" w:rsidRPr="00F57AD0">
        <w:rPr>
          <w:rFonts w:ascii="Arial" w:hAnsi="Arial" w:cs="Arial"/>
          <w:b/>
          <w:bCs/>
          <w:spacing w:val="-3"/>
          <w:u w:val="single"/>
        </w:rPr>
        <w:t xml:space="preserve"> </w:t>
      </w:r>
      <w:r>
        <w:rPr>
          <w:rFonts w:ascii="Arial" w:hAnsi="Arial" w:cs="Arial"/>
          <w:b/>
          <w:bCs/>
          <w:u w:val="single"/>
        </w:rPr>
        <w:t>11 miesięcy</w:t>
      </w:r>
      <w:r w:rsidR="00980374" w:rsidRPr="00F57AD0">
        <w:rPr>
          <w:rFonts w:ascii="Arial" w:hAnsi="Arial" w:cs="Arial"/>
          <w:b/>
          <w:bCs/>
          <w:spacing w:val="-5"/>
        </w:rPr>
        <w:t xml:space="preserve"> </w:t>
      </w:r>
      <w:r w:rsidR="00980374" w:rsidRPr="00F57AD0">
        <w:rPr>
          <w:rFonts w:ascii="Arial" w:hAnsi="Arial" w:cs="Arial"/>
          <w:b/>
          <w:bCs/>
        </w:rPr>
        <w:t>od</w:t>
      </w:r>
      <w:r w:rsidR="00980374" w:rsidRPr="00F57AD0">
        <w:rPr>
          <w:rFonts w:ascii="Arial" w:hAnsi="Arial" w:cs="Arial"/>
          <w:b/>
          <w:bCs/>
          <w:spacing w:val="-4"/>
        </w:rPr>
        <w:t xml:space="preserve"> </w:t>
      </w:r>
      <w:r w:rsidR="00980374" w:rsidRPr="00F57AD0">
        <w:rPr>
          <w:rFonts w:ascii="Arial" w:hAnsi="Arial" w:cs="Arial"/>
          <w:b/>
          <w:bCs/>
        </w:rPr>
        <w:t>dnia</w:t>
      </w:r>
      <w:r w:rsidR="00980374" w:rsidRPr="00F57AD0">
        <w:rPr>
          <w:rFonts w:ascii="Arial" w:hAnsi="Arial" w:cs="Arial"/>
          <w:b/>
          <w:bCs/>
          <w:spacing w:val="-2"/>
        </w:rPr>
        <w:t xml:space="preserve"> </w:t>
      </w:r>
      <w:r w:rsidR="00980374" w:rsidRPr="00F57AD0">
        <w:rPr>
          <w:rFonts w:ascii="Arial" w:hAnsi="Arial" w:cs="Arial"/>
          <w:b/>
          <w:bCs/>
        </w:rPr>
        <w:t>zawarcia</w:t>
      </w:r>
      <w:r w:rsidR="00980374" w:rsidRPr="00F57AD0">
        <w:rPr>
          <w:rFonts w:ascii="Arial" w:hAnsi="Arial" w:cs="Arial"/>
          <w:b/>
          <w:bCs/>
          <w:spacing w:val="-2"/>
        </w:rPr>
        <w:t xml:space="preserve"> umowy.</w:t>
      </w:r>
    </w:p>
    <w:p w14:paraId="7F7C17D9" w14:textId="77777777" w:rsidR="000C7CF5" w:rsidRPr="00F57AD0" w:rsidRDefault="000C7CF5" w:rsidP="007625AE">
      <w:pPr>
        <w:ind w:left="227"/>
        <w:jc w:val="both"/>
        <w:rPr>
          <w:rFonts w:ascii="Arial" w:hAnsi="Arial" w:cs="Arial"/>
          <w:b/>
          <w:bCs/>
          <w:spacing w:val="-2"/>
        </w:rPr>
      </w:pPr>
    </w:p>
    <w:p w14:paraId="257D1712" w14:textId="2EEC7ABC" w:rsidR="000C7CF5" w:rsidRPr="00F57AD0" w:rsidRDefault="000C7CF5" w:rsidP="000C7CF5">
      <w:pPr>
        <w:ind w:left="227"/>
        <w:jc w:val="both"/>
        <w:rPr>
          <w:rFonts w:ascii="Arial" w:hAnsi="Arial" w:cs="Arial"/>
          <w:b/>
          <w:bCs/>
          <w:spacing w:val="-2"/>
        </w:rPr>
      </w:pPr>
      <w:r>
        <w:rPr>
          <w:rFonts w:ascii="Arial" w:hAnsi="Arial" w:cs="Arial"/>
          <w:b/>
          <w:bCs/>
          <w:u w:val="single"/>
        </w:rPr>
        <w:t xml:space="preserve">CZĘŚĆ </w:t>
      </w:r>
      <w:r>
        <w:rPr>
          <w:rFonts w:ascii="Arial" w:hAnsi="Arial" w:cs="Arial"/>
          <w:b/>
          <w:bCs/>
          <w:u w:val="single"/>
        </w:rPr>
        <w:t>2</w:t>
      </w:r>
      <w:r>
        <w:rPr>
          <w:rFonts w:ascii="Arial" w:hAnsi="Arial" w:cs="Arial"/>
          <w:b/>
          <w:bCs/>
          <w:u w:val="single"/>
        </w:rPr>
        <w:t xml:space="preserve">: </w:t>
      </w:r>
      <w:r w:rsidRPr="00F57AD0">
        <w:rPr>
          <w:rFonts w:ascii="Arial" w:hAnsi="Arial" w:cs="Arial"/>
          <w:b/>
          <w:bCs/>
          <w:u w:val="single"/>
        </w:rPr>
        <w:t>do</w:t>
      </w:r>
      <w:r w:rsidRPr="00F57AD0">
        <w:rPr>
          <w:rFonts w:ascii="Arial" w:hAnsi="Arial" w:cs="Arial"/>
          <w:b/>
          <w:bCs/>
          <w:spacing w:val="-3"/>
          <w:u w:val="single"/>
        </w:rPr>
        <w:t xml:space="preserve"> </w:t>
      </w:r>
      <w:r>
        <w:rPr>
          <w:rFonts w:ascii="Arial" w:hAnsi="Arial" w:cs="Arial"/>
          <w:b/>
          <w:bCs/>
          <w:u w:val="single"/>
        </w:rPr>
        <w:t>11 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7625AE">
      <w:pPr>
        <w:ind w:left="227"/>
        <w:jc w:val="both"/>
        <w:rPr>
          <w:rFonts w:ascii="Arial" w:hAnsi="Arial" w:cs="Arial"/>
          <w:b/>
          <w:spacing w:val="-2"/>
        </w:rPr>
      </w:pPr>
    </w:p>
    <w:p w14:paraId="219D29E6" w14:textId="3C623027" w:rsidR="009D2314" w:rsidRPr="009D2314" w:rsidRDefault="009D2314" w:rsidP="007625AE">
      <w:pPr>
        <w:pStyle w:val="Standard"/>
        <w:spacing w:before="0"/>
        <w:ind w:firstLine="227"/>
        <w:jc w:val="both"/>
        <w:rPr>
          <w:rFonts w:ascii="Arial" w:hAnsi="Arial" w:cs="Arial"/>
          <w:color w:val="auto"/>
          <w:sz w:val="22"/>
          <w:szCs w:val="22"/>
        </w:rPr>
      </w:pPr>
      <w:r>
        <w:rPr>
          <w:rFonts w:ascii="Arial" w:hAnsi="Arial" w:cs="Arial"/>
          <w:b/>
          <w:bCs/>
          <w:sz w:val="22"/>
          <w:szCs w:val="22"/>
        </w:rPr>
        <w:t xml:space="preserve">Zamawiający przewiduje </w:t>
      </w:r>
      <w:r w:rsidR="00F57AD0">
        <w:rPr>
          <w:rFonts w:ascii="Arial" w:hAnsi="Arial" w:cs="Arial"/>
          <w:b/>
          <w:bCs/>
          <w:sz w:val="22"/>
          <w:szCs w:val="22"/>
        </w:rPr>
        <w:t>1</w:t>
      </w:r>
      <w:r>
        <w:rPr>
          <w:rFonts w:ascii="Arial" w:hAnsi="Arial" w:cs="Arial"/>
          <w:b/>
          <w:bCs/>
          <w:sz w:val="22"/>
          <w:szCs w:val="22"/>
        </w:rPr>
        <w:t xml:space="preserve"> płatnoś</w:t>
      </w:r>
      <w:r w:rsidR="00F57AD0">
        <w:rPr>
          <w:rFonts w:ascii="Arial" w:hAnsi="Arial" w:cs="Arial"/>
          <w:b/>
          <w:bCs/>
          <w:sz w:val="22"/>
          <w:szCs w:val="22"/>
        </w:rPr>
        <w:t>ć końcową.</w:t>
      </w:r>
      <w:r>
        <w:rPr>
          <w:rFonts w:ascii="Arial" w:hAnsi="Arial" w:cs="Arial"/>
          <w:b/>
          <w:bCs/>
          <w:sz w:val="22"/>
          <w:szCs w:val="22"/>
        </w:rPr>
        <w:t xml:space="preserve"> </w:t>
      </w:r>
    </w:p>
    <w:p w14:paraId="255D2709" w14:textId="14860860" w:rsidR="00105BB9" w:rsidRPr="00980374" w:rsidRDefault="00F026F5" w:rsidP="007625AE">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25" w:name="_bookmark8"/>
                            <w:bookmarkEnd w:id="25"/>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26" w:name="_bookmark8"/>
                      <w:bookmarkEnd w:id="2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7625AE">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7625AE">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7625AE">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7625AE">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7625AE">
      <w:pPr>
        <w:pStyle w:val="Akapitzlist"/>
        <w:tabs>
          <w:tab w:val="left" w:pos="284"/>
        </w:tabs>
        <w:ind w:left="284" w:right="-53"/>
        <w:jc w:val="both"/>
        <w:rPr>
          <w:rFonts w:ascii="Arial" w:hAnsi="Arial" w:cs="Arial"/>
        </w:rPr>
      </w:pPr>
    </w:p>
    <w:p w14:paraId="7B6B84E0" w14:textId="3595D978" w:rsidR="00105BB9" w:rsidRPr="00980374" w:rsidRDefault="00F026F5" w:rsidP="007625AE">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27" w:name="_bookmark9"/>
                            <w:bookmarkEnd w:id="27"/>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28" w:name="_bookmark9"/>
                      <w:bookmarkEnd w:id="2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4C6054" w:rsidRDefault="00980374" w:rsidP="007625AE">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4D23807" w14:textId="77777777" w:rsidR="004C6054" w:rsidRPr="002E7649" w:rsidRDefault="004C6054" w:rsidP="004C6054">
      <w:pPr>
        <w:pStyle w:val="Akapitzlist"/>
        <w:tabs>
          <w:tab w:val="left" w:pos="512"/>
        </w:tabs>
        <w:ind w:right="-28"/>
        <w:jc w:val="both"/>
        <w:rPr>
          <w:rFonts w:ascii="Arial" w:hAnsi="Arial" w:cs="Arial"/>
        </w:rPr>
      </w:pPr>
    </w:p>
    <w:p w14:paraId="282A73D2" w14:textId="77777777" w:rsidR="00105BB9" w:rsidRPr="00980374" w:rsidRDefault="00980374" w:rsidP="007625AE">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7625AE">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7625AE">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7625AE">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 xml:space="preserve">przesyłania odpowiedzi na wezwanie Zamawiającego do złożenia wyjaśnień dotyczących treści </w:t>
      </w:r>
      <w:r w:rsidRPr="00980374">
        <w:rPr>
          <w:rFonts w:ascii="Arial" w:hAnsi="Arial" w:cs="Arial"/>
        </w:rPr>
        <w:lastRenderedPageBreak/>
        <w:t>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7625AE">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7625AE">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7625AE">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7625AE">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7625AE">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7625AE">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7625AE">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5963E8F8" w:rsidR="00105BB9" w:rsidRPr="00067F4C" w:rsidRDefault="00980374" w:rsidP="007625AE">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w:t>
      </w:r>
      <w:r w:rsidR="00F27E08">
        <w:rPr>
          <w:rFonts w:ascii="Arial" w:hAnsi="Arial" w:cs="Arial"/>
        </w:rPr>
        <w:t xml:space="preserve"> </w:t>
      </w:r>
      <w:r w:rsidRPr="00067F4C">
        <w:rPr>
          <w:rFonts w:ascii="Arial" w:hAnsi="Arial" w:cs="Arial"/>
        </w:rPr>
        <w:t>r. w sprawie sposobu sporządzania i przekazywania informacji oraz wymagań technicznych dla dokumentów elektronicznych oraz środków komunikacji elektronicznej w postępowaniu o udzielenie zamówienia publicznego lub konkursie (Dz. U. z 2020</w:t>
      </w:r>
      <w:r w:rsidR="00F27E08">
        <w:rPr>
          <w:rFonts w:ascii="Arial" w:hAnsi="Arial" w:cs="Arial"/>
        </w:rPr>
        <w:t xml:space="preserve"> </w:t>
      </w:r>
      <w:r w:rsidRPr="00067F4C">
        <w:rPr>
          <w:rFonts w:ascii="Arial" w:hAnsi="Arial" w:cs="Arial"/>
        </w:rPr>
        <w:t>r. poz. 2452), określa niezbędne wymagania sprzętowo - aplikacyjne umożliwiające pracę na Platformie zakupowej tj.:</w:t>
      </w:r>
    </w:p>
    <w:p w14:paraId="3928263D" w14:textId="76891353" w:rsidR="00105BB9" w:rsidRPr="00067F4C" w:rsidRDefault="00980374" w:rsidP="007625A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7625A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7625A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7625A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7625A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7625A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7625A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7625A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7625A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7625A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7625A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7625AE">
      <w:pPr>
        <w:pStyle w:val="Akapitzlist"/>
        <w:numPr>
          <w:ilvl w:val="0"/>
          <w:numId w:val="27"/>
        </w:numPr>
        <w:ind w:right="-28"/>
        <w:jc w:val="both"/>
        <w:rPr>
          <w:rFonts w:ascii="Arial" w:hAnsi="Arial" w:cs="Arial"/>
        </w:rPr>
      </w:pPr>
      <w:r w:rsidRPr="00994640">
        <w:rPr>
          <w:rFonts w:ascii="Arial" w:hAnsi="Arial" w:cs="Arial"/>
          <w:b/>
        </w:rPr>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7625AE">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7625AE">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lastRenderedPageBreak/>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7625AE">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7625AE">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7625AE">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7625AE">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7625AE">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7625AE">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7625AE">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7625AE">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7625AE">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7625AE">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7625AE">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7625AE">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7625AE">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7625AE">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7625AE">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7625AE">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w:t>
      </w:r>
      <w:r w:rsidRPr="00067F4C">
        <w:rPr>
          <w:rFonts w:ascii="Arial" w:hAnsi="Arial" w:cs="Arial"/>
          <w:spacing w:val="-2"/>
        </w:rPr>
        <w:lastRenderedPageBreak/>
        <w:t>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1DDE184E" w:rsidR="00341799" w:rsidRPr="007E38E6" w:rsidRDefault="00341799">
                            <w:pPr>
                              <w:spacing w:before="18"/>
                              <w:ind w:left="391" w:hanging="284"/>
                              <w:rPr>
                                <w:rFonts w:ascii="Arial" w:hAnsi="Arial" w:cs="Arial"/>
                                <w:b/>
                                <w:color w:val="000000"/>
                              </w:rPr>
                            </w:pPr>
                            <w:bookmarkStart w:id="29" w:name="_bookmark10"/>
                            <w:bookmarkEnd w:id="2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1DDE184E" w:rsidR="00341799" w:rsidRPr="007E38E6" w:rsidRDefault="00341799">
                      <w:pPr>
                        <w:spacing w:before="18"/>
                        <w:ind w:left="391" w:hanging="284"/>
                        <w:rPr>
                          <w:rFonts w:ascii="Arial" w:hAnsi="Arial" w:cs="Arial"/>
                          <w:b/>
                          <w:color w:val="000000"/>
                        </w:rPr>
                      </w:pPr>
                      <w:bookmarkStart w:id="30" w:name="_bookmark10"/>
                      <w:bookmarkEnd w:id="3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w:t>
                      </w:r>
                      <w:r w:rsidR="001F5940">
                        <w:rPr>
                          <w:rFonts w:ascii="Arial" w:hAnsi="Arial" w:cs="Arial"/>
                          <w:b/>
                          <w:color w:val="000000"/>
                        </w:rPr>
                        <w:t xml:space="preserve"> </w:t>
                      </w:r>
                      <w:r w:rsidRPr="007E38E6">
                        <w:rPr>
                          <w:rFonts w:ascii="Arial" w:hAnsi="Arial" w:cs="Arial"/>
                          <w:b/>
                          <w:color w:val="000000"/>
                        </w:rPr>
                        <w:t xml:space="preserve">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5DE9F08E" w14:textId="77777777" w:rsidR="00105BB9" w:rsidRDefault="00980374" w:rsidP="007625AE">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5F4E8C4A" w:rsidR="009D2314" w:rsidRPr="00980374" w:rsidRDefault="00D66CA7" w:rsidP="007625AE">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31" w:name="_bookmark11"/>
                            <w:bookmarkEnd w:id="31"/>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32" w:name="_bookmark11"/>
                      <w:bookmarkEnd w:id="3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3CD44025"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3E49096" w14:textId="423889DA" w:rsidR="00F57AD0" w:rsidRPr="00F57AD0" w:rsidRDefault="00F32770" w:rsidP="007625AE">
      <w:pPr>
        <w:pStyle w:val="Akapitzlist"/>
        <w:numPr>
          <w:ilvl w:val="0"/>
          <w:numId w:val="25"/>
        </w:numPr>
        <w:tabs>
          <w:tab w:val="left" w:pos="512"/>
        </w:tabs>
        <w:ind w:hanging="285"/>
        <w:jc w:val="both"/>
        <w:rPr>
          <w:rFonts w:ascii="Arial" w:hAnsi="Arial" w:cs="Arial"/>
        </w:rPr>
      </w:pPr>
      <w:r>
        <w:rPr>
          <w:rFonts w:ascii="Arial" w:hAnsi="Arial" w:cs="Arial"/>
          <w:b/>
        </w:rPr>
        <w:t>Izabela Wieprzec</w:t>
      </w:r>
      <w:r w:rsidR="00F57AD0" w:rsidRPr="00980374">
        <w:rPr>
          <w:rFonts w:ascii="Arial" w:hAnsi="Arial" w:cs="Arial"/>
          <w:b/>
        </w:rPr>
        <w:t>,</w:t>
      </w:r>
      <w:r w:rsidR="00F57AD0" w:rsidRPr="00980374">
        <w:rPr>
          <w:rFonts w:ascii="Arial" w:hAnsi="Arial" w:cs="Arial"/>
          <w:b/>
          <w:spacing w:val="-6"/>
        </w:rPr>
        <w:t xml:space="preserve"> </w:t>
      </w:r>
      <w:r w:rsidR="00F57AD0" w:rsidRPr="00980374">
        <w:rPr>
          <w:rFonts w:ascii="Arial" w:hAnsi="Arial" w:cs="Arial"/>
          <w:b/>
        </w:rPr>
        <w:t>tel.</w:t>
      </w:r>
      <w:r w:rsidR="00F57AD0" w:rsidRPr="00980374">
        <w:rPr>
          <w:rFonts w:ascii="Arial" w:hAnsi="Arial" w:cs="Arial"/>
          <w:b/>
          <w:spacing w:val="-4"/>
        </w:rPr>
        <w:t xml:space="preserve"> </w:t>
      </w:r>
      <w:r w:rsidR="00F57AD0" w:rsidRPr="00980374">
        <w:rPr>
          <w:rFonts w:ascii="Arial" w:hAnsi="Arial" w:cs="Arial"/>
          <w:b/>
        </w:rPr>
        <w:t>(</w:t>
      </w:r>
      <w:r w:rsidR="00F57AD0">
        <w:rPr>
          <w:rFonts w:ascii="Arial" w:hAnsi="Arial" w:cs="Arial"/>
          <w:b/>
        </w:rPr>
        <w:t>84) 639-29-59 w. 23</w:t>
      </w:r>
      <w:r w:rsidR="00F57AD0" w:rsidRPr="00980374">
        <w:rPr>
          <w:rFonts w:ascii="Arial" w:hAnsi="Arial" w:cs="Arial"/>
          <w:b/>
          <w:spacing w:val="-5"/>
        </w:rPr>
        <w:t xml:space="preserve"> </w:t>
      </w:r>
      <w:r w:rsidR="00F57AD0" w:rsidRPr="00980374">
        <w:rPr>
          <w:rFonts w:ascii="Arial" w:hAnsi="Arial" w:cs="Arial"/>
        </w:rPr>
        <w:t>–</w:t>
      </w:r>
      <w:r w:rsidR="00F57AD0" w:rsidRPr="00980374">
        <w:rPr>
          <w:rFonts w:ascii="Arial" w:hAnsi="Arial" w:cs="Arial"/>
          <w:spacing w:val="-3"/>
        </w:rPr>
        <w:t xml:space="preserve"> </w:t>
      </w:r>
      <w:r w:rsidR="00F57AD0" w:rsidRPr="00980374">
        <w:rPr>
          <w:rFonts w:ascii="Arial" w:hAnsi="Arial" w:cs="Arial"/>
        </w:rPr>
        <w:t>w</w:t>
      </w:r>
      <w:r w:rsidR="00F57AD0" w:rsidRPr="00980374">
        <w:rPr>
          <w:rFonts w:ascii="Arial" w:hAnsi="Arial" w:cs="Arial"/>
          <w:spacing w:val="-5"/>
        </w:rPr>
        <w:t xml:space="preserve"> </w:t>
      </w:r>
      <w:r w:rsidR="00F57AD0" w:rsidRPr="00980374">
        <w:rPr>
          <w:rFonts w:ascii="Arial" w:hAnsi="Arial" w:cs="Arial"/>
        </w:rPr>
        <w:t>zakresie</w:t>
      </w:r>
      <w:r w:rsidR="00F57AD0" w:rsidRPr="00980374">
        <w:rPr>
          <w:rFonts w:ascii="Arial" w:hAnsi="Arial" w:cs="Arial"/>
          <w:spacing w:val="-5"/>
        </w:rPr>
        <w:t xml:space="preserve"> </w:t>
      </w:r>
      <w:r w:rsidR="00F57AD0" w:rsidRPr="00980374">
        <w:rPr>
          <w:rFonts w:ascii="Arial" w:hAnsi="Arial" w:cs="Arial"/>
        </w:rPr>
        <w:t>merytorycznym</w:t>
      </w:r>
      <w:r w:rsidR="00F57AD0" w:rsidRPr="00980374">
        <w:rPr>
          <w:rFonts w:ascii="Arial" w:hAnsi="Arial" w:cs="Arial"/>
          <w:spacing w:val="-3"/>
        </w:rPr>
        <w:t xml:space="preserve"> </w:t>
      </w:r>
      <w:r w:rsidR="00F57AD0" w:rsidRPr="00980374">
        <w:rPr>
          <w:rFonts w:ascii="Arial" w:hAnsi="Arial" w:cs="Arial"/>
        </w:rPr>
        <w:t>przedmiotu</w:t>
      </w:r>
      <w:r w:rsidR="00F57AD0" w:rsidRPr="00980374">
        <w:rPr>
          <w:rFonts w:ascii="Arial" w:hAnsi="Arial" w:cs="Arial"/>
          <w:spacing w:val="-6"/>
        </w:rPr>
        <w:t xml:space="preserve"> </w:t>
      </w:r>
      <w:r w:rsidR="00F57AD0" w:rsidRPr="00980374">
        <w:rPr>
          <w:rFonts w:ascii="Arial" w:hAnsi="Arial" w:cs="Arial"/>
          <w:spacing w:val="-2"/>
        </w:rPr>
        <w:t>zamówienia;</w:t>
      </w:r>
    </w:p>
    <w:p w14:paraId="029BCB0A" w14:textId="07458555" w:rsidR="00135F5E" w:rsidRPr="004C6054" w:rsidRDefault="00067F4C" w:rsidP="007625AE">
      <w:pPr>
        <w:pStyle w:val="Akapitzlist"/>
        <w:numPr>
          <w:ilvl w:val="0"/>
          <w:numId w:val="25"/>
        </w:numPr>
        <w:tabs>
          <w:tab w:val="left" w:pos="512"/>
        </w:tabs>
        <w:spacing w:before="1"/>
        <w:ind w:hanging="285"/>
        <w:jc w:val="both"/>
        <w:rPr>
          <w:rFonts w:ascii="Arial" w:hAnsi="Arial" w:cs="Arial"/>
        </w:rPr>
      </w:pPr>
      <w:r w:rsidRPr="00067F4C">
        <w:rPr>
          <w:rFonts w:ascii="Arial" w:hAnsi="Arial" w:cs="Arial"/>
          <w:b/>
        </w:rPr>
        <w:t>Aleksandra Tokarz</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6936B9AA" w14:textId="4599AE07" w:rsidR="001F5940" w:rsidRPr="001F5940" w:rsidRDefault="001F5940" w:rsidP="007625AE">
      <w:pPr>
        <w:tabs>
          <w:tab w:val="left" w:pos="512"/>
        </w:tabs>
        <w:spacing w:before="1"/>
        <w:jc w:val="both"/>
        <w:rPr>
          <w:rFonts w:ascii="Arial" w:hAnsi="Arial" w:cs="Arial"/>
        </w:rPr>
      </w:pPr>
    </w:p>
    <w:p w14:paraId="41AE873B" w14:textId="1279406B" w:rsidR="00105BB9" w:rsidRPr="00980374" w:rsidRDefault="001F5940"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6E6B31A2" wp14:editId="50A902B7">
                <wp:simplePos x="0" y="0"/>
                <wp:positionH relativeFrom="margin">
                  <wp:align>right</wp:align>
                </wp:positionH>
                <wp:positionV relativeFrom="paragraph">
                  <wp:posOffset>0</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33" w:name="_bookmark12"/>
                            <w:bookmarkEnd w:id="3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430.85pt;margin-top:0;width:482.05pt;height:15.85pt;z-index:-1572249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34" w:name="_bookmark12"/>
                      <w:bookmarkEnd w:id="3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610D5F3C" w:rsidR="00105BB9" w:rsidRPr="00980374" w:rsidRDefault="00980374" w:rsidP="007625AE">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00B92551">
        <w:rPr>
          <w:rFonts w:ascii="Arial" w:hAnsi="Arial" w:cs="Arial"/>
          <w:spacing w:val="-5"/>
        </w:rPr>
        <w:t xml:space="preserve">                   </w:t>
      </w:r>
      <w:r w:rsidR="00F87895">
        <w:rPr>
          <w:rFonts w:ascii="Arial" w:hAnsi="Arial" w:cs="Arial"/>
          <w:b/>
          <w:u w:val="single"/>
        </w:rPr>
        <w:t>06-06</w:t>
      </w:r>
      <w:r w:rsidR="00C5552C">
        <w:rPr>
          <w:rFonts w:ascii="Arial" w:hAnsi="Arial" w:cs="Arial"/>
          <w:b/>
          <w:u w:val="single"/>
        </w:rPr>
        <w:t>-2024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7625AE">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7625AE">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35" w:name="_bookmark13"/>
                            <w:bookmarkEnd w:id="3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36" w:name="_bookmark13"/>
                      <w:bookmarkEnd w:id="3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7625AE">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7625AE">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7625AE">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7625AE">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DFE0324" w14:textId="1E6E3732" w:rsidR="00105BB9" w:rsidRPr="00980374" w:rsidRDefault="00980374" w:rsidP="007625AE">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r w:rsidR="00F87895">
        <w:rPr>
          <w:rFonts w:ascii="Arial" w:hAnsi="Arial" w:cs="Arial"/>
          <w:b/>
          <w:spacing w:val="-2"/>
          <w:u w:val="single"/>
        </w:rPr>
        <w:t xml:space="preserve"> (DOTYCZY KAŻDEJ CZĘŚCI)</w:t>
      </w:r>
      <w:r w:rsidRPr="00980374">
        <w:rPr>
          <w:rFonts w:ascii="Arial" w:hAnsi="Arial" w:cs="Arial"/>
          <w:b/>
          <w:spacing w:val="-2"/>
          <w:u w:val="single"/>
        </w:rPr>
        <w:t>:</w:t>
      </w:r>
    </w:p>
    <w:p w14:paraId="24CB4AFB" w14:textId="77777777" w:rsidR="00105BB9" w:rsidRPr="00233A27" w:rsidRDefault="00980374" w:rsidP="007625AE">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7625AE">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7625AE">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7625AE">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7625AE">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7625AE">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7625AE">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7625AE">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7625AE">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2FD44BD3" w:rsidR="00105BB9" w:rsidRPr="001863E7" w:rsidRDefault="00980374" w:rsidP="007625AE">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7625AE">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7625AE">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lastRenderedPageBreak/>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7625AE">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7625AE">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7625AE">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7625AE">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7625AE">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7625AE">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7625AE">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7625AE">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7625AE">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7625AE">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7625AE">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lastRenderedPageBreak/>
        <w:t>do: złożenia, zmiany, wycofania oferty wynosi 150 MB natomiast przy komunikacji wielkość pliku to maksymalnie 500 MB.</w:t>
      </w:r>
    </w:p>
    <w:p w14:paraId="71A0DDF5" w14:textId="77777777" w:rsidR="00105BB9" w:rsidRPr="00980374" w:rsidRDefault="00980374" w:rsidP="007625AE">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7625AE">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7625AE">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7625AE">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7625AE">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7625AE">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7625AE">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7625AE">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7625AE">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7625AE">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7625AE">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7625AE">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7625AE">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7625AE">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7625AE">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7625AE">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7625AE">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7625AE">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7625AE">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35F2FB5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7625AE">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7625AE">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7625AE">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7625AE">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7625AE">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7625AE">
      <w:pPr>
        <w:pStyle w:val="Akapitzlist"/>
        <w:numPr>
          <w:ilvl w:val="2"/>
          <w:numId w:val="22"/>
        </w:numPr>
        <w:tabs>
          <w:tab w:val="left" w:pos="1160"/>
        </w:tabs>
        <w:ind w:right="-53" w:hanging="224"/>
        <w:jc w:val="both"/>
        <w:rPr>
          <w:rFonts w:ascii="Arial" w:hAnsi="Arial" w:cs="Arial"/>
        </w:rPr>
      </w:pPr>
      <w:r w:rsidRPr="00980374">
        <w:rPr>
          <w:rFonts w:ascii="Arial" w:hAnsi="Arial" w:cs="Arial"/>
        </w:rPr>
        <w:lastRenderedPageBreak/>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7625AE">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7625AE">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7625AE">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7625AE">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7625AE">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7625AE">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7625AE">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7625AE">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7625AE">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7625AE">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7625AE">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7625AE">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42DE233" w14:textId="2151300D" w:rsidR="00105BB9" w:rsidRPr="00980374" w:rsidRDefault="00F026F5" w:rsidP="007625AE">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37" w:name="_bookmark14"/>
                            <w:bookmarkEnd w:id="3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38" w:name="_bookmark14"/>
                      <w:bookmarkEnd w:id="3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4AD86302" w:rsidR="00105BB9" w:rsidRPr="00EF69E8" w:rsidRDefault="00980374" w:rsidP="007625AE">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do dnia </w:t>
      </w:r>
      <w:r w:rsidR="00F87895">
        <w:rPr>
          <w:rFonts w:ascii="Arial" w:hAnsi="Arial" w:cs="Arial"/>
          <w:b/>
          <w:u w:val="single"/>
        </w:rPr>
        <w:t>08-05</w:t>
      </w:r>
      <w:r w:rsidR="005967D0">
        <w:rPr>
          <w:rFonts w:ascii="Arial" w:hAnsi="Arial" w:cs="Arial"/>
          <w:b/>
          <w:u w:val="single"/>
        </w:rPr>
        <w:t>-2024</w:t>
      </w:r>
      <w:r w:rsidR="00CF49D7" w:rsidRPr="00A01182">
        <w:rPr>
          <w:rFonts w:ascii="Arial" w:hAnsi="Arial" w:cs="Arial"/>
          <w:b/>
          <w:u w:val="single"/>
        </w:rPr>
        <w:t xml:space="preserve"> r</w:t>
      </w:r>
      <w:r w:rsidRPr="00A01182">
        <w:rPr>
          <w:rFonts w:ascii="Arial" w:hAnsi="Arial" w:cs="Arial"/>
          <w:b/>
          <w:u w:val="single"/>
        </w:rPr>
        <w:t xml:space="preserve">. </w:t>
      </w:r>
      <w:r w:rsidRPr="005967D0">
        <w:rPr>
          <w:rFonts w:ascii="Arial" w:hAnsi="Arial" w:cs="Arial"/>
          <w:b/>
          <w:bCs/>
          <w:color w:val="000000" w:themeColor="text1"/>
          <w:u w:val="single"/>
        </w:rPr>
        <w:t>do godz.</w:t>
      </w:r>
      <w:r w:rsidRPr="00EF69E8">
        <w:rPr>
          <w:rFonts w:ascii="Arial" w:hAnsi="Arial" w:cs="Arial"/>
          <w:color w:val="000000" w:themeColor="text1"/>
          <w:u w:val="single"/>
        </w:rPr>
        <w:t xml:space="preserve"> </w:t>
      </w:r>
      <w:r w:rsidR="009F2964" w:rsidRPr="00EF69E8">
        <w:rPr>
          <w:rFonts w:ascii="Arial" w:hAnsi="Arial" w:cs="Arial"/>
          <w:b/>
          <w:color w:val="000000" w:themeColor="text1"/>
          <w:u w:val="single"/>
        </w:rPr>
        <w:t>1</w:t>
      </w:r>
      <w:r w:rsidR="00F87895">
        <w:rPr>
          <w:rFonts w:ascii="Arial" w:hAnsi="Arial" w:cs="Arial"/>
          <w:b/>
          <w:color w:val="000000" w:themeColor="text1"/>
          <w:u w:val="single"/>
        </w:rPr>
        <w:t>0</w:t>
      </w:r>
      <w:r w:rsidRPr="00EF69E8">
        <w:rPr>
          <w:rFonts w:ascii="Arial" w:hAnsi="Arial" w:cs="Arial"/>
          <w:b/>
          <w:color w:val="000000" w:themeColor="text1"/>
          <w:u w:val="single"/>
        </w:rPr>
        <w:t>:</w:t>
      </w:r>
      <w:r w:rsidR="005C087A">
        <w:rPr>
          <w:rFonts w:ascii="Arial" w:hAnsi="Arial" w:cs="Arial"/>
          <w:b/>
          <w:color w:val="000000" w:themeColor="text1"/>
          <w:u w:val="single"/>
        </w:rPr>
        <w:t>30</w:t>
      </w:r>
      <w:r w:rsidRPr="00EF69E8">
        <w:rPr>
          <w:rFonts w:ascii="Arial" w:hAnsi="Arial" w:cs="Arial"/>
          <w:color w:val="000000" w:themeColor="text1"/>
          <w:u w:val="single"/>
        </w:rPr>
        <w:t>.</w:t>
      </w:r>
    </w:p>
    <w:p w14:paraId="3BC06947" w14:textId="77777777" w:rsidR="00105BB9" w:rsidRPr="00980374" w:rsidRDefault="00980374" w:rsidP="007625AE">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7625AE">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7625AE">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7625AE">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7625AE">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7625AE">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39" w:name="_bookmark15"/>
                            <w:bookmarkEnd w:id="39"/>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40" w:name="_bookmark15"/>
                      <w:bookmarkEnd w:id="4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5AA0845F" w:rsidR="00105BB9" w:rsidRPr="00980374" w:rsidRDefault="00980374" w:rsidP="007625AE">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F87895">
        <w:rPr>
          <w:rFonts w:ascii="Arial" w:hAnsi="Arial" w:cs="Arial"/>
          <w:b/>
          <w:u w:val="single"/>
        </w:rPr>
        <w:t>08-05</w:t>
      </w:r>
      <w:r w:rsidR="005967D0">
        <w:rPr>
          <w:rFonts w:ascii="Arial" w:hAnsi="Arial" w:cs="Arial"/>
          <w:b/>
          <w:u w:val="single"/>
        </w:rPr>
        <w:t>-2024</w:t>
      </w:r>
      <w:r w:rsidR="00A01182" w:rsidRPr="00A01182">
        <w:rPr>
          <w:rFonts w:ascii="Arial" w:hAnsi="Arial" w:cs="Arial"/>
          <w:b/>
          <w:u w:val="single"/>
        </w:rPr>
        <w:t xml:space="preserve"> r. </w:t>
      </w:r>
      <w:r w:rsidR="00A01182">
        <w:rPr>
          <w:rFonts w:ascii="Arial" w:hAnsi="Arial" w:cs="Arial"/>
          <w:b/>
          <w:u w:val="single"/>
        </w:rPr>
        <w:t xml:space="preserve">od </w:t>
      </w:r>
      <w:r w:rsidRPr="00751399">
        <w:rPr>
          <w:rFonts w:ascii="Arial" w:hAnsi="Arial" w:cs="Arial"/>
          <w:b/>
          <w:color w:val="000000" w:themeColor="text1"/>
          <w:u w:val="single"/>
        </w:rPr>
        <w:t xml:space="preserve">godz. </w:t>
      </w:r>
      <w:r w:rsidR="009F2964" w:rsidRPr="00751399">
        <w:rPr>
          <w:rFonts w:ascii="Arial" w:hAnsi="Arial" w:cs="Arial"/>
          <w:b/>
          <w:color w:val="000000" w:themeColor="text1"/>
          <w:u w:val="single"/>
        </w:rPr>
        <w:t>1</w:t>
      </w:r>
      <w:r w:rsidR="00F87895">
        <w:rPr>
          <w:rFonts w:ascii="Arial" w:hAnsi="Arial" w:cs="Arial"/>
          <w:b/>
          <w:color w:val="000000" w:themeColor="text1"/>
          <w:u w:val="single"/>
        </w:rPr>
        <w:t>0</w:t>
      </w:r>
      <w:r w:rsidRPr="00751399">
        <w:rPr>
          <w:rFonts w:ascii="Arial" w:hAnsi="Arial" w:cs="Arial"/>
          <w:b/>
          <w:color w:val="000000" w:themeColor="text1"/>
          <w:u w:val="single"/>
        </w:rPr>
        <w:t>:</w:t>
      </w:r>
      <w:r w:rsidR="005C087A">
        <w:rPr>
          <w:rFonts w:ascii="Arial" w:hAnsi="Arial" w:cs="Arial"/>
          <w:b/>
          <w:color w:val="000000" w:themeColor="text1"/>
          <w:u w:val="single"/>
        </w:rPr>
        <w:t>3</w:t>
      </w:r>
      <w:r w:rsidRPr="00751399">
        <w:rPr>
          <w:rFonts w:ascii="Arial" w:hAnsi="Arial" w:cs="Arial"/>
          <w:b/>
          <w:color w:val="000000" w:themeColor="text1"/>
          <w:u w:val="single"/>
        </w:rPr>
        <w:t>5.</w:t>
      </w:r>
    </w:p>
    <w:p w14:paraId="77DE8AD5"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7625AE">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7625AE">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7625AE">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7625AE">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7625AE">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7625AE">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41" w:name="_bookmark16"/>
                            <w:bookmarkEnd w:id="41"/>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42" w:name="_bookmark16"/>
                      <w:bookmarkEnd w:id="4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7625AE">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7625AE">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7625AE">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4A66B3E8"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7625AE">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4B2206">
        <w:rPr>
          <w:rFonts w:ascii="Arial" w:hAnsi="Arial" w:cs="Arial"/>
          <w:sz w:val="22"/>
          <w:szCs w:val="22"/>
        </w:rPr>
        <w:lastRenderedPageBreak/>
        <w:t xml:space="preserve">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7625AE">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7625AE">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7625AE">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7625AE">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7625AE">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7625AE">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7625AE">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7625AE">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7625AE">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7625AE">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7625AE">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7625AE">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7AC714B2" w14:textId="77777777" w:rsidR="00855DE4" w:rsidRPr="00855DE4" w:rsidRDefault="00855DE4" w:rsidP="00B97262">
      <w:pPr>
        <w:shd w:val="clear" w:color="auto" w:fill="F2F2F2" w:themeFill="background1" w:themeFillShade="F2"/>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7625AE">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7625AE">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7625AE">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o ile został wpisany na listę na podstawie decyzji w sprawie wpisu na listę rozstrzygającej o </w:t>
      </w:r>
      <w:r w:rsidRPr="004B2206">
        <w:rPr>
          <w:rFonts w:ascii="Arial" w:hAnsi="Arial" w:cs="Arial"/>
        </w:rPr>
        <w:lastRenderedPageBreak/>
        <w:t>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7625AE">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7625AE">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4B2206" w:rsidRDefault="00980374" w:rsidP="007625AE">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proofErr w:type="spellStart"/>
      <w:r w:rsidRPr="004B2206">
        <w:rPr>
          <w:rFonts w:ascii="Arial" w:hAnsi="Arial" w:cs="Arial"/>
          <w:b/>
        </w:rPr>
        <w:t>XV.I</w:t>
      </w:r>
      <w:proofErr w:type="spellEnd"/>
      <w:r w:rsidRPr="004B2206">
        <w:rPr>
          <w:rFonts w:ascii="Arial" w:hAnsi="Arial" w:cs="Arial"/>
          <w:b/>
        </w:rPr>
        <w:t>)</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w:t>
      </w:r>
      <w:proofErr w:type="spellStart"/>
      <w:r w:rsidRPr="004B2206">
        <w:rPr>
          <w:rFonts w:ascii="Arial" w:hAnsi="Arial" w:cs="Arial"/>
          <w:b/>
          <w:spacing w:val="-4"/>
        </w:rPr>
        <w:t>SWZ</w:t>
      </w:r>
      <w:proofErr w:type="spellEnd"/>
      <w:r w:rsidRPr="004B2206">
        <w:rPr>
          <w:rFonts w:ascii="Arial" w:hAnsi="Arial" w:cs="Arial"/>
          <w:spacing w:val="-4"/>
        </w:rPr>
        <w:t>.</w:t>
      </w:r>
    </w:p>
    <w:p w14:paraId="7F3BDCB0" w14:textId="5018CF59" w:rsidR="0047449E" w:rsidRPr="0047449E" w:rsidRDefault="00980374" w:rsidP="007625A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7625AE">
      <w:pPr>
        <w:tabs>
          <w:tab w:val="left" w:pos="447"/>
        </w:tabs>
        <w:ind w:left="226" w:right="-53"/>
        <w:jc w:val="both"/>
        <w:rPr>
          <w:rFonts w:ascii="Arial" w:hAnsi="Arial" w:cs="Arial"/>
        </w:rPr>
      </w:pPr>
    </w:p>
    <w:p w14:paraId="0D0BA73E" w14:textId="62D76CD6" w:rsidR="00A832DD" w:rsidRPr="00980374" w:rsidRDefault="00A01182" w:rsidP="007625AE">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43" w:name="_bookmark17"/>
                            <w:bookmarkEnd w:id="4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44" w:name="_bookmark17"/>
                      <w:bookmarkEnd w:id="4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7625AE">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7625AE">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7625AE">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1952FEEE" w14:textId="77777777" w:rsidR="009A38E1" w:rsidRPr="00A01182" w:rsidRDefault="009A38E1" w:rsidP="007625AE">
      <w:pPr>
        <w:tabs>
          <w:tab w:val="left" w:pos="447"/>
        </w:tabs>
        <w:spacing w:before="1"/>
        <w:ind w:right="-53"/>
        <w:jc w:val="both"/>
        <w:rPr>
          <w:rFonts w:ascii="Arial" w:hAnsi="Arial" w:cs="Arial"/>
          <w:b/>
          <w:bCs/>
          <w:u w:val="single"/>
        </w:rPr>
      </w:pPr>
    </w:p>
    <w:p w14:paraId="200AA8F6" w14:textId="77777777" w:rsidR="009A38E1" w:rsidRPr="00980374" w:rsidRDefault="009A38E1" w:rsidP="007625AE">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7625AE">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7625AE">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7625AE">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9C82D18" w14:textId="3898731E" w:rsidR="00AC2310" w:rsidRPr="00AC2310" w:rsidRDefault="00AC2310" w:rsidP="007625AE">
      <w:pPr>
        <w:tabs>
          <w:tab w:val="left" w:pos="707"/>
          <w:tab w:val="left" w:pos="9356"/>
        </w:tabs>
        <w:spacing w:line="267" w:lineRule="exact"/>
        <w:ind w:right="-28"/>
        <w:jc w:val="both"/>
        <w:rPr>
          <w:rFonts w:ascii="Arial" w:hAnsi="Arial" w:cs="Arial"/>
        </w:rPr>
      </w:pPr>
      <w:r>
        <w:rPr>
          <w:rFonts w:ascii="Arial" w:hAnsi="Arial" w:cs="Arial"/>
        </w:rPr>
        <w:t xml:space="preserve">          - </w:t>
      </w:r>
      <w:r w:rsidRPr="00AC2310">
        <w:rPr>
          <w:rFonts w:ascii="Arial" w:hAnsi="Arial" w:cs="Arial"/>
        </w:rPr>
        <w:t>ZAMAWIAJĄCY</w:t>
      </w:r>
      <w:r w:rsidRPr="00AC2310">
        <w:rPr>
          <w:rFonts w:ascii="Arial" w:hAnsi="Arial" w:cs="Arial"/>
          <w:spacing w:val="-9"/>
        </w:rPr>
        <w:t xml:space="preserve"> </w:t>
      </w:r>
      <w:r w:rsidRPr="00AC2310">
        <w:rPr>
          <w:rFonts w:ascii="Arial" w:hAnsi="Arial" w:cs="Arial"/>
        </w:rPr>
        <w:t>NIE</w:t>
      </w:r>
      <w:r w:rsidRPr="00AC2310">
        <w:rPr>
          <w:rFonts w:ascii="Arial" w:hAnsi="Arial" w:cs="Arial"/>
          <w:spacing w:val="-5"/>
        </w:rPr>
        <w:t xml:space="preserve"> </w:t>
      </w:r>
      <w:r w:rsidRPr="00AC2310">
        <w:rPr>
          <w:rFonts w:ascii="Arial" w:hAnsi="Arial" w:cs="Arial"/>
        </w:rPr>
        <w:t>STAWIA</w:t>
      </w:r>
      <w:r w:rsidRPr="00AC2310">
        <w:rPr>
          <w:rFonts w:ascii="Arial" w:hAnsi="Arial" w:cs="Arial"/>
          <w:spacing w:val="-6"/>
        </w:rPr>
        <w:t xml:space="preserve"> </w:t>
      </w:r>
      <w:r w:rsidRPr="00AC2310">
        <w:rPr>
          <w:rFonts w:ascii="Arial" w:hAnsi="Arial" w:cs="Arial"/>
        </w:rPr>
        <w:t>SZCZEGÓŁOWEGO</w:t>
      </w:r>
      <w:r w:rsidRPr="00AC2310">
        <w:rPr>
          <w:rFonts w:ascii="Arial" w:hAnsi="Arial" w:cs="Arial"/>
          <w:spacing w:val="-6"/>
        </w:rPr>
        <w:t xml:space="preserve"> </w:t>
      </w:r>
      <w:r w:rsidRPr="00AC2310">
        <w:rPr>
          <w:rFonts w:ascii="Arial" w:hAnsi="Arial" w:cs="Arial"/>
        </w:rPr>
        <w:t>WARUNKU</w:t>
      </w:r>
      <w:r w:rsidRPr="00AC2310">
        <w:rPr>
          <w:rFonts w:ascii="Arial" w:hAnsi="Arial" w:cs="Arial"/>
          <w:spacing w:val="-6"/>
        </w:rPr>
        <w:t xml:space="preserve"> </w:t>
      </w:r>
      <w:r w:rsidRPr="00AC2310">
        <w:rPr>
          <w:rFonts w:ascii="Arial" w:hAnsi="Arial" w:cs="Arial"/>
        </w:rPr>
        <w:t>W</w:t>
      </w:r>
      <w:r w:rsidRPr="00AC2310">
        <w:rPr>
          <w:rFonts w:ascii="Arial" w:hAnsi="Arial" w:cs="Arial"/>
          <w:spacing w:val="-6"/>
        </w:rPr>
        <w:t xml:space="preserve"> </w:t>
      </w:r>
      <w:r w:rsidRPr="00AC2310">
        <w:rPr>
          <w:rFonts w:ascii="Arial" w:hAnsi="Arial" w:cs="Arial"/>
        </w:rPr>
        <w:t>TYM</w:t>
      </w:r>
      <w:r w:rsidRPr="00AC2310">
        <w:rPr>
          <w:rFonts w:ascii="Arial" w:hAnsi="Arial" w:cs="Arial"/>
          <w:spacing w:val="-5"/>
        </w:rPr>
        <w:t xml:space="preserve"> </w:t>
      </w:r>
      <w:r w:rsidRPr="00AC2310">
        <w:rPr>
          <w:rFonts w:ascii="Arial" w:hAnsi="Arial" w:cs="Arial"/>
          <w:spacing w:val="-2"/>
        </w:rPr>
        <w:t>ZAKRESIE,</w:t>
      </w:r>
    </w:p>
    <w:p w14:paraId="142E6C0A" w14:textId="77777777" w:rsidR="009A38E1" w:rsidRPr="00980374" w:rsidRDefault="009A38E1" w:rsidP="007625AE">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7625AE">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7625AE">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1ABFEB80" w14:textId="3A63BDA5" w:rsidR="00181DC3" w:rsidRDefault="00AC2310" w:rsidP="007625AE">
      <w:pPr>
        <w:pStyle w:val="Akapitzlist"/>
        <w:tabs>
          <w:tab w:val="left" w:pos="9356"/>
        </w:tabs>
        <w:ind w:left="794" w:right="-28"/>
        <w:jc w:val="both"/>
        <w:rPr>
          <w:rFonts w:ascii="Arial" w:hAnsi="Arial" w:cs="Arial"/>
          <w:bCs/>
          <w:iCs/>
        </w:rPr>
      </w:pPr>
      <w:r w:rsidRPr="00AC2310">
        <w:rPr>
          <w:rFonts w:ascii="Arial" w:hAnsi="Arial" w:cs="Arial"/>
          <w:bCs/>
          <w:iCs/>
        </w:rPr>
        <w:t>wykazał się wykonaniem w sposób zgodny z obowiązującymi przepisami oraz zasadami wiedzy technicznej i ukończonej w terminie, usługi, polegającej na wykonaniu w ciągu ostatnich 3 lat, a jeżeli okres prowadzenia działalności jest krótszy w tym okresie</w:t>
      </w:r>
      <w:r w:rsidR="002140A8">
        <w:rPr>
          <w:rFonts w:ascii="Arial" w:hAnsi="Arial" w:cs="Arial"/>
          <w:bCs/>
          <w:iCs/>
        </w:rPr>
        <w:t>:</w:t>
      </w:r>
    </w:p>
    <w:p w14:paraId="45FC1E07" w14:textId="42FC4A0F" w:rsidR="00F87895" w:rsidRPr="00F87895" w:rsidRDefault="002140A8" w:rsidP="00F87895">
      <w:pPr>
        <w:pStyle w:val="Akapitzlist"/>
        <w:shd w:val="clear" w:color="auto" w:fill="FFFF99"/>
        <w:ind w:left="0"/>
        <w:jc w:val="both"/>
        <w:rPr>
          <w:rFonts w:ascii="Arial" w:eastAsia="Times New Roman" w:hAnsi="Arial" w:cs="Arial"/>
          <w:b/>
          <w:bCs/>
          <w:u w:val="single"/>
          <w:lang w:eastAsia="pl-PL"/>
        </w:rPr>
      </w:pPr>
      <w:r>
        <w:rPr>
          <w:rFonts w:ascii="Arial" w:eastAsia="Times New Roman" w:hAnsi="Arial" w:cs="Arial"/>
          <w:b/>
          <w:bCs/>
          <w:u w:val="single"/>
          <w:lang w:eastAsia="pl-PL"/>
        </w:rPr>
        <w:t xml:space="preserve">dla </w:t>
      </w:r>
      <w:r w:rsidR="00F87895"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00F87895" w:rsidRPr="00F87895">
        <w:rPr>
          <w:rFonts w:ascii="Arial" w:eastAsia="Times New Roman" w:hAnsi="Arial" w:cs="Arial"/>
          <w:b/>
          <w:bCs/>
          <w:u w:val="single"/>
          <w:lang w:eastAsia="pl-PL"/>
        </w:rPr>
        <w:t xml:space="preserve"> 1: Opracowanie dokumentacji projektowo-kosztorysowej w ramach zadania pn.: „Rozbudowa drogi gminnej nr </w:t>
      </w:r>
      <w:proofErr w:type="spellStart"/>
      <w:r w:rsidR="00F87895" w:rsidRPr="00F87895">
        <w:rPr>
          <w:rFonts w:ascii="Arial" w:eastAsia="Times New Roman" w:hAnsi="Arial" w:cs="Arial"/>
          <w:b/>
          <w:bCs/>
          <w:u w:val="single"/>
          <w:lang w:eastAsia="pl-PL"/>
        </w:rPr>
        <w:t>110384L</w:t>
      </w:r>
      <w:proofErr w:type="spellEnd"/>
      <w:r w:rsidR="00F87895" w:rsidRPr="00F87895">
        <w:rPr>
          <w:rFonts w:ascii="Arial" w:eastAsia="Times New Roman" w:hAnsi="Arial" w:cs="Arial"/>
          <w:b/>
          <w:bCs/>
          <w:u w:val="single"/>
          <w:lang w:eastAsia="pl-PL"/>
        </w:rPr>
        <w:t xml:space="preserve"> w m. Wólka Panieńska – opracowanie dokumentacji technicznej”</w:t>
      </w:r>
    </w:p>
    <w:p w14:paraId="162E1674" w14:textId="35DC96AC" w:rsidR="00181DC3" w:rsidRDefault="00181DC3" w:rsidP="007625AE">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00AC2310" w:rsidRPr="00AC2310">
        <w:rPr>
          <w:rFonts w:ascii="Arial" w:hAnsi="Arial" w:cs="Arial"/>
          <w:b/>
          <w:iCs/>
        </w:rPr>
        <w:t>projektu budowlanego i wykonawczego rozbudowy/przebudowy/budowy</w:t>
      </w:r>
      <w:r w:rsidR="00BE413B">
        <w:rPr>
          <w:rFonts w:ascii="Arial" w:hAnsi="Arial" w:cs="Arial"/>
          <w:b/>
          <w:iCs/>
        </w:rPr>
        <w:t xml:space="preserve"> </w:t>
      </w:r>
      <w:r w:rsidR="00AC2310" w:rsidRPr="00AC2310">
        <w:rPr>
          <w:rFonts w:ascii="Arial" w:hAnsi="Arial" w:cs="Arial"/>
          <w:b/>
          <w:iCs/>
        </w:rPr>
        <w:t>drogi/ulicy</w:t>
      </w:r>
      <w:r>
        <w:rPr>
          <w:rFonts w:ascii="Arial" w:hAnsi="Arial" w:cs="Arial"/>
          <w:b/>
          <w:iCs/>
        </w:rPr>
        <w:t xml:space="preserve"> o nawierzchni asfaltowej </w:t>
      </w:r>
      <w:r w:rsidR="00AC2310" w:rsidRPr="00AC2310">
        <w:rPr>
          <w:rFonts w:ascii="Arial" w:hAnsi="Arial" w:cs="Arial"/>
          <w:b/>
          <w:iCs/>
        </w:rPr>
        <w:t xml:space="preserve">o długości co najmniej </w:t>
      </w:r>
      <w:r w:rsidR="002140A8">
        <w:rPr>
          <w:rFonts w:ascii="Arial" w:hAnsi="Arial" w:cs="Arial"/>
          <w:b/>
          <w:iCs/>
        </w:rPr>
        <w:t>1,00 k</w:t>
      </w:r>
      <w:r w:rsidR="00AC2310" w:rsidRPr="00AC2310">
        <w:rPr>
          <w:rFonts w:ascii="Arial" w:hAnsi="Arial" w:cs="Arial"/>
          <w:b/>
          <w:iCs/>
        </w:rPr>
        <w:t>m</w:t>
      </w:r>
      <w:r w:rsidR="00AC2310" w:rsidRPr="00AC2310">
        <w:rPr>
          <w:rFonts w:ascii="Arial" w:hAnsi="Arial" w:cs="Arial"/>
          <w:bCs/>
          <w:iCs/>
        </w:rPr>
        <w:t xml:space="preserve"> </w:t>
      </w:r>
    </w:p>
    <w:p w14:paraId="7E6F99A5" w14:textId="6A8D25BD" w:rsidR="009A38E1" w:rsidRPr="00AC2310" w:rsidRDefault="00AC2310" w:rsidP="007625AE">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47309B54" w14:textId="33DF293E" w:rsidR="00F87895" w:rsidRPr="00F87895" w:rsidRDefault="002140A8" w:rsidP="00F87895">
      <w:pPr>
        <w:pStyle w:val="Akapitzlist"/>
        <w:shd w:val="clear" w:color="auto" w:fill="FFFF99"/>
        <w:ind w:left="0"/>
        <w:jc w:val="both"/>
        <w:rPr>
          <w:rFonts w:ascii="Arial" w:eastAsia="Times New Roman" w:hAnsi="Arial" w:cs="Arial"/>
          <w:lang w:eastAsia="pl-PL"/>
        </w:rPr>
      </w:pPr>
      <w:r>
        <w:rPr>
          <w:rFonts w:ascii="Arial" w:eastAsia="Times New Roman" w:hAnsi="Arial" w:cs="Arial"/>
          <w:b/>
          <w:bCs/>
          <w:u w:val="single"/>
          <w:lang w:eastAsia="pl-PL"/>
        </w:rPr>
        <w:t xml:space="preserve">Dla </w:t>
      </w:r>
      <w:r w:rsidR="00F87895"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00F87895" w:rsidRPr="00F87895">
        <w:rPr>
          <w:rFonts w:ascii="Arial" w:eastAsia="Times New Roman" w:hAnsi="Arial" w:cs="Arial"/>
          <w:b/>
          <w:bCs/>
          <w:u w:val="single"/>
          <w:lang w:eastAsia="pl-PL"/>
        </w:rPr>
        <w:t xml:space="preserve"> 2: Opracowanie dokumentacji projektowo-kosztorysowej w ramach zadania pn.: „Rozbudowa drogi gminnej nr </w:t>
      </w:r>
      <w:proofErr w:type="spellStart"/>
      <w:r w:rsidR="00F87895" w:rsidRPr="00F87895">
        <w:rPr>
          <w:rFonts w:ascii="Arial" w:eastAsia="Times New Roman" w:hAnsi="Arial" w:cs="Arial"/>
          <w:b/>
          <w:bCs/>
          <w:u w:val="single"/>
          <w:lang w:eastAsia="pl-PL"/>
        </w:rPr>
        <w:t>1103</w:t>
      </w:r>
      <w:r w:rsidR="003C3F75">
        <w:rPr>
          <w:rFonts w:ascii="Arial" w:eastAsia="Times New Roman" w:hAnsi="Arial" w:cs="Arial"/>
          <w:b/>
          <w:bCs/>
          <w:u w:val="single"/>
          <w:lang w:eastAsia="pl-PL"/>
        </w:rPr>
        <w:t>92</w:t>
      </w:r>
      <w:r w:rsidR="00F87895" w:rsidRPr="00F87895">
        <w:rPr>
          <w:rFonts w:ascii="Arial" w:eastAsia="Times New Roman" w:hAnsi="Arial" w:cs="Arial"/>
          <w:b/>
          <w:bCs/>
          <w:u w:val="single"/>
          <w:lang w:eastAsia="pl-PL"/>
        </w:rPr>
        <w:t>L</w:t>
      </w:r>
      <w:proofErr w:type="spellEnd"/>
      <w:r w:rsidR="00F87895" w:rsidRPr="00F87895">
        <w:rPr>
          <w:rFonts w:ascii="Arial" w:eastAsia="Times New Roman" w:hAnsi="Arial" w:cs="Arial"/>
          <w:b/>
          <w:bCs/>
          <w:u w:val="single"/>
          <w:lang w:eastAsia="pl-PL"/>
        </w:rPr>
        <w:t xml:space="preserve"> w m. </w:t>
      </w:r>
      <w:r w:rsidR="003C3F75">
        <w:rPr>
          <w:rFonts w:ascii="Arial" w:eastAsia="Times New Roman" w:hAnsi="Arial" w:cs="Arial"/>
          <w:b/>
          <w:bCs/>
          <w:u w:val="single"/>
          <w:lang w:eastAsia="pl-PL"/>
        </w:rPr>
        <w:t>Płoskie</w:t>
      </w:r>
      <w:r w:rsidR="00F87895" w:rsidRPr="00F87895">
        <w:rPr>
          <w:rFonts w:ascii="Arial" w:eastAsia="Times New Roman" w:hAnsi="Arial" w:cs="Arial"/>
          <w:b/>
          <w:bCs/>
          <w:u w:val="single"/>
          <w:lang w:eastAsia="pl-PL"/>
        </w:rPr>
        <w:t xml:space="preserve"> – opracowanie dokumentacji technicznej”</w:t>
      </w:r>
    </w:p>
    <w:p w14:paraId="538BAF4B" w14:textId="1DF26196" w:rsidR="002140A8" w:rsidRDefault="002140A8" w:rsidP="002140A8">
      <w:pPr>
        <w:pStyle w:val="Akapitzlist"/>
        <w:tabs>
          <w:tab w:val="left" w:pos="9356"/>
        </w:tabs>
        <w:ind w:left="794" w:right="-28"/>
        <w:jc w:val="both"/>
        <w:rPr>
          <w:rFonts w:ascii="Arial" w:hAnsi="Arial" w:cs="Arial"/>
          <w:bCs/>
          <w:iCs/>
        </w:rPr>
      </w:pPr>
      <w:r w:rsidRPr="00181DC3">
        <w:rPr>
          <w:rFonts w:ascii="Arial" w:hAnsi="Arial" w:cs="Arial"/>
          <w:b/>
          <w:iCs/>
        </w:rPr>
        <w:t xml:space="preserve">- </w:t>
      </w:r>
      <w:r w:rsidRPr="00181DC3">
        <w:rPr>
          <w:rFonts w:ascii="Arial" w:hAnsi="Arial" w:cs="Arial"/>
          <w:b/>
          <w:iCs/>
          <w:u w:val="single"/>
        </w:rPr>
        <w:t>co najmniej jednej usługi</w:t>
      </w:r>
      <w:r w:rsidRPr="00181DC3">
        <w:rPr>
          <w:rFonts w:ascii="Arial" w:hAnsi="Arial" w:cs="Arial"/>
          <w:b/>
          <w:iCs/>
        </w:rPr>
        <w:t xml:space="preserve"> polegającej na opracowaniu </w:t>
      </w:r>
      <w:r w:rsidRPr="00AC2310">
        <w:rPr>
          <w:rFonts w:ascii="Arial" w:hAnsi="Arial" w:cs="Arial"/>
          <w:b/>
          <w:iCs/>
        </w:rPr>
        <w:t>projektu budowlanego i wykonawczego rozbudowy/przebudowy/budowy</w:t>
      </w:r>
      <w:r>
        <w:rPr>
          <w:rFonts w:ascii="Arial" w:hAnsi="Arial" w:cs="Arial"/>
          <w:b/>
          <w:iCs/>
        </w:rPr>
        <w:t xml:space="preserve"> </w:t>
      </w:r>
      <w:r w:rsidRPr="00AC2310">
        <w:rPr>
          <w:rFonts w:ascii="Arial" w:hAnsi="Arial" w:cs="Arial"/>
          <w:b/>
          <w:iCs/>
        </w:rPr>
        <w:t>drogi/ulicy</w:t>
      </w:r>
      <w:r>
        <w:rPr>
          <w:rFonts w:ascii="Arial" w:hAnsi="Arial" w:cs="Arial"/>
          <w:b/>
          <w:iCs/>
        </w:rPr>
        <w:t xml:space="preserve"> o nawierzchni asfaltowej </w:t>
      </w:r>
      <w:r w:rsidRPr="00AC2310">
        <w:rPr>
          <w:rFonts w:ascii="Arial" w:hAnsi="Arial" w:cs="Arial"/>
          <w:b/>
          <w:iCs/>
        </w:rPr>
        <w:t xml:space="preserve">o długości co najmniej </w:t>
      </w:r>
      <w:r>
        <w:rPr>
          <w:rFonts w:ascii="Arial" w:hAnsi="Arial" w:cs="Arial"/>
          <w:b/>
          <w:iCs/>
        </w:rPr>
        <w:t>800,00 m</w:t>
      </w:r>
      <w:r w:rsidRPr="00AC2310">
        <w:rPr>
          <w:rFonts w:ascii="Arial" w:hAnsi="Arial" w:cs="Arial"/>
          <w:bCs/>
          <w:iCs/>
        </w:rPr>
        <w:t xml:space="preserve"> </w:t>
      </w:r>
    </w:p>
    <w:p w14:paraId="30D0BEFE" w14:textId="77777777" w:rsidR="002140A8" w:rsidRPr="00AC2310" w:rsidRDefault="002140A8" w:rsidP="002140A8">
      <w:pPr>
        <w:pStyle w:val="Akapitzlist"/>
        <w:tabs>
          <w:tab w:val="left" w:pos="9356"/>
        </w:tabs>
        <w:ind w:left="794" w:right="-28"/>
        <w:jc w:val="both"/>
        <w:rPr>
          <w:rFonts w:ascii="Arial" w:eastAsia="Times New Roman" w:hAnsi="Arial" w:cs="Arial"/>
          <w:bCs/>
          <w:iCs/>
          <w:lang w:eastAsia="pl-PL"/>
        </w:rPr>
      </w:pPr>
      <w:r w:rsidRPr="00AC2310">
        <w:rPr>
          <w:rFonts w:ascii="Arial" w:hAnsi="Arial" w:cs="Arial"/>
          <w:bCs/>
          <w:iCs/>
        </w:rPr>
        <w:t xml:space="preserve">oraz dołączy dowody (referencje) określające, czy usługi te zostały wykonane lub w przypadku świadczeń okresowych lub ciągłych są wykonywane należycie. </w:t>
      </w:r>
    </w:p>
    <w:p w14:paraId="1A6644E2" w14:textId="77777777" w:rsidR="009A38E1" w:rsidRDefault="009A38E1" w:rsidP="007625AE">
      <w:pPr>
        <w:pStyle w:val="Akapitzlist"/>
        <w:tabs>
          <w:tab w:val="left" w:pos="9356"/>
        </w:tabs>
        <w:ind w:left="794" w:right="-28"/>
        <w:jc w:val="both"/>
        <w:rPr>
          <w:rFonts w:ascii="Arial" w:eastAsia="Times New Roman" w:hAnsi="Arial" w:cs="Arial"/>
          <w:lang w:eastAsia="pl-PL"/>
        </w:rPr>
      </w:pPr>
    </w:p>
    <w:p w14:paraId="3D5C1AAB" w14:textId="33E83AFB" w:rsidR="00835CBC" w:rsidRPr="004102EF" w:rsidRDefault="00835CBC" w:rsidP="00835CBC">
      <w:pPr>
        <w:pStyle w:val="Standard"/>
        <w:spacing w:before="0"/>
        <w:ind w:left="72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w:t>
      </w:r>
      <w:r>
        <w:rPr>
          <w:rFonts w:ascii="Arial" w:hAnsi="Arial" w:cs="Arial"/>
          <w:b/>
          <w:bCs/>
          <w:sz w:val="22"/>
          <w:szCs w:val="22"/>
          <w:u w:val="single"/>
        </w:rPr>
        <w:t>6</w:t>
      </w:r>
      <w:r w:rsidRPr="004102EF">
        <w:rPr>
          <w:rFonts w:ascii="Arial" w:hAnsi="Arial" w:cs="Arial"/>
          <w:b/>
          <w:bCs/>
          <w:sz w:val="22"/>
          <w:szCs w:val="22"/>
          <w:u w:val="single"/>
        </w:rPr>
        <w:t xml:space="preserve">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68FA184D" w14:textId="77777777" w:rsidR="00835CBC" w:rsidRPr="00195210" w:rsidRDefault="00835CBC" w:rsidP="007625AE">
      <w:pPr>
        <w:pStyle w:val="Akapitzlist"/>
        <w:tabs>
          <w:tab w:val="left" w:pos="9356"/>
        </w:tabs>
        <w:ind w:left="794" w:right="-28"/>
        <w:jc w:val="both"/>
        <w:rPr>
          <w:rFonts w:ascii="Arial" w:eastAsia="Times New Roman" w:hAnsi="Arial" w:cs="Arial"/>
          <w:lang w:eastAsia="pl-PL"/>
        </w:rPr>
      </w:pPr>
    </w:p>
    <w:p w14:paraId="606D41FB" w14:textId="77777777" w:rsidR="009A38E1" w:rsidRPr="004102EF" w:rsidRDefault="009A38E1" w:rsidP="007625AE">
      <w:pPr>
        <w:pStyle w:val="Nagwek11"/>
        <w:numPr>
          <w:ilvl w:val="0"/>
          <w:numId w:val="14"/>
        </w:numPr>
        <w:tabs>
          <w:tab w:val="left" w:pos="1028"/>
          <w:tab w:val="left" w:pos="9356"/>
        </w:tabs>
        <w:ind w:left="1027" w:right="-28" w:hanging="234"/>
        <w:jc w:val="both"/>
        <w:rPr>
          <w:rFonts w:ascii="Arial" w:hAnsi="Arial" w:cs="Arial"/>
        </w:rPr>
      </w:pPr>
      <w:r w:rsidRPr="004102EF">
        <w:rPr>
          <w:rFonts w:ascii="Arial" w:hAnsi="Arial" w:cs="Arial"/>
        </w:rPr>
        <w:t>dysponowanie</w:t>
      </w:r>
      <w:r w:rsidRPr="004102EF">
        <w:rPr>
          <w:rFonts w:ascii="Arial" w:hAnsi="Arial" w:cs="Arial"/>
          <w:spacing w:val="-11"/>
        </w:rPr>
        <w:t xml:space="preserve"> </w:t>
      </w:r>
      <w:r w:rsidRPr="004102EF">
        <w:rPr>
          <w:rFonts w:ascii="Arial" w:hAnsi="Arial" w:cs="Arial"/>
        </w:rPr>
        <w:t>osobami,</w:t>
      </w:r>
      <w:r w:rsidRPr="004102EF">
        <w:rPr>
          <w:rFonts w:ascii="Arial" w:hAnsi="Arial" w:cs="Arial"/>
          <w:spacing w:val="-7"/>
        </w:rPr>
        <w:t xml:space="preserve"> </w:t>
      </w:r>
      <w:r w:rsidRPr="004102EF">
        <w:rPr>
          <w:rFonts w:ascii="Arial" w:hAnsi="Arial" w:cs="Arial"/>
        </w:rPr>
        <w:t>skierowanymi</w:t>
      </w:r>
      <w:r w:rsidRPr="004102EF">
        <w:rPr>
          <w:rFonts w:ascii="Arial" w:hAnsi="Arial" w:cs="Arial"/>
          <w:spacing w:val="-8"/>
        </w:rPr>
        <w:t xml:space="preserve"> </w:t>
      </w:r>
      <w:r w:rsidRPr="004102EF">
        <w:rPr>
          <w:rFonts w:ascii="Arial" w:hAnsi="Arial" w:cs="Arial"/>
        </w:rPr>
        <w:t>przez</w:t>
      </w:r>
      <w:r w:rsidRPr="004102EF">
        <w:rPr>
          <w:rFonts w:ascii="Arial" w:hAnsi="Arial" w:cs="Arial"/>
          <w:spacing w:val="-8"/>
        </w:rPr>
        <w:t xml:space="preserve"> </w:t>
      </w:r>
      <w:r w:rsidRPr="004102EF">
        <w:rPr>
          <w:rFonts w:ascii="Arial" w:hAnsi="Arial" w:cs="Arial"/>
        </w:rPr>
        <w:t>Wykonawcę</w:t>
      </w:r>
      <w:r w:rsidRPr="004102EF">
        <w:rPr>
          <w:rFonts w:ascii="Arial" w:hAnsi="Arial" w:cs="Arial"/>
          <w:spacing w:val="-6"/>
        </w:rPr>
        <w:t xml:space="preserve"> </w:t>
      </w:r>
      <w:r w:rsidRPr="004102EF">
        <w:rPr>
          <w:rFonts w:ascii="Arial" w:hAnsi="Arial" w:cs="Arial"/>
        </w:rPr>
        <w:t>do</w:t>
      </w:r>
      <w:r w:rsidRPr="004102EF">
        <w:rPr>
          <w:rFonts w:ascii="Arial" w:hAnsi="Arial" w:cs="Arial"/>
          <w:spacing w:val="-9"/>
        </w:rPr>
        <w:t xml:space="preserve"> </w:t>
      </w:r>
      <w:r w:rsidRPr="004102EF">
        <w:rPr>
          <w:rFonts w:ascii="Arial" w:hAnsi="Arial" w:cs="Arial"/>
        </w:rPr>
        <w:t>realizacji</w:t>
      </w:r>
      <w:r w:rsidRPr="004102EF">
        <w:rPr>
          <w:rFonts w:ascii="Arial" w:hAnsi="Arial" w:cs="Arial"/>
          <w:spacing w:val="-7"/>
        </w:rPr>
        <w:t xml:space="preserve"> </w:t>
      </w:r>
      <w:r w:rsidRPr="004102EF">
        <w:rPr>
          <w:rFonts w:ascii="Arial" w:hAnsi="Arial" w:cs="Arial"/>
          <w:spacing w:val="-2"/>
        </w:rPr>
        <w:t>zamówienia</w:t>
      </w:r>
    </w:p>
    <w:p w14:paraId="5A8916A5" w14:textId="77777777" w:rsidR="009A38E1" w:rsidRPr="004102EF" w:rsidRDefault="009A38E1" w:rsidP="007625AE">
      <w:pPr>
        <w:tabs>
          <w:tab w:val="left" w:pos="9356"/>
        </w:tabs>
        <w:spacing w:before="1"/>
        <w:ind w:left="794" w:right="-28"/>
        <w:jc w:val="both"/>
        <w:rPr>
          <w:rFonts w:ascii="Arial" w:hAnsi="Arial" w:cs="Arial"/>
          <w:b/>
        </w:rPr>
      </w:pPr>
      <w:r w:rsidRPr="004102EF">
        <w:rPr>
          <w:rFonts w:ascii="Arial" w:hAnsi="Arial" w:cs="Arial"/>
          <w:b/>
        </w:rPr>
        <w:t>publicznego</w:t>
      </w:r>
      <w:r w:rsidRPr="004102EF">
        <w:rPr>
          <w:rFonts w:ascii="Arial" w:hAnsi="Arial" w:cs="Arial"/>
          <w:b/>
          <w:i/>
        </w:rPr>
        <w:t>,</w:t>
      </w:r>
      <w:r w:rsidRPr="004102EF">
        <w:rPr>
          <w:rFonts w:ascii="Arial" w:hAnsi="Arial" w:cs="Arial"/>
          <w:b/>
          <w:i/>
          <w:spacing w:val="-7"/>
        </w:rPr>
        <w:t xml:space="preserve"> </w:t>
      </w:r>
      <w:r w:rsidRPr="004102EF">
        <w:rPr>
          <w:rFonts w:ascii="Arial" w:hAnsi="Arial" w:cs="Arial"/>
          <w:b/>
          <w:spacing w:val="-4"/>
        </w:rPr>
        <w:t>tj.:</w:t>
      </w:r>
    </w:p>
    <w:p w14:paraId="58369753" w14:textId="5DAB337E" w:rsidR="009A38E1" w:rsidRPr="004102EF" w:rsidRDefault="009A38E1" w:rsidP="007625AE">
      <w:pPr>
        <w:pStyle w:val="Akapitzlist"/>
        <w:numPr>
          <w:ilvl w:val="0"/>
          <w:numId w:val="13"/>
        </w:numPr>
        <w:tabs>
          <w:tab w:val="left" w:pos="913"/>
          <w:tab w:val="left" w:pos="9356"/>
        </w:tabs>
        <w:ind w:right="-28" w:hanging="119"/>
        <w:jc w:val="both"/>
        <w:rPr>
          <w:rFonts w:ascii="Arial" w:hAnsi="Arial" w:cs="Arial"/>
          <w:b/>
        </w:rPr>
      </w:pPr>
      <w:r w:rsidRPr="004102EF">
        <w:rPr>
          <w:rFonts w:ascii="Arial" w:hAnsi="Arial" w:cs="Arial"/>
          <w:b/>
          <w:u w:val="single"/>
        </w:rPr>
        <w:t>ZAMAWIAJĄCY</w:t>
      </w:r>
      <w:r w:rsidRPr="004102EF">
        <w:rPr>
          <w:rFonts w:ascii="Arial" w:hAnsi="Arial" w:cs="Arial"/>
          <w:b/>
          <w:spacing w:val="-4"/>
          <w:u w:val="single"/>
        </w:rPr>
        <w:t xml:space="preserve"> </w:t>
      </w:r>
      <w:r w:rsidRPr="004102EF">
        <w:rPr>
          <w:rFonts w:ascii="Arial" w:hAnsi="Arial" w:cs="Arial"/>
          <w:b/>
          <w:u w:val="single"/>
        </w:rPr>
        <w:t>ŻĄDA</w:t>
      </w:r>
      <w:r w:rsidRPr="004102EF">
        <w:rPr>
          <w:rFonts w:ascii="Arial" w:hAnsi="Arial" w:cs="Arial"/>
          <w:b/>
          <w:spacing w:val="-2"/>
          <w:u w:val="single"/>
        </w:rPr>
        <w:t xml:space="preserve"> </w:t>
      </w:r>
      <w:r w:rsidRPr="004102EF">
        <w:rPr>
          <w:rFonts w:ascii="Arial" w:hAnsi="Arial" w:cs="Arial"/>
          <w:b/>
          <w:u w:val="single"/>
        </w:rPr>
        <w:t>BY</w:t>
      </w:r>
      <w:r w:rsidRPr="004102EF">
        <w:rPr>
          <w:rFonts w:ascii="Arial" w:hAnsi="Arial" w:cs="Arial"/>
          <w:b/>
          <w:spacing w:val="-6"/>
          <w:u w:val="single"/>
        </w:rPr>
        <w:t xml:space="preserve"> </w:t>
      </w:r>
      <w:r w:rsidRPr="004102EF">
        <w:rPr>
          <w:rFonts w:ascii="Arial" w:hAnsi="Arial" w:cs="Arial"/>
          <w:b/>
          <w:spacing w:val="-2"/>
          <w:u w:val="single"/>
        </w:rPr>
        <w:t xml:space="preserve">WYKONAWCA </w:t>
      </w:r>
      <w:r w:rsidR="00835CBC">
        <w:rPr>
          <w:rFonts w:ascii="Arial" w:hAnsi="Arial" w:cs="Arial"/>
          <w:b/>
          <w:spacing w:val="-2"/>
          <w:u w:val="single"/>
        </w:rPr>
        <w:t>DYSPONOWAŁ</w:t>
      </w:r>
      <w:r w:rsidRPr="004102EF">
        <w:rPr>
          <w:rFonts w:ascii="Arial" w:hAnsi="Arial" w:cs="Arial"/>
          <w:b/>
          <w:spacing w:val="-2"/>
        </w:rPr>
        <w:t>:</w:t>
      </w:r>
    </w:p>
    <w:p w14:paraId="6E8F06F9" w14:textId="0BE351C0" w:rsidR="009F4EC9" w:rsidRDefault="009F4EC9" w:rsidP="007625AE">
      <w:pPr>
        <w:pStyle w:val="Akapitzlist"/>
        <w:ind w:left="851" w:right="20"/>
        <w:jc w:val="both"/>
        <w:rPr>
          <w:rFonts w:ascii="Arial" w:eastAsia="Times New Roman" w:hAnsi="Arial" w:cs="Arial"/>
          <w:lang w:eastAsia="pl-PL"/>
        </w:rPr>
      </w:pPr>
      <w:r w:rsidRPr="004102EF">
        <w:rPr>
          <w:rFonts w:ascii="Arial" w:eastAsia="Times New Roman" w:hAnsi="Arial" w:cs="Arial"/>
          <w:lang w:eastAsia="pl-PL"/>
        </w:rPr>
        <w:t>Wykonawca spełni warunek, jeżeli do realizacji niniejszego zamówienia wyznaczy</w:t>
      </w:r>
      <w:r w:rsidR="00835CBC">
        <w:rPr>
          <w:rFonts w:ascii="Arial" w:eastAsia="Times New Roman" w:hAnsi="Arial" w:cs="Arial"/>
          <w:lang w:eastAsia="pl-PL"/>
        </w:rPr>
        <w:t>:</w:t>
      </w:r>
      <w:r w:rsidRPr="004102EF">
        <w:rPr>
          <w:rFonts w:ascii="Arial" w:eastAsia="Times New Roman" w:hAnsi="Arial" w:cs="Arial"/>
          <w:lang w:eastAsia="pl-PL"/>
        </w:rPr>
        <w:t xml:space="preserve"> </w:t>
      </w:r>
    </w:p>
    <w:p w14:paraId="4C349D91" w14:textId="77777777" w:rsidR="005E0FC5" w:rsidRPr="00F87895" w:rsidRDefault="005E0FC5" w:rsidP="005E0FC5">
      <w:pPr>
        <w:pStyle w:val="Akapitzlist"/>
        <w:shd w:val="clear" w:color="auto" w:fill="FFFF99"/>
        <w:ind w:left="0"/>
        <w:jc w:val="both"/>
        <w:rPr>
          <w:rFonts w:ascii="Arial" w:eastAsia="Times New Roman" w:hAnsi="Arial" w:cs="Arial"/>
          <w:b/>
          <w:bCs/>
          <w:u w:val="single"/>
          <w:lang w:eastAsia="pl-PL"/>
        </w:rPr>
      </w:pPr>
      <w:r>
        <w:rPr>
          <w:rFonts w:ascii="Arial" w:eastAsia="Times New Roman" w:hAnsi="Arial" w:cs="Arial"/>
          <w:b/>
          <w:bCs/>
          <w:u w:val="single"/>
          <w:lang w:eastAsia="pl-PL"/>
        </w:rPr>
        <w:t xml:space="preserve">dla </w:t>
      </w: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1: Opracowanie dokumentacji projektowo-kosztorysowej w ramach zadania pn.: „Rozbudowa drogi gminnej nr </w:t>
      </w:r>
      <w:proofErr w:type="spellStart"/>
      <w:r w:rsidRPr="00F87895">
        <w:rPr>
          <w:rFonts w:ascii="Arial" w:eastAsia="Times New Roman" w:hAnsi="Arial" w:cs="Arial"/>
          <w:b/>
          <w:bCs/>
          <w:u w:val="single"/>
          <w:lang w:eastAsia="pl-PL"/>
        </w:rPr>
        <w:t>110384L</w:t>
      </w:r>
      <w:proofErr w:type="spellEnd"/>
      <w:r w:rsidRPr="00F87895">
        <w:rPr>
          <w:rFonts w:ascii="Arial" w:eastAsia="Times New Roman" w:hAnsi="Arial" w:cs="Arial"/>
          <w:b/>
          <w:bCs/>
          <w:u w:val="single"/>
          <w:lang w:eastAsia="pl-PL"/>
        </w:rPr>
        <w:t xml:space="preserve"> w m. Wólka Panieńska – opracowanie dokumentacji technicznej”</w:t>
      </w:r>
    </w:p>
    <w:p w14:paraId="3B353801" w14:textId="04CB6FFD" w:rsidR="005E0FC5" w:rsidRDefault="005E0FC5" w:rsidP="005E0FC5">
      <w:pPr>
        <w:pStyle w:val="Akapitzlist"/>
        <w:ind w:left="851" w:right="20"/>
        <w:jc w:val="both"/>
        <w:rPr>
          <w:rFonts w:ascii="Arial" w:hAnsi="Arial" w:cs="Arial"/>
          <w:i/>
          <w:iCs/>
        </w:rPr>
      </w:pPr>
      <w:r>
        <w:rPr>
          <w:rFonts w:ascii="Arial" w:eastAsia="Times New Roman" w:hAnsi="Arial" w:cs="Arial"/>
          <w:lang w:eastAsia="pl-PL"/>
        </w:rPr>
        <w:t xml:space="preserve">- </w:t>
      </w:r>
      <w:r w:rsidRPr="005E0FC5">
        <w:rPr>
          <w:rFonts w:ascii="Arial" w:eastAsia="Times New Roman" w:hAnsi="Arial" w:cs="Arial"/>
          <w:b/>
          <w:bCs/>
          <w:i/>
          <w:iCs/>
          <w:u w:val="single"/>
          <w:lang w:eastAsia="pl-PL"/>
        </w:rPr>
        <w:t xml:space="preserve">Głównego </w:t>
      </w:r>
      <w:r w:rsidRPr="005E0FC5">
        <w:rPr>
          <w:rFonts w:ascii="Arial" w:hAnsi="Arial" w:cs="Arial"/>
          <w:b/>
          <w:bCs/>
          <w:i/>
          <w:iCs/>
          <w:u w:val="single"/>
        </w:rPr>
        <w:t>Projektanta</w:t>
      </w:r>
      <w:r w:rsidRPr="004102EF">
        <w:rPr>
          <w:rFonts w:ascii="Arial" w:hAnsi="Arial" w:cs="Arial"/>
          <w:b/>
          <w:bCs/>
          <w:i/>
          <w:iCs/>
        </w:rPr>
        <w:t xml:space="preserve"> </w:t>
      </w:r>
      <w:r>
        <w:rPr>
          <w:rFonts w:ascii="Arial" w:hAnsi="Arial" w:cs="Arial"/>
          <w:b/>
          <w:bCs/>
          <w:i/>
          <w:iCs/>
        </w:rPr>
        <w:t xml:space="preserve">koordynującego działania zespołu projektowego </w:t>
      </w:r>
      <w:r w:rsidRPr="004102EF">
        <w:rPr>
          <w:rFonts w:ascii="Arial" w:hAnsi="Arial" w:cs="Arial"/>
          <w:b/>
          <w:bCs/>
          <w:i/>
          <w:iCs/>
        </w:rPr>
        <w:lastRenderedPageBreak/>
        <w:t xml:space="preserve">posiadającego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budowlanych zgodnie  </w:t>
      </w:r>
      <w:r w:rsidRPr="004102EF">
        <w:rPr>
          <w:rFonts w:ascii="Arial" w:hAnsi="Arial" w:cs="Arial"/>
        </w:rPr>
        <w:t>z ustawą z dnia 7 lipca 1994</w:t>
      </w:r>
      <w:r>
        <w:rPr>
          <w:rFonts w:ascii="Arial" w:hAnsi="Arial" w:cs="Arial"/>
        </w:rPr>
        <w:t xml:space="preserve"> </w:t>
      </w:r>
      <w:r w:rsidRPr="004102EF">
        <w:rPr>
          <w:rFonts w:ascii="Arial" w:hAnsi="Arial" w:cs="Arial"/>
        </w:rPr>
        <w:t>r. Prawo budowlane (</w:t>
      </w:r>
      <w:proofErr w:type="spellStart"/>
      <w:r w:rsidRPr="004102EF">
        <w:rPr>
          <w:rFonts w:ascii="Arial" w:hAnsi="Arial" w:cs="Arial"/>
        </w:rPr>
        <w:t>t.j</w:t>
      </w:r>
      <w:proofErr w:type="spellEnd"/>
      <w:r w:rsidRPr="004102EF">
        <w:rPr>
          <w:rFonts w:ascii="Arial" w:hAnsi="Arial" w:cs="Arial"/>
        </w:rPr>
        <w:t>. Dz. U. z 202</w:t>
      </w:r>
      <w:r>
        <w:rPr>
          <w:rFonts w:ascii="Arial" w:hAnsi="Arial" w:cs="Arial"/>
        </w:rPr>
        <w:t xml:space="preserve">3 </w:t>
      </w:r>
      <w:r w:rsidRPr="004102EF">
        <w:rPr>
          <w:rFonts w:ascii="Arial" w:hAnsi="Arial" w:cs="Arial"/>
        </w:rPr>
        <w:t xml:space="preserve">r. poz. </w:t>
      </w:r>
      <w:r>
        <w:rPr>
          <w:rFonts w:ascii="Arial" w:hAnsi="Arial" w:cs="Arial"/>
        </w:rPr>
        <w:t>682</w:t>
      </w:r>
      <w:r w:rsidRPr="004102EF">
        <w:rPr>
          <w:rFonts w:ascii="Arial" w:hAnsi="Arial" w:cs="Arial"/>
        </w:rPr>
        <w:t xml:space="preserve"> ze zm.) </w:t>
      </w:r>
      <w:r w:rsidRPr="004102EF">
        <w:rPr>
          <w:rFonts w:ascii="Arial" w:hAnsi="Arial" w:cs="Arial"/>
          <w:i/>
          <w:iCs/>
        </w:rPr>
        <w:t>oraz Rozporządzeniem Ministra Inwestycji i Rozwoju z dnia 29.04.2019</w:t>
      </w:r>
      <w:r>
        <w:rPr>
          <w:rFonts w:ascii="Arial" w:hAnsi="Arial" w:cs="Arial"/>
          <w:i/>
          <w:iCs/>
        </w:rPr>
        <w:t xml:space="preserve"> </w:t>
      </w:r>
      <w:r w:rsidRPr="004102EF">
        <w:rPr>
          <w:rFonts w:ascii="Arial" w:hAnsi="Arial" w:cs="Arial"/>
          <w:i/>
          <w:iCs/>
        </w:rPr>
        <w:t>r.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11A87934" w14:textId="176C962A" w:rsidR="005E0FC5" w:rsidRDefault="005E0FC5" w:rsidP="005E0FC5">
      <w:pPr>
        <w:pStyle w:val="Akapitzlist"/>
        <w:ind w:left="851" w:right="20"/>
        <w:jc w:val="both"/>
        <w:rPr>
          <w:rFonts w:ascii="Arial" w:hAnsi="Arial" w:cs="Arial"/>
          <w:b/>
          <w:bCs/>
          <w:i/>
          <w:iCs/>
          <w:u w:val="single"/>
        </w:rPr>
      </w:pPr>
      <w:r>
        <w:rPr>
          <w:rFonts w:ascii="Arial" w:hAnsi="Arial" w:cs="Arial"/>
          <w:i/>
          <w:iCs/>
        </w:rPr>
        <w:t xml:space="preserve">- </w:t>
      </w:r>
      <w:r w:rsidRPr="005E0FC5">
        <w:rPr>
          <w:rFonts w:ascii="Arial" w:hAnsi="Arial" w:cs="Arial"/>
          <w:b/>
          <w:bCs/>
          <w:i/>
          <w:iCs/>
          <w:u w:val="single"/>
        </w:rPr>
        <w:t>Wielobranżowy zespół projektowy</w:t>
      </w:r>
      <w:r w:rsidRPr="00DB6E0D">
        <w:rPr>
          <w:rFonts w:ascii="Arial" w:hAnsi="Arial" w:cs="Arial"/>
          <w:b/>
          <w:bCs/>
          <w:i/>
          <w:iCs/>
        </w:rPr>
        <w:t xml:space="preserve"> – co najmniej 1 osoba z wymienionych branży</w:t>
      </w:r>
    </w:p>
    <w:p w14:paraId="3BC8C9B6" w14:textId="77777777" w:rsidR="005E0FC5" w:rsidRPr="004102EF" w:rsidRDefault="005E0FC5" w:rsidP="005E0FC5">
      <w:pPr>
        <w:pStyle w:val="Akapitzlist"/>
        <w:ind w:left="851" w:right="20"/>
        <w:jc w:val="both"/>
        <w:rPr>
          <w:rFonts w:ascii="Arial" w:hAnsi="Arial" w:cs="Arial"/>
          <w:i/>
          <w:iCs/>
        </w:rPr>
      </w:pPr>
    </w:p>
    <w:p w14:paraId="03B2440D" w14:textId="56B0E906" w:rsidR="005E0FC5" w:rsidRPr="004102EF" w:rsidRDefault="005E0FC5" w:rsidP="005E0FC5">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5E0FC5">
        <w:rPr>
          <w:rFonts w:ascii="Arial" w:hAnsi="Arial" w:cs="Arial"/>
          <w:b/>
          <w:bCs/>
          <w:sz w:val="22"/>
          <w:szCs w:val="22"/>
          <w:u w:val="single"/>
        </w:rPr>
        <w:t xml:space="preserve">Główny </w:t>
      </w:r>
      <w:r>
        <w:rPr>
          <w:rFonts w:ascii="Arial" w:hAnsi="Arial" w:cs="Arial"/>
          <w:b/>
          <w:sz w:val="22"/>
          <w:szCs w:val="22"/>
          <w:u w:val="single"/>
        </w:rPr>
        <w:t>P</w:t>
      </w:r>
      <w:r w:rsidRPr="004102EF">
        <w:rPr>
          <w:rFonts w:ascii="Arial" w:hAnsi="Arial" w:cs="Arial"/>
          <w:b/>
          <w:sz w:val="22"/>
          <w:szCs w:val="22"/>
          <w:u w:val="single"/>
        </w:rPr>
        <w:t>rojektant</w:t>
      </w:r>
    </w:p>
    <w:p w14:paraId="68E95759" w14:textId="77777777" w:rsidR="005E0FC5" w:rsidRPr="004102EF" w:rsidRDefault="005E0FC5" w:rsidP="005E0FC5">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pecjalności inżynieryjnej drogowej.</w:t>
      </w:r>
    </w:p>
    <w:p w14:paraId="5AC8ED1D" w14:textId="77777777" w:rsidR="005E0FC5" w:rsidRPr="00835CBC" w:rsidRDefault="005E0FC5" w:rsidP="005E0FC5">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t>DOŚWIADCZENIE:</w:t>
      </w:r>
      <w:r w:rsidRPr="00835CBC">
        <w:rPr>
          <w:rFonts w:ascii="Arial" w:hAnsi="Arial" w:cs="Arial"/>
          <w:sz w:val="22"/>
          <w:szCs w:val="22"/>
        </w:rPr>
        <w:t xml:space="preserve">  </w:t>
      </w:r>
      <w:r w:rsidRPr="00835CBC">
        <w:rPr>
          <w:rFonts w:ascii="Arial" w:hAnsi="Arial" w:cs="Arial"/>
          <w:b/>
          <w:bCs/>
          <w:i/>
          <w:color w:val="auto"/>
          <w:sz w:val="22"/>
          <w:szCs w:val="22"/>
        </w:rPr>
        <w:t xml:space="preserve">co najmniej 1 usługi polegającej na wykonaniu </w:t>
      </w:r>
      <w:r w:rsidRPr="00835CBC">
        <w:rPr>
          <w:rFonts w:ascii="Arial" w:hAnsi="Arial" w:cs="Arial"/>
          <w:b/>
          <w:i/>
          <w:color w:val="auto"/>
          <w:sz w:val="22"/>
          <w:szCs w:val="22"/>
        </w:rPr>
        <w:t>projektu budowlanego i wykonawczego:</w:t>
      </w:r>
    </w:p>
    <w:p w14:paraId="693D4E12" w14:textId="3E337776" w:rsidR="005E0FC5" w:rsidRDefault="005E0FC5" w:rsidP="005E0FC5">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rozbudowy/przebudowy/budowy drogi/ulicy o nawierzchni asfaltowej o długości</w:t>
      </w:r>
      <w:r>
        <w:rPr>
          <w:rFonts w:ascii="Arial" w:hAnsi="Arial" w:cs="Arial"/>
          <w:b/>
          <w:i/>
          <w:color w:val="auto"/>
          <w:sz w:val="22"/>
          <w:szCs w:val="22"/>
        </w:rPr>
        <w:t xml:space="preserve"> c</w:t>
      </w:r>
      <w:r w:rsidRPr="00835CBC">
        <w:rPr>
          <w:rFonts w:ascii="Arial" w:hAnsi="Arial" w:cs="Arial"/>
          <w:b/>
          <w:i/>
          <w:color w:val="auto"/>
          <w:sz w:val="22"/>
          <w:szCs w:val="22"/>
        </w:rPr>
        <w:t xml:space="preserve">o najmniej </w:t>
      </w:r>
      <w:r>
        <w:rPr>
          <w:rFonts w:ascii="Arial" w:hAnsi="Arial" w:cs="Arial"/>
          <w:b/>
          <w:i/>
          <w:color w:val="auto"/>
          <w:sz w:val="22"/>
          <w:szCs w:val="22"/>
        </w:rPr>
        <w:t>1,00</w:t>
      </w:r>
      <w:r w:rsidRPr="00835CBC">
        <w:rPr>
          <w:rFonts w:ascii="Arial" w:hAnsi="Arial" w:cs="Arial"/>
          <w:b/>
          <w:i/>
          <w:color w:val="auto"/>
          <w:sz w:val="22"/>
          <w:szCs w:val="22"/>
        </w:rPr>
        <w:t xml:space="preserve"> </w:t>
      </w:r>
      <w:r>
        <w:rPr>
          <w:rFonts w:ascii="Arial" w:hAnsi="Arial" w:cs="Arial"/>
          <w:b/>
          <w:i/>
          <w:color w:val="auto"/>
          <w:sz w:val="22"/>
          <w:szCs w:val="22"/>
        </w:rPr>
        <w:t>k</w:t>
      </w:r>
      <w:r w:rsidRPr="00835CBC">
        <w:rPr>
          <w:rFonts w:ascii="Arial" w:hAnsi="Arial" w:cs="Arial"/>
          <w:b/>
          <w:i/>
          <w:color w:val="auto"/>
          <w:sz w:val="22"/>
          <w:szCs w:val="22"/>
        </w:rPr>
        <w:t>m</w:t>
      </w:r>
    </w:p>
    <w:p w14:paraId="1A8AB5C0" w14:textId="3F8A9093" w:rsidR="005E0FC5" w:rsidRDefault="005E0FC5" w:rsidP="005E0FC5">
      <w:pPr>
        <w:pStyle w:val="Standard"/>
        <w:spacing w:before="0"/>
        <w:ind w:left="851"/>
        <w:jc w:val="both"/>
        <w:rPr>
          <w:rFonts w:ascii="Arial" w:hAnsi="Arial" w:cs="Arial"/>
          <w:bCs/>
          <w:iCs/>
          <w:color w:val="auto"/>
          <w:sz w:val="22"/>
          <w:szCs w:val="22"/>
        </w:rPr>
      </w:pPr>
      <w:r>
        <w:rPr>
          <w:rFonts w:ascii="Arial" w:hAnsi="Arial" w:cs="Arial"/>
          <w:bCs/>
          <w:iCs/>
          <w:color w:val="auto"/>
          <w:sz w:val="22"/>
          <w:szCs w:val="22"/>
        </w:rPr>
        <w:t>Należy dołączyć dowody (referencje) określające, czy usługi te zostały wykonane lub w przypadku świadczeń okresowych lub ciągłych są wykonywane należycie.</w:t>
      </w:r>
    </w:p>
    <w:p w14:paraId="443489D8" w14:textId="77777777" w:rsidR="005E0FC5" w:rsidRDefault="005E0FC5" w:rsidP="005E0FC5">
      <w:pPr>
        <w:pStyle w:val="Standard"/>
        <w:spacing w:before="0"/>
        <w:ind w:left="851"/>
        <w:jc w:val="both"/>
        <w:rPr>
          <w:rFonts w:ascii="Arial" w:hAnsi="Arial" w:cs="Arial"/>
          <w:bCs/>
          <w:iCs/>
          <w:color w:val="auto"/>
          <w:sz w:val="22"/>
          <w:szCs w:val="22"/>
        </w:rPr>
      </w:pPr>
    </w:p>
    <w:p w14:paraId="303AD4BA" w14:textId="52575E07" w:rsidR="005E0FC5" w:rsidRPr="004102EF" w:rsidRDefault="005E0FC5" w:rsidP="005E0FC5">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Pr>
          <w:rFonts w:ascii="Arial" w:hAnsi="Arial" w:cs="Arial"/>
          <w:b/>
          <w:bCs/>
          <w:sz w:val="22"/>
          <w:szCs w:val="22"/>
          <w:u w:val="single"/>
        </w:rPr>
        <w:t>Wielobranżowy zespół projektowy – składający się z co najmniej 1 osoby w danej branży:</w:t>
      </w:r>
    </w:p>
    <w:p w14:paraId="491BB682" w14:textId="77777777" w:rsidR="00DB6E0D" w:rsidRDefault="005E0FC5" w:rsidP="005E0FC5">
      <w:pPr>
        <w:pStyle w:val="Standard"/>
        <w:widowControl/>
        <w:tabs>
          <w:tab w:val="left" w:pos="142"/>
        </w:tabs>
        <w:autoSpaceDN w:val="0"/>
        <w:ind w:left="851"/>
        <w:jc w:val="both"/>
        <w:rPr>
          <w:rFonts w:ascii="Arial" w:hAnsi="Arial" w:cs="Arial"/>
          <w:sz w:val="22"/>
          <w:szCs w:val="22"/>
        </w:rPr>
      </w:pPr>
      <w:r w:rsidRPr="004102EF">
        <w:rPr>
          <w:rFonts w:ascii="Arial" w:hAnsi="Arial" w:cs="Arial"/>
          <w:sz w:val="22"/>
          <w:szCs w:val="22"/>
          <w:u w:val="single"/>
        </w:rPr>
        <w:t>UPRAWNIENIA:</w:t>
      </w:r>
    </w:p>
    <w:p w14:paraId="5BFFB0BF" w14:textId="4042A71C" w:rsidR="005E0FC5" w:rsidRDefault="005E0FC5"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sidR="00DB6E0D">
        <w:rPr>
          <w:rFonts w:ascii="Arial" w:hAnsi="Arial" w:cs="Arial"/>
          <w:b/>
          <w:sz w:val="22"/>
          <w:szCs w:val="22"/>
        </w:rPr>
        <w:t>instalacyjnej w zakresie sieci, instalacji i urządzeń elektrycznych i elektroenergetycznych</w:t>
      </w:r>
    </w:p>
    <w:p w14:paraId="2CFF93FD" w14:textId="71ECB5B1" w:rsidR="00DB6E0D" w:rsidRDefault="00DB6E0D"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 xml:space="preserve">instalacyjnej w zakresie sieci, instalacji i urządzeń </w:t>
      </w:r>
      <w:r>
        <w:rPr>
          <w:rFonts w:ascii="Arial" w:hAnsi="Arial" w:cs="Arial"/>
          <w:b/>
          <w:sz w:val="22"/>
          <w:szCs w:val="22"/>
        </w:rPr>
        <w:t>telekomunikacyjnych</w:t>
      </w:r>
    </w:p>
    <w:p w14:paraId="7A3BCFC3" w14:textId="2330726E" w:rsidR="00DB6E0D" w:rsidRDefault="00DB6E0D"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 xml:space="preserve">instalacyjnej w zakresie sieci, instalacji i urządzeń </w:t>
      </w:r>
      <w:r>
        <w:rPr>
          <w:rFonts w:ascii="Arial" w:hAnsi="Arial" w:cs="Arial"/>
          <w:b/>
          <w:sz w:val="22"/>
          <w:szCs w:val="22"/>
        </w:rPr>
        <w:t>cieplnych, wentylacyjnych, gazowych, wodociągowych i kanalizacyjnych</w:t>
      </w:r>
    </w:p>
    <w:p w14:paraId="38BB35E1" w14:textId="0553C867" w:rsidR="00DB6E0D" w:rsidRDefault="00DB6E0D" w:rsidP="00DB6E0D">
      <w:pPr>
        <w:pStyle w:val="Standard"/>
        <w:widowControl/>
        <w:tabs>
          <w:tab w:val="left" w:pos="142"/>
        </w:tabs>
        <w:autoSpaceDN w:val="0"/>
        <w:ind w:left="2804"/>
        <w:jc w:val="both"/>
        <w:rPr>
          <w:rFonts w:ascii="Arial" w:hAnsi="Arial" w:cs="Arial"/>
          <w:b/>
          <w:sz w:val="22"/>
          <w:szCs w:val="22"/>
        </w:rPr>
      </w:pPr>
    </w:p>
    <w:p w14:paraId="7FDD6B41" w14:textId="77777777" w:rsidR="00DB6E0D" w:rsidRPr="004102EF" w:rsidRDefault="00DB6E0D" w:rsidP="00DB6E0D">
      <w:pPr>
        <w:pStyle w:val="Standard"/>
        <w:ind w:left="708"/>
        <w:jc w:val="both"/>
        <w:rPr>
          <w:rFonts w:ascii="Arial" w:hAnsi="Arial" w:cs="Arial"/>
          <w:sz w:val="22"/>
          <w:szCs w:val="22"/>
        </w:rPr>
      </w:pPr>
      <w:r w:rsidRPr="004102EF">
        <w:rPr>
          <w:rFonts w:ascii="Arial" w:hAnsi="Arial" w:cs="Arial"/>
          <w:sz w:val="22"/>
          <w:szCs w:val="22"/>
        </w:rPr>
        <w:t xml:space="preserve">Główny projektant </w:t>
      </w:r>
      <w:r>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Pr>
          <w:rFonts w:ascii="Arial" w:hAnsi="Arial" w:cs="Arial"/>
          <w:sz w:val="22"/>
          <w:szCs w:val="22"/>
        </w:rPr>
        <w:t xml:space="preserve"> </w:t>
      </w:r>
      <w:r w:rsidRPr="004102EF">
        <w:rPr>
          <w:rFonts w:ascii="Arial" w:hAnsi="Arial" w:cs="Arial"/>
          <w:sz w:val="22"/>
          <w:szCs w:val="22"/>
        </w:rPr>
        <w:t>r. Prawo budowlane (tekst jedn. Dz. U. z 202</w:t>
      </w:r>
      <w:r>
        <w:rPr>
          <w:rFonts w:ascii="Arial" w:hAnsi="Arial" w:cs="Arial"/>
          <w:sz w:val="22"/>
          <w:szCs w:val="22"/>
        </w:rPr>
        <w:t>3</w:t>
      </w:r>
      <w:r w:rsidRPr="004102EF">
        <w:rPr>
          <w:rFonts w:ascii="Arial" w:hAnsi="Arial" w:cs="Arial"/>
          <w:sz w:val="22"/>
          <w:szCs w:val="22"/>
        </w:rPr>
        <w:t xml:space="preserve"> r. poz. </w:t>
      </w:r>
      <w:r>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30531F1D" w14:textId="77777777" w:rsidR="00DB6E0D" w:rsidRPr="004102EF" w:rsidRDefault="00DB6E0D" w:rsidP="00DB6E0D">
      <w:pPr>
        <w:pStyle w:val="Standard"/>
        <w:widowControl/>
        <w:tabs>
          <w:tab w:val="left" w:pos="142"/>
        </w:tabs>
        <w:autoSpaceDN w:val="0"/>
        <w:ind w:left="2804"/>
        <w:jc w:val="both"/>
        <w:rPr>
          <w:rFonts w:ascii="Arial" w:hAnsi="Arial" w:cs="Arial"/>
          <w:b/>
          <w:sz w:val="22"/>
          <w:szCs w:val="22"/>
        </w:rPr>
      </w:pPr>
    </w:p>
    <w:p w14:paraId="12FCCE23" w14:textId="6DAF5E44" w:rsidR="005E0FC5" w:rsidRPr="00F87895" w:rsidRDefault="005E0FC5" w:rsidP="005E0FC5">
      <w:pPr>
        <w:pStyle w:val="Akapitzlist"/>
        <w:shd w:val="clear" w:color="auto" w:fill="FFFF99"/>
        <w:ind w:left="0"/>
        <w:jc w:val="both"/>
        <w:rPr>
          <w:rFonts w:ascii="Arial" w:eastAsia="Times New Roman" w:hAnsi="Arial" w:cs="Arial"/>
          <w:lang w:eastAsia="pl-PL"/>
        </w:rPr>
      </w:pPr>
      <w:r>
        <w:rPr>
          <w:rFonts w:ascii="Arial" w:eastAsia="Times New Roman" w:hAnsi="Arial" w:cs="Arial"/>
          <w:b/>
          <w:bCs/>
          <w:u w:val="single"/>
          <w:lang w:eastAsia="pl-PL"/>
        </w:rPr>
        <w:t xml:space="preserve">Dla </w:t>
      </w:r>
      <w:r w:rsidRPr="00F87895">
        <w:rPr>
          <w:rFonts w:ascii="Arial" w:eastAsia="Times New Roman" w:hAnsi="Arial" w:cs="Arial"/>
          <w:b/>
          <w:bCs/>
          <w:u w:val="single"/>
          <w:lang w:eastAsia="pl-PL"/>
        </w:rPr>
        <w:t>CZĘŚ</w:t>
      </w:r>
      <w:r>
        <w:rPr>
          <w:rFonts w:ascii="Arial" w:eastAsia="Times New Roman" w:hAnsi="Arial" w:cs="Arial"/>
          <w:b/>
          <w:bCs/>
          <w:u w:val="single"/>
          <w:lang w:eastAsia="pl-PL"/>
        </w:rPr>
        <w:t>CI</w:t>
      </w:r>
      <w:r w:rsidRPr="00F87895">
        <w:rPr>
          <w:rFonts w:ascii="Arial" w:eastAsia="Times New Roman" w:hAnsi="Arial" w:cs="Arial"/>
          <w:b/>
          <w:bCs/>
          <w:u w:val="single"/>
          <w:lang w:eastAsia="pl-PL"/>
        </w:rPr>
        <w:t xml:space="preserve"> 2: Opracowanie dokumentacji projektowo-kosztorysowej w ramach zadania pn.: „Rozbudowa drogi gminnej nr </w:t>
      </w:r>
      <w:proofErr w:type="spellStart"/>
      <w:r w:rsidRPr="00F87895">
        <w:rPr>
          <w:rFonts w:ascii="Arial" w:eastAsia="Times New Roman" w:hAnsi="Arial" w:cs="Arial"/>
          <w:b/>
          <w:bCs/>
          <w:u w:val="single"/>
          <w:lang w:eastAsia="pl-PL"/>
        </w:rPr>
        <w:t>110</w:t>
      </w:r>
      <w:r w:rsidR="003C3F75">
        <w:rPr>
          <w:rFonts w:ascii="Arial" w:eastAsia="Times New Roman" w:hAnsi="Arial" w:cs="Arial"/>
          <w:b/>
          <w:bCs/>
          <w:u w:val="single"/>
          <w:lang w:eastAsia="pl-PL"/>
        </w:rPr>
        <w:t>392</w:t>
      </w:r>
      <w:r w:rsidRPr="00F87895">
        <w:rPr>
          <w:rFonts w:ascii="Arial" w:eastAsia="Times New Roman" w:hAnsi="Arial" w:cs="Arial"/>
          <w:b/>
          <w:bCs/>
          <w:u w:val="single"/>
          <w:lang w:eastAsia="pl-PL"/>
        </w:rPr>
        <w:t>L</w:t>
      </w:r>
      <w:proofErr w:type="spellEnd"/>
      <w:r w:rsidRPr="00F87895">
        <w:rPr>
          <w:rFonts w:ascii="Arial" w:eastAsia="Times New Roman" w:hAnsi="Arial" w:cs="Arial"/>
          <w:b/>
          <w:bCs/>
          <w:u w:val="single"/>
          <w:lang w:eastAsia="pl-PL"/>
        </w:rPr>
        <w:t xml:space="preserve"> w m. </w:t>
      </w:r>
      <w:r w:rsidR="003C3F75">
        <w:rPr>
          <w:rFonts w:ascii="Arial" w:eastAsia="Times New Roman" w:hAnsi="Arial" w:cs="Arial"/>
          <w:b/>
          <w:bCs/>
          <w:u w:val="single"/>
          <w:lang w:eastAsia="pl-PL"/>
        </w:rPr>
        <w:t>Płoskie</w:t>
      </w:r>
      <w:r w:rsidRPr="00F87895">
        <w:rPr>
          <w:rFonts w:ascii="Arial" w:eastAsia="Times New Roman" w:hAnsi="Arial" w:cs="Arial"/>
          <w:b/>
          <w:bCs/>
          <w:u w:val="single"/>
          <w:lang w:eastAsia="pl-PL"/>
        </w:rPr>
        <w:t xml:space="preserve"> – opracowanie dokumentacji technicznej”</w:t>
      </w:r>
    </w:p>
    <w:p w14:paraId="79A5C461" w14:textId="77777777" w:rsidR="00DB6E0D" w:rsidRDefault="00DB6E0D" w:rsidP="00DB6E0D">
      <w:pPr>
        <w:pStyle w:val="Akapitzlist"/>
        <w:ind w:left="851" w:right="20"/>
        <w:jc w:val="both"/>
        <w:rPr>
          <w:rFonts w:ascii="Arial" w:hAnsi="Arial" w:cs="Arial"/>
          <w:i/>
          <w:iCs/>
        </w:rPr>
      </w:pPr>
      <w:r>
        <w:rPr>
          <w:rFonts w:ascii="Arial" w:eastAsia="Times New Roman" w:hAnsi="Arial" w:cs="Arial"/>
          <w:lang w:eastAsia="pl-PL"/>
        </w:rPr>
        <w:t xml:space="preserve">- </w:t>
      </w:r>
      <w:r w:rsidRPr="005E0FC5">
        <w:rPr>
          <w:rFonts w:ascii="Arial" w:eastAsia="Times New Roman" w:hAnsi="Arial" w:cs="Arial"/>
          <w:b/>
          <w:bCs/>
          <w:i/>
          <w:iCs/>
          <w:u w:val="single"/>
          <w:lang w:eastAsia="pl-PL"/>
        </w:rPr>
        <w:t xml:space="preserve">Głównego </w:t>
      </w:r>
      <w:r w:rsidRPr="005E0FC5">
        <w:rPr>
          <w:rFonts w:ascii="Arial" w:hAnsi="Arial" w:cs="Arial"/>
          <w:b/>
          <w:bCs/>
          <w:i/>
          <w:iCs/>
          <w:u w:val="single"/>
        </w:rPr>
        <w:t>Projektanta</w:t>
      </w:r>
      <w:r w:rsidRPr="004102EF">
        <w:rPr>
          <w:rFonts w:ascii="Arial" w:hAnsi="Arial" w:cs="Arial"/>
          <w:b/>
          <w:bCs/>
          <w:i/>
          <w:iCs/>
        </w:rPr>
        <w:t xml:space="preserve"> </w:t>
      </w:r>
      <w:r>
        <w:rPr>
          <w:rFonts w:ascii="Arial" w:hAnsi="Arial" w:cs="Arial"/>
          <w:b/>
          <w:bCs/>
          <w:i/>
          <w:iCs/>
        </w:rPr>
        <w:t xml:space="preserve">koordynującego działania zespołu projektowego </w:t>
      </w:r>
      <w:r w:rsidRPr="004102EF">
        <w:rPr>
          <w:rFonts w:ascii="Arial" w:hAnsi="Arial" w:cs="Arial"/>
          <w:b/>
          <w:bCs/>
          <w:i/>
          <w:iCs/>
        </w:rPr>
        <w:t xml:space="preserve">posiadającego uprawnienia </w:t>
      </w:r>
      <w:r w:rsidRPr="004102EF">
        <w:rPr>
          <w:rFonts w:ascii="Arial" w:hAnsi="Arial" w:cs="Arial"/>
          <w:b/>
          <w:bCs/>
          <w:i/>
        </w:rPr>
        <w:t>budowlane do projektowania</w:t>
      </w:r>
      <w:r w:rsidRPr="004102EF">
        <w:rPr>
          <w:rFonts w:ascii="Arial" w:hAnsi="Arial" w:cs="Arial"/>
          <w:i/>
        </w:rPr>
        <w:t xml:space="preserve"> </w:t>
      </w:r>
      <w:r w:rsidRPr="004102EF">
        <w:rPr>
          <w:rFonts w:ascii="Arial" w:hAnsi="Arial" w:cs="Arial"/>
          <w:b/>
          <w:bCs/>
          <w:i/>
          <w:iCs/>
        </w:rPr>
        <w:t xml:space="preserve">bez ograniczeń w specjalności inżynieryjnej drogowej - </w:t>
      </w:r>
      <w:r w:rsidRPr="004102EF">
        <w:rPr>
          <w:rFonts w:ascii="Arial" w:hAnsi="Arial" w:cs="Arial"/>
          <w:i/>
        </w:rPr>
        <w:t xml:space="preserve">uprawnienia do wykonywania projektów budowlanych zgodnie  </w:t>
      </w:r>
      <w:r w:rsidRPr="004102EF">
        <w:rPr>
          <w:rFonts w:ascii="Arial" w:hAnsi="Arial" w:cs="Arial"/>
        </w:rPr>
        <w:t>z ustawą z dnia 7 lipca 1994</w:t>
      </w:r>
      <w:r>
        <w:rPr>
          <w:rFonts w:ascii="Arial" w:hAnsi="Arial" w:cs="Arial"/>
        </w:rPr>
        <w:t xml:space="preserve"> </w:t>
      </w:r>
      <w:r w:rsidRPr="004102EF">
        <w:rPr>
          <w:rFonts w:ascii="Arial" w:hAnsi="Arial" w:cs="Arial"/>
        </w:rPr>
        <w:t>r. Prawo budowlane (</w:t>
      </w:r>
      <w:proofErr w:type="spellStart"/>
      <w:r w:rsidRPr="004102EF">
        <w:rPr>
          <w:rFonts w:ascii="Arial" w:hAnsi="Arial" w:cs="Arial"/>
        </w:rPr>
        <w:t>t.j</w:t>
      </w:r>
      <w:proofErr w:type="spellEnd"/>
      <w:r w:rsidRPr="004102EF">
        <w:rPr>
          <w:rFonts w:ascii="Arial" w:hAnsi="Arial" w:cs="Arial"/>
        </w:rPr>
        <w:t>. Dz. U. z 202</w:t>
      </w:r>
      <w:r>
        <w:rPr>
          <w:rFonts w:ascii="Arial" w:hAnsi="Arial" w:cs="Arial"/>
        </w:rPr>
        <w:t xml:space="preserve">3 </w:t>
      </w:r>
      <w:r w:rsidRPr="004102EF">
        <w:rPr>
          <w:rFonts w:ascii="Arial" w:hAnsi="Arial" w:cs="Arial"/>
        </w:rPr>
        <w:t xml:space="preserve">r. poz. </w:t>
      </w:r>
      <w:r>
        <w:rPr>
          <w:rFonts w:ascii="Arial" w:hAnsi="Arial" w:cs="Arial"/>
        </w:rPr>
        <w:t>682</w:t>
      </w:r>
      <w:r w:rsidRPr="004102EF">
        <w:rPr>
          <w:rFonts w:ascii="Arial" w:hAnsi="Arial" w:cs="Arial"/>
        </w:rPr>
        <w:t xml:space="preserve"> ze zm.) </w:t>
      </w:r>
      <w:r w:rsidRPr="004102EF">
        <w:rPr>
          <w:rFonts w:ascii="Arial" w:hAnsi="Arial" w:cs="Arial"/>
          <w:i/>
          <w:iCs/>
        </w:rPr>
        <w:t>oraz Rozporządzeniem Ministra Inwestycji i Rozwoju z dnia 29.04.2019</w:t>
      </w:r>
      <w:r>
        <w:rPr>
          <w:rFonts w:ascii="Arial" w:hAnsi="Arial" w:cs="Arial"/>
          <w:i/>
          <w:iCs/>
        </w:rPr>
        <w:t xml:space="preserve"> </w:t>
      </w:r>
      <w:r w:rsidRPr="004102EF">
        <w:rPr>
          <w:rFonts w:ascii="Arial" w:hAnsi="Arial" w:cs="Arial"/>
          <w:i/>
          <w:iCs/>
        </w:rPr>
        <w:t>r. w sprawie przygotowania zawodowego do wykonywania samodzielnych funkcji technicznych w budownictwie (</w:t>
      </w:r>
      <w:proofErr w:type="spellStart"/>
      <w:r w:rsidRPr="004102EF">
        <w:rPr>
          <w:rFonts w:ascii="Arial" w:hAnsi="Arial" w:cs="Arial"/>
          <w:i/>
          <w:iCs/>
        </w:rPr>
        <w:t>t.j</w:t>
      </w:r>
      <w:proofErr w:type="spellEnd"/>
      <w:r w:rsidRPr="004102EF">
        <w:rPr>
          <w:rFonts w:ascii="Arial" w:hAnsi="Arial" w:cs="Arial"/>
          <w:i/>
          <w:iCs/>
        </w:rPr>
        <w:t xml:space="preserve">. Dz.U. 2019 poz. 831) lub odpowiadające im ważne uprawnienia budowlane, które zostały wydane na podstawie wcześniej obowiązujących przepisów. </w:t>
      </w:r>
    </w:p>
    <w:p w14:paraId="676BB891" w14:textId="77777777" w:rsidR="00DB6E0D" w:rsidRDefault="00DB6E0D" w:rsidP="00DB6E0D">
      <w:pPr>
        <w:pStyle w:val="Akapitzlist"/>
        <w:ind w:left="851" w:right="20"/>
        <w:jc w:val="both"/>
        <w:rPr>
          <w:rFonts w:ascii="Arial" w:hAnsi="Arial" w:cs="Arial"/>
          <w:b/>
          <w:bCs/>
          <w:i/>
          <w:iCs/>
          <w:u w:val="single"/>
        </w:rPr>
      </w:pPr>
      <w:r>
        <w:rPr>
          <w:rFonts w:ascii="Arial" w:hAnsi="Arial" w:cs="Arial"/>
          <w:i/>
          <w:iCs/>
        </w:rPr>
        <w:t xml:space="preserve">- </w:t>
      </w:r>
      <w:r w:rsidRPr="005E0FC5">
        <w:rPr>
          <w:rFonts w:ascii="Arial" w:hAnsi="Arial" w:cs="Arial"/>
          <w:b/>
          <w:bCs/>
          <w:i/>
          <w:iCs/>
          <w:u w:val="single"/>
        </w:rPr>
        <w:t>Wielobranżowy zespół projektowy</w:t>
      </w:r>
      <w:r w:rsidRPr="00DB6E0D">
        <w:rPr>
          <w:rFonts w:ascii="Arial" w:hAnsi="Arial" w:cs="Arial"/>
          <w:b/>
          <w:bCs/>
          <w:i/>
          <w:iCs/>
        </w:rPr>
        <w:t xml:space="preserve"> – co najmniej 1 osoba z wymienionych branży</w:t>
      </w:r>
    </w:p>
    <w:p w14:paraId="2A949248" w14:textId="77777777" w:rsidR="00DB6E0D" w:rsidRPr="004102EF" w:rsidRDefault="00DB6E0D" w:rsidP="00DB6E0D">
      <w:pPr>
        <w:pStyle w:val="Akapitzlist"/>
        <w:ind w:left="851" w:right="20"/>
        <w:jc w:val="both"/>
        <w:rPr>
          <w:rFonts w:ascii="Arial" w:hAnsi="Arial" w:cs="Arial"/>
          <w:i/>
          <w:iCs/>
        </w:rPr>
      </w:pPr>
    </w:p>
    <w:p w14:paraId="20BC9472" w14:textId="77777777" w:rsidR="00DB6E0D" w:rsidRPr="004102EF" w:rsidRDefault="00DB6E0D" w:rsidP="00DB6E0D">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sidRPr="005E0FC5">
        <w:rPr>
          <w:rFonts w:ascii="Arial" w:hAnsi="Arial" w:cs="Arial"/>
          <w:b/>
          <w:bCs/>
          <w:sz w:val="22"/>
          <w:szCs w:val="22"/>
          <w:u w:val="single"/>
        </w:rPr>
        <w:t xml:space="preserve">Główny </w:t>
      </w:r>
      <w:r>
        <w:rPr>
          <w:rFonts w:ascii="Arial" w:hAnsi="Arial" w:cs="Arial"/>
          <w:b/>
          <w:sz w:val="22"/>
          <w:szCs w:val="22"/>
          <w:u w:val="single"/>
        </w:rPr>
        <w:t>P</w:t>
      </w:r>
      <w:r w:rsidRPr="004102EF">
        <w:rPr>
          <w:rFonts w:ascii="Arial" w:hAnsi="Arial" w:cs="Arial"/>
          <w:b/>
          <w:sz w:val="22"/>
          <w:szCs w:val="22"/>
          <w:u w:val="single"/>
        </w:rPr>
        <w:t>rojektant</w:t>
      </w:r>
    </w:p>
    <w:p w14:paraId="7D97AD68" w14:textId="77777777" w:rsidR="00DB6E0D" w:rsidRPr="004102EF" w:rsidRDefault="00DB6E0D" w:rsidP="00DB6E0D">
      <w:pPr>
        <w:pStyle w:val="Standard"/>
        <w:widowControl/>
        <w:tabs>
          <w:tab w:val="left" w:pos="142"/>
        </w:tabs>
        <w:autoSpaceDN w:val="0"/>
        <w:ind w:left="851"/>
        <w:jc w:val="both"/>
        <w:rPr>
          <w:rFonts w:ascii="Arial" w:hAnsi="Arial" w:cs="Arial"/>
          <w:b/>
          <w:sz w:val="22"/>
          <w:szCs w:val="22"/>
        </w:rPr>
      </w:pPr>
      <w:r w:rsidRPr="004102EF">
        <w:rPr>
          <w:rFonts w:ascii="Arial" w:hAnsi="Arial" w:cs="Arial"/>
          <w:sz w:val="22"/>
          <w:szCs w:val="22"/>
          <w:u w:val="single"/>
        </w:rPr>
        <w:t>UPRAWNIENIA:</w:t>
      </w:r>
      <w:r w:rsidRPr="004102EF">
        <w:rPr>
          <w:rFonts w:ascii="Arial" w:hAnsi="Arial" w:cs="Arial"/>
          <w:sz w:val="22"/>
          <w:szCs w:val="22"/>
        </w:rPr>
        <w:t xml:space="preserve">  </w:t>
      </w: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pecjalności inżynieryjnej drogowej.</w:t>
      </w:r>
    </w:p>
    <w:p w14:paraId="3EE4605F" w14:textId="77777777" w:rsidR="00DB6E0D" w:rsidRPr="00835CBC" w:rsidRDefault="00DB6E0D" w:rsidP="00DB6E0D">
      <w:pPr>
        <w:pStyle w:val="Standard"/>
        <w:spacing w:before="0"/>
        <w:ind w:left="851"/>
        <w:jc w:val="both"/>
        <w:rPr>
          <w:rFonts w:ascii="Arial" w:hAnsi="Arial" w:cs="Arial"/>
          <w:b/>
          <w:i/>
          <w:color w:val="auto"/>
          <w:sz w:val="22"/>
          <w:szCs w:val="22"/>
        </w:rPr>
      </w:pPr>
      <w:r w:rsidRPr="00835CBC">
        <w:rPr>
          <w:rFonts w:ascii="Arial" w:hAnsi="Arial" w:cs="Arial"/>
          <w:sz w:val="22"/>
          <w:szCs w:val="22"/>
          <w:u w:val="single"/>
        </w:rPr>
        <w:lastRenderedPageBreak/>
        <w:t>DOŚWIADCZENIE:</w:t>
      </w:r>
      <w:r w:rsidRPr="00835CBC">
        <w:rPr>
          <w:rFonts w:ascii="Arial" w:hAnsi="Arial" w:cs="Arial"/>
          <w:sz w:val="22"/>
          <w:szCs w:val="22"/>
        </w:rPr>
        <w:t xml:space="preserve">  </w:t>
      </w:r>
      <w:r w:rsidRPr="00835CBC">
        <w:rPr>
          <w:rFonts w:ascii="Arial" w:hAnsi="Arial" w:cs="Arial"/>
          <w:b/>
          <w:bCs/>
          <w:i/>
          <w:color w:val="auto"/>
          <w:sz w:val="22"/>
          <w:szCs w:val="22"/>
        </w:rPr>
        <w:t xml:space="preserve">co najmniej 1 usługi polegającej na wykonaniu </w:t>
      </w:r>
      <w:r w:rsidRPr="00835CBC">
        <w:rPr>
          <w:rFonts w:ascii="Arial" w:hAnsi="Arial" w:cs="Arial"/>
          <w:b/>
          <w:i/>
          <w:color w:val="auto"/>
          <w:sz w:val="22"/>
          <w:szCs w:val="22"/>
        </w:rPr>
        <w:t>projektu budowlanego i wykonawczego:</w:t>
      </w:r>
    </w:p>
    <w:p w14:paraId="5A520470" w14:textId="322971E3" w:rsidR="00DB6E0D" w:rsidRDefault="00DB6E0D" w:rsidP="00DB6E0D">
      <w:pPr>
        <w:pStyle w:val="Standard"/>
        <w:spacing w:before="0"/>
        <w:ind w:left="851"/>
        <w:jc w:val="both"/>
        <w:rPr>
          <w:rFonts w:ascii="Arial" w:hAnsi="Arial" w:cs="Arial"/>
          <w:b/>
          <w:i/>
          <w:color w:val="auto"/>
          <w:sz w:val="22"/>
          <w:szCs w:val="22"/>
        </w:rPr>
      </w:pPr>
      <w:r w:rsidRPr="00835CBC">
        <w:rPr>
          <w:rFonts w:ascii="Arial" w:hAnsi="Arial" w:cs="Arial"/>
          <w:b/>
          <w:i/>
          <w:color w:val="auto"/>
          <w:sz w:val="22"/>
          <w:szCs w:val="22"/>
        </w:rPr>
        <w:t xml:space="preserve">  - rozbudowy/przebudowy/budowy drogi/ulicy o nawierzchni asfaltowej o długości</w:t>
      </w:r>
      <w:r>
        <w:rPr>
          <w:rFonts w:ascii="Arial" w:hAnsi="Arial" w:cs="Arial"/>
          <w:b/>
          <w:i/>
          <w:color w:val="auto"/>
          <w:sz w:val="22"/>
          <w:szCs w:val="22"/>
        </w:rPr>
        <w:t xml:space="preserve"> c</w:t>
      </w:r>
      <w:r w:rsidRPr="00835CBC">
        <w:rPr>
          <w:rFonts w:ascii="Arial" w:hAnsi="Arial" w:cs="Arial"/>
          <w:b/>
          <w:i/>
          <w:color w:val="auto"/>
          <w:sz w:val="22"/>
          <w:szCs w:val="22"/>
        </w:rPr>
        <w:t xml:space="preserve">o najmniej </w:t>
      </w:r>
      <w:r>
        <w:rPr>
          <w:rFonts w:ascii="Arial" w:hAnsi="Arial" w:cs="Arial"/>
          <w:b/>
          <w:i/>
          <w:color w:val="auto"/>
          <w:sz w:val="22"/>
          <w:szCs w:val="22"/>
        </w:rPr>
        <w:t xml:space="preserve">800,00 </w:t>
      </w:r>
      <w:r w:rsidRPr="00835CBC">
        <w:rPr>
          <w:rFonts w:ascii="Arial" w:hAnsi="Arial" w:cs="Arial"/>
          <w:b/>
          <w:i/>
          <w:color w:val="auto"/>
          <w:sz w:val="22"/>
          <w:szCs w:val="22"/>
        </w:rPr>
        <w:t>m</w:t>
      </w:r>
    </w:p>
    <w:p w14:paraId="1781140F" w14:textId="77777777" w:rsidR="00DB6E0D" w:rsidRDefault="00DB6E0D" w:rsidP="00DB6E0D">
      <w:pPr>
        <w:pStyle w:val="Standard"/>
        <w:spacing w:before="0"/>
        <w:ind w:left="851"/>
        <w:jc w:val="both"/>
        <w:rPr>
          <w:rFonts w:ascii="Arial" w:hAnsi="Arial" w:cs="Arial"/>
          <w:bCs/>
          <w:iCs/>
          <w:color w:val="auto"/>
          <w:sz w:val="22"/>
          <w:szCs w:val="22"/>
        </w:rPr>
      </w:pPr>
      <w:r>
        <w:rPr>
          <w:rFonts w:ascii="Arial" w:hAnsi="Arial" w:cs="Arial"/>
          <w:bCs/>
          <w:iCs/>
          <w:color w:val="auto"/>
          <w:sz w:val="22"/>
          <w:szCs w:val="22"/>
        </w:rPr>
        <w:t>Należy dołączyć dowody (referencje) określające, czy usługi te zostały wykonane lub w przypadku świadczeń okresowych lub ciągłych są wykonywane należycie.</w:t>
      </w:r>
    </w:p>
    <w:p w14:paraId="4DEB2EFB" w14:textId="77777777" w:rsidR="00DB6E0D" w:rsidRDefault="00DB6E0D" w:rsidP="00DB6E0D">
      <w:pPr>
        <w:pStyle w:val="Standard"/>
        <w:spacing w:before="0"/>
        <w:ind w:left="851"/>
        <w:jc w:val="both"/>
        <w:rPr>
          <w:rFonts w:ascii="Arial" w:hAnsi="Arial" w:cs="Arial"/>
          <w:bCs/>
          <w:iCs/>
          <w:color w:val="auto"/>
          <w:sz w:val="22"/>
          <w:szCs w:val="22"/>
        </w:rPr>
      </w:pPr>
    </w:p>
    <w:p w14:paraId="5276417A" w14:textId="77777777" w:rsidR="00DB6E0D" w:rsidRPr="004102EF" w:rsidRDefault="00DB6E0D" w:rsidP="00DB6E0D">
      <w:pPr>
        <w:pStyle w:val="Standard"/>
        <w:widowControl/>
        <w:tabs>
          <w:tab w:val="left" w:pos="142"/>
        </w:tabs>
        <w:autoSpaceDN w:val="0"/>
        <w:ind w:left="851"/>
        <w:jc w:val="both"/>
        <w:rPr>
          <w:rFonts w:ascii="Arial" w:hAnsi="Arial" w:cs="Arial"/>
          <w:b/>
          <w:i/>
          <w:sz w:val="22"/>
          <w:szCs w:val="22"/>
        </w:rPr>
      </w:pPr>
      <w:r w:rsidRPr="004102EF">
        <w:rPr>
          <w:rFonts w:ascii="Arial" w:hAnsi="Arial" w:cs="Arial"/>
          <w:sz w:val="22"/>
          <w:szCs w:val="22"/>
          <w:u w:val="single"/>
        </w:rPr>
        <w:t>STANOWISKO:</w:t>
      </w:r>
      <w:r w:rsidRPr="004102EF">
        <w:rPr>
          <w:rFonts w:ascii="Arial" w:hAnsi="Arial" w:cs="Arial"/>
          <w:sz w:val="22"/>
          <w:szCs w:val="22"/>
        </w:rPr>
        <w:t xml:space="preserve">   </w:t>
      </w:r>
      <w:r>
        <w:rPr>
          <w:rFonts w:ascii="Arial" w:hAnsi="Arial" w:cs="Arial"/>
          <w:b/>
          <w:bCs/>
          <w:sz w:val="22"/>
          <w:szCs w:val="22"/>
          <w:u w:val="single"/>
        </w:rPr>
        <w:t>Wielobranżowy zespół projektowy – składający się z co najmniej 1 osoby w danej branży:</w:t>
      </w:r>
    </w:p>
    <w:p w14:paraId="1DBACD8C" w14:textId="77777777" w:rsidR="00DB6E0D" w:rsidRDefault="00DB6E0D" w:rsidP="00DB6E0D">
      <w:pPr>
        <w:pStyle w:val="Standard"/>
        <w:widowControl/>
        <w:tabs>
          <w:tab w:val="left" w:pos="142"/>
        </w:tabs>
        <w:autoSpaceDN w:val="0"/>
        <w:ind w:left="851"/>
        <w:jc w:val="both"/>
        <w:rPr>
          <w:rFonts w:ascii="Arial" w:hAnsi="Arial" w:cs="Arial"/>
          <w:sz w:val="22"/>
          <w:szCs w:val="22"/>
        </w:rPr>
      </w:pPr>
      <w:r w:rsidRPr="004102EF">
        <w:rPr>
          <w:rFonts w:ascii="Arial" w:hAnsi="Arial" w:cs="Arial"/>
          <w:sz w:val="22"/>
          <w:szCs w:val="22"/>
          <w:u w:val="single"/>
        </w:rPr>
        <w:t>UPRAWNIENIA:</w:t>
      </w:r>
    </w:p>
    <w:p w14:paraId="226C40BD" w14:textId="77777777" w:rsidR="00DB6E0D" w:rsidRDefault="00DB6E0D"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elektrycznych i elektroenergetycznych</w:t>
      </w:r>
    </w:p>
    <w:p w14:paraId="2DFC5413" w14:textId="77777777" w:rsidR="00DB6E0D" w:rsidRDefault="00DB6E0D"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telekomunikacyjnych</w:t>
      </w:r>
    </w:p>
    <w:p w14:paraId="44322655" w14:textId="77777777" w:rsidR="00DB6E0D" w:rsidRDefault="00DB6E0D" w:rsidP="00DB6E0D">
      <w:pPr>
        <w:pStyle w:val="Standard"/>
        <w:widowControl/>
        <w:numPr>
          <w:ilvl w:val="3"/>
          <w:numId w:val="96"/>
        </w:numPr>
        <w:tabs>
          <w:tab w:val="left" w:pos="142"/>
        </w:tabs>
        <w:autoSpaceDN w:val="0"/>
        <w:ind w:left="1134" w:hanging="283"/>
        <w:jc w:val="both"/>
        <w:rPr>
          <w:rFonts w:ascii="Arial" w:hAnsi="Arial" w:cs="Arial"/>
          <w:b/>
          <w:sz w:val="22"/>
          <w:szCs w:val="22"/>
        </w:rPr>
      </w:pPr>
      <w:r w:rsidRPr="004102EF">
        <w:rPr>
          <w:rFonts w:ascii="Arial" w:hAnsi="Arial" w:cs="Arial"/>
          <w:b/>
          <w:sz w:val="22"/>
          <w:szCs w:val="22"/>
        </w:rPr>
        <w:t>Uprawnienia budowlane do projektowania bez ograniczeń</w:t>
      </w:r>
      <w:r>
        <w:rPr>
          <w:rFonts w:ascii="Arial" w:hAnsi="Arial" w:cs="Arial"/>
          <w:b/>
          <w:sz w:val="22"/>
          <w:szCs w:val="22"/>
        </w:rPr>
        <w:t xml:space="preserve"> </w:t>
      </w:r>
      <w:r w:rsidRPr="004102EF">
        <w:rPr>
          <w:rFonts w:ascii="Arial" w:hAnsi="Arial" w:cs="Arial"/>
          <w:b/>
          <w:sz w:val="22"/>
          <w:szCs w:val="22"/>
        </w:rPr>
        <w:t xml:space="preserve">w </w:t>
      </w:r>
      <w:r>
        <w:rPr>
          <w:rFonts w:ascii="Arial" w:hAnsi="Arial" w:cs="Arial"/>
          <w:b/>
          <w:sz w:val="22"/>
          <w:szCs w:val="22"/>
        </w:rPr>
        <w:t>s</w:t>
      </w:r>
      <w:r w:rsidRPr="004102EF">
        <w:rPr>
          <w:rFonts w:ascii="Arial" w:hAnsi="Arial" w:cs="Arial"/>
          <w:b/>
          <w:sz w:val="22"/>
          <w:szCs w:val="22"/>
        </w:rPr>
        <w:t xml:space="preserve">pecjalności </w:t>
      </w:r>
      <w:r>
        <w:rPr>
          <w:rFonts w:ascii="Arial" w:hAnsi="Arial" w:cs="Arial"/>
          <w:b/>
          <w:sz w:val="22"/>
          <w:szCs w:val="22"/>
        </w:rPr>
        <w:t>instalacyjnej w zakresie sieci, instalacji i urządzeń cieplnych, wentylacyjnych, gazowych, wodociągowych i kanalizacyjnych</w:t>
      </w:r>
    </w:p>
    <w:p w14:paraId="52F56504" w14:textId="77777777" w:rsidR="00DB6E0D" w:rsidRDefault="00DB6E0D" w:rsidP="00DB6E0D">
      <w:pPr>
        <w:pStyle w:val="Standard"/>
        <w:widowControl/>
        <w:tabs>
          <w:tab w:val="left" w:pos="142"/>
        </w:tabs>
        <w:autoSpaceDN w:val="0"/>
        <w:ind w:left="2804"/>
        <w:jc w:val="both"/>
        <w:rPr>
          <w:rFonts w:ascii="Arial" w:hAnsi="Arial" w:cs="Arial"/>
          <w:b/>
          <w:sz w:val="22"/>
          <w:szCs w:val="22"/>
        </w:rPr>
      </w:pPr>
    </w:p>
    <w:p w14:paraId="2B313800" w14:textId="77777777" w:rsidR="00DB6E0D" w:rsidRPr="004102EF" w:rsidRDefault="00DB6E0D" w:rsidP="00DB6E0D">
      <w:pPr>
        <w:pStyle w:val="Standard"/>
        <w:ind w:left="708"/>
        <w:jc w:val="both"/>
        <w:rPr>
          <w:rFonts w:ascii="Arial" w:hAnsi="Arial" w:cs="Arial"/>
          <w:sz w:val="22"/>
          <w:szCs w:val="22"/>
        </w:rPr>
      </w:pPr>
      <w:r w:rsidRPr="004102EF">
        <w:rPr>
          <w:rFonts w:ascii="Arial" w:hAnsi="Arial" w:cs="Arial"/>
          <w:sz w:val="22"/>
          <w:szCs w:val="22"/>
        </w:rPr>
        <w:t xml:space="preserve">Główny projektant </w:t>
      </w:r>
      <w:r>
        <w:rPr>
          <w:rFonts w:ascii="Arial" w:hAnsi="Arial" w:cs="Arial"/>
          <w:sz w:val="22"/>
          <w:szCs w:val="22"/>
        </w:rPr>
        <w:t xml:space="preserve">musi </w:t>
      </w:r>
      <w:r w:rsidRPr="004102EF">
        <w:rPr>
          <w:rFonts w:ascii="Arial" w:hAnsi="Arial" w:cs="Arial"/>
          <w:sz w:val="22"/>
          <w:szCs w:val="22"/>
        </w:rPr>
        <w:t>posiadać uprawnienia budowlane do projektowania zgodnie z ustawą z dnia 7 lipca 1994</w:t>
      </w:r>
      <w:r>
        <w:rPr>
          <w:rFonts w:ascii="Arial" w:hAnsi="Arial" w:cs="Arial"/>
          <w:sz w:val="22"/>
          <w:szCs w:val="22"/>
        </w:rPr>
        <w:t xml:space="preserve"> </w:t>
      </w:r>
      <w:r w:rsidRPr="004102EF">
        <w:rPr>
          <w:rFonts w:ascii="Arial" w:hAnsi="Arial" w:cs="Arial"/>
          <w:sz w:val="22"/>
          <w:szCs w:val="22"/>
        </w:rPr>
        <w:t>r. Prawo budowlane (tekst jedn. Dz. U. z 202</w:t>
      </w:r>
      <w:r>
        <w:rPr>
          <w:rFonts w:ascii="Arial" w:hAnsi="Arial" w:cs="Arial"/>
          <w:sz w:val="22"/>
          <w:szCs w:val="22"/>
        </w:rPr>
        <w:t>3</w:t>
      </w:r>
      <w:r w:rsidRPr="004102EF">
        <w:rPr>
          <w:rFonts w:ascii="Arial" w:hAnsi="Arial" w:cs="Arial"/>
          <w:sz w:val="22"/>
          <w:szCs w:val="22"/>
        </w:rPr>
        <w:t xml:space="preserve"> r. poz. </w:t>
      </w:r>
      <w:r>
        <w:rPr>
          <w:rFonts w:ascii="Arial" w:hAnsi="Arial" w:cs="Arial"/>
          <w:sz w:val="22"/>
          <w:szCs w:val="22"/>
        </w:rPr>
        <w:t>682</w:t>
      </w:r>
      <w:r w:rsidRPr="004102EF">
        <w:rPr>
          <w:rFonts w:ascii="Arial" w:hAnsi="Arial" w:cs="Arial"/>
          <w:sz w:val="22"/>
          <w:szCs w:val="22"/>
        </w:rPr>
        <w:t xml:space="preserve"> ze zm.) oraz Rozporządzeniem Ministra Inwestycji i Rozwoju z dnia 29 kwietnia 2019 r. w sprawie przygotowania zawodowego do wykonywania samodzielnych funkcji technicznych w budownictwie (tekst jedn. Dz. U. 2019 poz. 831) lub odpowiadające im ważne uprawnienia budowlane, które zostały wydane na podstawie wcześniej obowiązujących przepisów. Zgodnie z art. </w:t>
      </w:r>
      <w:proofErr w:type="spellStart"/>
      <w:r w:rsidRPr="004102EF">
        <w:rPr>
          <w:rFonts w:ascii="Arial" w:hAnsi="Arial" w:cs="Arial"/>
          <w:sz w:val="22"/>
          <w:szCs w:val="22"/>
        </w:rPr>
        <w:t>12a</w:t>
      </w:r>
      <w:proofErr w:type="spellEnd"/>
      <w:r w:rsidRPr="004102EF">
        <w:rPr>
          <w:rFonts w:ascii="Arial" w:hAnsi="Arial" w:cs="Arial"/>
          <w:sz w:val="22"/>
          <w:szCs w:val="22"/>
        </w:rPr>
        <w:t xml:space="preserve">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2021 r. poz. 1646 z </w:t>
      </w:r>
      <w:proofErr w:type="spellStart"/>
      <w:r w:rsidRPr="004102EF">
        <w:rPr>
          <w:rFonts w:ascii="Arial" w:hAnsi="Arial" w:cs="Arial"/>
          <w:sz w:val="22"/>
          <w:szCs w:val="22"/>
        </w:rPr>
        <w:t>późn</w:t>
      </w:r>
      <w:proofErr w:type="spellEnd"/>
      <w:r w:rsidRPr="004102EF">
        <w:rPr>
          <w:rFonts w:ascii="Arial" w:hAnsi="Arial" w:cs="Arial"/>
          <w:sz w:val="22"/>
          <w:szCs w:val="22"/>
        </w:rPr>
        <w:t>. zm.).</w:t>
      </w:r>
    </w:p>
    <w:p w14:paraId="4B746ADE" w14:textId="77777777" w:rsidR="005E0FC5" w:rsidRPr="004102EF" w:rsidRDefault="005E0FC5" w:rsidP="007625AE">
      <w:pPr>
        <w:pStyle w:val="Akapitzlist"/>
        <w:ind w:left="851" w:right="20"/>
        <w:jc w:val="both"/>
        <w:rPr>
          <w:rFonts w:ascii="Arial" w:eastAsia="Times New Roman" w:hAnsi="Arial" w:cs="Arial"/>
          <w:lang w:eastAsia="pl-PL"/>
        </w:rPr>
      </w:pPr>
    </w:p>
    <w:p w14:paraId="575C1F62" w14:textId="77777777" w:rsidR="004102EF" w:rsidRDefault="009F4EC9" w:rsidP="00DB6E0D">
      <w:pPr>
        <w:pStyle w:val="Standard"/>
        <w:spacing w:before="0"/>
        <w:jc w:val="both"/>
        <w:rPr>
          <w:rFonts w:ascii="Arial" w:hAnsi="Arial" w:cs="Arial"/>
          <w:b/>
          <w:bCs/>
          <w:sz w:val="22"/>
          <w:szCs w:val="22"/>
          <w:u w:val="single"/>
        </w:rPr>
      </w:pPr>
      <w:r w:rsidRPr="004102EF">
        <w:rPr>
          <w:rFonts w:ascii="Arial" w:hAnsi="Arial" w:cs="Arial"/>
          <w:b/>
          <w:bCs/>
          <w:sz w:val="22"/>
          <w:szCs w:val="22"/>
          <w:u w:val="single"/>
        </w:rPr>
        <w:t xml:space="preserve">Wykaz osób stanowi załącznik nr 7 do </w:t>
      </w:r>
      <w:proofErr w:type="spellStart"/>
      <w:r w:rsidRPr="004102EF">
        <w:rPr>
          <w:rFonts w:ascii="Arial" w:hAnsi="Arial" w:cs="Arial"/>
          <w:b/>
          <w:bCs/>
          <w:sz w:val="22"/>
          <w:szCs w:val="22"/>
          <w:u w:val="single"/>
        </w:rPr>
        <w:t>SWZ</w:t>
      </w:r>
      <w:proofErr w:type="spellEnd"/>
      <w:r w:rsidRPr="004102EF">
        <w:rPr>
          <w:rFonts w:ascii="Arial" w:hAnsi="Arial" w:cs="Arial"/>
          <w:b/>
          <w:bCs/>
          <w:sz w:val="22"/>
          <w:szCs w:val="22"/>
          <w:u w:val="single"/>
        </w:rPr>
        <w:t>.</w:t>
      </w:r>
    </w:p>
    <w:p w14:paraId="1D174AC7" w14:textId="77777777" w:rsidR="00DB6E0D" w:rsidRPr="004102EF" w:rsidRDefault="00DB6E0D" w:rsidP="007625AE">
      <w:pPr>
        <w:pStyle w:val="Standard"/>
        <w:spacing w:before="0"/>
        <w:ind w:left="720"/>
        <w:jc w:val="both"/>
        <w:rPr>
          <w:rFonts w:ascii="Arial" w:hAnsi="Arial" w:cs="Arial"/>
          <w:b/>
          <w:bCs/>
          <w:sz w:val="22"/>
          <w:szCs w:val="22"/>
          <w:u w:val="single"/>
        </w:rPr>
      </w:pPr>
    </w:p>
    <w:p w14:paraId="61070C6F" w14:textId="473F02D2" w:rsidR="009A38E1" w:rsidRDefault="009A38E1" w:rsidP="007625AE">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BE413B" w:rsidRDefault="009A38E1" w:rsidP="007625AE">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0893C94" w14:textId="77777777" w:rsidR="00BE413B" w:rsidRPr="00BE413B" w:rsidRDefault="00BE413B" w:rsidP="007625AE">
      <w:pPr>
        <w:tabs>
          <w:tab w:val="left" w:pos="707"/>
          <w:tab w:val="left" w:pos="9356"/>
        </w:tabs>
        <w:spacing w:line="267" w:lineRule="exact"/>
        <w:ind w:right="-28"/>
        <w:jc w:val="both"/>
        <w:rPr>
          <w:rFonts w:ascii="Arial" w:hAnsi="Arial" w:cs="Arial"/>
        </w:rPr>
      </w:pPr>
    </w:p>
    <w:p w14:paraId="2B8AD7C7" w14:textId="77777777" w:rsidR="00105BB9" w:rsidRPr="00980374" w:rsidRDefault="00980374" w:rsidP="007625AE">
      <w:pPr>
        <w:ind w:left="227"/>
        <w:jc w:val="both"/>
        <w:rPr>
          <w:rFonts w:ascii="Arial" w:hAnsi="Arial" w:cs="Arial"/>
          <w:b/>
          <w:i/>
        </w:rPr>
      </w:pPr>
      <w:r w:rsidRPr="00980374">
        <w:rPr>
          <w:rFonts w:ascii="Arial" w:hAnsi="Arial" w:cs="Arial"/>
          <w:b/>
          <w:i/>
          <w:spacing w:val="-2"/>
        </w:rPr>
        <w:t>UWAGA:</w:t>
      </w:r>
    </w:p>
    <w:p w14:paraId="0884ADCF" w14:textId="765E4C56" w:rsidR="00105BB9" w:rsidRPr="00980374" w:rsidRDefault="00980374" w:rsidP="007625AE">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2D1094">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7625AE">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7625AE">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087046CA" w:rsidR="00105BB9" w:rsidRPr="00980374" w:rsidRDefault="00980374" w:rsidP="007625AE">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2D109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7625AE">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lastRenderedPageBreak/>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7625AE">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7625AE">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68B5B9C7" w:rsidR="00105BB9" w:rsidRPr="00980374" w:rsidRDefault="00980374" w:rsidP="007625AE">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wykonawców, którzy wykonają </w:t>
      </w:r>
      <w:r w:rsidR="002D109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7625AE">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5F071CF6" w:rsidR="00105BB9" w:rsidRPr="00980374" w:rsidRDefault="00980374" w:rsidP="007625AE">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004102EF">
        <w:rPr>
          <w:rFonts w:ascii="Arial" w:hAnsi="Arial" w:cs="Arial"/>
          <w:b/>
          <w:u w:val="single"/>
        </w:rPr>
        <w:t>usługi</w:t>
      </w:r>
      <w:r w:rsidRPr="00980374">
        <w:rPr>
          <w:rFonts w:ascii="Arial" w:hAnsi="Arial" w:cs="Arial"/>
          <w:b/>
          <w:u w:val="single"/>
        </w:rPr>
        <w:t>,</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7625AE">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7625AE">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7625AE">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1DE0717D" w:rsidR="00105BB9" w:rsidRPr="00980374" w:rsidRDefault="00980374" w:rsidP="007625AE">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 xml:space="preserve">doświadczenia, zrealizuje </w:t>
      </w:r>
      <w:r w:rsidR="002D1094">
        <w:rPr>
          <w:rFonts w:ascii="Arial" w:hAnsi="Arial" w:cs="Arial"/>
        </w:rPr>
        <w:t>usługi</w:t>
      </w:r>
      <w:r w:rsidRPr="00980374">
        <w:rPr>
          <w:rFonts w:ascii="Arial" w:hAnsi="Arial" w:cs="Arial"/>
        </w:rPr>
        <w:t>, których wskazane zdolności dotyczą.</w:t>
      </w:r>
    </w:p>
    <w:p w14:paraId="748C528F" w14:textId="77777777" w:rsidR="00105BB9" w:rsidRPr="00D40EA1" w:rsidRDefault="00980374" w:rsidP="007625AE">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7625AE">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45" w:name="_bookmark18"/>
                            <w:bookmarkEnd w:id="4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46" w:name="_bookmark18"/>
                      <w:bookmarkEnd w:id="4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7FF2C4C" w:rsidR="00105BB9" w:rsidRPr="00980374" w:rsidRDefault="00F026F5" w:rsidP="007625AE">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47" w:name="_bookmark19"/>
                            <w:bookmarkEnd w:id="4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48" w:name="_bookmark19"/>
                      <w:bookmarkEnd w:id="4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7625AE">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7625AE">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7625AE">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7625AE">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7625AE">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7625AE">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0AF6F07A" w14:textId="0172B9CD" w:rsidR="00105BB9" w:rsidRPr="00E27B28" w:rsidRDefault="00980374" w:rsidP="007625AE">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002D1094">
        <w:rPr>
          <w:rFonts w:ascii="Arial" w:hAnsi="Arial" w:cs="Arial"/>
          <w:b/>
        </w:rPr>
        <w:t>usług</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002D1094">
        <w:rPr>
          <w:rFonts w:ascii="Arial" w:hAnsi="Arial" w:cs="Arial"/>
        </w:rPr>
        <w:t>usługi</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625AE">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597CD8ED" w:rsidR="00105BB9" w:rsidRPr="00980374" w:rsidRDefault="00980374" w:rsidP="007625AE">
      <w:pPr>
        <w:pStyle w:val="Akapitzlist"/>
        <w:numPr>
          <w:ilvl w:val="0"/>
          <w:numId w:val="10"/>
        </w:numPr>
        <w:tabs>
          <w:tab w:val="left" w:pos="1179"/>
        </w:tabs>
        <w:ind w:right="-53" w:firstLine="0"/>
        <w:jc w:val="both"/>
        <w:rPr>
          <w:rFonts w:ascii="Arial" w:hAnsi="Arial" w:cs="Arial"/>
          <w:i/>
        </w:rPr>
      </w:pPr>
      <w:r w:rsidRPr="00980374">
        <w:rPr>
          <w:rFonts w:ascii="Arial" w:hAnsi="Arial" w:cs="Arial"/>
          <w:i/>
        </w:rPr>
        <w:lastRenderedPageBreak/>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002D1094">
        <w:rPr>
          <w:rFonts w:ascii="Arial" w:hAnsi="Arial" w:cs="Arial"/>
          <w:i/>
        </w:rPr>
        <w:t>usługi</w:t>
      </w:r>
      <w:r w:rsidRPr="00980374">
        <w:rPr>
          <w:rFonts w:ascii="Arial" w:hAnsi="Arial" w:cs="Arial"/>
          <w:i/>
        </w:rPr>
        <w:t xml:space="preserve"> zostały wykonane;</w:t>
      </w:r>
    </w:p>
    <w:p w14:paraId="3EE6F847" w14:textId="77777777" w:rsidR="00105BB9" w:rsidRPr="00980374" w:rsidRDefault="00980374" w:rsidP="007625AE">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7625AE">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70F56B32" w14:textId="5AE84226" w:rsidR="00105BB9" w:rsidRPr="004102EF" w:rsidRDefault="00980374" w:rsidP="007625AE">
      <w:pPr>
        <w:pStyle w:val="Nagwek11"/>
        <w:numPr>
          <w:ilvl w:val="0"/>
          <w:numId w:val="10"/>
        </w:numPr>
        <w:tabs>
          <w:tab w:val="left" w:pos="1167"/>
        </w:tabs>
        <w:ind w:left="936" w:right="-53" w:firstLine="57"/>
        <w:jc w:val="both"/>
        <w:rPr>
          <w:rFonts w:ascii="Arial" w:hAnsi="Arial" w:cs="Arial"/>
        </w:rPr>
      </w:pPr>
      <w:r w:rsidRPr="004102EF">
        <w:rPr>
          <w:rFonts w:ascii="Arial" w:hAnsi="Arial" w:cs="Arial"/>
        </w:rPr>
        <w:t>jeżeli</w:t>
      </w:r>
      <w:r w:rsidRPr="004102EF">
        <w:rPr>
          <w:rFonts w:ascii="Arial" w:hAnsi="Arial" w:cs="Arial"/>
          <w:spacing w:val="-7"/>
        </w:rPr>
        <w:t xml:space="preserve"> </w:t>
      </w:r>
      <w:r w:rsidRPr="004102EF">
        <w:rPr>
          <w:rFonts w:ascii="Arial" w:hAnsi="Arial" w:cs="Arial"/>
        </w:rPr>
        <w:t>Wykonawca</w:t>
      </w:r>
      <w:r w:rsidRPr="004102EF">
        <w:rPr>
          <w:rFonts w:ascii="Arial" w:hAnsi="Arial" w:cs="Arial"/>
          <w:spacing w:val="-5"/>
        </w:rPr>
        <w:t xml:space="preserve"> </w:t>
      </w:r>
      <w:r w:rsidRPr="004102EF">
        <w:rPr>
          <w:rFonts w:ascii="Arial" w:hAnsi="Arial" w:cs="Arial"/>
        </w:rPr>
        <w:t>powołuje</w:t>
      </w:r>
      <w:r w:rsidRPr="004102EF">
        <w:rPr>
          <w:rFonts w:ascii="Arial" w:hAnsi="Arial" w:cs="Arial"/>
          <w:spacing w:val="-6"/>
        </w:rPr>
        <w:t xml:space="preserve"> </w:t>
      </w:r>
      <w:r w:rsidRPr="004102EF">
        <w:rPr>
          <w:rFonts w:ascii="Arial" w:hAnsi="Arial" w:cs="Arial"/>
        </w:rPr>
        <w:t>się</w:t>
      </w:r>
      <w:r w:rsidRPr="004102EF">
        <w:rPr>
          <w:rFonts w:ascii="Arial" w:hAnsi="Arial" w:cs="Arial"/>
          <w:spacing w:val="-5"/>
        </w:rPr>
        <w:t xml:space="preserve"> </w:t>
      </w:r>
      <w:r w:rsidRPr="004102EF">
        <w:rPr>
          <w:rFonts w:ascii="Arial" w:hAnsi="Arial" w:cs="Arial"/>
        </w:rPr>
        <w:t>na</w:t>
      </w:r>
      <w:r w:rsidRPr="004102EF">
        <w:rPr>
          <w:rFonts w:ascii="Arial" w:hAnsi="Arial" w:cs="Arial"/>
          <w:spacing w:val="-6"/>
        </w:rPr>
        <w:t xml:space="preserve"> </w:t>
      </w:r>
      <w:r w:rsidRPr="004102EF">
        <w:rPr>
          <w:rFonts w:ascii="Arial" w:hAnsi="Arial" w:cs="Arial"/>
        </w:rPr>
        <w:t>doświadczenie</w:t>
      </w:r>
      <w:r w:rsidRPr="004102EF">
        <w:rPr>
          <w:rFonts w:ascii="Arial" w:hAnsi="Arial" w:cs="Arial"/>
          <w:spacing w:val="-7"/>
        </w:rPr>
        <w:t xml:space="preserve"> </w:t>
      </w:r>
      <w:r w:rsidRPr="004102EF">
        <w:rPr>
          <w:rFonts w:ascii="Arial" w:hAnsi="Arial" w:cs="Arial"/>
        </w:rPr>
        <w:t>w</w:t>
      </w:r>
      <w:r w:rsidRPr="004102EF">
        <w:rPr>
          <w:rFonts w:ascii="Arial" w:hAnsi="Arial" w:cs="Arial"/>
          <w:spacing w:val="-4"/>
        </w:rPr>
        <w:t xml:space="preserve"> </w:t>
      </w:r>
      <w:r w:rsidR="004102EF" w:rsidRPr="004102EF">
        <w:rPr>
          <w:rFonts w:ascii="Arial" w:hAnsi="Arial" w:cs="Arial"/>
        </w:rPr>
        <w:t>usług</w:t>
      </w:r>
      <w:r w:rsidRPr="004102EF">
        <w:rPr>
          <w:rFonts w:ascii="Arial" w:hAnsi="Arial" w:cs="Arial"/>
          <w:spacing w:val="-2"/>
        </w:rPr>
        <w:t>,</w:t>
      </w:r>
      <w:r w:rsidR="004102EF">
        <w:rPr>
          <w:rFonts w:ascii="Arial" w:hAnsi="Arial" w:cs="Arial"/>
          <w:spacing w:val="-2"/>
        </w:rPr>
        <w:t xml:space="preserve"> </w:t>
      </w:r>
      <w:r w:rsidRPr="004102EF">
        <w:rPr>
          <w:rFonts w:ascii="Arial" w:hAnsi="Arial" w:cs="Arial"/>
        </w:rPr>
        <w:t>wykonywanych</w:t>
      </w:r>
      <w:r w:rsidRPr="004102EF">
        <w:rPr>
          <w:rFonts w:ascii="Arial" w:hAnsi="Arial" w:cs="Arial"/>
          <w:spacing w:val="-5"/>
        </w:rPr>
        <w:t xml:space="preserve"> </w:t>
      </w:r>
      <w:r w:rsidRPr="004102EF">
        <w:rPr>
          <w:rFonts w:ascii="Arial" w:hAnsi="Arial" w:cs="Arial"/>
        </w:rPr>
        <w:t>wspólnie</w:t>
      </w:r>
      <w:r w:rsidRPr="004102EF">
        <w:rPr>
          <w:rFonts w:ascii="Arial" w:hAnsi="Arial" w:cs="Arial"/>
          <w:spacing w:val="-5"/>
        </w:rPr>
        <w:t xml:space="preserve"> </w:t>
      </w:r>
      <w:r w:rsidRPr="004102EF">
        <w:rPr>
          <w:rFonts w:ascii="Arial" w:hAnsi="Arial" w:cs="Arial"/>
        </w:rPr>
        <w:t>z</w:t>
      </w:r>
      <w:r w:rsidRPr="004102EF">
        <w:rPr>
          <w:rFonts w:ascii="Arial" w:hAnsi="Arial" w:cs="Arial"/>
          <w:spacing w:val="-4"/>
        </w:rPr>
        <w:t xml:space="preserve"> </w:t>
      </w:r>
      <w:r w:rsidRPr="004102EF">
        <w:rPr>
          <w:rFonts w:ascii="Arial" w:hAnsi="Arial" w:cs="Arial"/>
        </w:rPr>
        <w:t>innymi</w:t>
      </w:r>
      <w:r w:rsidRPr="004102EF">
        <w:rPr>
          <w:rFonts w:ascii="Arial" w:hAnsi="Arial" w:cs="Arial"/>
          <w:spacing w:val="-2"/>
        </w:rPr>
        <w:t xml:space="preserve"> </w:t>
      </w:r>
      <w:r w:rsidRPr="004102EF">
        <w:rPr>
          <w:rFonts w:ascii="Arial" w:hAnsi="Arial" w:cs="Arial"/>
        </w:rPr>
        <w:t>Wykonawcami,</w:t>
      </w:r>
      <w:r w:rsidRPr="004102EF">
        <w:rPr>
          <w:rFonts w:ascii="Arial" w:hAnsi="Arial" w:cs="Arial"/>
          <w:spacing w:val="-4"/>
        </w:rPr>
        <w:t xml:space="preserve"> </w:t>
      </w:r>
      <w:r w:rsidRPr="004102EF">
        <w:rPr>
          <w:rFonts w:ascii="Arial" w:hAnsi="Arial" w:cs="Arial"/>
        </w:rPr>
        <w:t>wykaz o</w:t>
      </w:r>
      <w:r w:rsidRPr="004102EF">
        <w:rPr>
          <w:rFonts w:ascii="Arial" w:hAnsi="Arial" w:cs="Arial"/>
          <w:spacing w:val="-3"/>
        </w:rPr>
        <w:t xml:space="preserve"> </w:t>
      </w:r>
      <w:r w:rsidRPr="004102EF">
        <w:rPr>
          <w:rFonts w:ascii="Arial" w:hAnsi="Arial" w:cs="Arial"/>
        </w:rPr>
        <w:t>którym</w:t>
      </w:r>
      <w:r w:rsidRPr="004102EF">
        <w:rPr>
          <w:rFonts w:ascii="Arial" w:hAnsi="Arial" w:cs="Arial"/>
          <w:spacing w:val="-4"/>
        </w:rPr>
        <w:t xml:space="preserve"> </w:t>
      </w:r>
      <w:r w:rsidRPr="004102EF">
        <w:rPr>
          <w:rFonts w:ascii="Arial" w:hAnsi="Arial" w:cs="Arial"/>
        </w:rPr>
        <w:t>mowa</w:t>
      </w:r>
      <w:r w:rsidRPr="004102EF">
        <w:rPr>
          <w:rFonts w:ascii="Arial" w:hAnsi="Arial" w:cs="Arial"/>
          <w:spacing w:val="-5"/>
        </w:rPr>
        <w:t xml:space="preserve"> </w:t>
      </w:r>
      <w:r w:rsidRPr="004102EF">
        <w:rPr>
          <w:rFonts w:ascii="Arial" w:hAnsi="Arial" w:cs="Arial"/>
        </w:rPr>
        <w:t>wyżej</w:t>
      </w:r>
      <w:r w:rsidRPr="004102EF">
        <w:rPr>
          <w:rFonts w:ascii="Arial" w:hAnsi="Arial" w:cs="Arial"/>
          <w:spacing w:val="-5"/>
        </w:rPr>
        <w:t xml:space="preserve"> </w:t>
      </w:r>
      <w:r w:rsidRPr="004102EF">
        <w:rPr>
          <w:rFonts w:ascii="Arial" w:hAnsi="Arial" w:cs="Arial"/>
        </w:rPr>
        <w:t>ma</w:t>
      </w:r>
      <w:r w:rsidRPr="004102EF">
        <w:rPr>
          <w:rFonts w:ascii="Arial" w:hAnsi="Arial" w:cs="Arial"/>
          <w:spacing w:val="-3"/>
        </w:rPr>
        <w:t xml:space="preserve"> </w:t>
      </w:r>
      <w:r w:rsidRPr="004102EF">
        <w:rPr>
          <w:rFonts w:ascii="Arial" w:hAnsi="Arial" w:cs="Arial"/>
        </w:rPr>
        <w:t xml:space="preserve">dotyczyć </w:t>
      </w:r>
      <w:r w:rsidR="004102EF">
        <w:rPr>
          <w:rFonts w:ascii="Arial" w:hAnsi="Arial" w:cs="Arial"/>
        </w:rPr>
        <w:t>usług</w:t>
      </w:r>
      <w:r w:rsidRPr="004102EF">
        <w:rPr>
          <w:rFonts w:ascii="Arial" w:hAnsi="Arial" w:cs="Arial"/>
        </w:rPr>
        <w:t xml:space="preserve">, w których wykonaniu Wykonawca ten </w:t>
      </w:r>
      <w:r w:rsidRPr="004102EF">
        <w:rPr>
          <w:rFonts w:ascii="Arial" w:hAnsi="Arial" w:cs="Arial"/>
          <w:u w:val="single"/>
        </w:rPr>
        <w:t>bezpośrednio uczestniczył</w:t>
      </w:r>
      <w:r w:rsidRPr="004102EF">
        <w:rPr>
          <w:rFonts w:ascii="Arial" w:hAnsi="Arial" w:cs="Arial"/>
        </w:rPr>
        <w:t>.</w:t>
      </w:r>
    </w:p>
    <w:p w14:paraId="121E465E" w14:textId="333CFB83" w:rsidR="00105BB9" w:rsidRPr="00980374" w:rsidRDefault="00980374" w:rsidP="007625AE">
      <w:pPr>
        <w:pStyle w:val="Tekstpodstawowy"/>
        <w:spacing w:before="1"/>
        <w:ind w:left="948" w:right="-53"/>
        <w:jc w:val="both"/>
        <w:rPr>
          <w:rFonts w:ascii="Arial" w:hAnsi="Arial" w:cs="Arial"/>
        </w:rPr>
      </w:pPr>
      <w:r w:rsidRPr="00980374">
        <w:rPr>
          <w:rFonts w:ascii="Arial" w:hAnsi="Arial" w:cs="Arial"/>
        </w:rPr>
        <w:t xml:space="preserve">W przypadku, gdy Zamawiający jest podmiotem, na rzecz którego </w:t>
      </w:r>
      <w:r w:rsidR="004102EF">
        <w:rPr>
          <w:rFonts w:ascii="Arial" w:hAnsi="Arial" w:cs="Arial"/>
        </w:rPr>
        <w:t>usługi</w:t>
      </w:r>
      <w:r w:rsidRPr="00980374">
        <w:rPr>
          <w:rFonts w:ascii="Arial" w:hAnsi="Arial" w:cs="Arial"/>
        </w:rPr>
        <w:t>,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 xml:space="preserve">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w:t>
      </w:r>
      <w:r w:rsidR="002D1094">
        <w:rPr>
          <w:rFonts w:ascii="Arial" w:hAnsi="Arial" w:cs="Arial"/>
        </w:rPr>
        <w:t>usługi</w:t>
      </w:r>
      <w:r w:rsidRPr="00980374">
        <w:rPr>
          <w:rFonts w:ascii="Arial" w:hAnsi="Arial" w:cs="Arial"/>
        </w:rPr>
        <w:t xml:space="preserve"> były lub miały zostać wykonane, o przedłożenie dodatkowych informacji lub dokumentów bezpośrednio Zamawiającemu.</w:t>
      </w:r>
    </w:p>
    <w:p w14:paraId="2E7E3886" w14:textId="263F608F" w:rsidR="00105BB9" w:rsidRPr="00980374" w:rsidRDefault="00C15EDA" w:rsidP="007625AE">
      <w:pPr>
        <w:pStyle w:val="Tekstpodstawowy"/>
        <w:spacing w:line="268" w:lineRule="exact"/>
        <w:ind w:left="655" w:right="-53"/>
        <w:jc w:val="both"/>
        <w:rPr>
          <w:rFonts w:ascii="Arial" w:hAnsi="Arial" w:cs="Arial"/>
          <w:b/>
        </w:rPr>
      </w:pPr>
      <w:r>
        <w:rPr>
          <w:rFonts w:ascii="Arial" w:hAnsi="Arial" w:cs="Arial"/>
        </w:rPr>
        <w:t>b</w:t>
      </w:r>
      <w:r w:rsidR="00E27B28" w:rsidRPr="00E27B28">
        <w:rPr>
          <w:rFonts w:ascii="Arial" w:hAnsi="Arial" w:cs="Arial"/>
        </w:rPr>
        <w:t>)</w:t>
      </w:r>
      <w:r w:rsidR="00E27B28">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rPr>
        <w:t>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7625AE">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7625AE">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7625AE">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7625AE">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7625AE">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7625AE">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7625AE">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lastRenderedPageBreak/>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7625AE">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7625AE">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7625AE">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7625AE">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2E862A83" w14:textId="77777777" w:rsidR="001A6DC0" w:rsidRPr="001A6DC0" w:rsidRDefault="00980374" w:rsidP="007625AE">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p>
    <w:p w14:paraId="7F34E524" w14:textId="5634469F" w:rsidR="00105BB9" w:rsidRPr="00790BB8" w:rsidRDefault="00980374" w:rsidP="007625AE">
      <w:pPr>
        <w:pStyle w:val="Akapitzlist"/>
        <w:tabs>
          <w:tab w:val="left" w:pos="1134"/>
          <w:tab w:val="left" w:pos="1160"/>
        </w:tabs>
        <w:spacing w:line="268" w:lineRule="exact"/>
        <w:ind w:left="993" w:right="-53"/>
        <w:jc w:val="both"/>
        <w:rPr>
          <w:rFonts w:ascii="Arial" w:hAnsi="Arial" w:cs="Arial"/>
        </w:rPr>
      </w:pPr>
      <w:r w:rsidRPr="00790BB8">
        <w:rPr>
          <w:rFonts w:ascii="Arial" w:hAnsi="Arial" w:cs="Arial"/>
          <w:spacing w:val="-5"/>
        </w:rPr>
        <w:t>lub</w:t>
      </w:r>
    </w:p>
    <w:p w14:paraId="2B479C0D" w14:textId="77777777" w:rsidR="00105BB9" w:rsidRPr="00980374" w:rsidRDefault="00980374" w:rsidP="007625AE">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7625AE">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7625AE">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7625AE">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7625AE">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69FFAAFC" w:rsidR="00105BB9" w:rsidRPr="00980374" w:rsidRDefault="00F026F5" w:rsidP="007625AE">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9" w:name="_bookmark20"/>
                            <w:bookmarkEnd w:id="4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50" w:name="_bookmark20"/>
                      <w:bookmarkEnd w:id="5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7625AE">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7625AE">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57ABE8A7" w:rsidR="00A051B9" w:rsidRPr="00A051B9" w:rsidRDefault="00980374" w:rsidP="007625AE">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w:t>
      </w:r>
      <w:r w:rsidR="003F6450">
        <w:rPr>
          <w:rFonts w:ascii="Arial" w:hAnsi="Arial" w:cs="Arial"/>
        </w:rPr>
        <w:t>projektu</w:t>
      </w:r>
      <w:r w:rsidRPr="00A051B9">
        <w:rPr>
          <w:rFonts w:ascii="Arial" w:hAnsi="Arial" w:cs="Arial"/>
        </w:rPr>
        <w:t xml:space="preserve">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7625AE">
      <w:pPr>
        <w:pStyle w:val="Tekstpodstawowy"/>
        <w:numPr>
          <w:ilvl w:val="0"/>
          <w:numId w:val="9"/>
        </w:numPr>
        <w:spacing w:before="1" w:line="267" w:lineRule="exact"/>
        <w:ind w:right="268"/>
        <w:jc w:val="both"/>
        <w:rPr>
          <w:rFonts w:ascii="Arial" w:hAnsi="Arial" w:cs="Arial"/>
        </w:rPr>
      </w:pPr>
      <w:r w:rsidRPr="00A051B9">
        <w:rPr>
          <w:rFonts w:ascii="Arial" w:hAnsi="Arial" w:cs="Arial"/>
          <w:bCs/>
        </w:rPr>
        <w:lastRenderedPageBreak/>
        <w:t>Cenę należy obliczyć:</w:t>
      </w:r>
    </w:p>
    <w:p w14:paraId="0D3A1F12"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7625AE">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09F8D607"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7625AE">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7625AE">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7625AE">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7625AE">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1796CEA" w14:textId="7A5705DF" w:rsidR="00105BB9" w:rsidRPr="003F6450" w:rsidRDefault="00980374" w:rsidP="007625AE">
      <w:pPr>
        <w:pStyle w:val="Akapitzlist"/>
        <w:numPr>
          <w:ilvl w:val="0"/>
          <w:numId w:val="9"/>
        </w:numPr>
        <w:tabs>
          <w:tab w:val="left" w:pos="447"/>
        </w:tabs>
        <w:spacing w:line="267" w:lineRule="exact"/>
        <w:ind w:left="227" w:right="-53" w:firstLine="0"/>
        <w:jc w:val="both"/>
        <w:rPr>
          <w:rFonts w:ascii="Arial" w:hAnsi="Arial" w:cs="Arial"/>
        </w:rPr>
      </w:pPr>
      <w:r w:rsidRPr="003F6450">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3F6450">
        <w:rPr>
          <w:rFonts w:ascii="Arial" w:hAnsi="Arial" w:cs="Arial"/>
          <w:spacing w:val="-4"/>
        </w:rPr>
        <w:t xml:space="preserve"> </w:t>
      </w:r>
      <w:r w:rsidRPr="003F6450">
        <w:rPr>
          <w:rFonts w:ascii="Arial" w:hAnsi="Arial" w:cs="Arial"/>
        </w:rPr>
        <w:t>kryterium</w:t>
      </w:r>
      <w:r w:rsidRPr="003F6450">
        <w:rPr>
          <w:rFonts w:ascii="Arial" w:hAnsi="Arial" w:cs="Arial"/>
          <w:spacing w:val="-1"/>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lub</w:t>
      </w:r>
      <w:r w:rsidRPr="003F6450">
        <w:rPr>
          <w:rFonts w:ascii="Arial" w:hAnsi="Arial" w:cs="Arial"/>
          <w:spacing w:val="-3"/>
        </w:rPr>
        <w:t xml:space="preserve"> </w:t>
      </w:r>
      <w:r w:rsidRPr="003F6450">
        <w:rPr>
          <w:rFonts w:ascii="Arial" w:hAnsi="Arial" w:cs="Arial"/>
        </w:rPr>
        <w:t>kosztu</w:t>
      </w:r>
      <w:r w:rsidRPr="003F6450">
        <w:rPr>
          <w:rFonts w:ascii="Arial" w:hAnsi="Arial" w:cs="Arial"/>
          <w:spacing w:val="-2"/>
        </w:rPr>
        <w:t xml:space="preserve"> </w:t>
      </w:r>
      <w:r w:rsidRPr="003F6450">
        <w:rPr>
          <w:rFonts w:ascii="Arial" w:hAnsi="Arial" w:cs="Arial"/>
        </w:rPr>
        <w:t>zamawiający</w:t>
      </w:r>
      <w:r w:rsidRPr="003F6450">
        <w:rPr>
          <w:rFonts w:ascii="Arial" w:hAnsi="Arial" w:cs="Arial"/>
          <w:spacing w:val="-3"/>
        </w:rPr>
        <w:t xml:space="preserve"> </w:t>
      </w:r>
      <w:r w:rsidRPr="003F6450">
        <w:rPr>
          <w:rFonts w:ascii="Arial" w:hAnsi="Arial" w:cs="Arial"/>
        </w:rPr>
        <w:t>dolicza</w:t>
      </w:r>
      <w:r w:rsidRPr="003F6450">
        <w:rPr>
          <w:rFonts w:ascii="Arial" w:hAnsi="Arial" w:cs="Arial"/>
          <w:spacing w:val="-3"/>
        </w:rPr>
        <w:t xml:space="preserve"> </w:t>
      </w:r>
      <w:r w:rsidRPr="003F6450">
        <w:rPr>
          <w:rFonts w:ascii="Arial" w:hAnsi="Arial" w:cs="Arial"/>
        </w:rPr>
        <w:t>do</w:t>
      </w:r>
      <w:r w:rsidRPr="003F6450">
        <w:rPr>
          <w:rFonts w:ascii="Arial" w:hAnsi="Arial" w:cs="Arial"/>
          <w:spacing w:val="-4"/>
        </w:rPr>
        <w:t xml:space="preserve"> </w:t>
      </w:r>
      <w:r w:rsidRPr="003F6450">
        <w:rPr>
          <w:rFonts w:ascii="Arial" w:hAnsi="Arial" w:cs="Arial"/>
        </w:rPr>
        <w:t>przedstawionej</w:t>
      </w:r>
      <w:r w:rsidRPr="003F6450">
        <w:rPr>
          <w:rFonts w:ascii="Arial" w:hAnsi="Arial" w:cs="Arial"/>
          <w:spacing w:val="-6"/>
        </w:rPr>
        <w:t xml:space="preserve"> </w:t>
      </w:r>
      <w:r w:rsidRPr="003F6450">
        <w:rPr>
          <w:rFonts w:ascii="Arial" w:hAnsi="Arial" w:cs="Arial"/>
        </w:rPr>
        <w:t>w</w:t>
      </w:r>
      <w:r w:rsidRPr="003F6450">
        <w:rPr>
          <w:rFonts w:ascii="Arial" w:hAnsi="Arial" w:cs="Arial"/>
          <w:spacing w:val="-1"/>
        </w:rPr>
        <w:t xml:space="preserve"> </w:t>
      </w:r>
      <w:r w:rsidRPr="003F6450">
        <w:rPr>
          <w:rFonts w:ascii="Arial" w:hAnsi="Arial" w:cs="Arial"/>
        </w:rPr>
        <w:t>tej</w:t>
      </w:r>
      <w:r w:rsidRPr="003F6450">
        <w:rPr>
          <w:rFonts w:ascii="Arial" w:hAnsi="Arial" w:cs="Arial"/>
          <w:spacing w:val="-5"/>
        </w:rPr>
        <w:t xml:space="preserve"> </w:t>
      </w:r>
      <w:r w:rsidRPr="003F6450">
        <w:rPr>
          <w:rFonts w:ascii="Arial" w:hAnsi="Arial" w:cs="Arial"/>
        </w:rPr>
        <w:t>ofercie</w:t>
      </w:r>
      <w:r w:rsidRPr="003F6450">
        <w:rPr>
          <w:rFonts w:ascii="Arial" w:hAnsi="Arial" w:cs="Arial"/>
          <w:spacing w:val="-4"/>
        </w:rPr>
        <w:t xml:space="preserve"> </w:t>
      </w:r>
      <w:r w:rsidRPr="003F6450">
        <w:rPr>
          <w:rFonts w:ascii="Arial" w:hAnsi="Arial" w:cs="Arial"/>
        </w:rPr>
        <w:t>ceny</w:t>
      </w:r>
      <w:r w:rsidRPr="003F6450">
        <w:rPr>
          <w:rFonts w:ascii="Arial" w:hAnsi="Arial" w:cs="Arial"/>
          <w:spacing w:val="-2"/>
        </w:rPr>
        <w:t xml:space="preserve"> </w:t>
      </w:r>
      <w:r w:rsidRPr="003F6450">
        <w:rPr>
          <w:rFonts w:ascii="Arial" w:hAnsi="Arial" w:cs="Arial"/>
        </w:rPr>
        <w:t>kwotę podatku od towarów i usług, którą miałby obowiązek rozliczyć. W ofercie, o której mowa w ust. 1,</w:t>
      </w:r>
      <w:r w:rsidR="003F6450" w:rsidRPr="003F6450">
        <w:rPr>
          <w:rFonts w:ascii="Arial" w:hAnsi="Arial" w:cs="Arial"/>
        </w:rPr>
        <w:t xml:space="preserve"> </w:t>
      </w:r>
      <w:r w:rsidRPr="003F6450">
        <w:rPr>
          <w:rFonts w:ascii="Arial" w:hAnsi="Arial" w:cs="Arial"/>
        </w:rPr>
        <w:t>Wykonawca</w:t>
      </w:r>
      <w:r w:rsidRPr="003F6450">
        <w:rPr>
          <w:rFonts w:ascii="Arial" w:hAnsi="Arial" w:cs="Arial"/>
          <w:spacing w:val="-4"/>
        </w:rPr>
        <w:t xml:space="preserve"> </w:t>
      </w:r>
      <w:r w:rsidRPr="003F6450">
        <w:rPr>
          <w:rFonts w:ascii="Arial" w:hAnsi="Arial" w:cs="Arial"/>
        </w:rPr>
        <w:t>ma</w:t>
      </w:r>
      <w:r w:rsidRPr="003F6450">
        <w:rPr>
          <w:rFonts w:ascii="Arial" w:hAnsi="Arial" w:cs="Arial"/>
          <w:spacing w:val="-4"/>
        </w:rPr>
        <w:t xml:space="preserve"> </w:t>
      </w:r>
      <w:r w:rsidRPr="003F6450">
        <w:rPr>
          <w:rFonts w:ascii="Arial" w:hAnsi="Arial" w:cs="Arial"/>
          <w:spacing w:val="-2"/>
        </w:rPr>
        <w:t>obowiązek:</w:t>
      </w:r>
    </w:p>
    <w:p w14:paraId="7A5413D0"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7625AE">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7625AE">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7625AE">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7625AE">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7625AE">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683337DA" w14:textId="26668DE7" w:rsidR="001A6DC0" w:rsidRDefault="00F026F5" w:rsidP="007625AE">
      <w:pPr>
        <w:pStyle w:val="Tekstpodstawowy"/>
        <w:spacing w:before="4"/>
        <w:ind w:left="0"/>
        <w:jc w:val="both"/>
        <w:rPr>
          <w:rFonts w:ascii="Arial" w:hAnsi="Arial" w:cs="Arial"/>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51" w:name="_bookmark21"/>
                            <w:bookmarkEnd w:id="5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52" w:name="_bookmark21"/>
                      <w:bookmarkEnd w:id="5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8A08D53" w14:textId="77777777" w:rsidR="00BE413B" w:rsidRDefault="00BE413B" w:rsidP="007625AE">
      <w:pPr>
        <w:pStyle w:val="Tekstpodstawowy"/>
        <w:spacing w:before="4"/>
        <w:ind w:left="0"/>
        <w:jc w:val="both"/>
        <w:rPr>
          <w:rFonts w:ascii="Arial" w:hAnsi="Arial" w:cs="Arial"/>
        </w:rPr>
      </w:pPr>
    </w:p>
    <w:p w14:paraId="38709D5F" w14:textId="3FAE42EE" w:rsidR="00DB6E0D" w:rsidRDefault="00DB6E0D" w:rsidP="007625AE">
      <w:pPr>
        <w:pStyle w:val="Tekstpodstawowy"/>
        <w:spacing w:before="4"/>
        <w:ind w:left="0"/>
        <w:jc w:val="both"/>
        <w:rPr>
          <w:rFonts w:ascii="Arial" w:hAnsi="Arial" w:cs="Arial"/>
        </w:rPr>
      </w:pPr>
      <w:r>
        <w:rPr>
          <w:rFonts w:ascii="Arial" w:hAnsi="Arial" w:cs="Arial"/>
        </w:rPr>
        <w:t>KAŻDA CZĘŚĆ OCENIANA ODDZIELNIE.</w:t>
      </w:r>
    </w:p>
    <w:p w14:paraId="13F8E05B" w14:textId="77777777" w:rsidR="00DB6E0D" w:rsidRDefault="00DB6E0D" w:rsidP="007625AE">
      <w:pPr>
        <w:pStyle w:val="Tekstpodstawowy"/>
        <w:spacing w:before="4"/>
        <w:ind w:left="0"/>
        <w:jc w:val="both"/>
        <w:rPr>
          <w:rFonts w:ascii="Arial" w:hAnsi="Arial" w:cs="Arial"/>
        </w:rPr>
      </w:pPr>
    </w:p>
    <w:p w14:paraId="0EC6C1BE" w14:textId="34122DB7" w:rsidR="00105BB9" w:rsidRDefault="00980374" w:rsidP="007625AE">
      <w:pPr>
        <w:pStyle w:val="Tekstpodstawowy"/>
        <w:spacing w:before="4"/>
        <w:ind w:left="0"/>
        <w:jc w:val="both"/>
        <w:rPr>
          <w:rFonts w:ascii="Arial" w:hAnsi="Arial" w:cs="Arial"/>
          <w:b/>
          <w:spacing w:val="-2"/>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7BFFD21" w14:textId="77777777" w:rsidR="00DB6E0D" w:rsidRPr="00980374" w:rsidRDefault="00DB6E0D" w:rsidP="007625AE">
      <w:pPr>
        <w:pStyle w:val="Tekstpodstawowy"/>
        <w:spacing w:before="4"/>
        <w:ind w:left="0"/>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7625AE">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7625AE">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7625AE">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7625AE">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7625AE">
            <w:pPr>
              <w:pStyle w:val="TableParagraph"/>
              <w:tabs>
                <w:tab w:val="left" w:pos="1276"/>
              </w:tabs>
              <w:spacing w:before="134" w:line="240" w:lineRule="auto"/>
              <w:ind w:left="0"/>
              <w:jc w:val="both"/>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7625AE">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7625AE">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7625AE">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7625AE">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360B8EB8" w:rsidR="00105BB9" w:rsidRPr="00A051B9" w:rsidRDefault="00A051B9" w:rsidP="007625AE">
            <w:pPr>
              <w:pStyle w:val="TableParagraph"/>
              <w:ind w:left="69"/>
              <w:jc w:val="both"/>
              <w:rPr>
                <w:rFonts w:ascii="Arial" w:hAnsi="Arial" w:cs="Arial"/>
              </w:rPr>
            </w:pPr>
            <w:r w:rsidRPr="00A051B9">
              <w:rPr>
                <w:rFonts w:ascii="Arial" w:hAnsi="Arial" w:cs="Arial"/>
                <w:color w:val="000000" w:themeColor="text1"/>
              </w:rPr>
              <w:t xml:space="preserve">Długość okresu gwarancji </w:t>
            </w:r>
            <w:r w:rsidR="003F6450">
              <w:rPr>
                <w:rFonts w:ascii="Arial" w:hAnsi="Arial" w:cs="Arial"/>
                <w:color w:val="000000" w:themeColor="text1"/>
              </w:rPr>
              <w:t>i rękojmi</w:t>
            </w:r>
            <w:r w:rsidRPr="00A051B9">
              <w:rPr>
                <w:rFonts w:ascii="Arial" w:hAnsi="Arial" w:cs="Arial"/>
                <w:color w:val="000000" w:themeColor="text1"/>
              </w:rPr>
              <w:t xml:space="preserve"> na wykonan</w:t>
            </w:r>
            <w:r w:rsidR="003F6450">
              <w:rPr>
                <w:rFonts w:ascii="Arial" w:hAnsi="Arial" w:cs="Arial"/>
                <w:color w:val="000000" w:themeColor="text1"/>
              </w:rPr>
              <w:t>ą</w:t>
            </w:r>
            <w:r w:rsidRPr="00A051B9">
              <w:rPr>
                <w:rFonts w:ascii="Arial" w:hAnsi="Arial" w:cs="Arial"/>
                <w:color w:val="000000" w:themeColor="text1"/>
              </w:rPr>
              <w:t xml:space="preserve"> </w:t>
            </w:r>
            <w:r w:rsidR="003F6450">
              <w:rPr>
                <w:rFonts w:ascii="Arial" w:hAnsi="Arial" w:cs="Arial"/>
                <w:color w:val="000000" w:themeColor="text1"/>
              </w:rPr>
              <w:t>usługę</w:t>
            </w:r>
          </w:p>
        </w:tc>
        <w:tc>
          <w:tcPr>
            <w:tcW w:w="1134" w:type="dxa"/>
          </w:tcPr>
          <w:p w14:paraId="3DAB858A" w14:textId="77777777" w:rsidR="00105BB9" w:rsidRPr="00A051B9" w:rsidRDefault="00980374" w:rsidP="007625AE">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7625AE">
            <w:pPr>
              <w:pStyle w:val="TableParagraph"/>
              <w:ind w:left="0"/>
              <w:jc w:val="both"/>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7625AE">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625AE">
      <w:pPr>
        <w:pStyle w:val="Akapitzlist"/>
        <w:tabs>
          <w:tab w:val="left" w:pos="447"/>
        </w:tabs>
        <w:ind w:right="-53"/>
        <w:jc w:val="both"/>
        <w:rPr>
          <w:rFonts w:ascii="Arial" w:hAnsi="Arial" w:cs="Arial"/>
        </w:rPr>
      </w:pPr>
    </w:p>
    <w:p w14:paraId="0F680B5C" w14:textId="77777777" w:rsidR="00DB6E0D" w:rsidRDefault="00DB6E0D" w:rsidP="007625AE">
      <w:pPr>
        <w:pStyle w:val="Akapitzlist"/>
        <w:tabs>
          <w:tab w:val="left" w:pos="447"/>
        </w:tabs>
        <w:ind w:right="-53"/>
        <w:jc w:val="both"/>
        <w:rPr>
          <w:rFonts w:ascii="Arial" w:hAnsi="Arial" w:cs="Arial"/>
        </w:rPr>
      </w:pPr>
    </w:p>
    <w:p w14:paraId="3EF5067F"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B97262" w:rsidRDefault="00980374" w:rsidP="007625AE">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3EE94057" w14:textId="77777777" w:rsidR="00B97262" w:rsidRPr="00B97262" w:rsidRDefault="00B97262" w:rsidP="00B97262">
      <w:pPr>
        <w:tabs>
          <w:tab w:val="left" w:pos="879"/>
        </w:tabs>
        <w:ind w:right="-53"/>
        <w:jc w:val="both"/>
        <w:rPr>
          <w:rFonts w:ascii="Arial" w:hAnsi="Arial" w:cs="Arial"/>
          <w:b/>
          <w:u w:val="single"/>
        </w:rPr>
      </w:pPr>
    </w:p>
    <w:p w14:paraId="46E2CAC8" w14:textId="77777777" w:rsidR="00105BB9" w:rsidRPr="00A051B9" w:rsidRDefault="00980374" w:rsidP="007625AE">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058A3CBE" w14:textId="77777777" w:rsidR="00105BB9" w:rsidRPr="00A051B9" w:rsidRDefault="00065243" w:rsidP="007625AE">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lastRenderedPageBreak/>
        <w:t xml:space="preserve">niepodlegających </w:t>
      </w:r>
      <w:r w:rsidRPr="00A051B9">
        <w:rPr>
          <w:rFonts w:ascii="Arial" w:hAnsi="Arial" w:cs="Arial"/>
        </w:rPr>
        <w:t>odrzuceniu „cena oferty”</w:t>
      </w:r>
    </w:p>
    <w:p w14:paraId="0E5AF063"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1C4CDF8" w14:textId="77777777" w:rsidR="00105BB9" w:rsidRPr="00A051B9" w:rsidRDefault="00980374" w:rsidP="007625AE">
      <w:pPr>
        <w:pStyle w:val="Tekstpodstawowy"/>
        <w:ind w:left="588" w:right="-53"/>
        <w:jc w:val="both"/>
        <w:rPr>
          <w:rFonts w:ascii="Arial" w:hAnsi="Arial" w:cs="Arial"/>
        </w:rPr>
      </w:pPr>
      <w:r w:rsidRPr="00A051B9">
        <w:rPr>
          <w:rFonts w:ascii="Arial" w:hAnsi="Arial" w:cs="Arial"/>
        </w:rPr>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61E924B" w14:textId="77777777" w:rsidR="00105BB9" w:rsidRPr="00A051B9" w:rsidRDefault="00105BB9" w:rsidP="007625AE">
      <w:pPr>
        <w:pStyle w:val="Tekstpodstawowy"/>
        <w:ind w:left="0" w:right="-53"/>
        <w:jc w:val="both"/>
        <w:rPr>
          <w:rFonts w:ascii="Arial" w:hAnsi="Arial" w:cs="Arial"/>
        </w:rPr>
      </w:pPr>
    </w:p>
    <w:p w14:paraId="5DDEE9A3" w14:textId="0C443F81" w:rsidR="00105BB9" w:rsidRDefault="00980374" w:rsidP="007625AE">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 xml:space="preserve">OKRESU </w:t>
      </w:r>
      <w:r w:rsidR="003F6450" w:rsidRPr="003F6450">
        <w:rPr>
          <w:rFonts w:ascii="Arial" w:hAnsi="Arial" w:cs="Arial"/>
          <w:b/>
          <w:bCs/>
          <w:color w:val="000000" w:themeColor="text1"/>
          <w:u w:val="single"/>
        </w:rPr>
        <w:t xml:space="preserve">GWARANCJI </w:t>
      </w:r>
      <w:r w:rsidR="003F6450">
        <w:rPr>
          <w:rFonts w:ascii="Arial" w:hAnsi="Arial" w:cs="Arial"/>
          <w:b/>
          <w:bCs/>
          <w:color w:val="000000" w:themeColor="text1"/>
          <w:u w:val="single"/>
        </w:rPr>
        <w:t>I RĘKOJMI</w:t>
      </w:r>
      <w:r w:rsidR="003F6450" w:rsidRPr="003F6450">
        <w:rPr>
          <w:rFonts w:ascii="Arial" w:hAnsi="Arial" w:cs="Arial"/>
          <w:b/>
          <w:bCs/>
          <w:color w:val="000000" w:themeColor="text1"/>
          <w:u w:val="single"/>
        </w:rPr>
        <w:t xml:space="preserve"> NA WYKONANĄ USŁUGĘ</w:t>
      </w:r>
    </w:p>
    <w:p w14:paraId="4BB5FA5D" w14:textId="77777777" w:rsidR="00417E45" w:rsidRDefault="00417E45" w:rsidP="007625AE">
      <w:pPr>
        <w:ind w:left="588" w:right="-53"/>
        <w:jc w:val="both"/>
        <w:rPr>
          <w:rFonts w:ascii="Arial" w:hAnsi="Arial" w:cs="Arial"/>
          <w:i/>
          <w:spacing w:val="-2"/>
        </w:rPr>
      </w:pPr>
    </w:p>
    <w:p w14:paraId="0E54D618" w14:textId="77777777" w:rsidR="003F6450" w:rsidRPr="003F6450" w:rsidRDefault="003F6450" w:rsidP="007625AE">
      <w:pPr>
        <w:pStyle w:val="Akapitzlist"/>
        <w:shd w:val="clear" w:color="auto" w:fill="FFFFFF"/>
        <w:adjustRightInd w:val="0"/>
        <w:ind w:left="588"/>
        <w:rPr>
          <w:rFonts w:ascii="Arial" w:hAnsi="Arial" w:cs="Arial"/>
          <w:highlight w:val="white"/>
        </w:rPr>
      </w:pPr>
      <w:r w:rsidRPr="003F6450">
        <w:rPr>
          <w:rFonts w:ascii="Arial" w:hAnsi="Arial" w:cs="Arial"/>
          <w:highlight w:val="white"/>
        </w:rPr>
        <w:t>60 miesięcy – 40 pkt</w:t>
      </w:r>
      <w:r w:rsidRPr="003F6450">
        <w:rPr>
          <w:rFonts w:ascii="Arial" w:hAnsi="Arial" w:cs="Arial"/>
          <w:highlight w:val="white"/>
        </w:rPr>
        <w:br/>
        <w:t>48 miesięcy – 20 pkt</w:t>
      </w:r>
      <w:r w:rsidRPr="003F6450">
        <w:rPr>
          <w:rFonts w:ascii="Arial" w:hAnsi="Arial" w:cs="Arial"/>
          <w:highlight w:val="white"/>
        </w:rPr>
        <w:br/>
        <w:t>36 miesięcy – 10 pkt</w:t>
      </w:r>
      <w:r w:rsidRPr="003F6450">
        <w:rPr>
          <w:rFonts w:ascii="Arial" w:hAnsi="Arial" w:cs="Arial"/>
          <w:highlight w:val="white"/>
        </w:rPr>
        <w:br/>
      </w:r>
    </w:p>
    <w:p w14:paraId="67A5FF1A" w14:textId="77777777" w:rsidR="003F6450" w:rsidRPr="003F6450" w:rsidRDefault="003F6450" w:rsidP="007625AE">
      <w:pPr>
        <w:pStyle w:val="Akapitzlist"/>
        <w:tabs>
          <w:tab w:val="left" w:pos="709"/>
          <w:tab w:val="left" w:pos="1276"/>
          <w:tab w:val="left" w:pos="1418"/>
        </w:tabs>
        <w:ind w:left="588"/>
        <w:jc w:val="both"/>
        <w:rPr>
          <w:rFonts w:ascii="Arial" w:hAnsi="Arial" w:cs="Arial"/>
        </w:rPr>
      </w:pPr>
      <w:r w:rsidRPr="003F6450">
        <w:rPr>
          <w:rFonts w:ascii="Arial" w:hAnsi="Arial" w:cs="Arial"/>
        </w:rPr>
        <w:t>Gdzie:</w:t>
      </w:r>
    </w:p>
    <w:p w14:paraId="663884F9" w14:textId="77777777" w:rsidR="003F6450" w:rsidRPr="003F6450" w:rsidRDefault="003F6450" w:rsidP="007625AE">
      <w:pPr>
        <w:pStyle w:val="Bezodstpw"/>
        <w:ind w:left="1081"/>
        <w:jc w:val="both"/>
        <w:rPr>
          <w:rFonts w:ascii="Arial" w:hAnsi="Arial" w:cs="Arial"/>
        </w:rPr>
      </w:pPr>
      <w:r w:rsidRPr="003F6450">
        <w:rPr>
          <w:rFonts w:ascii="Arial" w:hAnsi="Arial" w:cs="Arial"/>
        </w:rPr>
        <w:t>G - ilość punktów za kryterium okres gwarancji i rękojmi,</w:t>
      </w:r>
    </w:p>
    <w:p w14:paraId="0BBD6D2A" w14:textId="77777777" w:rsidR="00105BB9" w:rsidRPr="00A051B9" w:rsidRDefault="00980374" w:rsidP="007625AE">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7625AE">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7625AE">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7625AE">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7625AE">
      <w:pPr>
        <w:pStyle w:val="Standard"/>
        <w:spacing w:before="0"/>
        <w:ind w:left="227"/>
        <w:jc w:val="both"/>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7625AE">
      <w:pPr>
        <w:pStyle w:val="Standard"/>
        <w:spacing w:before="0"/>
        <w:ind w:left="227"/>
        <w:jc w:val="both"/>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7625AE">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3540D7F" w:rsidR="00065243" w:rsidRPr="00065243" w:rsidRDefault="00065243" w:rsidP="007625AE">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 xml:space="preserve">długość </w:t>
      </w:r>
      <w:r w:rsidR="002D1094" w:rsidRPr="00A051B9">
        <w:rPr>
          <w:rFonts w:ascii="Arial" w:hAnsi="Arial" w:cs="Arial"/>
          <w:color w:val="000000" w:themeColor="text1"/>
        </w:rPr>
        <w:t xml:space="preserve">okresu gwarancji </w:t>
      </w:r>
      <w:r w:rsidR="002D1094">
        <w:rPr>
          <w:rFonts w:ascii="Arial" w:hAnsi="Arial" w:cs="Arial"/>
          <w:color w:val="000000" w:themeColor="text1"/>
        </w:rPr>
        <w:t>i rękojmi</w:t>
      </w:r>
      <w:r w:rsidR="002D1094" w:rsidRPr="00A051B9">
        <w:rPr>
          <w:rFonts w:ascii="Arial" w:hAnsi="Arial" w:cs="Arial"/>
          <w:color w:val="000000" w:themeColor="text1"/>
        </w:rPr>
        <w:t xml:space="preserve"> na wykonan</w:t>
      </w:r>
      <w:r w:rsidR="002D1094">
        <w:rPr>
          <w:rFonts w:ascii="Arial" w:hAnsi="Arial" w:cs="Arial"/>
          <w:color w:val="000000" w:themeColor="text1"/>
        </w:rPr>
        <w:t>ą</w:t>
      </w:r>
      <w:r w:rsidR="002D1094" w:rsidRPr="00A051B9">
        <w:rPr>
          <w:rFonts w:ascii="Arial" w:hAnsi="Arial" w:cs="Arial"/>
          <w:color w:val="000000" w:themeColor="text1"/>
        </w:rPr>
        <w:t xml:space="preserve"> </w:t>
      </w:r>
      <w:r w:rsidR="002D1094">
        <w:rPr>
          <w:rFonts w:ascii="Arial" w:hAnsi="Arial" w:cs="Arial"/>
          <w:color w:val="000000" w:themeColor="text1"/>
        </w:rPr>
        <w:t>usługę</w:t>
      </w:r>
      <w:r w:rsidRPr="00065243">
        <w:rPr>
          <w:rFonts w:ascii="Arial" w:hAnsi="Arial" w:cs="Arial"/>
          <w:spacing w:val="-2"/>
        </w:rPr>
        <w:t>”</w:t>
      </w:r>
    </w:p>
    <w:p w14:paraId="13F6229A" w14:textId="77777777" w:rsidR="00105BB9" w:rsidRPr="00A051B9" w:rsidRDefault="00980374" w:rsidP="007625AE">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7625AE">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7625AE">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7625AE">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7625AE">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7625AE">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7625AE">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7625AE">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7625AE">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15567BC2" w14:textId="7C2056C8" w:rsidR="00105BB9" w:rsidRPr="00A051B9"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3" w:name="_bookmark22"/>
                            <w:bookmarkEnd w:id="5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54" w:name="_bookmark22"/>
                      <w:bookmarkEnd w:id="5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D67B8C" w14:textId="77777777" w:rsidR="00105BB9" w:rsidRPr="00D6660B" w:rsidRDefault="00980374" w:rsidP="007625AE">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7625AE">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7625AE">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lastRenderedPageBreak/>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7625AE">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1C5C7326" w:rsidR="00D6660B" w:rsidRPr="00A7050A" w:rsidRDefault="00D6660B" w:rsidP="007625AE">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w:t>
      </w:r>
      <w:r w:rsidR="003F6450">
        <w:rPr>
          <w:rFonts w:ascii="Arial" w:eastAsia="Times" w:hAnsi="Arial" w:cs="Arial"/>
        </w:rPr>
        <w:t>opłacania składek osoby</w:t>
      </w:r>
      <w:r w:rsidRPr="00D6660B">
        <w:rPr>
          <w:rFonts w:ascii="Arial" w:eastAsia="Times" w:hAnsi="Arial" w:cs="Arial"/>
        </w:rPr>
        <w:t xml:space="preserve">, która będzie pełniła obowiązki </w:t>
      </w:r>
      <w:r w:rsidR="003F6450">
        <w:rPr>
          <w:rFonts w:ascii="Arial" w:eastAsia="Times" w:hAnsi="Arial" w:cs="Arial"/>
        </w:rPr>
        <w:t>głównego projektanta</w:t>
      </w:r>
      <w:r w:rsidR="00835CBC">
        <w:rPr>
          <w:rFonts w:ascii="Arial" w:eastAsia="Times" w:hAnsi="Arial" w:cs="Arial"/>
        </w:rPr>
        <w:t>.</w:t>
      </w:r>
    </w:p>
    <w:p w14:paraId="4D5B3016" w14:textId="77777777" w:rsidR="00105BB9" w:rsidRPr="00D6660B" w:rsidRDefault="00980374" w:rsidP="007625AE">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7625AE">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55" w:name="_bookmark23"/>
                            <w:bookmarkEnd w:id="5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56" w:name="_bookmark23"/>
                      <w:bookmarkEnd w:id="5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36223EBA" w14:textId="77777777" w:rsidR="00DB6E0D" w:rsidRPr="00175FC1" w:rsidRDefault="00DB6E0D" w:rsidP="00DB6E0D">
      <w:pPr>
        <w:pStyle w:val="Tekstpodstawowy"/>
        <w:spacing w:before="4"/>
        <w:ind w:right="-53"/>
        <w:jc w:val="both"/>
        <w:rPr>
          <w:rFonts w:ascii="Arial" w:hAnsi="Arial" w:cs="Arial"/>
        </w:rPr>
      </w:pPr>
      <w:r w:rsidRPr="00175FC1">
        <w:rPr>
          <w:rFonts w:ascii="Arial" w:hAnsi="Arial" w:cs="Arial"/>
        </w:rPr>
        <w:t>Zamówienie podzielono na dwie części:</w:t>
      </w:r>
    </w:p>
    <w:p w14:paraId="4DF95351" w14:textId="4034944F" w:rsidR="00175FC1" w:rsidRPr="00175FC1" w:rsidRDefault="00175FC1" w:rsidP="00175FC1">
      <w:pPr>
        <w:rPr>
          <w:rFonts w:ascii="Arial" w:hAnsi="Arial" w:cs="Arial"/>
          <w:b/>
          <w:bCs/>
          <w:u w:val="single"/>
        </w:rPr>
      </w:pPr>
      <w:r w:rsidRPr="00175FC1">
        <w:rPr>
          <w:rFonts w:ascii="Arial" w:hAnsi="Arial" w:cs="Arial"/>
          <w:b/>
          <w:bCs/>
        </w:rPr>
        <w:t xml:space="preserve"> </w:t>
      </w:r>
      <w:r w:rsidRPr="00175FC1">
        <w:rPr>
          <w:rFonts w:ascii="Arial" w:hAnsi="Arial" w:cs="Arial"/>
          <w:b/>
          <w:bCs/>
          <w:u w:val="single"/>
        </w:rPr>
        <w:t xml:space="preserve">CZĘŚĆ 1: Opracowanie dokumentacji projektowo-kosztorysowej w ramach zadania pn.: „Rozbudowa drogi gminnej nr </w:t>
      </w:r>
      <w:proofErr w:type="spellStart"/>
      <w:r w:rsidRPr="00175FC1">
        <w:rPr>
          <w:rFonts w:ascii="Arial" w:hAnsi="Arial" w:cs="Arial"/>
          <w:b/>
          <w:bCs/>
          <w:u w:val="single"/>
        </w:rPr>
        <w:t>110384L</w:t>
      </w:r>
      <w:proofErr w:type="spellEnd"/>
      <w:r w:rsidRPr="00175FC1">
        <w:rPr>
          <w:rFonts w:ascii="Arial" w:hAnsi="Arial" w:cs="Arial"/>
          <w:b/>
          <w:bCs/>
          <w:u w:val="single"/>
        </w:rPr>
        <w:t xml:space="preserve"> w m. Wólka Panieńska – opracowanie dokumentacji technicznej”</w:t>
      </w:r>
    </w:p>
    <w:p w14:paraId="716DF918" w14:textId="48098472" w:rsidR="00175FC1" w:rsidRPr="00175FC1" w:rsidRDefault="00175FC1" w:rsidP="00175FC1">
      <w:pPr>
        <w:spacing w:line="276" w:lineRule="auto"/>
        <w:jc w:val="both"/>
        <w:rPr>
          <w:rFonts w:ascii="Arial" w:eastAsia="Times New Roman" w:hAnsi="Arial" w:cs="Arial"/>
          <w:kern w:val="3"/>
          <w:lang w:eastAsia="pl-PL"/>
        </w:rPr>
      </w:pPr>
      <w:r w:rsidRPr="00175FC1">
        <w:rPr>
          <w:rFonts w:ascii="Arial" w:hAnsi="Arial" w:cs="Arial"/>
        </w:rPr>
        <w:t xml:space="preserve">- </w:t>
      </w:r>
      <w:r w:rsidRPr="00175FC1">
        <w:rPr>
          <w:rFonts w:ascii="Arial" w:hAnsi="Arial" w:cs="Arial"/>
        </w:rPr>
        <w:t xml:space="preserve">Opracowanie kompletnej wielobranżowej dokumentacji projektowo-kosztorysowej </w:t>
      </w:r>
    </w:p>
    <w:p w14:paraId="11BD2B6D" w14:textId="77777777" w:rsidR="00175FC1" w:rsidRPr="00175FC1" w:rsidRDefault="00175FC1" w:rsidP="00175FC1">
      <w:pPr>
        <w:rPr>
          <w:rFonts w:ascii="Arial" w:hAnsi="Arial" w:cs="Arial"/>
          <w:b/>
          <w:bCs/>
        </w:rPr>
      </w:pPr>
    </w:p>
    <w:p w14:paraId="70FE32A6" w14:textId="57AF718C" w:rsidR="00175FC1" w:rsidRPr="00175FC1" w:rsidRDefault="00175FC1" w:rsidP="00175FC1">
      <w:pPr>
        <w:rPr>
          <w:rFonts w:ascii="Arial" w:hAnsi="Arial" w:cs="Arial"/>
          <w:b/>
          <w:bCs/>
          <w:u w:val="single"/>
          <w:lang w:eastAsia="pl-PL"/>
        </w:rPr>
      </w:pPr>
      <w:r w:rsidRPr="00175FC1">
        <w:rPr>
          <w:rFonts w:ascii="Arial" w:hAnsi="Arial" w:cs="Arial"/>
          <w:b/>
          <w:bCs/>
          <w:u w:val="single"/>
        </w:rPr>
        <w:t xml:space="preserve">CZĘŚĆ 2: Opracowanie dokumentacji projektowo-kosztorysowej w ramach zadania pn.: „Rozbudowa drogi gminnej nr </w:t>
      </w:r>
      <w:proofErr w:type="spellStart"/>
      <w:r w:rsidRPr="00175FC1">
        <w:rPr>
          <w:rFonts w:ascii="Arial" w:hAnsi="Arial" w:cs="Arial"/>
          <w:b/>
          <w:bCs/>
          <w:u w:val="single"/>
        </w:rPr>
        <w:t>110</w:t>
      </w:r>
      <w:r w:rsidR="003C3F75">
        <w:rPr>
          <w:rFonts w:ascii="Arial" w:hAnsi="Arial" w:cs="Arial"/>
          <w:b/>
          <w:bCs/>
          <w:u w:val="single"/>
        </w:rPr>
        <w:t>392</w:t>
      </w:r>
      <w:r w:rsidRPr="00175FC1">
        <w:rPr>
          <w:rFonts w:ascii="Arial" w:hAnsi="Arial" w:cs="Arial"/>
          <w:b/>
          <w:bCs/>
          <w:u w:val="single"/>
        </w:rPr>
        <w:t>L</w:t>
      </w:r>
      <w:proofErr w:type="spellEnd"/>
      <w:r w:rsidRPr="00175FC1">
        <w:rPr>
          <w:rFonts w:ascii="Arial" w:hAnsi="Arial" w:cs="Arial"/>
          <w:b/>
          <w:bCs/>
          <w:u w:val="single"/>
        </w:rPr>
        <w:t xml:space="preserve"> w m. </w:t>
      </w:r>
      <w:r w:rsidR="003C3F75">
        <w:rPr>
          <w:rFonts w:ascii="Arial" w:hAnsi="Arial" w:cs="Arial"/>
          <w:b/>
          <w:bCs/>
          <w:u w:val="single"/>
        </w:rPr>
        <w:t>Płoskie</w:t>
      </w:r>
      <w:r w:rsidRPr="00175FC1">
        <w:rPr>
          <w:rFonts w:ascii="Arial" w:hAnsi="Arial" w:cs="Arial"/>
          <w:b/>
          <w:bCs/>
          <w:u w:val="single"/>
        </w:rPr>
        <w:t xml:space="preserve"> – opracowanie dokumentacji technicznej”</w:t>
      </w:r>
    </w:p>
    <w:p w14:paraId="0D181287" w14:textId="0FF513E9" w:rsidR="00DB6E0D" w:rsidRDefault="00175FC1" w:rsidP="00DB6E0D">
      <w:pPr>
        <w:ind w:left="227"/>
        <w:rPr>
          <w:rFonts w:ascii="Arial" w:hAnsi="Arial" w:cs="Arial"/>
          <w:b/>
          <w:bCs/>
          <w:u w:val="single"/>
          <w:lang w:eastAsia="pl-PL"/>
        </w:rPr>
      </w:pPr>
      <w:r w:rsidRPr="00175FC1">
        <w:rPr>
          <w:rFonts w:ascii="Arial" w:hAnsi="Arial" w:cs="Arial"/>
        </w:rPr>
        <w:t xml:space="preserve">- </w:t>
      </w:r>
      <w:r w:rsidRPr="00175FC1">
        <w:rPr>
          <w:rFonts w:ascii="Arial" w:hAnsi="Arial" w:cs="Arial"/>
        </w:rPr>
        <w:t>Opracowanie kompletnej wielobranżowej dokumentacji projektowo-kosztorysowej</w:t>
      </w:r>
      <w:r w:rsidRPr="002A58CB">
        <w:rPr>
          <w:rFonts w:ascii="Arial" w:hAnsi="Arial" w:cs="Arial"/>
          <w:sz w:val="20"/>
          <w:szCs w:val="20"/>
        </w:rPr>
        <w:t xml:space="preserve"> </w:t>
      </w:r>
      <w:r w:rsidRPr="00175FC1">
        <w:rPr>
          <w:rFonts w:ascii="Arial" w:hAnsi="Arial" w:cs="Arial"/>
          <w:noProof/>
        </w:rPr>
        <mc:AlternateContent>
          <mc:Choice Requires="wps">
            <w:drawing>
              <wp:anchor distT="0" distB="0" distL="0" distR="0" simplePos="0" relativeHeight="487612416" behindDoc="1" locked="0" layoutInCell="1" allowOverlap="1" wp14:anchorId="09F0D25D" wp14:editId="0B8315B1">
                <wp:simplePos x="0" y="0"/>
                <wp:positionH relativeFrom="margin">
                  <wp:posOffset>112395</wp:posOffset>
                </wp:positionH>
                <wp:positionV relativeFrom="paragraph">
                  <wp:posOffset>303530</wp:posOffset>
                </wp:positionV>
                <wp:extent cx="6031865" cy="1014095"/>
                <wp:effectExtent l="0" t="0" r="26035" b="14605"/>
                <wp:wrapTopAndBottom/>
                <wp:docPr id="2786938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EE40F53" w14:textId="77777777" w:rsidR="00175FC1" w:rsidRPr="006A3E2F" w:rsidRDefault="00175FC1" w:rsidP="00175FC1">
                            <w:pPr>
                              <w:spacing w:before="18"/>
                              <w:ind w:left="108"/>
                              <w:rPr>
                                <w:rFonts w:ascii="Arial" w:hAnsi="Arial" w:cs="Arial"/>
                                <w:b/>
                                <w:color w:val="000000"/>
                              </w:rPr>
                            </w:pPr>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D25D" id="docshape28" o:spid="_x0000_s1048" type="#_x0000_t202" style="position:absolute;left:0;text-align:left;margin-left:8.85pt;margin-top:23.9pt;width:474.95pt;height:79.85pt;z-index:-157040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" fillcolor="#f1f1f1" strokeweight=".48pt">
                <v:textbox inset="0,0,0,0">
                  <w:txbxContent>
                    <w:p w14:paraId="0EE40F53" w14:textId="77777777" w:rsidR="00175FC1" w:rsidRPr="006A3E2F" w:rsidRDefault="00175FC1" w:rsidP="00175FC1">
                      <w:pPr>
                        <w:spacing w:before="18"/>
                        <w:ind w:left="108"/>
                        <w:rPr>
                          <w:rFonts w:ascii="Arial" w:hAnsi="Arial" w:cs="Arial"/>
                          <w:b/>
                          <w:color w:val="000000"/>
                        </w:rPr>
                      </w:pPr>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margin"/>
              </v:shape>
            </w:pict>
          </mc:Fallback>
        </mc:AlternateContent>
      </w:r>
    </w:p>
    <w:p w14:paraId="72AC2156" w14:textId="61B00CB6" w:rsidR="00DB6E0D" w:rsidRPr="00D66CA7" w:rsidRDefault="00DB6E0D" w:rsidP="00DB6E0D">
      <w:pPr>
        <w:ind w:left="227"/>
        <w:rPr>
          <w:rFonts w:ascii="Arial" w:hAnsi="Arial" w:cs="Arial"/>
          <w:b/>
          <w:bCs/>
          <w:u w:val="single"/>
          <w:lang w:eastAsia="pl-PL"/>
        </w:rPr>
      </w:pPr>
    </w:p>
    <w:p w14:paraId="54C5FC4A" w14:textId="77777777" w:rsidR="00DB6E0D" w:rsidRDefault="00DB6E0D" w:rsidP="00DB6E0D">
      <w:pPr>
        <w:widowControl/>
        <w:autoSpaceDE/>
        <w:autoSpaceDN/>
        <w:ind w:left="284"/>
        <w:jc w:val="both"/>
        <w:rPr>
          <w:rFonts w:ascii="Arial" w:hAnsi="Arial" w:cs="Arial"/>
          <w:bCs/>
          <w:color w:val="000000"/>
        </w:rPr>
      </w:pPr>
      <w:bookmarkStart w:id="57" w:name="_bookmark24"/>
      <w:bookmarkEnd w:id="57"/>
      <w:r w:rsidRPr="00D66CA7">
        <w:rPr>
          <w:rFonts w:ascii="Arial" w:hAnsi="Arial" w:cs="Arial"/>
          <w:bCs/>
          <w:color w:val="000000"/>
        </w:rPr>
        <w:t>Zamawiający dopuszcza składani</w:t>
      </w:r>
      <w:r>
        <w:rPr>
          <w:rFonts w:ascii="Arial" w:hAnsi="Arial" w:cs="Arial"/>
          <w:bCs/>
          <w:color w:val="000000"/>
        </w:rPr>
        <w:t>e</w:t>
      </w:r>
      <w:r w:rsidRPr="00D66CA7">
        <w:rPr>
          <w:rFonts w:ascii="Arial" w:hAnsi="Arial" w:cs="Arial"/>
          <w:bCs/>
          <w:color w:val="000000"/>
        </w:rPr>
        <w:t xml:space="preserve"> ofert częściowych. </w:t>
      </w:r>
    </w:p>
    <w:p w14:paraId="4A6C9839" w14:textId="64A0CA2D" w:rsidR="00DB6E0D" w:rsidRDefault="00DB6E0D" w:rsidP="00DB6E0D">
      <w:pPr>
        <w:widowControl/>
        <w:autoSpaceDE/>
        <w:autoSpaceDN/>
        <w:ind w:left="284"/>
        <w:jc w:val="both"/>
        <w:rPr>
          <w:rFonts w:ascii="Arial" w:hAnsi="Arial" w:cs="Arial"/>
          <w:bCs/>
        </w:rPr>
      </w:pPr>
      <w:r w:rsidRPr="00D66CA7">
        <w:rPr>
          <w:rFonts w:ascii="Arial" w:hAnsi="Arial" w:cs="Arial"/>
          <w:bCs/>
        </w:rPr>
        <w:t xml:space="preserve">Zakres i przedmiot części określone zostały w </w:t>
      </w:r>
      <w:proofErr w:type="spellStart"/>
      <w:r w:rsidRPr="00D66CA7">
        <w:rPr>
          <w:rFonts w:ascii="Arial" w:hAnsi="Arial" w:cs="Arial"/>
          <w:bCs/>
        </w:rPr>
        <w:t>SWZ</w:t>
      </w:r>
      <w:proofErr w:type="spellEnd"/>
      <w:r w:rsidRPr="00D66CA7">
        <w:rPr>
          <w:rFonts w:ascii="Arial" w:hAnsi="Arial" w:cs="Arial"/>
          <w:bCs/>
        </w:rPr>
        <w:t xml:space="preserve"> dla każdej części. </w:t>
      </w:r>
    </w:p>
    <w:p w14:paraId="43189E6B" w14:textId="77777777" w:rsidR="00DB6E0D" w:rsidRPr="00D66CA7" w:rsidRDefault="00DB6E0D" w:rsidP="00DB6E0D">
      <w:pPr>
        <w:widowControl/>
        <w:autoSpaceDE/>
        <w:autoSpaceDN/>
        <w:ind w:left="284"/>
        <w:jc w:val="both"/>
        <w:rPr>
          <w:rFonts w:ascii="Arial" w:hAnsi="Arial" w:cs="Arial"/>
          <w:bCs/>
          <w:color w:val="000000"/>
        </w:rPr>
      </w:pPr>
      <w:r w:rsidRPr="0020449A">
        <w:rPr>
          <w:rFonts w:ascii="Arial" w:hAnsi="Arial" w:cs="Arial"/>
          <w:bCs/>
        </w:rPr>
        <w:t>Wykonawca może złożyć ofertę na jedną lub wszystkie części zamówienia.</w:t>
      </w:r>
    </w:p>
    <w:p w14:paraId="5C8AAE54" w14:textId="0495D432" w:rsidR="00105BB9" w:rsidRPr="00D6660B" w:rsidRDefault="00F026F5" w:rsidP="007625A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58" w:name="_bookmark25"/>
                            <w:bookmarkEnd w:id="58"/>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9" w:name="_bookmark25"/>
                      <w:bookmarkEnd w:id="59"/>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7625AE">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7625AE">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60" w:name="_bookmark26"/>
                            <w:bookmarkEnd w:id="60"/>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61" w:name="_bookmark26"/>
                      <w:bookmarkEnd w:id="61"/>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721064DE" w14:textId="77777777" w:rsidR="00105BB9" w:rsidRPr="00BE413B" w:rsidRDefault="00980374" w:rsidP="007625AE">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4ACB8C1E" w14:textId="77777777" w:rsidR="00BE413B" w:rsidRPr="00BE413B" w:rsidRDefault="00BE413B" w:rsidP="007625AE">
      <w:pPr>
        <w:tabs>
          <w:tab w:val="left" w:pos="447"/>
        </w:tabs>
        <w:spacing w:before="1"/>
        <w:ind w:right="-53"/>
        <w:jc w:val="both"/>
        <w:rPr>
          <w:rFonts w:ascii="Arial" w:hAnsi="Arial" w:cs="Arial"/>
        </w:rPr>
      </w:pPr>
    </w:p>
    <w:p w14:paraId="79FA7E66" w14:textId="77777777" w:rsidR="00105BB9" w:rsidRPr="00D6660B" w:rsidRDefault="00980374" w:rsidP="007625AE">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lastRenderedPageBreak/>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7625AE">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7625AE">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7625AE">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7625AE">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7625AE">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7625AE">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50CEEBD2" w14:textId="77777777" w:rsidR="006A3E2F" w:rsidRPr="00D6660B" w:rsidRDefault="006A3E2F" w:rsidP="007625AE">
      <w:pPr>
        <w:pStyle w:val="Akapitzlist"/>
        <w:tabs>
          <w:tab w:val="left" w:pos="447"/>
        </w:tabs>
        <w:ind w:left="446" w:right="-53"/>
        <w:jc w:val="both"/>
        <w:rPr>
          <w:rFonts w:ascii="Arial" w:hAnsi="Arial" w:cs="Arial"/>
        </w:rPr>
      </w:pPr>
    </w:p>
    <w:p w14:paraId="2D39ADD5" w14:textId="4AECF36F" w:rsidR="00105BB9" w:rsidRPr="00980374"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62" w:name="_bookmark27"/>
                            <w:bookmarkEnd w:id="62"/>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3689AD1D"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63" w:name="_bookmark27"/>
                      <w:bookmarkEnd w:id="6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18CE965A" w14:textId="77777777" w:rsidR="00105BB9" w:rsidRPr="00980374" w:rsidRDefault="00980374" w:rsidP="007625AE">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43C4B053" w14:textId="77777777" w:rsidR="00105BB9" w:rsidRPr="00980374" w:rsidRDefault="00980374" w:rsidP="007625AE">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5F24EDB3" w:rsidR="00D66CA7" w:rsidRDefault="00D66CA7" w:rsidP="007625AE">
      <w:pPr>
        <w:pStyle w:val="Tekstpodstawowy"/>
        <w:spacing w:before="4"/>
        <w:ind w:left="0"/>
        <w:jc w:val="both"/>
        <w:rPr>
          <w:rFonts w:ascii="Arial" w:hAnsi="Arial" w:cs="Arial"/>
          <w:bCs/>
          <w:sz w:val="24"/>
          <w:szCs w:val="24"/>
          <w:lang w:eastAsia="pl-PL"/>
        </w:rPr>
      </w:pPr>
    </w:p>
    <w:p w14:paraId="6BAD2D67" w14:textId="0B5293EB" w:rsidR="006A3E2F" w:rsidRPr="00BE413B" w:rsidRDefault="00F026F5" w:rsidP="007625AE">
      <w:pPr>
        <w:pStyle w:val="Tekstpodstawowy"/>
        <w:spacing w:before="4"/>
        <w:ind w:left="427"/>
        <w:jc w:val="both"/>
        <w:rPr>
          <w:rFonts w:ascii="Arial" w:hAnsi="Arial" w:cs="Arial"/>
          <w:bCs/>
          <w:vanish/>
          <w:lang w:eastAsia="pl-PL"/>
        </w:rPr>
      </w:pPr>
      <w:r w:rsidRPr="00BE413B">
        <w:rPr>
          <w:rFonts w:ascii="Arial" w:hAnsi="Arial" w:cs="Arial"/>
          <w:noProof/>
        </w:rPr>
        <mc:AlternateContent>
          <mc:Choice Requires="wps">
            <w:drawing>
              <wp:anchor distT="0" distB="0" distL="0" distR="0" simplePos="0" relativeHeight="487603712" behindDoc="1" locked="0" layoutInCell="1" allowOverlap="1" wp14:anchorId="263E3858" wp14:editId="6F18E551">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64" w:name="_bookmark29"/>
                            <w:bookmarkEnd w:id="64"/>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3"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65" w:name="_bookmark29"/>
                      <w:bookmarkEnd w:id="65"/>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3D423A">
        <w:rPr>
          <w:rFonts w:ascii="Arial" w:hAnsi="Arial" w:cs="Arial"/>
          <w:bCs/>
          <w:lang w:eastAsia="pl-PL"/>
        </w:rPr>
        <w:t xml:space="preserve">1. </w:t>
      </w:r>
    </w:p>
    <w:p w14:paraId="08FCC20F" w14:textId="77777777" w:rsidR="00175FC1" w:rsidRDefault="00175FC1" w:rsidP="00175FC1">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p>
    <w:p w14:paraId="63AD5FBC" w14:textId="77777777" w:rsidR="00175FC1" w:rsidRDefault="00175FC1" w:rsidP="00175FC1">
      <w:pPr>
        <w:pStyle w:val="Akapitzlist"/>
        <w:suppressAutoHyphens/>
        <w:autoSpaceDE/>
        <w:autoSpaceDN/>
        <w:spacing w:before="20" w:after="40"/>
        <w:ind w:left="655"/>
        <w:contextualSpacing/>
        <w:jc w:val="both"/>
        <w:outlineLvl w:val="3"/>
        <w:rPr>
          <w:rFonts w:ascii="Arial" w:hAnsi="Arial" w:cs="Arial"/>
          <w:bCs/>
        </w:rPr>
      </w:pPr>
    </w:p>
    <w:p w14:paraId="0D3EA889" w14:textId="7A0610A6" w:rsidR="00175FC1" w:rsidRPr="00175FC1" w:rsidRDefault="00175FC1" w:rsidP="00175FC1">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CZĘŚĆ 1: 2 500,00</w:t>
      </w:r>
      <w:r w:rsidRPr="006A3E2F">
        <w:rPr>
          <w:rFonts w:ascii="Arial" w:hAnsi="Arial" w:cs="Arial"/>
          <w:b/>
          <w:bCs/>
        </w:rPr>
        <w:t xml:space="preserve"> PLN </w:t>
      </w:r>
      <w:r w:rsidRPr="006A3E2F">
        <w:rPr>
          <w:rFonts w:ascii="Arial" w:hAnsi="Arial" w:cs="Arial"/>
          <w:bCs/>
        </w:rPr>
        <w:t xml:space="preserve">(słownie zł: </w:t>
      </w:r>
      <w:r>
        <w:rPr>
          <w:rFonts w:ascii="Arial" w:hAnsi="Arial" w:cs="Arial"/>
          <w:bCs/>
        </w:rPr>
        <w:t xml:space="preserve">dwa tysiące pięćset złotych </w:t>
      </w:r>
      <w:r w:rsidRPr="006A3E2F">
        <w:rPr>
          <w:rFonts w:ascii="Arial" w:hAnsi="Arial" w:cs="Arial"/>
          <w:bCs/>
        </w:rPr>
        <w:t>00/100).</w:t>
      </w:r>
    </w:p>
    <w:p w14:paraId="37D43F33" w14:textId="5756F6AF" w:rsidR="00175FC1" w:rsidRPr="006A3E2F" w:rsidRDefault="00175FC1" w:rsidP="00175FC1">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 xml:space="preserve">CZĘŚĆ 2: </w:t>
      </w:r>
      <w:r>
        <w:rPr>
          <w:rFonts w:ascii="Arial" w:hAnsi="Arial" w:cs="Arial"/>
          <w:b/>
          <w:bCs/>
        </w:rPr>
        <w:t>2 500,00</w:t>
      </w:r>
      <w:r w:rsidRPr="006A3E2F">
        <w:rPr>
          <w:rFonts w:ascii="Arial" w:hAnsi="Arial" w:cs="Arial"/>
          <w:b/>
          <w:bCs/>
        </w:rPr>
        <w:t xml:space="preserve"> PLN </w:t>
      </w:r>
      <w:r w:rsidRPr="006A3E2F">
        <w:rPr>
          <w:rFonts w:ascii="Arial" w:hAnsi="Arial" w:cs="Arial"/>
          <w:bCs/>
        </w:rPr>
        <w:t xml:space="preserve">(słownie zł: </w:t>
      </w:r>
      <w:r>
        <w:rPr>
          <w:rFonts w:ascii="Arial" w:hAnsi="Arial" w:cs="Arial"/>
          <w:bCs/>
        </w:rPr>
        <w:t>dwa tysiące pięćset</w:t>
      </w:r>
      <w:r>
        <w:rPr>
          <w:rFonts w:ascii="Arial" w:hAnsi="Arial" w:cs="Arial"/>
          <w:bCs/>
        </w:rPr>
        <w:t xml:space="preserve"> złotych </w:t>
      </w:r>
      <w:r w:rsidRPr="006A3E2F">
        <w:rPr>
          <w:rFonts w:ascii="Arial" w:hAnsi="Arial" w:cs="Arial"/>
          <w:bCs/>
        </w:rPr>
        <w:t>00/100).</w:t>
      </w:r>
    </w:p>
    <w:p w14:paraId="6489608A" w14:textId="77777777" w:rsidR="00175FC1" w:rsidRPr="006A3E2F" w:rsidRDefault="00175FC1" w:rsidP="00175FC1">
      <w:pPr>
        <w:pStyle w:val="Akapitzlist"/>
        <w:suppressAutoHyphens/>
        <w:autoSpaceDE/>
        <w:autoSpaceDN/>
        <w:spacing w:before="20" w:after="40"/>
        <w:ind w:left="655"/>
        <w:contextualSpacing/>
        <w:jc w:val="both"/>
        <w:outlineLvl w:val="3"/>
        <w:rPr>
          <w:rFonts w:ascii="Arial" w:hAnsi="Arial" w:cs="Arial"/>
          <w:bCs/>
        </w:rPr>
      </w:pPr>
    </w:p>
    <w:p w14:paraId="0549863F" w14:textId="77777777" w:rsidR="00175FC1" w:rsidRPr="006A3E2F" w:rsidRDefault="00175FC1" w:rsidP="00175FC1">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70AFD8E1"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25202035"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5C805D74"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438E20EE" w14:textId="77777777" w:rsidR="00175FC1" w:rsidRPr="006A3E2F" w:rsidRDefault="00175FC1" w:rsidP="00175FC1">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3E92129E" w14:textId="77777777" w:rsidR="00175FC1" w:rsidRPr="006A3E2F" w:rsidRDefault="00175FC1" w:rsidP="00175FC1">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04E10E2B" w14:textId="77777777" w:rsidR="00175FC1" w:rsidRPr="006A3E2F" w:rsidRDefault="00175FC1" w:rsidP="00175FC1">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48E94822" w14:textId="77777777" w:rsidR="00175FC1" w:rsidRPr="006A3E2F" w:rsidRDefault="00175FC1" w:rsidP="00175FC1">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38812940" w14:textId="166E15C8" w:rsidR="00175FC1" w:rsidRPr="006A3E2F" w:rsidRDefault="00175FC1" w:rsidP="00175FC1">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Pr>
          <w:rFonts w:ascii="Arial" w:hAnsi="Arial" w:cs="Arial"/>
          <w:b/>
          <w:color w:val="000000"/>
          <w:lang w:eastAsia="pl-PL"/>
        </w:rPr>
        <w:t>18.2024</w:t>
      </w:r>
      <w:proofErr w:type="spellEnd"/>
      <w:r>
        <w:rPr>
          <w:rFonts w:ascii="Arial" w:hAnsi="Arial" w:cs="Arial"/>
          <w:b/>
          <w:color w:val="000000"/>
          <w:lang w:eastAsia="pl-PL"/>
        </w:rPr>
        <w:t xml:space="preserve"> Część ….</w:t>
      </w:r>
      <w:r w:rsidRPr="006A3E2F">
        <w:rPr>
          <w:rFonts w:ascii="Arial" w:hAnsi="Arial" w:cs="Arial"/>
          <w:b/>
          <w:color w:val="000000"/>
          <w:lang w:eastAsia="pl-PL"/>
        </w:rPr>
        <w:t>”.</w:t>
      </w:r>
    </w:p>
    <w:p w14:paraId="4E18617A"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18606E5F"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4676FF50" w14:textId="77777777" w:rsidR="00175FC1" w:rsidRPr="006A3E2F" w:rsidRDefault="00175FC1" w:rsidP="00175FC1">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5E2D80DE"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12B5B891"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60764613"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lastRenderedPageBreak/>
        <w:t>termin ważności gwarancji/poręczenia w formule: „od dnia …….– do dnia ………”,</w:t>
      </w:r>
    </w:p>
    <w:p w14:paraId="346B37F8" w14:textId="77777777" w:rsidR="00175FC1" w:rsidRPr="006A3E2F" w:rsidRDefault="00175FC1" w:rsidP="00175FC1">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104F029C" w14:textId="77777777" w:rsidR="00175FC1" w:rsidRPr="006A3E2F" w:rsidRDefault="00175FC1" w:rsidP="00175FC1">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7DA90E89" w14:textId="4223C229" w:rsidR="00BE413B" w:rsidRDefault="00175FC1" w:rsidP="00175FC1">
      <w:pPr>
        <w:pStyle w:val="Tekstpodstawowy"/>
        <w:spacing w:before="4"/>
        <w:ind w:left="0"/>
        <w:jc w:val="both"/>
        <w:rPr>
          <w:rFonts w:ascii="Arial" w:hAnsi="Arial" w:cs="Arial"/>
          <w:sz w:val="20"/>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r w:rsidR="00BE413B">
        <w:rPr>
          <w:rFonts w:ascii="Arial" w:hAnsi="Arial" w:cs="Arial"/>
          <w:noProof/>
        </w:rPr>
        <mc:AlternateContent>
          <mc:Choice Requires="wps">
            <w:drawing>
              <wp:anchor distT="0" distB="0" distL="0" distR="0" simplePos="0" relativeHeight="487604224" behindDoc="1" locked="0" layoutInCell="1" allowOverlap="1" wp14:anchorId="3C045273" wp14:editId="2224581F">
                <wp:simplePos x="0" y="0"/>
                <wp:positionH relativeFrom="page">
                  <wp:posOffset>841375</wp:posOffset>
                </wp:positionH>
                <wp:positionV relativeFrom="paragraph">
                  <wp:posOffset>152400</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66" w:name="_bookmark30"/>
                            <w:bookmarkEnd w:id="66"/>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4" type="#_x0000_t202" style="position:absolute;left:0;text-align:left;margin-left:66.25pt;margin-top:12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67" w:name="_bookmark30"/>
                      <w:bookmarkEnd w:id="67"/>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07DD39B6"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7625AE">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68" w:name="_bookmark31"/>
                            <w:bookmarkEnd w:id="68"/>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9" w:name="_bookmark31"/>
                      <w:bookmarkEnd w:id="6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w:t>
                      </w:r>
                      <w:proofErr w:type="spellStart"/>
                      <w:r w:rsidRPr="00693AC2">
                        <w:rPr>
                          <w:rFonts w:ascii="Arial" w:hAnsi="Arial" w:cs="Arial"/>
                          <w:b/>
                          <w:color w:val="000000"/>
                        </w:rPr>
                        <w:t>UST.2</w:t>
                      </w:r>
                      <w:proofErr w:type="spellEnd"/>
                      <w:r w:rsidRPr="00693AC2">
                        <w:rPr>
                          <w:rFonts w:ascii="Arial" w:hAnsi="Arial" w:cs="Arial"/>
                          <w:b/>
                          <w:color w:val="000000"/>
                        </w:rPr>
                        <w:t xml:space="preserve">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F574406" w14:textId="77777777" w:rsidR="00105BB9" w:rsidRPr="00980374" w:rsidRDefault="00980374" w:rsidP="007625AE">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7625AE">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70" w:name="_bookmark32"/>
                            <w:bookmarkEnd w:id="70"/>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71" w:name="_bookmark32"/>
                      <w:bookmarkEnd w:id="71"/>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7625AE">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7625AE">
      <w:pPr>
        <w:pStyle w:val="Tekstpodstawowy"/>
        <w:spacing w:before="1"/>
        <w:ind w:left="0"/>
        <w:jc w:val="both"/>
        <w:rPr>
          <w:rFonts w:ascii="Arial" w:hAnsi="Arial" w:cs="Arial"/>
          <w:sz w:val="20"/>
        </w:rPr>
      </w:pPr>
    </w:p>
    <w:p w14:paraId="09E1AA32" w14:textId="703C4720" w:rsidR="00105BB9" w:rsidRPr="00693AC2" w:rsidRDefault="00F026F5" w:rsidP="007625AE">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72" w:name="_bookmark34"/>
                            <w:bookmarkEnd w:id="72"/>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73" w:name="_bookmark34"/>
                      <w:bookmarkEnd w:id="7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7625AE">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7625AE">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74" w:name="_bookmark35"/>
                            <w:bookmarkEnd w:id="74"/>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75" w:name="_bookmark35"/>
                      <w:bookmarkEnd w:id="7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7625AE">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76" w:name="_bookmark37"/>
                            <w:bookmarkEnd w:id="76"/>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77" w:name="_bookmark37"/>
                      <w:bookmarkEnd w:id="7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4F7653F" w14:textId="77777777" w:rsidR="00105BB9" w:rsidRPr="00980374" w:rsidRDefault="00980374" w:rsidP="007625AE">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7625AE">
      <w:pPr>
        <w:pStyle w:val="Tekstpodstawowy"/>
        <w:ind w:left="251"/>
        <w:jc w:val="both"/>
        <w:rPr>
          <w:rFonts w:ascii="Arial" w:hAnsi="Arial" w:cs="Arial"/>
          <w:sz w:val="20"/>
        </w:rPr>
      </w:pPr>
    </w:p>
    <w:p w14:paraId="4421AD60" w14:textId="23E6341D" w:rsidR="00B45708" w:rsidRPr="00B45708" w:rsidRDefault="00F026F5" w:rsidP="007625AE">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78" w:name="_bookmark38"/>
                            <w:bookmarkEnd w:id="78"/>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9" w:name="_bookmark38"/>
                      <w:bookmarkEnd w:id="79"/>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B052812" w14:textId="34F75964" w:rsidR="00B40110" w:rsidRPr="00BB18C5" w:rsidRDefault="00B40110" w:rsidP="007625AE">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sidRPr="00BB18C5">
        <w:rPr>
          <w:rFonts w:ascii="Arial" w:hAnsi="Arial" w:cs="Arial"/>
          <w:b/>
        </w:rPr>
        <w:t>2</w:t>
      </w:r>
      <w:r w:rsidRPr="00BB18C5">
        <w:rPr>
          <w:rFonts w:ascii="Arial" w:hAnsi="Arial" w:cs="Arial"/>
          <w:b/>
        </w:rPr>
        <w:t xml:space="preserve"> % ceny brutto oferty (z podatkiem VAT)</w:t>
      </w:r>
    </w:p>
    <w:p w14:paraId="6FDF1F77"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lastRenderedPageBreak/>
        <w:t>Zabezpieczenie należytego wykonania umowy może być wniesione według wyboru Wykonawcy w jednej lub w kilku następujących formach:</w:t>
      </w:r>
    </w:p>
    <w:p w14:paraId="5DC70BC5"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7625AE">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7625AE">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7625AE">
      <w:pPr>
        <w:ind w:left="1608" w:hanging="444"/>
        <w:jc w:val="both"/>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7625AE">
      <w:pPr>
        <w:ind w:left="1608" w:hanging="444"/>
        <w:jc w:val="both"/>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6EAF5FCB" w:rsidR="00B40110" w:rsidRPr="00B40110" w:rsidRDefault="00B40110" w:rsidP="007625AE">
      <w:pPr>
        <w:pStyle w:val="Akapitzlist"/>
        <w:ind w:left="1608" w:hanging="444"/>
        <w:jc w:val="both"/>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175FC1">
        <w:rPr>
          <w:rFonts w:ascii="Arial" w:hAnsi="Arial" w:cs="Arial"/>
          <w:b/>
          <w:color w:val="000000"/>
          <w:lang w:eastAsia="pl-PL"/>
        </w:rPr>
        <w:t>18.2024</w:t>
      </w:r>
      <w:proofErr w:type="spellEnd"/>
      <w:r w:rsidR="00175FC1">
        <w:rPr>
          <w:rFonts w:ascii="Arial" w:hAnsi="Arial" w:cs="Arial"/>
          <w:b/>
          <w:color w:val="000000"/>
          <w:lang w:eastAsia="pl-PL"/>
        </w:rPr>
        <w:t xml:space="preserve"> część …..</w:t>
      </w:r>
      <w:r w:rsidR="00BB18C5">
        <w:rPr>
          <w:rFonts w:ascii="Arial" w:hAnsi="Arial" w:cs="Arial"/>
          <w:b/>
          <w:color w:val="000000"/>
          <w:lang w:eastAsia="pl-PL"/>
        </w:rPr>
        <w:t>”.</w:t>
      </w:r>
    </w:p>
    <w:p w14:paraId="2708CDE9"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7625AE">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7625AE">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7625AE">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80" w:name="_bookmark39"/>
                            <w:bookmarkEnd w:id="80"/>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81" w:name="_bookmark39"/>
                      <w:bookmarkEnd w:id="81"/>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7625AE">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lastRenderedPageBreak/>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7625AE">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7625AE">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7625AE">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7625AE">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4C78B4"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lastRenderedPageBreak/>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7625AE">
      <w:pPr>
        <w:shd w:val="clear" w:color="auto" w:fill="FFFFFF"/>
        <w:ind w:firstLine="720"/>
        <w:contextualSpacing/>
        <w:jc w:val="both"/>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7625AE">
      <w:pPr>
        <w:pStyle w:val="Akapitzlist"/>
        <w:shd w:val="clear" w:color="auto" w:fill="FFFFFF"/>
        <w:ind w:left="1418"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7625AE">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99E6E6B" w14:textId="72872A57" w:rsidR="00BB18C5" w:rsidRDefault="00BE413B" w:rsidP="007625AE">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78EC2651">
                <wp:simplePos x="0" y="0"/>
                <wp:positionH relativeFrom="page">
                  <wp:posOffset>841375</wp:posOffset>
                </wp:positionH>
                <wp:positionV relativeFrom="paragraph">
                  <wp:posOffset>200025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82" w:name="_bookmark40"/>
                            <w:bookmarkEnd w:id="82"/>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4" type="#_x0000_t202" style="position:absolute;left:0;text-align:left;margin-left:66.25pt;margin-top:15.7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83" w:name="_bookmark40"/>
                      <w:bookmarkEnd w:id="8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388C1ED2" w:rsidR="00105BB9" w:rsidRPr="003B04C5" w:rsidRDefault="00980374" w:rsidP="007625AE">
      <w:pPr>
        <w:pStyle w:val="Tekstpodstawowy"/>
        <w:ind w:left="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7625AE">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7625AE">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7625AE">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7625AE">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7625AE">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w:t>
      </w:r>
      <w:r w:rsidRPr="003B04C5">
        <w:rPr>
          <w:rFonts w:ascii="Arial" w:eastAsia="Times New Roman" w:hAnsi="Arial" w:cs="Arial"/>
          <w:color w:val="000000"/>
          <w:lang w:eastAsia="pl-PL"/>
        </w:rPr>
        <w:lastRenderedPageBreak/>
        <w:t xml:space="preserve">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7625AE">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7625AE">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7625AE">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7625AE">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84" w:name="_bookmark41"/>
                            <w:bookmarkEnd w:id="84"/>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85" w:name="_bookmark41"/>
                      <w:bookmarkEnd w:id="8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proofErr w:type="spellStart"/>
                      <w:r w:rsidRPr="003B04C5">
                        <w:rPr>
                          <w:rFonts w:ascii="Arial" w:hAnsi="Arial" w:cs="Arial"/>
                          <w:b/>
                          <w:color w:val="000000"/>
                          <w:spacing w:val="-4"/>
                        </w:rPr>
                        <w:t>SWZ</w:t>
                      </w:r>
                      <w:proofErr w:type="spellEnd"/>
                      <w:r w:rsidRPr="003B04C5">
                        <w:rPr>
                          <w:rFonts w:ascii="Arial" w:hAnsi="Arial" w:cs="Arial"/>
                          <w:b/>
                          <w:color w:val="000000"/>
                          <w:spacing w:val="-4"/>
                        </w:rPr>
                        <w:t>:</w:t>
                      </w:r>
                    </w:p>
                  </w:txbxContent>
                </v:textbox>
                <w10:wrap type="topAndBottom" anchorx="page"/>
              </v:shape>
            </w:pict>
          </mc:Fallback>
        </mc:AlternateContent>
      </w:r>
    </w:p>
    <w:p w14:paraId="58AC970F" w14:textId="77777777" w:rsidR="00105BB9" w:rsidRPr="00412555" w:rsidRDefault="00980374" w:rsidP="007625AE">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7625AE">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7625AE">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F27E08">
        <w:rPr>
          <w:rFonts w:ascii="Arial" w:hAnsi="Arial" w:cs="Arial"/>
          <w:b/>
          <w:bCs/>
        </w:rPr>
        <w:t>zał.</w:t>
      </w:r>
      <w:r w:rsidRPr="00F27E08">
        <w:rPr>
          <w:rFonts w:ascii="Arial" w:hAnsi="Arial" w:cs="Arial"/>
          <w:b/>
          <w:bCs/>
          <w:spacing w:val="-1"/>
        </w:rPr>
        <w:t xml:space="preserve"> </w:t>
      </w:r>
      <w:r w:rsidRPr="00F27E08">
        <w:rPr>
          <w:rFonts w:ascii="Arial" w:hAnsi="Arial" w:cs="Arial"/>
          <w:b/>
          <w:bCs/>
        </w:rPr>
        <w:t>nr</w:t>
      </w:r>
      <w:r w:rsidRPr="00F27E08">
        <w:rPr>
          <w:rFonts w:ascii="Arial" w:hAnsi="Arial" w:cs="Arial"/>
          <w:b/>
          <w:bCs/>
          <w:spacing w:val="-3"/>
        </w:rPr>
        <w:t xml:space="preserve"> </w:t>
      </w:r>
      <w:r w:rsidRPr="00F27E08">
        <w:rPr>
          <w:rFonts w:ascii="Arial" w:hAnsi="Arial" w:cs="Arial"/>
          <w:b/>
          <w:bCs/>
        </w:rPr>
        <w:t>3 do</w:t>
      </w:r>
      <w:r w:rsidRPr="00F27E08">
        <w:rPr>
          <w:rFonts w:ascii="Arial" w:hAnsi="Arial" w:cs="Arial"/>
          <w:b/>
          <w:bCs/>
          <w:spacing w:val="-3"/>
        </w:rPr>
        <w:t xml:space="preserve"> </w:t>
      </w:r>
      <w:proofErr w:type="spellStart"/>
      <w:r w:rsidRPr="00F27E08">
        <w:rPr>
          <w:rFonts w:ascii="Arial" w:hAnsi="Arial" w:cs="Arial"/>
          <w:b/>
          <w:bCs/>
          <w:spacing w:val="-5"/>
        </w:rPr>
        <w:t>SWZ</w:t>
      </w:r>
      <w:proofErr w:type="spellEnd"/>
    </w:p>
    <w:p w14:paraId="7A5AB57F" w14:textId="77777777" w:rsidR="00105BB9" w:rsidRPr="007C5533" w:rsidRDefault="00980374" w:rsidP="007625AE">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7625AE">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7625AE">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7625AE">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0CA92372"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BB18C5">
        <w:rPr>
          <w:rFonts w:ascii="Arial" w:hAnsi="Arial" w:cs="Arial"/>
          <w:color w:val="000000"/>
        </w:rPr>
        <w:t>usług</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7625AE">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7625AE">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7625AE">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7625AE">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127DDE55" w:rsidR="00105BB9" w:rsidRPr="00B1088A" w:rsidRDefault="00B1088A" w:rsidP="007625AE">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2D1094">
        <w:rPr>
          <w:rFonts w:ascii="Arial" w:hAnsi="Arial" w:cs="Arial"/>
        </w:rPr>
        <w:t>zakres</w:t>
      </w:r>
      <w:r w:rsidR="00175FC1">
        <w:rPr>
          <w:rFonts w:ascii="Arial" w:hAnsi="Arial" w:cs="Arial"/>
        </w:rPr>
        <w:t>y</w:t>
      </w:r>
      <w:r w:rsidR="002D1094">
        <w:rPr>
          <w:rFonts w:ascii="Arial" w:hAnsi="Arial" w:cs="Arial"/>
        </w:rPr>
        <w:t xml:space="preserve"> rzeczow</w:t>
      </w:r>
      <w:r w:rsidR="00175FC1">
        <w:rPr>
          <w:rFonts w:ascii="Arial" w:hAnsi="Arial" w:cs="Arial"/>
        </w:rPr>
        <w:t>e</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proofErr w:type="spellStart"/>
      <w:r w:rsidR="00412555" w:rsidRPr="00B1088A">
        <w:rPr>
          <w:rFonts w:ascii="Arial" w:hAnsi="Arial" w:cs="Arial"/>
          <w:b/>
        </w:rPr>
        <w:t>9</w:t>
      </w:r>
      <w:r w:rsidR="00175FC1">
        <w:rPr>
          <w:rFonts w:ascii="Arial" w:hAnsi="Arial" w:cs="Arial"/>
          <w:b/>
        </w:rPr>
        <w:t>a</w:t>
      </w:r>
      <w:proofErr w:type="spellEnd"/>
      <w:r w:rsidR="00175FC1">
        <w:rPr>
          <w:rFonts w:ascii="Arial" w:hAnsi="Arial" w:cs="Arial"/>
          <w:b/>
        </w:rPr>
        <w:t xml:space="preserve">, </w:t>
      </w:r>
      <w:proofErr w:type="spellStart"/>
      <w:r w:rsidR="00175FC1">
        <w:rPr>
          <w:rFonts w:ascii="Arial" w:hAnsi="Arial" w:cs="Arial"/>
          <w:b/>
        </w:rPr>
        <w:t>9b</w:t>
      </w:r>
      <w:proofErr w:type="spellEnd"/>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70AFA330" w14:textId="77777777" w:rsidR="00105BB9" w:rsidRPr="00980374" w:rsidRDefault="00105BB9" w:rsidP="007625AE">
      <w:pPr>
        <w:pStyle w:val="Tekstpodstawowy"/>
        <w:ind w:left="0"/>
        <w:jc w:val="both"/>
        <w:rPr>
          <w:rFonts w:ascii="Arial" w:hAnsi="Arial" w:cs="Arial"/>
          <w:b/>
        </w:rPr>
      </w:pPr>
    </w:p>
    <w:p w14:paraId="1D146186" w14:textId="77777777" w:rsidR="00105BB9" w:rsidRPr="00980374" w:rsidRDefault="00105BB9" w:rsidP="007625AE">
      <w:pPr>
        <w:pStyle w:val="Tekstpodstawowy"/>
        <w:ind w:left="0"/>
        <w:jc w:val="both"/>
        <w:rPr>
          <w:rFonts w:ascii="Arial" w:hAnsi="Arial" w:cs="Arial"/>
          <w:b/>
        </w:rPr>
      </w:pPr>
    </w:p>
    <w:p w14:paraId="31EE1989" w14:textId="68059B21" w:rsidR="00105BB9" w:rsidRPr="00980374" w:rsidRDefault="00980374" w:rsidP="007625AE">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BB18C5">
        <w:rPr>
          <w:rFonts w:ascii="Arial" w:hAnsi="Arial" w:cs="Arial"/>
          <w:spacing w:val="-5"/>
          <w:sz w:val="14"/>
        </w:rPr>
        <w:t>IW</w:t>
      </w:r>
    </w:p>
    <w:p w14:paraId="16567E08" w14:textId="77777777" w:rsidR="00105BB9" w:rsidRPr="00980374" w:rsidRDefault="00105BB9" w:rsidP="007625AE">
      <w:pPr>
        <w:spacing w:line="171" w:lineRule="exact"/>
        <w:ind w:left="227"/>
        <w:jc w:val="both"/>
        <w:rPr>
          <w:rFonts w:ascii="Arial" w:hAnsi="Arial" w:cs="Arial"/>
          <w:sz w:val="14"/>
        </w:rPr>
      </w:pPr>
    </w:p>
    <w:sectPr w:rsidR="00105BB9" w:rsidRPr="00980374" w:rsidSect="00E229E4">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9A0C6A" w14:textId="77777777" w:rsidR="00E229E4" w:rsidRPr="00096E6B" w:rsidRDefault="00E229E4" w:rsidP="00105BB9">
      <w:pPr>
        <w:rPr>
          <w:szCs w:val="24"/>
        </w:rPr>
      </w:pPr>
      <w:r>
        <w:separator/>
      </w:r>
    </w:p>
  </w:endnote>
  <w:endnote w:type="continuationSeparator" w:id="0">
    <w:p w14:paraId="6978A90E" w14:textId="77777777" w:rsidR="00E229E4" w:rsidRPr="00096E6B" w:rsidRDefault="00E229E4"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auto"/>
    <w:pitch w:val="default"/>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8776969"/>
      <w:docPartObj>
        <w:docPartGallery w:val="Page Numbers (Bottom of Page)"/>
        <w:docPartUnique/>
      </w:docPartObj>
    </w:sdtPr>
    <w:sdtContent>
      <w:p w14:paraId="2BF74D89" w14:textId="3BA18EFC" w:rsidR="00812E04" w:rsidRDefault="00812E04">
        <w:pPr>
          <w:pStyle w:val="Stopka"/>
          <w:jc w:val="right"/>
        </w:pPr>
        <w:r>
          <w:fldChar w:fldCharType="begin"/>
        </w:r>
        <w:r>
          <w:instrText>PAGE   \* MERGEFORMAT</w:instrText>
        </w:r>
        <w:r>
          <w:fldChar w:fldCharType="separate"/>
        </w:r>
        <w:r>
          <w:t>2</w:t>
        </w:r>
        <w:r>
          <w:fldChar w:fldCharType="end"/>
        </w:r>
      </w:p>
    </w:sdtContent>
  </w:sdt>
  <w:p w14:paraId="44DF8EE4" w14:textId="77777777" w:rsidR="00812E04" w:rsidRDefault="00812E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F75C3" w14:textId="77777777" w:rsidR="00E229E4" w:rsidRPr="00096E6B" w:rsidRDefault="00E229E4" w:rsidP="00105BB9">
      <w:pPr>
        <w:rPr>
          <w:szCs w:val="24"/>
        </w:rPr>
      </w:pPr>
      <w:r>
        <w:separator/>
      </w:r>
    </w:p>
  </w:footnote>
  <w:footnote w:type="continuationSeparator" w:id="0">
    <w:p w14:paraId="05FE787D" w14:textId="77777777" w:rsidR="00E229E4" w:rsidRPr="00096E6B" w:rsidRDefault="00E229E4"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7429176"/>
    <w:lvl w:ilvl="0">
      <w:start w:val="1"/>
      <w:numFmt w:val="none"/>
      <w:suff w:val="nothing"/>
      <w:lvlText w:val=""/>
      <w:lvlJc w:val="left"/>
      <w:pPr>
        <w:tabs>
          <w:tab w:val="num" w:pos="-86"/>
        </w:tabs>
        <w:ind w:left="-86" w:firstLine="0"/>
      </w:pPr>
    </w:lvl>
    <w:lvl w:ilvl="1">
      <w:start w:val="1"/>
      <w:numFmt w:val="none"/>
      <w:suff w:val="nothing"/>
      <w:lvlText w:val=""/>
      <w:lvlJc w:val="left"/>
      <w:pPr>
        <w:tabs>
          <w:tab w:val="num" w:pos="-86"/>
        </w:tabs>
        <w:ind w:left="-86" w:firstLine="0"/>
      </w:pPr>
    </w:lvl>
    <w:lvl w:ilvl="2">
      <w:start w:val="1"/>
      <w:numFmt w:val="decimal"/>
      <w:lvlText w:val="%3."/>
      <w:lvlJc w:val="left"/>
      <w:pPr>
        <w:ind w:left="274" w:hanging="360"/>
      </w:pPr>
    </w:lvl>
    <w:lvl w:ilvl="3">
      <w:start w:val="1"/>
      <w:numFmt w:val="none"/>
      <w:suff w:val="nothing"/>
      <w:lvlText w:val=""/>
      <w:lvlJc w:val="left"/>
      <w:pPr>
        <w:tabs>
          <w:tab w:val="num" w:pos="-86"/>
        </w:tabs>
        <w:ind w:left="-86" w:firstLine="0"/>
      </w:pPr>
    </w:lvl>
    <w:lvl w:ilvl="4">
      <w:start w:val="1"/>
      <w:numFmt w:val="none"/>
      <w:suff w:val="nothing"/>
      <w:lvlText w:val=""/>
      <w:lvlJc w:val="left"/>
      <w:pPr>
        <w:tabs>
          <w:tab w:val="num" w:pos="-86"/>
        </w:tabs>
        <w:ind w:left="-86" w:firstLine="0"/>
      </w:pPr>
    </w:lvl>
    <w:lvl w:ilvl="5">
      <w:start w:val="1"/>
      <w:numFmt w:val="none"/>
      <w:suff w:val="nothing"/>
      <w:lvlText w:val=""/>
      <w:lvlJc w:val="left"/>
      <w:pPr>
        <w:tabs>
          <w:tab w:val="num" w:pos="-86"/>
        </w:tabs>
        <w:ind w:left="-86" w:firstLine="0"/>
      </w:pPr>
    </w:lvl>
    <w:lvl w:ilvl="6">
      <w:start w:val="1"/>
      <w:numFmt w:val="none"/>
      <w:suff w:val="nothing"/>
      <w:lvlText w:val=""/>
      <w:lvlJc w:val="left"/>
      <w:pPr>
        <w:tabs>
          <w:tab w:val="num" w:pos="-86"/>
        </w:tabs>
        <w:ind w:left="-86" w:firstLine="0"/>
      </w:pPr>
    </w:lvl>
    <w:lvl w:ilvl="7">
      <w:start w:val="1"/>
      <w:numFmt w:val="none"/>
      <w:suff w:val="nothing"/>
      <w:lvlText w:val=""/>
      <w:lvlJc w:val="left"/>
      <w:pPr>
        <w:tabs>
          <w:tab w:val="num" w:pos="-86"/>
        </w:tabs>
        <w:ind w:left="-86" w:firstLine="0"/>
      </w:pPr>
    </w:lvl>
    <w:lvl w:ilvl="8">
      <w:start w:val="1"/>
      <w:numFmt w:val="none"/>
      <w:suff w:val="nothing"/>
      <w:lvlText w:val=""/>
      <w:lvlJc w:val="left"/>
      <w:pPr>
        <w:tabs>
          <w:tab w:val="num" w:pos="-86"/>
        </w:tabs>
        <w:ind w:left="-86" w:firstLine="0"/>
      </w:pPr>
    </w:lvl>
  </w:abstractNum>
  <w:abstractNum w:abstractNumId="1"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6"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7" w15:restartNumberingAfterBreak="0">
    <w:nsid w:val="01071E1B"/>
    <w:multiLevelType w:val="hybridMultilevel"/>
    <w:tmpl w:val="70EED1A0"/>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801A8B"/>
    <w:multiLevelType w:val="hybridMultilevel"/>
    <w:tmpl w:val="3886C294"/>
    <w:lvl w:ilvl="0" w:tplc="FFFFFFFF">
      <w:start w:val="1"/>
      <w:numFmt w:val="decimal"/>
      <w:lvlText w:val="%1)"/>
      <w:lvlJc w:val="left"/>
      <w:pPr>
        <w:ind w:left="787" w:hanging="360"/>
      </w:pPr>
      <w:rPr>
        <w:rFonts w:hint="default"/>
      </w:rPr>
    </w:lvl>
    <w:lvl w:ilvl="1" w:tplc="FFFFFFFF">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10"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12"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E6B3E"/>
    <w:multiLevelType w:val="hybridMultilevel"/>
    <w:tmpl w:val="DEC8553C"/>
    <w:lvl w:ilvl="0" w:tplc="27F2C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5"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6"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8"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9"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20"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21"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22"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5"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668A5"/>
    <w:multiLevelType w:val="hybridMultilevel"/>
    <w:tmpl w:val="745C5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0735025"/>
    <w:multiLevelType w:val="hybridMultilevel"/>
    <w:tmpl w:val="DD3262C0"/>
    <w:lvl w:ilvl="0" w:tplc="139C887E">
      <w:start w:val="3"/>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30" w15:restartNumberingAfterBreak="0">
    <w:nsid w:val="1352658C"/>
    <w:multiLevelType w:val="hybridMultilevel"/>
    <w:tmpl w:val="6DEEB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32"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33"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D80526"/>
    <w:multiLevelType w:val="hybridMultilevel"/>
    <w:tmpl w:val="5B3ED140"/>
    <w:lvl w:ilvl="0" w:tplc="0FBA8EEE">
      <w:start w:val="1"/>
      <w:numFmt w:val="decimal"/>
      <w:lvlText w:val="%1)"/>
      <w:lvlJc w:val="left"/>
      <w:rPr>
        <w:rFonts w:ascii="Arial" w:hAnsi="Arial" w:cs="Arial"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15:restartNumberingAfterBreak="0">
    <w:nsid w:val="182D2091"/>
    <w:multiLevelType w:val="hybridMultilevel"/>
    <w:tmpl w:val="CB82D850"/>
    <w:lvl w:ilvl="0" w:tplc="FC308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3263F5"/>
    <w:multiLevelType w:val="hybridMultilevel"/>
    <w:tmpl w:val="A9C8FA32"/>
    <w:lvl w:ilvl="0" w:tplc="EE3ADF12">
      <w:start w:val="1"/>
      <w:numFmt w:val="decimal"/>
      <w:lvlText w:val="%1)"/>
      <w:lvlJc w:val="left"/>
      <w:pPr>
        <w:ind w:left="644" w:hanging="360"/>
      </w:pPr>
      <w:rPr>
        <w:rFonts w:ascii="Arial" w:hAnsi="Arial" w:cs="Arial" w:hint="default"/>
        <w:b w:val="0"/>
        <w:i w:val="0"/>
        <w:color w:val="auto"/>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39"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40"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42"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43"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44"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45" w15:restartNumberingAfterBreak="0">
    <w:nsid w:val="20F05146"/>
    <w:multiLevelType w:val="multilevel"/>
    <w:tmpl w:val="44D4C4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1015B3E"/>
    <w:multiLevelType w:val="hybridMultilevel"/>
    <w:tmpl w:val="A1467F8C"/>
    <w:lvl w:ilvl="0" w:tplc="BAF85530">
      <w:start w:val="1"/>
      <w:numFmt w:val="lowerLetter"/>
      <w:lvlText w:val="%1)"/>
      <w:lvlJc w:val="left"/>
      <w:pPr>
        <w:ind w:left="927"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22070EB0"/>
    <w:multiLevelType w:val="hybridMultilevel"/>
    <w:tmpl w:val="513A8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6E67657"/>
    <w:multiLevelType w:val="hybridMultilevel"/>
    <w:tmpl w:val="0DDCEBBC"/>
    <w:lvl w:ilvl="0" w:tplc="07D86BAC">
      <w:start w:val="1"/>
      <w:numFmt w:val="lowerLetter"/>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6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51" w15:restartNumberingAfterBreak="0">
    <w:nsid w:val="2A7C04D1"/>
    <w:multiLevelType w:val="hybridMultilevel"/>
    <w:tmpl w:val="BD6ED94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2"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D815F14"/>
    <w:multiLevelType w:val="hybridMultilevel"/>
    <w:tmpl w:val="3886C294"/>
    <w:lvl w:ilvl="0" w:tplc="FFFFFFFF">
      <w:start w:val="1"/>
      <w:numFmt w:val="decimal"/>
      <w:lvlText w:val="%1)"/>
      <w:lvlJc w:val="left"/>
      <w:pPr>
        <w:ind w:left="787" w:hanging="360"/>
      </w:pPr>
      <w:rPr>
        <w:rFonts w:hint="default"/>
      </w:rPr>
    </w:lvl>
    <w:lvl w:ilvl="1" w:tplc="54A491F4">
      <w:start w:val="1"/>
      <w:numFmt w:val="decimal"/>
      <w:lvlText w:val="%2)"/>
      <w:lvlJc w:val="left"/>
      <w:pPr>
        <w:ind w:left="1507" w:hanging="360"/>
      </w:pPr>
      <w:rPr>
        <w:rFonts w:hint="default"/>
      </w:rPr>
    </w:lvl>
    <w:lvl w:ilvl="2" w:tplc="FFFFFFFF" w:tentative="1">
      <w:start w:val="1"/>
      <w:numFmt w:val="lowerRoman"/>
      <w:lvlText w:val="%3."/>
      <w:lvlJc w:val="right"/>
      <w:pPr>
        <w:ind w:left="2227" w:hanging="180"/>
      </w:pPr>
    </w:lvl>
    <w:lvl w:ilvl="3" w:tplc="FFFFFFFF">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55" w15:restartNumberingAfterBreak="0">
    <w:nsid w:val="2DEC6F96"/>
    <w:multiLevelType w:val="hybridMultilevel"/>
    <w:tmpl w:val="4D7036DE"/>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2E5C41DC"/>
    <w:multiLevelType w:val="multilevel"/>
    <w:tmpl w:val="977E221A"/>
    <w:lvl w:ilvl="0">
      <w:start w:val="1"/>
      <w:numFmt w:val="decimal"/>
      <w:suff w:val="space"/>
      <w:lvlText w:val="%1."/>
      <w:lvlJc w:val="left"/>
      <w:pPr>
        <w:ind w:left="360" w:hanging="360"/>
      </w:pPr>
      <w:rPr>
        <w:rFonts w:hint="default"/>
        <w:i w:val="0"/>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58"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59"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60" w15:restartNumberingAfterBreak="0">
    <w:nsid w:val="32B051FA"/>
    <w:multiLevelType w:val="hybridMultilevel"/>
    <w:tmpl w:val="0DDCEBB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61" w15:restartNumberingAfterBreak="0">
    <w:nsid w:val="33226EC6"/>
    <w:multiLevelType w:val="hybridMultilevel"/>
    <w:tmpl w:val="C004D21E"/>
    <w:lvl w:ilvl="0" w:tplc="5674FD2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B860EE"/>
    <w:multiLevelType w:val="hybridMultilevel"/>
    <w:tmpl w:val="91E2F400"/>
    <w:lvl w:ilvl="0" w:tplc="638EDC30">
      <w:start w:val="1"/>
      <w:numFmt w:val="decimal"/>
      <w:lvlText w:val="%1."/>
      <w:lvlJc w:val="left"/>
      <w:pPr>
        <w:ind w:left="360" w:hanging="360"/>
      </w:pPr>
      <w:rPr>
        <w:rFonts w:cs="Times New Roman"/>
        <w:i/>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33E47551"/>
    <w:multiLevelType w:val="hybridMultilevel"/>
    <w:tmpl w:val="0E285EC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4" w15:restartNumberingAfterBreak="0">
    <w:nsid w:val="3404424F"/>
    <w:multiLevelType w:val="hybridMultilevel"/>
    <w:tmpl w:val="C992A518"/>
    <w:lvl w:ilvl="0" w:tplc="249E15FE">
      <w:start w:val="1"/>
      <w:numFmt w:val="decimal"/>
      <w:lvlText w:val="%1)"/>
      <w:lvlJc w:val="left"/>
      <w:rPr>
        <w:rFonts w:hint="default"/>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65"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66"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67" w15:restartNumberingAfterBreak="0">
    <w:nsid w:val="37E91D21"/>
    <w:multiLevelType w:val="hybridMultilevel"/>
    <w:tmpl w:val="7918FC3A"/>
    <w:lvl w:ilvl="0" w:tplc="F5EAC0A0">
      <w:start w:val="2"/>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69" w15:restartNumberingAfterBreak="0">
    <w:nsid w:val="38B07F74"/>
    <w:multiLevelType w:val="hybridMultilevel"/>
    <w:tmpl w:val="D56047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D76F7F"/>
    <w:multiLevelType w:val="hybridMultilevel"/>
    <w:tmpl w:val="5B3ED140"/>
    <w:lvl w:ilvl="0" w:tplc="FFFFFFFF">
      <w:start w:val="1"/>
      <w:numFmt w:val="decimal"/>
      <w:lvlText w:val="%1)"/>
      <w:lvlJc w:val="left"/>
      <w:rPr>
        <w:rFonts w:ascii="Arial" w:hAnsi="Arial" w:cs="Aria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04673B8"/>
    <w:multiLevelType w:val="hybridMultilevel"/>
    <w:tmpl w:val="AAB2145A"/>
    <w:lvl w:ilvl="0" w:tplc="EC5AD5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15:restartNumberingAfterBreak="0">
    <w:nsid w:val="40BF21BE"/>
    <w:multiLevelType w:val="hybridMultilevel"/>
    <w:tmpl w:val="20FE03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3B2729"/>
    <w:multiLevelType w:val="hybridMultilevel"/>
    <w:tmpl w:val="4AB68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77"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79"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80" w15:restartNumberingAfterBreak="0">
    <w:nsid w:val="44CB6F3F"/>
    <w:multiLevelType w:val="hybridMultilevel"/>
    <w:tmpl w:val="467EC71C"/>
    <w:lvl w:ilvl="0" w:tplc="FFFFFFFF">
      <w:start w:val="1"/>
      <w:numFmt w:val="decimal"/>
      <w:lvlText w:val="%1)"/>
      <w:lvlJc w:val="left"/>
      <w:pPr>
        <w:ind w:left="720"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44CE61BC"/>
    <w:multiLevelType w:val="hybridMultilevel"/>
    <w:tmpl w:val="30FE1048"/>
    <w:lvl w:ilvl="0" w:tplc="1B8C3C92">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83" w15:restartNumberingAfterBreak="0">
    <w:nsid w:val="463803BF"/>
    <w:multiLevelType w:val="hybridMultilevel"/>
    <w:tmpl w:val="C7A8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BB2F61"/>
    <w:multiLevelType w:val="hybridMultilevel"/>
    <w:tmpl w:val="78444F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54217A"/>
    <w:multiLevelType w:val="hybridMultilevel"/>
    <w:tmpl w:val="AE9C435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88" w15:restartNumberingAfterBreak="0">
    <w:nsid w:val="4EB35D3B"/>
    <w:multiLevelType w:val="hybridMultilevel"/>
    <w:tmpl w:val="C562B34E"/>
    <w:lvl w:ilvl="0" w:tplc="C79EA816">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90"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92" w15:restartNumberingAfterBreak="0">
    <w:nsid w:val="54CF58AC"/>
    <w:multiLevelType w:val="hybridMultilevel"/>
    <w:tmpl w:val="F1EC868A"/>
    <w:lvl w:ilvl="0" w:tplc="0415000F">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96"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97"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98" w15:restartNumberingAfterBreak="0">
    <w:nsid w:val="61C7661B"/>
    <w:multiLevelType w:val="hybridMultilevel"/>
    <w:tmpl w:val="AD4E1310"/>
    <w:lvl w:ilvl="0" w:tplc="972E52AA">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494DAF"/>
    <w:multiLevelType w:val="hybridMultilevel"/>
    <w:tmpl w:val="963290E8"/>
    <w:lvl w:ilvl="0" w:tplc="6C8C94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101" w15:restartNumberingAfterBreak="0">
    <w:nsid w:val="67B839BC"/>
    <w:multiLevelType w:val="hybridMultilevel"/>
    <w:tmpl w:val="3FBC714A"/>
    <w:lvl w:ilvl="0" w:tplc="54A491F4">
      <w:start w:val="1"/>
      <w:numFmt w:val="decimal"/>
      <w:lvlText w:val="%1)"/>
      <w:lvlJc w:val="left"/>
      <w:pPr>
        <w:ind w:left="15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0D259D"/>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5" w15:restartNumberingAfterBreak="0">
    <w:nsid w:val="6B66673B"/>
    <w:multiLevelType w:val="hybridMultilevel"/>
    <w:tmpl w:val="C004D21E"/>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1B3FB0"/>
    <w:multiLevelType w:val="hybridMultilevel"/>
    <w:tmpl w:val="3F9CD688"/>
    <w:lvl w:ilvl="0" w:tplc="D0D2B13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110"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2" w15:restartNumberingAfterBreak="0">
    <w:nsid w:val="75DB28D6"/>
    <w:multiLevelType w:val="hybridMultilevel"/>
    <w:tmpl w:val="B400188A"/>
    <w:lvl w:ilvl="0" w:tplc="C8EEE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11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11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117" w15:restartNumberingAfterBreak="0">
    <w:nsid w:val="7E0A25FB"/>
    <w:multiLevelType w:val="hybridMultilevel"/>
    <w:tmpl w:val="49349D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8" w15:restartNumberingAfterBreak="0">
    <w:nsid w:val="7EB12F1F"/>
    <w:multiLevelType w:val="hybridMultilevel"/>
    <w:tmpl w:val="906039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66"/>
  </w:num>
  <w:num w:numId="2" w16cid:durableId="957755794">
    <w:abstractNumId w:val="82"/>
  </w:num>
  <w:num w:numId="3" w16cid:durableId="2010864222">
    <w:abstractNumId w:val="79"/>
  </w:num>
  <w:num w:numId="4" w16cid:durableId="1682465903">
    <w:abstractNumId w:val="31"/>
  </w:num>
  <w:num w:numId="5" w16cid:durableId="1039861615">
    <w:abstractNumId w:val="89"/>
  </w:num>
  <w:num w:numId="6" w16cid:durableId="1310554387">
    <w:abstractNumId w:val="76"/>
  </w:num>
  <w:num w:numId="7" w16cid:durableId="1932200933">
    <w:abstractNumId w:val="57"/>
  </w:num>
  <w:num w:numId="8" w16cid:durableId="1700200572">
    <w:abstractNumId w:val="95"/>
  </w:num>
  <w:num w:numId="9" w16cid:durableId="1054894857">
    <w:abstractNumId w:val="21"/>
  </w:num>
  <w:num w:numId="10" w16cid:durableId="460005586">
    <w:abstractNumId w:val="43"/>
  </w:num>
  <w:num w:numId="11" w16cid:durableId="904297038">
    <w:abstractNumId w:val="116"/>
  </w:num>
  <w:num w:numId="12" w16cid:durableId="360404704">
    <w:abstractNumId w:val="109"/>
  </w:num>
  <w:num w:numId="13" w16cid:durableId="669719809">
    <w:abstractNumId w:val="100"/>
  </w:num>
  <w:num w:numId="14" w16cid:durableId="909314125">
    <w:abstractNumId w:val="91"/>
  </w:num>
  <w:num w:numId="15" w16cid:durableId="1905992419">
    <w:abstractNumId w:val="114"/>
  </w:num>
  <w:num w:numId="16" w16cid:durableId="707530977">
    <w:abstractNumId w:val="68"/>
  </w:num>
  <w:num w:numId="17" w16cid:durableId="75638366">
    <w:abstractNumId w:val="28"/>
  </w:num>
  <w:num w:numId="18" w16cid:durableId="54478246">
    <w:abstractNumId w:val="41"/>
  </w:num>
  <w:num w:numId="19" w16cid:durableId="8025201">
    <w:abstractNumId w:val="58"/>
  </w:num>
  <w:num w:numId="20" w16cid:durableId="1618833687">
    <w:abstractNumId w:val="113"/>
  </w:num>
  <w:num w:numId="21" w16cid:durableId="1952780960">
    <w:abstractNumId w:val="19"/>
  </w:num>
  <w:num w:numId="22" w16cid:durableId="1564213537">
    <w:abstractNumId w:val="20"/>
  </w:num>
  <w:num w:numId="23" w16cid:durableId="569465801">
    <w:abstractNumId w:val="87"/>
  </w:num>
  <w:num w:numId="24" w16cid:durableId="639194447">
    <w:abstractNumId w:val="96"/>
  </w:num>
  <w:num w:numId="25" w16cid:durableId="1773159639">
    <w:abstractNumId w:val="11"/>
  </w:num>
  <w:num w:numId="26" w16cid:durableId="535316306">
    <w:abstractNumId w:val="32"/>
  </w:num>
  <w:num w:numId="27" w16cid:durableId="1821269443">
    <w:abstractNumId w:val="39"/>
  </w:num>
  <w:num w:numId="28" w16cid:durableId="1085344562">
    <w:abstractNumId w:val="97"/>
  </w:num>
  <w:num w:numId="29" w16cid:durableId="1814181027">
    <w:abstractNumId w:val="14"/>
  </w:num>
  <w:num w:numId="30" w16cid:durableId="1741562681">
    <w:abstractNumId w:val="29"/>
  </w:num>
  <w:num w:numId="31" w16cid:durableId="1340885238">
    <w:abstractNumId w:val="42"/>
  </w:num>
  <w:num w:numId="32" w16cid:durableId="1301492709">
    <w:abstractNumId w:val="59"/>
  </w:num>
  <w:num w:numId="33" w16cid:durableId="507912317">
    <w:abstractNumId w:val="65"/>
  </w:num>
  <w:num w:numId="34" w16cid:durableId="1968272765">
    <w:abstractNumId w:val="17"/>
  </w:num>
  <w:num w:numId="35" w16cid:durableId="1841461724">
    <w:abstractNumId w:val="119"/>
  </w:num>
  <w:num w:numId="36" w16cid:durableId="485171411">
    <w:abstractNumId w:val="50"/>
  </w:num>
  <w:num w:numId="37" w16cid:durableId="1619022259">
    <w:abstractNumId w:val="38"/>
  </w:num>
  <w:num w:numId="38" w16cid:durableId="236064204">
    <w:abstractNumId w:val="51"/>
  </w:num>
  <w:num w:numId="39" w16cid:durableId="183712086">
    <w:abstractNumId w:val="5"/>
  </w:num>
  <w:num w:numId="40" w16cid:durableId="1306205887">
    <w:abstractNumId w:val="40"/>
  </w:num>
  <w:num w:numId="41" w16cid:durableId="554658555">
    <w:abstractNumId w:val="47"/>
  </w:num>
  <w:num w:numId="42" w16cid:durableId="83646208">
    <w:abstractNumId w:val="44"/>
  </w:num>
  <w:num w:numId="43" w16cid:durableId="1118992067">
    <w:abstractNumId w:val="24"/>
  </w:num>
  <w:num w:numId="44" w16cid:durableId="1735393727">
    <w:abstractNumId w:val="111"/>
  </w:num>
  <w:num w:numId="45" w16cid:durableId="1861889368">
    <w:abstractNumId w:val="78"/>
  </w:num>
  <w:num w:numId="46" w16cid:durableId="1313409837">
    <w:abstractNumId w:val="35"/>
  </w:num>
  <w:num w:numId="47" w16cid:durableId="1730685119">
    <w:abstractNumId w:val="73"/>
  </w:num>
  <w:num w:numId="48" w16cid:durableId="1383551906">
    <w:abstractNumId w:val="18"/>
  </w:num>
  <w:num w:numId="49" w16cid:durableId="1474759142">
    <w:abstractNumId w:val="103"/>
  </w:num>
  <w:num w:numId="50" w16cid:durableId="847594797">
    <w:abstractNumId w:val="94"/>
  </w:num>
  <w:num w:numId="51" w16cid:durableId="1044644102">
    <w:abstractNumId w:val="90"/>
  </w:num>
  <w:num w:numId="52" w16cid:durableId="524950665">
    <w:abstractNumId w:val="8"/>
  </w:num>
  <w:num w:numId="53" w16cid:durableId="762264638">
    <w:abstractNumId w:val="70"/>
  </w:num>
  <w:num w:numId="54" w16cid:durableId="912276621">
    <w:abstractNumId w:val="53"/>
  </w:num>
  <w:num w:numId="55" w16cid:durableId="1343239728">
    <w:abstractNumId w:val="115"/>
  </w:num>
  <w:num w:numId="56" w16cid:durableId="1569456814">
    <w:abstractNumId w:val="23"/>
  </w:num>
  <w:num w:numId="57" w16cid:durableId="824708715">
    <w:abstractNumId w:val="110"/>
  </w:num>
  <w:num w:numId="58" w16cid:durableId="342391699">
    <w:abstractNumId w:val="102"/>
  </w:num>
  <w:num w:numId="59" w16cid:durableId="820342257">
    <w:abstractNumId w:val="16"/>
  </w:num>
  <w:num w:numId="60" w16cid:durableId="229389802">
    <w:abstractNumId w:val="33"/>
  </w:num>
  <w:num w:numId="61" w16cid:durableId="476337536">
    <w:abstractNumId w:val="15"/>
  </w:num>
  <w:num w:numId="62" w16cid:durableId="1636983211">
    <w:abstractNumId w:val="77"/>
  </w:num>
  <w:num w:numId="63" w16cid:durableId="770780213">
    <w:abstractNumId w:val="10"/>
  </w:num>
  <w:num w:numId="64" w16cid:durableId="1576667282">
    <w:abstractNumId w:val="107"/>
  </w:num>
  <w:num w:numId="65" w16cid:durableId="1859082193">
    <w:abstractNumId w:val="12"/>
  </w:num>
  <w:num w:numId="66" w16cid:durableId="1571423030">
    <w:abstractNumId w:val="85"/>
  </w:num>
  <w:num w:numId="67" w16cid:durableId="1061558696">
    <w:abstractNumId w:val="93"/>
  </w:num>
  <w:num w:numId="68" w16cid:durableId="1624848839">
    <w:abstractNumId w:val="52"/>
  </w:num>
  <w:num w:numId="69" w16cid:durableId="5297569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1"/>
    <w:lvlOverride w:ilvl="0">
      <w:startOverride w:val="1"/>
    </w:lvlOverride>
    <w:lvlOverride w:ilvl="1"/>
    <w:lvlOverride w:ilvl="2"/>
    <w:lvlOverride w:ilvl="3"/>
    <w:lvlOverride w:ilvl="4"/>
    <w:lvlOverride w:ilvl="5"/>
    <w:lvlOverride w:ilvl="6"/>
    <w:lvlOverride w:ilvl="7"/>
    <w:lvlOverride w:ilvl="8"/>
  </w:num>
  <w:num w:numId="71" w16cid:durableId="584387023">
    <w:abstractNumId w:val="106"/>
  </w:num>
  <w:num w:numId="72" w16cid:durableId="1167017791">
    <w:abstractNumId w:val="25"/>
  </w:num>
  <w:num w:numId="73" w16cid:durableId="871117067">
    <w:abstractNumId w:val="22"/>
  </w:num>
  <w:num w:numId="74" w16cid:durableId="845944617">
    <w:abstractNumId w:val="0"/>
  </w:num>
  <w:num w:numId="75" w16cid:durableId="746805922">
    <w:abstractNumId w:val="112"/>
  </w:num>
  <w:num w:numId="76" w16cid:durableId="1400523091">
    <w:abstractNumId w:val="13"/>
  </w:num>
  <w:num w:numId="77" w16cid:durableId="1128821462">
    <w:abstractNumId w:val="7"/>
  </w:num>
  <w:num w:numId="78" w16cid:durableId="971402633">
    <w:abstractNumId w:val="72"/>
  </w:num>
  <w:num w:numId="79" w16cid:durableId="1654867655">
    <w:abstractNumId w:val="99"/>
  </w:num>
  <w:num w:numId="80" w16cid:durableId="2098937468">
    <w:abstractNumId w:val="64"/>
  </w:num>
  <w:num w:numId="81" w16cid:durableId="1784422713">
    <w:abstractNumId w:val="54"/>
  </w:num>
  <w:num w:numId="82" w16cid:durableId="1309171770">
    <w:abstractNumId w:val="101"/>
  </w:num>
  <w:num w:numId="83" w16cid:durableId="1592934698">
    <w:abstractNumId w:val="108"/>
  </w:num>
  <w:num w:numId="84" w16cid:durableId="524902016">
    <w:abstractNumId w:val="9"/>
  </w:num>
  <w:num w:numId="85" w16cid:durableId="250240407">
    <w:abstractNumId w:val="26"/>
  </w:num>
  <w:num w:numId="86" w16cid:durableId="1116946153">
    <w:abstractNumId w:val="37"/>
  </w:num>
  <w:num w:numId="87" w16cid:durableId="694620636">
    <w:abstractNumId w:val="81"/>
  </w:num>
  <w:num w:numId="88" w16cid:durableId="1473017914">
    <w:abstractNumId w:val="62"/>
  </w:num>
  <w:num w:numId="89" w16cid:durableId="243298597">
    <w:abstractNumId w:val="56"/>
  </w:num>
  <w:num w:numId="90" w16cid:durableId="1988973154">
    <w:abstractNumId w:val="83"/>
  </w:num>
  <w:num w:numId="91" w16cid:durableId="1184243004">
    <w:abstractNumId w:val="34"/>
  </w:num>
  <w:num w:numId="92" w16cid:durableId="1249198235">
    <w:abstractNumId w:val="80"/>
  </w:num>
  <w:num w:numId="93" w16cid:durableId="1168401370">
    <w:abstractNumId w:val="55"/>
  </w:num>
  <w:num w:numId="94" w16cid:durableId="1787505874">
    <w:abstractNumId w:val="49"/>
  </w:num>
  <w:num w:numId="95" w16cid:durableId="614102022">
    <w:abstractNumId w:val="92"/>
  </w:num>
  <w:num w:numId="96" w16cid:durableId="1792282053">
    <w:abstractNumId w:val="27"/>
  </w:num>
  <w:num w:numId="97" w16cid:durableId="1721241762">
    <w:abstractNumId w:val="46"/>
  </w:num>
  <w:num w:numId="98" w16cid:durableId="933975821">
    <w:abstractNumId w:val="98"/>
  </w:num>
  <w:num w:numId="99" w16cid:durableId="1369065974">
    <w:abstractNumId w:val="60"/>
  </w:num>
  <w:num w:numId="100" w16cid:durableId="401873444">
    <w:abstractNumId w:val="45"/>
  </w:num>
  <w:num w:numId="101" w16cid:durableId="283005655">
    <w:abstractNumId w:val="117"/>
  </w:num>
  <w:num w:numId="102" w16cid:durableId="891235835">
    <w:abstractNumId w:val="67"/>
  </w:num>
  <w:num w:numId="103" w16cid:durableId="581917937">
    <w:abstractNumId w:val="75"/>
  </w:num>
  <w:num w:numId="104" w16cid:durableId="1397776653">
    <w:abstractNumId w:val="69"/>
  </w:num>
  <w:num w:numId="105" w16cid:durableId="689526510">
    <w:abstractNumId w:val="63"/>
  </w:num>
  <w:num w:numId="106" w16cid:durableId="1059789919">
    <w:abstractNumId w:val="48"/>
  </w:num>
  <w:num w:numId="107" w16cid:durableId="1675375458">
    <w:abstractNumId w:val="84"/>
  </w:num>
  <w:num w:numId="108" w16cid:durableId="1162697924">
    <w:abstractNumId w:val="88"/>
  </w:num>
  <w:num w:numId="109" w16cid:durableId="284317212">
    <w:abstractNumId w:val="118"/>
  </w:num>
  <w:num w:numId="110" w16cid:durableId="1534657622">
    <w:abstractNumId w:val="36"/>
  </w:num>
  <w:num w:numId="111" w16cid:durableId="1107232867">
    <w:abstractNumId w:val="104"/>
  </w:num>
  <w:num w:numId="112" w16cid:durableId="844199863">
    <w:abstractNumId w:val="71"/>
  </w:num>
  <w:num w:numId="113" w16cid:durableId="635453441">
    <w:abstractNumId w:val="61"/>
  </w:num>
  <w:num w:numId="114" w16cid:durableId="31737882">
    <w:abstractNumId w:val="105"/>
  </w:num>
  <w:num w:numId="115" w16cid:durableId="1378816456">
    <w:abstractNumId w:val="86"/>
  </w:num>
  <w:num w:numId="116" w16cid:durableId="1928538094">
    <w:abstractNumId w:val="74"/>
  </w:num>
  <w:num w:numId="117" w16cid:durableId="2116094954">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224B3"/>
    <w:rsid w:val="000444C4"/>
    <w:rsid w:val="00062ADC"/>
    <w:rsid w:val="00065243"/>
    <w:rsid w:val="00067F4C"/>
    <w:rsid w:val="000748BC"/>
    <w:rsid w:val="000B5A85"/>
    <w:rsid w:val="000C7CF5"/>
    <w:rsid w:val="000F233D"/>
    <w:rsid w:val="00105BB9"/>
    <w:rsid w:val="00135F5E"/>
    <w:rsid w:val="00144A29"/>
    <w:rsid w:val="001579B1"/>
    <w:rsid w:val="0016004C"/>
    <w:rsid w:val="001605D6"/>
    <w:rsid w:val="00161ACA"/>
    <w:rsid w:val="00175FC1"/>
    <w:rsid w:val="00181DC3"/>
    <w:rsid w:val="00183AB0"/>
    <w:rsid w:val="001863E7"/>
    <w:rsid w:val="00195210"/>
    <w:rsid w:val="001A56E1"/>
    <w:rsid w:val="001A6DC0"/>
    <w:rsid w:val="001B1B89"/>
    <w:rsid w:val="001C746F"/>
    <w:rsid w:val="001F5940"/>
    <w:rsid w:val="0020449A"/>
    <w:rsid w:val="002140A8"/>
    <w:rsid w:val="00232F44"/>
    <w:rsid w:val="00233A27"/>
    <w:rsid w:val="002910C9"/>
    <w:rsid w:val="002A2FED"/>
    <w:rsid w:val="002D1094"/>
    <w:rsid w:val="002E7649"/>
    <w:rsid w:val="00312840"/>
    <w:rsid w:val="00325DC1"/>
    <w:rsid w:val="00326D2B"/>
    <w:rsid w:val="00332410"/>
    <w:rsid w:val="00341799"/>
    <w:rsid w:val="00346CA4"/>
    <w:rsid w:val="00364D33"/>
    <w:rsid w:val="003751ED"/>
    <w:rsid w:val="00390139"/>
    <w:rsid w:val="0039021B"/>
    <w:rsid w:val="003928B4"/>
    <w:rsid w:val="003A1BED"/>
    <w:rsid w:val="003B04C5"/>
    <w:rsid w:val="003C3F75"/>
    <w:rsid w:val="003D423A"/>
    <w:rsid w:val="003E292B"/>
    <w:rsid w:val="003F6450"/>
    <w:rsid w:val="0040771F"/>
    <w:rsid w:val="004102EF"/>
    <w:rsid w:val="00412555"/>
    <w:rsid w:val="00417E45"/>
    <w:rsid w:val="00421B27"/>
    <w:rsid w:val="00434240"/>
    <w:rsid w:val="00452D99"/>
    <w:rsid w:val="00471DE5"/>
    <w:rsid w:val="0047449E"/>
    <w:rsid w:val="004769D8"/>
    <w:rsid w:val="004B2206"/>
    <w:rsid w:val="004C2036"/>
    <w:rsid w:val="004C6054"/>
    <w:rsid w:val="004E40F3"/>
    <w:rsid w:val="005179DD"/>
    <w:rsid w:val="005254B4"/>
    <w:rsid w:val="005315A2"/>
    <w:rsid w:val="00552275"/>
    <w:rsid w:val="005555EA"/>
    <w:rsid w:val="00563D95"/>
    <w:rsid w:val="00577FDB"/>
    <w:rsid w:val="0058396B"/>
    <w:rsid w:val="00595A26"/>
    <w:rsid w:val="005967D0"/>
    <w:rsid w:val="005A5BB8"/>
    <w:rsid w:val="005B4D23"/>
    <w:rsid w:val="005C087A"/>
    <w:rsid w:val="005E0FC5"/>
    <w:rsid w:val="00617595"/>
    <w:rsid w:val="00655245"/>
    <w:rsid w:val="00662249"/>
    <w:rsid w:val="0068580D"/>
    <w:rsid w:val="00693AC2"/>
    <w:rsid w:val="006A3E2F"/>
    <w:rsid w:val="006A4884"/>
    <w:rsid w:val="006C7BB7"/>
    <w:rsid w:val="006D5DA2"/>
    <w:rsid w:val="006E5FF3"/>
    <w:rsid w:val="00735ABC"/>
    <w:rsid w:val="00736425"/>
    <w:rsid w:val="00751399"/>
    <w:rsid w:val="007600F0"/>
    <w:rsid w:val="007625AE"/>
    <w:rsid w:val="00790BB8"/>
    <w:rsid w:val="0079791B"/>
    <w:rsid w:val="007A0063"/>
    <w:rsid w:val="007C07ED"/>
    <w:rsid w:val="007C5533"/>
    <w:rsid w:val="007C7090"/>
    <w:rsid w:val="007E38E6"/>
    <w:rsid w:val="008001BB"/>
    <w:rsid w:val="008119D1"/>
    <w:rsid w:val="00812E04"/>
    <w:rsid w:val="00835CBC"/>
    <w:rsid w:val="00846750"/>
    <w:rsid w:val="00855DE4"/>
    <w:rsid w:val="0086324F"/>
    <w:rsid w:val="00865479"/>
    <w:rsid w:val="00890780"/>
    <w:rsid w:val="0089154E"/>
    <w:rsid w:val="008C3B67"/>
    <w:rsid w:val="008C53F7"/>
    <w:rsid w:val="008D5365"/>
    <w:rsid w:val="008F3E70"/>
    <w:rsid w:val="00911C3F"/>
    <w:rsid w:val="00925D34"/>
    <w:rsid w:val="00951853"/>
    <w:rsid w:val="0097756A"/>
    <w:rsid w:val="00980374"/>
    <w:rsid w:val="009859ED"/>
    <w:rsid w:val="00994640"/>
    <w:rsid w:val="009A14C1"/>
    <w:rsid w:val="009A38E1"/>
    <w:rsid w:val="009D2314"/>
    <w:rsid w:val="009F2964"/>
    <w:rsid w:val="009F4EC9"/>
    <w:rsid w:val="00A01182"/>
    <w:rsid w:val="00A051B9"/>
    <w:rsid w:val="00A115CA"/>
    <w:rsid w:val="00A7050A"/>
    <w:rsid w:val="00A832DD"/>
    <w:rsid w:val="00A9268A"/>
    <w:rsid w:val="00AA041F"/>
    <w:rsid w:val="00AC2310"/>
    <w:rsid w:val="00AC31C7"/>
    <w:rsid w:val="00AD39D0"/>
    <w:rsid w:val="00AE5A58"/>
    <w:rsid w:val="00B1088A"/>
    <w:rsid w:val="00B11714"/>
    <w:rsid w:val="00B3021D"/>
    <w:rsid w:val="00B40110"/>
    <w:rsid w:val="00B45708"/>
    <w:rsid w:val="00B66980"/>
    <w:rsid w:val="00B92551"/>
    <w:rsid w:val="00B97262"/>
    <w:rsid w:val="00BA792B"/>
    <w:rsid w:val="00BA7F70"/>
    <w:rsid w:val="00BB18C5"/>
    <w:rsid w:val="00BC5CF9"/>
    <w:rsid w:val="00BD556F"/>
    <w:rsid w:val="00BE413B"/>
    <w:rsid w:val="00BF34F2"/>
    <w:rsid w:val="00BF772C"/>
    <w:rsid w:val="00C15EDA"/>
    <w:rsid w:val="00C414BE"/>
    <w:rsid w:val="00C441F8"/>
    <w:rsid w:val="00C45613"/>
    <w:rsid w:val="00C527F3"/>
    <w:rsid w:val="00C5552C"/>
    <w:rsid w:val="00C615A9"/>
    <w:rsid w:val="00CF49D7"/>
    <w:rsid w:val="00D242C3"/>
    <w:rsid w:val="00D36144"/>
    <w:rsid w:val="00D40EA1"/>
    <w:rsid w:val="00D6660B"/>
    <w:rsid w:val="00D66CA7"/>
    <w:rsid w:val="00D77191"/>
    <w:rsid w:val="00DA2D0D"/>
    <w:rsid w:val="00DB6E0D"/>
    <w:rsid w:val="00DD5813"/>
    <w:rsid w:val="00DE0012"/>
    <w:rsid w:val="00DE027D"/>
    <w:rsid w:val="00E229E4"/>
    <w:rsid w:val="00E27B28"/>
    <w:rsid w:val="00E3476A"/>
    <w:rsid w:val="00E502E8"/>
    <w:rsid w:val="00E50F59"/>
    <w:rsid w:val="00E611C5"/>
    <w:rsid w:val="00E61B6C"/>
    <w:rsid w:val="00E91CF5"/>
    <w:rsid w:val="00E92C4C"/>
    <w:rsid w:val="00EA1839"/>
    <w:rsid w:val="00EA4993"/>
    <w:rsid w:val="00EA601E"/>
    <w:rsid w:val="00EB2F44"/>
    <w:rsid w:val="00ED150F"/>
    <w:rsid w:val="00EE252D"/>
    <w:rsid w:val="00EF69E8"/>
    <w:rsid w:val="00F026F5"/>
    <w:rsid w:val="00F16948"/>
    <w:rsid w:val="00F27E08"/>
    <w:rsid w:val="00F32770"/>
    <w:rsid w:val="00F5596A"/>
    <w:rsid w:val="00F57AD0"/>
    <w:rsid w:val="00F675E8"/>
    <w:rsid w:val="00F8132F"/>
    <w:rsid w:val="00F87895"/>
    <w:rsid w:val="00FA5281"/>
    <w:rsid w:val="00FA6D08"/>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D5F825C5-D02E-44E7-96FC-573E25B8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1">
    <w:name w:val="heading 1"/>
    <w:basedOn w:val="Normalny"/>
    <w:next w:val="Normalny"/>
    <w:link w:val="Nagwek1Znak"/>
    <w:qFormat/>
    <w:rsid w:val="0040771F"/>
    <w:pPr>
      <w:keepNext/>
      <w:widowControl/>
      <w:tabs>
        <w:tab w:val="num" w:pos="0"/>
      </w:tabs>
      <w:autoSpaceDE/>
      <w:autoSpaceDN/>
      <w:ind w:left="720"/>
      <w:jc w:val="both"/>
      <w:textAlignment w:val="baseline"/>
      <w:outlineLvl w:val="0"/>
    </w:pPr>
    <w:rPr>
      <w:rFonts w:ascii="Times New Roman" w:eastAsia="Lucida Sans Unicode" w:hAnsi="Times New Roman" w:cs="Times New Roman"/>
      <w:b/>
      <w:bCs/>
      <w:color w:val="00000A"/>
      <w:kern w:val="2"/>
      <w:sz w:val="24"/>
      <w:szCs w:val="24"/>
      <w:lang w:eastAsia="zh-CN"/>
    </w:rPr>
  </w:style>
  <w:style w:type="paragraph" w:styleId="Nagwek2">
    <w:name w:val="heading 2"/>
    <w:basedOn w:val="Normalny"/>
    <w:next w:val="Normalny"/>
    <w:link w:val="Nagwek2Znak"/>
    <w:uiPriority w:val="9"/>
    <w:semiHidden/>
    <w:unhideWhenUsed/>
    <w:qFormat/>
    <w:rsid w:val="0040771F"/>
    <w:pPr>
      <w:keepNext/>
      <w:suppressAutoHyphens/>
      <w:autoSpaceDE/>
      <w:autoSpaceDN/>
      <w:spacing w:before="240" w:after="60"/>
      <w:textAlignment w:val="baseline"/>
      <w:outlineLvl w:val="1"/>
    </w:pPr>
    <w:rPr>
      <w:rFonts w:ascii="Calibri Light" w:eastAsia="Times New Roman" w:hAnsi="Calibri Light" w:cs="Times New Roman"/>
      <w:b/>
      <w:bCs/>
      <w:i/>
      <w:iCs/>
      <w:color w:val="00000A"/>
      <w:kern w:val="2"/>
      <w:sz w:val="28"/>
      <w:szCs w:val="28"/>
      <w:lang w:eastAsia="zh-CN"/>
    </w:rPr>
  </w:style>
  <w:style w:type="paragraph" w:styleId="Nagwek3">
    <w:name w:val="heading 3"/>
    <w:basedOn w:val="Normalny"/>
    <w:next w:val="Normalny"/>
    <w:link w:val="Nagwek3Znak"/>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nhideWhenUsed/>
    <w:rsid w:val="00980374"/>
    <w:rPr>
      <w:rFonts w:ascii="Tahoma" w:hAnsi="Tahoma" w:cs="Tahoma"/>
      <w:sz w:val="16"/>
      <w:szCs w:val="16"/>
    </w:rPr>
  </w:style>
  <w:style w:type="character" w:customStyle="1" w:styleId="TekstdymkaZnak">
    <w:name w:val="Tekst dymka Znak"/>
    <w:basedOn w:val="Domylnaczcionkaakapitu"/>
    <w:link w:val="Tekstdymka"/>
    <w:rsid w:val="00980374"/>
    <w:rPr>
      <w:rFonts w:ascii="Tahoma" w:eastAsia="Calibri" w:hAnsi="Tahoma" w:cs="Tahoma"/>
      <w:sz w:val="16"/>
      <w:szCs w:val="16"/>
      <w:lang w:val="pl-PL"/>
    </w:rPr>
  </w:style>
  <w:style w:type="character" w:customStyle="1" w:styleId="Nagwek3Znak">
    <w:name w:val="Nagłówek 3 Znak"/>
    <w:basedOn w:val="Domylnaczcionkaakapitu"/>
    <w:link w:val="Nagwek3"/>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unhideWhenUsed/>
    <w:rsid w:val="00FD0ED7"/>
    <w:rPr>
      <w:sz w:val="20"/>
      <w:szCs w:val="20"/>
    </w:rPr>
  </w:style>
  <w:style w:type="character" w:customStyle="1" w:styleId="TekstkomentarzaZnak">
    <w:name w:val="Tekst komentarza Znak"/>
    <w:basedOn w:val="Domylnaczcionkaakapitu"/>
    <w:link w:val="Tekstkomentarza"/>
    <w:uiPriority w:val="99"/>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link w:val="pktZnak"/>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0F233D"/>
    <w:pPr>
      <w:tabs>
        <w:tab w:val="center" w:pos="4536"/>
        <w:tab w:val="right" w:pos="9072"/>
      </w:tabs>
    </w:pPr>
  </w:style>
  <w:style w:type="character" w:customStyle="1" w:styleId="NagwekZnak">
    <w:name w:val="Nagłówek Znak"/>
    <w:basedOn w:val="Domylnaczcionkaakapitu"/>
    <w:link w:val="Nagwek"/>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nhideWhenUsed/>
    <w:rsid w:val="001863E7"/>
    <w:rPr>
      <w:sz w:val="20"/>
      <w:szCs w:val="20"/>
    </w:rPr>
  </w:style>
  <w:style w:type="character" w:customStyle="1" w:styleId="TekstprzypisudolnegoZnak">
    <w:name w:val="Tekst przypisu dolnego Znak"/>
    <w:basedOn w:val="Domylnaczcionkaakapitu"/>
    <w:link w:val="Tekstprzypisudolnego"/>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paragraph" w:customStyle="1" w:styleId="Standarduser">
    <w:name w:val="Standard (user)"/>
    <w:qFormat/>
    <w:rsid w:val="0040771F"/>
    <w:pPr>
      <w:suppressAutoHyphens/>
      <w:autoSpaceDE/>
      <w:autoSpaceDN/>
    </w:pPr>
    <w:rPr>
      <w:rFonts w:ascii="Times New Roman" w:eastAsia="Times New Roman" w:hAnsi="Times New Roman" w:cs="Times New Roman"/>
      <w:sz w:val="24"/>
      <w:szCs w:val="24"/>
      <w:lang w:val="pl-PL" w:eastAsia="zh-CN"/>
    </w:rPr>
  </w:style>
  <w:style w:type="character" w:customStyle="1" w:styleId="Nagwek1Znak">
    <w:name w:val="Nagłówek 1 Znak"/>
    <w:basedOn w:val="Domylnaczcionkaakapitu"/>
    <w:link w:val="Nagwek1"/>
    <w:rsid w:val="0040771F"/>
    <w:rPr>
      <w:rFonts w:ascii="Times New Roman" w:eastAsia="Lucida Sans Unicode" w:hAnsi="Times New Roman" w:cs="Times New Roman"/>
      <w:b/>
      <w:bCs/>
      <w:color w:val="00000A"/>
      <w:kern w:val="2"/>
      <w:sz w:val="24"/>
      <w:szCs w:val="24"/>
      <w:lang w:val="pl-PL" w:eastAsia="zh-CN"/>
    </w:rPr>
  </w:style>
  <w:style w:type="character" w:customStyle="1" w:styleId="Nagwek2Znak">
    <w:name w:val="Nagłówek 2 Znak"/>
    <w:basedOn w:val="Domylnaczcionkaakapitu"/>
    <w:link w:val="Nagwek2"/>
    <w:uiPriority w:val="9"/>
    <w:semiHidden/>
    <w:rsid w:val="0040771F"/>
    <w:rPr>
      <w:rFonts w:ascii="Calibri Light" w:eastAsia="Times New Roman" w:hAnsi="Calibri Light" w:cs="Times New Roman"/>
      <w:b/>
      <w:bCs/>
      <w:i/>
      <w:iCs/>
      <w:color w:val="00000A"/>
      <w:kern w:val="2"/>
      <w:sz w:val="28"/>
      <w:szCs w:val="28"/>
      <w:lang w:val="pl-PL" w:eastAsia="zh-CN"/>
    </w:rPr>
  </w:style>
  <w:style w:type="character" w:customStyle="1" w:styleId="WW8Num1z0">
    <w:name w:val="WW8Num1z0"/>
    <w:rsid w:val="0040771F"/>
  </w:style>
  <w:style w:type="character" w:customStyle="1" w:styleId="WW8Num1z2">
    <w:name w:val="WW8Num1z2"/>
    <w:rsid w:val="0040771F"/>
  </w:style>
  <w:style w:type="character" w:customStyle="1" w:styleId="WW8Num1z3">
    <w:name w:val="WW8Num1z3"/>
    <w:rsid w:val="0040771F"/>
  </w:style>
  <w:style w:type="character" w:customStyle="1" w:styleId="WW8Num1z4">
    <w:name w:val="WW8Num1z4"/>
    <w:rsid w:val="0040771F"/>
  </w:style>
  <w:style w:type="character" w:customStyle="1" w:styleId="WW8Num1z6">
    <w:name w:val="WW8Num1z6"/>
    <w:rsid w:val="0040771F"/>
  </w:style>
  <w:style w:type="character" w:customStyle="1" w:styleId="WW8Num1z7">
    <w:name w:val="WW8Num1z7"/>
    <w:rsid w:val="0040771F"/>
  </w:style>
  <w:style w:type="character" w:customStyle="1" w:styleId="WW8Num1z8">
    <w:name w:val="WW8Num1z8"/>
    <w:rsid w:val="0040771F"/>
  </w:style>
  <w:style w:type="character" w:customStyle="1" w:styleId="WW8Num2z0">
    <w:name w:val="WW8Num2z0"/>
    <w:rsid w:val="0040771F"/>
    <w:rPr>
      <w:rFonts w:ascii="Times New Roman" w:eastAsia="TimesNewRoman" w:hAnsi="Times New Roman" w:cs="Arial"/>
      <w:color w:val="000000"/>
      <w:sz w:val="22"/>
      <w:szCs w:val="22"/>
    </w:rPr>
  </w:style>
  <w:style w:type="character" w:customStyle="1" w:styleId="WW8Num2z1">
    <w:name w:val="WW8Num2z1"/>
    <w:rsid w:val="0040771F"/>
  </w:style>
  <w:style w:type="character" w:customStyle="1" w:styleId="WW8Num2z3">
    <w:name w:val="WW8Num2z3"/>
    <w:rsid w:val="0040771F"/>
  </w:style>
  <w:style w:type="character" w:customStyle="1" w:styleId="WW8Num2z4">
    <w:name w:val="WW8Num2z4"/>
    <w:rsid w:val="0040771F"/>
  </w:style>
  <w:style w:type="character" w:customStyle="1" w:styleId="WW8Num2z5">
    <w:name w:val="WW8Num2z5"/>
    <w:rsid w:val="0040771F"/>
  </w:style>
  <w:style w:type="character" w:customStyle="1" w:styleId="WW8Num2z6">
    <w:name w:val="WW8Num2z6"/>
    <w:rsid w:val="0040771F"/>
  </w:style>
  <w:style w:type="character" w:customStyle="1" w:styleId="WW8Num2z7">
    <w:name w:val="WW8Num2z7"/>
    <w:rsid w:val="0040771F"/>
  </w:style>
  <w:style w:type="character" w:customStyle="1" w:styleId="WW8Num2z8">
    <w:name w:val="WW8Num2z8"/>
    <w:rsid w:val="0040771F"/>
  </w:style>
  <w:style w:type="character" w:customStyle="1" w:styleId="WW8Num3z0">
    <w:name w:val="WW8Num3z0"/>
    <w:rsid w:val="0040771F"/>
    <w:rPr>
      <w:b/>
      <w:bCs/>
      <w:sz w:val="24"/>
      <w:szCs w:val="24"/>
      <w:u w:val="single"/>
    </w:rPr>
  </w:style>
  <w:style w:type="character" w:customStyle="1" w:styleId="WW8Num3z1">
    <w:name w:val="WW8Num3z1"/>
    <w:rsid w:val="0040771F"/>
  </w:style>
  <w:style w:type="character" w:customStyle="1" w:styleId="WW8Num3z2">
    <w:name w:val="WW8Num3z2"/>
    <w:rsid w:val="0040771F"/>
  </w:style>
  <w:style w:type="character" w:customStyle="1" w:styleId="WW8Num3z3">
    <w:name w:val="WW8Num3z3"/>
    <w:rsid w:val="0040771F"/>
  </w:style>
  <w:style w:type="character" w:customStyle="1" w:styleId="WW8Num3z5">
    <w:name w:val="WW8Num3z5"/>
    <w:rsid w:val="0040771F"/>
  </w:style>
  <w:style w:type="character" w:customStyle="1" w:styleId="WW8Num3z6">
    <w:name w:val="WW8Num3z6"/>
    <w:rsid w:val="0040771F"/>
  </w:style>
  <w:style w:type="character" w:customStyle="1" w:styleId="WW8Num3z7">
    <w:name w:val="WW8Num3z7"/>
    <w:rsid w:val="0040771F"/>
  </w:style>
  <w:style w:type="character" w:customStyle="1" w:styleId="WW8Num3z8">
    <w:name w:val="WW8Num3z8"/>
    <w:rsid w:val="0040771F"/>
  </w:style>
  <w:style w:type="character" w:customStyle="1" w:styleId="WW8Num4z0">
    <w:name w:val="WW8Num4z0"/>
    <w:rsid w:val="0040771F"/>
    <w:rPr>
      <w:rFonts w:cs="Arial"/>
      <w:sz w:val="22"/>
      <w:szCs w:val="22"/>
    </w:rPr>
  </w:style>
  <w:style w:type="character" w:customStyle="1" w:styleId="WW8Num4z1">
    <w:name w:val="WW8Num4z1"/>
    <w:rsid w:val="0040771F"/>
  </w:style>
  <w:style w:type="character" w:customStyle="1" w:styleId="WW8Num4z2">
    <w:name w:val="WW8Num4z2"/>
    <w:rsid w:val="0040771F"/>
  </w:style>
  <w:style w:type="character" w:customStyle="1" w:styleId="WW8Num4z4">
    <w:name w:val="WW8Num4z4"/>
    <w:rsid w:val="0040771F"/>
  </w:style>
  <w:style w:type="character" w:customStyle="1" w:styleId="WW8Num4z5">
    <w:name w:val="WW8Num4z5"/>
    <w:rsid w:val="0040771F"/>
  </w:style>
  <w:style w:type="character" w:customStyle="1" w:styleId="WW8Num4z6">
    <w:name w:val="WW8Num4z6"/>
    <w:rsid w:val="0040771F"/>
  </w:style>
  <w:style w:type="character" w:customStyle="1" w:styleId="WW8Num4z7">
    <w:name w:val="WW8Num4z7"/>
    <w:rsid w:val="0040771F"/>
  </w:style>
  <w:style w:type="character" w:customStyle="1" w:styleId="WW8Num4z8">
    <w:name w:val="WW8Num4z8"/>
    <w:rsid w:val="0040771F"/>
  </w:style>
  <w:style w:type="character" w:customStyle="1" w:styleId="WW8Num5z0">
    <w:name w:val="WW8Num5z0"/>
    <w:rsid w:val="0040771F"/>
    <w:rPr>
      <w:rFonts w:ascii="Times New Roman" w:hAnsi="Times New Roman" w:cs="Arial"/>
      <w:color w:val="000000"/>
      <w:sz w:val="22"/>
      <w:szCs w:val="22"/>
    </w:rPr>
  </w:style>
  <w:style w:type="character" w:customStyle="1" w:styleId="WW8Num5z1">
    <w:name w:val="WW8Num5z1"/>
    <w:rsid w:val="0040771F"/>
  </w:style>
  <w:style w:type="character" w:customStyle="1" w:styleId="WW8Num5z2">
    <w:name w:val="WW8Num5z2"/>
    <w:rsid w:val="0040771F"/>
  </w:style>
  <w:style w:type="character" w:customStyle="1" w:styleId="WW8Num5z3">
    <w:name w:val="WW8Num5z3"/>
    <w:rsid w:val="0040771F"/>
  </w:style>
  <w:style w:type="character" w:customStyle="1" w:styleId="WW8Num5z4">
    <w:name w:val="WW8Num5z4"/>
    <w:rsid w:val="0040771F"/>
  </w:style>
  <w:style w:type="character" w:customStyle="1" w:styleId="WW8Num5z5">
    <w:name w:val="WW8Num5z5"/>
    <w:rsid w:val="0040771F"/>
  </w:style>
  <w:style w:type="character" w:customStyle="1" w:styleId="WW8Num5z6">
    <w:name w:val="WW8Num5z6"/>
    <w:rsid w:val="0040771F"/>
  </w:style>
  <w:style w:type="character" w:customStyle="1" w:styleId="WW8Num5z7">
    <w:name w:val="WW8Num5z7"/>
    <w:rsid w:val="0040771F"/>
  </w:style>
  <w:style w:type="character" w:customStyle="1" w:styleId="WW8Num5z8">
    <w:name w:val="WW8Num5z8"/>
    <w:rsid w:val="0040771F"/>
  </w:style>
  <w:style w:type="character" w:customStyle="1" w:styleId="WW8Num6z0">
    <w:name w:val="WW8Num6z0"/>
    <w:rsid w:val="0040771F"/>
  </w:style>
  <w:style w:type="character" w:customStyle="1" w:styleId="WW8Num6z1">
    <w:name w:val="WW8Num6z1"/>
    <w:rsid w:val="0040771F"/>
  </w:style>
  <w:style w:type="character" w:customStyle="1" w:styleId="WW8Num6z2">
    <w:name w:val="WW8Num6z2"/>
    <w:rsid w:val="0040771F"/>
  </w:style>
  <w:style w:type="character" w:customStyle="1" w:styleId="WW8Num6z3">
    <w:name w:val="WW8Num6z3"/>
    <w:rsid w:val="0040771F"/>
  </w:style>
  <w:style w:type="character" w:customStyle="1" w:styleId="WW8Num6z4">
    <w:name w:val="WW8Num6z4"/>
    <w:rsid w:val="0040771F"/>
  </w:style>
  <w:style w:type="character" w:customStyle="1" w:styleId="WW8Num6z5">
    <w:name w:val="WW8Num6z5"/>
    <w:rsid w:val="0040771F"/>
  </w:style>
  <w:style w:type="character" w:customStyle="1" w:styleId="WW8Num6z6">
    <w:name w:val="WW8Num6z6"/>
    <w:rsid w:val="0040771F"/>
  </w:style>
  <w:style w:type="character" w:customStyle="1" w:styleId="WW8Num6z7">
    <w:name w:val="WW8Num6z7"/>
    <w:rsid w:val="0040771F"/>
  </w:style>
  <w:style w:type="character" w:customStyle="1" w:styleId="WW8Num6z8">
    <w:name w:val="WW8Num6z8"/>
    <w:rsid w:val="0040771F"/>
  </w:style>
  <w:style w:type="character" w:customStyle="1" w:styleId="WW8Num7z0">
    <w:name w:val="WW8Num7z0"/>
    <w:rsid w:val="0040771F"/>
  </w:style>
  <w:style w:type="character" w:customStyle="1" w:styleId="WW8Num7z1">
    <w:name w:val="WW8Num7z1"/>
    <w:rsid w:val="0040771F"/>
  </w:style>
  <w:style w:type="character" w:customStyle="1" w:styleId="WW8Num7z2">
    <w:name w:val="WW8Num7z2"/>
    <w:rsid w:val="0040771F"/>
  </w:style>
  <w:style w:type="character" w:customStyle="1" w:styleId="WW8Num7z3">
    <w:name w:val="WW8Num7z3"/>
    <w:rsid w:val="0040771F"/>
  </w:style>
  <w:style w:type="character" w:customStyle="1" w:styleId="WW8Num7z4">
    <w:name w:val="WW8Num7z4"/>
    <w:rsid w:val="0040771F"/>
  </w:style>
  <w:style w:type="character" w:customStyle="1" w:styleId="WW8Num7z5">
    <w:name w:val="WW8Num7z5"/>
    <w:rsid w:val="0040771F"/>
  </w:style>
  <w:style w:type="character" w:customStyle="1" w:styleId="WW8Num7z6">
    <w:name w:val="WW8Num7z6"/>
    <w:rsid w:val="0040771F"/>
  </w:style>
  <w:style w:type="character" w:customStyle="1" w:styleId="WW8Num7z7">
    <w:name w:val="WW8Num7z7"/>
    <w:rsid w:val="0040771F"/>
  </w:style>
  <w:style w:type="character" w:customStyle="1" w:styleId="WW8Num7z8">
    <w:name w:val="WW8Num7z8"/>
    <w:rsid w:val="0040771F"/>
  </w:style>
  <w:style w:type="character" w:customStyle="1" w:styleId="WW8Num8z0">
    <w:name w:val="WW8Num8z0"/>
    <w:rsid w:val="0040771F"/>
  </w:style>
  <w:style w:type="character" w:customStyle="1" w:styleId="WW8Num8z1">
    <w:name w:val="WW8Num8z1"/>
    <w:rsid w:val="0040771F"/>
    <w:rPr>
      <w:b/>
      <w:bCs/>
      <w:lang w:val="pl-PL"/>
    </w:rPr>
  </w:style>
  <w:style w:type="character" w:customStyle="1" w:styleId="WW8Num8z2">
    <w:name w:val="WW8Num8z2"/>
    <w:rsid w:val="0040771F"/>
  </w:style>
  <w:style w:type="character" w:customStyle="1" w:styleId="WW8Num8z3">
    <w:name w:val="WW8Num8z3"/>
    <w:rsid w:val="0040771F"/>
  </w:style>
  <w:style w:type="character" w:customStyle="1" w:styleId="WW8Num8z4">
    <w:name w:val="WW8Num8z4"/>
    <w:rsid w:val="0040771F"/>
  </w:style>
  <w:style w:type="character" w:customStyle="1" w:styleId="WW8Num8z5">
    <w:name w:val="WW8Num8z5"/>
    <w:rsid w:val="0040771F"/>
  </w:style>
  <w:style w:type="character" w:customStyle="1" w:styleId="WW8Num8z6">
    <w:name w:val="WW8Num8z6"/>
    <w:rsid w:val="0040771F"/>
  </w:style>
  <w:style w:type="character" w:customStyle="1" w:styleId="WW8Num8z7">
    <w:name w:val="WW8Num8z7"/>
    <w:rsid w:val="0040771F"/>
  </w:style>
  <w:style w:type="character" w:customStyle="1" w:styleId="WW8Num8z8">
    <w:name w:val="WW8Num8z8"/>
    <w:rsid w:val="0040771F"/>
  </w:style>
  <w:style w:type="character" w:customStyle="1" w:styleId="Domylnaczcionkaakapitu2">
    <w:name w:val="Domyślna czcionka akapitu2"/>
    <w:rsid w:val="0040771F"/>
  </w:style>
  <w:style w:type="character" w:customStyle="1" w:styleId="Domylnaczcionkaakapitu1">
    <w:name w:val="Domyślna czcionka akapitu1"/>
    <w:rsid w:val="0040771F"/>
  </w:style>
  <w:style w:type="character" w:customStyle="1" w:styleId="ListLabel1">
    <w:name w:val="ListLabel 1"/>
    <w:rsid w:val="0040771F"/>
    <w:rPr>
      <w:u w:val="single"/>
    </w:rPr>
  </w:style>
  <w:style w:type="character" w:customStyle="1" w:styleId="ListLabel2">
    <w:name w:val="ListLabel 2"/>
    <w:rsid w:val="0040771F"/>
    <w:rPr>
      <w:u w:val="single"/>
    </w:rPr>
  </w:style>
  <w:style w:type="character" w:customStyle="1" w:styleId="ListLabel3">
    <w:name w:val="ListLabel 3"/>
    <w:rsid w:val="0040771F"/>
    <w:rPr>
      <w:u w:val="single"/>
    </w:rPr>
  </w:style>
  <w:style w:type="character" w:customStyle="1" w:styleId="ListLabel4">
    <w:name w:val="ListLabel 4"/>
    <w:rsid w:val="0040771F"/>
    <w:rPr>
      <w:u w:val="single"/>
    </w:rPr>
  </w:style>
  <w:style w:type="character" w:customStyle="1" w:styleId="ListLabel5">
    <w:name w:val="ListLabel 5"/>
    <w:rsid w:val="0040771F"/>
    <w:rPr>
      <w:u w:val="single"/>
    </w:rPr>
  </w:style>
  <w:style w:type="character" w:customStyle="1" w:styleId="ListLabel6">
    <w:name w:val="ListLabel 6"/>
    <w:rsid w:val="0040771F"/>
    <w:rPr>
      <w:u w:val="single"/>
    </w:rPr>
  </w:style>
  <w:style w:type="character" w:customStyle="1" w:styleId="ListLabel7">
    <w:name w:val="ListLabel 7"/>
    <w:rsid w:val="0040771F"/>
    <w:rPr>
      <w:u w:val="single"/>
    </w:rPr>
  </w:style>
  <w:style w:type="character" w:customStyle="1" w:styleId="Domylnaczcionkaakapitu10">
    <w:name w:val="Domyślna czcionka akapitu1"/>
    <w:rsid w:val="0040771F"/>
  </w:style>
  <w:style w:type="character" w:customStyle="1" w:styleId="Znakinumeracji">
    <w:name w:val="Znaki numeracji"/>
    <w:rsid w:val="0040771F"/>
  </w:style>
  <w:style w:type="character" w:customStyle="1" w:styleId="Znakiwypunktowania">
    <w:name w:val="Znaki wypunktowania"/>
    <w:rsid w:val="0040771F"/>
    <w:rPr>
      <w:rFonts w:ascii="StarSymbol" w:eastAsia="StarSymbol" w:hAnsi="StarSymbol" w:cs="StarSymbol"/>
      <w:sz w:val="18"/>
      <w:szCs w:val="18"/>
    </w:rPr>
  </w:style>
  <w:style w:type="character" w:customStyle="1" w:styleId="ListLabel8">
    <w:name w:val="ListLabel 8"/>
    <w:rsid w:val="0040771F"/>
    <w:rPr>
      <w:u w:val="single"/>
    </w:rPr>
  </w:style>
  <w:style w:type="character" w:customStyle="1" w:styleId="ListLabel9">
    <w:name w:val="ListLabel 9"/>
    <w:rsid w:val="0040771F"/>
    <w:rPr>
      <w:u w:val="single"/>
    </w:rPr>
  </w:style>
  <w:style w:type="character" w:customStyle="1" w:styleId="WWCharLFO27LVL1">
    <w:name w:val="WW_CharLFO27LVL1"/>
    <w:rsid w:val="0040771F"/>
    <w:rPr>
      <w:rFonts w:cs="Times New Roman"/>
      <w:strike w:val="0"/>
      <w:dstrike w:val="0"/>
    </w:rPr>
  </w:style>
  <w:style w:type="character" w:customStyle="1" w:styleId="WWCharLFO26LVL1">
    <w:name w:val="WW_CharLFO26LVL1"/>
    <w:rsid w:val="0040771F"/>
    <w:rPr>
      <w:strike w:val="0"/>
      <w:dstrike w:val="0"/>
    </w:rPr>
  </w:style>
  <w:style w:type="character" w:customStyle="1" w:styleId="WWCharLFO23LVL9">
    <w:name w:val="WW_CharLFO23LVL9"/>
    <w:rsid w:val="0040771F"/>
    <w:rPr>
      <w:rFonts w:ascii="StarSymbol" w:hAnsi="StarSymbol" w:cs="StarSymbol"/>
      <w:sz w:val="18"/>
      <w:szCs w:val="18"/>
    </w:rPr>
  </w:style>
  <w:style w:type="character" w:customStyle="1" w:styleId="WWCharLFO23LVL8">
    <w:name w:val="WW_CharLFO23LVL8"/>
    <w:rsid w:val="0040771F"/>
    <w:rPr>
      <w:rFonts w:ascii="StarSymbol" w:hAnsi="StarSymbol" w:cs="StarSymbol"/>
      <w:sz w:val="18"/>
      <w:szCs w:val="18"/>
    </w:rPr>
  </w:style>
  <w:style w:type="character" w:customStyle="1" w:styleId="WWCharLFO23LVL7">
    <w:name w:val="WW_CharLFO23LVL7"/>
    <w:rsid w:val="0040771F"/>
    <w:rPr>
      <w:rFonts w:ascii="StarSymbol" w:hAnsi="StarSymbol" w:cs="StarSymbol"/>
      <w:sz w:val="18"/>
      <w:szCs w:val="18"/>
    </w:rPr>
  </w:style>
  <w:style w:type="character" w:customStyle="1" w:styleId="WWCharLFO23LVL6">
    <w:name w:val="WW_CharLFO23LVL6"/>
    <w:rsid w:val="0040771F"/>
    <w:rPr>
      <w:rFonts w:ascii="StarSymbol" w:hAnsi="StarSymbol" w:cs="StarSymbol"/>
      <w:sz w:val="18"/>
      <w:szCs w:val="18"/>
    </w:rPr>
  </w:style>
  <w:style w:type="character" w:customStyle="1" w:styleId="WWCharLFO23LVL5">
    <w:name w:val="WW_CharLFO23LVL5"/>
    <w:rsid w:val="0040771F"/>
    <w:rPr>
      <w:rFonts w:ascii="StarSymbol" w:hAnsi="StarSymbol" w:cs="StarSymbol"/>
      <w:sz w:val="18"/>
      <w:szCs w:val="18"/>
    </w:rPr>
  </w:style>
  <w:style w:type="character" w:customStyle="1" w:styleId="WWCharLFO23LVL4">
    <w:name w:val="WW_CharLFO23LVL4"/>
    <w:rsid w:val="0040771F"/>
    <w:rPr>
      <w:rFonts w:ascii="StarSymbol" w:hAnsi="StarSymbol" w:cs="StarSymbol"/>
      <w:sz w:val="18"/>
      <w:szCs w:val="18"/>
    </w:rPr>
  </w:style>
  <w:style w:type="character" w:customStyle="1" w:styleId="WWCharLFO23LVL3">
    <w:name w:val="WW_CharLFO23LVL3"/>
    <w:rsid w:val="0040771F"/>
    <w:rPr>
      <w:rFonts w:ascii="StarSymbol" w:hAnsi="StarSymbol" w:cs="StarSymbol"/>
      <w:sz w:val="18"/>
      <w:szCs w:val="18"/>
    </w:rPr>
  </w:style>
  <w:style w:type="character" w:customStyle="1" w:styleId="WWCharLFO23LVL2">
    <w:name w:val="WW_CharLFO23LVL2"/>
    <w:rsid w:val="0040771F"/>
    <w:rPr>
      <w:rFonts w:ascii="StarSymbol" w:hAnsi="StarSymbol" w:cs="StarSymbol"/>
      <w:sz w:val="18"/>
      <w:szCs w:val="18"/>
    </w:rPr>
  </w:style>
  <w:style w:type="character" w:customStyle="1" w:styleId="WWCharLFO23LVL1">
    <w:name w:val="WW_CharLFO23LVL1"/>
    <w:rsid w:val="0040771F"/>
    <w:rPr>
      <w:rFonts w:ascii="StarSymbol" w:hAnsi="StarSymbol" w:cs="StarSymbol"/>
      <w:sz w:val="18"/>
      <w:szCs w:val="18"/>
    </w:rPr>
  </w:style>
  <w:style w:type="character" w:customStyle="1" w:styleId="WWCharLFO22LVL2">
    <w:name w:val="WW_CharLFO22LVL2"/>
    <w:rsid w:val="0040771F"/>
    <w:rPr>
      <w:rFonts w:ascii="Times New Roman" w:eastAsia="Times New Roman" w:hAnsi="Times New Roman" w:cs="Times New Roman"/>
    </w:rPr>
  </w:style>
  <w:style w:type="character" w:customStyle="1" w:styleId="WWCharLFO21LVL4">
    <w:name w:val="WW_CharLFO21LVL4"/>
    <w:rsid w:val="0040771F"/>
    <w:rPr>
      <w:rFonts w:ascii="Arial" w:eastAsia="Microsoft YaHei" w:hAnsi="Arial" w:cs="Arial"/>
    </w:rPr>
  </w:style>
  <w:style w:type="character" w:customStyle="1" w:styleId="WWCharLFO19LVL2">
    <w:name w:val="WW_CharLFO19LVL2"/>
    <w:rsid w:val="0040771F"/>
    <w:rPr>
      <w:b w:val="0"/>
    </w:rPr>
  </w:style>
  <w:style w:type="character" w:customStyle="1" w:styleId="WWCharLFO19LVL1">
    <w:name w:val="WW_CharLFO19LVL1"/>
    <w:rsid w:val="0040771F"/>
    <w:rPr>
      <w:b/>
      <w:color w:val="000000"/>
      <w:sz w:val="18"/>
      <w:szCs w:val="18"/>
    </w:rPr>
  </w:style>
  <w:style w:type="character" w:customStyle="1" w:styleId="WWCharLFO18LVL9">
    <w:name w:val="WW_CharLFO18LVL9"/>
    <w:rsid w:val="0040771F"/>
    <w:rPr>
      <w:rFonts w:cs="Times New Roman"/>
    </w:rPr>
  </w:style>
  <w:style w:type="character" w:customStyle="1" w:styleId="WWCharLFO18LVL8">
    <w:name w:val="WW_CharLFO18LVL8"/>
    <w:rsid w:val="0040771F"/>
    <w:rPr>
      <w:rFonts w:cs="Times New Roman"/>
    </w:rPr>
  </w:style>
  <w:style w:type="character" w:customStyle="1" w:styleId="WWCharLFO18LVL7">
    <w:name w:val="WW_CharLFO18LVL7"/>
    <w:rsid w:val="0040771F"/>
    <w:rPr>
      <w:rFonts w:cs="Times New Roman"/>
    </w:rPr>
  </w:style>
  <w:style w:type="character" w:customStyle="1" w:styleId="WWCharLFO18LVL6">
    <w:name w:val="WW_CharLFO18LVL6"/>
    <w:rsid w:val="0040771F"/>
    <w:rPr>
      <w:rFonts w:cs="Times New Roman"/>
    </w:rPr>
  </w:style>
  <w:style w:type="character" w:customStyle="1" w:styleId="WWCharLFO18LVL5">
    <w:name w:val="WW_CharLFO18LVL5"/>
    <w:rsid w:val="0040771F"/>
    <w:rPr>
      <w:rFonts w:cs="Times New Roman"/>
    </w:rPr>
  </w:style>
  <w:style w:type="character" w:customStyle="1" w:styleId="WWCharLFO18LVL4">
    <w:name w:val="WW_CharLFO18LVL4"/>
    <w:rsid w:val="0040771F"/>
    <w:rPr>
      <w:rFonts w:cs="Times New Roman"/>
    </w:rPr>
  </w:style>
  <w:style w:type="character" w:customStyle="1" w:styleId="WWCharLFO18LVL3">
    <w:name w:val="WW_CharLFO18LVL3"/>
    <w:rsid w:val="0040771F"/>
    <w:rPr>
      <w:rFonts w:cs="Times New Roman"/>
    </w:rPr>
  </w:style>
  <w:style w:type="character" w:customStyle="1" w:styleId="WWCharLFO18LVL2">
    <w:name w:val="WW_CharLFO18LVL2"/>
    <w:rsid w:val="0040771F"/>
    <w:rPr>
      <w:rFonts w:cs="Times New Roman"/>
    </w:rPr>
  </w:style>
  <w:style w:type="character" w:customStyle="1" w:styleId="WWCharLFO18LVL1">
    <w:name w:val="WW_CharLFO18LVL1"/>
    <w:rsid w:val="0040771F"/>
    <w:rPr>
      <w:rFonts w:cs="Times New Roman"/>
    </w:rPr>
  </w:style>
  <w:style w:type="character" w:customStyle="1" w:styleId="WWCharLFO17LVL9">
    <w:name w:val="WW_CharLFO17LVL9"/>
    <w:rsid w:val="0040771F"/>
    <w:rPr>
      <w:rFonts w:cs="Times New Roman"/>
    </w:rPr>
  </w:style>
  <w:style w:type="character" w:customStyle="1" w:styleId="WWCharLFO17LVL8">
    <w:name w:val="WW_CharLFO17LVL8"/>
    <w:rsid w:val="0040771F"/>
    <w:rPr>
      <w:rFonts w:cs="Times New Roman"/>
    </w:rPr>
  </w:style>
  <w:style w:type="character" w:customStyle="1" w:styleId="WWCharLFO17LVL7">
    <w:name w:val="WW_CharLFO17LVL7"/>
    <w:rsid w:val="0040771F"/>
    <w:rPr>
      <w:rFonts w:cs="Times New Roman"/>
    </w:rPr>
  </w:style>
  <w:style w:type="character" w:customStyle="1" w:styleId="WWCharLFO17LVL6">
    <w:name w:val="WW_CharLFO17LVL6"/>
    <w:rsid w:val="0040771F"/>
    <w:rPr>
      <w:rFonts w:cs="Times New Roman"/>
    </w:rPr>
  </w:style>
  <w:style w:type="character" w:customStyle="1" w:styleId="WWCharLFO17LVL5">
    <w:name w:val="WW_CharLFO17LVL5"/>
    <w:rsid w:val="0040771F"/>
    <w:rPr>
      <w:rFonts w:cs="Times New Roman"/>
    </w:rPr>
  </w:style>
  <w:style w:type="character" w:customStyle="1" w:styleId="WWCharLFO17LVL4">
    <w:name w:val="WW_CharLFO17LVL4"/>
    <w:rsid w:val="0040771F"/>
    <w:rPr>
      <w:rFonts w:cs="Times New Roman"/>
    </w:rPr>
  </w:style>
  <w:style w:type="character" w:customStyle="1" w:styleId="WWCharLFO17LVL3">
    <w:name w:val="WW_CharLFO17LVL3"/>
    <w:rsid w:val="0040771F"/>
    <w:rPr>
      <w:rFonts w:cs="Times New Roman"/>
    </w:rPr>
  </w:style>
  <w:style w:type="character" w:customStyle="1" w:styleId="WWCharLFO17LVL2">
    <w:name w:val="WW_CharLFO17LVL2"/>
    <w:rsid w:val="0040771F"/>
    <w:rPr>
      <w:rFonts w:cs="Times New Roman"/>
    </w:rPr>
  </w:style>
  <w:style w:type="character" w:customStyle="1" w:styleId="WWCharLFO17LVL1">
    <w:name w:val="WW_CharLFO17LVL1"/>
    <w:rsid w:val="0040771F"/>
    <w:rPr>
      <w:rFonts w:cs="Times New Roman"/>
    </w:rPr>
  </w:style>
  <w:style w:type="character" w:customStyle="1" w:styleId="WWCharLFO16LVL9">
    <w:name w:val="WW_CharLFO16LVL9"/>
    <w:rsid w:val="0040771F"/>
    <w:rPr>
      <w:rFonts w:cs="Times New Roman"/>
    </w:rPr>
  </w:style>
  <w:style w:type="character" w:customStyle="1" w:styleId="WWCharLFO16LVL8">
    <w:name w:val="WW_CharLFO16LVL8"/>
    <w:rsid w:val="0040771F"/>
    <w:rPr>
      <w:rFonts w:cs="Times New Roman"/>
    </w:rPr>
  </w:style>
  <w:style w:type="character" w:customStyle="1" w:styleId="WWCharLFO16LVL7">
    <w:name w:val="WW_CharLFO16LVL7"/>
    <w:rsid w:val="0040771F"/>
    <w:rPr>
      <w:rFonts w:cs="Times New Roman"/>
    </w:rPr>
  </w:style>
  <w:style w:type="character" w:customStyle="1" w:styleId="WWCharLFO16LVL6">
    <w:name w:val="WW_CharLFO16LVL6"/>
    <w:rsid w:val="0040771F"/>
    <w:rPr>
      <w:rFonts w:cs="Times New Roman"/>
    </w:rPr>
  </w:style>
  <w:style w:type="character" w:customStyle="1" w:styleId="WWCharLFO16LVL5">
    <w:name w:val="WW_CharLFO16LVL5"/>
    <w:rsid w:val="0040771F"/>
    <w:rPr>
      <w:rFonts w:cs="Times New Roman"/>
    </w:rPr>
  </w:style>
  <w:style w:type="character" w:customStyle="1" w:styleId="WWCharLFO16LVL4">
    <w:name w:val="WW_CharLFO16LVL4"/>
    <w:rsid w:val="0040771F"/>
    <w:rPr>
      <w:rFonts w:cs="Times New Roman"/>
    </w:rPr>
  </w:style>
  <w:style w:type="character" w:customStyle="1" w:styleId="WWCharLFO16LVL3">
    <w:name w:val="WW_CharLFO16LVL3"/>
    <w:rsid w:val="0040771F"/>
    <w:rPr>
      <w:rFonts w:cs="Times New Roman"/>
    </w:rPr>
  </w:style>
  <w:style w:type="character" w:customStyle="1" w:styleId="WWCharLFO16LVL2">
    <w:name w:val="WW_CharLFO16LVL2"/>
    <w:rsid w:val="0040771F"/>
    <w:rPr>
      <w:rFonts w:cs="Times New Roman"/>
    </w:rPr>
  </w:style>
  <w:style w:type="character" w:customStyle="1" w:styleId="WWCharLFO16LVL1">
    <w:name w:val="WW_CharLFO16LVL1"/>
    <w:rsid w:val="0040771F"/>
    <w:rPr>
      <w:rFonts w:cs="Times New Roman"/>
    </w:rPr>
  </w:style>
  <w:style w:type="character" w:customStyle="1" w:styleId="WWCharLFO15LVL9">
    <w:name w:val="WW_CharLFO15LVL9"/>
    <w:rsid w:val="0040771F"/>
    <w:rPr>
      <w:rFonts w:cs="Times New Roman"/>
    </w:rPr>
  </w:style>
  <w:style w:type="character" w:customStyle="1" w:styleId="WWCharLFO15LVL8">
    <w:name w:val="WW_CharLFO15LVL8"/>
    <w:rsid w:val="0040771F"/>
    <w:rPr>
      <w:rFonts w:cs="Times New Roman"/>
    </w:rPr>
  </w:style>
  <w:style w:type="character" w:customStyle="1" w:styleId="WWCharLFO15LVL7">
    <w:name w:val="WW_CharLFO15LVL7"/>
    <w:rsid w:val="0040771F"/>
    <w:rPr>
      <w:rFonts w:cs="Times New Roman"/>
    </w:rPr>
  </w:style>
  <w:style w:type="character" w:customStyle="1" w:styleId="WWCharLFO15LVL6">
    <w:name w:val="WW_CharLFO15LVL6"/>
    <w:rsid w:val="0040771F"/>
    <w:rPr>
      <w:rFonts w:cs="Times New Roman"/>
    </w:rPr>
  </w:style>
  <w:style w:type="character" w:customStyle="1" w:styleId="WWCharLFO15LVL5">
    <w:name w:val="WW_CharLFO15LVL5"/>
    <w:rsid w:val="0040771F"/>
    <w:rPr>
      <w:rFonts w:cs="Times New Roman"/>
    </w:rPr>
  </w:style>
  <w:style w:type="character" w:customStyle="1" w:styleId="WWCharLFO15LVL4">
    <w:name w:val="WW_CharLFO15LVL4"/>
    <w:rsid w:val="0040771F"/>
    <w:rPr>
      <w:rFonts w:cs="Times New Roman"/>
    </w:rPr>
  </w:style>
  <w:style w:type="character" w:customStyle="1" w:styleId="WWCharLFO15LVL3">
    <w:name w:val="WW_CharLFO15LVL3"/>
    <w:rsid w:val="0040771F"/>
    <w:rPr>
      <w:rFonts w:cs="Times New Roman"/>
    </w:rPr>
  </w:style>
  <w:style w:type="character" w:customStyle="1" w:styleId="WWCharLFO15LVL2">
    <w:name w:val="WW_CharLFO15LVL2"/>
    <w:rsid w:val="0040771F"/>
    <w:rPr>
      <w:rFonts w:cs="Times New Roman"/>
    </w:rPr>
  </w:style>
  <w:style w:type="character" w:customStyle="1" w:styleId="WWCharLFO15LVL1">
    <w:name w:val="WW_CharLFO15LVL1"/>
    <w:rsid w:val="0040771F"/>
    <w:rPr>
      <w:rFonts w:cs="Times New Roman"/>
      <w:b w:val="0"/>
      <w:bCs w:val="0"/>
    </w:rPr>
  </w:style>
  <w:style w:type="character" w:customStyle="1" w:styleId="WWCharLFO14LVL9">
    <w:name w:val="WW_CharLFO14LVL9"/>
    <w:rsid w:val="0040771F"/>
    <w:rPr>
      <w:rFonts w:cs="Times New Roman"/>
    </w:rPr>
  </w:style>
  <w:style w:type="character" w:customStyle="1" w:styleId="WWCharLFO14LVL8">
    <w:name w:val="WW_CharLFO14LVL8"/>
    <w:rsid w:val="0040771F"/>
    <w:rPr>
      <w:rFonts w:cs="Times New Roman"/>
    </w:rPr>
  </w:style>
  <w:style w:type="character" w:customStyle="1" w:styleId="WWCharLFO14LVL7">
    <w:name w:val="WW_CharLFO14LVL7"/>
    <w:rsid w:val="0040771F"/>
    <w:rPr>
      <w:rFonts w:cs="Times New Roman"/>
    </w:rPr>
  </w:style>
  <w:style w:type="character" w:customStyle="1" w:styleId="WWCharLFO14LVL6">
    <w:name w:val="WW_CharLFO14LVL6"/>
    <w:rsid w:val="0040771F"/>
    <w:rPr>
      <w:rFonts w:cs="Times New Roman"/>
    </w:rPr>
  </w:style>
  <w:style w:type="character" w:customStyle="1" w:styleId="WWCharLFO14LVL5">
    <w:name w:val="WW_CharLFO14LVL5"/>
    <w:rsid w:val="0040771F"/>
    <w:rPr>
      <w:rFonts w:cs="Times New Roman"/>
    </w:rPr>
  </w:style>
  <w:style w:type="character" w:customStyle="1" w:styleId="WWCharLFO14LVL4">
    <w:name w:val="WW_CharLFO14LVL4"/>
    <w:rsid w:val="0040771F"/>
    <w:rPr>
      <w:rFonts w:cs="Times New Roman"/>
    </w:rPr>
  </w:style>
  <w:style w:type="character" w:customStyle="1" w:styleId="WWCharLFO14LVL3">
    <w:name w:val="WW_CharLFO14LVL3"/>
    <w:rsid w:val="0040771F"/>
    <w:rPr>
      <w:rFonts w:cs="Times New Roman"/>
    </w:rPr>
  </w:style>
  <w:style w:type="character" w:customStyle="1" w:styleId="WWCharLFO14LVL2">
    <w:name w:val="WW_CharLFO14LVL2"/>
    <w:rsid w:val="0040771F"/>
    <w:rPr>
      <w:rFonts w:cs="Times New Roman"/>
    </w:rPr>
  </w:style>
  <w:style w:type="character" w:customStyle="1" w:styleId="WWCharLFO14LVL1">
    <w:name w:val="WW_CharLFO14LVL1"/>
    <w:rsid w:val="0040771F"/>
    <w:rPr>
      <w:rFonts w:cs="Times New Roman"/>
      <w:b w:val="0"/>
      <w:bCs w:val="0"/>
    </w:rPr>
  </w:style>
  <w:style w:type="character" w:customStyle="1" w:styleId="WWCharLFO13LVL9">
    <w:name w:val="WW_CharLFO13LVL9"/>
    <w:rsid w:val="0040771F"/>
    <w:rPr>
      <w:rFonts w:cs="Times New Roman"/>
    </w:rPr>
  </w:style>
  <w:style w:type="character" w:customStyle="1" w:styleId="WWCharLFO13LVL8">
    <w:name w:val="WW_CharLFO13LVL8"/>
    <w:rsid w:val="0040771F"/>
    <w:rPr>
      <w:rFonts w:cs="Times New Roman"/>
    </w:rPr>
  </w:style>
  <w:style w:type="character" w:customStyle="1" w:styleId="WWCharLFO13LVL7">
    <w:name w:val="WW_CharLFO13LVL7"/>
    <w:rsid w:val="0040771F"/>
    <w:rPr>
      <w:rFonts w:cs="Times New Roman"/>
    </w:rPr>
  </w:style>
  <w:style w:type="character" w:customStyle="1" w:styleId="WWCharLFO13LVL6">
    <w:name w:val="WW_CharLFO13LVL6"/>
    <w:rsid w:val="0040771F"/>
    <w:rPr>
      <w:rFonts w:cs="Times New Roman"/>
    </w:rPr>
  </w:style>
  <w:style w:type="character" w:customStyle="1" w:styleId="WWCharLFO13LVL5">
    <w:name w:val="WW_CharLFO13LVL5"/>
    <w:rsid w:val="0040771F"/>
    <w:rPr>
      <w:rFonts w:cs="Times New Roman"/>
    </w:rPr>
  </w:style>
  <w:style w:type="character" w:customStyle="1" w:styleId="WWCharLFO13LVL4">
    <w:name w:val="WW_CharLFO13LVL4"/>
    <w:rsid w:val="0040771F"/>
    <w:rPr>
      <w:rFonts w:cs="Times New Roman"/>
    </w:rPr>
  </w:style>
  <w:style w:type="character" w:customStyle="1" w:styleId="WWCharLFO13LVL3">
    <w:name w:val="WW_CharLFO13LVL3"/>
    <w:rsid w:val="0040771F"/>
    <w:rPr>
      <w:rFonts w:cs="Times New Roman"/>
    </w:rPr>
  </w:style>
  <w:style w:type="character" w:customStyle="1" w:styleId="WWCharLFO13LVL2">
    <w:name w:val="WW_CharLFO13LVL2"/>
    <w:rsid w:val="0040771F"/>
    <w:rPr>
      <w:rFonts w:cs="Times New Roman"/>
    </w:rPr>
  </w:style>
  <w:style w:type="character" w:customStyle="1" w:styleId="WWCharLFO13LVL1">
    <w:name w:val="WW_CharLFO13LVL1"/>
    <w:rsid w:val="0040771F"/>
    <w:rPr>
      <w:rFonts w:cs="Times New Roman"/>
    </w:rPr>
  </w:style>
  <w:style w:type="character" w:customStyle="1" w:styleId="WWCharLFO12LVL9">
    <w:name w:val="WW_CharLFO12LVL9"/>
    <w:rsid w:val="0040771F"/>
    <w:rPr>
      <w:rFonts w:cs="Times New Roman"/>
    </w:rPr>
  </w:style>
  <w:style w:type="character" w:customStyle="1" w:styleId="WWCharLFO12LVL8">
    <w:name w:val="WW_CharLFO12LVL8"/>
    <w:rsid w:val="0040771F"/>
    <w:rPr>
      <w:rFonts w:cs="Times New Roman"/>
    </w:rPr>
  </w:style>
  <w:style w:type="character" w:customStyle="1" w:styleId="WWCharLFO12LVL7">
    <w:name w:val="WW_CharLFO12LVL7"/>
    <w:rsid w:val="0040771F"/>
    <w:rPr>
      <w:rFonts w:cs="Times New Roman"/>
    </w:rPr>
  </w:style>
  <w:style w:type="character" w:customStyle="1" w:styleId="WWCharLFO12LVL6">
    <w:name w:val="WW_CharLFO12LVL6"/>
    <w:rsid w:val="0040771F"/>
    <w:rPr>
      <w:rFonts w:cs="Times New Roman"/>
    </w:rPr>
  </w:style>
  <w:style w:type="character" w:customStyle="1" w:styleId="WWCharLFO12LVL5">
    <w:name w:val="WW_CharLFO12LVL5"/>
    <w:rsid w:val="0040771F"/>
    <w:rPr>
      <w:rFonts w:cs="Times New Roman"/>
    </w:rPr>
  </w:style>
  <w:style w:type="character" w:customStyle="1" w:styleId="WWCharLFO12LVL4">
    <w:name w:val="WW_CharLFO12LVL4"/>
    <w:rsid w:val="0040771F"/>
    <w:rPr>
      <w:rFonts w:cs="Times New Roman"/>
    </w:rPr>
  </w:style>
  <w:style w:type="character" w:customStyle="1" w:styleId="WWCharLFO12LVL3">
    <w:name w:val="WW_CharLFO12LVL3"/>
    <w:rsid w:val="0040771F"/>
    <w:rPr>
      <w:rFonts w:cs="Times New Roman"/>
    </w:rPr>
  </w:style>
  <w:style w:type="character" w:customStyle="1" w:styleId="WWCharLFO12LVL2">
    <w:name w:val="WW_CharLFO12LVL2"/>
    <w:rsid w:val="0040771F"/>
    <w:rPr>
      <w:rFonts w:cs="Times New Roman"/>
    </w:rPr>
  </w:style>
  <w:style w:type="character" w:customStyle="1" w:styleId="WWCharLFO12LVL1">
    <w:name w:val="WW_CharLFO12LVL1"/>
    <w:rsid w:val="0040771F"/>
    <w:rPr>
      <w:rFonts w:cs="Times New Roman"/>
    </w:rPr>
  </w:style>
  <w:style w:type="character" w:customStyle="1" w:styleId="WWCharLFO11LVL9">
    <w:name w:val="WW_CharLFO11LVL9"/>
    <w:rsid w:val="0040771F"/>
    <w:rPr>
      <w:rFonts w:cs="Times New Roman"/>
    </w:rPr>
  </w:style>
  <w:style w:type="character" w:customStyle="1" w:styleId="WWCharLFO11LVL8">
    <w:name w:val="WW_CharLFO11LVL8"/>
    <w:rsid w:val="0040771F"/>
    <w:rPr>
      <w:rFonts w:cs="Times New Roman"/>
    </w:rPr>
  </w:style>
  <w:style w:type="character" w:customStyle="1" w:styleId="WWCharLFO11LVL7">
    <w:name w:val="WW_CharLFO11LVL7"/>
    <w:rsid w:val="0040771F"/>
    <w:rPr>
      <w:rFonts w:cs="Times New Roman"/>
    </w:rPr>
  </w:style>
  <w:style w:type="character" w:customStyle="1" w:styleId="WWCharLFO11LVL6">
    <w:name w:val="WW_CharLFO11LVL6"/>
    <w:rsid w:val="0040771F"/>
    <w:rPr>
      <w:rFonts w:cs="Times New Roman"/>
    </w:rPr>
  </w:style>
  <w:style w:type="character" w:customStyle="1" w:styleId="WWCharLFO11LVL5">
    <w:name w:val="WW_CharLFO11LVL5"/>
    <w:rsid w:val="0040771F"/>
    <w:rPr>
      <w:rFonts w:cs="Times New Roman"/>
    </w:rPr>
  </w:style>
  <w:style w:type="character" w:customStyle="1" w:styleId="WWCharLFO11LVL4">
    <w:name w:val="WW_CharLFO11LVL4"/>
    <w:rsid w:val="0040771F"/>
    <w:rPr>
      <w:rFonts w:cs="Times New Roman"/>
    </w:rPr>
  </w:style>
  <w:style w:type="character" w:customStyle="1" w:styleId="WWCharLFO11LVL3">
    <w:name w:val="WW_CharLFO11LVL3"/>
    <w:rsid w:val="0040771F"/>
    <w:rPr>
      <w:rFonts w:cs="Times New Roman"/>
    </w:rPr>
  </w:style>
  <w:style w:type="character" w:customStyle="1" w:styleId="WWCharLFO11LVL2">
    <w:name w:val="WW_CharLFO11LVL2"/>
    <w:rsid w:val="0040771F"/>
    <w:rPr>
      <w:rFonts w:cs="Times New Roman"/>
    </w:rPr>
  </w:style>
  <w:style w:type="character" w:customStyle="1" w:styleId="WWCharLFO11LVL1">
    <w:name w:val="WW_CharLFO11LVL1"/>
    <w:rsid w:val="0040771F"/>
    <w:rPr>
      <w:rFonts w:ascii="Times New Roman" w:eastAsia="Times New Roman" w:hAnsi="Times New Roman" w:cs="Times New Roman"/>
      <w:b w:val="0"/>
      <w:bCs w:val="0"/>
      <w:i w:val="0"/>
      <w:iCs w:val="0"/>
      <w:color w:val="000000"/>
    </w:rPr>
  </w:style>
  <w:style w:type="character" w:customStyle="1" w:styleId="WWCharLFO10LVL9">
    <w:name w:val="WW_CharLFO10LVL9"/>
    <w:rsid w:val="0040771F"/>
    <w:rPr>
      <w:rFonts w:cs="Times New Roman"/>
    </w:rPr>
  </w:style>
  <w:style w:type="character" w:customStyle="1" w:styleId="WWCharLFO10LVL8">
    <w:name w:val="WW_CharLFO10LVL8"/>
    <w:rsid w:val="0040771F"/>
    <w:rPr>
      <w:rFonts w:cs="Times New Roman"/>
    </w:rPr>
  </w:style>
  <w:style w:type="character" w:customStyle="1" w:styleId="WWCharLFO10LVL7">
    <w:name w:val="WW_CharLFO10LVL7"/>
    <w:rsid w:val="0040771F"/>
    <w:rPr>
      <w:rFonts w:cs="Times New Roman"/>
    </w:rPr>
  </w:style>
  <w:style w:type="character" w:customStyle="1" w:styleId="WWCharLFO10LVL6">
    <w:name w:val="WW_CharLFO10LVL6"/>
    <w:rsid w:val="0040771F"/>
    <w:rPr>
      <w:rFonts w:cs="Times New Roman"/>
    </w:rPr>
  </w:style>
  <w:style w:type="character" w:customStyle="1" w:styleId="WWCharLFO10LVL5">
    <w:name w:val="WW_CharLFO10LVL5"/>
    <w:rsid w:val="0040771F"/>
    <w:rPr>
      <w:rFonts w:cs="Times New Roman"/>
    </w:rPr>
  </w:style>
  <w:style w:type="character" w:customStyle="1" w:styleId="WWCharLFO10LVL4">
    <w:name w:val="WW_CharLFO10LVL4"/>
    <w:rsid w:val="0040771F"/>
    <w:rPr>
      <w:rFonts w:cs="Times New Roman"/>
    </w:rPr>
  </w:style>
  <w:style w:type="character" w:customStyle="1" w:styleId="WWCharLFO10LVL3">
    <w:name w:val="WW_CharLFO10LVL3"/>
    <w:rsid w:val="0040771F"/>
    <w:rPr>
      <w:rFonts w:cs="Times New Roman"/>
    </w:rPr>
  </w:style>
  <w:style w:type="character" w:customStyle="1" w:styleId="WWCharLFO10LVL2">
    <w:name w:val="WW_CharLFO10LVL2"/>
    <w:rsid w:val="0040771F"/>
    <w:rPr>
      <w:rFonts w:cs="Times New Roman"/>
    </w:rPr>
  </w:style>
  <w:style w:type="character" w:customStyle="1" w:styleId="WWCharLFO10LVL1">
    <w:name w:val="WW_CharLFO10LVL1"/>
    <w:rsid w:val="0040771F"/>
    <w:rPr>
      <w:rFonts w:cs="Times New Roman"/>
    </w:rPr>
  </w:style>
  <w:style w:type="character" w:customStyle="1" w:styleId="WWCharLFO9LVL9">
    <w:name w:val="WW_CharLFO9LVL9"/>
    <w:rsid w:val="0040771F"/>
    <w:rPr>
      <w:rFonts w:cs="Times New Roman"/>
    </w:rPr>
  </w:style>
  <w:style w:type="character" w:customStyle="1" w:styleId="WWCharLFO9LVL8">
    <w:name w:val="WW_CharLFO9LVL8"/>
    <w:rsid w:val="0040771F"/>
    <w:rPr>
      <w:rFonts w:cs="Times New Roman"/>
    </w:rPr>
  </w:style>
  <w:style w:type="character" w:customStyle="1" w:styleId="WWCharLFO9LVL7">
    <w:name w:val="WW_CharLFO9LVL7"/>
    <w:rsid w:val="0040771F"/>
    <w:rPr>
      <w:rFonts w:cs="Times New Roman"/>
    </w:rPr>
  </w:style>
  <w:style w:type="character" w:customStyle="1" w:styleId="WWCharLFO9LVL6">
    <w:name w:val="WW_CharLFO9LVL6"/>
    <w:rsid w:val="0040771F"/>
    <w:rPr>
      <w:rFonts w:cs="Times New Roman"/>
    </w:rPr>
  </w:style>
  <w:style w:type="character" w:customStyle="1" w:styleId="WWCharLFO9LVL5">
    <w:name w:val="WW_CharLFO9LVL5"/>
    <w:rsid w:val="0040771F"/>
    <w:rPr>
      <w:rFonts w:cs="Times New Roman"/>
    </w:rPr>
  </w:style>
  <w:style w:type="character" w:customStyle="1" w:styleId="WWCharLFO9LVL4">
    <w:name w:val="WW_CharLFO9LVL4"/>
    <w:rsid w:val="0040771F"/>
    <w:rPr>
      <w:rFonts w:cs="Times New Roman"/>
    </w:rPr>
  </w:style>
  <w:style w:type="character" w:customStyle="1" w:styleId="WWCharLFO9LVL3">
    <w:name w:val="WW_CharLFO9LVL3"/>
    <w:rsid w:val="0040771F"/>
    <w:rPr>
      <w:rFonts w:cs="Times New Roman"/>
      <w:b w:val="0"/>
      <w:bCs w:val="0"/>
    </w:rPr>
  </w:style>
  <w:style w:type="character" w:customStyle="1" w:styleId="WWCharLFO9LVL2">
    <w:name w:val="WW_CharLFO9LVL2"/>
    <w:rsid w:val="0040771F"/>
    <w:rPr>
      <w:rFonts w:cs="Times New Roman"/>
    </w:rPr>
  </w:style>
  <w:style w:type="character" w:customStyle="1" w:styleId="WWCharLFO9LVL1">
    <w:name w:val="WW_CharLFO9LVL1"/>
    <w:rsid w:val="0040771F"/>
    <w:rPr>
      <w:rFonts w:cs="Times New Roman"/>
    </w:rPr>
  </w:style>
  <w:style w:type="character" w:customStyle="1" w:styleId="WWCharLFO8LVL9">
    <w:name w:val="WW_CharLFO8LVL9"/>
    <w:rsid w:val="0040771F"/>
    <w:rPr>
      <w:rFonts w:cs="Times New Roman"/>
    </w:rPr>
  </w:style>
  <w:style w:type="character" w:customStyle="1" w:styleId="WWCharLFO8LVL8">
    <w:name w:val="WW_CharLFO8LVL8"/>
    <w:rsid w:val="0040771F"/>
    <w:rPr>
      <w:rFonts w:cs="Times New Roman"/>
    </w:rPr>
  </w:style>
  <w:style w:type="character" w:customStyle="1" w:styleId="WWCharLFO8LVL7">
    <w:name w:val="WW_CharLFO8LVL7"/>
    <w:rsid w:val="0040771F"/>
    <w:rPr>
      <w:rFonts w:cs="Times New Roman"/>
    </w:rPr>
  </w:style>
  <w:style w:type="character" w:customStyle="1" w:styleId="WWCharLFO8LVL6">
    <w:name w:val="WW_CharLFO8LVL6"/>
    <w:rsid w:val="0040771F"/>
    <w:rPr>
      <w:rFonts w:cs="Times New Roman"/>
    </w:rPr>
  </w:style>
  <w:style w:type="character" w:customStyle="1" w:styleId="WWCharLFO8LVL5">
    <w:name w:val="WW_CharLFO8LVL5"/>
    <w:rsid w:val="0040771F"/>
    <w:rPr>
      <w:rFonts w:cs="Times New Roman"/>
    </w:rPr>
  </w:style>
  <w:style w:type="character" w:customStyle="1" w:styleId="WWCharLFO8LVL4">
    <w:name w:val="WW_CharLFO8LVL4"/>
    <w:rsid w:val="0040771F"/>
    <w:rPr>
      <w:rFonts w:cs="Times New Roman"/>
    </w:rPr>
  </w:style>
  <w:style w:type="character" w:customStyle="1" w:styleId="WWCharLFO8LVL3">
    <w:name w:val="WW_CharLFO8LVL3"/>
    <w:rsid w:val="0040771F"/>
    <w:rPr>
      <w:rFonts w:cs="Times New Roman"/>
    </w:rPr>
  </w:style>
  <w:style w:type="character" w:customStyle="1" w:styleId="WWCharLFO8LVL2">
    <w:name w:val="WW_CharLFO8LVL2"/>
    <w:rsid w:val="0040771F"/>
    <w:rPr>
      <w:rFonts w:cs="Times New Roman"/>
    </w:rPr>
  </w:style>
  <w:style w:type="character" w:customStyle="1" w:styleId="WWCharLFO8LVL1">
    <w:name w:val="WW_CharLFO8LVL1"/>
    <w:rsid w:val="0040771F"/>
    <w:rPr>
      <w:rFonts w:cs="Times New Roman"/>
    </w:rPr>
  </w:style>
  <w:style w:type="character" w:customStyle="1" w:styleId="WWCharLFO7LVL9">
    <w:name w:val="WW_CharLFO7LVL9"/>
    <w:rsid w:val="0040771F"/>
    <w:rPr>
      <w:rFonts w:cs="Times New Roman"/>
    </w:rPr>
  </w:style>
  <w:style w:type="character" w:customStyle="1" w:styleId="WWCharLFO7LVL8">
    <w:name w:val="WW_CharLFO7LVL8"/>
    <w:rsid w:val="0040771F"/>
    <w:rPr>
      <w:rFonts w:cs="Times New Roman"/>
    </w:rPr>
  </w:style>
  <w:style w:type="character" w:customStyle="1" w:styleId="WWCharLFO7LVL7">
    <w:name w:val="WW_CharLFO7LVL7"/>
    <w:rsid w:val="0040771F"/>
    <w:rPr>
      <w:rFonts w:cs="Times New Roman"/>
    </w:rPr>
  </w:style>
  <w:style w:type="character" w:customStyle="1" w:styleId="WWCharLFO7LVL6">
    <w:name w:val="WW_CharLFO7LVL6"/>
    <w:rsid w:val="0040771F"/>
    <w:rPr>
      <w:rFonts w:cs="Times New Roman"/>
    </w:rPr>
  </w:style>
  <w:style w:type="character" w:customStyle="1" w:styleId="WWCharLFO7LVL5">
    <w:name w:val="WW_CharLFO7LVL5"/>
    <w:rsid w:val="0040771F"/>
    <w:rPr>
      <w:rFonts w:cs="Times New Roman"/>
    </w:rPr>
  </w:style>
  <w:style w:type="character" w:customStyle="1" w:styleId="WWCharLFO7LVL4">
    <w:name w:val="WW_CharLFO7LVL4"/>
    <w:rsid w:val="0040771F"/>
    <w:rPr>
      <w:rFonts w:cs="Times New Roman"/>
    </w:rPr>
  </w:style>
  <w:style w:type="character" w:customStyle="1" w:styleId="WWCharLFO7LVL3">
    <w:name w:val="WW_CharLFO7LVL3"/>
    <w:rsid w:val="0040771F"/>
    <w:rPr>
      <w:rFonts w:cs="Times New Roman"/>
    </w:rPr>
  </w:style>
  <w:style w:type="character" w:customStyle="1" w:styleId="WWCharLFO7LVL2">
    <w:name w:val="WW_CharLFO7LVL2"/>
    <w:rsid w:val="0040771F"/>
    <w:rPr>
      <w:rFonts w:cs="Times New Roman"/>
    </w:rPr>
  </w:style>
  <w:style w:type="character" w:customStyle="1" w:styleId="WWCharLFO7LVL1">
    <w:name w:val="WW_CharLFO7LVL1"/>
    <w:rsid w:val="0040771F"/>
    <w:rPr>
      <w:rFonts w:cs="Times New Roman"/>
    </w:rPr>
  </w:style>
  <w:style w:type="character" w:customStyle="1" w:styleId="WWCharLFO6LVL9">
    <w:name w:val="WW_CharLFO6LVL9"/>
    <w:rsid w:val="0040771F"/>
    <w:rPr>
      <w:rFonts w:cs="Times New Roman"/>
    </w:rPr>
  </w:style>
  <w:style w:type="character" w:customStyle="1" w:styleId="WWCharLFO6LVL8">
    <w:name w:val="WW_CharLFO6LVL8"/>
    <w:rsid w:val="0040771F"/>
    <w:rPr>
      <w:rFonts w:cs="Times New Roman"/>
    </w:rPr>
  </w:style>
  <w:style w:type="character" w:customStyle="1" w:styleId="WWCharLFO6LVL7">
    <w:name w:val="WW_CharLFO6LVL7"/>
    <w:rsid w:val="0040771F"/>
    <w:rPr>
      <w:rFonts w:cs="Times New Roman"/>
    </w:rPr>
  </w:style>
  <w:style w:type="character" w:customStyle="1" w:styleId="WWCharLFO6LVL6">
    <w:name w:val="WW_CharLFO6LVL6"/>
    <w:rsid w:val="0040771F"/>
    <w:rPr>
      <w:rFonts w:cs="Times New Roman"/>
    </w:rPr>
  </w:style>
  <w:style w:type="character" w:customStyle="1" w:styleId="WWCharLFO6LVL5">
    <w:name w:val="WW_CharLFO6LVL5"/>
    <w:rsid w:val="0040771F"/>
    <w:rPr>
      <w:rFonts w:cs="Times New Roman"/>
    </w:rPr>
  </w:style>
  <w:style w:type="character" w:customStyle="1" w:styleId="WWCharLFO6LVL4">
    <w:name w:val="WW_CharLFO6LVL4"/>
    <w:rsid w:val="0040771F"/>
    <w:rPr>
      <w:rFonts w:cs="Times New Roman"/>
    </w:rPr>
  </w:style>
  <w:style w:type="character" w:customStyle="1" w:styleId="WWCharLFO6LVL3">
    <w:name w:val="WW_CharLFO6LVL3"/>
    <w:rsid w:val="0040771F"/>
    <w:rPr>
      <w:rFonts w:cs="Times New Roman"/>
    </w:rPr>
  </w:style>
  <w:style w:type="character" w:customStyle="1" w:styleId="WWCharLFO6LVL2">
    <w:name w:val="WW_CharLFO6LVL2"/>
    <w:rsid w:val="0040771F"/>
    <w:rPr>
      <w:rFonts w:cs="Times New Roman"/>
    </w:rPr>
  </w:style>
  <w:style w:type="character" w:customStyle="1" w:styleId="WWCharLFO6LVL1">
    <w:name w:val="WW_CharLFO6LVL1"/>
    <w:rsid w:val="0040771F"/>
    <w:rPr>
      <w:rFonts w:cs="Times New Roman"/>
    </w:rPr>
  </w:style>
  <w:style w:type="character" w:customStyle="1" w:styleId="WWCharLFO5LVL9">
    <w:name w:val="WW_CharLFO5LVL9"/>
    <w:rsid w:val="0040771F"/>
    <w:rPr>
      <w:rFonts w:ascii="Wingdings" w:eastAsia="Wingdings" w:hAnsi="Wingdings" w:cs="Wingdings"/>
    </w:rPr>
  </w:style>
  <w:style w:type="character" w:customStyle="1" w:styleId="WWCharLFO5LVL8">
    <w:name w:val="WW_CharLFO5LVL8"/>
    <w:rsid w:val="0040771F"/>
    <w:rPr>
      <w:rFonts w:ascii="Courier New" w:eastAsia="Courier New" w:hAnsi="Courier New" w:cs="Courier New"/>
    </w:rPr>
  </w:style>
  <w:style w:type="character" w:customStyle="1" w:styleId="WWCharLFO5LVL7">
    <w:name w:val="WW_CharLFO5LVL7"/>
    <w:rsid w:val="0040771F"/>
    <w:rPr>
      <w:rFonts w:ascii="Symbol" w:eastAsia="Symbol" w:hAnsi="Symbol" w:cs="Symbol"/>
    </w:rPr>
  </w:style>
  <w:style w:type="character" w:customStyle="1" w:styleId="WWCharLFO5LVL6">
    <w:name w:val="WW_CharLFO5LVL6"/>
    <w:rsid w:val="0040771F"/>
    <w:rPr>
      <w:rFonts w:ascii="Wingdings" w:eastAsia="Wingdings" w:hAnsi="Wingdings" w:cs="Wingdings"/>
    </w:rPr>
  </w:style>
  <w:style w:type="character" w:customStyle="1" w:styleId="WWCharLFO5LVL5">
    <w:name w:val="WW_CharLFO5LVL5"/>
    <w:rsid w:val="0040771F"/>
    <w:rPr>
      <w:rFonts w:ascii="Courier New" w:eastAsia="Courier New" w:hAnsi="Courier New" w:cs="Courier New"/>
    </w:rPr>
  </w:style>
  <w:style w:type="character" w:customStyle="1" w:styleId="WWCharLFO5LVL4">
    <w:name w:val="WW_CharLFO5LVL4"/>
    <w:rsid w:val="0040771F"/>
    <w:rPr>
      <w:rFonts w:ascii="Symbol" w:eastAsia="Symbol" w:hAnsi="Symbol" w:cs="Symbol"/>
    </w:rPr>
  </w:style>
  <w:style w:type="character" w:customStyle="1" w:styleId="WWCharLFO5LVL3">
    <w:name w:val="WW_CharLFO5LVL3"/>
    <w:rsid w:val="0040771F"/>
    <w:rPr>
      <w:rFonts w:ascii="Wingdings" w:eastAsia="Wingdings" w:hAnsi="Wingdings" w:cs="Wingdings"/>
    </w:rPr>
  </w:style>
  <w:style w:type="character" w:customStyle="1" w:styleId="WWCharLFO5LVL2">
    <w:name w:val="WW_CharLFO5LVL2"/>
    <w:rsid w:val="0040771F"/>
    <w:rPr>
      <w:rFonts w:ascii="Courier New" w:eastAsia="Courier New" w:hAnsi="Courier New" w:cs="Courier New"/>
    </w:rPr>
  </w:style>
  <w:style w:type="character" w:customStyle="1" w:styleId="WWCharLFO5LVL1">
    <w:name w:val="WW_CharLFO5LVL1"/>
    <w:rsid w:val="0040771F"/>
    <w:rPr>
      <w:rFonts w:ascii="Symbol" w:eastAsia="Symbol" w:hAnsi="Symbol" w:cs="Symbol"/>
    </w:rPr>
  </w:style>
  <w:style w:type="character" w:customStyle="1" w:styleId="WWCharLFO4LVL9">
    <w:name w:val="WW_CharLFO4LVL9"/>
    <w:rsid w:val="0040771F"/>
    <w:rPr>
      <w:rFonts w:cs="Times New Roman"/>
    </w:rPr>
  </w:style>
  <w:style w:type="character" w:customStyle="1" w:styleId="WWCharLFO4LVL8">
    <w:name w:val="WW_CharLFO4LVL8"/>
    <w:rsid w:val="0040771F"/>
    <w:rPr>
      <w:rFonts w:cs="Times New Roman"/>
    </w:rPr>
  </w:style>
  <w:style w:type="character" w:customStyle="1" w:styleId="WWCharLFO4LVL7">
    <w:name w:val="WW_CharLFO4LVL7"/>
    <w:rsid w:val="0040771F"/>
    <w:rPr>
      <w:rFonts w:cs="Times New Roman"/>
    </w:rPr>
  </w:style>
  <w:style w:type="character" w:customStyle="1" w:styleId="WWCharLFO4LVL6">
    <w:name w:val="WW_CharLFO4LVL6"/>
    <w:rsid w:val="0040771F"/>
    <w:rPr>
      <w:rFonts w:cs="Times New Roman"/>
    </w:rPr>
  </w:style>
  <w:style w:type="character" w:customStyle="1" w:styleId="WWCharLFO4LVL5">
    <w:name w:val="WW_CharLFO4LVL5"/>
    <w:rsid w:val="0040771F"/>
    <w:rPr>
      <w:rFonts w:cs="Times New Roman"/>
    </w:rPr>
  </w:style>
  <w:style w:type="character" w:customStyle="1" w:styleId="WWCharLFO4LVL4">
    <w:name w:val="WW_CharLFO4LVL4"/>
    <w:rsid w:val="0040771F"/>
    <w:rPr>
      <w:rFonts w:cs="Times New Roman"/>
    </w:rPr>
  </w:style>
  <w:style w:type="character" w:customStyle="1" w:styleId="WWCharLFO4LVL3">
    <w:name w:val="WW_CharLFO4LVL3"/>
    <w:rsid w:val="0040771F"/>
    <w:rPr>
      <w:rFonts w:cs="Times New Roman"/>
    </w:rPr>
  </w:style>
  <w:style w:type="character" w:customStyle="1" w:styleId="WWCharLFO4LVL2">
    <w:name w:val="WW_CharLFO4LVL2"/>
    <w:rsid w:val="0040771F"/>
    <w:rPr>
      <w:rFonts w:cs="Times New Roman"/>
    </w:rPr>
  </w:style>
  <w:style w:type="character" w:customStyle="1" w:styleId="WWCharLFO4LVL1">
    <w:name w:val="WW_CharLFO4LVL1"/>
    <w:rsid w:val="0040771F"/>
    <w:rPr>
      <w:rFonts w:cs="Times New Roman"/>
    </w:rPr>
  </w:style>
  <w:style w:type="character" w:customStyle="1" w:styleId="WWCharLFO3LVL9">
    <w:name w:val="WW_CharLFO3LVL9"/>
    <w:rsid w:val="0040771F"/>
    <w:rPr>
      <w:rFonts w:cs="Times New Roman"/>
    </w:rPr>
  </w:style>
  <w:style w:type="character" w:customStyle="1" w:styleId="WWCharLFO3LVL8">
    <w:name w:val="WW_CharLFO3LVL8"/>
    <w:rsid w:val="0040771F"/>
    <w:rPr>
      <w:rFonts w:cs="Times New Roman"/>
    </w:rPr>
  </w:style>
  <w:style w:type="character" w:customStyle="1" w:styleId="WWCharLFO3LVL7">
    <w:name w:val="WW_CharLFO3LVL7"/>
    <w:rsid w:val="0040771F"/>
    <w:rPr>
      <w:rFonts w:cs="Times New Roman"/>
    </w:rPr>
  </w:style>
  <w:style w:type="character" w:customStyle="1" w:styleId="WWCharLFO3LVL6">
    <w:name w:val="WW_CharLFO3LVL6"/>
    <w:rsid w:val="0040771F"/>
    <w:rPr>
      <w:rFonts w:cs="Times New Roman"/>
    </w:rPr>
  </w:style>
  <w:style w:type="character" w:customStyle="1" w:styleId="WWCharLFO3LVL5">
    <w:name w:val="WW_CharLFO3LVL5"/>
    <w:rsid w:val="0040771F"/>
    <w:rPr>
      <w:rFonts w:cs="Times New Roman"/>
    </w:rPr>
  </w:style>
  <w:style w:type="character" w:customStyle="1" w:styleId="WWCharLFO3LVL4">
    <w:name w:val="WW_CharLFO3LVL4"/>
    <w:rsid w:val="0040771F"/>
    <w:rPr>
      <w:rFonts w:cs="Times New Roman"/>
    </w:rPr>
  </w:style>
  <w:style w:type="character" w:customStyle="1" w:styleId="WWCharLFO3LVL3">
    <w:name w:val="WW_CharLFO3LVL3"/>
    <w:rsid w:val="0040771F"/>
    <w:rPr>
      <w:rFonts w:cs="Times New Roman"/>
    </w:rPr>
  </w:style>
  <w:style w:type="character" w:customStyle="1" w:styleId="WWCharLFO3LVL2">
    <w:name w:val="WW_CharLFO3LVL2"/>
    <w:rsid w:val="0040771F"/>
    <w:rPr>
      <w:rFonts w:cs="Times New Roman"/>
    </w:rPr>
  </w:style>
  <w:style w:type="character" w:customStyle="1" w:styleId="WWCharLFO3LVL1">
    <w:name w:val="WW_CharLFO3LVL1"/>
    <w:rsid w:val="0040771F"/>
    <w:rPr>
      <w:rFonts w:cs="Times New Roman"/>
    </w:rPr>
  </w:style>
  <w:style w:type="character" w:customStyle="1" w:styleId="WWCharLFO2LVL9">
    <w:name w:val="WW_CharLFO2LVL9"/>
    <w:rsid w:val="0040771F"/>
    <w:rPr>
      <w:rFonts w:cs="Times New Roman"/>
    </w:rPr>
  </w:style>
  <w:style w:type="character" w:customStyle="1" w:styleId="WWCharLFO2LVL8">
    <w:name w:val="WW_CharLFO2LVL8"/>
    <w:rsid w:val="0040771F"/>
    <w:rPr>
      <w:rFonts w:cs="Times New Roman"/>
    </w:rPr>
  </w:style>
  <w:style w:type="character" w:customStyle="1" w:styleId="WWCharLFO2LVL7">
    <w:name w:val="WW_CharLFO2LVL7"/>
    <w:rsid w:val="0040771F"/>
    <w:rPr>
      <w:rFonts w:cs="Times New Roman"/>
    </w:rPr>
  </w:style>
  <w:style w:type="character" w:customStyle="1" w:styleId="WWCharLFO2LVL6">
    <w:name w:val="WW_CharLFO2LVL6"/>
    <w:rsid w:val="0040771F"/>
    <w:rPr>
      <w:rFonts w:cs="Times New Roman"/>
    </w:rPr>
  </w:style>
  <w:style w:type="character" w:customStyle="1" w:styleId="WWCharLFO2LVL5">
    <w:name w:val="WW_CharLFO2LVL5"/>
    <w:rsid w:val="0040771F"/>
    <w:rPr>
      <w:rFonts w:cs="Times New Roman"/>
    </w:rPr>
  </w:style>
  <w:style w:type="character" w:customStyle="1" w:styleId="WWCharLFO2LVL4">
    <w:name w:val="WW_CharLFO2LVL4"/>
    <w:rsid w:val="0040771F"/>
    <w:rPr>
      <w:rFonts w:cs="Times New Roman"/>
    </w:rPr>
  </w:style>
  <w:style w:type="character" w:customStyle="1" w:styleId="WWCharLFO2LVL3">
    <w:name w:val="WW_CharLFO2LVL3"/>
    <w:rsid w:val="0040771F"/>
    <w:rPr>
      <w:rFonts w:cs="Times New Roman"/>
    </w:rPr>
  </w:style>
  <w:style w:type="character" w:customStyle="1" w:styleId="WWCharLFO2LVL2">
    <w:name w:val="WW_CharLFO2LVL2"/>
    <w:rsid w:val="0040771F"/>
    <w:rPr>
      <w:rFonts w:cs="Times New Roman"/>
    </w:rPr>
  </w:style>
  <w:style w:type="character" w:customStyle="1" w:styleId="WWCharLFO2LVL1">
    <w:name w:val="WW_CharLFO2LVL1"/>
    <w:rsid w:val="0040771F"/>
    <w:rPr>
      <w:rFonts w:cs="Times New Roman"/>
    </w:rPr>
  </w:style>
  <w:style w:type="character" w:customStyle="1" w:styleId="WWCharLFO1LVL9">
    <w:name w:val="WW_CharLFO1LVL9"/>
    <w:rsid w:val="0040771F"/>
    <w:rPr>
      <w:rFonts w:cs="Times New Roman"/>
    </w:rPr>
  </w:style>
  <w:style w:type="character" w:customStyle="1" w:styleId="WWCharLFO1LVL8">
    <w:name w:val="WW_CharLFO1LVL8"/>
    <w:rsid w:val="0040771F"/>
    <w:rPr>
      <w:rFonts w:cs="Times New Roman"/>
    </w:rPr>
  </w:style>
  <w:style w:type="character" w:customStyle="1" w:styleId="WWCharLFO1LVL7">
    <w:name w:val="WW_CharLFO1LVL7"/>
    <w:rsid w:val="0040771F"/>
    <w:rPr>
      <w:rFonts w:cs="Times New Roman"/>
    </w:rPr>
  </w:style>
  <w:style w:type="character" w:customStyle="1" w:styleId="WWCharLFO1LVL6">
    <w:name w:val="WW_CharLFO1LVL6"/>
    <w:rsid w:val="0040771F"/>
    <w:rPr>
      <w:rFonts w:cs="Times New Roman"/>
    </w:rPr>
  </w:style>
  <w:style w:type="character" w:customStyle="1" w:styleId="WWCharLFO1LVL5">
    <w:name w:val="WW_CharLFO1LVL5"/>
    <w:rsid w:val="0040771F"/>
    <w:rPr>
      <w:rFonts w:cs="Times New Roman"/>
    </w:rPr>
  </w:style>
  <w:style w:type="character" w:customStyle="1" w:styleId="WWCharLFO1LVL4">
    <w:name w:val="WW_CharLFO1LVL4"/>
    <w:rsid w:val="0040771F"/>
    <w:rPr>
      <w:rFonts w:cs="Times New Roman"/>
    </w:rPr>
  </w:style>
  <w:style w:type="character" w:customStyle="1" w:styleId="WWCharLFO1LVL3">
    <w:name w:val="WW_CharLFO1LVL3"/>
    <w:rsid w:val="0040771F"/>
    <w:rPr>
      <w:rFonts w:cs="Times New Roman"/>
    </w:rPr>
  </w:style>
  <w:style w:type="character" w:customStyle="1" w:styleId="WWCharLFO1LVL2">
    <w:name w:val="WW_CharLFO1LVL2"/>
    <w:rsid w:val="0040771F"/>
    <w:rPr>
      <w:rFonts w:cs="Times New Roman"/>
    </w:rPr>
  </w:style>
  <w:style w:type="character" w:customStyle="1" w:styleId="WWCharLFO1LVL1">
    <w:name w:val="WW_CharLFO1LVL1"/>
    <w:rsid w:val="0040771F"/>
    <w:rPr>
      <w:rFonts w:cs="Times New Roman"/>
      <w:b/>
      <w:bCs/>
    </w:rPr>
  </w:style>
  <w:style w:type="character" w:customStyle="1" w:styleId="WW8Num12z3">
    <w:name w:val="WW8Num12z3"/>
    <w:rsid w:val="0040771F"/>
    <w:rPr>
      <w:rFonts w:ascii="Arial" w:eastAsia="Microsoft YaHei" w:hAnsi="Arial" w:cs="Arial"/>
    </w:rPr>
  </w:style>
  <w:style w:type="character" w:customStyle="1" w:styleId="Znakiprzypiswdolnych">
    <w:name w:val="Znaki przypisów dolnych"/>
    <w:rsid w:val="0040771F"/>
    <w:rPr>
      <w:position w:val="1"/>
      <w:sz w:val="16"/>
    </w:rPr>
  </w:style>
  <w:style w:type="character" w:customStyle="1" w:styleId="WW-Znakiprzypiswdolnych">
    <w:name w:val="WW-Znaki przypisów dolnych"/>
    <w:rsid w:val="0040771F"/>
  </w:style>
  <w:style w:type="character" w:customStyle="1" w:styleId="RTFNum129">
    <w:name w:val="RTF_Num 12 9"/>
    <w:rsid w:val="0040771F"/>
    <w:rPr>
      <w:rFonts w:cs="Times New Roman"/>
    </w:rPr>
  </w:style>
  <w:style w:type="character" w:customStyle="1" w:styleId="RTFNum128">
    <w:name w:val="RTF_Num 12 8"/>
    <w:rsid w:val="0040771F"/>
    <w:rPr>
      <w:rFonts w:cs="Times New Roman"/>
    </w:rPr>
  </w:style>
  <w:style w:type="character" w:customStyle="1" w:styleId="RTFNum127">
    <w:name w:val="RTF_Num 12 7"/>
    <w:rsid w:val="0040771F"/>
    <w:rPr>
      <w:rFonts w:cs="Times New Roman"/>
    </w:rPr>
  </w:style>
  <w:style w:type="character" w:customStyle="1" w:styleId="RTFNum126">
    <w:name w:val="RTF_Num 12 6"/>
    <w:rsid w:val="0040771F"/>
    <w:rPr>
      <w:rFonts w:cs="Times New Roman"/>
    </w:rPr>
  </w:style>
  <w:style w:type="character" w:customStyle="1" w:styleId="RTFNum125">
    <w:name w:val="RTF_Num 12 5"/>
    <w:rsid w:val="0040771F"/>
    <w:rPr>
      <w:rFonts w:cs="Times New Roman"/>
    </w:rPr>
  </w:style>
  <w:style w:type="character" w:customStyle="1" w:styleId="RTFNum124">
    <w:name w:val="RTF_Num 12 4"/>
    <w:rsid w:val="0040771F"/>
    <w:rPr>
      <w:rFonts w:cs="Times New Roman"/>
    </w:rPr>
  </w:style>
  <w:style w:type="character" w:customStyle="1" w:styleId="RTFNum123">
    <w:name w:val="RTF_Num 12 3"/>
    <w:rsid w:val="0040771F"/>
    <w:rPr>
      <w:rFonts w:cs="Times New Roman"/>
    </w:rPr>
  </w:style>
  <w:style w:type="character" w:customStyle="1" w:styleId="RTFNum122">
    <w:name w:val="RTF_Num 12 2"/>
    <w:rsid w:val="0040771F"/>
    <w:rPr>
      <w:rFonts w:cs="Times New Roman"/>
    </w:rPr>
  </w:style>
  <w:style w:type="character" w:customStyle="1" w:styleId="RTFNum121">
    <w:name w:val="RTF_Num 12 1"/>
    <w:rsid w:val="0040771F"/>
    <w:rPr>
      <w:rFonts w:cs="Times New Roman"/>
    </w:rPr>
  </w:style>
  <w:style w:type="character" w:customStyle="1" w:styleId="RTFNum159">
    <w:name w:val="RTF_Num 15 9"/>
    <w:rsid w:val="0040771F"/>
    <w:rPr>
      <w:rFonts w:cs="Times New Roman"/>
    </w:rPr>
  </w:style>
  <w:style w:type="character" w:customStyle="1" w:styleId="RTFNum158">
    <w:name w:val="RTF_Num 15 8"/>
    <w:rsid w:val="0040771F"/>
    <w:rPr>
      <w:rFonts w:cs="Times New Roman"/>
    </w:rPr>
  </w:style>
  <w:style w:type="character" w:customStyle="1" w:styleId="RTFNum157">
    <w:name w:val="RTF_Num 15 7"/>
    <w:rsid w:val="0040771F"/>
    <w:rPr>
      <w:rFonts w:cs="Times New Roman"/>
    </w:rPr>
  </w:style>
  <w:style w:type="character" w:customStyle="1" w:styleId="RTFNum156">
    <w:name w:val="RTF_Num 15 6"/>
    <w:rsid w:val="0040771F"/>
    <w:rPr>
      <w:rFonts w:cs="Times New Roman"/>
    </w:rPr>
  </w:style>
  <w:style w:type="character" w:customStyle="1" w:styleId="RTFNum155">
    <w:name w:val="RTF_Num 15 5"/>
    <w:rsid w:val="0040771F"/>
    <w:rPr>
      <w:rFonts w:cs="Times New Roman"/>
    </w:rPr>
  </w:style>
  <w:style w:type="character" w:customStyle="1" w:styleId="RTFNum154">
    <w:name w:val="RTF_Num 15 4"/>
    <w:rsid w:val="0040771F"/>
    <w:rPr>
      <w:rFonts w:cs="Times New Roman"/>
    </w:rPr>
  </w:style>
  <w:style w:type="character" w:customStyle="1" w:styleId="RTFNum153">
    <w:name w:val="RTF_Num 15 3"/>
    <w:rsid w:val="0040771F"/>
    <w:rPr>
      <w:rFonts w:cs="Times New Roman"/>
    </w:rPr>
  </w:style>
  <w:style w:type="character" w:customStyle="1" w:styleId="RTFNum152">
    <w:name w:val="RTF_Num 15 2"/>
    <w:rsid w:val="0040771F"/>
    <w:rPr>
      <w:rFonts w:cs="Times New Roman"/>
    </w:rPr>
  </w:style>
  <w:style w:type="character" w:customStyle="1" w:styleId="RTFNum151">
    <w:name w:val="RTF_Num 15 1"/>
    <w:rsid w:val="0040771F"/>
    <w:rPr>
      <w:rFonts w:cs="Times New Roman"/>
    </w:rPr>
  </w:style>
  <w:style w:type="character" w:customStyle="1" w:styleId="RTFNum379">
    <w:name w:val="RTF_Num 37 9"/>
    <w:rsid w:val="0040771F"/>
    <w:rPr>
      <w:rFonts w:cs="Times New Roman"/>
    </w:rPr>
  </w:style>
  <w:style w:type="character" w:customStyle="1" w:styleId="RTFNum378">
    <w:name w:val="RTF_Num 37 8"/>
    <w:rsid w:val="0040771F"/>
    <w:rPr>
      <w:rFonts w:cs="Times New Roman"/>
    </w:rPr>
  </w:style>
  <w:style w:type="character" w:customStyle="1" w:styleId="RTFNum377">
    <w:name w:val="RTF_Num 37 7"/>
    <w:rsid w:val="0040771F"/>
    <w:rPr>
      <w:rFonts w:cs="Times New Roman"/>
    </w:rPr>
  </w:style>
  <w:style w:type="character" w:customStyle="1" w:styleId="RTFNum376">
    <w:name w:val="RTF_Num 37 6"/>
    <w:rsid w:val="0040771F"/>
    <w:rPr>
      <w:rFonts w:cs="Times New Roman"/>
    </w:rPr>
  </w:style>
  <w:style w:type="character" w:customStyle="1" w:styleId="RTFNum375">
    <w:name w:val="RTF_Num 37 5"/>
    <w:rsid w:val="0040771F"/>
    <w:rPr>
      <w:rFonts w:cs="Times New Roman"/>
    </w:rPr>
  </w:style>
  <w:style w:type="character" w:customStyle="1" w:styleId="RTFNum374">
    <w:name w:val="RTF_Num 37 4"/>
    <w:rsid w:val="0040771F"/>
    <w:rPr>
      <w:rFonts w:cs="Times New Roman"/>
    </w:rPr>
  </w:style>
  <w:style w:type="character" w:customStyle="1" w:styleId="RTFNum373">
    <w:name w:val="RTF_Num 37 3"/>
    <w:rsid w:val="0040771F"/>
    <w:rPr>
      <w:rFonts w:cs="Times New Roman"/>
    </w:rPr>
  </w:style>
  <w:style w:type="character" w:customStyle="1" w:styleId="RTFNum372">
    <w:name w:val="RTF_Num 37 2"/>
    <w:rsid w:val="0040771F"/>
    <w:rPr>
      <w:rFonts w:cs="Times New Roman"/>
    </w:rPr>
  </w:style>
  <w:style w:type="character" w:customStyle="1" w:styleId="RTFNum371">
    <w:name w:val="RTF_Num 37 1"/>
    <w:rsid w:val="0040771F"/>
    <w:rPr>
      <w:rFonts w:cs="Times New Roman"/>
    </w:rPr>
  </w:style>
  <w:style w:type="character" w:customStyle="1" w:styleId="RTFNum119">
    <w:name w:val="RTF_Num 11 9"/>
    <w:rsid w:val="0040771F"/>
    <w:rPr>
      <w:rFonts w:cs="Times New Roman"/>
    </w:rPr>
  </w:style>
  <w:style w:type="character" w:customStyle="1" w:styleId="RTFNum118">
    <w:name w:val="RTF_Num 11 8"/>
    <w:rsid w:val="0040771F"/>
    <w:rPr>
      <w:rFonts w:cs="Times New Roman"/>
    </w:rPr>
  </w:style>
  <w:style w:type="character" w:customStyle="1" w:styleId="RTFNum117">
    <w:name w:val="RTF_Num 11 7"/>
    <w:rsid w:val="0040771F"/>
    <w:rPr>
      <w:rFonts w:cs="Times New Roman"/>
    </w:rPr>
  </w:style>
  <w:style w:type="character" w:customStyle="1" w:styleId="RTFNum116">
    <w:name w:val="RTF_Num 11 6"/>
    <w:rsid w:val="0040771F"/>
    <w:rPr>
      <w:rFonts w:cs="Times New Roman"/>
    </w:rPr>
  </w:style>
  <w:style w:type="character" w:customStyle="1" w:styleId="RTFNum115">
    <w:name w:val="RTF_Num 11 5"/>
    <w:rsid w:val="0040771F"/>
    <w:rPr>
      <w:rFonts w:cs="Times New Roman"/>
    </w:rPr>
  </w:style>
  <w:style w:type="character" w:customStyle="1" w:styleId="RTFNum114">
    <w:name w:val="RTF_Num 11 4"/>
    <w:rsid w:val="0040771F"/>
    <w:rPr>
      <w:rFonts w:cs="Times New Roman"/>
    </w:rPr>
  </w:style>
  <w:style w:type="character" w:customStyle="1" w:styleId="RTFNum113">
    <w:name w:val="RTF_Num 11 3"/>
    <w:rsid w:val="0040771F"/>
    <w:rPr>
      <w:rFonts w:cs="Times New Roman"/>
    </w:rPr>
  </w:style>
  <w:style w:type="character" w:customStyle="1" w:styleId="RTFNum112">
    <w:name w:val="RTF_Num 11 2"/>
    <w:rsid w:val="0040771F"/>
    <w:rPr>
      <w:rFonts w:cs="Times New Roman"/>
    </w:rPr>
  </w:style>
  <w:style w:type="character" w:customStyle="1" w:styleId="RTFNum111">
    <w:name w:val="RTF_Num 11 1"/>
    <w:rsid w:val="0040771F"/>
    <w:rPr>
      <w:rFonts w:cs="Times New Roman"/>
      <w:b w:val="0"/>
      <w:bCs w:val="0"/>
    </w:rPr>
  </w:style>
  <w:style w:type="character" w:customStyle="1" w:styleId="RTFNum389">
    <w:name w:val="RTF_Num 38 9"/>
    <w:rsid w:val="0040771F"/>
    <w:rPr>
      <w:rFonts w:cs="Times New Roman"/>
    </w:rPr>
  </w:style>
  <w:style w:type="character" w:customStyle="1" w:styleId="RTFNum388">
    <w:name w:val="RTF_Num 38 8"/>
    <w:rsid w:val="0040771F"/>
    <w:rPr>
      <w:rFonts w:cs="Times New Roman"/>
    </w:rPr>
  </w:style>
  <w:style w:type="character" w:customStyle="1" w:styleId="RTFNum387">
    <w:name w:val="RTF_Num 38 7"/>
    <w:rsid w:val="0040771F"/>
    <w:rPr>
      <w:rFonts w:cs="Times New Roman"/>
    </w:rPr>
  </w:style>
  <w:style w:type="character" w:customStyle="1" w:styleId="RTFNum386">
    <w:name w:val="RTF_Num 38 6"/>
    <w:rsid w:val="0040771F"/>
    <w:rPr>
      <w:rFonts w:cs="Times New Roman"/>
    </w:rPr>
  </w:style>
  <w:style w:type="character" w:customStyle="1" w:styleId="RTFNum385">
    <w:name w:val="RTF_Num 38 5"/>
    <w:rsid w:val="0040771F"/>
    <w:rPr>
      <w:rFonts w:cs="Times New Roman"/>
    </w:rPr>
  </w:style>
  <w:style w:type="character" w:customStyle="1" w:styleId="RTFNum384">
    <w:name w:val="RTF_Num 38 4"/>
    <w:rsid w:val="0040771F"/>
    <w:rPr>
      <w:rFonts w:cs="Times New Roman"/>
    </w:rPr>
  </w:style>
  <w:style w:type="character" w:customStyle="1" w:styleId="RTFNum383">
    <w:name w:val="RTF_Num 38 3"/>
    <w:rsid w:val="0040771F"/>
    <w:rPr>
      <w:rFonts w:cs="Times New Roman"/>
    </w:rPr>
  </w:style>
  <w:style w:type="character" w:customStyle="1" w:styleId="RTFNum382">
    <w:name w:val="RTF_Num 38 2"/>
    <w:rsid w:val="0040771F"/>
    <w:rPr>
      <w:rFonts w:cs="Times New Roman"/>
    </w:rPr>
  </w:style>
  <w:style w:type="character" w:customStyle="1" w:styleId="RTFNum381">
    <w:name w:val="RTF_Num 38 1"/>
    <w:rsid w:val="0040771F"/>
    <w:rPr>
      <w:rFonts w:cs="Times New Roman"/>
      <w:b w:val="0"/>
      <w:bCs w:val="0"/>
    </w:rPr>
  </w:style>
  <w:style w:type="character" w:customStyle="1" w:styleId="RTFNum289">
    <w:name w:val="RTF_Num 28 9"/>
    <w:rsid w:val="0040771F"/>
    <w:rPr>
      <w:rFonts w:cs="Times New Roman"/>
    </w:rPr>
  </w:style>
  <w:style w:type="character" w:customStyle="1" w:styleId="RTFNum288">
    <w:name w:val="RTF_Num 28 8"/>
    <w:rsid w:val="0040771F"/>
    <w:rPr>
      <w:rFonts w:cs="Times New Roman"/>
    </w:rPr>
  </w:style>
  <w:style w:type="character" w:customStyle="1" w:styleId="RTFNum287">
    <w:name w:val="RTF_Num 28 7"/>
    <w:rsid w:val="0040771F"/>
    <w:rPr>
      <w:rFonts w:cs="Times New Roman"/>
    </w:rPr>
  </w:style>
  <w:style w:type="character" w:customStyle="1" w:styleId="RTFNum286">
    <w:name w:val="RTF_Num 28 6"/>
    <w:rsid w:val="0040771F"/>
    <w:rPr>
      <w:rFonts w:cs="Times New Roman"/>
    </w:rPr>
  </w:style>
  <w:style w:type="character" w:customStyle="1" w:styleId="RTFNum285">
    <w:name w:val="RTF_Num 28 5"/>
    <w:rsid w:val="0040771F"/>
    <w:rPr>
      <w:rFonts w:cs="Times New Roman"/>
    </w:rPr>
  </w:style>
  <w:style w:type="character" w:customStyle="1" w:styleId="RTFNum284">
    <w:name w:val="RTF_Num 28 4"/>
    <w:rsid w:val="0040771F"/>
    <w:rPr>
      <w:rFonts w:cs="Times New Roman"/>
    </w:rPr>
  </w:style>
  <w:style w:type="character" w:customStyle="1" w:styleId="RTFNum283">
    <w:name w:val="RTF_Num 28 3"/>
    <w:rsid w:val="0040771F"/>
    <w:rPr>
      <w:rFonts w:cs="Times New Roman"/>
    </w:rPr>
  </w:style>
  <w:style w:type="character" w:customStyle="1" w:styleId="RTFNum282">
    <w:name w:val="RTF_Num 28 2"/>
    <w:rsid w:val="0040771F"/>
    <w:rPr>
      <w:rFonts w:cs="Times New Roman"/>
    </w:rPr>
  </w:style>
  <w:style w:type="character" w:customStyle="1" w:styleId="RTFNum281">
    <w:name w:val="RTF_Num 28 1"/>
    <w:rsid w:val="0040771F"/>
    <w:rPr>
      <w:rFonts w:cs="Times New Roman"/>
    </w:rPr>
  </w:style>
  <w:style w:type="character" w:customStyle="1" w:styleId="RTFNum439">
    <w:name w:val="RTF_Num 43 9"/>
    <w:rsid w:val="0040771F"/>
    <w:rPr>
      <w:rFonts w:cs="Times New Roman"/>
    </w:rPr>
  </w:style>
  <w:style w:type="character" w:customStyle="1" w:styleId="RTFNum438">
    <w:name w:val="RTF_Num 43 8"/>
    <w:rsid w:val="0040771F"/>
    <w:rPr>
      <w:rFonts w:cs="Times New Roman"/>
    </w:rPr>
  </w:style>
  <w:style w:type="character" w:customStyle="1" w:styleId="RTFNum437">
    <w:name w:val="RTF_Num 43 7"/>
    <w:rsid w:val="0040771F"/>
    <w:rPr>
      <w:rFonts w:cs="Times New Roman"/>
    </w:rPr>
  </w:style>
  <w:style w:type="character" w:customStyle="1" w:styleId="RTFNum436">
    <w:name w:val="RTF_Num 43 6"/>
    <w:rsid w:val="0040771F"/>
    <w:rPr>
      <w:rFonts w:cs="Times New Roman"/>
    </w:rPr>
  </w:style>
  <w:style w:type="character" w:customStyle="1" w:styleId="RTFNum435">
    <w:name w:val="RTF_Num 43 5"/>
    <w:rsid w:val="0040771F"/>
    <w:rPr>
      <w:rFonts w:cs="Times New Roman"/>
    </w:rPr>
  </w:style>
  <w:style w:type="character" w:customStyle="1" w:styleId="RTFNum434">
    <w:name w:val="RTF_Num 43 4"/>
    <w:rsid w:val="0040771F"/>
    <w:rPr>
      <w:rFonts w:cs="Times New Roman"/>
    </w:rPr>
  </w:style>
  <w:style w:type="character" w:customStyle="1" w:styleId="RTFNum433">
    <w:name w:val="RTF_Num 43 3"/>
    <w:rsid w:val="0040771F"/>
    <w:rPr>
      <w:rFonts w:cs="Times New Roman"/>
    </w:rPr>
  </w:style>
  <w:style w:type="character" w:customStyle="1" w:styleId="RTFNum432">
    <w:name w:val="RTF_Num 43 2"/>
    <w:rsid w:val="0040771F"/>
    <w:rPr>
      <w:rFonts w:cs="Times New Roman"/>
    </w:rPr>
  </w:style>
  <w:style w:type="character" w:customStyle="1" w:styleId="RTFNum431">
    <w:name w:val="RTF_Num 43 1"/>
    <w:rsid w:val="0040771F"/>
    <w:rPr>
      <w:rFonts w:cs="Times New Roman"/>
    </w:rPr>
  </w:style>
  <w:style w:type="character" w:customStyle="1" w:styleId="RTFNum509">
    <w:name w:val="RTF_Num 50 9"/>
    <w:rsid w:val="0040771F"/>
    <w:rPr>
      <w:rFonts w:cs="Times New Roman"/>
    </w:rPr>
  </w:style>
  <w:style w:type="character" w:customStyle="1" w:styleId="RTFNum508">
    <w:name w:val="RTF_Num 50 8"/>
    <w:rsid w:val="0040771F"/>
    <w:rPr>
      <w:rFonts w:cs="Times New Roman"/>
    </w:rPr>
  </w:style>
  <w:style w:type="character" w:customStyle="1" w:styleId="RTFNum507">
    <w:name w:val="RTF_Num 50 7"/>
    <w:rsid w:val="0040771F"/>
    <w:rPr>
      <w:rFonts w:cs="Times New Roman"/>
    </w:rPr>
  </w:style>
  <w:style w:type="character" w:customStyle="1" w:styleId="RTFNum506">
    <w:name w:val="RTF_Num 50 6"/>
    <w:rsid w:val="0040771F"/>
    <w:rPr>
      <w:rFonts w:cs="Times New Roman"/>
    </w:rPr>
  </w:style>
  <w:style w:type="character" w:customStyle="1" w:styleId="RTFNum505">
    <w:name w:val="RTF_Num 50 5"/>
    <w:rsid w:val="0040771F"/>
    <w:rPr>
      <w:rFonts w:cs="Times New Roman"/>
    </w:rPr>
  </w:style>
  <w:style w:type="character" w:customStyle="1" w:styleId="RTFNum504">
    <w:name w:val="RTF_Num 50 4"/>
    <w:rsid w:val="0040771F"/>
    <w:rPr>
      <w:rFonts w:cs="Times New Roman"/>
    </w:rPr>
  </w:style>
  <w:style w:type="character" w:customStyle="1" w:styleId="RTFNum503">
    <w:name w:val="RTF_Num 50 3"/>
    <w:rsid w:val="0040771F"/>
    <w:rPr>
      <w:rFonts w:cs="Times New Roman"/>
    </w:rPr>
  </w:style>
  <w:style w:type="character" w:customStyle="1" w:styleId="RTFNum502">
    <w:name w:val="RTF_Num 50 2"/>
    <w:rsid w:val="0040771F"/>
    <w:rPr>
      <w:rFonts w:cs="Times New Roman"/>
    </w:rPr>
  </w:style>
  <w:style w:type="character" w:customStyle="1" w:styleId="RTFNum501">
    <w:name w:val="RTF_Num 50 1"/>
    <w:rsid w:val="0040771F"/>
    <w:rPr>
      <w:rFonts w:ascii="Times New Roman" w:eastAsia="Times New Roman" w:hAnsi="Times New Roman" w:cs="Times New Roman"/>
      <w:b w:val="0"/>
      <w:bCs w:val="0"/>
      <w:i w:val="0"/>
      <w:iCs w:val="0"/>
      <w:color w:val="000000"/>
    </w:rPr>
  </w:style>
  <w:style w:type="character" w:customStyle="1" w:styleId="RTFNum169">
    <w:name w:val="RTF_Num 16 9"/>
    <w:rsid w:val="0040771F"/>
    <w:rPr>
      <w:rFonts w:cs="Times New Roman"/>
    </w:rPr>
  </w:style>
  <w:style w:type="character" w:customStyle="1" w:styleId="RTFNum168">
    <w:name w:val="RTF_Num 16 8"/>
    <w:rsid w:val="0040771F"/>
    <w:rPr>
      <w:rFonts w:cs="Times New Roman"/>
    </w:rPr>
  </w:style>
  <w:style w:type="character" w:customStyle="1" w:styleId="RTFNum167">
    <w:name w:val="RTF_Num 16 7"/>
    <w:rsid w:val="0040771F"/>
    <w:rPr>
      <w:rFonts w:cs="Times New Roman"/>
    </w:rPr>
  </w:style>
  <w:style w:type="character" w:customStyle="1" w:styleId="RTFNum166">
    <w:name w:val="RTF_Num 16 6"/>
    <w:rsid w:val="0040771F"/>
    <w:rPr>
      <w:rFonts w:cs="Times New Roman"/>
    </w:rPr>
  </w:style>
  <w:style w:type="character" w:customStyle="1" w:styleId="RTFNum165">
    <w:name w:val="RTF_Num 16 5"/>
    <w:rsid w:val="0040771F"/>
    <w:rPr>
      <w:rFonts w:cs="Times New Roman"/>
    </w:rPr>
  </w:style>
  <w:style w:type="character" w:customStyle="1" w:styleId="RTFNum164">
    <w:name w:val="RTF_Num 16 4"/>
    <w:rsid w:val="0040771F"/>
    <w:rPr>
      <w:rFonts w:cs="Times New Roman"/>
    </w:rPr>
  </w:style>
  <w:style w:type="character" w:customStyle="1" w:styleId="RTFNum163">
    <w:name w:val="RTF_Num 16 3"/>
    <w:rsid w:val="0040771F"/>
    <w:rPr>
      <w:rFonts w:cs="Times New Roman"/>
    </w:rPr>
  </w:style>
  <w:style w:type="character" w:customStyle="1" w:styleId="RTFNum162">
    <w:name w:val="RTF_Num 16 2"/>
    <w:rsid w:val="0040771F"/>
    <w:rPr>
      <w:rFonts w:cs="Times New Roman"/>
    </w:rPr>
  </w:style>
  <w:style w:type="character" w:customStyle="1" w:styleId="RTFNum161">
    <w:name w:val="RTF_Num 16 1"/>
    <w:rsid w:val="0040771F"/>
    <w:rPr>
      <w:rFonts w:cs="Times New Roman"/>
    </w:rPr>
  </w:style>
  <w:style w:type="character" w:customStyle="1" w:styleId="text1">
    <w:name w:val="text1"/>
    <w:rsid w:val="0040771F"/>
    <w:rPr>
      <w:rFonts w:ascii="Verdana" w:eastAsia="Verdana" w:hAnsi="Verdana" w:cs="Verdana"/>
      <w:color w:val="000000"/>
      <w:sz w:val="20"/>
      <w:szCs w:val="20"/>
    </w:rPr>
  </w:style>
  <w:style w:type="character" w:customStyle="1" w:styleId="RTFNum189">
    <w:name w:val="RTF_Num 18 9"/>
    <w:rsid w:val="0040771F"/>
    <w:rPr>
      <w:rFonts w:cs="Times New Roman"/>
    </w:rPr>
  </w:style>
  <w:style w:type="character" w:customStyle="1" w:styleId="RTFNum188">
    <w:name w:val="RTF_Num 18 8"/>
    <w:rsid w:val="0040771F"/>
    <w:rPr>
      <w:rFonts w:cs="Times New Roman"/>
    </w:rPr>
  </w:style>
  <w:style w:type="character" w:customStyle="1" w:styleId="RTFNum187">
    <w:name w:val="RTF_Num 18 7"/>
    <w:rsid w:val="0040771F"/>
    <w:rPr>
      <w:rFonts w:cs="Times New Roman"/>
    </w:rPr>
  </w:style>
  <w:style w:type="character" w:customStyle="1" w:styleId="RTFNum186">
    <w:name w:val="RTF_Num 18 6"/>
    <w:rsid w:val="0040771F"/>
    <w:rPr>
      <w:rFonts w:cs="Times New Roman"/>
    </w:rPr>
  </w:style>
  <w:style w:type="character" w:customStyle="1" w:styleId="RTFNum185">
    <w:name w:val="RTF_Num 18 5"/>
    <w:rsid w:val="0040771F"/>
    <w:rPr>
      <w:rFonts w:cs="Times New Roman"/>
    </w:rPr>
  </w:style>
  <w:style w:type="character" w:customStyle="1" w:styleId="RTFNum184">
    <w:name w:val="RTF_Num 18 4"/>
    <w:rsid w:val="0040771F"/>
    <w:rPr>
      <w:rFonts w:cs="Times New Roman"/>
    </w:rPr>
  </w:style>
  <w:style w:type="character" w:customStyle="1" w:styleId="RTFNum183">
    <w:name w:val="RTF_Num 18 3"/>
    <w:rsid w:val="0040771F"/>
    <w:rPr>
      <w:rFonts w:cs="Times New Roman"/>
      <w:b w:val="0"/>
      <w:bCs w:val="0"/>
    </w:rPr>
  </w:style>
  <w:style w:type="character" w:customStyle="1" w:styleId="RTFNum182">
    <w:name w:val="RTF_Num 18 2"/>
    <w:rsid w:val="0040771F"/>
    <w:rPr>
      <w:rFonts w:cs="Times New Roman"/>
    </w:rPr>
  </w:style>
  <w:style w:type="character" w:customStyle="1" w:styleId="RTFNum181">
    <w:name w:val="RTF_Num 18 1"/>
    <w:rsid w:val="0040771F"/>
    <w:rPr>
      <w:rFonts w:cs="Times New Roman"/>
    </w:rPr>
  </w:style>
  <w:style w:type="character" w:customStyle="1" w:styleId="RTFNum339">
    <w:name w:val="RTF_Num 33 9"/>
    <w:rsid w:val="0040771F"/>
    <w:rPr>
      <w:rFonts w:cs="Times New Roman"/>
    </w:rPr>
  </w:style>
  <w:style w:type="character" w:customStyle="1" w:styleId="RTFNum338">
    <w:name w:val="RTF_Num 33 8"/>
    <w:rsid w:val="0040771F"/>
    <w:rPr>
      <w:rFonts w:cs="Times New Roman"/>
    </w:rPr>
  </w:style>
  <w:style w:type="character" w:customStyle="1" w:styleId="RTFNum337">
    <w:name w:val="RTF_Num 33 7"/>
    <w:rsid w:val="0040771F"/>
    <w:rPr>
      <w:rFonts w:cs="Times New Roman"/>
    </w:rPr>
  </w:style>
  <w:style w:type="character" w:customStyle="1" w:styleId="RTFNum336">
    <w:name w:val="RTF_Num 33 6"/>
    <w:rsid w:val="0040771F"/>
    <w:rPr>
      <w:rFonts w:cs="Times New Roman"/>
    </w:rPr>
  </w:style>
  <w:style w:type="character" w:customStyle="1" w:styleId="RTFNum335">
    <w:name w:val="RTF_Num 33 5"/>
    <w:rsid w:val="0040771F"/>
    <w:rPr>
      <w:rFonts w:cs="Times New Roman"/>
    </w:rPr>
  </w:style>
  <w:style w:type="character" w:customStyle="1" w:styleId="RTFNum334">
    <w:name w:val="RTF_Num 33 4"/>
    <w:rsid w:val="0040771F"/>
    <w:rPr>
      <w:rFonts w:cs="Times New Roman"/>
    </w:rPr>
  </w:style>
  <w:style w:type="character" w:customStyle="1" w:styleId="RTFNum333">
    <w:name w:val="RTF_Num 33 3"/>
    <w:rsid w:val="0040771F"/>
    <w:rPr>
      <w:rFonts w:cs="Times New Roman"/>
    </w:rPr>
  </w:style>
  <w:style w:type="character" w:customStyle="1" w:styleId="RTFNum332">
    <w:name w:val="RTF_Num 33 2"/>
    <w:rsid w:val="0040771F"/>
    <w:rPr>
      <w:rFonts w:cs="Times New Roman"/>
    </w:rPr>
  </w:style>
  <w:style w:type="character" w:customStyle="1" w:styleId="RTFNum331">
    <w:name w:val="RTF_Num 33 1"/>
    <w:rsid w:val="0040771F"/>
    <w:rPr>
      <w:rFonts w:cs="Times New Roman"/>
    </w:rPr>
  </w:style>
  <w:style w:type="character" w:customStyle="1" w:styleId="RTFNum149">
    <w:name w:val="RTF_Num 14 9"/>
    <w:rsid w:val="0040771F"/>
    <w:rPr>
      <w:rFonts w:cs="Times New Roman"/>
    </w:rPr>
  </w:style>
  <w:style w:type="character" w:customStyle="1" w:styleId="RTFNum148">
    <w:name w:val="RTF_Num 14 8"/>
    <w:rsid w:val="0040771F"/>
    <w:rPr>
      <w:rFonts w:cs="Times New Roman"/>
    </w:rPr>
  </w:style>
  <w:style w:type="character" w:customStyle="1" w:styleId="RTFNum147">
    <w:name w:val="RTF_Num 14 7"/>
    <w:rsid w:val="0040771F"/>
    <w:rPr>
      <w:rFonts w:cs="Times New Roman"/>
    </w:rPr>
  </w:style>
  <w:style w:type="character" w:customStyle="1" w:styleId="RTFNum146">
    <w:name w:val="RTF_Num 14 6"/>
    <w:rsid w:val="0040771F"/>
    <w:rPr>
      <w:rFonts w:cs="Times New Roman"/>
    </w:rPr>
  </w:style>
  <w:style w:type="character" w:customStyle="1" w:styleId="RTFNum145">
    <w:name w:val="RTF_Num 14 5"/>
    <w:rsid w:val="0040771F"/>
    <w:rPr>
      <w:rFonts w:cs="Times New Roman"/>
    </w:rPr>
  </w:style>
  <w:style w:type="character" w:customStyle="1" w:styleId="RTFNum144">
    <w:name w:val="RTF_Num 14 4"/>
    <w:rsid w:val="0040771F"/>
    <w:rPr>
      <w:rFonts w:cs="Times New Roman"/>
    </w:rPr>
  </w:style>
  <w:style w:type="character" w:customStyle="1" w:styleId="RTFNum143">
    <w:name w:val="RTF_Num 14 3"/>
    <w:rsid w:val="0040771F"/>
    <w:rPr>
      <w:rFonts w:cs="Times New Roman"/>
    </w:rPr>
  </w:style>
  <w:style w:type="character" w:customStyle="1" w:styleId="RTFNum142">
    <w:name w:val="RTF_Num 14 2"/>
    <w:rsid w:val="0040771F"/>
    <w:rPr>
      <w:rFonts w:cs="Times New Roman"/>
    </w:rPr>
  </w:style>
  <w:style w:type="character" w:customStyle="1" w:styleId="RTFNum141">
    <w:name w:val="RTF_Num 14 1"/>
    <w:rsid w:val="0040771F"/>
    <w:rPr>
      <w:rFonts w:cs="Times New Roman"/>
    </w:rPr>
  </w:style>
  <w:style w:type="character" w:styleId="Pogrubienie">
    <w:name w:val="Strong"/>
    <w:qFormat/>
    <w:rsid w:val="0040771F"/>
    <w:rPr>
      <w:rFonts w:cs="Times New Roman"/>
      <w:b/>
      <w:bCs/>
    </w:rPr>
  </w:style>
  <w:style w:type="character" w:customStyle="1" w:styleId="RTFNum139">
    <w:name w:val="RTF_Num 13 9"/>
    <w:rsid w:val="0040771F"/>
    <w:rPr>
      <w:rFonts w:cs="Times New Roman"/>
    </w:rPr>
  </w:style>
  <w:style w:type="character" w:customStyle="1" w:styleId="RTFNum138">
    <w:name w:val="RTF_Num 13 8"/>
    <w:rsid w:val="0040771F"/>
    <w:rPr>
      <w:rFonts w:cs="Times New Roman"/>
    </w:rPr>
  </w:style>
  <w:style w:type="character" w:customStyle="1" w:styleId="RTFNum137">
    <w:name w:val="RTF_Num 13 7"/>
    <w:rsid w:val="0040771F"/>
    <w:rPr>
      <w:rFonts w:cs="Times New Roman"/>
    </w:rPr>
  </w:style>
  <w:style w:type="character" w:customStyle="1" w:styleId="RTFNum136">
    <w:name w:val="RTF_Num 13 6"/>
    <w:rsid w:val="0040771F"/>
    <w:rPr>
      <w:rFonts w:cs="Times New Roman"/>
    </w:rPr>
  </w:style>
  <w:style w:type="character" w:customStyle="1" w:styleId="RTFNum135">
    <w:name w:val="RTF_Num 13 5"/>
    <w:rsid w:val="0040771F"/>
    <w:rPr>
      <w:rFonts w:cs="Times New Roman"/>
    </w:rPr>
  </w:style>
  <w:style w:type="character" w:customStyle="1" w:styleId="RTFNum134">
    <w:name w:val="RTF_Num 13 4"/>
    <w:rsid w:val="0040771F"/>
    <w:rPr>
      <w:rFonts w:cs="Times New Roman"/>
    </w:rPr>
  </w:style>
  <w:style w:type="character" w:customStyle="1" w:styleId="RTFNum133">
    <w:name w:val="RTF_Num 13 3"/>
    <w:rsid w:val="0040771F"/>
    <w:rPr>
      <w:rFonts w:cs="Times New Roman"/>
    </w:rPr>
  </w:style>
  <w:style w:type="character" w:customStyle="1" w:styleId="RTFNum132">
    <w:name w:val="RTF_Num 13 2"/>
    <w:rsid w:val="0040771F"/>
    <w:rPr>
      <w:rFonts w:cs="Times New Roman"/>
    </w:rPr>
  </w:style>
  <w:style w:type="character" w:customStyle="1" w:styleId="RTFNum131">
    <w:name w:val="RTF_Num 13 1"/>
    <w:rsid w:val="0040771F"/>
    <w:rPr>
      <w:rFonts w:cs="Times New Roman"/>
    </w:rPr>
  </w:style>
  <w:style w:type="character" w:customStyle="1" w:styleId="Odwoanieprzypisudolnego1">
    <w:name w:val="Odwołanie przypisu dolnego1"/>
    <w:rsid w:val="0040771F"/>
    <w:rPr>
      <w:position w:val="1"/>
      <w:sz w:val="16"/>
    </w:rPr>
  </w:style>
  <w:style w:type="character" w:customStyle="1" w:styleId="RTFNum449">
    <w:name w:val="RTF_Num 44 9"/>
    <w:rsid w:val="0040771F"/>
    <w:rPr>
      <w:rFonts w:ascii="Wingdings" w:eastAsia="Wingdings" w:hAnsi="Wingdings" w:cs="Wingdings"/>
    </w:rPr>
  </w:style>
  <w:style w:type="character" w:customStyle="1" w:styleId="RTFNum448">
    <w:name w:val="RTF_Num 44 8"/>
    <w:rsid w:val="0040771F"/>
    <w:rPr>
      <w:rFonts w:ascii="Courier New" w:eastAsia="Courier New" w:hAnsi="Courier New" w:cs="Courier New"/>
    </w:rPr>
  </w:style>
  <w:style w:type="character" w:customStyle="1" w:styleId="RTFNum447">
    <w:name w:val="RTF_Num 44 7"/>
    <w:rsid w:val="0040771F"/>
    <w:rPr>
      <w:rFonts w:ascii="Symbol" w:eastAsia="Symbol" w:hAnsi="Symbol" w:cs="Symbol"/>
    </w:rPr>
  </w:style>
  <w:style w:type="character" w:customStyle="1" w:styleId="RTFNum446">
    <w:name w:val="RTF_Num 44 6"/>
    <w:rsid w:val="0040771F"/>
    <w:rPr>
      <w:rFonts w:ascii="Wingdings" w:eastAsia="Wingdings" w:hAnsi="Wingdings" w:cs="Wingdings"/>
    </w:rPr>
  </w:style>
  <w:style w:type="character" w:customStyle="1" w:styleId="RTFNum445">
    <w:name w:val="RTF_Num 44 5"/>
    <w:rsid w:val="0040771F"/>
    <w:rPr>
      <w:rFonts w:ascii="Courier New" w:eastAsia="Courier New" w:hAnsi="Courier New" w:cs="Courier New"/>
    </w:rPr>
  </w:style>
  <w:style w:type="character" w:customStyle="1" w:styleId="RTFNum444">
    <w:name w:val="RTF_Num 44 4"/>
    <w:rsid w:val="0040771F"/>
    <w:rPr>
      <w:rFonts w:ascii="Symbol" w:eastAsia="Symbol" w:hAnsi="Symbol" w:cs="Symbol"/>
    </w:rPr>
  </w:style>
  <w:style w:type="character" w:customStyle="1" w:styleId="RTFNum443">
    <w:name w:val="RTF_Num 44 3"/>
    <w:rsid w:val="0040771F"/>
    <w:rPr>
      <w:rFonts w:ascii="Wingdings" w:eastAsia="Wingdings" w:hAnsi="Wingdings" w:cs="Wingdings"/>
    </w:rPr>
  </w:style>
  <w:style w:type="character" w:customStyle="1" w:styleId="RTFNum442">
    <w:name w:val="RTF_Num 44 2"/>
    <w:rsid w:val="0040771F"/>
    <w:rPr>
      <w:rFonts w:ascii="Courier New" w:eastAsia="Courier New" w:hAnsi="Courier New" w:cs="Courier New"/>
    </w:rPr>
  </w:style>
  <w:style w:type="character" w:customStyle="1" w:styleId="RTFNum441">
    <w:name w:val="RTF_Num 44 1"/>
    <w:rsid w:val="0040771F"/>
    <w:rPr>
      <w:rFonts w:ascii="Symbol" w:eastAsia="Symbol" w:hAnsi="Symbol" w:cs="Symbol"/>
    </w:rPr>
  </w:style>
  <w:style w:type="character" w:customStyle="1" w:styleId="RTFNum199">
    <w:name w:val="RTF_Num 19 9"/>
    <w:rsid w:val="0040771F"/>
    <w:rPr>
      <w:rFonts w:cs="Times New Roman"/>
    </w:rPr>
  </w:style>
  <w:style w:type="character" w:customStyle="1" w:styleId="RTFNum198">
    <w:name w:val="RTF_Num 19 8"/>
    <w:rsid w:val="0040771F"/>
    <w:rPr>
      <w:rFonts w:cs="Times New Roman"/>
    </w:rPr>
  </w:style>
  <w:style w:type="character" w:customStyle="1" w:styleId="RTFNum197">
    <w:name w:val="RTF_Num 19 7"/>
    <w:rsid w:val="0040771F"/>
    <w:rPr>
      <w:rFonts w:cs="Times New Roman"/>
    </w:rPr>
  </w:style>
  <w:style w:type="character" w:customStyle="1" w:styleId="RTFNum196">
    <w:name w:val="RTF_Num 19 6"/>
    <w:rsid w:val="0040771F"/>
    <w:rPr>
      <w:rFonts w:cs="Times New Roman"/>
    </w:rPr>
  </w:style>
  <w:style w:type="character" w:customStyle="1" w:styleId="RTFNum195">
    <w:name w:val="RTF_Num 19 5"/>
    <w:rsid w:val="0040771F"/>
    <w:rPr>
      <w:rFonts w:cs="Times New Roman"/>
    </w:rPr>
  </w:style>
  <w:style w:type="character" w:customStyle="1" w:styleId="RTFNum194">
    <w:name w:val="RTF_Num 19 4"/>
    <w:rsid w:val="0040771F"/>
    <w:rPr>
      <w:rFonts w:cs="Times New Roman"/>
    </w:rPr>
  </w:style>
  <w:style w:type="character" w:customStyle="1" w:styleId="RTFNum193">
    <w:name w:val="RTF_Num 19 3"/>
    <w:rsid w:val="0040771F"/>
    <w:rPr>
      <w:rFonts w:cs="Times New Roman"/>
    </w:rPr>
  </w:style>
  <w:style w:type="character" w:customStyle="1" w:styleId="RTFNum192">
    <w:name w:val="RTF_Num 19 2"/>
    <w:rsid w:val="0040771F"/>
    <w:rPr>
      <w:rFonts w:cs="Times New Roman"/>
    </w:rPr>
  </w:style>
  <w:style w:type="character" w:customStyle="1" w:styleId="RTFNum191">
    <w:name w:val="RTF_Num 19 1"/>
    <w:rsid w:val="0040771F"/>
    <w:rPr>
      <w:rFonts w:cs="Times New Roman"/>
    </w:rPr>
  </w:style>
  <w:style w:type="character" w:customStyle="1" w:styleId="RTFNum209">
    <w:name w:val="RTF_Num 20 9"/>
    <w:rsid w:val="0040771F"/>
    <w:rPr>
      <w:rFonts w:cs="Times New Roman"/>
    </w:rPr>
  </w:style>
  <w:style w:type="character" w:customStyle="1" w:styleId="RTFNum208">
    <w:name w:val="RTF_Num 20 8"/>
    <w:rsid w:val="0040771F"/>
    <w:rPr>
      <w:rFonts w:cs="Times New Roman"/>
    </w:rPr>
  </w:style>
  <w:style w:type="character" w:customStyle="1" w:styleId="RTFNum207">
    <w:name w:val="RTF_Num 20 7"/>
    <w:rsid w:val="0040771F"/>
    <w:rPr>
      <w:rFonts w:cs="Times New Roman"/>
    </w:rPr>
  </w:style>
  <w:style w:type="character" w:customStyle="1" w:styleId="RTFNum206">
    <w:name w:val="RTF_Num 20 6"/>
    <w:rsid w:val="0040771F"/>
    <w:rPr>
      <w:rFonts w:cs="Times New Roman"/>
    </w:rPr>
  </w:style>
  <w:style w:type="character" w:customStyle="1" w:styleId="RTFNum205">
    <w:name w:val="RTF_Num 20 5"/>
    <w:rsid w:val="0040771F"/>
    <w:rPr>
      <w:rFonts w:cs="Times New Roman"/>
    </w:rPr>
  </w:style>
  <w:style w:type="character" w:customStyle="1" w:styleId="RTFNum204">
    <w:name w:val="RTF_Num 20 4"/>
    <w:rsid w:val="0040771F"/>
    <w:rPr>
      <w:rFonts w:cs="Times New Roman"/>
    </w:rPr>
  </w:style>
  <w:style w:type="character" w:customStyle="1" w:styleId="RTFNum203">
    <w:name w:val="RTF_Num 20 3"/>
    <w:rsid w:val="0040771F"/>
    <w:rPr>
      <w:rFonts w:cs="Times New Roman"/>
    </w:rPr>
  </w:style>
  <w:style w:type="character" w:customStyle="1" w:styleId="RTFNum202">
    <w:name w:val="RTF_Num 20 2"/>
    <w:rsid w:val="0040771F"/>
    <w:rPr>
      <w:rFonts w:cs="Times New Roman"/>
    </w:rPr>
  </w:style>
  <w:style w:type="character" w:customStyle="1" w:styleId="RTFNum201">
    <w:name w:val="RTF_Num 20 1"/>
    <w:rsid w:val="0040771F"/>
    <w:rPr>
      <w:rFonts w:cs="Times New Roman"/>
    </w:rPr>
  </w:style>
  <w:style w:type="character" w:customStyle="1" w:styleId="RTFNum259">
    <w:name w:val="RTF_Num 25 9"/>
    <w:rsid w:val="0040771F"/>
    <w:rPr>
      <w:rFonts w:cs="Times New Roman"/>
    </w:rPr>
  </w:style>
  <w:style w:type="character" w:customStyle="1" w:styleId="RTFNum258">
    <w:name w:val="RTF_Num 25 8"/>
    <w:rsid w:val="0040771F"/>
    <w:rPr>
      <w:rFonts w:cs="Times New Roman"/>
    </w:rPr>
  </w:style>
  <w:style w:type="character" w:customStyle="1" w:styleId="RTFNum257">
    <w:name w:val="RTF_Num 25 7"/>
    <w:rsid w:val="0040771F"/>
    <w:rPr>
      <w:rFonts w:cs="Times New Roman"/>
    </w:rPr>
  </w:style>
  <w:style w:type="character" w:customStyle="1" w:styleId="RTFNum256">
    <w:name w:val="RTF_Num 25 6"/>
    <w:rsid w:val="0040771F"/>
    <w:rPr>
      <w:rFonts w:cs="Times New Roman"/>
    </w:rPr>
  </w:style>
  <w:style w:type="character" w:customStyle="1" w:styleId="RTFNum255">
    <w:name w:val="RTF_Num 25 5"/>
    <w:rsid w:val="0040771F"/>
    <w:rPr>
      <w:rFonts w:cs="Times New Roman"/>
    </w:rPr>
  </w:style>
  <w:style w:type="character" w:customStyle="1" w:styleId="RTFNum254">
    <w:name w:val="RTF_Num 25 4"/>
    <w:rsid w:val="0040771F"/>
    <w:rPr>
      <w:rFonts w:cs="Times New Roman"/>
    </w:rPr>
  </w:style>
  <w:style w:type="character" w:customStyle="1" w:styleId="RTFNum253">
    <w:name w:val="RTF_Num 25 3"/>
    <w:rsid w:val="0040771F"/>
    <w:rPr>
      <w:rFonts w:cs="Times New Roman"/>
    </w:rPr>
  </w:style>
  <w:style w:type="character" w:customStyle="1" w:styleId="RTFNum252">
    <w:name w:val="RTF_Num 25 2"/>
    <w:rsid w:val="0040771F"/>
    <w:rPr>
      <w:rFonts w:cs="Times New Roman"/>
    </w:rPr>
  </w:style>
  <w:style w:type="character" w:customStyle="1" w:styleId="RTFNum251">
    <w:name w:val="RTF_Num 25 1"/>
    <w:rsid w:val="0040771F"/>
    <w:rPr>
      <w:rFonts w:cs="Times New Roman"/>
    </w:rPr>
  </w:style>
  <w:style w:type="character" w:customStyle="1" w:styleId="RTFNum349">
    <w:name w:val="RTF_Num 34 9"/>
    <w:rsid w:val="0040771F"/>
    <w:rPr>
      <w:rFonts w:cs="Times New Roman"/>
    </w:rPr>
  </w:style>
  <w:style w:type="character" w:customStyle="1" w:styleId="RTFNum348">
    <w:name w:val="RTF_Num 34 8"/>
    <w:rsid w:val="0040771F"/>
    <w:rPr>
      <w:rFonts w:cs="Times New Roman"/>
    </w:rPr>
  </w:style>
  <w:style w:type="character" w:customStyle="1" w:styleId="RTFNum347">
    <w:name w:val="RTF_Num 34 7"/>
    <w:rsid w:val="0040771F"/>
    <w:rPr>
      <w:rFonts w:cs="Times New Roman"/>
    </w:rPr>
  </w:style>
  <w:style w:type="character" w:customStyle="1" w:styleId="RTFNum346">
    <w:name w:val="RTF_Num 34 6"/>
    <w:rsid w:val="0040771F"/>
    <w:rPr>
      <w:rFonts w:cs="Times New Roman"/>
    </w:rPr>
  </w:style>
  <w:style w:type="character" w:customStyle="1" w:styleId="RTFNum345">
    <w:name w:val="RTF_Num 34 5"/>
    <w:rsid w:val="0040771F"/>
    <w:rPr>
      <w:rFonts w:cs="Times New Roman"/>
    </w:rPr>
  </w:style>
  <w:style w:type="character" w:customStyle="1" w:styleId="RTFNum344">
    <w:name w:val="RTF_Num 34 4"/>
    <w:rsid w:val="0040771F"/>
    <w:rPr>
      <w:rFonts w:cs="Times New Roman"/>
    </w:rPr>
  </w:style>
  <w:style w:type="character" w:customStyle="1" w:styleId="RTFNum343">
    <w:name w:val="RTF_Num 34 3"/>
    <w:rsid w:val="0040771F"/>
    <w:rPr>
      <w:rFonts w:cs="Times New Roman"/>
    </w:rPr>
  </w:style>
  <w:style w:type="character" w:customStyle="1" w:styleId="RTFNum342">
    <w:name w:val="RTF_Num 34 2"/>
    <w:rsid w:val="0040771F"/>
    <w:rPr>
      <w:rFonts w:cs="Times New Roman"/>
    </w:rPr>
  </w:style>
  <w:style w:type="character" w:customStyle="1" w:styleId="RTFNum341">
    <w:name w:val="RTF_Num 34 1"/>
    <w:rsid w:val="0040771F"/>
    <w:rPr>
      <w:rFonts w:cs="Times New Roman"/>
      <w:b/>
      <w:bCs/>
    </w:rPr>
  </w:style>
  <w:style w:type="character" w:customStyle="1" w:styleId="StylPogrubienieCzarnyZnak">
    <w:name w:val="Styl Pogrubienie Czarny Znak"/>
    <w:rsid w:val="0040771F"/>
    <w:rPr>
      <w:rFonts w:cs="Times New Roman"/>
      <w:b/>
      <w:bCs/>
      <w:color w:val="000000"/>
      <w:sz w:val="24"/>
      <w:szCs w:val="24"/>
      <w:lang w:val="pl-PL" w:bidi="ar-SA"/>
    </w:rPr>
  </w:style>
  <w:style w:type="paragraph" w:customStyle="1" w:styleId="Nagwek20">
    <w:name w:val="Nagłówek2"/>
    <w:basedOn w:val="Normalny"/>
    <w:next w:val="Tekstpodstawowy"/>
    <w:rsid w:val="0040771F"/>
    <w:pPr>
      <w:keepNext/>
      <w:suppressAutoHyphens/>
      <w:autoSpaceDE/>
      <w:autoSpaceDN/>
      <w:spacing w:before="240" w:after="120"/>
      <w:textAlignment w:val="baseline"/>
    </w:pPr>
    <w:rPr>
      <w:rFonts w:ascii="Liberation Sans" w:eastAsia="Microsoft YaHei" w:hAnsi="Liberation Sans" w:cs="Lucida Sans"/>
      <w:color w:val="00000A"/>
      <w:kern w:val="2"/>
      <w:sz w:val="28"/>
      <w:szCs w:val="28"/>
      <w:lang w:eastAsia="zh-CN"/>
    </w:rPr>
  </w:style>
  <w:style w:type="character" w:customStyle="1" w:styleId="TekstpodstawowyZnak">
    <w:name w:val="Tekst podstawowy Znak"/>
    <w:basedOn w:val="Domylnaczcionkaakapitu"/>
    <w:link w:val="Tekstpodstawowy"/>
    <w:rsid w:val="0040771F"/>
    <w:rPr>
      <w:rFonts w:ascii="Calibri" w:eastAsia="Calibri" w:hAnsi="Calibri" w:cs="Calibri"/>
      <w:lang w:val="pl-PL"/>
    </w:rPr>
  </w:style>
  <w:style w:type="paragraph" w:styleId="Lista">
    <w:name w:val="List"/>
    <w:basedOn w:val="Tekstpodstawowy"/>
    <w:rsid w:val="0040771F"/>
    <w:pPr>
      <w:suppressAutoHyphens/>
      <w:autoSpaceDE/>
      <w:autoSpaceDN/>
      <w:spacing w:after="140" w:line="288" w:lineRule="auto"/>
      <w:ind w:left="0"/>
      <w:textAlignment w:val="baseline"/>
    </w:pPr>
    <w:rPr>
      <w:rFonts w:ascii="Times New Roman" w:eastAsia="Lucida Sans Unicode" w:hAnsi="Times New Roman" w:cs="Arial"/>
      <w:color w:val="00000A"/>
      <w:kern w:val="2"/>
      <w:sz w:val="24"/>
      <w:szCs w:val="24"/>
      <w:lang w:eastAsia="zh-CN"/>
    </w:rPr>
  </w:style>
  <w:style w:type="paragraph" w:styleId="Legenda">
    <w:name w:val="caption"/>
    <w:basedOn w:val="Normalny"/>
    <w:qFormat/>
    <w:rsid w:val="0040771F"/>
    <w:pPr>
      <w:suppressLineNumbers/>
      <w:suppressAutoHyphens/>
      <w:autoSpaceDE/>
      <w:autoSpaceDN/>
      <w:spacing w:before="120" w:after="120"/>
      <w:textAlignment w:val="baseline"/>
    </w:pPr>
    <w:rPr>
      <w:rFonts w:ascii="Times New Roman" w:eastAsia="Lucida Sans Unicode" w:hAnsi="Times New Roman" w:cs="Lucida Sans"/>
      <w:i/>
      <w:iCs/>
      <w:color w:val="00000A"/>
      <w:kern w:val="2"/>
      <w:sz w:val="24"/>
      <w:szCs w:val="24"/>
      <w:lang w:eastAsia="zh-CN"/>
    </w:rPr>
  </w:style>
  <w:style w:type="paragraph" w:customStyle="1" w:styleId="Indeks">
    <w:name w:val="Indeks"/>
    <w:rsid w:val="0040771F"/>
    <w:pPr>
      <w:widowControl/>
      <w:suppressLineNumbers/>
      <w:suppressAutoHyphens/>
      <w:autoSpaceDE/>
      <w:autoSpaceDN/>
      <w:textAlignment w:val="baseline"/>
    </w:pPr>
    <w:rPr>
      <w:rFonts w:ascii="Liberation Serif" w:eastAsia="SimSun" w:hAnsi="Liberation Serif" w:cs="Tahoma"/>
      <w:color w:val="000000"/>
      <w:kern w:val="2"/>
      <w:sz w:val="24"/>
      <w:szCs w:val="24"/>
      <w:lang w:val="pl-PL" w:eastAsia="zh-CN" w:bidi="hi-IN"/>
    </w:rPr>
  </w:style>
  <w:style w:type="paragraph" w:customStyle="1" w:styleId="Nagwek10">
    <w:name w:val="Nagłówek1"/>
    <w:basedOn w:val="Normalny"/>
    <w:next w:val="Tekstpodstawowy"/>
    <w:rsid w:val="0040771F"/>
    <w:pPr>
      <w:keepNext/>
      <w:suppressAutoHyphens/>
      <w:autoSpaceDE/>
      <w:autoSpaceDN/>
      <w:spacing w:before="240" w:after="120"/>
      <w:textAlignment w:val="baseline"/>
    </w:pPr>
    <w:rPr>
      <w:rFonts w:ascii="Liberation Sans" w:eastAsia="Microsoft YaHei" w:hAnsi="Liberation Sans" w:cs="Arial"/>
      <w:color w:val="00000A"/>
      <w:kern w:val="2"/>
      <w:sz w:val="28"/>
      <w:szCs w:val="28"/>
      <w:lang w:eastAsia="zh-CN"/>
    </w:rPr>
  </w:style>
  <w:style w:type="paragraph" w:customStyle="1" w:styleId="Legenda2">
    <w:name w:val="Legenda2"/>
    <w:basedOn w:val="Normalny"/>
    <w:rsid w:val="0040771F"/>
    <w:pPr>
      <w:suppressLineNumbers/>
      <w:suppressAutoHyphens/>
      <w:autoSpaceDE/>
      <w:autoSpaceDN/>
      <w:spacing w:before="120" w:after="120"/>
      <w:textAlignment w:val="baseline"/>
    </w:pPr>
    <w:rPr>
      <w:rFonts w:ascii="Times New Roman" w:eastAsia="Lucida Sans Unicode" w:hAnsi="Times New Roman" w:cs="Arial"/>
      <w:i/>
      <w:iCs/>
      <w:color w:val="00000A"/>
      <w:kern w:val="2"/>
      <w:sz w:val="24"/>
      <w:szCs w:val="24"/>
      <w:lang w:eastAsia="zh-CN"/>
    </w:rPr>
  </w:style>
  <w:style w:type="paragraph" w:styleId="Tekstpodstawowywcity">
    <w:name w:val="Body Text Indent"/>
    <w:basedOn w:val="Normalny"/>
    <w:link w:val="TekstpodstawowywcityZnak"/>
    <w:rsid w:val="0040771F"/>
    <w:pPr>
      <w:suppressAutoHyphens/>
      <w:autoSpaceDE/>
      <w:autoSpaceDN/>
      <w:spacing w:after="120"/>
      <w:ind w:left="283"/>
      <w:textAlignment w:val="baseline"/>
    </w:pPr>
    <w:rPr>
      <w:rFonts w:ascii="Times New Roman" w:eastAsia="Lucida Sans Unicode" w:hAnsi="Times New Roman" w:cs="Tahoma"/>
      <w:color w:val="00000A"/>
      <w:kern w:val="2"/>
      <w:sz w:val="24"/>
      <w:szCs w:val="24"/>
      <w:lang w:eastAsia="zh-CN"/>
    </w:rPr>
  </w:style>
  <w:style w:type="character" w:customStyle="1" w:styleId="TekstpodstawowywcityZnak">
    <w:name w:val="Tekst podstawowy wcięty Znak"/>
    <w:basedOn w:val="Domylnaczcionkaakapitu"/>
    <w:link w:val="Tekstpodstawowywcity"/>
    <w:rsid w:val="0040771F"/>
    <w:rPr>
      <w:rFonts w:ascii="Times New Roman" w:eastAsia="Lucida Sans Unicode" w:hAnsi="Times New Roman" w:cs="Tahoma"/>
      <w:color w:val="00000A"/>
      <w:kern w:val="2"/>
      <w:sz w:val="24"/>
      <w:szCs w:val="24"/>
      <w:lang w:val="pl-PL" w:eastAsia="zh-CN"/>
    </w:rPr>
  </w:style>
  <w:style w:type="paragraph" w:customStyle="1" w:styleId="Legenda1">
    <w:name w:val="Legenda1"/>
    <w:next w:val="Normalny"/>
    <w:rsid w:val="0040771F"/>
    <w:pPr>
      <w:widowControl/>
      <w:suppressLineNumbers/>
      <w:suppressAutoHyphens/>
      <w:autoSpaceDE/>
      <w:autoSpaceDN/>
      <w:spacing w:before="120" w:after="120"/>
      <w:textAlignment w:val="baseline"/>
    </w:pPr>
    <w:rPr>
      <w:rFonts w:ascii="Liberation Serif" w:eastAsia="SimSun" w:hAnsi="Liberation Serif" w:cs="Tahoma"/>
      <w:i/>
      <w:iCs/>
      <w:color w:val="000000"/>
      <w:kern w:val="2"/>
      <w:sz w:val="24"/>
      <w:szCs w:val="24"/>
      <w:lang w:val="pl-PL" w:eastAsia="zh-CN" w:bidi="hi-IN"/>
    </w:rPr>
  </w:style>
  <w:style w:type="paragraph" w:customStyle="1" w:styleId="Gwkaistopka">
    <w:name w:val="Główka i stopka"/>
    <w:basedOn w:val="Normalny"/>
    <w:rsid w:val="0040771F"/>
    <w:pPr>
      <w:suppressLineNumbers/>
      <w:tabs>
        <w:tab w:val="center" w:pos="4819"/>
        <w:tab w:val="right" w:pos="9638"/>
      </w:tabs>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ramki">
    <w:name w:val="Zawartość ramk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Zawartotabeli">
    <w:name w:val="Zawartość tabeli"/>
    <w:basedOn w:val="Normalny"/>
    <w:rsid w:val="0040771F"/>
    <w:pPr>
      <w:suppressAutoHyphens/>
      <w:autoSpaceDE/>
      <w:autoSpaceDN/>
      <w:textAlignment w:val="baseline"/>
    </w:pPr>
    <w:rPr>
      <w:rFonts w:ascii="Times New Roman" w:eastAsia="Lucida Sans Unicode" w:hAnsi="Times New Roman" w:cs="Tahoma"/>
      <w:color w:val="00000A"/>
      <w:kern w:val="2"/>
      <w:sz w:val="24"/>
      <w:szCs w:val="24"/>
      <w:lang w:eastAsia="zh-CN"/>
    </w:rPr>
  </w:style>
  <w:style w:type="paragraph" w:customStyle="1" w:styleId="Nagwektabeli">
    <w:name w:val="Nagłówek tabeli"/>
    <w:basedOn w:val="Zawartotabeli"/>
    <w:rsid w:val="0040771F"/>
    <w:pPr>
      <w:suppressLineNumbers/>
      <w:jc w:val="center"/>
    </w:pPr>
    <w:rPr>
      <w:b/>
      <w:bCs/>
    </w:rPr>
  </w:style>
  <w:style w:type="character" w:customStyle="1" w:styleId="TekstdymkaZnak1">
    <w:name w:val="Tekst dymka Znak1"/>
    <w:basedOn w:val="Domylnaczcionkaakapitu"/>
    <w:rsid w:val="0040771F"/>
    <w:rPr>
      <w:rFonts w:ascii="Tahoma" w:eastAsia="Lucida Sans Unicode" w:hAnsi="Tahoma" w:cs="Tahoma"/>
      <w:color w:val="00000A"/>
      <w:kern w:val="2"/>
      <w:sz w:val="16"/>
      <w:szCs w:val="16"/>
      <w:lang w:eastAsia="zh-CN"/>
    </w:rPr>
  </w:style>
  <w:style w:type="paragraph" w:customStyle="1" w:styleId="Textbody">
    <w:name w:val="Text body"/>
    <w:basedOn w:val="Standard"/>
    <w:rsid w:val="0040771F"/>
    <w:pPr>
      <w:spacing w:before="0" w:after="120"/>
      <w:contextualSpacing w:val="0"/>
    </w:pPr>
  </w:style>
  <w:style w:type="paragraph" w:customStyle="1" w:styleId="Normalny1">
    <w:name w:val="Normalny1"/>
    <w:rsid w:val="0040771F"/>
    <w:pPr>
      <w:widowControl/>
      <w:suppressAutoHyphens/>
      <w:autoSpaceDE/>
      <w:autoSpaceDN/>
      <w:textAlignment w:val="baseline"/>
    </w:pPr>
    <w:rPr>
      <w:rFonts w:ascii="Liberation Serif" w:eastAsia="SimSun" w:hAnsi="Liberation Serif" w:cs="Arial"/>
      <w:color w:val="000000"/>
      <w:kern w:val="2"/>
      <w:sz w:val="24"/>
      <w:szCs w:val="24"/>
      <w:lang w:val="pl-PL" w:eastAsia="zh-CN" w:bidi="hi-IN"/>
    </w:rPr>
  </w:style>
  <w:style w:type="paragraph" w:customStyle="1" w:styleId="Akapitzlist2">
    <w:name w:val="Akapit z listą2"/>
    <w:basedOn w:val="Normalny1"/>
    <w:rsid w:val="0040771F"/>
    <w:pPr>
      <w:ind w:left="720"/>
    </w:pPr>
    <w:rPr>
      <w:rFonts w:cs="Times New Roman"/>
    </w:rPr>
  </w:style>
  <w:style w:type="paragraph" w:customStyle="1" w:styleId="Tekstpodstawowy21">
    <w:name w:val="Tekst podstawowy 21"/>
    <w:basedOn w:val="Normalny"/>
    <w:rsid w:val="0040771F"/>
    <w:pPr>
      <w:suppressAutoHyphens/>
      <w:autoSpaceDE/>
      <w:autoSpaceDN/>
      <w:textAlignment w:val="baseline"/>
    </w:pPr>
    <w:rPr>
      <w:rFonts w:ascii="Times New Roman" w:eastAsia="Lucida Sans Unicode" w:hAnsi="Times New Roman" w:cs="Tahoma"/>
      <w:b/>
      <w:bCs/>
      <w:color w:val="00000A"/>
      <w:kern w:val="2"/>
      <w:sz w:val="36"/>
      <w:szCs w:val="36"/>
      <w:lang w:eastAsia="zh-CN"/>
    </w:rPr>
  </w:style>
  <w:style w:type="paragraph" w:customStyle="1" w:styleId="Tekstprzypisudolnego1">
    <w:name w:val="Tekst przypisu dolnego1"/>
    <w:basedOn w:val="Normalny"/>
    <w:rsid w:val="0040771F"/>
    <w:pPr>
      <w:suppressAutoHyphens/>
      <w:autoSpaceDE/>
      <w:autoSpaceDN/>
      <w:textAlignment w:val="baseline"/>
    </w:pPr>
    <w:rPr>
      <w:color w:val="00000A"/>
      <w:kern w:val="2"/>
      <w:sz w:val="20"/>
      <w:szCs w:val="20"/>
      <w:lang w:eastAsia="zh-CN"/>
    </w:rPr>
  </w:style>
  <w:style w:type="paragraph" w:customStyle="1" w:styleId="StylStylCzarnyZlewej111cmPierwszywiersz0cm">
    <w:name w:val="Styl Styl Czarny + Z lewej:  111 cm Pierwszy wiersz:  0 cm"/>
    <w:basedOn w:val="Normalny"/>
    <w:rsid w:val="0040771F"/>
    <w:pPr>
      <w:tabs>
        <w:tab w:val="left" w:pos="-680"/>
        <w:tab w:val="left" w:pos="0"/>
        <w:tab w:val="left" w:pos="8279"/>
      </w:tabs>
      <w:suppressAutoHyphens/>
      <w:autoSpaceDN/>
      <w:ind w:left="1077" w:hanging="680"/>
      <w:textAlignment w:val="baseline"/>
    </w:pPr>
    <w:rPr>
      <w:rFonts w:ascii="Times New Roman" w:eastAsia="Lucida Sans Unicode" w:hAnsi="Times New Roman" w:cs="Tahoma"/>
      <w:color w:val="000000"/>
      <w:kern w:val="2"/>
      <w:sz w:val="24"/>
      <w:szCs w:val="24"/>
      <w:lang w:eastAsia="zh-CN"/>
    </w:rPr>
  </w:style>
  <w:style w:type="paragraph" w:customStyle="1" w:styleId="StylPogrubienieCzarny">
    <w:name w:val="Styl Pogrubienie Czarny"/>
    <w:basedOn w:val="Normalny"/>
    <w:rsid w:val="0040771F"/>
    <w:pPr>
      <w:tabs>
        <w:tab w:val="left" w:pos="9356"/>
      </w:tabs>
      <w:suppressAutoHyphens/>
      <w:autoSpaceDN/>
      <w:textAlignment w:val="baseline"/>
    </w:pPr>
    <w:rPr>
      <w:rFonts w:ascii="Times New Roman" w:eastAsia="Lucida Sans Unicode" w:hAnsi="Times New Roman" w:cs="Tahoma"/>
      <w:b/>
      <w:bCs/>
      <w:color w:val="000000"/>
      <w:kern w:val="2"/>
      <w:sz w:val="28"/>
      <w:szCs w:val="28"/>
      <w:lang w:eastAsia="zh-CN"/>
    </w:rPr>
  </w:style>
  <w:style w:type="paragraph" w:customStyle="1" w:styleId="StylStylPogrubienieCzarnyZlewej111cmPierwszywiersz">
    <w:name w:val="Styl Styl Pogrubienie Czarny + Z lewej:  111 cm Pierwszy wiersz:..."/>
    <w:basedOn w:val="StylPogrubienieCzarny"/>
    <w:rsid w:val="0040771F"/>
    <w:pPr>
      <w:tabs>
        <w:tab w:val="left" w:pos="0"/>
      </w:tabs>
      <w:ind w:left="1304" w:hanging="674"/>
    </w:pPr>
  </w:style>
  <w:style w:type="paragraph" w:customStyle="1" w:styleId="Legenda10">
    <w:name w:val="Legenda1"/>
    <w:basedOn w:val="Normalny"/>
    <w:rsid w:val="0040771F"/>
    <w:pPr>
      <w:suppressLineNumbers/>
      <w:suppressAutoHyphens/>
      <w:autoSpaceDE/>
      <w:autoSpaceDN/>
      <w:spacing w:before="120" w:after="120"/>
      <w:textAlignment w:val="baseline"/>
    </w:pPr>
    <w:rPr>
      <w:rFonts w:ascii="Times New Roman" w:eastAsia="Lucida Sans Unicode" w:hAnsi="Times New Roman" w:cs="Tahoma"/>
      <w:i/>
      <w:iCs/>
      <w:color w:val="00000A"/>
      <w:kern w:val="2"/>
      <w:sz w:val="24"/>
      <w:szCs w:val="24"/>
      <w:lang w:eastAsia="zh-CN"/>
    </w:rPr>
  </w:style>
  <w:style w:type="paragraph" w:customStyle="1" w:styleId="Mapadokumentu1">
    <w:name w:val="Mapa dokumentu1"/>
    <w:basedOn w:val="Normalny"/>
    <w:rsid w:val="0040771F"/>
    <w:pPr>
      <w:widowControl/>
      <w:suppressAutoHyphens/>
      <w:autoSpaceDE/>
      <w:autoSpaceDN/>
    </w:pPr>
    <w:rPr>
      <w:rFonts w:ascii="Tahoma" w:eastAsia="Liberation Serif" w:hAnsi="Tahoma" w:cs="Tahoma"/>
      <w:color w:val="000000"/>
      <w:kern w:val="2"/>
      <w:sz w:val="24"/>
      <w:szCs w:val="24"/>
      <w:lang w:eastAsia="zh-CN"/>
    </w:rPr>
  </w:style>
  <w:style w:type="table" w:styleId="Tabela-Siatka">
    <w:name w:val="Table Grid"/>
    <w:basedOn w:val="Standardowy"/>
    <w:uiPriority w:val="39"/>
    <w:rsid w:val="0040771F"/>
    <w:pPr>
      <w:widowControl/>
      <w:autoSpaceDE/>
      <w:autoSpaceDN/>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ktZnak">
    <w:name w:val="pkt Znak"/>
    <w:link w:val="pkt"/>
    <w:locked/>
    <w:rsid w:val="0040771F"/>
    <w:rPr>
      <w:rFonts w:ascii="Times New Roman" w:eastAsia="Times New Roman" w:hAnsi="Times New Roman" w:cs="Times New Roman"/>
      <w:color w:val="000000"/>
      <w:sz w:val="24"/>
      <w:szCs w:val="20"/>
      <w:lang w:val="pl-PL" w:eastAsia="zh-CN"/>
    </w:rPr>
  </w:style>
  <w:style w:type="character" w:styleId="Nierozpoznanawzmianka">
    <w:name w:val="Unresolved Mention"/>
    <w:uiPriority w:val="99"/>
    <w:semiHidden/>
    <w:unhideWhenUsed/>
    <w:rsid w:val="0040771F"/>
    <w:rPr>
      <w:color w:val="605E5C"/>
      <w:shd w:val="clear" w:color="auto" w:fill="E1DFDD"/>
    </w:rPr>
  </w:style>
  <w:style w:type="paragraph" w:customStyle="1" w:styleId="Lista1">
    <w:name w:val="Lista1"/>
    <w:basedOn w:val="Normalny"/>
    <w:unhideWhenUsed/>
    <w:qFormat/>
    <w:rsid w:val="0040771F"/>
    <w:pPr>
      <w:suppressAutoHyphens/>
      <w:autoSpaceDE/>
      <w:autoSpaceDN/>
      <w:ind w:left="709" w:hanging="425"/>
      <w:jc w:val="both"/>
    </w:pPr>
    <w:rPr>
      <w:rFonts w:ascii="Times New Roman" w:eastAsia="SimSun" w:hAnsi="Times New Roman" w:cs="Times New Roman"/>
      <w:sz w:val="24"/>
      <w:szCs w:val="24"/>
      <w:lang w:val="de-DE" w:eastAsia="pl-PL"/>
    </w:rPr>
  </w:style>
  <w:style w:type="paragraph" w:styleId="Bezodstpw">
    <w:name w:val="No Spacing"/>
    <w:uiPriority w:val="99"/>
    <w:qFormat/>
    <w:rsid w:val="003F6450"/>
    <w:pPr>
      <w:widowControl/>
      <w:suppressAutoHyphens/>
      <w:autoSpaceDE/>
      <w:autoSpaceDN/>
    </w:pPr>
    <w:rPr>
      <w:rFonts w:ascii="Calibri" w:eastAsia="Times New Roman"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18707</Words>
  <Characters>112243</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atokarz</cp:lastModifiedBy>
  <cp:revision>4</cp:revision>
  <cp:lastPrinted>2024-04-29T08:37:00Z</cp:lastPrinted>
  <dcterms:created xsi:type="dcterms:W3CDTF">2024-04-29T08:37:00Z</dcterms:created>
  <dcterms:modified xsi:type="dcterms:W3CDTF">2024-04-29T11:32:00Z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