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AADC" w14:textId="77777777" w:rsidR="00BC7C27" w:rsidRPr="006C4A90" w:rsidRDefault="00BC7C27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7FE6B853" w14:textId="77777777" w:rsidR="00BC7C27" w:rsidRPr="006C4A90" w:rsidRDefault="00BC7C27" w:rsidP="006C4A90">
      <w:pPr>
        <w:spacing w:after="0" w:line="280" w:lineRule="exact"/>
        <w:jc w:val="both"/>
      </w:pPr>
    </w:p>
    <w:p w14:paraId="513A3266" w14:textId="77777777" w:rsidR="00BC7C27" w:rsidRPr="006C4A90" w:rsidRDefault="00BC7C27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14:paraId="40AC62C6" w14:textId="77777777" w:rsidR="00BC7C27" w:rsidRPr="006C4A90" w:rsidRDefault="00BC7C27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14:paraId="3056191A" w14:textId="77777777" w:rsidR="00BC7C27" w:rsidRPr="006C4A90" w:rsidRDefault="00BC7C27" w:rsidP="006C4A90">
      <w:pPr>
        <w:spacing w:after="0" w:line="280" w:lineRule="exact"/>
        <w:jc w:val="both"/>
      </w:pPr>
      <w:r>
        <w:t>…………………………….</w:t>
      </w:r>
      <w:r w:rsidRPr="006C4A90">
        <w:t xml:space="preserve"> 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14:paraId="720DC5BF" w14:textId="77777777" w:rsidR="00BC7C27" w:rsidRPr="006C4A90" w:rsidRDefault="00BC7C27" w:rsidP="006C4A90">
      <w:pPr>
        <w:spacing w:after="0" w:line="280" w:lineRule="exact"/>
      </w:pPr>
      <w:r w:rsidRPr="006C4A90">
        <w:t xml:space="preserve">a </w:t>
      </w:r>
    </w:p>
    <w:p w14:paraId="15681F49" w14:textId="77777777" w:rsidR="00BC7C27" w:rsidRPr="006C4A90" w:rsidRDefault="00BC7C27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14:paraId="5684E067" w14:textId="77777777" w:rsidR="00BC7C27" w:rsidRPr="004B7D43" w:rsidRDefault="00BC7C27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14:paraId="42A1A1B0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14:paraId="4DC4C7B6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14:paraId="112E64BE" w14:textId="77777777" w:rsidR="00BC7C27" w:rsidRPr="004B7D43" w:rsidRDefault="00BC7C27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3BDB7569" w14:textId="77777777" w:rsidR="00BC7C27" w:rsidRPr="004B7D43" w:rsidRDefault="00BC7C27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14:paraId="6D34134F" w14:textId="77777777" w:rsidR="00BC7C27" w:rsidRPr="004B7D43" w:rsidRDefault="00BC7C27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1D5B98F" w14:textId="77777777" w:rsidR="00BC7C27" w:rsidRPr="004B7D43" w:rsidRDefault="00BC7C27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14:paraId="7F3C6029" w14:textId="77777777" w:rsidR="00BC7C27" w:rsidRPr="004B7D43" w:rsidRDefault="00BC7C27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14:paraId="4A421476" w14:textId="77777777" w:rsidR="00BC7C27" w:rsidRPr="006C4A90" w:rsidRDefault="00BC7C27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późn. zm.) zwanej dalej „Ustawą”, o następującej treści:</w:t>
      </w:r>
    </w:p>
    <w:p w14:paraId="6417BE51" w14:textId="77777777" w:rsidR="00BC7C27" w:rsidRPr="006C4A90" w:rsidRDefault="00BC7C27" w:rsidP="006C4A90">
      <w:pPr>
        <w:pStyle w:val="Default"/>
        <w:spacing w:line="280" w:lineRule="exact"/>
        <w:rPr>
          <w:sz w:val="22"/>
          <w:szCs w:val="22"/>
        </w:rPr>
      </w:pPr>
    </w:p>
    <w:p w14:paraId="7DED264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14:paraId="0DE17CFC" w14:textId="77777777" w:rsidR="00BC7C27" w:rsidRPr="006C4A90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14:paraId="1E847C48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pieczywo i bułka tarta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14:paraId="5BA09A7D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</w:t>
      </w:r>
      <w:r w:rsidRPr="006C4A90">
        <w:rPr>
          <w:sz w:val="22"/>
          <w:szCs w:val="22"/>
        </w:rPr>
        <w:t xml:space="preserve">z zastrzeżeniem, iż Wynagrodzenie Wykonawcy nie będzie wyższe niż określone w umowie. </w:t>
      </w:r>
    </w:p>
    <w:p w14:paraId="3B53A06D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</w:t>
      </w:r>
      <w:r>
        <w:rPr>
          <w:color w:val="auto"/>
          <w:sz w:val="22"/>
          <w:szCs w:val="22"/>
        </w:rPr>
        <w:t>u umowy w wysokości minimalnej 7</w:t>
      </w:r>
      <w:r w:rsidRPr="006C4A90">
        <w:rPr>
          <w:color w:val="auto"/>
          <w:sz w:val="22"/>
          <w:szCs w:val="22"/>
        </w:rPr>
        <w:t>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14:paraId="123E4879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14:paraId="7A6EF962" w14:textId="77777777" w:rsidR="00BC7C27" w:rsidRPr="006C4A90" w:rsidRDefault="00BC7C27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14:paraId="0E6223FC" w14:textId="77777777" w:rsidR="00BC7C27" w:rsidRPr="006C4A90" w:rsidRDefault="00BC7C27" w:rsidP="006C4A90">
      <w:pPr>
        <w:spacing w:after="0" w:line="280" w:lineRule="exact"/>
        <w:jc w:val="both"/>
        <w:rPr>
          <w:b/>
          <w:bCs/>
        </w:rPr>
      </w:pPr>
    </w:p>
    <w:p w14:paraId="660B25EE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54BAFBD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14:paraId="245B7165" w14:textId="6ECCF861" w:rsidR="00BC7C27" w:rsidRPr="006C4A90" w:rsidRDefault="00BC7C27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>Umowa obowiązuje od dnia ..............</w:t>
      </w:r>
      <w:r w:rsidR="00D61F67">
        <w:rPr>
          <w:color w:val="auto"/>
          <w:sz w:val="22"/>
          <w:szCs w:val="22"/>
        </w:rPr>
        <w:t>........... przez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14:paraId="6319FBD1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76DE6FBE" w14:textId="77777777" w:rsidR="00BC7C27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E71BEAA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14:paraId="7CAC564C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14:paraId="7A7799F1" w14:textId="16B2EC86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r w:rsidR="0005599C">
        <w:rPr>
          <w:i/>
          <w:iCs/>
          <w:sz w:val="22"/>
          <w:szCs w:val="22"/>
        </w:rPr>
        <w:t xml:space="preserve">do </w:t>
      </w:r>
      <w:r w:rsidRPr="006C4A90">
        <w:rPr>
          <w:i/>
          <w:iCs/>
          <w:sz w:val="22"/>
          <w:szCs w:val="22"/>
        </w:rPr>
        <w:t xml:space="preserve"> </w:t>
      </w:r>
      <w:r w:rsidRPr="006C4A90">
        <w:rPr>
          <w:sz w:val="22"/>
          <w:szCs w:val="22"/>
        </w:rPr>
        <w:t>magazyn</w:t>
      </w:r>
      <w:r w:rsidR="0005599C">
        <w:rPr>
          <w:sz w:val="22"/>
          <w:szCs w:val="22"/>
        </w:rPr>
        <w:t>u</w:t>
      </w:r>
      <w:r w:rsidRPr="006C4A90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14:paraId="5959A7F6" w14:textId="77777777" w:rsidR="00BC7C27" w:rsidRPr="002F6E20" w:rsidRDefault="00BC7C27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14:paraId="5F8D7A7B" w14:textId="2B1B2F3B" w:rsidR="00BC7C27" w:rsidRPr="0005599C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  <w:r w:rsidR="0005599C">
        <w:rPr>
          <w:sz w:val="22"/>
          <w:szCs w:val="22"/>
        </w:rPr>
        <w:t xml:space="preserve"> </w:t>
      </w:r>
      <w:r w:rsidR="0005599C" w:rsidRPr="0005599C">
        <w:rPr>
          <w:b/>
          <w:sz w:val="22"/>
          <w:szCs w:val="22"/>
        </w:rPr>
        <w:t xml:space="preserve">Chleb winien być spięty </w:t>
      </w:r>
      <w:r w:rsidR="0005599C">
        <w:rPr>
          <w:b/>
          <w:sz w:val="22"/>
          <w:szCs w:val="22"/>
        </w:rPr>
        <w:t>taśmą.</w:t>
      </w:r>
      <w:bookmarkStart w:id="0" w:name="_GoBack"/>
      <w:bookmarkEnd w:id="0"/>
    </w:p>
    <w:p w14:paraId="51A0B306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14:paraId="1D00CE10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14:paraId="42EE1055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14:paraId="41F56286" w14:textId="77777777" w:rsidR="00BC7C27" w:rsidRPr="006C4A90" w:rsidRDefault="00BC7C27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14:paraId="7DD179C1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14:paraId="6838E177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692E71E9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35D4F620" w14:textId="77777777" w:rsidR="00BC7C27" w:rsidRPr="006C4A90" w:rsidRDefault="00BC7C27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14:paraId="45F2F47A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1499D7C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14:paraId="6CF7662C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14:paraId="6A179C5E" w14:textId="77777777" w:rsidR="00BC7C27" w:rsidRPr="006C4A90" w:rsidRDefault="00BC7C27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14:paraId="26D6C20E" w14:textId="77777777" w:rsidR="00BC7C27" w:rsidRPr="006C4A90" w:rsidRDefault="00BC7C27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14:paraId="17DF48E3" w14:textId="77777777" w:rsidR="00BC7C27" w:rsidRPr="00DE2C4D" w:rsidRDefault="00BC7C27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14:paraId="6BFBEFF9" w14:textId="77777777" w:rsidR="00BC7C27" w:rsidRPr="00DE2C4D" w:rsidRDefault="00BC7C27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14:paraId="3B32168C" w14:textId="77777777" w:rsidR="00BC7C27" w:rsidRPr="006C4A90" w:rsidRDefault="00BC7C27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14:paraId="0B97D2B4" w14:textId="77777777" w:rsidR="00BC7C27" w:rsidRPr="007847E1" w:rsidRDefault="00BC7C27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7847E1">
        <w:rPr>
          <w:sz w:val="22"/>
          <w:szCs w:val="22"/>
        </w:rPr>
        <w:lastRenderedPageBreak/>
        <w:t xml:space="preserve">W przypadku o którym mowa w ust. 1 Wykonawca na wezwanie uprawnionego pracownika Zamawiającego, wymieni zakwestionowany Towar nie później niż w terminie </w:t>
      </w:r>
      <w:r w:rsidRPr="007847E1">
        <w:rPr>
          <w:b/>
          <w:sz w:val="22"/>
          <w:szCs w:val="22"/>
        </w:rPr>
        <w:t>24 godzin</w:t>
      </w:r>
      <w:r w:rsidRPr="007847E1">
        <w:rPr>
          <w:sz w:val="22"/>
          <w:szCs w:val="22"/>
        </w:rPr>
        <w:t xml:space="preserve"> od momentu powiadomienia.</w:t>
      </w:r>
    </w:p>
    <w:p w14:paraId="5A7AEEB3" w14:textId="77777777" w:rsidR="00BC7C27" w:rsidRPr="006C4A90" w:rsidRDefault="00BC7C2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3924226B" w14:textId="77777777" w:rsidR="00BC7C27" w:rsidRPr="006C4A90" w:rsidRDefault="00BC7C2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3A493119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</w:p>
    <w:p w14:paraId="24ED57D6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404F78B8" w14:textId="77777777" w:rsidR="00BC7C27" w:rsidRPr="006C4A90" w:rsidRDefault="00BC7C27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43D70BBA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2BE9B317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14:paraId="3F884F00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14:paraId="6B4B7E13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14:paraId="4A309F41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14:paraId="465A604C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14:paraId="142D1BBA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218D796D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4B780FAE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14:paraId="57FE722E" w14:textId="77777777" w:rsidR="00BC7C27" w:rsidRPr="00DE2C4D" w:rsidRDefault="00BC7C27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576F4519" w14:textId="77777777" w:rsidR="00BC7C27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2BAA99F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14:paraId="2E0A14ED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14:paraId="53D18B9B" w14:textId="77777777" w:rsidR="00BC7C27" w:rsidRPr="006C4A90" w:rsidRDefault="00BC7C27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14:paraId="28E5AC66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14:paraId="0E139EE6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14:paraId="21C388DE" w14:textId="77777777" w:rsidR="00BC7C27" w:rsidRPr="006C4A90" w:rsidRDefault="00BC7C27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14:paraId="65665FAC" w14:textId="77777777" w:rsidR="00BC7C27" w:rsidRPr="00DE2C4D" w:rsidRDefault="00BC7C27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23713E13" w14:textId="77777777" w:rsidR="00BC7C27" w:rsidRPr="00DE2C4D" w:rsidRDefault="00BC7C27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14:paraId="4A672AA8" w14:textId="77777777" w:rsidR="00BC7C27" w:rsidRPr="00DE2C4D" w:rsidRDefault="00BC7C27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72DC3B0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14:paraId="05D09C9D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14:paraId="2F14E144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14:paraId="4F12CA50" w14:textId="77777777" w:rsidR="00BC7C27" w:rsidRPr="00DE2C4D" w:rsidRDefault="00BC7C27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14:paraId="1EE84C63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14:paraId="50C725F7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14:paraId="030850D2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14:paraId="711144D4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14:paraId="3E8A703B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14:paraId="60005189" w14:textId="77777777" w:rsidR="00BC7C27" w:rsidRPr="006C4A90" w:rsidRDefault="00BC7C27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14:paraId="0744E744" w14:textId="77777777" w:rsidR="00BC7C27" w:rsidRPr="006C4A90" w:rsidRDefault="00BC7C27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14:paraId="7968BDCB" w14:textId="77777777" w:rsidR="00BC7C27" w:rsidRPr="006C4A90" w:rsidRDefault="00BC7C27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14:paraId="4246076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1396378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14:paraId="04DC4834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14:paraId="11CA9B6E" w14:textId="77777777" w:rsidR="00BC7C27" w:rsidRPr="00DE2C4D" w:rsidRDefault="00BC7C27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24B988B4" w14:textId="77777777" w:rsidR="00BC7C27" w:rsidRPr="006C4A90" w:rsidRDefault="00BC7C27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7CBE2EA3" w14:textId="77777777" w:rsidR="00BC7C27" w:rsidRPr="006C4A90" w:rsidRDefault="00BC7C27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14:paraId="27102DD6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14:paraId="32BB1FB8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14:paraId="4FBC996E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14:paraId="1156E4A9" w14:textId="77777777" w:rsidR="00BC7C27" w:rsidRPr="006C4A90" w:rsidRDefault="00BC7C27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lastRenderedPageBreak/>
        <w:t>Wykonawca zaprzestał prowadzenia działalności.</w:t>
      </w:r>
    </w:p>
    <w:p w14:paraId="4D8ED6C0" w14:textId="77777777" w:rsidR="00BC7C27" w:rsidRPr="006C4A90" w:rsidRDefault="00BC7C27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14:paraId="7BD155C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28D548F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14:paraId="195D7EF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14:paraId="32DC3234" w14:textId="77777777" w:rsidR="00BC7C27" w:rsidRPr="006C4A90" w:rsidRDefault="00BC7C27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14:paraId="447ECD62" w14:textId="77777777" w:rsidR="00BC7C27" w:rsidRPr="006C4A90" w:rsidRDefault="00BC7C27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14:paraId="4F99EFEF" w14:textId="77777777" w:rsidR="00BC7C27" w:rsidRPr="006C4A90" w:rsidRDefault="00BC7C27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5F967AAA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14:paraId="2AECB99B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14:paraId="56992DB9" w14:textId="77777777" w:rsidR="00BC7C27" w:rsidRPr="00F17B23" w:rsidRDefault="00BC7C27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cs="Calibri"/>
          <w:sz w:val="22"/>
          <w:szCs w:val="22"/>
        </w:rPr>
      </w:pPr>
      <w:r w:rsidRPr="00F17B23">
        <w:rPr>
          <w:rFonts w:cs="Calibri"/>
          <w:sz w:val="22"/>
          <w:szCs w:val="22"/>
        </w:rPr>
        <w:t xml:space="preserve">Wszelkie zmiany treści niniejszej umowy wymagają formy pisemnej w postaci aneksu podpisanego przez Strony, pod rygorem nieważności. </w:t>
      </w:r>
    </w:p>
    <w:p w14:paraId="4D7BF7CF" w14:textId="77777777" w:rsidR="00BC7C27" w:rsidRPr="00F17B23" w:rsidRDefault="00BC7C27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cs="Calibri"/>
          <w:sz w:val="22"/>
          <w:szCs w:val="22"/>
        </w:rPr>
      </w:pPr>
      <w:r w:rsidRPr="00F17B23">
        <w:rPr>
          <w:rFonts w:cs="Calibri"/>
          <w:sz w:val="22"/>
          <w:szCs w:val="22"/>
        </w:rPr>
        <w:t>Strony dopuszczają zmiany treści umowy w przypadkach:</w:t>
      </w:r>
    </w:p>
    <w:p w14:paraId="27DEA5BB" w14:textId="44C18DB9" w:rsidR="00BC7C27" w:rsidRPr="00F17B23" w:rsidRDefault="00BC7C27" w:rsidP="006C4A9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cs="Calibri"/>
          <w:sz w:val="22"/>
          <w:szCs w:val="22"/>
        </w:rPr>
      </w:pPr>
      <w:r w:rsidRPr="00F17B23">
        <w:rPr>
          <w:rFonts w:cs="Calibri"/>
          <w:sz w:val="22"/>
          <w:szCs w:val="22"/>
        </w:rPr>
        <w:t xml:space="preserve">obowiązujących przepisów prawa, w tym dotyczących zapobiegania, przeciwdziałania </w:t>
      </w:r>
      <w:r w:rsidR="0005599C">
        <w:rPr>
          <w:rFonts w:cs="Calibri"/>
          <w:sz w:val="22"/>
          <w:szCs w:val="22"/>
        </w:rPr>
        <w:t xml:space="preserve">                     </w:t>
      </w:r>
      <w:r w:rsidRPr="00F17B23">
        <w:rPr>
          <w:rFonts w:cs="Calibri"/>
          <w:sz w:val="22"/>
          <w:szCs w:val="22"/>
        </w:rPr>
        <w:t>i zwalczania COVID-19;</w:t>
      </w:r>
    </w:p>
    <w:p w14:paraId="2388AF22" w14:textId="77777777" w:rsidR="00BC7C27" w:rsidRPr="00F17B23" w:rsidRDefault="00BC7C27" w:rsidP="006C4A90">
      <w:pPr>
        <w:numPr>
          <w:ilvl w:val="0"/>
          <w:numId w:val="2"/>
        </w:numPr>
        <w:spacing w:after="0" w:line="280" w:lineRule="exact"/>
        <w:jc w:val="both"/>
        <w:rPr>
          <w:rFonts w:cs="Calibri"/>
          <w:color w:val="000000"/>
        </w:rPr>
      </w:pPr>
      <w:r w:rsidRPr="00F17B23">
        <w:rPr>
          <w:rFonts w:cs="Calibri"/>
        </w:rPr>
        <w:t xml:space="preserve">przekształcenia formy prawnej którejkolwiek </w:t>
      </w:r>
      <w:r w:rsidRPr="00F17B23">
        <w:rPr>
          <w:rFonts w:cs="Calibri"/>
          <w:color w:val="000000"/>
        </w:rPr>
        <w:t>ze Stron umowy;</w:t>
      </w:r>
    </w:p>
    <w:p w14:paraId="4DB367AB" w14:textId="5066DC4E" w:rsidR="00BC7C27" w:rsidRPr="006C4A90" w:rsidRDefault="00BC7C27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</w:t>
      </w:r>
      <w:r w:rsidR="0005599C">
        <w:rPr>
          <w:rFonts w:cs="Times New Roman"/>
          <w:color w:val="auto"/>
          <w:sz w:val="22"/>
          <w:szCs w:val="22"/>
        </w:rPr>
        <w:t xml:space="preserve">            </w:t>
      </w:r>
      <w:r w:rsidRPr="006C4A90">
        <w:rPr>
          <w:rFonts w:cs="Times New Roman"/>
          <w:color w:val="auto"/>
          <w:sz w:val="22"/>
          <w:szCs w:val="22"/>
        </w:rPr>
        <w:t xml:space="preserve">i obowiązków dotyczących którejkolwiek ze stron. </w:t>
      </w:r>
    </w:p>
    <w:p w14:paraId="769CED6D" w14:textId="77777777" w:rsidR="00BC7C27" w:rsidRPr="006C4A90" w:rsidRDefault="00BC7C27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14:paraId="7D4D546C" w14:textId="77777777" w:rsidR="00BC7C27" w:rsidRPr="006C4A90" w:rsidRDefault="00BC7C27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1AACADBF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14:paraId="6D922B43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14:paraId="1B928FFF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14:paraId="60AAD76B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14:paraId="1516FD0A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2DF621F4" w14:textId="77777777" w:rsidR="00BC7C27" w:rsidRPr="006C4A90" w:rsidRDefault="00BC7C27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568165C1" w14:textId="77777777" w:rsidR="00BC7C27" w:rsidRPr="006C4A90" w:rsidRDefault="00BC7C27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3D298E55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14:paraId="7E4617F6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14:paraId="62122456" w14:textId="77777777" w:rsidR="00BC7C27" w:rsidRDefault="00BC7C27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14:paraId="6D08EDB4" w14:textId="77777777" w:rsidR="00BC7C27" w:rsidRDefault="00BC7C27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14:paraId="0A93F2E7" w14:textId="77777777" w:rsidR="00BC7C27" w:rsidRPr="005F46CB" w:rsidRDefault="00BC7C27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14:paraId="68DA3998" w14:textId="77777777" w:rsidR="00BC7C27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14:paraId="16E06678" w14:textId="77777777" w:rsidR="00BC7C27" w:rsidRDefault="00BC7C27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14:paraId="39C7D2CD" w14:textId="77777777" w:rsidR="00BC7C27" w:rsidRPr="005F46CB" w:rsidRDefault="00BC7C27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14:paraId="41EEC7B5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14:paraId="00703E4E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14:paraId="6D12D7C0" w14:textId="77777777" w:rsidR="00BC7C27" w:rsidRPr="006C4A90" w:rsidRDefault="00BC7C27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14:paraId="06EBE168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22330D27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14:paraId="1B8C57C1" w14:textId="77777777" w:rsidR="00BC7C27" w:rsidRPr="006C4A90" w:rsidRDefault="00BC7C27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14:paraId="720F3EA2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4DE2BD8B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14:paraId="0E8E5E88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14:paraId="06CD4381" w14:textId="77777777" w:rsidR="00BC7C27" w:rsidRPr="006C4A90" w:rsidRDefault="00BC7C2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14:paraId="0BA352E8" w14:textId="77777777" w:rsidR="00BC7C27" w:rsidRDefault="00BC7C27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14:paraId="13B033C0" w14:textId="77777777" w:rsidR="00BC7C27" w:rsidRPr="006C4A90" w:rsidRDefault="00BC7C2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14:paraId="69BDF955" w14:textId="77777777" w:rsidR="00BC7C27" w:rsidRPr="006C4A90" w:rsidRDefault="00BC7C27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14:paraId="38130EA4" w14:textId="77777777" w:rsidR="00BC7C27" w:rsidRPr="006C4A90" w:rsidRDefault="00BC7C27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4E257E79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14:paraId="0F71BA15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8FC6E1B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718B74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A3D1FB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5F5F33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81438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507654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C4741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6A5508B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F0FD05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CB79BE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E3C24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EA213AF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DA094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9A1AC9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A665274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275F7D2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2B0F84C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A32609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9B13B2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382CE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91E6D10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F4AB09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F647588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BFDA77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D0F5263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FD849A1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78D58AA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48F4DEC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8AD1A3E" w14:textId="77777777" w:rsidR="00BC7C27" w:rsidRDefault="00BC7C27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3D4AF9E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1161F3E1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5D5AA0B" w14:textId="77777777" w:rsidR="00BC7C27" w:rsidRDefault="00BC7C27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14:paraId="20E967C0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BC7C27" w:rsidRPr="00711492" w14:paraId="266E6872" w14:textId="77777777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14:paraId="353DFF0D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Pieczywo i bułka tarta</w:t>
            </w:r>
          </w:p>
        </w:tc>
      </w:tr>
      <w:tr w:rsidR="00BC7C27" w:rsidRPr="00711492" w14:paraId="2B660F2A" w14:textId="77777777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14:paraId="74A9A544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14:paraId="2B362953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14:paraId="57DC264C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14:paraId="33B626F3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14:paraId="6E00FCFC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14:paraId="36F63F0B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14:paraId="1FDD4744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14:paraId="0703AD02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14:paraId="3310ED22" w14:textId="77777777" w:rsidR="00BC7C27" w:rsidRPr="008166A0" w:rsidRDefault="00BC7C27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BC7C27" w:rsidRPr="00711492" w14:paraId="4FD6D242" w14:textId="77777777" w:rsidTr="002141FA">
        <w:trPr>
          <w:trHeight w:val="495"/>
        </w:trPr>
        <w:tc>
          <w:tcPr>
            <w:tcW w:w="391" w:type="dxa"/>
            <w:vMerge/>
            <w:vAlign w:val="center"/>
          </w:tcPr>
          <w:p w14:paraId="0560819F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14:paraId="62596F8D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14:paraId="1C19564E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14:paraId="1310BF43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14:paraId="0486276A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14:paraId="29A2B838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62820459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0EDB987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2AF338CD" w14:textId="77777777" w:rsidR="00BC7C27" w:rsidRPr="008166A0" w:rsidRDefault="00BC7C27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4450BAAD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F4D1A3F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14:paraId="4BF4CEC8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Chleb pszenno-żytni</w:t>
            </w:r>
          </w:p>
        </w:tc>
        <w:tc>
          <w:tcPr>
            <w:tcW w:w="480" w:type="dxa"/>
            <w:vAlign w:val="center"/>
          </w:tcPr>
          <w:p w14:paraId="09ADBE14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6961BC8F" w14:textId="412C93D6" w:rsidR="00BC7C27" w:rsidRPr="008166A0" w:rsidRDefault="000559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57</w:t>
            </w:r>
            <w:r w:rsidR="00BC7C27">
              <w:t xml:space="preserve"> </w:t>
            </w:r>
            <w:r w:rsidR="00995F01">
              <w:t>0</w:t>
            </w:r>
            <w:r w:rsidR="00BC7C27">
              <w:t>00</w:t>
            </w:r>
          </w:p>
        </w:tc>
        <w:tc>
          <w:tcPr>
            <w:tcW w:w="1141" w:type="dxa"/>
            <w:noWrap/>
            <w:vAlign w:val="center"/>
          </w:tcPr>
          <w:p w14:paraId="658BBC19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14:paraId="3CBBF87A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23841A8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133B7BA3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C02D921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487170E9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8166A11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14:paraId="3EF00B9B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Chleb razowy</w:t>
            </w:r>
          </w:p>
        </w:tc>
        <w:tc>
          <w:tcPr>
            <w:tcW w:w="480" w:type="dxa"/>
            <w:vAlign w:val="center"/>
          </w:tcPr>
          <w:p w14:paraId="19FA15B3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2A1F2615" w14:textId="727996EF" w:rsidR="00BC7C27" w:rsidRPr="008166A0" w:rsidRDefault="000559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3 1</w:t>
            </w:r>
            <w:r w:rsidR="00995F01">
              <w:t>00</w:t>
            </w:r>
            <w:r w:rsidR="00BC7C27">
              <w:t xml:space="preserve"> </w:t>
            </w:r>
          </w:p>
        </w:tc>
        <w:tc>
          <w:tcPr>
            <w:tcW w:w="1141" w:type="dxa"/>
            <w:noWrap/>
            <w:vAlign w:val="center"/>
          </w:tcPr>
          <w:p w14:paraId="0804B3FF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779F23D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4ED544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57587A01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784D4C3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7C27" w:rsidRPr="00711492" w14:paraId="772DA801" w14:textId="77777777" w:rsidTr="000B57C6">
        <w:trPr>
          <w:trHeight w:val="484"/>
        </w:trPr>
        <w:tc>
          <w:tcPr>
            <w:tcW w:w="391" w:type="dxa"/>
            <w:noWrap/>
            <w:vAlign w:val="center"/>
          </w:tcPr>
          <w:p w14:paraId="43056499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14:paraId="40F12623" w14:textId="77777777" w:rsidR="00BC7C27" w:rsidRPr="008166A0" w:rsidRDefault="00BC7C27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Bułka tarta</w:t>
            </w:r>
          </w:p>
        </w:tc>
        <w:tc>
          <w:tcPr>
            <w:tcW w:w="480" w:type="dxa"/>
            <w:vAlign w:val="center"/>
          </w:tcPr>
          <w:p w14:paraId="7E50DD69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F4AF708" w14:textId="45C6022D" w:rsidR="00BC7C27" w:rsidRPr="008166A0" w:rsidRDefault="000559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3</w:t>
            </w:r>
            <w:r w:rsidR="00BC7C27"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14:paraId="79F3F1B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1E8C73B7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3FE78F" w14:textId="77777777" w:rsidR="00BC7C27" w:rsidRPr="008166A0" w:rsidRDefault="00BC7C27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67A315A4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7682135C" w14:textId="77777777" w:rsidR="00BC7C27" w:rsidRPr="008166A0" w:rsidRDefault="00BC7C27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932AAC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01D8C927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74A98746" w14:textId="77777777" w:rsidR="00BC7C27" w:rsidRDefault="00BC7C27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26B78BC8" w14:textId="77777777" w:rsidR="00BC7C27" w:rsidRDefault="00BC7C27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14:paraId="6A7A5218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</w:p>
    <w:p w14:paraId="71AC45C5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14:paraId="78FD9BB6" w14:textId="77777777" w:rsidR="00BC7C27" w:rsidRDefault="00BC7C27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BC7C27" w:rsidRPr="00711492" w14:paraId="19400C98" w14:textId="77777777" w:rsidTr="00E32A9E">
        <w:trPr>
          <w:trHeight w:val="70"/>
        </w:trPr>
        <w:tc>
          <w:tcPr>
            <w:tcW w:w="421" w:type="dxa"/>
            <w:vAlign w:val="center"/>
          </w:tcPr>
          <w:p w14:paraId="344B8CC7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51648B47" w14:textId="77777777" w:rsidR="00BC7C27" w:rsidRDefault="00BC7C2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Pieczywo i bułka tarta</w:t>
            </w:r>
          </w:p>
        </w:tc>
      </w:tr>
      <w:tr w:rsidR="00BC7C27" w:rsidRPr="00711492" w14:paraId="61D075F4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92FE8FA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4E099CC8" w14:textId="362EF323" w:rsidR="00BC7C27" w:rsidRPr="00DF349B" w:rsidRDefault="00BC7C27" w:rsidP="00112E37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  <w:bCs/>
                <w:iCs/>
              </w:rPr>
              <w:t>Chleb pszenno – żytni, krojony, paczkowany, kształt bochenka – symetryczny</w:t>
            </w:r>
            <w:r>
              <w:rPr>
                <w:rFonts w:cs="Calibri"/>
                <w:b/>
                <w:bCs/>
                <w:iCs/>
              </w:rPr>
              <w:t xml:space="preserve"> , wymagana g</w:t>
            </w:r>
            <w:r w:rsidR="0005599C">
              <w:rPr>
                <w:rFonts w:cs="Calibri"/>
                <w:b/>
                <w:bCs/>
                <w:iCs/>
              </w:rPr>
              <w:t>ramatura jednego opakowania 0,30</w:t>
            </w:r>
            <w:r>
              <w:rPr>
                <w:rFonts w:cs="Calibri"/>
                <w:b/>
                <w:bCs/>
                <w:iCs/>
              </w:rPr>
              <w:t xml:space="preserve"> kg.</w:t>
            </w:r>
          </w:p>
        </w:tc>
      </w:tr>
      <w:tr w:rsidR="00BC7C27" w:rsidRPr="00711492" w14:paraId="60C434F7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549EE8E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50517A0D" w14:textId="28E93D34" w:rsidR="00BC7C27" w:rsidRPr="00DF349B" w:rsidRDefault="00BC7C27" w:rsidP="00112E37">
            <w:pPr>
              <w:spacing w:after="0" w:line="240" w:lineRule="auto"/>
              <w:rPr>
                <w:rFonts w:cs="Calibri"/>
                <w:color w:val="000000"/>
              </w:rPr>
            </w:pPr>
            <w:r w:rsidRPr="00DF349B">
              <w:rPr>
                <w:rFonts w:cs="Calibri"/>
                <w:b/>
              </w:rPr>
              <w:t>Chleb razowy krojony, paczkowany, kształt bochenka – podłużny baton</w:t>
            </w:r>
            <w:r>
              <w:rPr>
                <w:rFonts w:cs="Calibri"/>
                <w:b/>
              </w:rPr>
              <w:t xml:space="preserve"> , </w:t>
            </w:r>
            <w:bookmarkStart w:id="1" w:name="OLE_LINK5"/>
            <w:r>
              <w:rPr>
                <w:rFonts w:cs="Calibri"/>
                <w:b/>
                <w:bCs/>
                <w:iCs/>
              </w:rPr>
              <w:t>wymagana gramatura jednego opakowania</w:t>
            </w:r>
            <w:bookmarkEnd w:id="1"/>
            <w:r w:rsidR="0005599C">
              <w:rPr>
                <w:rFonts w:cs="Calibri"/>
                <w:b/>
                <w:bCs/>
                <w:iCs/>
              </w:rPr>
              <w:t xml:space="preserve"> 0,30</w:t>
            </w:r>
            <w:r>
              <w:rPr>
                <w:rFonts w:cs="Calibri"/>
                <w:b/>
                <w:bCs/>
                <w:iCs/>
              </w:rPr>
              <w:t xml:space="preserve"> kg.</w:t>
            </w:r>
          </w:p>
        </w:tc>
      </w:tr>
      <w:tr w:rsidR="00BC7C27" w:rsidRPr="00711492" w14:paraId="3CB4010A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6230C550" w14:textId="77777777" w:rsidR="00BC7C27" w:rsidRDefault="00BC7C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040E8940" w14:textId="77777777" w:rsidR="00BC7C27" w:rsidRPr="00DF349B" w:rsidRDefault="00BC7C27" w:rsidP="00112E37">
            <w:pPr>
              <w:spacing w:after="0" w:line="240" w:lineRule="auto"/>
              <w:rPr>
                <w:rFonts w:cs="Calibri"/>
                <w:b/>
              </w:rPr>
            </w:pPr>
            <w:r w:rsidRPr="00F9546D">
              <w:rPr>
                <w:rFonts w:cs="Calibri"/>
                <w:b/>
              </w:rPr>
              <w:t>Bułka tarta</w:t>
            </w:r>
            <w:r>
              <w:rPr>
                <w:rFonts w:cs="Calibri"/>
              </w:rPr>
              <w:t xml:space="preserve"> , </w:t>
            </w:r>
            <w:r>
              <w:rPr>
                <w:rFonts w:cs="Calibri"/>
                <w:b/>
                <w:bCs/>
                <w:iCs/>
              </w:rPr>
              <w:t>wymagana gramatura jednego opakowania do 30 kg.</w:t>
            </w:r>
          </w:p>
        </w:tc>
      </w:tr>
    </w:tbl>
    <w:p w14:paraId="6098BD97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EAE2557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9DB727D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52C4173A" w14:textId="77777777" w:rsidR="00BC7C27" w:rsidRDefault="00BC7C27" w:rsidP="008166A0">
      <w:pPr>
        <w:spacing w:after="0" w:line="240" w:lineRule="auto"/>
        <w:jc w:val="both"/>
        <w:rPr>
          <w:rFonts w:cs="Calibri"/>
        </w:rPr>
      </w:pPr>
    </w:p>
    <w:p w14:paraId="47BBE28A" w14:textId="77777777" w:rsidR="00BC7C27" w:rsidRPr="00487D90" w:rsidRDefault="00BC7C27" w:rsidP="008166A0">
      <w:pPr>
        <w:spacing w:after="0" w:line="240" w:lineRule="auto"/>
        <w:jc w:val="both"/>
        <w:rPr>
          <w:rFonts w:cs="Calibri"/>
        </w:rPr>
      </w:pPr>
    </w:p>
    <w:sectPr w:rsidR="00BC7C27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95B2" w14:textId="77777777" w:rsidR="00DF22A2" w:rsidRDefault="00DF22A2" w:rsidP="0041145C">
      <w:pPr>
        <w:spacing w:after="0" w:line="240" w:lineRule="auto"/>
      </w:pPr>
      <w:r>
        <w:separator/>
      </w:r>
    </w:p>
  </w:endnote>
  <w:endnote w:type="continuationSeparator" w:id="0">
    <w:p w14:paraId="0ADD392B" w14:textId="77777777" w:rsidR="00DF22A2" w:rsidRDefault="00DF22A2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16CA" w14:textId="77777777" w:rsidR="00DF22A2" w:rsidRDefault="00DF22A2" w:rsidP="0041145C">
      <w:pPr>
        <w:spacing w:after="0" w:line="240" w:lineRule="auto"/>
      </w:pPr>
      <w:r>
        <w:separator/>
      </w:r>
    </w:p>
  </w:footnote>
  <w:footnote w:type="continuationSeparator" w:id="0">
    <w:p w14:paraId="1D7BCF99" w14:textId="77777777" w:rsidR="00DF22A2" w:rsidRDefault="00DF22A2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5EB"/>
    <w:rsid w:val="00000DD6"/>
    <w:rsid w:val="00003716"/>
    <w:rsid w:val="00004AD8"/>
    <w:rsid w:val="00005916"/>
    <w:rsid w:val="000226BA"/>
    <w:rsid w:val="00025E4B"/>
    <w:rsid w:val="0005599C"/>
    <w:rsid w:val="000667C3"/>
    <w:rsid w:val="0006707E"/>
    <w:rsid w:val="000A7659"/>
    <w:rsid w:val="000B17A8"/>
    <w:rsid w:val="000B57C6"/>
    <w:rsid w:val="000D3AB9"/>
    <w:rsid w:val="00102B8D"/>
    <w:rsid w:val="001048F0"/>
    <w:rsid w:val="00112E37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847E1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4214"/>
    <w:rsid w:val="00995F01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35142"/>
    <w:rsid w:val="00B55C18"/>
    <w:rsid w:val="00BA1A25"/>
    <w:rsid w:val="00BB20BB"/>
    <w:rsid w:val="00BB7FEB"/>
    <w:rsid w:val="00BC0B6E"/>
    <w:rsid w:val="00BC7C27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37E77"/>
    <w:rsid w:val="00D54BE7"/>
    <w:rsid w:val="00D61F6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22A2"/>
    <w:rsid w:val="00DF349B"/>
    <w:rsid w:val="00DF73C7"/>
    <w:rsid w:val="00E111D6"/>
    <w:rsid w:val="00E15612"/>
    <w:rsid w:val="00E32A9E"/>
    <w:rsid w:val="00E73258"/>
    <w:rsid w:val="00E96126"/>
    <w:rsid w:val="00EA28EF"/>
    <w:rsid w:val="00EB07F5"/>
    <w:rsid w:val="00ED181E"/>
    <w:rsid w:val="00ED2D2F"/>
    <w:rsid w:val="00ED6421"/>
    <w:rsid w:val="00F024F0"/>
    <w:rsid w:val="00F171A1"/>
    <w:rsid w:val="00F17B23"/>
    <w:rsid w:val="00F27B84"/>
    <w:rsid w:val="00F31E96"/>
    <w:rsid w:val="00F43BE7"/>
    <w:rsid w:val="00F5209D"/>
    <w:rsid w:val="00F5510D"/>
    <w:rsid w:val="00F700F6"/>
    <w:rsid w:val="00F708E7"/>
    <w:rsid w:val="00F91843"/>
    <w:rsid w:val="00F9546D"/>
    <w:rsid w:val="00FC1918"/>
    <w:rsid w:val="00FC1E90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UMOWA nr </vt:lpstr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Jarosław Krawczyk</cp:lastModifiedBy>
  <cp:revision>14</cp:revision>
  <cp:lastPrinted>2024-01-12T11:11:00Z</cp:lastPrinted>
  <dcterms:created xsi:type="dcterms:W3CDTF">2022-12-13T07:31:00Z</dcterms:created>
  <dcterms:modified xsi:type="dcterms:W3CDTF">2024-06-13T05:24:00Z</dcterms:modified>
</cp:coreProperties>
</file>