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81B7C" w14:textId="51EDCB9B" w:rsidR="00122386" w:rsidRPr="00122386" w:rsidRDefault="00122386" w:rsidP="00AE0FE6">
      <w:pPr>
        <w:widowControl w:val="0"/>
        <w:pBdr>
          <w:top w:val="none" w:sz="4" w:space="0" w:color="000000"/>
          <w:left w:val="none" w:sz="4" w:space="0" w:color="000000"/>
          <w:bottom w:val="none" w:sz="4" w:space="0" w:color="000000"/>
          <w:right w:val="none" w:sz="4" w:space="0" w:color="000000"/>
          <w:between w:val="none" w:sz="4" w:space="0" w:color="000000"/>
        </w:pBdr>
        <w:spacing w:after="120"/>
        <w:jc w:val="right"/>
        <w:rPr>
          <w:lang w:eastAsia="ar-SA" w:bidi="en-US"/>
        </w:rPr>
      </w:pPr>
      <w:r w:rsidRPr="00122386">
        <w:rPr>
          <w:lang w:eastAsia="ar-SA" w:bidi="en-US"/>
        </w:rPr>
        <w:t xml:space="preserve">   </w:t>
      </w:r>
      <w:r w:rsidRPr="00122386">
        <w:rPr>
          <w:b/>
          <w:sz w:val="32"/>
          <w:szCs w:val="32"/>
          <w:lang w:eastAsia="ar-SA" w:bidi="en-US"/>
        </w:rPr>
        <w:t>Załącznik nr 1</w:t>
      </w:r>
    </w:p>
    <w:p w14:paraId="313611B4" w14:textId="77777777" w:rsidR="00122386" w:rsidRPr="00122386" w:rsidRDefault="00122386" w:rsidP="00874192">
      <w:pPr>
        <w:widowControl w:val="0"/>
        <w:pBdr>
          <w:top w:val="none" w:sz="4" w:space="0" w:color="000000"/>
          <w:left w:val="none" w:sz="4" w:space="0" w:color="000000"/>
          <w:bottom w:val="none" w:sz="4" w:space="0" w:color="000000"/>
          <w:right w:val="none" w:sz="4" w:space="0" w:color="000000"/>
          <w:between w:val="none" w:sz="4" w:space="0" w:color="000000"/>
        </w:pBdr>
        <w:spacing w:after="120"/>
        <w:rPr>
          <w:lang w:eastAsia="ar-SA" w:bidi="en-US"/>
        </w:rPr>
      </w:pPr>
      <w:r w:rsidRPr="00122386">
        <w:rPr>
          <w:lang w:eastAsia="ar-SA" w:bidi="en-US"/>
        </w:rPr>
        <w:t xml:space="preserve">  </w:t>
      </w:r>
    </w:p>
    <w:p w14:paraId="128C7F52" w14:textId="71AC8BFC" w:rsidR="00122386" w:rsidRDefault="00122386" w:rsidP="00874192">
      <w:pPr>
        <w:widowControl w:val="0"/>
        <w:pBdr>
          <w:top w:val="none" w:sz="4" w:space="0" w:color="000000"/>
          <w:left w:val="none" w:sz="4" w:space="0" w:color="000000"/>
          <w:bottom w:val="none" w:sz="4" w:space="0" w:color="000000"/>
          <w:right w:val="none" w:sz="4" w:space="0" w:color="000000"/>
          <w:between w:val="none" w:sz="4" w:space="0" w:color="000000"/>
        </w:pBdr>
        <w:spacing w:after="120"/>
        <w:jc w:val="right"/>
        <w:rPr>
          <w:lang w:eastAsia="ar-SA" w:bidi="en-US"/>
        </w:rPr>
      </w:pPr>
      <w:r w:rsidRPr="00122386">
        <w:rPr>
          <w:lang w:eastAsia="ar-SA" w:bidi="en-US"/>
        </w:rPr>
        <w:t>....................................., dnia ...................................</w:t>
      </w:r>
    </w:p>
    <w:p w14:paraId="5B06CFB4" w14:textId="77777777" w:rsidR="00874192" w:rsidRPr="00122386" w:rsidRDefault="00874192" w:rsidP="00874192">
      <w:pPr>
        <w:widowControl w:val="0"/>
        <w:pBdr>
          <w:top w:val="none" w:sz="4" w:space="0" w:color="000000"/>
          <w:left w:val="none" w:sz="4" w:space="0" w:color="000000"/>
          <w:bottom w:val="none" w:sz="4" w:space="0" w:color="000000"/>
          <w:right w:val="none" w:sz="4" w:space="0" w:color="000000"/>
          <w:between w:val="none" w:sz="4" w:space="0" w:color="000000"/>
        </w:pBdr>
        <w:spacing w:after="120"/>
        <w:jc w:val="right"/>
        <w:rPr>
          <w:lang w:eastAsia="ar-SA" w:bidi="en-US"/>
        </w:rPr>
      </w:pPr>
    </w:p>
    <w:p w14:paraId="32FD2D87" w14:textId="77777777" w:rsidR="00122386" w:rsidRPr="00122386" w:rsidRDefault="00122386" w:rsidP="00E00872">
      <w:pPr>
        <w:widowControl w:val="0"/>
        <w:pBdr>
          <w:top w:val="none" w:sz="4" w:space="31" w:color="000000"/>
          <w:left w:val="none" w:sz="4" w:space="0" w:color="000000"/>
          <w:bottom w:val="none" w:sz="4" w:space="0" w:color="000000"/>
          <w:right w:val="none" w:sz="4" w:space="0" w:color="000000"/>
          <w:between w:val="none" w:sz="4" w:space="0" w:color="000000"/>
        </w:pBdr>
        <w:jc w:val="center"/>
        <w:rPr>
          <w:b/>
          <w:bCs/>
          <w:sz w:val="32"/>
          <w:lang w:eastAsia="ar-SA" w:bidi="en-US"/>
        </w:rPr>
      </w:pPr>
      <w:r w:rsidRPr="00122386">
        <w:rPr>
          <w:b/>
          <w:bCs/>
          <w:sz w:val="32"/>
          <w:lang w:eastAsia="ar-SA" w:bidi="en-US"/>
        </w:rPr>
        <w:t>O F E R T A</w:t>
      </w:r>
    </w:p>
    <w:p w14:paraId="01F0C1E7" w14:textId="63231A87" w:rsidR="00F45DC6" w:rsidRPr="00F45DC6" w:rsidRDefault="00122386" w:rsidP="00F45DC6">
      <w:pPr>
        <w:spacing w:line="276" w:lineRule="auto"/>
        <w:jc w:val="center"/>
        <w:rPr>
          <w:b/>
        </w:rPr>
      </w:pPr>
      <w:r w:rsidRPr="00DA3568">
        <w:rPr>
          <w:b/>
          <w:bCs/>
          <w:szCs w:val="22"/>
          <w:lang w:eastAsia="ar-SA" w:bidi="en-US"/>
        </w:rPr>
        <w:t xml:space="preserve">w postępowaniu o udzielenie zamówienia publicznego w trybie przetargu nieograniczonego </w:t>
      </w:r>
      <w:r w:rsidR="00A2753E">
        <w:rPr>
          <w:b/>
        </w:rPr>
        <w:t>na</w:t>
      </w:r>
      <w:r w:rsidR="0054449B" w:rsidRPr="0054449B">
        <w:rPr>
          <w:b/>
        </w:rPr>
        <w:t xml:space="preserve"> dostawę</w:t>
      </w:r>
      <w:r w:rsidR="00F45DC6">
        <w:rPr>
          <w:b/>
        </w:rPr>
        <w:t xml:space="preserve"> 1 szt.</w:t>
      </w:r>
      <w:r w:rsidR="0054449B" w:rsidRPr="0054449B">
        <w:rPr>
          <w:b/>
        </w:rPr>
        <w:t xml:space="preserve"> </w:t>
      </w:r>
      <w:r w:rsidR="00F45DC6" w:rsidRPr="00F45DC6">
        <w:rPr>
          <w:b/>
        </w:rPr>
        <w:t xml:space="preserve">samochodu lekkiego operacyjnego </w:t>
      </w:r>
    </w:p>
    <w:p w14:paraId="2BFDBED0" w14:textId="0C4B6508" w:rsidR="00EC5FEC" w:rsidRDefault="00F45DC6" w:rsidP="00F45DC6">
      <w:pPr>
        <w:spacing w:line="276" w:lineRule="auto"/>
        <w:jc w:val="center"/>
        <w:rPr>
          <w:lang w:eastAsia="ar-SA" w:bidi="en-US"/>
        </w:rPr>
      </w:pPr>
      <w:r w:rsidRPr="00F45DC6">
        <w:rPr>
          <w:b/>
        </w:rPr>
        <w:t>dla KW PSP w Krakowie</w:t>
      </w:r>
    </w:p>
    <w:p w14:paraId="7029BEA3" w14:textId="77777777" w:rsidR="0054449B" w:rsidRPr="00122386" w:rsidRDefault="0054449B" w:rsidP="00122386">
      <w:pPr>
        <w:widowControl w:val="0"/>
        <w:pBdr>
          <w:top w:val="none" w:sz="4" w:space="0" w:color="000000"/>
          <w:left w:val="none" w:sz="4" w:space="0" w:color="000000"/>
          <w:bottom w:val="none" w:sz="4" w:space="0" w:color="000000"/>
          <w:right w:val="none" w:sz="4" w:space="0" w:color="000000"/>
          <w:between w:val="none" w:sz="4" w:space="0" w:color="000000"/>
        </w:pBdr>
        <w:jc w:val="center"/>
        <w:rPr>
          <w:lang w:eastAsia="ar-SA" w:bidi="en-US"/>
        </w:rPr>
      </w:pPr>
    </w:p>
    <w:p w14:paraId="38ABEA87"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122386">
        <w:rPr>
          <w:lang w:eastAsia="ar-SA" w:bidi="en-US"/>
        </w:rPr>
        <w:t xml:space="preserve">Przystępując do udziału w ww. postępowaniu  </w:t>
      </w:r>
    </w:p>
    <w:p w14:paraId="36510666"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122386">
        <w:rPr>
          <w:lang w:eastAsia="ar-SA" w:bidi="en-US"/>
        </w:rPr>
        <w:t xml:space="preserve"> ......................................................................................................................................................</w:t>
      </w:r>
    </w:p>
    <w:p w14:paraId="5D6F4A39"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117F5E60"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122386">
        <w:rPr>
          <w:lang w:eastAsia="ar-SA" w:bidi="en-US"/>
        </w:rPr>
        <w:t>.......................................................................................................................................................</w:t>
      </w:r>
    </w:p>
    <w:p w14:paraId="5E545167"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63C3D606" w14:textId="0D93EF3C"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122386">
        <w:rPr>
          <w:lang w:eastAsia="ar-SA" w:bidi="en-US"/>
        </w:rPr>
        <w:t>..................................................................................................................................................</w:t>
      </w:r>
      <w:r w:rsidR="00A2753E">
        <w:rPr>
          <w:lang w:eastAsia="ar-SA" w:bidi="en-US"/>
        </w:rPr>
        <w:t>.</w:t>
      </w:r>
      <w:r w:rsidRPr="00122386">
        <w:rPr>
          <w:lang w:eastAsia="ar-SA" w:bidi="en-US"/>
        </w:rPr>
        <w:t>..</w:t>
      </w:r>
    </w:p>
    <w:p w14:paraId="6AF69CD0" w14:textId="12A2F39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center"/>
        <w:rPr>
          <w:i/>
          <w:sz w:val="20"/>
          <w:lang w:eastAsia="ar-SA" w:bidi="en-US"/>
        </w:rPr>
      </w:pPr>
      <w:r w:rsidRPr="00122386">
        <w:rPr>
          <w:i/>
          <w:sz w:val="20"/>
          <w:lang w:eastAsia="ar-SA" w:bidi="en-US"/>
        </w:rPr>
        <w:t xml:space="preserve">/nazwa i adres Wykonawcy, telefon, NIP, REGON, </w:t>
      </w:r>
      <w:r w:rsidR="00E00872">
        <w:rPr>
          <w:i/>
          <w:sz w:val="20"/>
          <w:lang w:eastAsia="ar-SA" w:bidi="en-US"/>
        </w:rPr>
        <w:t xml:space="preserve">KRS, </w:t>
      </w:r>
      <w:r w:rsidRPr="00122386">
        <w:rPr>
          <w:i/>
          <w:sz w:val="20"/>
          <w:lang w:eastAsia="ar-SA" w:bidi="en-US"/>
        </w:rPr>
        <w:t>e-mail</w:t>
      </w:r>
      <w:r w:rsidR="00F45DC6">
        <w:rPr>
          <w:i/>
          <w:sz w:val="20"/>
          <w:lang w:eastAsia="ar-SA" w:bidi="en-US"/>
        </w:rPr>
        <w:t xml:space="preserve">, </w:t>
      </w:r>
      <w:r w:rsidR="00F45DC6" w:rsidRPr="00F45DC6">
        <w:rPr>
          <w:i/>
          <w:sz w:val="20"/>
          <w:u w:val="single"/>
          <w:lang w:eastAsia="ar-SA" w:bidi="en-US"/>
        </w:rPr>
        <w:t>adres strony internetowej</w:t>
      </w:r>
      <w:r w:rsidRPr="00122386">
        <w:rPr>
          <w:i/>
          <w:sz w:val="20"/>
          <w:lang w:eastAsia="ar-SA" w:bidi="en-US"/>
        </w:rPr>
        <w:t>/</w:t>
      </w:r>
    </w:p>
    <w:p w14:paraId="11EAC257"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762E30EF" w14:textId="77777777"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65183CE7" w14:textId="3BF4C5CA" w:rsidR="00122386" w:rsidRDefault="00A2753E" w:rsidP="00A2753E">
      <w:pPr>
        <w:spacing w:line="276" w:lineRule="auto"/>
        <w:jc w:val="both"/>
        <w:rPr>
          <w:lang w:eastAsia="ar-SA" w:bidi="en-US"/>
        </w:rPr>
      </w:pPr>
      <w:r w:rsidRPr="00122386">
        <w:rPr>
          <w:lang w:eastAsia="ar-SA" w:bidi="en-US"/>
        </w:rPr>
        <w:t>O</w:t>
      </w:r>
      <w:r w:rsidR="00122386" w:rsidRPr="00122386">
        <w:rPr>
          <w:lang w:eastAsia="ar-SA" w:bidi="en-US"/>
        </w:rPr>
        <w:t>ferujemy</w:t>
      </w:r>
      <w:r w:rsidR="00E00872">
        <w:rPr>
          <w:lang w:eastAsia="ar-SA" w:bidi="en-US"/>
        </w:rPr>
        <w:t>:</w:t>
      </w:r>
    </w:p>
    <w:p w14:paraId="76972AA4" w14:textId="77777777" w:rsidR="00E00872" w:rsidRDefault="00E00872" w:rsidP="00A2753E">
      <w:pPr>
        <w:spacing w:line="276" w:lineRule="auto"/>
        <w:jc w:val="both"/>
        <w:rPr>
          <w:lang w:eastAsia="ar-SA" w:bidi="en-US"/>
        </w:rPr>
      </w:pPr>
    </w:p>
    <w:tbl>
      <w:tblPr>
        <w:tblStyle w:val="Tabela-Siatka"/>
        <w:tblW w:w="10348" w:type="dxa"/>
        <w:tblInd w:w="-714" w:type="dxa"/>
        <w:tblLook w:val="04A0" w:firstRow="1" w:lastRow="0" w:firstColumn="1" w:lastColumn="0" w:noHBand="0" w:noVBand="1"/>
      </w:tblPr>
      <w:tblGrid>
        <w:gridCol w:w="1720"/>
        <w:gridCol w:w="2318"/>
        <w:gridCol w:w="1430"/>
        <w:gridCol w:w="1622"/>
        <w:gridCol w:w="1841"/>
        <w:gridCol w:w="1417"/>
      </w:tblGrid>
      <w:tr w:rsidR="006B430D" w14:paraId="17106AD4" w14:textId="47C8B89B" w:rsidTr="00450CC6">
        <w:tc>
          <w:tcPr>
            <w:tcW w:w="1720" w:type="dxa"/>
            <w:vAlign w:val="center"/>
          </w:tcPr>
          <w:p w14:paraId="3FF9E62F" w14:textId="642B5039" w:rsidR="006B430D" w:rsidRDefault="006B430D" w:rsidP="00874192">
            <w:pPr>
              <w:spacing w:line="276" w:lineRule="auto"/>
              <w:jc w:val="center"/>
              <w:rPr>
                <w:lang w:eastAsia="ar-SA" w:bidi="en-US"/>
              </w:rPr>
            </w:pPr>
            <w:r>
              <w:rPr>
                <w:lang w:eastAsia="ar-SA" w:bidi="en-US"/>
              </w:rPr>
              <w:t>Zakres</w:t>
            </w:r>
          </w:p>
        </w:tc>
        <w:tc>
          <w:tcPr>
            <w:tcW w:w="2318" w:type="dxa"/>
            <w:vAlign w:val="center"/>
          </w:tcPr>
          <w:p w14:paraId="7100783B" w14:textId="35DB3930" w:rsidR="006B430D" w:rsidRDefault="006B430D" w:rsidP="00874192">
            <w:pPr>
              <w:spacing w:line="276" w:lineRule="auto"/>
              <w:jc w:val="center"/>
              <w:rPr>
                <w:lang w:eastAsia="ar-SA" w:bidi="en-US"/>
              </w:rPr>
            </w:pPr>
            <w:r w:rsidRPr="00E00872">
              <w:rPr>
                <w:b/>
                <w:bCs/>
                <w:lang w:eastAsia="ar-SA"/>
              </w:rPr>
              <w:t xml:space="preserve">Marka, typ/ model/ producent </w:t>
            </w:r>
            <w:r>
              <w:rPr>
                <w:b/>
                <w:bCs/>
                <w:lang w:eastAsia="ar-SA"/>
              </w:rPr>
              <w:t>samochodu</w:t>
            </w:r>
          </w:p>
        </w:tc>
        <w:tc>
          <w:tcPr>
            <w:tcW w:w="1430" w:type="dxa"/>
            <w:vAlign w:val="center"/>
          </w:tcPr>
          <w:p w14:paraId="184D0045" w14:textId="77777777" w:rsidR="006B430D" w:rsidRPr="00E00872" w:rsidRDefault="006B430D" w:rsidP="00874192">
            <w:pPr>
              <w:widowControl w:val="0"/>
              <w:suppressAutoHyphens/>
              <w:overflowPunct w:val="0"/>
              <w:autoSpaceDE w:val="0"/>
              <w:spacing w:line="276" w:lineRule="auto"/>
              <w:jc w:val="center"/>
              <w:rPr>
                <w:b/>
                <w:bCs/>
                <w:lang w:eastAsia="ar-SA"/>
              </w:rPr>
            </w:pPr>
            <w:r w:rsidRPr="00E00872">
              <w:rPr>
                <w:b/>
                <w:bCs/>
                <w:lang w:eastAsia="ar-SA"/>
              </w:rPr>
              <w:t>Cena netto</w:t>
            </w:r>
          </w:p>
          <w:p w14:paraId="3A116380" w14:textId="5D101DB9" w:rsidR="006B430D" w:rsidRDefault="006B430D" w:rsidP="00874192">
            <w:pPr>
              <w:spacing w:line="276" w:lineRule="auto"/>
              <w:jc w:val="center"/>
              <w:rPr>
                <w:lang w:eastAsia="ar-SA" w:bidi="en-US"/>
              </w:rPr>
            </w:pPr>
            <w:r w:rsidRPr="00E00872">
              <w:rPr>
                <w:i/>
                <w:iCs/>
                <w:lang w:eastAsia="ar-SA"/>
              </w:rPr>
              <w:t>(zł)</w:t>
            </w:r>
          </w:p>
        </w:tc>
        <w:tc>
          <w:tcPr>
            <w:tcW w:w="1622" w:type="dxa"/>
            <w:vAlign w:val="center"/>
          </w:tcPr>
          <w:p w14:paraId="7413DF66" w14:textId="77777777" w:rsidR="006B430D" w:rsidRPr="00E00872" w:rsidRDefault="006B430D" w:rsidP="00874192">
            <w:pPr>
              <w:widowControl w:val="0"/>
              <w:suppressAutoHyphens/>
              <w:overflowPunct w:val="0"/>
              <w:autoSpaceDE w:val="0"/>
              <w:spacing w:line="276" w:lineRule="auto"/>
              <w:jc w:val="center"/>
              <w:rPr>
                <w:b/>
                <w:bCs/>
                <w:lang w:eastAsia="ar-SA"/>
              </w:rPr>
            </w:pPr>
            <w:r w:rsidRPr="00E00872">
              <w:rPr>
                <w:b/>
                <w:bCs/>
                <w:lang w:eastAsia="ar-SA"/>
              </w:rPr>
              <w:t>Stawka podatku VAT</w:t>
            </w:r>
          </w:p>
          <w:p w14:paraId="4822E6EA" w14:textId="396E39D3" w:rsidR="006B430D" w:rsidRDefault="006B430D" w:rsidP="00874192">
            <w:pPr>
              <w:spacing w:line="276" w:lineRule="auto"/>
              <w:jc w:val="center"/>
              <w:rPr>
                <w:lang w:eastAsia="ar-SA" w:bidi="en-US"/>
              </w:rPr>
            </w:pPr>
            <w:r w:rsidRPr="00E00872">
              <w:rPr>
                <w:i/>
                <w:iCs/>
                <w:lang w:eastAsia="ar-SA"/>
              </w:rPr>
              <w:t>(%)</w:t>
            </w:r>
          </w:p>
        </w:tc>
        <w:tc>
          <w:tcPr>
            <w:tcW w:w="1841" w:type="dxa"/>
            <w:vAlign w:val="center"/>
          </w:tcPr>
          <w:p w14:paraId="6BF2A2C3" w14:textId="77777777" w:rsidR="006B430D" w:rsidRPr="00E00872" w:rsidRDefault="006B430D" w:rsidP="00874192">
            <w:pPr>
              <w:widowControl w:val="0"/>
              <w:suppressAutoHyphens/>
              <w:overflowPunct w:val="0"/>
              <w:autoSpaceDE w:val="0"/>
              <w:spacing w:line="276" w:lineRule="auto"/>
              <w:jc w:val="center"/>
              <w:rPr>
                <w:b/>
                <w:bCs/>
                <w:lang w:eastAsia="ar-SA"/>
              </w:rPr>
            </w:pPr>
            <w:r w:rsidRPr="00E00872">
              <w:rPr>
                <w:b/>
                <w:bCs/>
                <w:lang w:eastAsia="ar-SA"/>
              </w:rPr>
              <w:t>Cena brutto</w:t>
            </w:r>
          </w:p>
          <w:p w14:paraId="7E01686F" w14:textId="565B0F4B" w:rsidR="006B430D" w:rsidRDefault="006B430D" w:rsidP="00874192">
            <w:pPr>
              <w:spacing w:line="276" w:lineRule="auto"/>
              <w:jc w:val="center"/>
              <w:rPr>
                <w:lang w:eastAsia="ar-SA" w:bidi="en-US"/>
              </w:rPr>
            </w:pPr>
            <w:r w:rsidRPr="00E00872">
              <w:rPr>
                <w:i/>
                <w:iCs/>
                <w:lang w:eastAsia="ar-SA"/>
              </w:rPr>
              <w:t>(zł)</w:t>
            </w:r>
          </w:p>
        </w:tc>
        <w:tc>
          <w:tcPr>
            <w:tcW w:w="1417" w:type="dxa"/>
            <w:vAlign w:val="center"/>
          </w:tcPr>
          <w:p w14:paraId="1FC9B04A" w14:textId="77777777" w:rsidR="006B430D" w:rsidRPr="004F2D86" w:rsidRDefault="006B430D" w:rsidP="006B430D">
            <w:pPr>
              <w:widowControl w:val="0"/>
              <w:suppressAutoHyphens/>
              <w:overflowPunct w:val="0"/>
              <w:autoSpaceDE w:val="0"/>
              <w:spacing w:line="276" w:lineRule="auto"/>
              <w:jc w:val="center"/>
              <w:rPr>
                <w:b/>
                <w:bCs/>
                <w:lang w:eastAsia="ar-SA"/>
              </w:rPr>
            </w:pPr>
            <w:r w:rsidRPr="004F2D86">
              <w:rPr>
                <w:b/>
                <w:bCs/>
                <w:lang w:eastAsia="ar-SA"/>
              </w:rPr>
              <w:t>Parametry techniczne</w:t>
            </w:r>
          </w:p>
          <w:p w14:paraId="6FE16A70" w14:textId="77777777" w:rsidR="006B430D" w:rsidRPr="004F2D86" w:rsidRDefault="006B430D" w:rsidP="006B430D">
            <w:pPr>
              <w:widowControl w:val="0"/>
              <w:suppressAutoHyphens/>
              <w:overflowPunct w:val="0"/>
              <w:autoSpaceDE w:val="0"/>
              <w:spacing w:line="276" w:lineRule="auto"/>
              <w:jc w:val="center"/>
              <w:rPr>
                <w:b/>
                <w:bCs/>
                <w:lang w:eastAsia="ar-SA"/>
              </w:rPr>
            </w:pPr>
          </w:p>
          <w:p w14:paraId="33C2F893" w14:textId="77777777" w:rsidR="006B430D" w:rsidRPr="004F2D86" w:rsidRDefault="006B430D" w:rsidP="006B430D">
            <w:pPr>
              <w:widowControl w:val="0"/>
              <w:suppressAutoHyphens/>
              <w:overflowPunct w:val="0"/>
              <w:autoSpaceDE w:val="0"/>
              <w:spacing w:line="276" w:lineRule="auto"/>
              <w:jc w:val="center"/>
              <w:rPr>
                <w:b/>
                <w:bCs/>
                <w:lang w:eastAsia="ar-SA"/>
              </w:rPr>
            </w:pPr>
            <w:r w:rsidRPr="004F2D86">
              <w:rPr>
                <w:b/>
                <w:bCs/>
                <w:lang w:eastAsia="ar-SA"/>
              </w:rPr>
              <w:t>Moc silnika</w:t>
            </w:r>
          </w:p>
          <w:p w14:paraId="7A5EF5A9" w14:textId="66A662E1" w:rsidR="006B430D" w:rsidRPr="004F2D86" w:rsidRDefault="006B430D" w:rsidP="006B430D">
            <w:pPr>
              <w:widowControl w:val="0"/>
              <w:suppressAutoHyphens/>
              <w:overflowPunct w:val="0"/>
              <w:autoSpaceDE w:val="0"/>
              <w:spacing w:line="276" w:lineRule="auto"/>
              <w:jc w:val="center"/>
              <w:rPr>
                <w:i/>
                <w:iCs/>
                <w:lang w:eastAsia="ar-SA"/>
              </w:rPr>
            </w:pPr>
            <w:r w:rsidRPr="004F2D86">
              <w:rPr>
                <w:i/>
                <w:iCs/>
                <w:lang w:eastAsia="ar-SA"/>
              </w:rPr>
              <w:t>(kW)</w:t>
            </w:r>
          </w:p>
        </w:tc>
      </w:tr>
      <w:tr w:rsidR="00450CC6" w14:paraId="6A70035B" w14:textId="28034F0E" w:rsidTr="00450CC6">
        <w:tc>
          <w:tcPr>
            <w:tcW w:w="1720" w:type="dxa"/>
            <w:vAlign w:val="center"/>
          </w:tcPr>
          <w:p w14:paraId="6BDF0E45" w14:textId="7967B8FA" w:rsidR="00450CC6" w:rsidRDefault="00450CC6" w:rsidP="00874192">
            <w:pPr>
              <w:rPr>
                <w:lang w:eastAsia="ar-SA" w:bidi="en-US"/>
              </w:rPr>
            </w:pPr>
            <w:r>
              <w:rPr>
                <w:lang w:eastAsia="ar-SA" w:bidi="en-US"/>
              </w:rPr>
              <w:t>Zamówienie podstawowe</w:t>
            </w:r>
          </w:p>
        </w:tc>
        <w:tc>
          <w:tcPr>
            <w:tcW w:w="2318" w:type="dxa"/>
            <w:vMerge w:val="restart"/>
            <w:vAlign w:val="center"/>
          </w:tcPr>
          <w:p w14:paraId="6733634D" w14:textId="77777777" w:rsidR="00450CC6" w:rsidRDefault="00450CC6" w:rsidP="00A2753E">
            <w:pPr>
              <w:spacing w:line="276" w:lineRule="auto"/>
              <w:jc w:val="both"/>
              <w:rPr>
                <w:lang w:eastAsia="ar-SA" w:bidi="en-US"/>
              </w:rPr>
            </w:pPr>
          </w:p>
        </w:tc>
        <w:tc>
          <w:tcPr>
            <w:tcW w:w="1430" w:type="dxa"/>
            <w:vAlign w:val="center"/>
          </w:tcPr>
          <w:p w14:paraId="39757317" w14:textId="77777777" w:rsidR="00450CC6" w:rsidRDefault="00450CC6" w:rsidP="00A2753E">
            <w:pPr>
              <w:spacing w:line="276" w:lineRule="auto"/>
              <w:jc w:val="both"/>
              <w:rPr>
                <w:lang w:eastAsia="ar-SA" w:bidi="en-US"/>
              </w:rPr>
            </w:pPr>
          </w:p>
        </w:tc>
        <w:tc>
          <w:tcPr>
            <w:tcW w:w="1622" w:type="dxa"/>
            <w:vAlign w:val="center"/>
          </w:tcPr>
          <w:p w14:paraId="69CD0555" w14:textId="77777777" w:rsidR="00450CC6" w:rsidRDefault="00450CC6" w:rsidP="00A2753E">
            <w:pPr>
              <w:spacing w:line="276" w:lineRule="auto"/>
              <w:jc w:val="both"/>
              <w:rPr>
                <w:lang w:eastAsia="ar-SA" w:bidi="en-US"/>
              </w:rPr>
            </w:pPr>
          </w:p>
        </w:tc>
        <w:tc>
          <w:tcPr>
            <w:tcW w:w="1841" w:type="dxa"/>
            <w:vAlign w:val="center"/>
          </w:tcPr>
          <w:p w14:paraId="79526EC2" w14:textId="77777777" w:rsidR="00450CC6" w:rsidRDefault="00450CC6" w:rsidP="00A2753E">
            <w:pPr>
              <w:spacing w:line="276" w:lineRule="auto"/>
              <w:jc w:val="both"/>
              <w:rPr>
                <w:lang w:eastAsia="ar-SA" w:bidi="en-US"/>
              </w:rPr>
            </w:pPr>
          </w:p>
        </w:tc>
        <w:tc>
          <w:tcPr>
            <w:tcW w:w="1417" w:type="dxa"/>
            <w:vMerge w:val="restart"/>
          </w:tcPr>
          <w:p w14:paraId="21FC8CE7" w14:textId="77777777" w:rsidR="00450CC6" w:rsidRPr="004F2D86" w:rsidRDefault="00450CC6" w:rsidP="00A2753E">
            <w:pPr>
              <w:spacing w:line="276" w:lineRule="auto"/>
              <w:jc w:val="both"/>
              <w:rPr>
                <w:lang w:eastAsia="ar-SA" w:bidi="en-US"/>
              </w:rPr>
            </w:pPr>
          </w:p>
        </w:tc>
      </w:tr>
      <w:tr w:rsidR="00450CC6" w14:paraId="1F75F659" w14:textId="70B631F6" w:rsidTr="00450CC6">
        <w:tc>
          <w:tcPr>
            <w:tcW w:w="1720" w:type="dxa"/>
          </w:tcPr>
          <w:p w14:paraId="663DB610" w14:textId="731B8315" w:rsidR="00450CC6" w:rsidRDefault="00450CC6" w:rsidP="00874192">
            <w:pPr>
              <w:rPr>
                <w:lang w:eastAsia="ar-SA" w:bidi="en-US"/>
              </w:rPr>
            </w:pPr>
            <w:r>
              <w:rPr>
                <w:lang w:eastAsia="ar-SA" w:bidi="en-US"/>
              </w:rPr>
              <w:t>Zamówienie podstawowe + opcja nr 1</w:t>
            </w:r>
          </w:p>
        </w:tc>
        <w:tc>
          <w:tcPr>
            <w:tcW w:w="2318" w:type="dxa"/>
            <w:vMerge/>
          </w:tcPr>
          <w:p w14:paraId="687E7540" w14:textId="77777777" w:rsidR="00450CC6" w:rsidRDefault="00450CC6" w:rsidP="00A2753E">
            <w:pPr>
              <w:spacing w:line="276" w:lineRule="auto"/>
              <w:jc w:val="both"/>
              <w:rPr>
                <w:lang w:eastAsia="ar-SA" w:bidi="en-US"/>
              </w:rPr>
            </w:pPr>
          </w:p>
        </w:tc>
        <w:tc>
          <w:tcPr>
            <w:tcW w:w="1430" w:type="dxa"/>
          </w:tcPr>
          <w:p w14:paraId="5665189A" w14:textId="77777777" w:rsidR="00450CC6" w:rsidRDefault="00450CC6" w:rsidP="00A2753E">
            <w:pPr>
              <w:spacing w:line="276" w:lineRule="auto"/>
              <w:jc w:val="both"/>
              <w:rPr>
                <w:lang w:eastAsia="ar-SA" w:bidi="en-US"/>
              </w:rPr>
            </w:pPr>
          </w:p>
        </w:tc>
        <w:tc>
          <w:tcPr>
            <w:tcW w:w="1622" w:type="dxa"/>
          </w:tcPr>
          <w:p w14:paraId="7F6DAB8D" w14:textId="77777777" w:rsidR="00450CC6" w:rsidRDefault="00450CC6" w:rsidP="00A2753E">
            <w:pPr>
              <w:spacing w:line="276" w:lineRule="auto"/>
              <w:jc w:val="both"/>
              <w:rPr>
                <w:lang w:eastAsia="ar-SA" w:bidi="en-US"/>
              </w:rPr>
            </w:pPr>
          </w:p>
        </w:tc>
        <w:tc>
          <w:tcPr>
            <w:tcW w:w="1841" w:type="dxa"/>
          </w:tcPr>
          <w:p w14:paraId="2D5B37BC" w14:textId="77777777" w:rsidR="00450CC6" w:rsidRDefault="00450CC6" w:rsidP="00A2753E">
            <w:pPr>
              <w:spacing w:line="276" w:lineRule="auto"/>
              <w:jc w:val="both"/>
              <w:rPr>
                <w:lang w:eastAsia="ar-SA" w:bidi="en-US"/>
              </w:rPr>
            </w:pPr>
          </w:p>
        </w:tc>
        <w:tc>
          <w:tcPr>
            <w:tcW w:w="1417" w:type="dxa"/>
            <w:vMerge/>
          </w:tcPr>
          <w:p w14:paraId="18A7A57A" w14:textId="77777777" w:rsidR="00450CC6" w:rsidRDefault="00450CC6" w:rsidP="00A2753E">
            <w:pPr>
              <w:spacing w:line="276" w:lineRule="auto"/>
              <w:jc w:val="both"/>
              <w:rPr>
                <w:lang w:eastAsia="ar-SA" w:bidi="en-US"/>
              </w:rPr>
            </w:pPr>
          </w:p>
        </w:tc>
      </w:tr>
      <w:tr w:rsidR="00450CC6" w14:paraId="5EC87E6C" w14:textId="7283FD94" w:rsidTr="00450CC6">
        <w:tc>
          <w:tcPr>
            <w:tcW w:w="1720" w:type="dxa"/>
          </w:tcPr>
          <w:p w14:paraId="0B788003" w14:textId="0721E095" w:rsidR="00450CC6" w:rsidRDefault="00450CC6" w:rsidP="00874192">
            <w:pPr>
              <w:rPr>
                <w:lang w:eastAsia="ar-SA" w:bidi="en-US"/>
              </w:rPr>
            </w:pPr>
            <w:r>
              <w:rPr>
                <w:lang w:eastAsia="ar-SA" w:bidi="en-US"/>
              </w:rPr>
              <w:t>Zamówienie podstawowe + opcja nr 1 + opcja nr 2</w:t>
            </w:r>
          </w:p>
        </w:tc>
        <w:tc>
          <w:tcPr>
            <w:tcW w:w="2318" w:type="dxa"/>
            <w:vMerge/>
          </w:tcPr>
          <w:p w14:paraId="28D3B81A" w14:textId="77777777" w:rsidR="00450CC6" w:rsidRDefault="00450CC6" w:rsidP="00A2753E">
            <w:pPr>
              <w:spacing w:line="276" w:lineRule="auto"/>
              <w:jc w:val="both"/>
              <w:rPr>
                <w:lang w:eastAsia="ar-SA" w:bidi="en-US"/>
              </w:rPr>
            </w:pPr>
          </w:p>
        </w:tc>
        <w:tc>
          <w:tcPr>
            <w:tcW w:w="1430" w:type="dxa"/>
          </w:tcPr>
          <w:p w14:paraId="5D4A7C15" w14:textId="77777777" w:rsidR="00450CC6" w:rsidRDefault="00450CC6" w:rsidP="00A2753E">
            <w:pPr>
              <w:spacing w:line="276" w:lineRule="auto"/>
              <w:jc w:val="both"/>
              <w:rPr>
                <w:lang w:eastAsia="ar-SA" w:bidi="en-US"/>
              </w:rPr>
            </w:pPr>
          </w:p>
        </w:tc>
        <w:tc>
          <w:tcPr>
            <w:tcW w:w="1622" w:type="dxa"/>
          </w:tcPr>
          <w:p w14:paraId="0D872C24" w14:textId="77777777" w:rsidR="00450CC6" w:rsidRDefault="00450CC6" w:rsidP="00A2753E">
            <w:pPr>
              <w:spacing w:line="276" w:lineRule="auto"/>
              <w:jc w:val="both"/>
              <w:rPr>
                <w:lang w:eastAsia="ar-SA" w:bidi="en-US"/>
              </w:rPr>
            </w:pPr>
          </w:p>
        </w:tc>
        <w:tc>
          <w:tcPr>
            <w:tcW w:w="1841" w:type="dxa"/>
          </w:tcPr>
          <w:p w14:paraId="15B513E2" w14:textId="77777777" w:rsidR="00450CC6" w:rsidRDefault="00450CC6" w:rsidP="00A2753E">
            <w:pPr>
              <w:spacing w:line="276" w:lineRule="auto"/>
              <w:jc w:val="both"/>
              <w:rPr>
                <w:lang w:eastAsia="ar-SA" w:bidi="en-US"/>
              </w:rPr>
            </w:pPr>
          </w:p>
        </w:tc>
        <w:tc>
          <w:tcPr>
            <w:tcW w:w="1417" w:type="dxa"/>
            <w:vMerge/>
          </w:tcPr>
          <w:p w14:paraId="4CA402D0" w14:textId="77777777" w:rsidR="00450CC6" w:rsidRDefault="00450CC6" w:rsidP="00A2753E">
            <w:pPr>
              <w:spacing w:line="276" w:lineRule="auto"/>
              <w:jc w:val="both"/>
              <w:rPr>
                <w:lang w:eastAsia="ar-SA" w:bidi="en-US"/>
              </w:rPr>
            </w:pPr>
          </w:p>
        </w:tc>
      </w:tr>
      <w:tr w:rsidR="00450CC6" w14:paraId="7661B29B" w14:textId="4B0CBCB4" w:rsidTr="00450CC6">
        <w:tc>
          <w:tcPr>
            <w:tcW w:w="1720" w:type="dxa"/>
          </w:tcPr>
          <w:p w14:paraId="183ACAC1" w14:textId="38BB67AC" w:rsidR="00450CC6" w:rsidRDefault="00450CC6" w:rsidP="00874192">
            <w:pPr>
              <w:rPr>
                <w:lang w:eastAsia="ar-SA" w:bidi="en-US"/>
              </w:rPr>
            </w:pPr>
            <w:r>
              <w:rPr>
                <w:lang w:eastAsia="ar-SA" w:bidi="en-US"/>
              </w:rPr>
              <w:t>Zamówienie podstawowe + opcja nr 1 + opcja nr 2 + opcja nr 3</w:t>
            </w:r>
          </w:p>
        </w:tc>
        <w:tc>
          <w:tcPr>
            <w:tcW w:w="2318" w:type="dxa"/>
            <w:vMerge/>
          </w:tcPr>
          <w:p w14:paraId="2281179F" w14:textId="77777777" w:rsidR="00450CC6" w:rsidRDefault="00450CC6" w:rsidP="00A2753E">
            <w:pPr>
              <w:spacing w:line="276" w:lineRule="auto"/>
              <w:jc w:val="both"/>
              <w:rPr>
                <w:lang w:eastAsia="ar-SA" w:bidi="en-US"/>
              </w:rPr>
            </w:pPr>
          </w:p>
        </w:tc>
        <w:tc>
          <w:tcPr>
            <w:tcW w:w="1430" w:type="dxa"/>
          </w:tcPr>
          <w:p w14:paraId="4D73E981" w14:textId="77777777" w:rsidR="00450CC6" w:rsidRDefault="00450CC6" w:rsidP="00A2753E">
            <w:pPr>
              <w:spacing w:line="276" w:lineRule="auto"/>
              <w:jc w:val="both"/>
              <w:rPr>
                <w:lang w:eastAsia="ar-SA" w:bidi="en-US"/>
              </w:rPr>
            </w:pPr>
          </w:p>
        </w:tc>
        <w:tc>
          <w:tcPr>
            <w:tcW w:w="1622" w:type="dxa"/>
          </w:tcPr>
          <w:p w14:paraId="72D1E349" w14:textId="77777777" w:rsidR="00450CC6" w:rsidRDefault="00450CC6" w:rsidP="00A2753E">
            <w:pPr>
              <w:spacing w:line="276" w:lineRule="auto"/>
              <w:jc w:val="both"/>
              <w:rPr>
                <w:lang w:eastAsia="ar-SA" w:bidi="en-US"/>
              </w:rPr>
            </w:pPr>
          </w:p>
        </w:tc>
        <w:tc>
          <w:tcPr>
            <w:tcW w:w="1841" w:type="dxa"/>
          </w:tcPr>
          <w:p w14:paraId="79095729" w14:textId="77777777" w:rsidR="00450CC6" w:rsidRDefault="00450CC6" w:rsidP="00A2753E">
            <w:pPr>
              <w:spacing w:line="276" w:lineRule="auto"/>
              <w:jc w:val="both"/>
              <w:rPr>
                <w:lang w:eastAsia="ar-SA" w:bidi="en-US"/>
              </w:rPr>
            </w:pPr>
          </w:p>
        </w:tc>
        <w:tc>
          <w:tcPr>
            <w:tcW w:w="1417" w:type="dxa"/>
            <w:vMerge/>
          </w:tcPr>
          <w:p w14:paraId="42B028BF" w14:textId="77777777" w:rsidR="00450CC6" w:rsidRDefault="00450CC6" w:rsidP="00A2753E">
            <w:pPr>
              <w:spacing w:line="276" w:lineRule="auto"/>
              <w:jc w:val="both"/>
              <w:rPr>
                <w:lang w:eastAsia="ar-SA" w:bidi="en-US"/>
              </w:rPr>
            </w:pPr>
          </w:p>
        </w:tc>
      </w:tr>
    </w:tbl>
    <w:p w14:paraId="42095829" w14:textId="77777777" w:rsidR="00874192" w:rsidRDefault="00874192" w:rsidP="00A2753E">
      <w:pPr>
        <w:spacing w:line="276" w:lineRule="auto"/>
        <w:jc w:val="both"/>
        <w:rPr>
          <w:lang w:eastAsia="ar-SA" w:bidi="en-US"/>
        </w:rPr>
      </w:pPr>
    </w:p>
    <w:p w14:paraId="155D4C9E" w14:textId="77777777" w:rsidR="00E40CD1" w:rsidRDefault="00E40CD1" w:rsidP="004D239E">
      <w:pPr>
        <w:widowControl w:val="0"/>
        <w:suppressAutoHyphens/>
        <w:overflowPunct w:val="0"/>
        <w:autoSpaceDE w:val="0"/>
        <w:spacing w:after="120"/>
        <w:rPr>
          <w:lang w:eastAsia="ar-SA" w:bidi="en-US"/>
        </w:rPr>
      </w:pPr>
    </w:p>
    <w:p w14:paraId="24D90762" w14:textId="77777777" w:rsidR="00F45DC6" w:rsidRDefault="00F45DC6" w:rsidP="004D239E">
      <w:pPr>
        <w:widowControl w:val="0"/>
        <w:suppressAutoHyphens/>
        <w:overflowPunct w:val="0"/>
        <w:autoSpaceDE w:val="0"/>
        <w:spacing w:after="120"/>
        <w:rPr>
          <w:lang w:eastAsia="ar-SA" w:bidi="en-US"/>
        </w:rPr>
      </w:pPr>
    </w:p>
    <w:p w14:paraId="2300D65B" w14:textId="77777777" w:rsidR="006B430D" w:rsidRDefault="006B430D" w:rsidP="004D239E">
      <w:pPr>
        <w:widowControl w:val="0"/>
        <w:suppressAutoHyphens/>
        <w:overflowPunct w:val="0"/>
        <w:autoSpaceDE w:val="0"/>
        <w:spacing w:after="120"/>
        <w:rPr>
          <w:lang w:eastAsia="ar-SA" w:bidi="en-US"/>
        </w:rPr>
      </w:pPr>
    </w:p>
    <w:p w14:paraId="5F054DD2" w14:textId="59E0DD45" w:rsidR="004D239E" w:rsidRPr="00727059" w:rsidRDefault="004D239E" w:rsidP="004D239E">
      <w:pPr>
        <w:widowControl w:val="0"/>
        <w:suppressAutoHyphens/>
        <w:overflowPunct w:val="0"/>
        <w:autoSpaceDE w:val="0"/>
        <w:spacing w:after="120"/>
        <w:rPr>
          <w:lang w:eastAsia="ar-SA"/>
        </w:rPr>
      </w:pPr>
      <w:r w:rsidRPr="00727059">
        <w:rPr>
          <w:lang w:eastAsia="ar-SA"/>
        </w:rPr>
        <w:lastRenderedPageBreak/>
        <w:t>Oświadczamy, że:</w:t>
      </w:r>
    </w:p>
    <w:p w14:paraId="69874AD3" w14:textId="77777777" w:rsidR="004D239E" w:rsidRDefault="004D239E">
      <w:pPr>
        <w:widowControl w:val="0"/>
        <w:numPr>
          <w:ilvl w:val="3"/>
          <w:numId w:val="6"/>
        </w:numPr>
        <w:suppressAutoHyphens/>
        <w:overflowPunct w:val="0"/>
        <w:autoSpaceDE w:val="0"/>
        <w:spacing w:after="120"/>
        <w:ind w:left="426" w:hanging="426"/>
        <w:jc w:val="both"/>
        <w:rPr>
          <w:lang w:eastAsia="ar-SA"/>
        </w:rPr>
      </w:pPr>
      <w:r w:rsidRPr="00727059">
        <w:rPr>
          <w:lang w:eastAsia="ar-SA"/>
        </w:rPr>
        <w:t>Zapoznaliśmy się ze SWZ i nie wnosimy do niej zastrzeżeń</w:t>
      </w:r>
      <w:r>
        <w:rPr>
          <w:lang w:eastAsia="ar-SA"/>
        </w:rPr>
        <w:t>.</w:t>
      </w:r>
    </w:p>
    <w:p w14:paraId="064E832E" w14:textId="77777777" w:rsidR="004D239E" w:rsidRPr="00727059" w:rsidRDefault="004D239E">
      <w:pPr>
        <w:widowControl w:val="0"/>
        <w:numPr>
          <w:ilvl w:val="3"/>
          <w:numId w:val="6"/>
        </w:numPr>
        <w:suppressAutoHyphens/>
        <w:overflowPunct w:val="0"/>
        <w:autoSpaceDE w:val="0"/>
        <w:spacing w:after="120"/>
        <w:ind w:left="426" w:hanging="426"/>
        <w:jc w:val="both"/>
        <w:rPr>
          <w:lang w:eastAsia="ar-SA"/>
        </w:rPr>
      </w:pPr>
      <w:r>
        <w:rPr>
          <w:lang w:eastAsia="ar-SA"/>
        </w:rPr>
        <w:t xml:space="preserve">Składając ofertę w postępowaniu akceptujemy treść SWZ oraz wszystkich wyjaśnień złożonych podczas prowadzonego postępowania. </w:t>
      </w:r>
    </w:p>
    <w:p w14:paraId="0D0B3F3A" w14:textId="77777777" w:rsidR="004D239E" w:rsidRPr="00727059" w:rsidRDefault="004D239E">
      <w:pPr>
        <w:widowControl w:val="0"/>
        <w:numPr>
          <w:ilvl w:val="3"/>
          <w:numId w:val="6"/>
        </w:numPr>
        <w:suppressAutoHyphens/>
        <w:overflowPunct w:val="0"/>
        <w:autoSpaceDE w:val="0"/>
        <w:spacing w:after="120"/>
        <w:ind w:left="426" w:hanging="426"/>
        <w:jc w:val="both"/>
        <w:rPr>
          <w:lang w:eastAsia="ar-SA"/>
        </w:rPr>
      </w:pPr>
      <w:r w:rsidRPr="00727059">
        <w:rPr>
          <w:lang w:eastAsia="ar-SA"/>
        </w:rPr>
        <w:t xml:space="preserve">W przypadku uznania naszej oferty za </w:t>
      </w:r>
      <w:r w:rsidRPr="009946D4">
        <w:rPr>
          <w:lang w:eastAsia="ar-SA"/>
        </w:rPr>
        <w:t>najkorzystniejszą zobowiązujemy się zawrzeć umowę na warunkach zawartych w projekcie umowy st</w:t>
      </w:r>
      <w:r w:rsidRPr="00727059">
        <w:rPr>
          <w:lang w:eastAsia="ar-SA"/>
        </w:rPr>
        <w:t>anowiącym załącznik do SWZ</w:t>
      </w:r>
      <w:r>
        <w:rPr>
          <w:lang w:eastAsia="ar-SA"/>
        </w:rPr>
        <w:t xml:space="preserve"> oraz zgodnych z niniejszą ofertą.</w:t>
      </w:r>
    </w:p>
    <w:p w14:paraId="03853A70" w14:textId="77777777" w:rsidR="004D239E" w:rsidRPr="00727059" w:rsidRDefault="004D239E">
      <w:pPr>
        <w:widowControl w:val="0"/>
        <w:numPr>
          <w:ilvl w:val="3"/>
          <w:numId w:val="6"/>
        </w:numPr>
        <w:suppressAutoHyphens/>
        <w:overflowPunct w:val="0"/>
        <w:autoSpaceDE w:val="0"/>
        <w:spacing w:after="120"/>
        <w:ind w:left="426" w:hanging="426"/>
        <w:jc w:val="both"/>
        <w:rPr>
          <w:lang w:eastAsia="ar-SA"/>
        </w:rPr>
      </w:pPr>
      <w:r w:rsidRPr="00727059">
        <w:rPr>
          <w:lang w:eastAsia="ar-SA"/>
        </w:rPr>
        <w:t>Czujemy się związani ofertą przez 90 dni od dnia otwarcia ofert.</w:t>
      </w:r>
    </w:p>
    <w:p w14:paraId="291F8E2A" w14:textId="77777777" w:rsidR="004D239E" w:rsidRPr="00727059" w:rsidRDefault="004D239E">
      <w:pPr>
        <w:widowControl w:val="0"/>
        <w:numPr>
          <w:ilvl w:val="3"/>
          <w:numId w:val="6"/>
        </w:numPr>
        <w:suppressAutoHyphens/>
        <w:overflowPunct w:val="0"/>
        <w:autoSpaceDE w:val="0"/>
        <w:spacing w:after="120"/>
        <w:ind w:left="426" w:hanging="426"/>
        <w:jc w:val="both"/>
        <w:rPr>
          <w:lang w:eastAsia="ar-SA"/>
        </w:rPr>
      </w:pPr>
      <w:r w:rsidRPr="00727059">
        <w:rPr>
          <w:lang w:eastAsia="ar-SA"/>
        </w:rPr>
        <w:t>Zamówienie zrealizujemy w terminach przewidzianych w SWZ i ofercie.</w:t>
      </w:r>
    </w:p>
    <w:p w14:paraId="3A9DB2EE" w14:textId="77777777" w:rsidR="004D239E" w:rsidRPr="00727059" w:rsidRDefault="004D239E">
      <w:pPr>
        <w:widowControl w:val="0"/>
        <w:numPr>
          <w:ilvl w:val="3"/>
          <w:numId w:val="6"/>
        </w:numPr>
        <w:suppressAutoHyphens/>
        <w:overflowPunct w:val="0"/>
        <w:autoSpaceDE w:val="0"/>
        <w:spacing w:after="120"/>
        <w:ind w:left="426" w:hanging="426"/>
        <w:jc w:val="both"/>
        <w:rPr>
          <w:lang w:eastAsia="ar-SA"/>
        </w:rPr>
      </w:pPr>
      <w:r w:rsidRPr="00727059">
        <w:rPr>
          <w:lang w:eastAsia="ar-SA"/>
        </w:rPr>
        <w:t xml:space="preserve">W przypadku wniesienia wadium lub zabezpieczenia należytego wykonania umowy w formie wpłaty na rachunek bankowy Zamawiającego powyższe wadium lub zabezpieczenie należy zwrócić na  konto nr ………………………………………………. </w:t>
      </w:r>
      <w:r w:rsidRPr="00727059">
        <w:rPr>
          <w:i/>
          <w:lang w:eastAsia="ar-SA"/>
        </w:rPr>
        <w:t>(W przypadku, gdy Wykonawca nie poda numeru konta, o którym mowa powyżej wadium/ zabezpieczenie należytego wykonania umowy zostanie zwrócone na rachunek bankowy Wykonawcy z którego został zrealizowany przelew).</w:t>
      </w:r>
    </w:p>
    <w:p w14:paraId="4EE62DDA" w14:textId="77777777" w:rsidR="004D239E" w:rsidRDefault="004D239E">
      <w:pPr>
        <w:widowControl w:val="0"/>
        <w:numPr>
          <w:ilvl w:val="3"/>
          <w:numId w:val="6"/>
        </w:numPr>
        <w:suppressAutoHyphens/>
        <w:overflowPunct w:val="0"/>
        <w:autoSpaceDE w:val="0"/>
        <w:spacing w:after="120"/>
        <w:ind w:left="426" w:hanging="426"/>
        <w:jc w:val="both"/>
        <w:rPr>
          <w:lang w:eastAsia="ar-SA"/>
        </w:rPr>
      </w:pPr>
      <w:r w:rsidRPr="00727059">
        <w:rPr>
          <w:lang w:eastAsia="ar-SA"/>
        </w:rPr>
        <w:t>Wypełniliśmy obowiązki informacyjne przewidziane w art. 13 lub art. 14 RODO</w:t>
      </w:r>
      <w:r>
        <w:rPr>
          <w:vertAlign w:val="superscript"/>
          <w:lang w:eastAsia="ar-SA"/>
        </w:rPr>
        <w:footnoteReference w:id="1"/>
      </w:r>
      <w:r w:rsidRPr="00727059">
        <w:rPr>
          <w:lang w:eastAsia="ar-SA"/>
        </w:rPr>
        <w:t xml:space="preserve"> wobec osób fizycznych, od których dane osobowe bezpośrednio lub pośrednio pozyskałem w celu ubiegania się o udzielenie zamówienia publicznego w niniejszym postępowaniu.**</w:t>
      </w:r>
    </w:p>
    <w:p w14:paraId="6F79D26B" w14:textId="4C32D2EF" w:rsidR="004D239E" w:rsidRPr="00727059" w:rsidRDefault="004D239E">
      <w:pPr>
        <w:widowControl w:val="0"/>
        <w:numPr>
          <w:ilvl w:val="3"/>
          <w:numId w:val="6"/>
        </w:numPr>
        <w:suppressAutoHyphens/>
        <w:overflowPunct w:val="0"/>
        <w:autoSpaceDE w:val="0"/>
        <w:spacing w:after="120"/>
        <w:ind w:left="426" w:hanging="426"/>
        <w:jc w:val="both"/>
        <w:rPr>
          <w:lang w:eastAsia="ar-SA"/>
        </w:rPr>
      </w:pPr>
      <w:r w:rsidRPr="00842506">
        <w:rPr>
          <w:lang w:eastAsia="ar-SA"/>
        </w:rPr>
        <w:t xml:space="preserve">Jesteśmy </w:t>
      </w:r>
      <w:r w:rsidR="00041957">
        <w:rPr>
          <w:lang w:eastAsia="ar-SA"/>
        </w:rPr>
        <w:t>jednoosobową /</w:t>
      </w:r>
      <w:r w:rsidRPr="00842506">
        <w:rPr>
          <w:lang w:eastAsia="ar-SA"/>
        </w:rPr>
        <w:t>mikroprzedsiębiorstwem/ małym / średnim</w:t>
      </w:r>
      <w:r w:rsidR="00041957">
        <w:rPr>
          <w:lang w:eastAsia="ar-SA"/>
        </w:rPr>
        <w:t>/ dużym</w:t>
      </w:r>
      <w:r w:rsidRPr="00842506">
        <w:rPr>
          <w:lang w:eastAsia="ar-SA"/>
        </w:rPr>
        <w:t xml:space="preserve"> przedsiębiorstwem*)</w:t>
      </w:r>
    </w:p>
    <w:p w14:paraId="2F8A44FD" w14:textId="77777777" w:rsidR="004D239E" w:rsidRPr="00727059" w:rsidRDefault="004D239E">
      <w:pPr>
        <w:widowControl w:val="0"/>
        <w:numPr>
          <w:ilvl w:val="3"/>
          <w:numId w:val="6"/>
        </w:numPr>
        <w:suppressAutoHyphens/>
        <w:overflowPunct w:val="0"/>
        <w:autoSpaceDE w:val="0"/>
        <w:spacing w:after="120"/>
        <w:ind w:left="426" w:hanging="426"/>
        <w:jc w:val="both"/>
        <w:rPr>
          <w:lang w:eastAsia="ar-SA"/>
        </w:rPr>
      </w:pPr>
      <w:r w:rsidRPr="00727059">
        <w:rPr>
          <w:lang w:eastAsia="ar-SA"/>
        </w:rPr>
        <w:t xml:space="preserve">Przy realizacji zamówienia </w:t>
      </w:r>
      <w:r w:rsidRPr="00727059">
        <w:rPr>
          <w:lang w:eastAsia="ar-SA"/>
        </w:rPr>
        <w:tab/>
        <w:t>nie przewidujemy udziału podwykonawców. *)</w:t>
      </w:r>
    </w:p>
    <w:p w14:paraId="668569F6" w14:textId="77777777" w:rsidR="004D239E" w:rsidRPr="00727059" w:rsidRDefault="004D239E" w:rsidP="004D239E">
      <w:pPr>
        <w:widowControl w:val="0"/>
        <w:suppressAutoHyphens/>
        <w:overflowPunct w:val="0"/>
        <w:autoSpaceDE w:val="0"/>
        <w:spacing w:after="120"/>
        <w:ind w:left="3540" w:hanging="3114"/>
        <w:rPr>
          <w:lang w:eastAsia="ar-SA"/>
        </w:rPr>
      </w:pPr>
      <w:r w:rsidRPr="00727059">
        <w:rPr>
          <w:lang w:eastAsia="ar-SA"/>
        </w:rPr>
        <w:t xml:space="preserve">  </w:t>
      </w:r>
      <w:r w:rsidRPr="00727059">
        <w:rPr>
          <w:lang w:eastAsia="ar-SA"/>
        </w:rPr>
        <w:tab/>
        <w:t>przewidujemy udział podwykonawców, którym powierzone zostaną następujące części zamówienia: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677"/>
        <w:gridCol w:w="4677"/>
      </w:tblGrid>
      <w:tr w:rsidR="004D239E" w14:paraId="70BCED0A" w14:textId="77777777" w:rsidTr="006375C7">
        <w:trPr>
          <w:cantSplit/>
          <w:trHeight w:val="392"/>
          <w:jc w:val="center"/>
        </w:trPr>
        <w:tc>
          <w:tcPr>
            <w:tcW w:w="4677" w:type="dxa"/>
            <w:tcBorders>
              <w:top w:val="single" w:sz="6" w:space="0" w:color="auto"/>
              <w:left w:val="single" w:sz="6" w:space="0" w:color="auto"/>
              <w:bottom w:val="single" w:sz="6" w:space="0" w:color="auto"/>
              <w:right w:val="single" w:sz="6" w:space="0" w:color="auto"/>
            </w:tcBorders>
            <w:shd w:val="pct20" w:color="auto" w:fill="auto"/>
            <w:vAlign w:val="center"/>
            <w:hideMark/>
          </w:tcPr>
          <w:p w14:paraId="273EEA38" w14:textId="77777777" w:rsidR="004D239E" w:rsidRPr="00727059" w:rsidRDefault="004D239E" w:rsidP="006375C7">
            <w:pPr>
              <w:widowControl w:val="0"/>
              <w:suppressAutoHyphens/>
              <w:overflowPunct w:val="0"/>
              <w:autoSpaceDE w:val="0"/>
              <w:ind w:left="3540" w:hanging="3114"/>
              <w:jc w:val="center"/>
              <w:rPr>
                <w:b/>
                <w:sz w:val="22"/>
                <w:szCs w:val="20"/>
                <w:lang w:eastAsia="ar-SA"/>
              </w:rPr>
            </w:pPr>
            <w:r w:rsidRPr="00727059">
              <w:rPr>
                <w:b/>
                <w:lang w:eastAsia="ar-SA"/>
              </w:rPr>
              <w:t>Rodzaj powierzonej części zamówienia</w:t>
            </w:r>
          </w:p>
        </w:tc>
        <w:tc>
          <w:tcPr>
            <w:tcW w:w="4677" w:type="dxa"/>
            <w:tcBorders>
              <w:top w:val="single" w:sz="6" w:space="0" w:color="auto"/>
              <w:left w:val="single" w:sz="6" w:space="0" w:color="auto"/>
              <w:bottom w:val="single" w:sz="6" w:space="0" w:color="auto"/>
              <w:right w:val="single" w:sz="6" w:space="0" w:color="auto"/>
            </w:tcBorders>
            <w:shd w:val="pct20" w:color="auto" w:fill="auto"/>
            <w:vAlign w:val="center"/>
            <w:hideMark/>
          </w:tcPr>
          <w:p w14:paraId="33AC36BE" w14:textId="77777777" w:rsidR="004D239E" w:rsidRPr="00727059" w:rsidRDefault="004D239E" w:rsidP="006375C7">
            <w:pPr>
              <w:widowControl w:val="0"/>
              <w:suppressAutoHyphens/>
              <w:overflowPunct w:val="0"/>
              <w:autoSpaceDE w:val="0"/>
              <w:ind w:left="3540" w:hanging="3114"/>
              <w:jc w:val="center"/>
              <w:rPr>
                <w:b/>
                <w:lang w:eastAsia="ar-SA"/>
              </w:rPr>
            </w:pPr>
            <w:r w:rsidRPr="00727059">
              <w:rPr>
                <w:b/>
                <w:lang w:eastAsia="ar-SA"/>
              </w:rPr>
              <w:t>Nazwa i adres podwykonawcy</w:t>
            </w:r>
          </w:p>
        </w:tc>
      </w:tr>
      <w:tr w:rsidR="004D239E" w14:paraId="60007D72" w14:textId="77777777" w:rsidTr="006375C7">
        <w:trPr>
          <w:cantSplit/>
          <w:trHeight w:val="340"/>
          <w:jc w:val="center"/>
        </w:trPr>
        <w:tc>
          <w:tcPr>
            <w:tcW w:w="4677" w:type="dxa"/>
            <w:tcBorders>
              <w:top w:val="single" w:sz="6" w:space="0" w:color="auto"/>
              <w:left w:val="single" w:sz="6" w:space="0" w:color="auto"/>
              <w:bottom w:val="single" w:sz="6" w:space="0" w:color="auto"/>
              <w:right w:val="single" w:sz="6" w:space="0" w:color="auto"/>
            </w:tcBorders>
          </w:tcPr>
          <w:p w14:paraId="1ADE868E" w14:textId="77777777" w:rsidR="004D239E" w:rsidRPr="00727059" w:rsidRDefault="004D239E" w:rsidP="006375C7">
            <w:pPr>
              <w:rPr>
                <w:sz w:val="22"/>
              </w:rPr>
            </w:pPr>
          </w:p>
        </w:tc>
        <w:tc>
          <w:tcPr>
            <w:tcW w:w="4677" w:type="dxa"/>
            <w:tcBorders>
              <w:top w:val="single" w:sz="6" w:space="0" w:color="auto"/>
              <w:left w:val="single" w:sz="6" w:space="0" w:color="auto"/>
              <w:bottom w:val="single" w:sz="6" w:space="0" w:color="auto"/>
              <w:right w:val="single" w:sz="6" w:space="0" w:color="auto"/>
            </w:tcBorders>
          </w:tcPr>
          <w:p w14:paraId="65DCBB0B" w14:textId="77777777" w:rsidR="004D239E" w:rsidRPr="00727059" w:rsidRDefault="004D239E" w:rsidP="006375C7">
            <w:pPr>
              <w:rPr>
                <w:sz w:val="22"/>
              </w:rPr>
            </w:pPr>
          </w:p>
        </w:tc>
      </w:tr>
      <w:tr w:rsidR="004D239E" w14:paraId="7249AD51" w14:textId="77777777" w:rsidTr="006375C7">
        <w:trPr>
          <w:cantSplit/>
          <w:trHeight w:val="340"/>
          <w:jc w:val="center"/>
        </w:trPr>
        <w:tc>
          <w:tcPr>
            <w:tcW w:w="4677" w:type="dxa"/>
            <w:tcBorders>
              <w:top w:val="single" w:sz="6" w:space="0" w:color="auto"/>
              <w:left w:val="single" w:sz="6" w:space="0" w:color="auto"/>
              <w:bottom w:val="single" w:sz="6" w:space="0" w:color="auto"/>
              <w:right w:val="single" w:sz="6" w:space="0" w:color="auto"/>
            </w:tcBorders>
          </w:tcPr>
          <w:p w14:paraId="0DD96033" w14:textId="77777777" w:rsidR="004D239E" w:rsidRPr="00727059" w:rsidRDefault="004D239E" w:rsidP="006375C7">
            <w:pPr>
              <w:rPr>
                <w:sz w:val="22"/>
              </w:rPr>
            </w:pPr>
          </w:p>
        </w:tc>
        <w:tc>
          <w:tcPr>
            <w:tcW w:w="4677" w:type="dxa"/>
            <w:tcBorders>
              <w:top w:val="single" w:sz="6" w:space="0" w:color="auto"/>
              <w:left w:val="single" w:sz="6" w:space="0" w:color="auto"/>
              <w:bottom w:val="single" w:sz="6" w:space="0" w:color="auto"/>
              <w:right w:val="single" w:sz="6" w:space="0" w:color="auto"/>
            </w:tcBorders>
          </w:tcPr>
          <w:p w14:paraId="674C3993" w14:textId="77777777" w:rsidR="004D239E" w:rsidRPr="00727059" w:rsidRDefault="004D239E" w:rsidP="006375C7">
            <w:pPr>
              <w:rPr>
                <w:sz w:val="22"/>
              </w:rPr>
            </w:pPr>
          </w:p>
        </w:tc>
      </w:tr>
    </w:tbl>
    <w:p w14:paraId="0F8AF25E" w14:textId="77777777" w:rsidR="004D239E" w:rsidRPr="00727059" w:rsidRDefault="004D239E" w:rsidP="004D239E">
      <w:pPr>
        <w:widowControl w:val="0"/>
        <w:suppressAutoHyphens/>
        <w:overflowPunct w:val="0"/>
        <w:autoSpaceDE w:val="0"/>
        <w:spacing w:after="120"/>
        <w:jc w:val="both"/>
        <w:rPr>
          <w:sz w:val="2"/>
          <w:szCs w:val="4"/>
          <w:lang w:eastAsia="ar-SA"/>
        </w:rPr>
      </w:pPr>
    </w:p>
    <w:p w14:paraId="6080B007" w14:textId="77777777" w:rsidR="004D239E" w:rsidRPr="00727059" w:rsidRDefault="004D239E" w:rsidP="004D239E">
      <w:pPr>
        <w:widowControl w:val="0"/>
        <w:suppressAutoHyphens/>
        <w:overflowPunct w:val="0"/>
        <w:autoSpaceDE w:val="0"/>
        <w:spacing w:after="120"/>
        <w:jc w:val="both"/>
        <w:rPr>
          <w:sz w:val="20"/>
          <w:lang w:eastAsia="ar-SA"/>
        </w:rPr>
      </w:pPr>
      <w:r w:rsidRPr="00727059">
        <w:rPr>
          <w:sz w:val="20"/>
          <w:lang w:eastAsia="ar-SA"/>
        </w:rPr>
        <w:t>*) niepotrzebne skreślić</w:t>
      </w:r>
    </w:p>
    <w:p w14:paraId="43EDD901" w14:textId="77777777" w:rsidR="004D239E" w:rsidRPr="00727059" w:rsidRDefault="004D239E" w:rsidP="004D239E">
      <w:pPr>
        <w:widowControl w:val="0"/>
        <w:suppressAutoHyphens/>
        <w:overflowPunct w:val="0"/>
        <w:autoSpaceDE w:val="0"/>
        <w:spacing w:after="120"/>
        <w:jc w:val="both"/>
        <w:rPr>
          <w:sz w:val="10"/>
          <w:szCs w:val="14"/>
          <w:lang w:eastAsia="ar-SA"/>
        </w:rPr>
      </w:pPr>
    </w:p>
    <w:p w14:paraId="16AADAC0" w14:textId="77777777" w:rsidR="004D239E" w:rsidRPr="004D239E" w:rsidRDefault="004D239E">
      <w:pPr>
        <w:pStyle w:val="Akapitzlist"/>
        <w:numPr>
          <w:ilvl w:val="0"/>
          <w:numId w:val="41"/>
        </w:numPr>
        <w:ind w:left="426" w:hanging="426"/>
        <w:rPr>
          <w:rFonts w:eastAsiaTheme="minorHAnsi"/>
        </w:rPr>
      </w:pPr>
      <w:r w:rsidRPr="004D239E">
        <w:rPr>
          <w:rFonts w:eastAsiaTheme="minorHAnsi"/>
        </w:rPr>
        <w:t>Na podstawie art. 225  ustawy PZP oświadczamy, że:</w:t>
      </w:r>
    </w:p>
    <w:p w14:paraId="3396B3FE" w14:textId="77777777" w:rsidR="004D239E" w:rsidRPr="00727059" w:rsidRDefault="004D239E">
      <w:pPr>
        <w:numPr>
          <w:ilvl w:val="0"/>
          <w:numId w:val="40"/>
        </w:numPr>
        <w:ind w:left="709" w:hanging="283"/>
        <w:jc w:val="both"/>
        <w:rPr>
          <w:snapToGrid w:val="0"/>
        </w:rPr>
      </w:pPr>
      <w:r w:rsidRPr="00727059">
        <w:rPr>
          <w:snapToGrid w:val="0"/>
        </w:rPr>
        <w:t>wybór oferty nie będzie prowadził do powstania u Zamawiającego obowiązku podatkowego zgodnie z przepisami o podatku od towarów i usług</w:t>
      </w:r>
      <w:r w:rsidRPr="001B75B2">
        <w:rPr>
          <w:snapToGrid w:val="0"/>
        </w:rPr>
        <w:t>*</w:t>
      </w:r>
    </w:p>
    <w:p w14:paraId="3783F29D" w14:textId="77777777" w:rsidR="004D239E" w:rsidRPr="00727059" w:rsidRDefault="004D239E">
      <w:pPr>
        <w:numPr>
          <w:ilvl w:val="0"/>
          <w:numId w:val="40"/>
        </w:numPr>
        <w:ind w:left="709" w:hanging="283"/>
        <w:jc w:val="both"/>
        <w:rPr>
          <w:snapToGrid w:val="0"/>
        </w:rPr>
      </w:pPr>
      <w:r w:rsidRPr="00727059">
        <w:rPr>
          <w:snapToGrid w:val="0"/>
        </w:rPr>
        <w:t>wybór oferty będzie prowadził do powstania u Zamawiającego obowiązku podatkowego zgodnie z przepisami o podatku od towarów i usług</w:t>
      </w:r>
      <w:r w:rsidRPr="001B75B2">
        <w:rPr>
          <w:snapToGrid w:val="0"/>
        </w:rPr>
        <w:t>*</w:t>
      </w:r>
    </w:p>
    <w:p w14:paraId="5BFF349E" w14:textId="77777777" w:rsidR="004D239E" w:rsidRDefault="004D239E" w:rsidP="004D239E">
      <w:pPr>
        <w:spacing w:after="120"/>
        <w:ind w:left="426"/>
        <w:jc w:val="both"/>
        <w:rPr>
          <w:snapToGrid w:val="0"/>
        </w:rPr>
      </w:pPr>
      <w:r w:rsidRPr="00727059">
        <w:rPr>
          <w:snapToGrid w:val="0"/>
        </w:rPr>
        <w:t>Powyższy obowiązek podatkowy będzie dotyczył ……………………………</w:t>
      </w:r>
      <w:r w:rsidRPr="00727059">
        <w:rPr>
          <w:snapToGrid w:val="0"/>
          <w:vertAlign w:val="superscript"/>
        </w:rPr>
        <w:t>1</w:t>
      </w:r>
      <w:r w:rsidRPr="00727059">
        <w:rPr>
          <w:snapToGrid w:val="0"/>
        </w:rPr>
        <w:t xml:space="preserve"> objętych przedmiotem zamówienia, a ich wartość netto (bez kwoty podatku) będzie wynosiła ……………………………………</w:t>
      </w:r>
      <w:r w:rsidRPr="00727059">
        <w:rPr>
          <w:snapToGrid w:val="0"/>
          <w:vertAlign w:val="superscript"/>
        </w:rPr>
        <w:t>2</w:t>
      </w:r>
      <w:r w:rsidRPr="00727059">
        <w:rPr>
          <w:snapToGrid w:val="0"/>
        </w:rPr>
        <w:t xml:space="preserve">  złotych. Stawka podatku wynosi………%</w:t>
      </w:r>
    </w:p>
    <w:p w14:paraId="23812947" w14:textId="5CF920A4" w:rsidR="00122386" w:rsidRPr="00D54906" w:rsidRDefault="004D239E" w:rsidP="00D54906">
      <w:pPr>
        <w:spacing w:after="120"/>
        <w:ind w:left="426"/>
        <w:jc w:val="both"/>
        <w:rPr>
          <w:i/>
          <w:iCs/>
          <w:snapToGrid w:val="0"/>
          <w:sz w:val="20"/>
          <w:szCs w:val="20"/>
        </w:rPr>
      </w:pPr>
      <w:r w:rsidRPr="001B75B2">
        <w:rPr>
          <w:i/>
          <w:iCs/>
          <w:snapToGrid w:val="0"/>
          <w:sz w:val="20"/>
          <w:szCs w:val="20"/>
        </w:rPr>
        <w:t>*) niepotrzebne skreślić</w:t>
      </w:r>
    </w:p>
    <w:p w14:paraId="17BA0273" w14:textId="77777777" w:rsidR="006A7E70" w:rsidRDefault="006A7E70" w:rsidP="00122386">
      <w:pPr>
        <w:widowControl w:val="0"/>
        <w:pBdr>
          <w:top w:val="none" w:sz="4" w:space="0" w:color="000000"/>
          <w:left w:val="none" w:sz="4" w:space="0" w:color="000000"/>
          <w:bottom w:val="none" w:sz="4" w:space="0" w:color="000000"/>
          <w:right w:val="none" w:sz="4" w:space="0" w:color="000000"/>
          <w:between w:val="none" w:sz="4" w:space="0" w:color="000000"/>
        </w:pBdr>
        <w:spacing w:after="120" w:line="276" w:lineRule="auto"/>
        <w:jc w:val="both"/>
        <w:rPr>
          <w:u w:val="single"/>
          <w:lang w:eastAsia="ar-SA" w:bidi="en-US"/>
        </w:rPr>
      </w:pPr>
    </w:p>
    <w:p w14:paraId="2D1957C5" w14:textId="5C788CAF" w:rsidR="00122386" w:rsidRPr="00122386" w:rsidRDefault="00122386" w:rsidP="00122386">
      <w:pPr>
        <w:widowControl w:val="0"/>
        <w:pBdr>
          <w:top w:val="none" w:sz="4" w:space="0" w:color="000000"/>
          <w:left w:val="none" w:sz="4" w:space="0" w:color="000000"/>
          <w:bottom w:val="none" w:sz="4" w:space="0" w:color="000000"/>
          <w:right w:val="none" w:sz="4" w:space="0" w:color="000000"/>
          <w:between w:val="none" w:sz="4" w:space="0" w:color="000000"/>
        </w:pBdr>
        <w:spacing w:after="120" w:line="276" w:lineRule="auto"/>
        <w:jc w:val="both"/>
        <w:rPr>
          <w:u w:val="single"/>
          <w:lang w:eastAsia="ar-SA" w:bidi="en-US"/>
        </w:rPr>
      </w:pPr>
      <w:r w:rsidRPr="00122386">
        <w:rPr>
          <w:u w:val="single"/>
          <w:lang w:eastAsia="ar-SA" w:bidi="en-US"/>
        </w:rPr>
        <w:lastRenderedPageBreak/>
        <w:t>Do oferty załączamy:</w:t>
      </w:r>
    </w:p>
    <w:p w14:paraId="742CFCB4" w14:textId="77777777" w:rsidR="00C67C6B" w:rsidRDefault="00C67C6B">
      <w:pPr>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spacing w:line="276" w:lineRule="auto"/>
        <w:ind w:hanging="357"/>
        <w:jc w:val="both"/>
        <w:rPr>
          <w:lang w:eastAsia="ar-SA" w:bidi="en-US"/>
        </w:rPr>
      </w:pPr>
      <w:r>
        <w:rPr>
          <w:lang w:eastAsia="ar-SA" w:bidi="en-US"/>
        </w:rPr>
        <w:t>JEDZ.</w:t>
      </w:r>
    </w:p>
    <w:p w14:paraId="6C7B578B" w14:textId="583B04BF" w:rsidR="00122386" w:rsidRDefault="00122386">
      <w:pPr>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spacing w:line="276" w:lineRule="auto"/>
        <w:ind w:hanging="357"/>
        <w:jc w:val="both"/>
        <w:rPr>
          <w:lang w:eastAsia="ar-SA" w:bidi="en-US"/>
        </w:rPr>
      </w:pPr>
      <w:r w:rsidRPr="00122386">
        <w:rPr>
          <w:lang w:eastAsia="ar-SA" w:bidi="en-US"/>
        </w:rPr>
        <w:t>..............................................</w:t>
      </w:r>
    </w:p>
    <w:p w14:paraId="78A8363C" w14:textId="14F3B85C" w:rsidR="00C67C6B" w:rsidRPr="00122386" w:rsidRDefault="00C67C6B">
      <w:pPr>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spacing w:line="276" w:lineRule="auto"/>
        <w:ind w:hanging="357"/>
        <w:jc w:val="both"/>
        <w:rPr>
          <w:lang w:eastAsia="ar-SA" w:bidi="en-US"/>
        </w:rPr>
      </w:pPr>
      <w:r>
        <w:rPr>
          <w:lang w:eastAsia="ar-SA" w:bidi="en-US"/>
        </w:rPr>
        <w:t>…………………………….</w:t>
      </w:r>
    </w:p>
    <w:p w14:paraId="52DA73AB" w14:textId="77777777" w:rsidR="00122386" w:rsidRPr="00122386" w:rsidRDefault="00122386" w:rsidP="00122386">
      <w:pPr>
        <w:ind w:left="709" w:hanging="697"/>
        <w:jc w:val="both"/>
        <w:rPr>
          <w:color w:val="000000"/>
        </w:rPr>
      </w:pPr>
    </w:p>
    <w:p w14:paraId="219450D9" w14:textId="77777777" w:rsidR="00122386" w:rsidRPr="00122386" w:rsidRDefault="00122386" w:rsidP="00122386">
      <w:pPr>
        <w:jc w:val="both"/>
        <w:rPr>
          <w:color w:val="000000"/>
        </w:rPr>
      </w:pPr>
    </w:p>
    <w:p w14:paraId="51EE539F" w14:textId="77777777" w:rsidR="00122386" w:rsidRPr="00122386" w:rsidRDefault="00122386" w:rsidP="00122386"/>
    <w:p w14:paraId="3F0ADCD8" w14:textId="77777777" w:rsidR="00122386" w:rsidRPr="00122386" w:rsidRDefault="00122386" w:rsidP="00122386">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rPr>
          <w:b/>
          <w:bCs/>
          <w:sz w:val="32"/>
          <w:szCs w:val="32"/>
          <w:lang w:eastAsia="en-US" w:bidi="en-US"/>
        </w:rPr>
      </w:pPr>
    </w:p>
    <w:p w14:paraId="1EC71B65" w14:textId="77777777" w:rsidR="00122386" w:rsidRPr="00122386" w:rsidRDefault="00122386" w:rsidP="00122386"/>
    <w:p w14:paraId="5772ABC2" w14:textId="77777777" w:rsidR="00122386" w:rsidRPr="00122386" w:rsidRDefault="00122386" w:rsidP="00122386"/>
    <w:p w14:paraId="653428E9" w14:textId="77777777" w:rsidR="00122386" w:rsidRPr="00122386" w:rsidRDefault="00122386" w:rsidP="00122386"/>
    <w:p w14:paraId="1D126104" w14:textId="77777777" w:rsidR="00122386" w:rsidRPr="00122386" w:rsidRDefault="00122386" w:rsidP="00122386"/>
    <w:p w14:paraId="65209F48" w14:textId="77777777" w:rsidR="00122386" w:rsidRPr="00122386" w:rsidRDefault="00122386" w:rsidP="00122386">
      <w:pPr>
        <w:jc w:val="right"/>
        <w:rPr>
          <w:b/>
          <w:sz w:val="32"/>
        </w:rPr>
      </w:pPr>
    </w:p>
    <w:p w14:paraId="2F8B7C47" w14:textId="77777777" w:rsidR="00122386" w:rsidRPr="00122386" w:rsidRDefault="00122386" w:rsidP="00122386">
      <w:pPr>
        <w:jc w:val="right"/>
        <w:rPr>
          <w:b/>
          <w:sz w:val="32"/>
        </w:rPr>
      </w:pPr>
    </w:p>
    <w:p w14:paraId="152B7195" w14:textId="77777777" w:rsidR="00122386" w:rsidRPr="00122386" w:rsidRDefault="00122386" w:rsidP="00122386">
      <w:pPr>
        <w:jc w:val="right"/>
        <w:rPr>
          <w:b/>
          <w:sz w:val="32"/>
        </w:rPr>
      </w:pPr>
    </w:p>
    <w:p w14:paraId="3EB1270A" w14:textId="77777777" w:rsidR="00122386" w:rsidRPr="00122386" w:rsidRDefault="00122386" w:rsidP="00122386">
      <w:pPr>
        <w:jc w:val="right"/>
        <w:rPr>
          <w:b/>
          <w:sz w:val="32"/>
        </w:rPr>
      </w:pPr>
    </w:p>
    <w:p w14:paraId="2D33702B" w14:textId="77777777" w:rsidR="00122386" w:rsidRPr="00122386" w:rsidRDefault="00122386" w:rsidP="00122386">
      <w:pPr>
        <w:jc w:val="right"/>
        <w:rPr>
          <w:b/>
          <w:sz w:val="32"/>
        </w:rPr>
      </w:pPr>
    </w:p>
    <w:p w14:paraId="2962EAAE" w14:textId="77777777" w:rsidR="00122386" w:rsidRDefault="00122386" w:rsidP="00122386">
      <w:pPr>
        <w:jc w:val="right"/>
        <w:rPr>
          <w:b/>
          <w:sz w:val="32"/>
        </w:rPr>
      </w:pPr>
    </w:p>
    <w:p w14:paraId="0EFC0F9D" w14:textId="77777777" w:rsidR="00C67C6B" w:rsidRDefault="00C67C6B" w:rsidP="00122386">
      <w:pPr>
        <w:jc w:val="right"/>
        <w:rPr>
          <w:b/>
          <w:sz w:val="32"/>
        </w:rPr>
      </w:pPr>
    </w:p>
    <w:p w14:paraId="661C5286" w14:textId="77777777" w:rsidR="00C67C6B" w:rsidRDefault="00C67C6B" w:rsidP="00122386">
      <w:pPr>
        <w:jc w:val="right"/>
        <w:rPr>
          <w:b/>
          <w:sz w:val="32"/>
        </w:rPr>
      </w:pPr>
    </w:p>
    <w:p w14:paraId="1FB82F62" w14:textId="77777777" w:rsidR="00C67C6B" w:rsidRDefault="00C67C6B" w:rsidP="00122386">
      <w:pPr>
        <w:jc w:val="right"/>
        <w:rPr>
          <w:b/>
          <w:sz w:val="32"/>
        </w:rPr>
      </w:pPr>
    </w:p>
    <w:p w14:paraId="79801DDD" w14:textId="77777777" w:rsidR="00C67C6B" w:rsidRDefault="00C67C6B" w:rsidP="00122386">
      <w:pPr>
        <w:jc w:val="right"/>
        <w:rPr>
          <w:b/>
          <w:sz w:val="32"/>
        </w:rPr>
      </w:pPr>
    </w:p>
    <w:p w14:paraId="70404492" w14:textId="77777777" w:rsidR="00C67C6B" w:rsidRDefault="00C67C6B" w:rsidP="00122386">
      <w:pPr>
        <w:jc w:val="right"/>
        <w:rPr>
          <w:b/>
          <w:sz w:val="32"/>
        </w:rPr>
      </w:pPr>
    </w:p>
    <w:p w14:paraId="71D77F9D" w14:textId="77777777" w:rsidR="00C67C6B" w:rsidRDefault="00C67C6B" w:rsidP="00122386">
      <w:pPr>
        <w:jc w:val="right"/>
        <w:rPr>
          <w:b/>
          <w:sz w:val="32"/>
        </w:rPr>
      </w:pPr>
    </w:p>
    <w:p w14:paraId="1E5243CF" w14:textId="77777777" w:rsidR="00C67C6B" w:rsidRDefault="00C67C6B" w:rsidP="00122386">
      <w:pPr>
        <w:jc w:val="right"/>
        <w:rPr>
          <w:b/>
          <w:sz w:val="32"/>
        </w:rPr>
      </w:pPr>
    </w:p>
    <w:p w14:paraId="7EB6ADE5" w14:textId="77777777" w:rsidR="00C67C6B" w:rsidRDefault="00C67C6B" w:rsidP="00122386">
      <w:pPr>
        <w:jc w:val="right"/>
        <w:rPr>
          <w:b/>
          <w:sz w:val="32"/>
        </w:rPr>
      </w:pPr>
    </w:p>
    <w:p w14:paraId="6F5C77BB" w14:textId="77777777" w:rsidR="00C67C6B" w:rsidRDefault="00C67C6B" w:rsidP="00122386">
      <w:pPr>
        <w:jc w:val="right"/>
        <w:rPr>
          <w:b/>
          <w:sz w:val="32"/>
        </w:rPr>
      </w:pPr>
    </w:p>
    <w:p w14:paraId="1F546012" w14:textId="77777777" w:rsidR="008E5694" w:rsidRDefault="008E5694" w:rsidP="00122386">
      <w:pPr>
        <w:jc w:val="right"/>
        <w:rPr>
          <w:b/>
          <w:sz w:val="32"/>
        </w:rPr>
      </w:pPr>
    </w:p>
    <w:p w14:paraId="69BE7EF9" w14:textId="77777777" w:rsidR="00F45DC6" w:rsidRDefault="00F45DC6" w:rsidP="00122386">
      <w:pPr>
        <w:jc w:val="right"/>
        <w:rPr>
          <w:b/>
          <w:sz w:val="32"/>
        </w:rPr>
      </w:pPr>
    </w:p>
    <w:p w14:paraId="1EB650A6" w14:textId="77777777" w:rsidR="00F45DC6" w:rsidRDefault="00F45DC6" w:rsidP="00122386">
      <w:pPr>
        <w:jc w:val="right"/>
        <w:rPr>
          <w:b/>
          <w:sz w:val="32"/>
        </w:rPr>
      </w:pPr>
    </w:p>
    <w:p w14:paraId="7361CF9C" w14:textId="77777777" w:rsidR="00F45DC6" w:rsidRDefault="00F45DC6" w:rsidP="00122386">
      <w:pPr>
        <w:jc w:val="right"/>
        <w:rPr>
          <w:b/>
          <w:sz w:val="32"/>
        </w:rPr>
      </w:pPr>
    </w:p>
    <w:p w14:paraId="18139A70" w14:textId="77777777" w:rsidR="00F45DC6" w:rsidRDefault="00F45DC6" w:rsidP="00122386">
      <w:pPr>
        <w:jc w:val="right"/>
        <w:rPr>
          <w:b/>
          <w:sz w:val="32"/>
        </w:rPr>
      </w:pPr>
    </w:p>
    <w:p w14:paraId="1DB11721" w14:textId="77777777" w:rsidR="00F45DC6" w:rsidRDefault="00F45DC6" w:rsidP="00122386">
      <w:pPr>
        <w:jc w:val="right"/>
        <w:rPr>
          <w:b/>
          <w:sz w:val="32"/>
        </w:rPr>
      </w:pPr>
    </w:p>
    <w:p w14:paraId="456D8E04" w14:textId="77777777" w:rsidR="00F45DC6" w:rsidRDefault="00F45DC6" w:rsidP="00122386">
      <w:pPr>
        <w:jc w:val="right"/>
        <w:rPr>
          <w:b/>
          <w:sz w:val="32"/>
        </w:rPr>
      </w:pPr>
    </w:p>
    <w:p w14:paraId="444EFAC6" w14:textId="77777777" w:rsidR="00F45DC6" w:rsidRDefault="00F45DC6" w:rsidP="00122386">
      <w:pPr>
        <w:jc w:val="right"/>
        <w:rPr>
          <w:b/>
          <w:sz w:val="32"/>
        </w:rPr>
      </w:pPr>
    </w:p>
    <w:p w14:paraId="3E1A6752" w14:textId="77777777" w:rsidR="00F45DC6" w:rsidRDefault="00F45DC6" w:rsidP="00122386">
      <w:pPr>
        <w:jc w:val="right"/>
        <w:rPr>
          <w:b/>
          <w:sz w:val="32"/>
        </w:rPr>
      </w:pPr>
    </w:p>
    <w:p w14:paraId="455BC966" w14:textId="77777777" w:rsidR="00F45DC6" w:rsidRDefault="00F45DC6" w:rsidP="00122386">
      <w:pPr>
        <w:jc w:val="right"/>
        <w:rPr>
          <w:b/>
          <w:sz w:val="32"/>
        </w:rPr>
      </w:pPr>
    </w:p>
    <w:p w14:paraId="07F93F71" w14:textId="77777777" w:rsidR="00C67C6B" w:rsidRDefault="00C67C6B" w:rsidP="00C77A60">
      <w:pPr>
        <w:rPr>
          <w:b/>
          <w:sz w:val="32"/>
        </w:rPr>
      </w:pPr>
    </w:p>
    <w:p w14:paraId="1F9F9AD1" w14:textId="77777777" w:rsidR="00C67C6B" w:rsidRDefault="00C67C6B" w:rsidP="00122386">
      <w:pPr>
        <w:jc w:val="right"/>
        <w:rPr>
          <w:b/>
          <w:sz w:val="32"/>
        </w:rPr>
      </w:pPr>
    </w:p>
    <w:p w14:paraId="093B9666" w14:textId="66B57B94" w:rsidR="00122386" w:rsidRPr="00122386" w:rsidRDefault="00122386" w:rsidP="00122386">
      <w:pPr>
        <w:jc w:val="right"/>
        <w:rPr>
          <w:b/>
          <w:sz w:val="32"/>
          <w:szCs w:val="32"/>
        </w:rPr>
      </w:pPr>
      <w:bookmarkStart w:id="0" w:name="_Hlk169266569"/>
      <w:bookmarkStart w:id="1" w:name="_Hlk142296773"/>
      <w:r w:rsidRPr="00122386">
        <w:rPr>
          <w:b/>
          <w:sz w:val="32"/>
          <w:szCs w:val="32"/>
        </w:rPr>
        <w:lastRenderedPageBreak/>
        <w:t xml:space="preserve">Załącznik nr </w:t>
      </w:r>
      <w:r w:rsidR="00D54906">
        <w:rPr>
          <w:b/>
          <w:sz w:val="32"/>
          <w:szCs w:val="32"/>
        </w:rPr>
        <w:t>2</w:t>
      </w:r>
    </w:p>
    <w:bookmarkEnd w:id="0"/>
    <w:p w14:paraId="4E058D30" w14:textId="77777777" w:rsidR="00122386" w:rsidRDefault="00122386" w:rsidP="00122386">
      <w:pPr>
        <w:jc w:val="center"/>
        <w:rPr>
          <w:b/>
          <w:sz w:val="32"/>
          <w:szCs w:val="32"/>
        </w:rPr>
      </w:pPr>
    </w:p>
    <w:p w14:paraId="0B2B0CB4" w14:textId="77777777" w:rsidR="009F7584" w:rsidRDefault="009F7584" w:rsidP="00FA27D1">
      <w:pPr>
        <w:rPr>
          <w:b/>
          <w:sz w:val="32"/>
          <w:szCs w:val="28"/>
        </w:rPr>
      </w:pPr>
    </w:p>
    <w:p w14:paraId="7048210A" w14:textId="77777777" w:rsidR="00C77A60" w:rsidRDefault="00C77A60" w:rsidP="00C77A60">
      <w:pPr>
        <w:jc w:val="both"/>
        <w:rPr>
          <w:sz w:val="22"/>
          <w:szCs w:val="22"/>
        </w:rPr>
      </w:pPr>
    </w:p>
    <w:p w14:paraId="7E11F7AC" w14:textId="77777777" w:rsidR="00F45DC6" w:rsidRDefault="00F45DC6" w:rsidP="00C77A60">
      <w:pPr>
        <w:jc w:val="both"/>
        <w:rPr>
          <w:sz w:val="22"/>
          <w:szCs w:val="22"/>
        </w:rPr>
      </w:pPr>
    </w:p>
    <w:p w14:paraId="43927D9D" w14:textId="77777777" w:rsidR="00F45DC6" w:rsidRDefault="00F45DC6" w:rsidP="00C77A60">
      <w:pPr>
        <w:jc w:val="both"/>
        <w:rPr>
          <w:sz w:val="22"/>
          <w:szCs w:val="22"/>
        </w:rPr>
      </w:pPr>
    </w:p>
    <w:p w14:paraId="0CC2B7E2" w14:textId="4B0286B8" w:rsidR="00F45DC6" w:rsidRDefault="00F45DC6" w:rsidP="00F45DC6">
      <w:pPr>
        <w:jc w:val="center"/>
        <w:rPr>
          <w:b/>
          <w:sz w:val="36"/>
          <w:szCs w:val="36"/>
        </w:rPr>
      </w:pPr>
      <w:r>
        <w:rPr>
          <w:b/>
          <w:sz w:val="36"/>
          <w:szCs w:val="36"/>
        </w:rPr>
        <w:t>OPIS PRZEDMIOTU ZAMÓWIENIA\</w:t>
      </w:r>
    </w:p>
    <w:p w14:paraId="3700A3A4" w14:textId="77777777" w:rsidR="00F45DC6" w:rsidRDefault="00F45DC6" w:rsidP="00F45DC6">
      <w:pPr>
        <w:jc w:val="center"/>
        <w:rPr>
          <w:b/>
          <w:sz w:val="36"/>
          <w:szCs w:val="36"/>
        </w:rPr>
      </w:pPr>
    </w:p>
    <w:p w14:paraId="251520F6" w14:textId="77777777" w:rsidR="00F45DC6" w:rsidRDefault="00F45DC6" w:rsidP="00F45DC6">
      <w:pPr>
        <w:pStyle w:val="Tekstpodstawowy"/>
        <w:spacing w:after="0"/>
        <w:jc w:val="center"/>
        <w:rPr>
          <w:b/>
          <w:bCs/>
          <w:sz w:val="28"/>
          <w:szCs w:val="28"/>
          <w:lang w:val="pl-PL"/>
        </w:rPr>
      </w:pPr>
      <w:proofErr w:type="spellStart"/>
      <w:r>
        <w:rPr>
          <w:b/>
          <w:bCs/>
          <w:sz w:val="28"/>
          <w:szCs w:val="28"/>
        </w:rPr>
        <w:t>dla</w:t>
      </w:r>
      <w:proofErr w:type="spellEnd"/>
      <w:r>
        <w:rPr>
          <w:b/>
          <w:bCs/>
          <w:sz w:val="28"/>
          <w:szCs w:val="28"/>
        </w:rPr>
        <w:t xml:space="preserve"> </w:t>
      </w:r>
      <w:r>
        <w:rPr>
          <w:b/>
          <w:bCs/>
          <w:sz w:val="28"/>
          <w:szCs w:val="28"/>
          <w:lang w:val="pl-PL"/>
        </w:rPr>
        <w:t>1</w:t>
      </w:r>
      <w:r>
        <w:rPr>
          <w:b/>
          <w:bCs/>
          <w:sz w:val="28"/>
          <w:szCs w:val="28"/>
        </w:rPr>
        <w:t xml:space="preserve"> </w:t>
      </w:r>
      <w:proofErr w:type="spellStart"/>
      <w:r>
        <w:rPr>
          <w:b/>
          <w:bCs/>
          <w:sz w:val="28"/>
          <w:szCs w:val="28"/>
        </w:rPr>
        <w:t>sztuk</w:t>
      </w:r>
      <w:proofErr w:type="spellEnd"/>
      <w:r>
        <w:rPr>
          <w:b/>
          <w:bCs/>
          <w:sz w:val="28"/>
          <w:szCs w:val="28"/>
          <w:lang w:val="pl-PL"/>
        </w:rPr>
        <w:t>i</w:t>
      </w:r>
      <w:r>
        <w:rPr>
          <w:b/>
          <w:bCs/>
          <w:sz w:val="28"/>
          <w:szCs w:val="28"/>
        </w:rPr>
        <w:t xml:space="preserve"> </w:t>
      </w:r>
      <w:proofErr w:type="spellStart"/>
      <w:r>
        <w:rPr>
          <w:b/>
          <w:bCs/>
          <w:sz w:val="28"/>
          <w:szCs w:val="28"/>
        </w:rPr>
        <w:t>samochod</w:t>
      </w:r>
      <w:proofErr w:type="spellEnd"/>
      <w:r>
        <w:rPr>
          <w:b/>
          <w:bCs/>
          <w:sz w:val="28"/>
          <w:szCs w:val="28"/>
          <w:lang w:val="pl-PL"/>
        </w:rPr>
        <w:t>u</w:t>
      </w:r>
      <w:r>
        <w:rPr>
          <w:b/>
          <w:bCs/>
          <w:sz w:val="28"/>
          <w:szCs w:val="28"/>
        </w:rPr>
        <w:t xml:space="preserve"> </w:t>
      </w:r>
      <w:r>
        <w:rPr>
          <w:b/>
          <w:bCs/>
          <w:sz w:val="28"/>
          <w:szCs w:val="28"/>
          <w:lang w:val="pl-PL"/>
        </w:rPr>
        <w:t>specjalnego lekkiego</w:t>
      </w:r>
    </w:p>
    <w:p w14:paraId="369E3843" w14:textId="77777777" w:rsidR="00F45DC6" w:rsidRPr="009551A9" w:rsidRDefault="00F45DC6" w:rsidP="00F45DC6">
      <w:pPr>
        <w:pStyle w:val="Tekstpodstawowy"/>
        <w:spacing w:after="0"/>
        <w:jc w:val="center"/>
        <w:rPr>
          <w:b/>
          <w:bCs/>
          <w:sz w:val="28"/>
          <w:szCs w:val="28"/>
          <w:lang w:val="pl-PL"/>
        </w:rPr>
      </w:pPr>
      <w:r>
        <w:rPr>
          <w:b/>
          <w:bCs/>
          <w:sz w:val="28"/>
          <w:szCs w:val="28"/>
          <w:lang w:val="pl-PL"/>
        </w:rPr>
        <w:t>operacyjnego dla KW PSP w Krakowie</w:t>
      </w:r>
    </w:p>
    <w:p w14:paraId="6EE13356" w14:textId="77777777" w:rsidR="00F45DC6" w:rsidRDefault="00F45DC6" w:rsidP="00F45DC6">
      <w:pPr>
        <w:pStyle w:val="Tekstpodstawowy"/>
        <w:spacing w:after="0"/>
        <w:jc w:val="center"/>
        <w:rPr>
          <w:b/>
          <w:bCs/>
          <w:sz w:val="28"/>
          <w:szCs w:val="28"/>
        </w:rPr>
      </w:pPr>
    </w:p>
    <w:p w14:paraId="507B51A4" w14:textId="77777777" w:rsidR="00F45DC6" w:rsidRDefault="00F45DC6" w:rsidP="00F45DC6">
      <w:pPr>
        <w:pStyle w:val="Tekstpodstawowy"/>
        <w:spacing w:after="0"/>
        <w:jc w:val="center"/>
      </w:pPr>
    </w:p>
    <w:p w14:paraId="25F7F3E5" w14:textId="77777777" w:rsidR="00F45DC6" w:rsidRDefault="00F45DC6" w:rsidP="00F45DC6">
      <w:pPr>
        <w:autoSpaceDN w:val="0"/>
        <w:adjustRightInd w:val="0"/>
        <w:jc w:val="center"/>
      </w:pPr>
      <w:r>
        <w:t>Przedmiotem zamówienia jest dostawa 1 sztuki fabrycznie nowego samochodu lekkiego operacyjnego, spełniającego poniższe wymagania:</w:t>
      </w:r>
    </w:p>
    <w:p w14:paraId="34546093" w14:textId="77777777" w:rsidR="00F45DC6" w:rsidRDefault="00F45DC6" w:rsidP="00F45DC6">
      <w:pPr>
        <w:autoSpaceDN w:val="0"/>
        <w:adjustRightInd w:val="0"/>
        <w:spacing w:line="276" w:lineRule="auto"/>
        <w:jc w:val="both"/>
      </w:pPr>
    </w:p>
    <w:p w14:paraId="2409ACB7" w14:textId="77777777" w:rsidR="00F45DC6" w:rsidRDefault="00F45DC6" w:rsidP="00F45DC6">
      <w:pPr>
        <w:spacing w:line="276" w:lineRule="auto"/>
        <w:jc w:val="both"/>
      </w:pPr>
    </w:p>
    <w:tbl>
      <w:tblPr>
        <w:tblW w:w="1047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500"/>
        <w:gridCol w:w="2121"/>
      </w:tblGrid>
      <w:tr w:rsidR="00F45DC6" w:rsidRPr="00F45DC6" w14:paraId="7CFDC709" w14:textId="77777777" w:rsidTr="00F45DC6">
        <w:tc>
          <w:tcPr>
            <w:tcW w:w="851" w:type="dxa"/>
            <w:tcBorders>
              <w:top w:val="single" w:sz="4" w:space="0" w:color="auto"/>
              <w:left w:val="single" w:sz="4" w:space="0" w:color="auto"/>
              <w:bottom w:val="single" w:sz="4" w:space="0" w:color="auto"/>
              <w:right w:val="single" w:sz="4" w:space="0" w:color="auto"/>
            </w:tcBorders>
            <w:vAlign w:val="center"/>
            <w:hideMark/>
          </w:tcPr>
          <w:p w14:paraId="22339CA2" w14:textId="77777777" w:rsidR="00F45DC6" w:rsidRPr="00F45DC6" w:rsidRDefault="00F45DC6" w:rsidP="00F45DC6">
            <w:pPr>
              <w:jc w:val="center"/>
              <w:rPr>
                <w:b/>
              </w:rPr>
            </w:pPr>
            <w:r w:rsidRPr="00F45DC6">
              <w:rPr>
                <w:b/>
              </w:rPr>
              <w:t>Lp.</w:t>
            </w:r>
          </w:p>
        </w:tc>
        <w:tc>
          <w:tcPr>
            <w:tcW w:w="7500" w:type="dxa"/>
            <w:tcBorders>
              <w:top w:val="single" w:sz="4" w:space="0" w:color="auto"/>
              <w:left w:val="single" w:sz="4" w:space="0" w:color="auto"/>
              <w:bottom w:val="single" w:sz="4" w:space="0" w:color="auto"/>
              <w:right w:val="single" w:sz="4" w:space="0" w:color="auto"/>
            </w:tcBorders>
            <w:vAlign w:val="center"/>
            <w:hideMark/>
          </w:tcPr>
          <w:p w14:paraId="310CB683" w14:textId="77777777" w:rsidR="00F45DC6" w:rsidRPr="00F45DC6" w:rsidRDefault="00F45DC6" w:rsidP="00F45DC6">
            <w:pPr>
              <w:jc w:val="center"/>
              <w:rPr>
                <w:b/>
              </w:rPr>
            </w:pPr>
            <w:r w:rsidRPr="00F45DC6">
              <w:rPr>
                <w:b/>
              </w:rPr>
              <w:t>Wymagania Zamawiającego</w:t>
            </w:r>
          </w:p>
        </w:tc>
        <w:tc>
          <w:tcPr>
            <w:tcW w:w="2121" w:type="dxa"/>
            <w:tcBorders>
              <w:top w:val="single" w:sz="4" w:space="0" w:color="auto"/>
              <w:left w:val="single" w:sz="4" w:space="0" w:color="auto"/>
              <w:bottom w:val="single" w:sz="4" w:space="0" w:color="auto"/>
              <w:right w:val="single" w:sz="4" w:space="0" w:color="auto"/>
            </w:tcBorders>
            <w:vAlign w:val="center"/>
            <w:hideMark/>
          </w:tcPr>
          <w:p w14:paraId="4FC29A41" w14:textId="77777777" w:rsidR="00F45DC6" w:rsidRPr="00F45DC6" w:rsidRDefault="00F45DC6" w:rsidP="00F45DC6">
            <w:pPr>
              <w:jc w:val="both"/>
              <w:rPr>
                <w:b/>
              </w:rPr>
            </w:pPr>
            <w:r w:rsidRPr="00F45DC6">
              <w:rPr>
                <w:b/>
              </w:rPr>
              <w:t>Potwierdzenie spełnienia wymagań</w:t>
            </w:r>
          </w:p>
          <w:p w14:paraId="77A48135" w14:textId="491C812A" w:rsidR="00F45DC6" w:rsidRPr="00F45DC6" w:rsidRDefault="00F45DC6" w:rsidP="00F45DC6">
            <w:pPr>
              <w:jc w:val="both"/>
              <w:rPr>
                <w:b/>
              </w:rPr>
            </w:pPr>
            <w:r w:rsidRPr="00F45DC6">
              <w:rPr>
                <w:b/>
              </w:rPr>
              <w:br/>
              <w:t>wypełnia Wykonawca</w:t>
            </w:r>
          </w:p>
        </w:tc>
      </w:tr>
      <w:tr w:rsidR="00F45DC6" w:rsidRPr="00F45DC6" w14:paraId="079814A4" w14:textId="77777777" w:rsidTr="00F45DC6">
        <w:trPr>
          <w:trHeight w:val="281"/>
        </w:trPr>
        <w:tc>
          <w:tcPr>
            <w:tcW w:w="104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99CFB" w14:textId="77777777" w:rsidR="00F45DC6" w:rsidRPr="00F45DC6" w:rsidRDefault="00F45DC6" w:rsidP="00F45DC6">
            <w:pPr>
              <w:widowControl w:val="0"/>
              <w:numPr>
                <w:ilvl w:val="0"/>
                <w:numId w:val="132"/>
              </w:numPr>
              <w:suppressAutoHyphens/>
              <w:overflowPunct w:val="0"/>
              <w:autoSpaceDE w:val="0"/>
              <w:jc w:val="both"/>
              <w:rPr>
                <w:b/>
              </w:rPr>
            </w:pPr>
            <w:r w:rsidRPr="00F45DC6">
              <w:rPr>
                <w:b/>
              </w:rPr>
              <w:t xml:space="preserve">Parametry techniczne samochodu </w:t>
            </w:r>
          </w:p>
        </w:tc>
      </w:tr>
      <w:tr w:rsidR="00F45DC6" w:rsidRPr="00F45DC6" w14:paraId="1495056B" w14:textId="77777777" w:rsidTr="00F45DC6">
        <w:tc>
          <w:tcPr>
            <w:tcW w:w="851" w:type="dxa"/>
            <w:tcBorders>
              <w:top w:val="single" w:sz="4" w:space="0" w:color="auto"/>
              <w:left w:val="single" w:sz="4" w:space="0" w:color="auto"/>
              <w:bottom w:val="single" w:sz="4" w:space="0" w:color="auto"/>
              <w:right w:val="single" w:sz="4" w:space="0" w:color="auto"/>
            </w:tcBorders>
            <w:hideMark/>
          </w:tcPr>
          <w:p w14:paraId="705C87AE" w14:textId="77777777" w:rsidR="00F45DC6" w:rsidRPr="00F45DC6" w:rsidRDefault="00F45DC6" w:rsidP="00F45DC6">
            <w:pPr>
              <w:pStyle w:val="Akapitzlist"/>
              <w:numPr>
                <w:ilvl w:val="1"/>
                <w:numId w:val="135"/>
              </w:numPr>
              <w:ind w:left="456"/>
              <w:jc w:val="both"/>
            </w:pPr>
          </w:p>
        </w:tc>
        <w:tc>
          <w:tcPr>
            <w:tcW w:w="7500" w:type="dxa"/>
            <w:tcBorders>
              <w:top w:val="single" w:sz="4" w:space="0" w:color="auto"/>
              <w:left w:val="single" w:sz="4" w:space="0" w:color="auto"/>
              <w:bottom w:val="single" w:sz="4" w:space="0" w:color="auto"/>
              <w:right w:val="single" w:sz="4" w:space="0" w:color="auto"/>
            </w:tcBorders>
            <w:shd w:val="clear" w:color="auto" w:fill="auto"/>
            <w:hideMark/>
          </w:tcPr>
          <w:p w14:paraId="28CE0F94" w14:textId="7CC1EC7D" w:rsidR="00F45DC6" w:rsidRPr="00F45DC6" w:rsidRDefault="00F45DC6" w:rsidP="00F45DC6">
            <w:pPr>
              <w:pStyle w:val="Akapitzlist"/>
              <w:ind w:left="104"/>
              <w:contextualSpacing/>
            </w:pPr>
            <w:r w:rsidRPr="00F45DC6">
              <w:t>Pojazd musi spełniać wymagania polskich przepisów o ruchu drogowym, z</w:t>
            </w:r>
            <w:r>
              <w:t> </w:t>
            </w:r>
            <w:r w:rsidRPr="00F45DC6">
              <w:t xml:space="preserve">uwzględnieniem wymagań dotyczących  pojazdów uprzywilejowanych zgodnie z ustawą z dnia 20 czerwca 1997 r. „Prawo o ruchu drogowym </w:t>
            </w:r>
            <w:r w:rsidRPr="00F45DC6">
              <w:rPr>
                <w:bCs/>
              </w:rPr>
              <w:t>Dz. U. z 2021 r. poz.450) wraz z przepisami wykonawczymi do ustawy.</w:t>
            </w:r>
          </w:p>
          <w:p w14:paraId="043873DD" w14:textId="77777777" w:rsidR="00F45DC6" w:rsidRPr="00F45DC6" w:rsidRDefault="00F45DC6" w:rsidP="00F45DC6">
            <w:pPr>
              <w:pStyle w:val="Akapitzlist"/>
              <w:ind w:left="104"/>
              <w:contextualSpacing/>
            </w:pPr>
          </w:p>
        </w:tc>
        <w:tc>
          <w:tcPr>
            <w:tcW w:w="2121" w:type="dxa"/>
            <w:tcBorders>
              <w:top w:val="single" w:sz="4" w:space="0" w:color="auto"/>
              <w:left w:val="single" w:sz="4" w:space="0" w:color="auto"/>
              <w:bottom w:val="single" w:sz="4" w:space="0" w:color="auto"/>
              <w:right w:val="single" w:sz="4" w:space="0" w:color="auto"/>
            </w:tcBorders>
            <w:vAlign w:val="center"/>
          </w:tcPr>
          <w:p w14:paraId="04C1A9A0" w14:textId="77777777" w:rsidR="00F45DC6" w:rsidRPr="00F45DC6" w:rsidRDefault="00F45DC6" w:rsidP="00F45DC6">
            <w:pPr>
              <w:jc w:val="both"/>
              <w:rPr>
                <w:i/>
                <w:iCs/>
              </w:rPr>
            </w:pPr>
            <w:r w:rsidRPr="00F45DC6">
              <w:rPr>
                <w:i/>
                <w:iCs/>
              </w:rPr>
              <w:t>Spełnia /nie spełnia</w:t>
            </w:r>
          </w:p>
        </w:tc>
      </w:tr>
      <w:tr w:rsidR="00F45DC6" w:rsidRPr="00F45DC6" w14:paraId="5D65461D" w14:textId="77777777" w:rsidTr="00F45DC6">
        <w:tc>
          <w:tcPr>
            <w:tcW w:w="851" w:type="dxa"/>
            <w:tcBorders>
              <w:top w:val="single" w:sz="4" w:space="0" w:color="auto"/>
              <w:left w:val="single" w:sz="4" w:space="0" w:color="auto"/>
              <w:bottom w:val="single" w:sz="4" w:space="0" w:color="auto"/>
              <w:right w:val="single" w:sz="4" w:space="0" w:color="auto"/>
            </w:tcBorders>
          </w:tcPr>
          <w:p w14:paraId="33FD8661" w14:textId="77777777" w:rsidR="00F45DC6" w:rsidRPr="00F45DC6" w:rsidRDefault="00F45DC6" w:rsidP="00F45DC6">
            <w:pPr>
              <w:pStyle w:val="Akapitzlist"/>
              <w:numPr>
                <w:ilvl w:val="1"/>
                <w:numId w:val="135"/>
              </w:numPr>
              <w:ind w:left="456"/>
              <w:jc w:val="both"/>
            </w:pPr>
          </w:p>
        </w:tc>
        <w:tc>
          <w:tcPr>
            <w:tcW w:w="7500" w:type="dxa"/>
            <w:tcBorders>
              <w:top w:val="single" w:sz="4" w:space="0" w:color="auto"/>
              <w:left w:val="single" w:sz="4" w:space="0" w:color="auto"/>
              <w:bottom w:val="single" w:sz="4" w:space="0" w:color="auto"/>
              <w:right w:val="single" w:sz="4" w:space="0" w:color="auto"/>
            </w:tcBorders>
            <w:shd w:val="clear" w:color="auto" w:fill="auto"/>
          </w:tcPr>
          <w:p w14:paraId="20190D09" w14:textId="0C2EF7D6" w:rsidR="00F45DC6" w:rsidRPr="00F45DC6" w:rsidRDefault="00F45DC6" w:rsidP="00F45DC6">
            <w:pPr>
              <w:pStyle w:val="Akapitzlist"/>
              <w:ind w:left="104"/>
              <w:contextualSpacing/>
            </w:pPr>
            <w:r w:rsidRPr="00F45DC6">
              <w:t>Spełnia wymagania dla pojazdu straży pożarnej uprzywilejowanego w</w:t>
            </w:r>
            <w:r>
              <w:t> </w:t>
            </w:r>
            <w:r w:rsidRPr="00F45DC6">
              <w:t>ruchu drogowym zgodnie z Rozporządzeniem Ministra Infrastruktury z</w:t>
            </w:r>
            <w:r>
              <w:t> </w:t>
            </w:r>
            <w:r w:rsidRPr="00F45DC6">
              <w:t>dnia 31 grudnia 2002 r. w sprawie warunków technicznych pojazdów oraz zakresu ich niezbędnego wyposażenia (</w:t>
            </w:r>
            <w:proofErr w:type="spellStart"/>
            <w:r w:rsidRPr="00F45DC6">
              <w:t>t.j</w:t>
            </w:r>
            <w:proofErr w:type="spellEnd"/>
            <w:r w:rsidRPr="00F45DC6">
              <w:t>. Dz. U. z 2016 r. poz. 2022 z</w:t>
            </w:r>
            <w:r>
              <w:t> </w:t>
            </w:r>
            <w:proofErr w:type="spellStart"/>
            <w:r w:rsidRPr="00F45DC6">
              <w:t>późn</w:t>
            </w:r>
            <w:proofErr w:type="spellEnd"/>
            <w:r w:rsidRPr="00F45DC6">
              <w:t>. zm.).</w:t>
            </w:r>
          </w:p>
        </w:tc>
        <w:tc>
          <w:tcPr>
            <w:tcW w:w="2121" w:type="dxa"/>
            <w:tcBorders>
              <w:top w:val="single" w:sz="4" w:space="0" w:color="auto"/>
              <w:left w:val="single" w:sz="4" w:space="0" w:color="auto"/>
              <w:bottom w:val="single" w:sz="4" w:space="0" w:color="auto"/>
              <w:right w:val="single" w:sz="4" w:space="0" w:color="auto"/>
            </w:tcBorders>
            <w:vAlign w:val="center"/>
          </w:tcPr>
          <w:p w14:paraId="7C15C4EB" w14:textId="77777777" w:rsidR="00F45DC6" w:rsidRPr="00F45DC6" w:rsidRDefault="00F45DC6" w:rsidP="00F45DC6">
            <w:pPr>
              <w:jc w:val="both"/>
              <w:rPr>
                <w:i/>
                <w:iCs/>
              </w:rPr>
            </w:pPr>
            <w:r w:rsidRPr="00F45DC6">
              <w:rPr>
                <w:i/>
                <w:iCs/>
              </w:rPr>
              <w:t>Spełnia /nie spełnia</w:t>
            </w:r>
          </w:p>
          <w:p w14:paraId="6A30637B" w14:textId="77777777" w:rsidR="00F45DC6" w:rsidRPr="00F45DC6" w:rsidRDefault="00F45DC6" w:rsidP="00F45DC6">
            <w:pPr>
              <w:jc w:val="both"/>
              <w:rPr>
                <w:i/>
                <w:iCs/>
              </w:rPr>
            </w:pPr>
          </w:p>
        </w:tc>
      </w:tr>
      <w:tr w:rsidR="00F45DC6" w:rsidRPr="00F45DC6" w14:paraId="44F92BD3" w14:textId="77777777" w:rsidTr="00F45DC6">
        <w:tc>
          <w:tcPr>
            <w:tcW w:w="851" w:type="dxa"/>
            <w:tcBorders>
              <w:top w:val="single" w:sz="4" w:space="0" w:color="auto"/>
              <w:left w:val="single" w:sz="4" w:space="0" w:color="auto"/>
              <w:bottom w:val="single" w:sz="4" w:space="0" w:color="auto"/>
              <w:right w:val="single" w:sz="4" w:space="0" w:color="auto"/>
            </w:tcBorders>
          </w:tcPr>
          <w:p w14:paraId="113FBDF9" w14:textId="77777777" w:rsidR="00F45DC6" w:rsidRPr="00F45DC6" w:rsidRDefault="00F45DC6" w:rsidP="00F45DC6">
            <w:pPr>
              <w:pStyle w:val="Akapitzlist"/>
              <w:numPr>
                <w:ilvl w:val="1"/>
                <w:numId w:val="135"/>
              </w:numPr>
              <w:ind w:left="456"/>
              <w:jc w:val="both"/>
            </w:pPr>
          </w:p>
        </w:tc>
        <w:tc>
          <w:tcPr>
            <w:tcW w:w="7500" w:type="dxa"/>
            <w:tcBorders>
              <w:top w:val="single" w:sz="4" w:space="0" w:color="auto"/>
              <w:left w:val="single" w:sz="4" w:space="0" w:color="auto"/>
              <w:bottom w:val="single" w:sz="4" w:space="0" w:color="auto"/>
              <w:right w:val="single" w:sz="4" w:space="0" w:color="auto"/>
            </w:tcBorders>
            <w:shd w:val="clear" w:color="auto" w:fill="auto"/>
          </w:tcPr>
          <w:p w14:paraId="5567C176" w14:textId="77777777" w:rsidR="00F45DC6" w:rsidRPr="00F45DC6" w:rsidRDefault="00F45DC6" w:rsidP="00F45DC6">
            <w:pPr>
              <w:pStyle w:val="Akapitzlist"/>
              <w:ind w:left="104"/>
              <w:contextualSpacing/>
            </w:pPr>
            <w:r w:rsidRPr="00F45DC6">
              <w:rPr>
                <w:bCs/>
              </w:rPr>
              <w:t>Spełnia wymagania prawa o ruchu drogowym (ważna homologacja na pojazd bazowy, homologacja osobowa).</w:t>
            </w:r>
          </w:p>
        </w:tc>
        <w:tc>
          <w:tcPr>
            <w:tcW w:w="2121" w:type="dxa"/>
            <w:tcBorders>
              <w:top w:val="single" w:sz="4" w:space="0" w:color="auto"/>
              <w:left w:val="single" w:sz="4" w:space="0" w:color="auto"/>
              <w:bottom w:val="single" w:sz="4" w:space="0" w:color="auto"/>
              <w:right w:val="single" w:sz="4" w:space="0" w:color="auto"/>
            </w:tcBorders>
            <w:vAlign w:val="center"/>
          </w:tcPr>
          <w:p w14:paraId="0875BB11" w14:textId="77777777" w:rsidR="00F45DC6" w:rsidRPr="00F45DC6" w:rsidRDefault="00F45DC6" w:rsidP="00F45DC6">
            <w:pPr>
              <w:jc w:val="both"/>
              <w:rPr>
                <w:i/>
                <w:iCs/>
              </w:rPr>
            </w:pPr>
            <w:r w:rsidRPr="00F45DC6">
              <w:rPr>
                <w:i/>
                <w:iCs/>
              </w:rPr>
              <w:t>Spełnia /nie spełnia</w:t>
            </w:r>
          </w:p>
          <w:p w14:paraId="27961D92" w14:textId="77777777" w:rsidR="00F45DC6" w:rsidRPr="00F45DC6" w:rsidRDefault="00F45DC6" w:rsidP="00F45DC6">
            <w:pPr>
              <w:jc w:val="both"/>
              <w:rPr>
                <w:i/>
                <w:iCs/>
              </w:rPr>
            </w:pPr>
          </w:p>
        </w:tc>
      </w:tr>
      <w:tr w:rsidR="00F45DC6" w:rsidRPr="00F45DC6" w14:paraId="6F1632F0" w14:textId="77777777" w:rsidTr="00F45DC6">
        <w:tc>
          <w:tcPr>
            <w:tcW w:w="851" w:type="dxa"/>
            <w:tcBorders>
              <w:top w:val="single" w:sz="4" w:space="0" w:color="auto"/>
              <w:left w:val="single" w:sz="4" w:space="0" w:color="auto"/>
              <w:bottom w:val="single" w:sz="4" w:space="0" w:color="auto"/>
              <w:right w:val="single" w:sz="4" w:space="0" w:color="auto"/>
            </w:tcBorders>
            <w:hideMark/>
          </w:tcPr>
          <w:p w14:paraId="261329ED" w14:textId="77777777" w:rsidR="00F45DC6" w:rsidRPr="00F45DC6" w:rsidRDefault="00F45DC6" w:rsidP="00F45DC6">
            <w:pPr>
              <w:pStyle w:val="Akapitzlist"/>
              <w:numPr>
                <w:ilvl w:val="1"/>
                <w:numId w:val="135"/>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483C2EA2" w14:textId="77777777" w:rsidR="00F45DC6" w:rsidRPr="00F45DC6" w:rsidRDefault="00F45DC6" w:rsidP="00F45DC6">
            <w:pPr>
              <w:pStyle w:val="Akapitzlist"/>
              <w:ind w:left="104"/>
              <w:contextualSpacing/>
            </w:pPr>
            <w:r w:rsidRPr="00F45DC6">
              <w:t>Samochód fabrycznie nowy, rok produkcji 2024</w:t>
            </w:r>
          </w:p>
        </w:tc>
        <w:tc>
          <w:tcPr>
            <w:tcW w:w="2121" w:type="dxa"/>
            <w:tcBorders>
              <w:top w:val="single" w:sz="4" w:space="0" w:color="auto"/>
              <w:left w:val="single" w:sz="4" w:space="0" w:color="auto"/>
              <w:bottom w:val="single" w:sz="4" w:space="0" w:color="auto"/>
              <w:right w:val="single" w:sz="4" w:space="0" w:color="auto"/>
            </w:tcBorders>
            <w:vAlign w:val="center"/>
          </w:tcPr>
          <w:p w14:paraId="47D5C5E8" w14:textId="2572DA49" w:rsidR="00F45DC6" w:rsidRPr="00F45DC6" w:rsidRDefault="00F45DC6" w:rsidP="00F45DC6">
            <w:pPr>
              <w:rPr>
                <w:b/>
                <w:bCs/>
                <w:i/>
                <w:iCs/>
              </w:rPr>
            </w:pPr>
            <w:r w:rsidRPr="00F45DC6">
              <w:rPr>
                <w:b/>
                <w:bCs/>
                <w:i/>
                <w:iCs/>
              </w:rPr>
              <w:t>Podać markę, model, wersję</w:t>
            </w:r>
          </w:p>
        </w:tc>
      </w:tr>
      <w:tr w:rsidR="00F45DC6" w:rsidRPr="00F45DC6" w14:paraId="5A1791B7" w14:textId="77777777" w:rsidTr="00F45DC6">
        <w:tc>
          <w:tcPr>
            <w:tcW w:w="851" w:type="dxa"/>
            <w:tcBorders>
              <w:top w:val="single" w:sz="4" w:space="0" w:color="auto"/>
              <w:left w:val="single" w:sz="4" w:space="0" w:color="auto"/>
              <w:bottom w:val="single" w:sz="4" w:space="0" w:color="auto"/>
              <w:right w:val="single" w:sz="4" w:space="0" w:color="auto"/>
            </w:tcBorders>
          </w:tcPr>
          <w:p w14:paraId="41AD2357" w14:textId="77777777" w:rsidR="00F45DC6" w:rsidRPr="00F45DC6" w:rsidRDefault="00F45DC6" w:rsidP="00F45DC6">
            <w:pPr>
              <w:pStyle w:val="Akapitzlist"/>
              <w:numPr>
                <w:ilvl w:val="1"/>
                <w:numId w:val="135"/>
              </w:numPr>
              <w:ind w:left="456"/>
              <w:jc w:val="both"/>
            </w:pPr>
          </w:p>
        </w:tc>
        <w:tc>
          <w:tcPr>
            <w:tcW w:w="7500" w:type="dxa"/>
            <w:tcBorders>
              <w:top w:val="single" w:sz="4" w:space="0" w:color="auto"/>
              <w:left w:val="single" w:sz="4" w:space="0" w:color="auto"/>
              <w:bottom w:val="single" w:sz="4" w:space="0" w:color="auto"/>
              <w:right w:val="single" w:sz="4" w:space="0" w:color="auto"/>
            </w:tcBorders>
          </w:tcPr>
          <w:p w14:paraId="2A3187B7" w14:textId="77777777" w:rsidR="00F45DC6" w:rsidRPr="00F45DC6" w:rsidRDefault="00F45DC6" w:rsidP="00F45DC6">
            <w:pPr>
              <w:pStyle w:val="Akapitzlist"/>
              <w:ind w:left="104"/>
              <w:contextualSpacing/>
            </w:pPr>
            <w:r w:rsidRPr="00F45DC6">
              <w:t>Nadwozie typu sedan</w:t>
            </w:r>
          </w:p>
        </w:tc>
        <w:tc>
          <w:tcPr>
            <w:tcW w:w="2121" w:type="dxa"/>
            <w:tcBorders>
              <w:top w:val="single" w:sz="4" w:space="0" w:color="auto"/>
              <w:left w:val="single" w:sz="4" w:space="0" w:color="auto"/>
              <w:bottom w:val="single" w:sz="4" w:space="0" w:color="auto"/>
              <w:right w:val="single" w:sz="4" w:space="0" w:color="auto"/>
            </w:tcBorders>
            <w:vAlign w:val="center"/>
          </w:tcPr>
          <w:p w14:paraId="4930396B" w14:textId="77777777" w:rsidR="00F45DC6" w:rsidRPr="00F45DC6" w:rsidRDefault="00F45DC6" w:rsidP="00F45DC6">
            <w:pPr>
              <w:jc w:val="both"/>
              <w:rPr>
                <w:i/>
                <w:iCs/>
              </w:rPr>
            </w:pPr>
            <w:r w:rsidRPr="00F45DC6">
              <w:rPr>
                <w:i/>
                <w:iCs/>
              </w:rPr>
              <w:t>Spełnia /nie spełnia</w:t>
            </w:r>
          </w:p>
        </w:tc>
      </w:tr>
      <w:tr w:rsidR="00F45DC6" w:rsidRPr="00F45DC6" w14:paraId="7B1E16C3" w14:textId="77777777" w:rsidTr="00F45DC6">
        <w:tc>
          <w:tcPr>
            <w:tcW w:w="851" w:type="dxa"/>
            <w:tcBorders>
              <w:top w:val="single" w:sz="4" w:space="0" w:color="auto"/>
              <w:left w:val="single" w:sz="4" w:space="0" w:color="auto"/>
              <w:bottom w:val="single" w:sz="4" w:space="0" w:color="auto"/>
              <w:right w:val="single" w:sz="4" w:space="0" w:color="auto"/>
            </w:tcBorders>
          </w:tcPr>
          <w:p w14:paraId="553DFD22" w14:textId="77777777" w:rsidR="00F45DC6" w:rsidRPr="00F45DC6" w:rsidRDefault="00F45DC6" w:rsidP="00F45DC6">
            <w:pPr>
              <w:pStyle w:val="Akapitzlist"/>
              <w:numPr>
                <w:ilvl w:val="1"/>
                <w:numId w:val="135"/>
              </w:numPr>
              <w:ind w:left="456"/>
              <w:jc w:val="both"/>
            </w:pPr>
          </w:p>
        </w:tc>
        <w:tc>
          <w:tcPr>
            <w:tcW w:w="7500" w:type="dxa"/>
            <w:tcBorders>
              <w:top w:val="single" w:sz="4" w:space="0" w:color="auto"/>
              <w:left w:val="single" w:sz="4" w:space="0" w:color="auto"/>
              <w:bottom w:val="single" w:sz="4" w:space="0" w:color="auto"/>
              <w:right w:val="single" w:sz="4" w:space="0" w:color="auto"/>
            </w:tcBorders>
          </w:tcPr>
          <w:p w14:paraId="4624F185" w14:textId="77777777" w:rsidR="00F45DC6" w:rsidRPr="00F45DC6" w:rsidRDefault="00F45DC6" w:rsidP="00F45DC6">
            <w:pPr>
              <w:pStyle w:val="Akapitzlist"/>
              <w:ind w:left="104"/>
              <w:contextualSpacing/>
            </w:pPr>
            <w:r w:rsidRPr="00F45DC6">
              <w:t>Napęd: silnik benzynowy lub wysokoprężny o mocy co najmniej 190 KM i pojemności co najmniej 1960 cm</w:t>
            </w:r>
            <w:r w:rsidRPr="00F45DC6">
              <w:rPr>
                <w:vertAlign w:val="superscript"/>
              </w:rPr>
              <w:t>3</w:t>
            </w:r>
            <w:r w:rsidRPr="00F45DC6">
              <w:t>.</w:t>
            </w:r>
          </w:p>
        </w:tc>
        <w:tc>
          <w:tcPr>
            <w:tcW w:w="2121" w:type="dxa"/>
            <w:tcBorders>
              <w:top w:val="single" w:sz="4" w:space="0" w:color="auto"/>
              <w:left w:val="single" w:sz="4" w:space="0" w:color="auto"/>
              <w:bottom w:val="single" w:sz="4" w:space="0" w:color="auto"/>
              <w:right w:val="single" w:sz="4" w:space="0" w:color="auto"/>
            </w:tcBorders>
            <w:vAlign w:val="center"/>
          </w:tcPr>
          <w:p w14:paraId="125251F0" w14:textId="77777777" w:rsidR="00F45DC6" w:rsidRPr="00F45DC6" w:rsidRDefault="00F45DC6" w:rsidP="00F45DC6">
            <w:pPr>
              <w:jc w:val="both"/>
              <w:rPr>
                <w:i/>
                <w:iCs/>
              </w:rPr>
            </w:pPr>
            <w:r w:rsidRPr="00F45DC6">
              <w:rPr>
                <w:i/>
                <w:iCs/>
              </w:rPr>
              <w:t>Spełnia /nie spełnia</w:t>
            </w:r>
          </w:p>
        </w:tc>
      </w:tr>
      <w:tr w:rsidR="00F45DC6" w:rsidRPr="00F45DC6" w14:paraId="06ADC1D8" w14:textId="77777777" w:rsidTr="00F45DC6">
        <w:tc>
          <w:tcPr>
            <w:tcW w:w="851" w:type="dxa"/>
            <w:tcBorders>
              <w:top w:val="single" w:sz="4" w:space="0" w:color="auto"/>
              <w:left w:val="single" w:sz="4" w:space="0" w:color="auto"/>
              <w:bottom w:val="single" w:sz="4" w:space="0" w:color="auto"/>
              <w:right w:val="single" w:sz="4" w:space="0" w:color="auto"/>
            </w:tcBorders>
          </w:tcPr>
          <w:p w14:paraId="4C5C27FB" w14:textId="77777777" w:rsidR="00F45DC6" w:rsidRPr="00F45DC6" w:rsidRDefault="00F45DC6" w:rsidP="00F45DC6">
            <w:pPr>
              <w:pStyle w:val="Akapitzlist"/>
              <w:numPr>
                <w:ilvl w:val="1"/>
                <w:numId w:val="135"/>
              </w:numPr>
              <w:ind w:left="456"/>
              <w:jc w:val="both"/>
            </w:pPr>
          </w:p>
        </w:tc>
        <w:tc>
          <w:tcPr>
            <w:tcW w:w="7500" w:type="dxa"/>
            <w:tcBorders>
              <w:top w:val="single" w:sz="4" w:space="0" w:color="auto"/>
              <w:left w:val="single" w:sz="4" w:space="0" w:color="auto"/>
              <w:bottom w:val="single" w:sz="4" w:space="0" w:color="auto"/>
              <w:right w:val="single" w:sz="4" w:space="0" w:color="auto"/>
            </w:tcBorders>
          </w:tcPr>
          <w:p w14:paraId="0676ACD1" w14:textId="77777777" w:rsidR="00F45DC6" w:rsidRPr="00F45DC6" w:rsidRDefault="00F45DC6" w:rsidP="00F45DC6">
            <w:pPr>
              <w:pStyle w:val="Akapitzlist"/>
              <w:ind w:left="104"/>
              <w:contextualSpacing/>
            </w:pPr>
            <w:r w:rsidRPr="00F45DC6">
              <w:t>Skrzynia biegów: automatyczna</w:t>
            </w:r>
          </w:p>
        </w:tc>
        <w:tc>
          <w:tcPr>
            <w:tcW w:w="2121" w:type="dxa"/>
            <w:tcBorders>
              <w:top w:val="single" w:sz="4" w:space="0" w:color="auto"/>
              <w:left w:val="single" w:sz="4" w:space="0" w:color="auto"/>
              <w:bottom w:val="single" w:sz="4" w:space="0" w:color="auto"/>
              <w:right w:val="single" w:sz="4" w:space="0" w:color="auto"/>
            </w:tcBorders>
            <w:vAlign w:val="center"/>
          </w:tcPr>
          <w:p w14:paraId="11D07F3B" w14:textId="77777777" w:rsidR="00F45DC6" w:rsidRPr="00F45DC6" w:rsidRDefault="00F45DC6" w:rsidP="00F45DC6">
            <w:pPr>
              <w:jc w:val="both"/>
              <w:rPr>
                <w:i/>
                <w:iCs/>
              </w:rPr>
            </w:pPr>
            <w:r w:rsidRPr="00F45DC6">
              <w:rPr>
                <w:i/>
                <w:iCs/>
              </w:rPr>
              <w:t>Spełnia /nie spełnia</w:t>
            </w:r>
          </w:p>
        </w:tc>
      </w:tr>
      <w:tr w:rsidR="00F45DC6" w:rsidRPr="00F45DC6" w14:paraId="61D7D112" w14:textId="77777777" w:rsidTr="00F45DC6">
        <w:tc>
          <w:tcPr>
            <w:tcW w:w="851" w:type="dxa"/>
            <w:tcBorders>
              <w:top w:val="single" w:sz="4" w:space="0" w:color="auto"/>
              <w:left w:val="single" w:sz="4" w:space="0" w:color="auto"/>
              <w:bottom w:val="single" w:sz="4" w:space="0" w:color="auto"/>
              <w:right w:val="single" w:sz="4" w:space="0" w:color="auto"/>
            </w:tcBorders>
          </w:tcPr>
          <w:p w14:paraId="52F232EA" w14:textId="77777777" w:rsidR="00F45DC6" w:rsidRPr="00F45DC6" w:rsidRDefault="00F45DC6" w:rsidP="00F45DC6">
            <w:pPr>
              <w:pStyle w:val="Akapitzlist"/>
              <w:numPr>
                <w:ilvl w:val="1"/>
                <w:numId w:val="135"/>
              </w:numPr>
              <w:ind w:left="456"/>
              <w:jc w:val="both"/>
            </w:pPr>
          </w:p>
        </w:tc>
        <w:tc>
          <w:tcPr>
            <w:tcW w:w="7500" w:type="dxa"/>
            <w:tcBorders>
              <w:top w:val="single" w:sz="4" w:space="0" w:color="auto"/>
              <w:left w:val="single" w:sz="4" w:space="0" w:color="auto"/>
              <w:bottom w:val="single" w:sz="4" w:space="0" w:color="auto"/>
              <w:right w:val="single" w:sz="4" w:space="0" w:color="auto"/>
            </w:tcBorders>
          </w:tcPr>
          <w:p w14:paraId="309824BC" w14:textId="77777777" w:rsidR="00F45DC6" w:rsidRPr="00F45DC6" w:rsidRDefault="00F45DC6" w:rsidP="00F45DC6">
            <w:pPr>
              <w:pStyle w:val="Akapitzlist"/>
              <w:ind w:left="104"/>
              <w:contextualSpacing/>
            </w:pPr>
            <w:r w:rsidRPr="00F45DC6">
              <w:t>Napęd: 4x4</w:t>
            </w:r>
          </w:p>
        </w:tc>
        <w:tc>
          <w:tcPr>
            <w:tcW w:w="2121" w:type="dxa"/>
            <w:tcBorders>
              <w:top w:val="single" w:sz="4" w:space="0" w:color="auto"/>
              <w:left w:val="single" w:sz="4" w:space="0" w:color="auto"/>
              <w:bottom w:val="single" w:sz="4" w:space="0" w:color="auto"/>
              <w:right w:val="single" w:sz="4" w:space="0" w:color="auto"/>
            </w:tcBorders>
            <w:vAlign w:val="center"/>
          </w:tcPr>
          <w:p w14:paraId="57C5FF16" w14:textId="77777777" w:rsidR="00F45DC6" w:rsidRPr="00F45DC6" w:rsidRDefault="00F45DC6" w:rsidP="00F45DC6">
            <w:pPr>
              <w:jc w:val="both"/>
              <w:rPr>
                <w:i/>
                <w:iCs/>
              </w:rPr>
            </w:pPr>
            <w:r w:rsidRPr="00F45DC6">
              <w:rPr>
                <w:i/>
                <w:iCs/>
              </w:rPr>
              <w:t>Spełnia /nie spełnia</w:t>
            </w:r>
          </w:p>
        </w:tc>
      </w:tr>
      <w:tr w:rsidR="00F45DC6" w:rsidRPr="00F45DC6" w14:paraId="3FD9AF6C" w14:textId="77777777" w:rsidTr="00F45DC6">
        <w:tc>
          <w:tcPr>
            <w:tcW w:w="851" w:type="dxa"/>
            <w:tcBorders>
              <w:top w:val="single" w:sz="4" w:space="0" w:color="auto"/>
              <w:left w:val="single" w:sz="4" w:space="0" w:color="auto"/>
              <w:bottom w:val="single" w:sz="4" w:space="0" w:color="auto"/>
              <w:right w:val="single" w:sz="4" w:space="0" w:color="auto"/>
            </w:tcBorders>
          </w:tcPr>
          <w:p w14:paraId="2F7C96D4" w14:textId="77777777" w:rsidR="00F45DC6" w:rsidRPr="00F45DC6" w:rsidRDefault="00F45DC6" w:rsidP="00F45DC6">
            <w:pPr>
              <w:pStyle w:val="Akapitzlist"/>
              <w:numPr>
                <w:ilvl w:val="1"/>
                <w:numId w:val="135"/>
              </w:numPr>
              <w:ind w:left="456"/>
              <w:jc w:val="both"/>
            </w:pPr>
          </w:p>
        </w:tc>
        <w:tc>
          <w:tcPr>
            <w:tcW w:w="7500" w:type="dxa"/>
            <w:tcBorders>
              <w:top w:val="single" w:sz="4" w:space="0" w:color="auto"/>
              <w:left w:val="single" w:sz="4" w:space="0" w:color="auto"/>
              <w:bottom w:val="single" w:sz="4" w:space="0" w:color="auto"/>
              <w:right w:val="single" w:sz="4" w:space="0" w:color="auto"/>
            </w:tcBorders>
          </w:tcPr>
          <w:p w14:paraId="59B2FD15" w14:textId="77777777" w:rsidR="00F45DC6" w:rsidRPr="00F45DC6" w:rsidRDefault="00F45DC6" w:rsidP="00F45DC6">
            <w:pPr>
              <w:pStyle w:val="Akapitzlist"/>
              <w:ind w:left="104"/>
              <w:contextualSpacing/>
            </w:pPr>
            <w:r w:rsidRPr="00F45DC6">
              <w:t>Kolorystyka:</w:t>
            </w:r>
          </w:p>
          <w:p w14:paraId="42A40611" w14:textId="77777777" w:rsidR="00F45DC6" w:rsidRPr="00F45DC6" w:rsidRDefault="00F45DC6" w:rsidP="00F45DC6">
            <w:pPr>
              <w:widowControl w:val="0"/>
              <w:numPr>
                <w:ilvl w:val="1"/>
                <w:numId w:val="133"/>
              </w:numPr>
              <w:suppressAutoHyphens/>
              <w:overflowPunct w:val="0"/>
              <w:autoSpaceDE w:val="0"/>
              <w:ind w:left="457"/>
            </w:pPr>
            <w:r w:rsidRPr="00F45DC6">
              <w:t xml:space="preserve">kolor nadwozia czarny </w:t>
            </w:r>
            <w:proofErr w:type="spellStart"/>
            <w:r w:rsidRPr="00F45DC6">
              <w:t>metalic</w:t>
            </w:r>
            <w:proofErr w:type="spellEnd"/>
            <w:r w:rsidRPr="00F45DC6">
              <w:t xml:space="preserve"> lub perła,</w:t>
            </w:r>
          </w:p>
          <w:p w14:paraId="2989822F" w14:textId="77777777" w:rsidR="00F45DC6" w:rsidRPr="00F45DC6" w:rsidRDefault="00F45DC6" w:rsidP="00F45DC6">
            <w:pPr>
              <w:widowControl w:val="0"/>
              <w:numPr>
                <w:ilvl w:val="1"/>
                <w:numId w:val="133"/>
              </w:numPr>
              <w:suppressAutoHyphens/>
              <w:overflowPunct w:val="0"/>
              <w:autoSpaceDE w:val="0"/>
              <w:ind w:left="457"/>
            </w:pPr>
            <w:r w:rsidRPr="00F45DC6">
              <w:t>zderzaki i lusterka w kolorze nadwozia,</w:t>
            </w:r>
          </w:p>
          <w:p w14:paraId="1B540DE8" w14:textId="77777777" w:rsidR="00F45DC6" w:rsidRPr="00F45DC6" w:rsidRDefault="00F45DC6" w:rsidP="00F45DC6">
            <w:pPr>
              <w:widowControl w:val="0"/>
              <w:numPr>
                <w:ilvl w:val="1"/>
                <w:numId w:val="133"/>
              </w:numPr>
              <w:suppressAutoHyphens/>
              <w:overflowPunct w:val="0"/>
              <w:autoSpaceDE w:val="0"/>
              <w:ind w:left="457"/>
            </w:pPr>
            <w:r w:rsidRPr="00F45DC6">
              <w:t xml:space="preserve">wykładziny i dywaniki tekstylne na podłogach czarne lub grafitowe, </w:t>
            </w:r>
          </w:p>
        </w:tc>
        <w:tc>
          <w:tcPr>
            <w:tcW w:w="2121" w:type="dxa"/>
            <w:tcBorders>
              <w:top w:val="single" w:sz="4" w:space="0" w:color="auto"/>
              <w:left w:val="single" w:sz="4" w:space="0" w:color="auto"/>
              <w:bottom w:val="single" w:sz="4" w:space="0" w:color="auto"/>
              <w:right w:val="single" w:sz="4" w:space="0" w:color="auto"/>
            </w:tcBorders>
            <w:vAlign w:val="center"/>
          </w:tcPr>
          <w:p w14:paraId="02A6460A" w14:textId="77777777" w:rsidR="00F45DC6" w:rsidRPr="00F45DC6" w:rsidRDefault="00F45DC6" w:rsidP="00F45DC6">
            <w:pPr>
              <w:jc w:val="both"/>
              <w:rPr>
                <w:i/>
                <w:iCs/>
              </w:rPr>
            </w:pPr>
            <w:r w:rsidRPr="00F45DC6">
              <w:rPr>
                <w:i/>
                <w:iCs/>
              </w:rPr>
              <w:t>Spełnia /nie spełnia</w:t>
            </w:r>
          </w:p>
        </w:tc>
      </w:tr>
      <w:tr w:rsidR="00F45DC6" w:rsidRPr="00F45DC6" w14:paraId="63C699D6" w14:textId="77777777" w:rsidTr="00F45DC6">
        <w:tc>
          <w:tcPr>
            <w:tcW w:w="851" w:type="dxa"/>
            <w:tcBorders>
              <w:top w:val="single" w:sz="4" w:space="0" w:color="auto"/>
              <w:left w:val="single" w:sz="4" w:space="0" w:color="auto"/>
              <w:bottom w:val="single" w:sz="4" w:space="0" w:color="auto"/>
              <w:right w:val="single" w:sz="4" w:space="0" w:color="auto"/>
            </w:tcBorders>
            <w:hideMark/>
          </w:tcPr>
          <w:p w14:paraId="1D2B8826" w14:textId="77777777" w:rsidR="00F45DC6" w:rsidRPr="00F45DC6" w:rsidRDefault="00F45DC6" w:rsidP="00F45DC6">
            <w:pPr>
              <w:pStyle w:val="Akapitzlist"/>
              <w:numPr>
                <w:ilvl w:val="1"/>
                <w:numId w:val="135"/>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2A12CFFB" w14:textId="77777777" w:rsidR="00F45DC6" w:rsidRPr="00F45DC6" w:rsidRDefault="00F45DC6" w:rsidP="00F45DC6">
            <w:pPr>
              <w:pStyle w:val="Akapitzlist"/>
              <w:ind w:left="104"/>
              <w:contextualSpacing/>
            </w:pPr>
            <w:r w:rsidRPr="00F45DC6">
              <w:t>Wymiary pojazdu:</w:t>
            </w:r>
          </w:p>
          <w:p w14:paraId="2EC1902C" w14:textId="77777777" w:rsidR="00F45DC6" w:rsidRPr="00F45DC6" w:rsidRDefault="00F45DC6" w:rsidP="00F45DC6">
            <w:pPr>
              <w:pStyle w:val="Akapitzlist"/>
              <w:numPr>
                <w:ilvl w:val="1"/>
                <w:numId w:val="134"/>
              </w:numPr>
              <w:ind w:left="457"/>
              <w:contextualSpacing/>
            </w:pPr>
            <w:r w:rsidRPr="00F45DC6">
              <w:t>długość całkowita co najmniej 4800 mm</w:t>
            </w:r>
          </w:p>
          <w:p w14:paraId="52C4C678" w14:textId="77777777" w:rsidR="00F45DC6" w:rsidRPr="00F45DC6" w:rsidRDefault="00F45DC6" w:rsidP="00F45DC6">
            <w:pPr>
              <w:pStyle w:val="Akapitzlist"/>
              <w:numPr>
                <w:ilvl w:val="1"/>
                <w:numId w:val="134"/>
              </w:numPr>
              <w:ind w:left="457"/>
              <w:contextualSpacing/>
            </w:pPr>
            <w:r w:rsidRPr="00F45DC6">
              <w:lastRenderedPageBreak/>
              <w:t>szerokość całkowita co najmniej 1800 mm bez lusterek</w:t>
            </w:r>
          </w:p>
          <w:p w14:paraId="61FEC54E" w14:textId="77777777" w:rsidR="00F45DC6" w:rsidRPr="00F45DC6" w:rsidRDefault="00F45DC6" w:rsidP="00F45DC6">
            <w:pPr>
              <w:pStyle w:val="Akapitzlist"/>
              <w:numPr>
                <w:ilvl w:val="1"/>
                <w:numId w:val="134"/>
              </w:numPr>
              <w:ind w:left="457"/>
              <w:contextualSpacing/>
            </w:pPr>
            <w:r w:rsidRPr="00F45DC6">
              <w:t>rozstaw osi co najmniej 2800 mm</w:t>
            </w:r>
          </w:p>
          <w:p w14:paraId="05E427C4" w14:textId="77777777" w:rsidR="00F45DC6" w:rsidRPr="00F45DC6" w:rsidRDefault="00F45DC6" w:rsidP="00F45DC6">
            <w:pPr>
              <w:pStyle w:val="Akapitzlist"/>
              <w:numPr>
                <w:ilvl w:val="1"/>
                <w:numId w:val="134"/>
              </w:numPr>
              <w:ind w:left="457"/>
              <w:contextualSpacing/>
            </w:pPr>
            <w:r w:rsidRPr="00F45DC6">
              <w:t>wysokość co najmniej 1400 mm</w:t>
            </w:r>
          </w:p>
        </w:tc>
        <w:tc>
          <w:tcPr>
            <w:tcW w:w="2121" w:type="dxa"/>
            <w:tcBorders>
              <w:top w:val="single" w:sz="4" w:space="0" w:color="auto"/>
              <w:left w:val="single" w:sz="4" w:space="0" w:color="auto"/>
              <w:bottom w:val="single" w:sz="4" w:space="0" w:color="auto"/>
              <w:right w:val="single" w:sz="4" w:space="0" w:color="auto"/>
            </w:tcBorders>
            <w:vAlign w:val="center"/>
            <w:hideMark/>
          </w:tcPr>
          <w:p w14:paraId="1CD6494C" w14:textId="77777777" w:rsidR="00F45DC6" w:rsidRPr="00F45DC6" w:rsidRDefault="00F45DC6" w:rsidP="00F45DC6">
            <w:pPr>
              <w:jc w:val="both"/>
              <w:rPr>
                <w:i/>
                <w:iCs/>
              </w:rPr>
            </w:pPr>
            <w:r w:rsidRPr="00F45DC6">
              <w:rPr>
                <w:i/>
                <w:iCs/>
              </w:rPr>
              <w:lastRenderedPageBreak/>
              <w:t>Spełnia /nie spełnia</w:t>
            </w:r>
          </w:p>
        </w:tc>
      </w:tr>
      <w:tr w:rsidR="00F45DC6" w:rsidRPr="00F45DC6" w14:paraId="552D5997" w14:textId="77777777" w:rsidTr="00F45DC6">
        <w:tc>
          <w:tcPr>
            <w:tcW w:w="851" w:type="dxa"/>
            <w:tcBorders>
              <w:top w:val="single" w:sz="4" w:space="0" w:color="auto"/>
              <w:left w:val="single" w:sz="4" w:space="0" w:color="auto"/>
              <w:bottom w:val="single" w:sz="4" w:space="0" w:color="auto"/>
              <w:right w:val="single" w:sz="4" w:space="0" w:color="auto"/>
            </w:tcBorders>
            <w:hideMark/>
          </w:tcPr>
          <w:p w14:paraId="55088D8B" w14:textId="77777777" w:rsidR="00F45DC6" w:rsidRPr="00F45DC6" w:rsidRDefault="00F45DC6" w:rsidP="00F45DC6">
            <w:pPr>
              <w:pStyle w:val="Akapitzlist"/>
              <w:numPr>
                <w:ilvl w:val="1"/>
                <w:numId w:val="135"/>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442AEF6D" w14:textId="77777777" w:rsidR="00F45DC6" w:rsidRPr="00F45DC6" w:rsidRDefault="00F45DC6" w:rsidP="00F45DC6">
            <w:pPr>
              <w:pStyle w:val="Akapitzlist"/>
              <w:ind w:left="104"/>
              <w:contextualSpacing/>
            </w:pPr>
            <w:r w:rsidRPr="00F45DC6">
              <w:t>Ilość drzwi – 4</w:t>
            </w:r>
          </w:p>
        </w:tc>
        <w:tc>
          <w:tcPr>
            <w:tcW w:w="2121" w:type="dxa"/>
            <w:tcBorders>
              <w:top w:val="single" w:sz="4" w:space="0" w:color="auto"/>
              <w:left w:val="single" w:sz="4" w:space="0" w:color="auto"/>
              <w:bottom w:val="single" w:sz="4" w:space="0" w:color="auto"/>
              <w:right w:val="single" w:sz="4" w:space="0" w:color="auto"/>
            </w:tcBorders>
            <w:vAlign w:val="center"/>
          </w:tcPr>
          <w:p w14:paraId="3E3011F3" w14:textId="77777777" w:rsidR="00F45DC6" w:rsidRPr="00F45DC6" w:rsidRDefault="00F45DC6" w:rsidP="00F45DC6">
            <w:pPr>
              <w:jc w:val="both"/>
            </w:pPr>
            <w:r w:rsidRPr="00F45DC6">
              <w:rPr>
                <w:i/>
                <w:iCs/>
              </w:rPr>
              <w:t>Spełnia /nie spełnia</w:t>
            </w:r>
          </w:p>
        </w:tc>
      </w:tr>
      <w:tr w:rsidR="00F45DC6" w:rsidRPr="00F45DC6" w14:paraId="54689079" w14:textId="77777777" w:rsidTr="00F45DC6">
        <w:tc>
          <w:tcPr>
            <w:tcW w:w="851" w:type="dxa"/>
            <w:tcBorders>
              <w:top w:val="single" w:sz="4" w:space="0" w:color="auto"/>
              <w:left w:val="single" w:sz="4" w:space="0" w:color="auto"/>
              <w:bottom w:val="single" w:sz="4" w:space="0" w:color="auto"/>
              <w:right w:val="single" w:sz="4" w:space="0" w:color="auto"/>
            </w:tcBorders>
            <w:hideMark/>
          </w:tcPr>
          <w:p w14:paraId="47D2C62E" w14:textId="77777777" w:rsidR="00F45DC6" w:rsidRPr="00F45DC6" w:rsidRDefault="00F45DC6" w:rsidP="00F45DC6">
            <w:pPr>
              <w:pStyle w:val="Akapitzlist"/>
              <w:numPr>
                <w:ilvl w:val="1"/>
                <w:numId w:val="135"/>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7C09A1C2" w14:textId="77777777" w:rsidR="00F45DC6" w:rsidRPr="00F45DC6" w:rsidRDefault="00F45DC6" w:rsidP="00F45DC6">
            <w:pPr>
              <w:pStyle w:val="Akapitzlist"/>
              <w:ind w:left="104"/>
              <w:contextualSpacing/>
            </w:pPr>
            <w:r w:rsidRPr="00F45DC6">
              <w:t>Ilość miejsc – 5</w:t>
            </w:r>
          </w:p>
        </w:tc>
        <w:tc>
          <w:tcPr>
            <w:tcW w:w="2121" w:type="dxa"/>
            <w:tcBorders>
              <w:top w:val="single" w:sz="4" w:space="0" w:color="auto"/>
              <w:left w:val="single" w:sz="4" w:space="0" w:color="auto"/>
              <w:bottom w:val="single" w:sz="4" w:space="0" w:color="auto"/>
              <w:right w:val="single" w:sz="4" w:space="0" w:color="auto"/>
            </w:tcBorders>
            <w:vAlign w:val="center"/>
          </w:tcPr>
          <w:p w14:paraId="188F8185" w14:textId="77777777" w:rsidR="00F45DC6" w:rsidRPr="00F45DC6" w:rsidRDefault="00F45DC6" w:rsidP="00F45DC6">
            <w:pPr>
              <w:jc w:val="both"/>
            </w:pPr>
            <w:r w:rsidRPr="00F45DC6">
              <w:rPr>
                <w:i/>
                <w:iCs/>
              </w:rPr>
              <w:t>Spełnia /nie spełnia</w:t>
            </w:r>
          </w:p>
        </w:tc>
      </w:tr>
      <w:tr w:rsidR="00F45DC6" w:rsidRPr="00F45DC6" w14:paraId="77CE0A82" w14:textId="77777777" w:rsidTr="00F45DC6">
        <w:tc>
          <w:tcPr>
            <w:tcW w:w="851" w:type="dxa"/>
            <w:tcBorders>
              <w:top w:val="single" w:sz="4" w:space="0" w:color="auto"/>
              <w:left w:val="single" w:sz="4" w:space="0" w:color="auto"/>
              <w:bottom w:val="single" w:sz="4" w:space="0" w:color="auto"/>
              <w:right w:val="single" w:sz="4" w:space="0" w:color="auto"/>
            </w:tcBorders>
            <w:hideMark/>
          </w:tcPr>
          <w:p w14:paraId="4A7B64E6" w14:textId="77777777" w:rsidR="00F45DC6" w:rsidRPr="00F45DC6" w:rsidRDefault="00F45DC6" w:rsidP="00F45DC6">
            <w:pPr>
              <w:pStyle w:val="Akapitzlist"/>
              <w:numPr>
                <w:ilvl w:val="1"/>
                <w:numId w:val="135"/>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7ADA9774" w14:textId="77777777" w:rsidR="00F45DC6" w:rsidRPr="00F45DC6" w:rsidRDefault="00F45DC6" w:rsidP="00F45DC6">
            <w:pPr>
              <w:pStyle w:val="Akapitzlist"/>
              <w:ind w:left="104"/>
              <w:contextualSpacing/>
            </w:pPr>
            <w:r w:rsidRPr="00F45DC6">
              <w:t>Objętość przestrzeni bagażowej co najmniej 550 dm</w:t>
            </w:r>
            <w:r w:rsidRPr="00F45DC6">
              <w:rPr>
                <w:vertAlign w:val="superscript"/>
              </w:rPr>
              <w:t>3</w:t>
            </w:r>
          </w:p>
        </w:tc>
        <w:tc>
          <w:tcPr>
            <w:tcW w:w="2121" w:type="dxa"/>
            <w:tcBorders>
              <w:top w:val="single" w:sz="4" w:space="0" w:color="auto"/>
              <w:left w:val="single" w:sz="4" w:space="0" w:color="auto"/>
              <w:bottom w:val="single" w:sz="4" w:space="0" w:color="auto"/>
              <w:right w:val="single" w:sz="4" w:space="0" w:color="auto"/>
            </w:tcBorders>
            <w:vAlign w:val="center"/>
            <w:hideMark/>
          </w:tcPr>
          <w:p w14:paraId="2EF13D6B" w14:textId="77777777" w:rsidR="00F45DC6" w:rsidRPr="00F45DC6" w:rsidRDefault="00F45DC6" w:rsidP="00F45DC6">
            <w:pPr>
              <w:jc w:val="both"/>
            </w:pPr>
            <w:r w:rsidRPr="00F45DC6">
              <w:rPr>
                <w:i/>
                <w:iCs/>
              </w:rPr>
              <w:t>Spełnia /nie spełnia</w:t>
            </w:r>
          </w:p>
        </w:tc>
      </w:tr>
      <w:tr w:rsidR="00F45DC6" w:rsidRPr="00F45DC6" w14:paraId="43A4A624" w14:textId="77777777" w:rsidTr="00F45DC6">
        <w:tc>
          <w:tcPr>
            <w:tcW w:w="851" w:type="dxa"/>
            <w:tcBorders>
              <w:top w:val="single" w:sz="4" w:space="0" w:color="auto"/>
              <w:left w:val="single" w:sz="4" w:space="0" w:color="auto"/>
              <w:bottom w:val="single" w:sz="4" w:space="0" w:color="auto"/>
              <w:right w:val="single" w:sz="4" w:space="0" w:color="auto"/>
            </w:tcBorders>
            <w:hideMark/>
          </w:tcPr>
          <w:p w14:paraId="367618DC" w14:textId="77777777" w:rsidR="00F45DC6" w:rsidRPr="00F45DC6" w:rsidRDefault="00F45DC6" w:rsidP="00F45DC6">
            <w:pPr>
              <w:pStyle w:val="Akapitzlist"/>
              <w:numPr>
                <w:ilvl w:val="1"/>
                <w:numId w:val="135"/>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6BA47EAB" w14:textId="77777777" w:rsidR="00F45DC6" w:rsidRPr="00F45DC6" w:rsidRDefault="00F45DC6" w:rsidP="00F45DC6">
            <w:pPr>
              <w:pStyle w:val="Akapitzlist"/>
              <w:ind w:left="104"/>
              <w:contextualSpacing/>
            </w:pPr>
            <w:r w:rsidRPr="00F45DC6">
              <w:t>Samochód wyposażony w czujniki zmierzchu, dynamiczny regulację zasięgu reflektorów.</w:t>
            </w:r>
          </w:p>
          <w:p w14:paraId="209C62A7" w14:textId="77777777" w:rsidR="00F45DC6" w:rsidRPr="00F45DC6" w:rsidRDefault="00F45DC6" w:rsidP="00F45DC6">
            <w:pPr>
              <w:pStyle w:val="Akapitzlist"/>
              <w:ind w:left="104"/>
              <w:contextualSpacing/>
            </w:pPr>
          </w:p>
        </w:tc>
        <w:tc>
          <w:tcPr>
            <w:tcW w:w="2121" w:type="dxa"/>
            <w:tcBorders>
              <w:top w:val="single" w:sz="4" w:space="0" w:color="auto"/>
              <w:left w:val="single" w:sz="4" w:space="0" w:color="auto"/>
              <w:bottom w:val="single" w:sz="4" w:space="0" w:color="auto"/>
              <w:right w:val="single" w:sz="4" w:space="0" w:color="auto"/>
            </w:tcBorders>
            <w:vAlign w:val="center"/>
          </w:tcPr>
          <w:p w14:paraId="2A817650" w14:textId="77777777" w:rsidR="00F45DC6" w:rsidRPr="00F45DC6" w:rsidRDefault="00F45DC6" w:rsidP="00F45DC6">
            <w:pPr>
              <w:jc w:val="both"/>
            </w:pPr>
            <w:r w:rsidRPr="00F45DC6">
              <w:rPr>
                <w:i/>
                <w:iCs/>
              </w:rPr>
              <w:t>Spełnia /nie spełnia</w:t>
            </w:r>
          </w:p>
        </w:tc>
      </w:tr>
      <w:tr w:rsidR="00F45DC6" w:rsidRPr="00F45DC6" w14:paraId="3D2F3499" w14:textId="77777777" w:rsidTr="00F45DC6">
        <w:tc>
          <w:tcPr>
            <w:tcW w:w="851" w:type="dxa"/>
            <w:tcBorders>
              <w:top w:val="single" w:sz="4" w:space="0" w:color="auto"/>
              <w:left w:val="single" w:sz="4" w:space="0" w:color="auto"/>
              <w:bottom w:val="single" w:sz="4" w:space="0" w:color="auto"/>
              <w:right w:val="single" w:sz="4" w:space="0" w:color="auto"/>
            </w:tcBorders>
            <w:hideMark/>
          </w:tcPr>
          <w:p w14:paraId="1E868D12" w14:textId="77777777" w:rsidR="00F45DC6" w:rsidRPr="00F45DC6" w:rsidRDefault="00F45DC6" w:rsidP="00F45DC6">
            <w:pPr>
              <w:pStyle w:val="Akapitzlist"/>
              <w:numPr>
                <w:ilvl w:val="1"/>
                <w:numId w:val="135"/>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2ADEA4C9" w14:textId="77777777" w:rsidR="00F45DC6" w:rsidRPr="00F45DC6" w:rsidRDefault="00F45DC6" w:rsidP="00F45DC6">
            <w:pPr>
              <w:pStyle w:val="Akapitzlist"/>
              <w:ind w:left="104"/>
              <w:contextualSpacing/>
            </w:pPr>
            <w:r w:rsidRPr="00F45DC6">
              <w:t>Układ kierowniczy - ze wspomaganiem.</w:t>
            </w:r>
          </w:p>
        </w:tc>
        <w:tc>
          <w:tcPr>
            <w:tcW w:w="2121" w:type="dxa"/>
            <w:tcBorders>
              <w:top w:val="single" w:sz="4" w:space="0" w:color="auto"/>
              <w:left w:val="single" w:sz="4" w:space="0" w:color="auto"/>
              <w:bottom w:val="single" w:sz="4" w:space="0" w:color="auto"/>
              <w:right w:val="single" w:sz="4" w:space="0" w:color="auto"/>
            </w:tcBorders>
            <w:vAlign w:val="center"/>
          </w:tcPr>
          <w:p w14:paraId="3A64842B" w14:textId="77777777" w:rsidR="00F45DC6" w:rsidRPr="00F45DC6" w:rsidRDefault="00F45DC6" w:rsidP="00F45DC6">
            <w:pPr>
              <w:jc w:val="both"/>
            </w:pPr>
            <w:r w:rsidRPr="00F45DC6">
              <w:rPr>
                <w:i/>
                <w:iCs/>
              </w:rPr>
              <w:t>Spełnia /nie spełnia</w:t>
            </w:r>
          </w:p>
        </w:tc>
      </w:tr>
      <w:tr w:rsidR="00F45DC6" w:rsidRPr="00F45DC6" w14:paraId="0F159B9C" w14:textId="77777777" w:rsidTr="00F45DC6">
        <w:tc>
          <w:tcPr>
            <w:tcW w:w="851" w:type="dxa"/>
            <w:tcBorders>
              <w:top w:val="single" w:sz="4" w:space="0" w:color="auto"/>
              <w:left w:val="single" w:sz="4" w:space="0" w:color="auto"/>
              <w:bottom w:val="single" w:sz="4" w:space="0" w:color="auto"/>
              <w:right w:val="single" w:sz="4" w:space="0" w:color="auto"/>
            </w:tcBorders>
            <w:hideMark/>
          </w:tcPr>
          <w:p w14:paraId="5701964A" w14:textId="77777777" w:rsidR="00F45DC6" w:rsidRPr="00F45DC6" w:rsidRDefault="00F45DC6" w:rsidP="00F45DC6">
            <w:pPr>
              <w:pStyle w:val="Akapitzlist"/>
              <w:numPr>
                <w:ilvl w:val="1"/>
                <w:numId w:val="135"/>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72EF8460" w14:textId="77777777" w:rsidR="00F45DC6" w:rsidRPr="00F45DC6" w:rsidRDefault="00F45DC6" w:rsidP="00F45DC6">
            <w:pPr>
              <w:pStyle w:val="Akapitzlist"/>
              <w:ind w:left="104"/>
              <w:contextualSpacing/>
            </w:pPr>
            <w:r w:rsidRPr="00F45DC6">
              <w:t>Samochód dostarczony z ogumieniem letnim na felgach aluminiowych min. 18 cali</w:t>
            </w:r>
          </w:p>
        </w:tc>
        <w:tc>
          <w:tcPr>
            <w:tcW w:w="2121" w:type="dxa"/>
            <w:tcBorders>
              <w:top w:val="single" w:sz="4" w:space="0" w:color="auto"/>
              <w:left w:val="single" w:sz="4" w:space="0" w:color="auto"/>
              <w:bottom w:val="single" w:sz="4" w:space="0" w:color="auto"/>
              <w:right w:val="single" w:sz="4" w:space="0" w:color="auto"/>
            </w:tcBorders>
            <w:vAlign w:val="center"/>
          </w:tcPr>
          <w:p w14:paraId="69B63B80" w14:textId="77777777" w:rsidR="00F45DC6" w:rsidRPr="00F45DC6" w:rsidRDefault="00F45DC6" w:rsidP="00F45DC6">
            <w:pPr>
              <w:jc w:val="both"/>
            </w:pPr>
            <w:r w:rsidRPr="00F45DC6">
              <w:rPr>
                <w:i/>
                <w:iCs/>
              </w:rPr>
              <w:t>Spełnia /nie spełnia</w:t>
            </w:r>
          </w:p>
        </w:tc>
      </w:tr>
      <w:tr w:rsidR="00F45DC6" w:rsidRPr="00F45DC6" w14:paraId="5A55EC51" w14:textId="77777777" w:rsidTr="00F45DC6">
        <w:tc>
          <w:tcPr>
            <w:tcW w:w="851" w:type="dxa"/>
            <w:tcBorders>
              <w:top w:val="single" w:sz="4" w:space="0" w:color="auto"/>
              <w:left w:val="single" w:sz="4" w:space="0" w:color="auto"/>
              <w:bottom w:val="single" w:sz="4" w:space="0" w:color="auto"/>
              <w:right w:val="single" w:sz="4" w:space="0" w:color="auto"/>
            </w:tcBorders>
            <w:hideMark/>
          </w:tcPr>
          <w:p w14:paraId="4AFF57AF" w14:textId="77777777" w:rsidR="00F45DC6" w:rsidRPr="00F45DC6" w:rsidRDefault="00F45DC6" w:rsidP="00F45DC6">
            <w:pPr>
              <w:pStyle w:val="Akapitzlist"/>
              <w:numPr>
                <w:ilvl w:val="1"/>
                <w:numId w:val="135"/>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40D3AE43" w14:textId="77777777" w:rsidR="00F45DC6" w:rsidRPr="00F45DC6" w:rsidRDefault="00F45DC6" w:rsidP="00F45DC6">
            <w:pPr>
              <w:pStyle w:val="Akapitzlist"/>
              <w:ind w:left="104"/>
              <w:contextualSpacing/>
            </w:pPr>
            <w:r w:rsidRPr="00F45DC6">
              <w:t>Co najmniej koło zapasowe dojazdowe na feldze stalowej</w:t>
            </w:r>
          </w:p>
        </w:tc>
        <w:tc>
          <w:tcPr>
            <w:tcW w:w="2121" w:type="dxa"/>
            <w:tcBorders>
              <w:top w:val="single" w:sz="4" w:space="0" w:color="auto"/>
              <w:left w:val="single" w:sz="4" w:space="0" w:color="auto"/>
              <w:bottom w:val="single" w:sz="4" w:space="0" w:color="auto"/>
              <w:right w:val="single" w:sz="4" w:space="0" w:color="auto"/>
            </w:tcBorders>
            <w:vAlign w:val="center"/>
          </w:tcPr>
          <w:p w14:paraId="13D12A71" w14:textId="77777777" w:rsidR="00F45DC6" w:rsidRPr="00F45DC6" w:rsidRDefault="00F45DC6" w:rsidP="00F45DC6">
            <w:pPr>
              <w:jc w:val="both"/>
            </w:pPr>
            <w:r w:rsidRPr="00F45DC6">
              <w:rPr>
                <w:i/>
                <w:iCs/>
              </w:rPr>
              <w:t>Spełnia /nie spełnia</w:t>
            </w:r>
          </w:p>
        </w:tc>
      </w:tr>
      <w:tr w:rsidR="00F45DC6" w:rsidRPr="00F45DC6" w14:paraId="1D1DB04A" w14:textId="77777777" w:rsidTr="00F45DC6">
        <w:tc>
          <w:tcPr>
            <w:tcW w:w="851" w:type="dxa"/>
            <w:tcBorders>
              <w:top w:val="single" w:sz="4" w:space="0" w:color="auto"/>
              <w:left w:val="single" w:sz="4" w:space="0" w:color="auto"/>
              <w:bottom w:val="single" w:sz="4" w:space="0" w:color="auto"/>
              <w:right w:val="single" w:sz="4" w:space="0" w:color="auto"/>
            </w:tcBorders>
            <w:hideMark/>
          </w:tcPr>
          <w:p w14:paraId="2D57D344" w14:textId="77777777" w:rsidR="00F45DC6" w:rsidRPr="00F45DC6" w:rsidRDefault="00F45DC6" w:rsidP="00F45DC6">
            <w:pPr>
              <w:pStyle w:val="Akapitzlist"/>
              <w:numPr>
                <w:ilvl w:val="1"/>
                <w:numId w:val="135"/>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1D50AA80" w14:textId="77777777" w:rsidR="00F45DC6" w:rsidRPr="00F45DC6" w:rsidRDefault="00F45DC6" w:rsidP="00F45DC6">
            <w:pPr>
              <w:pStyle w:val="Akapitzlist"/>
              <w:ind w:left="104"/>
              <w:contextualSpacing/>
            </w:pPr>
            <w:r w:rsidRPr="00F45DC6">
              <w:t>Samochód dostarczony z ogumieniem zimowym na felgach aluminiowych min. 17 cali.</w:t>
            </w:r>
          </w:p>
        </w:tc>
        <w:tc>
          <w:tcPr>
            <w:tcW w:w="2121" w:type="dxa"/>
            <w:tcBorders>
              <w:top w:val="single" w:sz="4" w:space="0" w:color="auto"/>
              <w:left w:val="single" w:sz="4" w:space="0" w:color="auto"/>
              <w:bottom w:val="single" w:sz="4" w:space="0" w:color="auto"/>
              <w:right w:val="single" w:sz="4" w:space="0" w:color="auto"/>
            </w:tcBorders>
            <w:vAlign w:val="center"/>
          </w:tcPr>
          <w:p w14:paraId="3AA9BF53" w14:textId="77777777" w:rsidR="00F45DC6" w:rsidRPr="00F45DC6" w:rsidRDefault="00F45DC6" w:rsidP="00F45DC6">
            <w:pPr>
              <w:jc w:val="both"/>
            </w:pPr>
            <w:r w:rsidRPr="00F45DC6">
              <w:rPr>
                <w:i/>
                <w:iCs/>
              </w:rPr>
              <w:t>Spełnia /nie spełnia</w:t>
            </w:r>
          </w:p>
        </w:tc>
      </w:tr>
      <w:tr w:rsidR="00F45DC6" w:rsidRPr="00F45DC6" w14:paraId="688DC04C" w14:textId="77777777" w:rsidTr="00F45DC6">
        <w:tc>
          <w:tcPr>
            <w:tcW w:w="851" w:type="dxa"/>
            <w:tcBorders>
              <w:top w:val="single" w:sz="4" w:space="0" w:color="auto"/>
              <w:left w:val="single" w:sz="4" w:space="0" w:color="auto"/>
              <w:bottom w:val="single" w:sz="4" w:space="0" w:color="auto"/>
              <w:right w:val="single" w:sz="4" w:space="0" w:color="auto"/>
            </w:tcBorders>
            <w:hideMark/>
          </w:tcPr>
          <w:p w14:paraId="1700D842" w14:textId="77777777" w:rsidR="00F45DC6" w:rsidRPr="00F45DC6" w:rsidRDefault="00F45DC6" w:rsidP="00F45DC6">
            <w:pPr>
              <w:pStyle w:val="Akapitzlist"/>
              <w:numPr>
                <w:ilvl w:val="1"/>
                <w:numId w:val="135"/>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1675197F" w14:textId="77777777" w:rsidR="00F45DC6" w:rsidRPr="00F45DC6" w:rsidRDefault="00F45DC6" w:rsidP="00F45DC6">
            <w:pPr>
              <w:pStyle w:val="Akapitzlist"/>
              <w:ind w:left="104"/>
              <w:contextualSpacing/>
            </w:pPr>
            <w:r w:rsidRPr="00F45DC6">
              <w:t>Dolna osłona silnika.</w:t>
            </w:r>
          </w:p>
        </w:tc>
        <w:tc>
          <w:tcPr>
            <w:tcW w:w="2121" w:type="dxa"/>
            <w:tcBorders>
              <w:top w:val="single" w:sz="4" w:space="0" w:color="auto"/>
              <w:left w:val="single" w:sz="4" w:space="0" w:color="auto"/>
              <w:bottom w:val="single" w:sz="4" w:space="0" w:color="auto"/>
              <w:right w:val="single" w:sz="4" w:space="0" w:color="auto"/>
            </w:tcBorders>
            <w:vAlign w:val="center"/>
          </w:tcPr>
          <w:p w14:paraId="255FD57C" w14:textId="77777777" w:rsidR="00F45DC6" w:rsidRPr="00F45DC6" w:rsidRDefault="00F45DC6" w:rsidP="00F45DC6">
            <w:pPr>
              <w:jc w:val="both"/>
            </w:pPr>
            <w:r w:rsidRPr="00F45DC6">
              <w:rPr>
                <w:i/>
                <w:iCs/>
              </w:rPr>
              <w:t>Spełnia /nie spełnia</w:t>
            </w:r>
          </w:p>
        </w:tc>
      </w:tr>
      <w:tr w:rsidR="00F45DC6" w:rsidRPr="00F45DC6" w14:paraId="0FCE53DA" w14:textId="77777777" w:rsidTr="00F45DC6">
        <w:tc>
          <w:tcPr>
            <w:tcW w:w="104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17240A" w14:textId="77777777" w:rsidR="00F45DC6" w:rsidRPr="00F45DC6" w:rsidRDefault="00F45DC6" w:rsidP="00F45DC6">
            <w:pPr>
              <w:widowControl w:val="0"/>
              <w:numPr>
                <w:ilvl w:val="0"/>
                <w:numId w:val="132"/>
              </w:numPr>
              <w:suppressAutoHyphens/>
              <w:overflowPunct w:val="0"/>
              <w:autoSpaceDE w:val="0"/>
              <w:jc w:val="both"/>
              <w:rPr>
                <w:b/>
              </w:rPr>
            </w:pPr>
            <w:r w:rsidRPr="00F45DC6">
              <w:rPr>
                <w:b/>
              </w:rPr>
              <w:t>Wyposażenie samochodu</w:t>
            </w:r>
          </w:p>
        </w:tc>
      </w:tr>
      <w:tr w:rsidR="00F45DC6" w:rsidRPr="00F45DC6" w14:paraId="7EAA8527" w14:textId="77777777" w:rsidTr="00F45DC6">
        <w:tc>
          <w:tcPr>
            <w:tcW w:w="851" w:type="dxa"/>
            <w:tcBorders>
              <w:top w:val="single" w:sz="4" w:space="0" w:color="auto"/>
              <w:left w:val="single" w:sz="4" w:space="0" w:color="auto"/>
              <w:bottom w:val="single" w:sz="4" w:space="0" w:color="auto"/>
              <w:right w:val="single" w:sz="4" w:space="0" w:color="auto"/>
            </w:tcBorders>
          </w:tcPr>
          <w:p w14:paraId="797378DB"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5DF05F45" w14:textId="77777777" w:rsidR="00F45DC6" w:rsidRPr="00F45DC6" w:rsidRDefault="00F45DC6" w:rsidP="00F45DC6">
            <w:r w:rsidRPr="00F45DC6">
              <w:t>ABS, ASR, EPS – lub systemy równoważne</w:t>
            </w:r>
          </w:p>
        </w:tc>
        <w:tc>
          <w:tcPr>
            <w:tcW w:w="2121" w:type="dxa"/>
            <w:tcBorders>
              <w:top w:val="single" w:sz="4" w:space="0" w:color="auto"/>
              <w:left w:val="single" w:sz="4" w:space="0" w:color="auto"/>
              <w:bottom w:val="single" w:sz="4" w:space="0" w:color="auto"/>
              <w:right w:val="single" w:sz="4" w:space="0" w:color="auto"/>
            </w:tcBorders>
            <w:vAlign w:val="center"/>
          </w:tcPr>
          <w:p w14:paraId="6983C1B1" w14:textId="77777777" w:rsidR="00F45DC6" w:rsidRPr="00F45DC6" w:rsidRDefault="00F45DC6" w:rsidP="00F45DC6">
            <w:pPr>
              <w:jc w:val="both"/>
            </w:pPr>
            <w:r w:rsidRPr="00F45DC6">
              <w:rPr>
                <w:i/>
                <w:iCs/>
              </w:rPr>
              <w:t>Spełnia /nie spełnia</w:t>
            </w:r>
          </w:p>
        </w:tc>
      </w:tr>
      <w:tr w:rsidR="00F45DC6" w:rsidRPr="00F45DC6" w14:paraId="6BE14354" w14:textId="77777777" w:rsidTr="00F45DC6">
        <w:tc>
          <w:tcPr>
            <w:tcW w:w="851" w:type="dxa"/>
            <w:tcBorders>
              <w:top w:val="single" w:sz="4" w:space="0" w:color="auto"/>
              <w:left w:val="single" w:sz="4" w:space="0" w:color="auto"/>
              <w:bottom w:val="single" w:sz="4" w:space="0" w:color="auto"/>
              <w:right w:val="single" w:sz="4" w:space="0" w:color="auto"/>
            </w:tcBorders>
          </w:tcPr>
          <w:p w14:paraId="6EC331E9"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515EA484" w14:textId="77777777" w:rsidR="00F45DC6" w:rsidRPr="00F45DC6" w:rsidRDefault="00F45DC6" w:rsidP="00F45DC6">
            <w:r w:rsidRPr="00F45DC6">
              <w:t>System kontroli trakcji,</w:t>
            </w:r>
          </w:p>
        </w:tc>
        <w:tc>
          <w:tcPr>
            <w:tcW w:w="2121" w:type="dxa"/>
            <w:tcBorders>
              <w:top w:val="single" w:sz="4" w:space="0" w:color="auto"/>
              <w:left w:val="single" w:sz="4" w:space="0" w:color="auto"/>
              <w:bottom w:val="single" w:sz="4" w:space="0" w:color="auto"/>
              <w:right w:val="single" w:sz="4" w:space="0" w:color="auto"/>
            </w:tcBorders>
            <w:vAlign w:val="center"/>
          </w:tcPr>
          <w:p w14:paraId="36DA32F2" w14:textId="77777777" w:rsidR="00F45DC6" w:rsidRPr="00F45DC6" w:rsidRDefault="00F45DC6" w:rsidP="00F45DC6">
            <w:pPr>
              <w:jc w:val="both"/>
            </w:pPr>
            <w:r w:rsidRPr="00F45DC6">
              <w:rPr>
                <w:i/>
                <w:iCs/>
              </w:rPr>
              <w:t>Spełnia /nie spełnia</w:t>
            </w:r>
          </w:p>
        </w:tc>
      </w:tr>
      <w:tr w:rsidR="00F45DC6" w:rsidRPr="00F45DC6" w14:paraId="2EF35163" w14:textId="77777777" w:rsidTr="00F45DC6">
        <w:tc>
          <w:tcPr>
            <w:tcW w:w="851" w:type="dxa"/>
            <w:tcBorders>
              <w:top w:val="single" w:sz="4" w:space="0" w:color="auto"/>
              <w:left w:val="single" w:sz="4" w:space="0" w:color="auto"/>
              <w:bottom w:val="single" w:sz="4" w:space="0" w:color="auto"/>
              <w:right w:val="single" w:sz="4" w:space="0" w:color="auto"/>
            </w:tcBorders>
          </w:tcPr>
          <w:p w14:paraId="3BE0F06A"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3F73F8EF" w14:textId="77777777" w:rsidR="00F45DC6" w:rsidRPr="00F45DC6" w:rsidRDefault="00F45DC6" w:rsidP="00F45DC6">
            <w:r w:rsidRPr="00F45DC6">
              <w:t>Komputer pokładowy</w:t>
            </w:r>
          </w:p>
        </w:tc>
        <w:tc>
          <w:tcPr>
            <w:tcW w:w="2121" w:type="dxa"/>
            <w:tcBorders>
              <w:top w:val="single" w:sz="4" w:space="0" w:color="auto"/>
              <w:left w:val="single" w:sz="4" w:space="0" w:color="auto"/>
              <w:bottom w:val="single" w:sz="4" w:space="0" w:color="auto"/>
              <w:right w:val="single" w:sz="4" w:space="0" w:color="auto"/>
            </w:tcBorders>
            <w:vAlign w:val="center"/>
          </w:tcPr>
          <w:p w14:paraId="5F21CE47" w14:textId="77777777" w:rsidR="00F45DC6" w:rsidRPr="00F45DC6" w:rsidRDefault="00F45DC6" w:rsidP="00F45DC6">
            <w:pPr>
              <w:jc w:val="both"/>
            </w:pPr>
            <w:r w:rsidRPr="00F45DC6">
              <w:rPr>
                <w:i/>
                <w:iCs/>
              </w:rPr>
              <w:t>Spełnia /nie spełnia</w:t>
            </w:r>
          </w:p>
        </w:tc>
      </w:tr>
      <w:tr w:rsidR="00F45DC6" w:rsidRPr="00F45DC6" w14:paraId="0A08870A" w14:textId="77777777" w:rsidTr="00F45DC6">
        <w:tc>
          <w:tcPr>
            <w:tcW w:w="851" w:type="dxa"/>
            <w:tcBorders>
              <w:top w:val="single" w:sz="4" w:space="0" w:color="auto"/>
              <w:left w:val="single" w:sz="4" w:space="0" w:color="auto"/>
              <w:bottom w:val="single" w:sz="4" w:space="0" w:color="auto"/>
              <w:right w:val="single" w:sz="4" w:space="0" w:color="auto"/>
            </w:tcBorders>
          </w:tcPr>
          <w:p w14:paraId="47860367"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7B3D6859" w14:textId="77777777" w:rsidR="00F45DC6" w:rsidRPr="00F45DC6" w:rsidRDefault="00F45DC6" w:rsidP="00F45DC6">
            <w:r w:rsidRPr="00F45DC6">
              <w:t>System wspomagania ruszania pod wzniesienia</w:t>
            </w:r>
          </w:p>
        </w:tc>
        <w:tc>
          <w:tcPr>
            <w:tcW w:w="2121" w:type="dxa"/>
            <w:tcBorders>
              <w:top w:val="single" w:sz="4" w:space="0" w:color="auto"/>
              <w:left w:val="single" w:sz="4" w:space="0" w:color="auto"/>
              <w:bottom w:val="single" w:sz="4" w:space="0" w:color="auto"/>
              <w:right w:val="single" w:sz="4" w:space="0" w:color="auto"/>
            </w:tcBorders>
            <w:vAlign w:val="center"/>
          </w:tcPr>
          <w:p w14:paraId="7DD907AE" w14:textId="77777777" w:rsidR="00F45DC6" w:rsidRPr="00F45DC6" w:rsidRDefault="00F45DC6" w:rsidP="00F45DC6">
            <w:pPr>
              <w:jc w:val="both"/>
            </w:pPr>
            <w:r w:rsidRPr="00F45DC6">
              <w:rPr>
                <w:i/>
                <w:iCs/>
              </w:rPr>
              <w:t>Spełnia /nie spełnia</w:t>
            </w:r>
          </w:p>
        </w:tc>
      </w:tr>
      <w:tr w:rsidR="00F45DC6" w:rsidRPr="00F45DC6" w14:paraId="2AA01E64" w14:textId="77777777" w:rsidTr="00F45DC6">
        <w:tc>
          <w:tcPr>
            <w:tcW w:w="851" w:type="dxa"/>
            <w:tcBorders>
              <w:top w:val="single" w:sz="4" w:space="0" w:color="auto"/>
              <w:left w:val="single" w:sz="4" w:space="0" w:color="auto"/>
              <w:bottom w:val="single" w:sz="4" w:space="0" w:color="auto"/>
              <w:right w:val="single" w:sz="4" w:space="0" w:color="auto"/>
            </w:tcBorders>
          </w:tcPr>
          <w:p w14:paraId="0431429C"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70D50215" w14:textId="77777777" w:rsidR="00F45DC6" w:rsidRPr="00F45DC6" w:rsidRDefault="00F45DC6" w:rsidP="00F45DC6">
            <w:r w:rsidRPr="00F45DC6">
              <w:t>Minimum poduszka powietrzna kierowcy + poduszka powietrzna pasażera oraz poduszki powietrzne boczne / kurtyny powietrzne + boczne poduszki powietrzne dla zewnętrznych miejsc tylnej kanapy</w:t>
            </w:r>
          </w:p>
        </w:tc>
        <w:tc>
          <w:tcPr>
            <w:tcW w:w="2121" w:type="dxa"/>
            <w:tcBorders>
              <w:top w:val="single" w:sz="4" w:space="0" w:color="auto"/>
              <w:left w:val="single" w:sz="4" w:space="0" w:color="auto"/>
              <w:bottom w:val="single" w:sz="4" w:space="0" w:color="auto"/>
              <w:right w:val="single" w:sz="4" w:space="0" w:color="auto"/>
            </w:tcBorders>
            <w:vAlign w:val="center"/>
          </w:tcPr>
          <w:p w14:paraId="36BDCE4D" w14:textId="77777777" w:rsidR="00F45DC6" w:rsidRPr="00F45DC6" w:rsidRDefault="00F45DC6" w:rsidP="00F45DC6">
            <w:pPr>
              <w:jc w:val="both"/>
            </w:pPr>
            <w:r w:rsidRPr="00F45DC6">
              <w:rPr>
                <w:i/>
                <w:iCs/>
              </w:rPr>
              <w:t>Spełnia /nie spełnia</w:t>
            </w:r>
          </w:p>
        </w:tc>
      </w:tr>
      <w:tr w:rsidR="00F45DC6" w:rsidRPr="00F45DC6" w14:paraId="0C724876" w14:textId="77777777" w:rsidTr="00F45DC6">
        <w:tc>
          <w:tcPr>
            <w:tcW w:w="851" w:type="dxa"/>
            <w:tcBorders>
              <w:top w:val="single" w:sz="4" w:space="0" w:color="auto"/>
              <w:left w:val="single" w:sz="4" w:space="0" w:color="auto"/>
              <w:bottom w:val="single" w:sz="4" w:space="0" w:color="auto"/>
              <w:right w:val="single" w:sz="4" w:space="0" w:color="auto"/>
            </w:tcBorders>
          </w:tcPr>
          <w:p w14:paraId="5BBAA191"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21D51D35" w14:textId="77777777" w:rsidR="00F45DC6" w:rsidRPr="00F45DC6" w:rsidRDefault="00F45DC6" w:rsidP="00F45DC6">
            <w:r w:rsidRPr="00F45DC6">
              <w:t xml:space="preserve">Centralny zamek , auto alarm sterowany z pilota, immobiliser, </w:t>
            </w:r>
          </w:p>
        </w:tc>
        <w:tc>
          <w:tcPr>
            <w:tcW w:w="2121" w:type="dxa"/>
            <w:tcBorders>
              <w:top w:val="single" w:sz="4" w:space="0" w:color="auto"/>
              <w:left w:val="single" w:sz="4" w:space="0" w:color="auto"/>
              <w:bottom w:val="single" w:sz="4" w:space="0" w:color="auto"/>
              <w:right w:val="single" w:sz="4" w:space="0" w:color="auto"/>
            </w:tcBorders>
            <w:vAlign w:val="center"/>
          </w:tcPr>
          <w:p w14:paraId="07CE3274" w14:textId="77777777" w:rsidR="00F45DC6" w:rsidRPr="00F45DC6" w:rsidRDefault="00F45DC6" w:rsidP="00F45DC6">
            <w:pPr>
              <w:jc w:val="both"/>
            </w:pPr>
            <w:r w:rsidRPr="00F45DC6">
              <w:rPr>
                <w:i/>
                <w:iCs/>
              </w:rPr>
              <w:t>Spełnia /nie spełnia</w:t>
            </w:r>
          </w:p>
        </w:tc>
      </w:tr>
      <w:tr w:rsidR="00F45DC6" w:rsidRPr="00F45DC6" w14:paraId="6216163B" w14:textId="77777777" w:rsidTr="00F45DC6">
        <w:tc>
          <w:tcPr>
            <w:tcW w:w="851" w:type="dxa"/>
            <w:tcBorders>
              <w:top w:val="single" w:sz="4" w:space="0" w:color="auto"/>
              <w:left w:val="single" w:sz="4" w:space="0" w:color="auto"/>
              <w:bottom w:val="single" w:sz="4" w:space="0" w:color="auto"/>
              <w:right w:val="single" w:sz="4" w:space="0" w:color="auto"/>
            </w:tcBorders>
          </w:tcPr>
          <w:p w14:paraId="175292D0"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tcPr>
          <w:p w14:paraId="55D6F507" w14:textId="77777777" w:rsidR="00F45DC6" w:rsidRPr="00F45DC6" w:rsidRDefault="00F45DC6" w:rsidP="00F45DC6">
            <w:proofErr w:type="spellStart"/>
            <w:r w:rsidRPr="00F45DC6">
              <w:t>Bezkluczykowy</w:t>
            </w:r>
            <w:proofErr w:type="spellEnd"/>
            <w:r w:rsidRPr="00F45DC6">
              <w:t xml:space="preserve"> system obsługi samochodu </w:t>
            </w:r>
          </w:p>
        </w:tc>
        <w:tc>
          <w:tcPr>
            <w:tcW w:w="2121" w:type="dxa"/>
            <w:tcBorders>
              <w:top w:val="single" w:sz="4" w:space="0" w:color="auto"/>
              <w:left w:val="single" w:sz="4" w:space="0" w:color="auto"/>
              <w:bottom w:val="single" w:sz="4" w:space="0" w:color="auto"/>
              <w:right w:val="single" w:sz="4" w:space="0" w:color="auto"/>
            </w:tcBorders>
            <w:vAlign w:val="center"/>
          </w:tcPr>
          <w:p w14:paraId="3282E19D" w14:textId="77777777" w:rsidR="00F45DC6" w:rsidRPr="00F45DC6" w:rsidRDefault="00F45DC6" w:rsidP="00F45DC6">
            <w:pPr>
              <w:jc w:val="both"/>
              <w:rPr>
                <w:i/>
                <w:iCs/>
              </w:rPr>
            </w:pPr>
          </w:p>
        </w:tc>
      </w:tr>
      <w:tr w:rsidR="00F45DC6" w:rsidRPr="00F45DC6" w14:paraId="225202F0" w14:textId="77777777" w:rsidTr="00F45DC6">
        <w:tc>
          <w:tcPr>
            <w:tcW w:w="851" w:type="dxa"/>
            <w:tcBorders>
              <w:top w:val="single" w:sz="4" w:space="0" w:color="auto"/>
              <w:left w:val="single" w:sz="4" w:space="0" w:color="auto"/>
              <w:bottom w:val="single" w:sz="4" w:space="0" w:color="auto"/>
              <w:right w:val="single" w:sz="4" w:space="0" w:color="auto"/>
            </w:tcBorders>
          </w:tcPr>
          <w:p w14:paraId="045FB93E"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675230E6" w14:textId="77777777" w:rsidR="00F45DC6" w:rsidRPr="00F45DC6" w:rsidRDefault="00F45DC6" w:rsidP="00F45DC6">
            <w:r w:rsidRPr="00F45DC6">
              <w:t xml:space="preserve">Klimatyzacja co najmniej automatyczna dwustrefowa </w:t>
            </w:r>
          </w:p>
        </w:tc>
        <w:tc>
          <w:tcPr>
            <w:tcW w:w="2121" w:type="dxa"/>
            <w:tcBorders>
              <w:top w:val="single" w:sz="4" w:space="0" w:color="auto"/>
              <w:left w:val="single" w:sz="4" w:space="0" w:color="auto"/>
              <w:bottom w:val="single" w:sz="4" w:space="0" w:color="auto"/>
              <w:right w:val="single" w:sz="4" w:space="0" w:color="auto"/>
            </w:tcBorders>
            <w:vAlign w:val="center"/>
          </w:tcPr>
          <w:p w14:paraId="572ADC4B" w14:textId="77777777" w:rsidR="00F45DC6" w:rsidRPr="00F45DC6" w:rsidRDefault="00F45DC6" w:rsidP="00F45DC6">
            <w:pPr>
              <w:jc w:val="both"/>
            </w:pPr>
            <w:r w:rsidRPr="00F45DC6">
              <w:rPr>
                <w:i/>
                <w:iCs/>
              </w:rPr>
              <w:t>Spełnia /nie spełnia</w:t>
            </w:r>
          </w:p>
        </w:tc>
      </w:tr>
      <w:tr w:rsidR="00F45DC6" w:rsidRPr="00F45DC6" w14:paraId="1504FEEC" w14:textId="77777777" w:rsidTr="00F45DC6">
        <w:tc>
          <w:tcPr>
            <w:tcW w:w="851" w:type="dxa"/>
            <w:tcBorders>
              <w:top w:val="single" w:sz="4" w:space="0" w:color="auto"/>
              <w:left w:val="single" w:sz="4" w:space="0" w:color="auto"/>
              <w:bottom w:val="single" w:sz="4" w:space="0" w:color="auto"/>
              <w:right w:val="single" w:sz="4" w:space="0" w:color="auto"/>
            </w:tcBorders>
          </w:tcPr>
          <w:p w14:paraId="3F4774EC"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335D635E" w14:textId="77777777" w:rsidR="00F45DC6" w:rsidRPr="00F45DC6" w:rsidRDefault="00F45DC6" w:rsidP="00F45DC6">
            <w:r w:rsidRPr="00F45DC6">
              <w:t>Regulacja wysokości kierownicy  w min 2 płaszczyznach, kierownica wielofunkcyjna.</w:t>
            </w:r>
          </w:p>
        </w:tc>
        <w:tc>
          <w:tcPr>
            <w:tcW w:w="2121" w:type="dxa"/>
            <w:tcBorders>
              <w:top w:val="single" w:sz="4" w:space="0" w:color="auto"/>
              <w:left w:val="single" w:sz="4" w:space="0" w:color="auto"/>
              <w:bottom w:val="single" w:sz="4" w:space="0" w:color="auto"/>
              <w:right w:val="single" w:sz="4" w:space="0" w:color="auto"/>
            </w:tcBorders>
            <w:vAlign w:val="center"/>
          </w:tcPr>
          <w:p w14:paraId="20B9DAA0" w14:textId="77777777" w:rsidR="00F45DC6" w:rsidRPr="00F45DC6" w:rsidRDefault="00F45DC6" w:rsidP="00F45DC6">
            <w:pPr>
              <w:jc w:val="both"/>
            </w:pPr>
            <w:r w:rsidRPr="00F45DC6">
              <w:rPr>
                <w:i/>
                <w:iCs/>
              </w:rPr>
              <w:t>Spełnia /nie spełnia</w:t>
            </w:r>
          </w:p>
        </w:tc>
      </w:tr>
      <w:tr w:rsidR="00F45DC6" w:rsidRPr="00F45DC6" w14:paraId="42285989" w14:textId="77777777" w:rsidTr="00F45DC6">
        <w:tc>
          <w:tcPr>
            <w:tcW w:w="851" w:type="dxa"/>
            <w:tcBorders>
              <w:top w:val="single" w:sz="4" w:space="0" w:color="auto"/>
              <w:left w:val="single" w:sz="4" w:space="0" w:color="auto"/>
              <w:bottom w:val="single" w:sz="4" w:space="0" w:color="auto"/>
              <w:right w:val="single" w:sz="4" w:space="0" w:color="auto"/>
            </w:tcBorders>
          </w:tcPr>
          <w:p w14:paraId="7BB4728E"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549BB516" w14:textId="77777777" w:rsidR="00F45DC6" w:rsidRPr="00F45DC6" w:rsidRDefault="00F45DC6" w:rsidP="00F45DC6">
            <w:r w:rsidRPr="00F45DC6">
              <w:t>Fotele  przednie elektrycznie sterowane,  podgrzewane, wentylowane</w:t>
            </w:r>
          </w:p>
        </w:tc>
        <w:tc>
          <w:tcPr>
            <w:tcW w:w="2121" w:type="dxa"/>
            <w:tcBorders>
              <w:top w:val="single" w:sz="4" w:space="0" w:color="auto"/>
              <w:left w:val="single" w:sz="4" w:space="0" w:color="auto"/>
              <w:bottom w:val="single" w:sz="4" w:space="0" w:color="auto"/>
              <w:right w:val="single" w:sz="4" w:space="0" w:color="auto"/>
            </w:tcBorders>
            <w:vAlign w:val="center"/>
          </w:tcPr>
          <w:p w14:paraId="747EDE70" w14:textId="77777777" w:rsidR="00F45DC6" w:rsidRPr="00F45DC6" w:rsidRDefault="00F45DC6" w:rsidP="00F45DC6">
            <w:pPr>
              <w:jc w:val="both"/>
            </w:pPr>
            <w:r w:rsidRPr="00F45DC6">
              <w:rPr>
                <w:i/>
                <w:iCs/>
              </w:rPr>
              <w:t>Spełnia /nie spełnia</w:t>
            </w:r>
          </w:p>
        </w:tc>
      </w:tr>
      <w:tr w:rsidR="00F45DC6" w:rsidRPr="00F45DC6" w14:paraId="3BFD6F15" w14:textId="77777777" w:rsidTr="00F45DC6">
        <w:tc>
          <w:tcPr>
            <w:tcW w:w="851" w:type="dxa"/>
            <w:tcBorders>
              <w:top w:val="single" w:sz="4" w:space="0" w:color="auto"/>
              <w:left w:val="single" w:sz="4" w:space="0" w:color="auto"/>
              <w:bottom w:val="single" w:sz="4" w:space="0" w:color="auto"/>
              <w:right w:val="single" w:sz="4" w:space="0" w:color="auto"/>
            </w:tcBorders>
          </w:tcPr>
          <w:p w14:paraId="20FFB783"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0D2FCECC" w14:textId="77777777" w:rsidR="00F45DC6" w:rsidRPr="00F45DC6" w:rsidRDefault="00F45DC6" w:rsidP="00F45DC6">
            <w:r w:rsidRPr="00F45DC6">
              <w:t>Radio + CD/MP3/</w:t>
            </w:r>
            <w:proofErr w:type="spellStart"/>
            <w:r w:rsidRPr="00F45DC6">
              <w:t>bluetooth</w:t>
            </w:r>
            <w:proofErr w:type="spellEnd"/>
            <w:r w:rsidRPr="00F45DC6">
              <w:t xml:space="preserve"> wraz min. 4 głośnikami i instalacją antenową, sterowane z koła kierownicy.</w:t>
            </w:r>
          </w:p>
        </w:tc>
        <w:tc>
          <w:tcPr>
            <w:tcW w:w="2121" w:type="dxa"/>
            <w:tcBorders>
              <w:top w:val="single" w:sz="4" w:space="0" w:color="auto"/>
              <w:left w:val="single" w:sz="4" w:space="0" w:color="auto"/>
              <w:bottom w:val="single" w:sz="4" w:space="0" w:color="auto"/>
              <w:right w:val="single" w:sz="4" w:space="0" w:color="auto"/>
            </w:tcBorders>
            <w:vAlign w:val="center"/>
          </w:tcPr>
          <w:p w14:paraId="7E1D100B" w14:textId="77777777" w:rsidR="00F45DC6" w:rsidRPr="00F45DC6" w:rsidRDefault="00F45DC6" w:rsidP="00F45DC6">
            <w:pPr>
              <w:jc w:val="both"/>
            </w:pPr>
            <w:r w:rsidRPr="00F45DC6">
              <w:rPr>
                <w:i/>
                <w:iCs/>
              </w:rPr>
              <w:t>Spełnia /nie spełnia</w:t>
            </w:r>
          </w:p>
        </w:tc>
      </w:tr>
      <w:tr w:rsidR="00F45DC6" w:rsidRPr="00F45DC6" w14:paraId="47006748" w14:textId="77777777" w:rsidTr="00F45DC6">
        <w:tc>
          <w:tcPr>
            <w:tcW w:w="851" w:type="dxa"/>
            <w:tcBorders>
              <w:top w:val="single" w:sz="4" w:space="0" w:color="auto"/>
              <w:left w:val="single" w:sz="4" w:space="0" w:color="auto"/>
              <w:bottom w:val="single" w:sz="4" w:space="0" w:color="auto"/>
              <w:right w:val="single" w:sz="4" w:space="0" w:color="auto"/>
            </w:tcBorders>
          </w:tcPr>
          <w:p w14:paraId="049B407D"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5305B64E" w14:textId="77777777" w:rsidR="00F45DC6" w:rsidRPr="00F45DC6" w:rsidRDefault="00F45DC6" w:rsidP="00F45DC6">
            <w:r w:rsidRPr="00F45DC6">
              <w:t>Na wszystkich miejscach zagłówki i 3 punktowe pasy bezpieczeństwa.</w:t>
            </w:r>
          </w:p>
        </w:tc>
        <w:tc>
          <w:tcPr>
            <w:tcW w:w="2121" w:type="dxa"/>
            <w:tcBorders>
              <w:top w:val="single" w:sz="4" w:space="0" w:color="auto"/>
              <w:left w:val="single" w:sz="4" w:space="0" w:color="auto"/>
              <w:bottom w:val="single" w:sz="4" w:space="0" w:color="auto"/>
              <w:right w:val="single" w:sz="4" w:space="0" w:color="auto"/>
            </w:tcBorders>
            <w:vAlign w:val="center"/>
          </w:tcPr>
          <w:p w14:paraId="1D2F9F56" w14:textId="77777777" w:rsidR="00F45DC6" w:rsidRPr="00F45DC6" w:rsidRDefault="00F45DC6" w:rsidP="00F45DC6">
            <w:pPr>
              <w:jc w:val="both"/>
            </w:pPr>
            <w:r w:rsidRPr="00F45DC6">
              <w:rPr>
                <w:i/>
                <w:iCs/>
              </w:rPr>
              <w:t>Spełnia /nie spełnia</w:t>
            </w:r>
          </w:p>
        </w:tc>
      </w:tr>
      <w:tr w:rsidR="00F45DC6" w:rsidRPr="00F45DC6" w14:paraId="3E749B72" w14:textId="77777777" w:rsidTr="00F45DC6">
        <w:tc>
          <w:tcPr>
            <w:tcW w:w="851" w:type="dxa"/>
            <w:tcBorders>
              <w:top w:val="single" w:sz="4" w:space="0" w:color="auto"/>
              <w:left w:val="single" w:sz="4" w:space="0" w:color="auto"/>
              <w:bottom w:val="single" w:sz="4" w:space="0" w:color="auto"/>
              <w:right w:val="single" w:sz="4" w:space="0" w:color="auto"/>
            </w:tcBorders>
          </w:tcPr>
          <w:p w14:paraId="7587021B"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5768B48D" w14:textId="77777777" w:rsidR="00F45DC6" w:rsidRPr="00F45DC6" w:rsidRDefault="00F45DC6" w:rsidP="00F45DC6">
            <w:r w:rsidRPr="00F45DC6">
              <w:t xml:space="preserve">Elektrycznie sterowane (regulowane), składane i podgrzewane lusterka, wyposażone w funkcję automatycznego ściemniania. </w:t>
            </w:r>
          </w:p>
        </w:tc>
        <w:tc>
          <w:tcPr>
            <w:tcW w:w="2121" w:type="dxa"/>
            <w:tcBorders>
              <w:top w:val="single" w:sz="4" w:space="0" w:color="auto"/>
              <w:left w:val="single" w:sz="4" w:space="0" w:color="auto"/>
              <w:bottom w:val="single" w:sz="4" w:space="0" w:color="auto"/>
              <w:right w:val="single" w:sz="4" w:space="0" w:color="auto"/>
            </w:tcBorders>
            <w:vAlign w:val="center"/>
          </w:tcPr>
          <w:p w14:paraId="66E3710B" w14:textId="77777777" w:rsidR="00F45DC6" w:rsidRPr="00F45DC6" w:rsidRDefault="00F45DC6" w:rsidP="00F45DC6">
            <w:pPr>
              <w:jc w:val="both"/>
            </w:pPr>
            <w:r w:rsidRPr="00F45DC6">
              <w:rPr>
                <w:i/>
                <w:iCs/>
              </w:rPr>
              <w:t>Spełnia /nie spełnia</w:t>
            </w:r>
          </w:p>
        </w:tc>
      </w:tr>
      <w:tr w:rsidR="00F45DC6" w:rsidRPr="00F45DC6" w14:paraId="2469705D" w14:textId="77777777" w:rsidTr="00F45DC6">
        <w:tc>
          <w:tcPr>
            <w:tcW w:w="851" w:type="dxa"/>
            <w:tcBorders>
              <w:top w:val="single" w:sz="4" w:space="0" w:color="auto"/>
              <w:left w:val="single" w:sz="4" w:space="0" w:color="auto"/>
              <w:bottom w:val="single" w:sz="4" w:space="0" w:color="auto"/>
              <w:right w:val="single" w:sz="4" w:space="0" w:color="auto"/>
            </w:tcBorders>
          </w:tcPr>
          <w:p w14:paraId="1A7C4633"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2C9DC794" w14:textId="77777777" w:rsidR="00F45DC6" w:rsidRPr="00F45DC6" w:rsidRDefault="00F45DC6" w:rsidP="00F45DC6">
            <w:r w:rsidRPr="00F45DC6">
              <w:t>Elektryczne sterowanie (opuszczanie i podnoszenie) szyb w drzwiach przednich i tylnych rolety przeciwsłoneczne szyby tylnej i szyb w tylnych drzwiach, tylne szyby przyciemniane min. 35%.</w:t>
            </w:r>
          </w:p>
        </w:tc>
        <w:tc>
          <w:tcPr>
            <w:tcW w:w="2121" w:type="dxa"/>
            <w:tcBorders>
              <w:top w:val="single" w:sz="4" w:space="0" w:color="auto"/>
              <w:left w:val="single" w:sz="4" w:space="0" w:color="auto"/>
              <w:bottom w:val="single" w:sz="4" w:space="0" w:color="auto"/>
              <w:right w:val="single" w:sz="4" w:space="0" w:color="auto"/>
            </w:tcBorders>
            <w:vAlign w:val="center"/>
          </w:tcPr>
          <w:p w14:paraId="3BFE4352" w14:textId="77777777" w:rsidR="00F45DC6" w:rsidRPr="00F45DC6" w:rsidRDefault="00F45DC6" w:rsidP="00F45DC6">
            <w:pPr>
              <w:jc w:val="both"/>
            </w:pPr>
            <w:r w:rsidRPr="00F45DC6">
              <w:rPr>
                <w:i/>
                <w:iCs/>
              </w:rPr>
              <w:t>Spełnia /nie spełnia</w:t>
            </w:r>
          </w:p>
        </w:tc>
      </w:tr>
      <w:tr w:rsidR="00F45DC6" w:rsidRPr="00F45DC6" w14:paraId="7B54F1A9" w14:textId="77777777" w:rsidTr="00F45DC6">
        <w:tc>
          <w:tcPr>
            <w:tcW w:w="851" w:type="dxa"/>
            <w:tcBorders>
              <w:top w:val="single" w:sz="4" w:space="0" w:color="auto"/>
              <w:left w:val="single" w:sz="4" w:space="0" w:color="auto"/>
              <w:bottom w:val="single" w:sz="4" w:space="0" w:color="auto"/>
              <w:right w:val="single" w:sz="4" w:space="0" w:color="auto"/>
            </w:tcBorders>
          </w:tcPr>
          <w:p w14:paraId="7C0875E0"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tcPr>
          <w:p w14:paraId="6B9F0743" w14:textId="77777777" w:rsidR="00F45DC6" w:rsidRPr="00F45DC6" w:rsidRDefault="00F45DC6" w:rsidP="00F45DC6">
            <w:r w:rsidRPr="00F45DC6">
              <w:t>Ogrzewana przednia i tylna szyba</w:t>
            </w:r>
          </w:p>
        </w:tc>
        <w:tc>
          <w:tcPr>
            <w:tcW w:w="2121" w:type="dxa"/>
            <w:tcBorders>
              <w:top w:val="single" w:sz="4" w:space="0" w:color="auto"/>
              <w:left w:val="single" w:sz="4" w:space="0" w:color="auto"/>
              <w:bottom w:val="single" w:sz="4" w:space="0" w:color="auto"/>
              <w:right w:val="single" w:sz="4" w:space="0" w:color="auto"/>
            </w:tcBorders>
            <w:vAlign w:val="center"/>
          </w:tcPr>
          <w:p w14:paraId="4EE67CF7" w14:textId="77777777" w:rsidR="00F45DC6" w:rsidRPr="00F45DC6" w:rsidRDefault="00F45DC6" w:rsidP="00F45DC6">
            <w:pPr>
              <w:jc w:val="both"/>
              <w:rPr>
                <w:i/>
                <w:iCs/>
              </w:rPr>
            </w:pPr>
            <w:r w:rsidRPr="00F45DC6">
              <w:rPr>
                <w:i/>
                <w:iCs/>
              </w:rPr>
              <w:t>Spełnia /nie spełnia</w:t>
            </w:r>
          </w:p>
        </w:tc>
      </w:tr>
      <w:tr w:rsidR="00F45DC6" w:rsidRPr="00F45DC6" w14:paraId="49698649" w14:textId="77777777" w:rsidTr="00F45DC6">
        <w:tc>
          <w:tcPr>
            <w:tcW w:w="851" w:type="dxa"/>
            <w:tcBorders>
              <w:top w:val="single" w:sz="4" w:space="0" w:color="auto"/>
              <w:left w:val="single" w:sz="4" w:space="0" w:color="auto"/>
              <w:bottom w:val="single" w:sz="4" w:space="0" w:color="auto"/>
              <w:right w:val="single" w:sz="4" w:space="0" w:color="auto"/>
            </w:tcBorders>
          </w:tcPr>
          <w:p w14:paraId="04C7C9BF"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tcPr>
          <w:p w14:paraId="7F9366D8" w14:textId="77777777" w:rsidR="00F45DC6" w:rsidRPr="00F45DC6" w:rsidRDefault="00F45DC6" w:rsidP="00F45DC6">
            <w:r w:rsidRPr="00F45DC6">
              <w:t>Czujniki parkowania przód i tył,</w:t>
            </w:r>
          </w:p>
          <w:p w14:paraId="54DD7117" w14:textId="77777777" w:rsidR="00F45DC6" w:rsidRPr="00F45DC6" w:rsidRDefault="00F45DC6" w:rsidP="00F45DC6">
            <w:r w:rsidRPr="00F45DC6">
              <w:t>Czujnik zmierzchu,</w:t>
            </w:r>
          </w:p>
          <w:p w14:paraId="4E486CAD" w14:textId="77777777" w:rsidR="00F45DC6" w:rsidRPr="00F45DC6" w:rsidRDefault="00F45DC6" w:rsidP="00F45DC6">
            <w:r w:rsidRPr="00F45DC6">
              <w:t xml:space="preserve">Funkcja monitorowania martwego pola, </w:t>
            </w:r>
          </w:p>
          <w:p w14:paraId="4B7E0336" w14:textId="77777777" w:rsidR="00F45DC6" w:rsidRPr="00F45DC6" w:rsidRDefault="00F45DC6" w:rsidP="00F45DC6">
            <w:r w:rsidRPr="00F45DC6">
              <w:t>Funkcja wykrywania znaków.</w:t>
            </w:r>
          </w:p>
        </w:tc>
        <w:tc>
          <w:tcPr>
            <w:tcW w:w="2121" w:type="dxa"/>
            <w:tcBorders>
              <w:top w:val="single" w:sz="4" w:space="0" w:color="auto"/>
              <w:left w:val="single" w:sz="4" w:space="0" w:color="auto"/>
              <w:bottom w:val="single" w:sz="4" w:space="0" w:color="auto"/>
              <w:right w:val="single" w:sz="4" w:space="0" w:color="auto"/>
            </w:tcBorders>
            <w:vAlign w:val="center"/>
          </w:tcPr>
          <w:p w14:paraId="3C4E0AB4" w14:textId="77777777" w:rsidR="00F45DC6" w:rsidRPr="00F45DC6" w:rsidRDefault="00F45DC6" w:rsidP="00F45DC6">
            <w:pPr>
              <w:jc w:val="both"/>
              <w:rPr>
                <w:i/>
                <w:iCs/>
              </w:rPr>
            </w:pPr>
          </w:p>
          <w:p w14:paraId="18FD7E4C" w14:textId="77777777" w:rsidR="00F45DC6" w:rsidRPr="00F45DC6" w:rsidRDefault="00F45DC6" w:rsidP="00F45DC6">
            <w:pPr>
              <w:jc w:val="both"/>
              <w:rPr>
                <w:i/>
                <w:iCs/>
              </w:rPr>
            </w:pPr>
          </w:p>
          <w:p w14:paraId="4FE2FA75" w14:textId="77777777" w:rsidR="00F45DC6" w:rsidRPr="00F45DC6" w:rsidRDefault="00F45DC6" w:rsidP="00F45DC6">
            <w:pPr>
              <w:jc w:val="both"/>
              <w:rPr>
                <w:i/>
                <w:iCs/>
              </w:rPr>
            </w:pPr>
          </w:p>
          <w:p w14:paraId="51AF33F8" w14:textId="77777777" w:rsidR="00F45DC6" w:rsidRPr="00F45DC6" w:rsidRDefault="00F45DC6" w:rsidP="00F45DC6">
            <w:pPr>
              <w:jc w:val="both"/>
            </w:pPr>
            <w:r w:rsidRPr="00F45DC6">
              <w:rPr>
                <w:i/>
                <w:iCs/>
              </w:rPr>
              <w:t>Spełnia /nie spełnia</w:t>
            </w:r>
          </w:p>
        </w:tc>
      </w:tr>
      <w:tr w:rsidR="00F45DC6" w:rsidRPr="00F45DC6" w14:paraId="28D39BD0" w14:textId="77777777" w:rsidTr="00F45DC6">
        <w:tc>
          <w:tcPr>
            <w:tcW w:w="851" w:type="dxa"/>
            <w:tcBorders>
              <w:top w:val="single" w:sz="4" w:space="0" w:color="auto"/>
              <w:left w:val="single" w:sz="4" w:space="0" w:color="auto"/>
              <w:bottom w:val="single" w:sz="4" w:space="0" w:color="auto"/>
              <w:right w:val="single" w:sz="4" w:space="0" w:color="auto"/>
            </w:tcBorders>
          </w:tcPr>
          <w:p w14:paraId="70518C83"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tcPr>
          <w:p w14:paraId="0388704F" w14:textId="77777777" w:rsidR="00F45DC6" w:rsidRPr="00F45DC6" w:rsidRDefault="00F45DC6" w:rsidP="00F45DC6">
            <w:r w:rsidRPr="00F45DC6">
              <w:t>Kamery cofania.</w:t>
            </w:r>
          </w:p>
        </w:tc>
        <w:tc>
          <w:tcPr>
            <w:tcW w:w="2121" w:type="dxa"/>
            <w:tcBorders>
              <w:top w:val="single" w:sz="4" w:space="0" w:color="auto"/>
              <w:left w:val="single" w:sz="4" w:space="0" w:color="auto"/>
              <w:bottom w:val="single" w:sz="4" w:space="0" w:color="auto"/>
              <w:right w:val="single" w:sz="4" w:space="0" w:color="auto"/>
            </w:tcBorders>
            <w:vAlign w:val="center"/>
          </w:tcPr>
          <w:p w14:paraId="24493DC6" w14:textId="77777777" w:rsidR="00F45DC6" w:rsidRPr="00F45DC6" w:rsidRDefault="00F45DC6" w:rsidP="00F45DC6">
            <w:pPr>
              <w:jc w:val="both"/>
            </w:pPr>
            <w:r w:rsidRPr="00F45DC6">
              <w:rPr>
                <w:i/>
                <w:iCs/>
              </w:rPr>
              <w:t>Spełnia /nie spełnia</w:t>
            </w:r>
          </w:p>
        </w:tc>
      </w:tr>
      <w:tr w:rsidR="00F45DC6" w:rsidRPr="00F45DC6" w14:paraId="46A26840" w14:textId="77777777" w:rsidTr="00F45DC6">
        <w:tc>
          <w:tcPr>
            <w:tcW w:w="851" w:type="dxa"/>
            <w:tcBorders>
              <w:top w:val="single" w:sz="4" w:space="0" w:color="auto"/>
              <w:left w:val="single" w:sz="4" w:space="0" w:color="auto"/>
              <w:bottom w:val="single" w:sz="4" w:space="0" w:color="auto"/>
              <w:right w:val="single" w:sz="4" w:space="0" w:color="auto"/>
            </w:tcBorders>
          </w:tcPr>
          <w:p w14:paraId="590D4DF5"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6E749036" w14:textId="77777777" w:rsidR="00F45DC6" w:rsidRPr="00F45DC6" w:rsidRDefault="00F45DC6" w:rsidP="00F45DC6">
            <w:r w:rsidRPr="00F45DC6">
              <w:t>Minimum 2 gniazdka zapalniczki 12V, w tym jedno w konsoli środkowej</w:t>
            </w:r>
          </w:p>
        </w:tc>
        <w:tc>
          <w:tcPr>
            <w:tcW w:w="2121" w:type="dxa"/>
            <w:tcBorders>
              <w:top w:val="single" w:sz="4" w:space="0" w:color="auto"/>
              <w:left w:val="single" w:sz="4" w:space="0" w:color="auto"/>
              <w:bottom w:val="single" w:sz="4" w:space="0" w:color="auto"/>
              <w:right w:val="single" w:sz="4" w:space="0" w:color="auto"/>
            </w:tcBorders>
            <w:vAlign w:val="center"/>
          </w:tcPr>
          <w:p w14:paraId="08CD4A27" w14:textId="77777777" w:rsidR="00F45DC6" w:rsidRPr="00F45DC6" w:rsidRDefault="00F45DC6" w:rsidP="00F45DC6">
            <w:pPr>
              <w:jc w:val="both"/>
            </w:pPr>
            <w:r w:rsidRPr="00F45DC6">
              <w:rPr>
                <w:i/>
                <w:iCs/>
              </w:rPr>
              <w:t>Spełnia /nie spełnia</w:t>
            </w:r>
          </w:p>
        </w:tc>
      </w:tr>
      <w:tr w:rsidR="00F45DC6" w:rsidRPr="00F45DC6" w14:paraId="46F0A2D6" w14:textId="77777777" w:rsidTr="00F45DC6">
        <w:tc>
          <w:tcPr>
            <w:tcW w:w="851" w:type="dxa"/>
            <w:tcBorders>
              <w:top w:val="single" w:sz="4" w:space="0" w:color="auto"/>
              <w:left w:val="single" w:sz="4" w:space="0" w:color="auto"/>
              <w:bottom w:val="single" w:sz="4" w:space="0" w:color="auto"/>
              <w:right w:val="single" w:sz="4" w:space="0" w:color="auto"/>
            </w:tcBorders>
          </w:tcPr>
          <w:p w14:paraId="5F862DEC"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399CAC4C" w14:textId="77777777" w:rsidR="00F45DC6" w:rsidRPr="00F45DC6" w:rsidRDefault="00F45DC6" w:rsidP="00F45DC6">
            <w:r w:rsidRPr="00F45DC6">
              <w:t>Reflektory dzienne, mijania i drogowe w technologii LED.</w:t>
            </w:r>
          </w:p>
        </w:tc>
        <w:tc>
          <w:tcPr>
            <w:tcW w:w="2121" w:type="dxa"/>
            <w:tcBorders>
              <w:top w:val="single" w:sz="4" w:space="0" w:color="auto"/>
              <w:left w:val="single" w:sz="4" w:space="0" w:color="auto"/>
              <w:bottom w:val="single" w:sz="4" w:space="0" w:color="auto"/>
              <w:right w:val="single" w:sz="4" w:space="0" w:color="auto"/>
            </w:tcBorders>
            <w:vAlign w:val="center"/>
          </w:tcPr>
          <w:p w14:paraId="4A8AB939" w14:textId="77777777" w:rsidR="00F45DC6" w:rsidRPr="00F45DC6" w:rsidRDefault="00F45DC6" w:rsidP="00F45DC6">
            <w:pPr>
              <w:jc w:val="both"/>
            </w:pPr>
            <w:r w:rsidRPr="00F45DC6">
              <w:rPr>
                <w:i/>
                <w:iCs/>
              </w:rPr>
              <w:t>Spełnia /nie spełnia</w:t>
            </w:r>
          </w:p>
        </w:tc>
      </w:tr>
      <w:tr w:rsidR="00F45DC6" w:rsidRPr="00F45DC6" w14:paraId="25F14FC1" w14:textId="77777777" w:rsidTr="00F45DC6">
        <w:tc>
          <w:tcPr>
            <w:tcW w:w="851" w:type="dxa"/>
            <w:tcBorders>
              <w:top w:val="single" w:sz="4" w:space="0" w:color="auto"/>
              <w:left w:val="single" w:sz="4" w:space="0" w:color="auto"/>
              <w:bottom w:val="single" w:sz="4" w:space="0" w:color="auto"/>
              <w:right w:val="single" w:sz="4" w:space="0" w:color="auto"/>
            </w:tcBorders>
          </w:tcPr>
          <w:p w14:paraId="18A3D17F"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5FA8C23C" w14:textId="77777777" w:rsidR="00F45DC6" w:rsidRPr="00F45DC6" w:rsidRDefault="00F45DC6" w:rsidP="00F45DC6">
            <w:pPr>
              <w:pStyle w:val="Akapitzlist"/>
              <w:ind w:left="0"/>
              <w:contextualSpacing/>
            </w:pPr>
            <w:r w:rsidRPr="00F45DC6">
              <w:t>Automatyczne włączanie i zmiana świateł.</w:t>
            </w:r>
          </w:p>
        </w:tc>
        <w:tc>
          <w:tcPr>
            <w:tcW w:w="2121" w:type="dxa"/>
            <w:tcBorders>
              <w:top w:val="single" w:sz="4" w:space="0" w:color="auto"/>
              <w:left w:val="single" w:sz="4" w:space="0" w:color="auto"/>
              <w:bottom w:val="single" w:sz="4" w:space="0" w:color="auto"/>
              <w:right w:val="single" w:sz="4" w:space="0" w:color="auto"/>
            </w:tcBorders>
            <w:vAlign w:val="center"/>
            <w:hideMark/>
          </w:tcPr>
          <w:p w14:paraId="6830747A" w14:textId="77777777" w:rsidR="00F45DC6" w:rsidRPr="00F45DC6" w:rsidRDefault="00F45DC6" w:rsidP="00F45DC6">
            <w:pPr>
              <w:jc w:val="both"/>
            </w:pPr>
            <w:r w:rsidRPr="00F45DC6">
              <w:rPr>
                <w:i/>
                <w:iCs/>
              </w:rPr>
              <w:t>Spełnia /nie spełnia</w:t>
            </w:r>
          </w:p>
        </w:tc>
      </w:tr>
      <w:tr w:rsidR="00F45DC6" w:rsidRPr="00F45DC6" w14:paraId="2F94C467" w14:textId="77777777" w:rsidTr="00F45DC6">
        <w:tc>
          <w:tcPr>
            <w:tcW w:w="851" w:type="dxa"/>
            <w:tcBorders>
              <w:top w:val="single" w:sz="4" w:space="0" w:color="auto"/>
              <w:left w:val="single" w:sz="4" w:space="0" w:color="auto"/>
              <w:bottom w:val="single" w:sz="4" w:space="0" w:color="auto"/>
              <w:right w:val="single" w:sz="4" w:space="0" w:color="auto"/>
            </w:tcBorders>
          </w:tcPr>
          <w:p w14:paraId="358D5403"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tcPr>
          <w:p w14:paraId="09DCDA13" w14:textId="77777777" w:rsidR="00F45DC6" w:rsidRPr="00F45DC6" w:rsidRDefault="00F45DC6" w:rsidP="00F45DC6">
            <w:pPr>
              <w:pStyle w:val="Akapitzlist"/>
              <w:ind w:left="0"/>
              <w:contextualSpacing/>
            </w:pPr>
            <w:r w:rsidRPr="00F45DC6">
              <w:t>Tempomat adaptacyjny.</w:t>
            </w:r>
          </w:p>
        </w:tc>
        <w:tc>
          <w:tcPr>
            <w:tcW w:w="2121" w:type="dxa"/>
            <w:tcBorders>
              <w:top w:val="single" w:sz="4" w:space="0" w:color="auto"/>
              <w:left w:val="single" w:sz="4" w:space="0" w:color="auto"/>
              <w:bottom w:val="single" w:sz="4" w:space="0" w:color="auto"/>
              <w:right w:val="single" w:sz="4" w:space="0" w:color="auto"/>
            </w:tcBorders>
            <w:vAlign w:val="center"/>
          </w:tcPr>
          <w:p w14:paraId="78A6BC5A" w14:textId="77777777" w:rsidR="00F45DC6" w:rsidRPr="00F45DC6" w:rsidRDefault="00F45DC6" w:rsidP="00F45DC6">
            <w:pPr>
              <w:jc w:val="both"/>
            </w:pPr>
            <w:r w:rsidRPr="00F45DC6">
              <w:rPr>
                <w:i/>
                <w:iCs/>
              </w:rPr>
              <w:t>Spełnia /nie spełnia</w:t>
            </w:r>
          </w:p>
        </w:tc>
      </w:tr>
      <w:tr w:rsidR="00F45DC6" w:rsidRPr="00F45DC6" w14:paraId="6B007246" w14:textId="77777777" w:rsidTr="00F45DC6">
        <w:tc>
          <w:tcPr>
            <w:tcW w:w="851" w:type="dxa"/>
            <w:tcBorders>
              <w:top w:val="single" w:sz="4" w:space="0" w:color="auto"/>
              <w:left w:val="single" w:sz="4" w:space="0" w:color="auto"/>
              <w:bottom w:val="single" w:sz="4" w:space="0" w:color="auto"/>
              <w:right w:val="single" w:sz="4" w:space="0" w:color="auto"/>
            </w:tcBorders>
          </w:tcPr>
          <w:p w14:paraId="793F790F"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tcPr>
          <w:p w14:paraId="131425E5" w14:textId="77777777" w:rsidR="00F45DC6" w:rsidRPr="00F45DC6" w:rsidRDefault="00F45DC6" w:rsidP="00F45DC6">
            <w:pPr>
              <w:pStyle w:val="Akapitzlist"/>
              <w:ind w:left="0"/>
              <w:contextualSpacing/>
              <w:jc w:val="both"/>
            </w:pPr>
            <w:r w:rsidRPr="00F45DC6">
              <w:t>Asystent utrzymania pasa ruchu.</w:t>
            </w:r>
          </w:p>
        </w:tc>
        <w:tc>
          <w:tcPr>
            <w:tcW w:w="2121" w:type="dxa"/>
            <w:tcBorders>
              <w:top w:val="single" w:sz="4" w:space="0" w:color="auto"/>
              <w:left w:val="single" w:sz="4" w:space="0" w:color="auto"/>
              <w:bottom w:val="single" w:sz="4" w:space="0" w:color="auto"/>
              <w:right w:val="single" w:sz="4" w:space="0" w:color="auto"/>
            </w:tcBorders>
            <w:vAlign w:val="center"/>
          </w:tcPr>
          <w:p w14:paraId="06FE75F8" w14:textId="77777777" w:rsidR="00F45DC6" w:rsidRPr="00F45DC6" w:rsidRDefault="00F45DC6" w:rsidP="00F45DC6">
            <w:pPr>
              <w:jc w:val="both"/>
            </w:pPr>
            <w:r w:rsidRPr="00F45DC6">
              <w:rPr>
                <w:i/>
                <w:iCs/>
              </w:rPr>
              <w:t>Spełnia /nie spełnia</w:t>
            </w:r>
          </w:p>
        </w:tc>
      </w:tr>
      <w:tr w:rsidR="00F45DC6" w:rsidRPr="00F45DC6" w14:paraId="2A71EDD5" w14:textId="77777777" w:rsidTr="00F45DC6">
        <w:tc>
          <w:tcPr>
            <w:tcW w:w="851" w:type="dxa"/>
            <w:tcBorders>
              <w:top w:val="single" w:sz="4" w:space="0" w:color="auto"/>
              <w:left w:val="single" w:sz="4" w:space="0" w:color="auto"/>
              <w:bottom w:val="single" w:sz="4" w:space="0" w:color="auto"/>
              <w:right w:val="single" w:sz="4" w:space="0" w:color="auto"/>
            </w:tcBorders>
          </w:tcPr>
          <w:p w14:paraId="0B2CD6B4"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523560D3" w14:textId="502B3181" w:rsidR="00F45DC6" w:rsidRPr="00F45DC6" w:rsidRDefault="00F45DC6" w:rsidP="00F45DC6">
            <w:pPr>
              <w:pStyle w:val="Akapitzlist"/>
              <w:ind w:left="0"/>
              <w:contextualSpacing/>
            </w:pPr>
            <w:r w:rsidRPr="00F45DC6">
              <w:t>Tylne światła pozycyjne, światła stopu oraz światła przeciwmgłowe w</w:t>
            </w:r>
            <w:r>
              <w:t> </w:t>
            </w:r>
            <w:r w:rsidRPr="00F45DC6">
              <w:t>technologii LED</w:t>
            </w:r>
          </w:p>
        </w:tc>
        <w:tc>
          <w:tcPr>
            <w:tcW w:w="2121" w:type="dxa"/>
            <w:tcBorders>
              <w:top w:val="single" w:sz="4" w:space="0" w:color="auto"/>
              <w:left w:val="single" w:sz="4" w:space="0" w:color="auto"/>
              <w:bottom w:val="single" w:sz="4" w:space="0" w:color="auto"/>
              <w:right w:val="single" w:sz="4" w:space="0" w:color="auto"/>
            </w:tcBorders>
            <w:vAlign w:val="center"/>
          </w:tcPr>
          <w:p w14:paraId="64D069A6" w14:textId="77777777" w:rsidR="00F45DC6" w:rsidRPr="00F45DC6" w:rsidRDefault="00F45DC6" w:rsidP="00F45DC6">
            <w:pPr>
              <w:jc w:val="both"/>
            </w:pPr>
            <w:r w:rsidRPr="00F45DC6">
              <w:rPr>
                <w:i/>
                <w:iCs/>
              </w:rPr>
              <w:t>Spełnia /nie spełnia</w:t>
            </w:r>
          </w:p>
        </w:tc>
      </w:tr>
      <w:tr w:rsidR="00F45DC6" w:rsidRPr="00F45DC6" w14:paraId="1A5B231A" w14:textId="77777777" w:rsidTr="00F45DC6">
        <w:tc>
          <w:tcPr>
            <w:tcW w:w="851" w:type="dxa"/>
            <w:tcBorders>
              <w:top w:val="single" w:sz="4" w:space="0" w:color="auto"/>
              <w:left w:val="single" w:sz="4" w:space="0" w:color="auto"/>
              <w:bottom w:val="single" w:sz="4" w:space="0" w:color="auto"/>
              <w:right w:val="single" w:sz="4" w:space="0" w:color="auto"/>
            </w:tcBorders>
          </w:tcPr>
          <w:p w14:paraId="6FBDC6C3"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hideMark/>
          </w:tcPr>
          <w:p w14:paraId="5E7F247E" w14:textId="77777777" w:rsidR="00F45DC6" w:rsidRPr="00F45DC6" w:rsidRDefault="00F45DC6" w:rsidP="00F45DC6">
            <w:r w:rsidRPr="00F45DC6">
              <w:t>Podnośnik samochodowy, klucz do kół, apteczka samochodowa, kamizelka odblaskowa – 4 szt.</w:t>
            </w:r>
          </w:p>
        </w:tc>
        <w:tc>
          <w:tcPr>
            <w:tcW w:w="2121" w:type="dxa"/>
            <w:tcBorders>
              <w:top w:val="single" w:sz="4" w:space="0" w:color="auto"/>
              <w:left w:val="single" w:sz="4" w:space="0" w:color="auto"/>
              <w:bottom w:val="single" w:sz="4" w:space="0" w:color="auto"/>
              <w:right w:val="single" w:sz="4" w:space="0" w:color="auto"/>
            </w:tcBorders>
            <w:vAlign w:val="center"/>
          </w:tcPr>
          <w:p w14:paraId="4EA7E724" w14:textId="77777777" w:rsidR="00F45DC6" w:rsidRPr="00F45DC6" w:rsidRDefault="00F45DC6" w:rsidP="00F45DC6">
            <w:pPr>
              <w:jc w:val="both"/>
            </w:pPr>
            <w:r w:rsidRPr="00F45DC6">
              <w:rPr>
                <w:i/>
                <w:iCs/>
              </w:rPr>
              <w:t>Spełnia /nie spełnia</w:t>
            </w:r>
          </w:p>
        </w:tc>
      </w:tr>
      <w:tr w:rsidR="00F45DC6" w:rsidRPr="00F45DC6" w14:paraId="3252860D" w14:textId="77777777" w:rsidTr="00F45DC6">
        <w:tc>
          <w:tcPr>
            <w:tcW w:w="851" w:type="dxa"/>
            <w:tcBorders>
              <w:top w:val="single" w:sz="4" w:space="0" w:color="auto"/>
              <w:left w:val="single" w:sz="4" w:space="0" w:color="auto"/>
              <w:bottom w:val="single" w:sz="4" w:space="0" w:color="auto"/>
              <w:right w:val="single" w:sz="4" w:space="0" w:color="auto"/>
            </w:tcBorders>
          </w:tcPr>
          <w:p w14:paraId="355E59D0"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tcPr>
          <w:p w14:paraId="7FA85155" w14:textId="77777777" w:rsidR="00F45DC6" w:rsidRPr="00F45DC6" w:rsidRDefault="00F45DC6" w:rsidP="00F45DC6">
            <w:r w:rsidRPr="00F45DC6">
              <w:t>W bagażniku zamocować w sposób uniemożliwiający samoistne przemieszczanie się podczas jazdy gaśnicę proszkową 2 kg z proszkiem ABC.</w:t>
            </w:r>
          </w:p>
        </w:tc>
        <w:tc>
          <w:tcPr>
            <w:tcW w:w="2121" w:type="dxa"/>
            <w:tcBorders>
              <w:top w:val="single" w:sz="4" w:space="0" w:color="auto"/>
              <w:left w:val="single" w:sz="4" w:space="0" w:color="auto"/>
              <w:bottom w:val="single" w:sz="4" w:space="0" w:color="auto"/>
              <w:right w:val="single" w:sz="4" w:space="0" w:color="auto"/>
            </w:tcBorders>
            <w:vAlign w:val="center"/>
          </w:tcPr>
          <w:p w14:paraId="774522BC" w14:textId="77777777" w:rsidR="00F45DC6" w:rsidRPr="00F45DC6" w:rsidRDefault="00F45DC6" w:rsidP="00F45DC6">
            <w:pPr>
              <w:jc w:val="both"/>
              <w:rPr>
                <w:i/>
                <w:iCs/>
              </w:rPr>
            </w:pPr>
            <w:r w:rsidRPr="00F45DC6">
              <w:rPr>
                <w:i/>
                <w:iCs/>
              </w:rPr>
              <w:t>Spełnia /nie spełnia</w:t>
            </w:r>
          </w:p>
        </w:tc>
      </w:tr>
      <w:tr w:rsidR="00F45DC6" w:rsidRPr="00F45DC6" w14:paraId="5558E130" w14:textId="77777777" w:rsidTr="00F45DC6">
        <w:tc>
          <w:tcPr>
            <w:tcW w:w="851" w:type="dxa"/>
            <w:tcBorders>
              <w:top w:val="single" w:sz="4" w:space="0" w:color="auto"/>
              <w:left w:val="single" w:sz="4" w:space="0" w:color="auto"/>
              <w:bottom w:val="single" w:sz="4" w:space="0" w:color="auto"/>
              <w:right w:val="single" w:sz="4" w:space="0" w:color="auto"/>
            </w:tcBorders>
          </w:tcPr>
          <w:p w14:paraId="22ED6F06"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shd w:val="clear" w:color="auto" w:fill="auto"/>
          </w:tcPr>
          <w:p w14:paraId="09C90BE7" w14:textId="77777777" w:rsidR="00F45DC6" w:rsidRPr="00F45DC6" w:rsidRDefault="00F45DC6" w:rsidP="00F45DC6">
            <w:r w:rsidRPr="00F45DC6">
              <w:t>System umożliwiający regulacje odstępu od poprzedzającego pojazdu bez względu na zmianę prędkości z możliwością całkowitego zatrzymania podczas ruchu w kolumnie.</w:t>
            </w:r>
          </w:p>
        </w:tc>
        <w:tc>
          <w:tcPr>
            <w:tcW w:w="2121" w:type="dxa"/>
            <w:tcBorders>
              <w:top w:val="single" w:sz="4" w:space="0" w:color="auto"/>
              <w:left w:val="single" w:sz="4" w:space="0" w:color="auto"/>
              <w:bottom w:val="single" w:sz="4" w:space="0" w:color="auto"/>
              <w:right w:val="single" w:sz="4" w:space="0" w:color="auto"/>
            </w:tcBorders>
            <w:vAlign w:val="center"/>
          </w:tcPr>
          <w:p w14:paraId="00DA64C7" w14:textId="77777777" w:rsidR="00F45DC6" w:rsidRPr="00F45DC6" w:rsidRDefault="00F45DC6" w:rsidP="00F45DC6">
            <w:pPr>
              <w:jc w:val="both"/>
            </w:pPr>
            <w:r w:rsidRPr="00F45DC6">
              <w:rPr>
                <w:i/>
                <w:iCs/>
              </w:rPr>
              <w:t>Spełnia /nie spełnia</w:t>
            </w:r>
          </w:p>
        </w:tc>
      </w:tr>
      <w:tr w:rsidR="00F45DC6" w:rsidRPr="00F45DC6" w14:paraId="18E4EE56" w14:textId="77777777" w:rsidTr="00F45DC6">
        <w:tc>
          <w:tcPr>
            <w:tcW w:w="851" w:type="dxa"/>
            <w:tcBorders>
              <w:top w:val="single" w:sz="4" w:space="0" w:color="auto"/>
              <w:left w:val="single" w:sz="4" w:space="0" w:color="auto"/>
              <w:bottom w:val="single" w:sz="4" w:space="0" w:color="auto"/>
              <w:right w:val="single" w:sz="4" w:space="0" w:color="auto"/>
            </w:tcBorders>
          </w:tcPr>
          <w:p w14:paraId="4DC3BF70"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shd w:val="clear" w:color="auto" w:fill="auto"/>
          </w:tcPr>
          <w:p w14:paraId="6993F830" w14:textId="77777777" w:rsidR="00F45DC6" w:rsidRPr="00F45DC6" w:rsidRDefault="00F45DC6" w:rsidP="00F45DC6">
            <w:r w:rsidRPr="00F45DC6">
              <w:t>Kontrola odstępu z funkcja awaryjnego hamowania.</w:t>
            </w:r>
          </w:p>
        </w:tc>
        <w:tc>
          <w:tcPr>
            <w:tcW w:w="2121" w:type="dxa"/>
            <w:tcBorders>
              <w:top w:val="single" w:sz="4" w:space="0" w:color="auto"/>
              <w:left w:val="single" w:sz="4" w:space="0" w:color="auto"/>
              <w:bottom w:val="single" w:sz="4" w:space="0" w:color="auto"/>
              <w:right w:val="single" w:sz="4" w:space="0" w:color="auto"/>
            </w:tcBorders>
            <w:vAlign w:val="center"/>
          </w:tcPr>
          <w:p w14:paraId="6CA534BB" w14:textId="77777777" w:rsidR="00F45DC6" w:rsidRPr="00F45DC6" w:rsidRDefault="00F45DC6" w:rsidP="00F45DC6">
            <w:pPr>
              <w:jc w:val="both"/>
            </w:pPr>
            <w:r w:rsidRPr="00F45DC6">
              <w:rPr>
                <w:i/>
                <w:iCs/>
              </w:rPr>
              <w:t>Spełnia /nie spełnia</w:t>
            </w:r>
          </w:p>
        </w:tc>
      </w:tr>
      <w:tr w:rsidR="00F45DC6" w:rsidRPr="00F45DC6" w14:paraId="21C6F724" w14:textId="77777777" w:rsidTr="00F45DC6">
        <w:tc>
          <w:tcPr>
            <w:tcW w:w="851" w:type="dxa"/>
            <w:tcBorders>
              <w:top w:val="single" w:sz="4" w:space="0" w:color="auto"/>
              <w:left w:val="single" w:sz="4" w:space="0" w:color="auto"/>
              <w:bottom w:val="single" w:sz="4" w:space="0" w:color="auto"/>
              <w:right w:val="single" w:sz="4" w:space="0" w:color="auto"/>
            </w:tcBorders>
          </w:tcPr>
          <w:p w14:paraId="21980B39" w14:textId="77777777" w:rsidR="00F45DC6" w:rsidRPr="00F45DC6" w:rsidRDefault="00F45DC6" w:rsidP="00F45DC6">
            <w:pPr>
              <w:pStyle w:val="Akapitzlist"/>
              <w:numPr>
                <w:ilvl w:val="1"/>
                <w:numId w:val="136"/>
              </w:numPr>
              <w:ind w:left="456"/>
              <w:jc w:val="both"/>
            </w:pPr>
          </w:p>
        </w:tc>
        <w:tc>
          <w:tcPr>
            <w:tcW w:w="7500" w:type="dxa"/>
            <w:tcBorders>
              <w:top w:val="single" w:sz="4" w:space="0" w:color="auto"/>
              <w:left w:val="single" w:sz="4" w:space="0" w:color="auto"/>
              <w:bottom w:val="single" w:sz="4" w:space="0" w:color="auto"/>
              <w:right w:val="single" w:sz="4" w:space="0" w:color="auto"/>
            </w:tcBorders>
            <w:shd w:val="clear" w:color="auto" w:fill="auto"/>
          </w:tcPr>
          <w:p w14:paraId="60F3431A" w14:textId="77777777" w:rsidR="00F45DC6" w:rsidRPr="00F45DC6" w:rsidRDefault="00F45DC6" w:rsidP="00F45DC6">
            <w:r w:rsidRPr="00F45DC6">
              <w:t>Sygnalizacja zmęczenia kierowcy.</w:t>
            </w:r>
          </w:p>
        </w:tc>
        <w:tc>
          <w:tcPr>
            <w:tcW w:w="2121" w:type="dxa"/>
            <w:tcBorders>
              <w:top w:val="single" w:sz="4" w:space="0" w:color="auto"/>
              <w:left w:val="single" w:sz="4" w:space="0" w:color="auto"/>
              <w:bottom w:val="single" w:sz="4" w:space="0" w:color="auto"/>
              <w:right w:val="single" w:sz="4" w:space="0" w:color="auto"/>
            </w:tcBorders>
            <w:vAlign w:val="center"/>
          </w:tcPr>
          <w:p w14:paraId="6F621B87" w14:textId="77777777" w:rsidR="00F45DC6" w:rsidRPr="00F45DC6" w:rsidRDefault="00F45DC6" w:rsidP="00F45DC6">
            <w:pPr>
              <w:jc w:val="both"/>
              <w:rPr>
                <w:i/>
                <w:iCs/>
              </w:rPr>
            </w:pPr>
            <w:r w:rsidRPr="00F45DC6">
              <w:rPr>
                <w:i/>
                <w:iCs/>
              </w:rPr>
              <w:t>Spełnia /nie spełnia</w:t>
            </w:r>
          </w:p>
        </w:tc>
      </w:tr>
    </w:tbl>
    <w:p w14:paraId="6903E589" w14:textId="77777777" w:rsidR="00F45DC6" w:rsidRDefault="00F45DC6" w:rsidP="00F45DC6">
      <w:pPr>
        <w:jc w:val="both"/>
      </w:pPr>
    </w:p>
    <w:p w14:paraId="5589A138" w14:textId="77777777" w:rsidR="00F45DC6" w:rsidRDefault="00F45DC6" w:rsidP="00F45DC6">
      <w:pPr>
        <w:jc w:val="both"/>
      </w:pPr>
    </w:p>
    <w:tbl>
      <w:tblPr>
        <w:tblW w:w="1047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500"/>
        <w:gridCol w:w="2121"/>
      </w:tblGrid>
      <w:tr w:rsidR="00F45DC6" w14:paraId="7E1C7E09" w14:textId="77777777" w:rsidTr="00F45DC6">
        <w:tc>
          <w:tcPr>
            <w:tcW w:w="104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FAC321" w14:textId="351591E9" w:rsidR="00F45DC6" w:rsidRDefault="00F45DC6" w:rsidP="00F53BAF">
            <w:pPr>
              <w:widowControl w:val="0"/>
              <w:suppressAutoHyphens/>
              <w:overflowPunct w:val="0"/>
              <w:autoSpaceDE w:val="0"/>
              <w:jc w:val="both"/>
              <w:rPr>
                <w:b/>
              </w:rPr>
            </w:pPr>
            <w:r>
              <w:rPr>
                <w:b/>
              </w:rPr>
              <w:t>ZAMÓWIENIE PODSTAWOWE + OPCJA I</w:t>
            </w:r>
          </w:p>
        </w:tc>
      </w:tr>
      <w:tr w:rsidR="00F45DC6" w14:paraId="52B4A991" w14:textId="77777777" w:rsidTr="00F45DC6">
        <w:tc>
          <w:tcPr>
            <w:tcW w:w="851" w:type="dxa"/>
            <w:tcBorders>
              <w:top w:val="single" w:sz="4" w:space="0" w:color="auto"/>
              <w:left w:val="single" w:sz="4" w:space="0" w:color="auto"/>
              <w:bottom w:val="single" w:sz="4" w:space="0" w:color="auto"/>
              <w:right w:val="single" w:sz="4" w:space="0" w:color="auto"/>
            </w:tcBorders>
          </w:tcPr>
          <w:p w14:paraId="261C1030" w14:textId="77777777" w:rsidR="00F45DC6" w:rsidRDefault="00F45DC6" w:rsidP="00F45DC6">
            <w:pPr>
              <w:pStyle w:val="Akapitzlist"/>
              <w:numPr>
                <w:ilvl w:val="0"/>
                <w:numId w:val="137"/>
              </w:numPr>
              <w:jc w:val="both"/>
            </w:pPr>
          </w:p>
        </w:tc>
        <w:tc>
          <w:tcPr>
            <w:tcW w:w="7500" w:type="dxa"/>
            <w:tcBorders>
              <w:top w:val="single" w:sz="4" w:space="0" w:color="auto"/>
              <w:left w:val="single" w:sz="4" w:space="0" w:color="auto"/>
              <w:bottom w:val="single" w:sz="4" w:space="0" w:color="auto"/>
              <w:right w:val="single" w:sz="4" w:space="0" w:color="auto"/>
            </w:tcBorders>
            <w:hideMark/>
          </w:tcPr>
          <w:p w14:paraId="1DA5D117" w14:textId="5ABBA8A9" w:rsidR="00F45DC6" w:rsidRDefault="00F45DC6" w:rsidP="00F45DC6">
            <w:r>
              <w:t>Dwusystemowy radiotelefon przewoźny z modułem GPS (zamontowany w miejscu wskazanym przez zamawiającego), spełniający następujące wymagania:</w:t>
            </w:r>
          </w:p>
          <w:p w14:paraId="7D53160D" w14:textId="77777777" w:rsidR="00F45DC6" w:rsidRDefault="00F45DC6" w:rsidP="00F45DC6">
            <w:r>
              <w:t>Radiotelefon musi spełniać wymagania techniczno-funkcjonalne określone w załączniku nr 3 Instrukcji, stanowiącej załącznik do Rozkazu Nr 8 Komendanta Głównego Państwowej Straży Pożarnej z dnia 5 kwietnia 2019 roku w sprawie wprowadzenia nowych zasad organizacji łączności radiowej (Dz. Urz. KGPSP.2019.7).</w:t>
            </w:r>
          </w:p>
          <w:p w14:paraId="7781E17D" w14:textId="4C37EED4" w:rsidR="00F45DC6" w:rsidRDefault="00F45DC6" w:rsidP="00F45DC6">
            <w:r>
              <w:t>Radiotelefony przewoźne posiadające wyniesiony panel zainstalowany w kabinie. Miejsce instalacji radiotelefonów i przełączników oraz ich opis uzgodnić z Zamawiającym. Antenę wraz z instalacją należy wykonać w taki sposób, aby zminimalizować zakłócenia od innych urządzeń pojazdu.</w:t>
            </w:r>
          </w:p>
          <w:p w14:paraId="4CB4607C" w14:textId="4C8E3D37" w:rsidR="00F45DC6" w:rsidRDefault="00F45DC6" w:rsidP="00F45DC6">
            <w:r>
              <w:t>Do zestawu radiotelefonu należy dołączyć zestaw do programowania i strojenia spełniający następujące wymagania:</w:t>
            </w:r>
          </w:p>
          <w:p w14:paraId="3EE65A6D" w14:textId="36667968" w:rsidR="00F45DC6" w:rsidRDefault="00F45DC6" w:rsidP="00F45DC6">
            <w:r>
              <w:t>Oprogramowanie i osprzęt niezbędny do realizacji czynności związanych z programowaniem i podlegające bieżącemu uaktualnianiu w miarę wprowadzania zmian przez okres gwarancji;</w:t>
            </w:r>
          </w:p>
          <w:p w14:paraId="2627D839" w14:textId="77777777" w:rsidR="00F45DC6" w:rsidRDefault="00F45DC6" w:rsidP="00F45DC6">
            <w:r>
              <w:t>Oprogramowanie do programowania radiotelefonów powinno umożliwiać współpracę z komputerami poprzez RS232 lub USB. W przypadku zastosowania RS232 należy zapewnić współpracujący konwerter USB-RS232;</w:t>
            </w:r>
          </w:p>
          <w:p w14:paraId="619EC744" w14:textId="77777777" w:rsidR="00F45DC6" w:rsidRDefault="00F45DC6" w:rsidP="00F45DC6">
            <w:r>
              <w:t>Dostarczone oprogramowanie i okablowanie niezbędne do programowania radiotelefonu kompatybilne z systemem Microsoft Windows 10</w:t>
            </w:r>
          </w:p>
          <w:p w14:paraId="234F5D43" w14:textId="77777777" w:rsidR="00F45DC6" w:rsidRDefault="00F45DC6" w:rsidP="00F45DC6">
            <w:r>
              <w:t>Możliwość wcześniejszego przygotowania odpowiedniego oprogramowania do wpisania do dostarczonych radiotelefonów przewoźnych;</w:t>
            </w:r>
          </w:p>
          <w:p w14:paraId="36B999D9" w14:textId="77777777" w:rsidR="00F45DC6" w:rsidRDefault="00F45DC6" w:rsidP="00F45DC6">
            <w:r>
              <w:t>Możliwość przechowywania dla każdego elementu wyposażenia kompletnego zestawu danych, wystarczającego do pełnego zaprogramowania tego elementu;</w:t>
            </w:r>
          </w:p>
          <w:p w14:paraId="094FF0C1" w14:textId="77777777" w:rsidR="00F45DC6" w:rsidRDefault="00F45DC6" w:rsidP="00F45DC6">
            <w:r>
              <w:t>Instrukcje serwisowe radiotelefonu przewoźnego do każdego zestawu do programowania;</w:t>
            </w:r>
          </w:p>
          <w:p w14:paraId="5AD3C433" w14:textId="77777777" w:rsidR="00F45DC6" w:rsidRDefault="00F45DC6" w:rsidP="00F45DC6">
            <w:r>
              <w:t>Mikrofon zewnętrzny z zaczepem i przyciskiem nadawania.</w:t>
            </w:r>
          </w:p>
          <w:p w14:paraId="091AB930" w14:textId="77777777" w:rsidR="00F45DC6" w:rsidRDefault="00F45DC6" w:rsidP="00F45DC6">
            <w:r>
              <w:t xml:space="preserve">Radiotelefon wyposażone w </w:t>
            </w:r>
            <w:proofErr w:type="spellStart"/>
            <w:r>
              <w:t>mikrofonogłośnik</w:t>
            </w:r>
            <w:proofErr w:type="spellEnd"/>
            <w:r>
              <w:t xml:space="preserve"> </w:t>
            </w:r>
            <w:proofErr w:type="spellStart"/>
            <w:r>
              <w:t>bluetooth</w:t>
            </w:r>
            <w:proofErr w:type="spellEnd"/>
          </w:p>
          <w:p w14:paraId="613F260D" w14:textId="77777777" w:rsidR="00F45DC6" w:rsidRDefault="00F45DC6" w:rsidP="00F45DC6">
            <w:r>
              <w:lastRenderedPageBreak/>
              <w:t>Do pierwszego radiotelefonu przewoźnego należy zainstalować antenę nadawczo-odbiorczą na dachu zabudowy lub kabiny.</w:t>
            </w:r>
          </w:p>
          <w:p w14:paraId="4EA3A2BA" w14:textId="77777777" w:rsidR="00F45DC6" w:rsidRDefault="00F45DC6" w:rsidP="00F45DC6">
            <w:r>
              <w:t>Instalacja antenowa - antena samochodowa VHF wraz z fiderem  antenowym o parametrach:</w:t>
            </w:r>
          </w:p>
          <w:p w14:paraId="76A6A9E3" w14:textId="77777777" w:rsidR="00F45DC6" w:rsidRDefault="00F45DC6" w:rsidP="00F45DC6">
            <w:r>
              <w:t xml:space="preserve">długość elektryczna anteny: λ/4 </w:t>
            </w:r>
          </w:p>
          <w:p w14:paraId="72D04E04" w14:textId="77777777" w:rsidR="00F45DC6" w:rsidRDefault="00F45DC6" w:rsidP="00F45DC6">
            <w:r>
              <w:t>impedancja: 50 Ω</w:t>
            </w:r>
          </w:p>
          <w:p w14:paraId="3C4DE6AA" w14:textId="77777777" w:rsidR="00F45DC6" w:rsidRDefault="00F45DC6" w:rsidP="00F45DC6">
            <w:r>
              <w:t>pasmo pracy: 144-174 MHz</w:t>
            </w:r>
          </w:p>
          <w:p w14:paraId="1396E14D" w14:textId="77777777" w:rsidR="00F45DC6" w:rsidRDefault="00F45DC6" w:rsidP="00F45DC6">
            <w:r>
              <w:t xml:space="preserve">zysk energetyczny: min. 2,0 </w:t>
            </w:r>
            <w:proofErr w:type="spellStart"/>
            <w:r>
              <w:t>dBi</w:t>
            </w:r>
            <w:proofErr w:type="spellEnd"/>
          </w:p>
          <w:p w14:paraId="1E4DFCC6" w14:textId="77777777" w:rsidR="00F45DC6" w:rsidRDefault="00F45DC6" w:rsidP="00F45DC6">
            <w:r>
              <w:t>polaryzacja: pionowa</w:t>
            </w:r>
          </w:p>
          <w:p w14:paraId="30E6FB71" w14:textId="77777777" w:rsidR="00F45DC6" w:rsidRDefault="00F45DC6" w:rsidP="00F45DC6">
            <w:r>
              <w:t>typ złącza antenowego: BNC</w:t>
            </w:r>
          </w:p>
          <w:p w14:paraId="2848EAC7" w14:textId="77777777" w:rsidR="00F45DC6" w:rsidRDefault="00F45DC6" w:rsidP="00F45DC6">
            <w:r>
              <w:t>strojenie: Skracanie pręta antenowego.</w:t>
            </w:r>
          </w:p>
          <w:p w14:paraId="1063AE23" w14:textId="77777777" w:rsidR="00F45DC6" w:rsidRDefault="00F45DC6" w:rsidP="00F45DC6">
            <w:r>
              <w:t xml:space="preserve">wymagany WFS dla f=149,0000 mniejszy lub równy 1,4. </w:t>
            </w:r>
          </w:p>
          <w:p w14:paraId="5B1C2006" w14:textId="531BA9A8" w:rsidR="00F45DC6" w:rsidRDefault="00F45DC6" w:rsidP="00F45DC6">
            <w:r>
              <w:t>należy dostarczyć wykresy WFS dla f=149,0000 i szerokości pasma 20 kHz</w:t>
            </w:r>
          </w:p>
          <w:p w14:paraId="61055F91" w14:textId="77777777" w:rsidR="00F45DC6" w:rsidRDefault="00F45DC6" w:rsidP="00F45DC6">
            <w:r>
              <w:t>Do drugiego radiotelefonu przewoźnego należy wykonać przełączenia instalacji antenowej (bez konieczności demontażu elementów pojazdu) zewnętrznego przewoźnego masztu antenowego najazdowego z odciągami wyposażonego w antenę. Przyłącze w formie gniazda musi znajdować się w zabudowie pojazdu na bocznej burcie oraz po wpięciu wtyczki kabla anteny nie może spowodować zablokowania wysuwanej platformy</w:t>
            </w:r>
          </w:p>
          <w:p w14:paraId="26303244" w14:textId="5FB2A371" w:rsidR="00F45DC6" w:rsidRDefault="00F45DC6" w:rsidP="00F45DC6">
            <w:r>
              <w:t>Urządzenia fabryczne samochodu oraz pozostałe zamontowane w zabudowie pojazdu nie mogą powodować zakłóceń urządzeń łączności. Należy wykonać i dostarczyć do każdego pojazdu badanie pola elektrycznego wymaganego przepisami po wcześniejszym zestrojeniu anteny.</w:t>
            </w:r>
          </w:p>
          <w:p w14:paraId="22052675" w14:textId="77777777" w:rsidR="00F45DC6" w:rsidRDefault="00F45DC6" w:rsidP="00F45DC6">
            <w:r>
              <w:t xml:space="preserve">Radiotelefony mają mieć możliwość maskowania korespondencji w trybie cyfrowym DMR </w:t>
            </w:r>
            <w:proofErr w:type="spellStart"/>
            <w:r>
              <w:t>Tier</w:t>
            </w:r>
            <w:proofErr w:type="spellEnd"/>
            <w:r>
              <w:t xml:space="preserve"> II, algorytmem ARC4 o długości klucza 256 bitów.</w:t>
            </w:r>
          </w:p>
        </w:tc>
        <w:tc>
          <w:tcPr>
            <w:tcW w:w="2121" w:type="dxa"/>
            <w:tcBorders>
              <w:top w:val="single" w:sz="4" w:space="0" w:color="auto"/>
              <w:left w:val="single" w:sz="4" w:space="0" w:color="auto"/>
              <w:bottom w:val="single" w:sz="4" w:space="0" w:color="auto"/>
              <w:right w:val="single" w:sz="4" w:space="0" w:color="auto"/>
            </w:tcBorders>
          </w:tcPr>
          <w:p w14:paraId="3AA1227B" w14:textId="77777777" w:rsidR="00F45DC6" w:rsidRDefault="00F45DC6" w:rsidP="00F53BAF">
            <w:pPr>
              <w:jc w:val="both"/>
            </w:pPr>
            <w:r w:rsidRPr="00776A09">
              <w:rPr>
                <w:i/>
                <w:iCs/>
              </w:rPr>
              <w:lastRenderedPageBreak/>
              <w:t>Spełnia /nie spełnia</w:t>
            </w:r>
          </w:p>
        </w:tc>
      </w:tr>
    </w:tbl>
    <w:p w14:paraId="77D9F431" w14:textId="77777777" w:rsidR="00F45DC6" w:rsidRDefault="00F45DC6" w:rsidP="00F45DC6">
      <w:pPr>
        <w:jc w:val="both"/>
      </w:pPr>
    </w:p>
    <w:p w14:paraId="7F79F7CE" w14:textId="77777777" w:rsidR="00F45DC6" w:rsidRDefault="00F45DC6" w:rsidP="00F45DC6">
      <w:pPr>
        <w:jc w:val="both"/>
      </w:pPr>
    </w:p>
    <w:tbl>
      <w:tblPr>
        <w:tblW w:w="1047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500"/>
        <w:gridCol w:w="2121"/>
      </w:tblGrid>
      <w:tr w:rsidR="00F45DC6" w14:paraId="6602DCBA" w14:textId="77777777" w:rsidTr="00F45DC6">
        <w:tc>
          <w:tcPr>
            <w:tcW w:w="104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248B5B" w14:textId="1A0D25CE" w:rsidR="00F45DC6" w:rsidRDefault="001524DB" w:rsidP="00F53BAF">
            <w:pPr>
              <w:widowControl w:val="0"/>
              <w:suppressAutoHyphens/>
              <w:overflowPunct w:val="0"/>
              <w:autoSpaceDE w:val="0"/>
              <w:jc w:val="both"/>
              <w:rPr>
                <w:b/>
              </w:rPr>
            </w:pPr>
            <w:r w:rsidRPr="001524DB">
              <w:rPr>
                <w:b/>
              </w:rPr>
              <w:t xml:space="preserve">ZAMÓWIENIE PODSTAWOWE </w:t>
            </w:r>
            <w:r w:rsidR="00F45DC6">
              <w:rPr>
                <w:b/>
              </w:rPr>
              <w:t>+ OPCJA I + OPCJA II</w:t>
            </w:r>
          </w:p>
        </w:tc>
      </w:tr>
      <w:tr w:rsidR="00F45DC6" w14:paraId="29ABE935" w14:textId="77777777" w:rsidTr="00F45DC6">
        <w:tc>
          <w:tcPr>
            <w:tcW w:w="851" w:type="dxa"/>
            <w:tcBorders>
              <w:top w:val="single" w:sz="4" w:space="0" w:color="auto"/>
              <w:left w:val="single" w:sz="4" w:space="0" w:color="auto"/>
              <w:bottom w:val="single" w:sz="4" w:space="0" w:color="auto"/>
              <w:right w:val="single" w:sz="4" w:space="0" w:color="auto"/>
            </w:tcBorders>
          </w:tcPr>
          <w:p w14:paraId="16DAAE07" w14:textId="77777777" w:rsidR="00F45DC6" w:rsidRDefault="00F45DC6" w:rsidP="00F45DC6">
            <w:pPr>
              <w:pStyle w:val="Akapitzlist"/>
              <w:numPr>
                <w:ilvl w:val="0"/>
                <w:numId w:val="138"/>
              </w:numPr>
              <w:jc w:val="both"/>
            </w:pPr>
          </w:p>
        </w:tc>
        <w:tc>
          <w:tcPr>
            <w:tcW w:w="7500" w:type="dxa"/>
            <w:tcBorders>
              <w:top w:val="single" w:sz="4" w:space="0" w:color="auto"/>
              <w:left w:val="single" w:sz="4" w:space="0" w:color="auto"/>
              <w:bottom w:val="single" w:sz="4" w:space="0" w:color="auto"/>
              <w:right w:val="single" w:sz="4" w:space="0" w:color="auto"/>
            </w:tcBorders>
          </w:tcPr>
          <w:p w14:paraId="5E530FF1" w14:textId="77777777" w:rsidR="00F45DC6" w:rsidRDefault="00F45DC6" w:rsidP="00F45DC6">
            <w:r>
              <w:t>Spełnia wymagania dla pojazdu straży pożarnej uprzywilejowanego:</w:t>
            </w:r>
          </w:p>
          <w:p w14:paraId="339782BE" w14:textId="77777777" w:rsidR="00F45DC6" w:rsidRDefault="00F45DC6" w:rsidP="00F45DC6">
            <w:pPr>
              <w:pStyle w:val="Akapitzlist"/>
              <w:numPr>
                <w:ilvl w:val="1"/>
                <w:numId w:val="132"/>
              </w:numPr>
              <w:ind w:left="457"/>
            </w:pPr>
            <w:r>
              <w:t xml:space="preserve">dwie pojedyncze lampy ostrzegawcze niebieskie </w:t>
            </w:r>
            <w:proofErr w:type="spellStart"/>
            <w:r>
              <w:t>niskoprofilowe</w:t>
            </w:r>
            <w:proofErr w:type="spellEnd"/>
            <w:r>
              <w:t xml:space="preserve"> LED (światło dalekiego  zasięgu) na dachu, demontowane, mocowanie magnetyczne,</w:t>
            </w:r>
          </w:p>
          <w:p w14:paraId="567F85F8" w14:textId="77777777" w:rsidR="00F45DC6" w:rsidRDefault="00F45DC6" w:rsidP="00F45DC6">
            <w:pPr>
              <w:pStyle w:val="Akapitzlist"/>
              <w:numPr>
                <w:ilvl w:val="1"/>
                <w:numId w:val="132"/>
              </w:numPr>
              <w:ind w:left="457"/>
            </w:pPr>
            <w:r>
              <w:t>z przodu pojazdu  zamontowane dwie lampy stroboskopowe LED niebieskie (w grillu lub za grillem).</w:t>
            </w:r>
          </w:p>
          <w:p w14:paraId="754357DA" w14:textId="77777777" w:rsidR="00F45DC6" w:rsidRDefault="00F45DC6" w:rsidP="00F45DC6">
            <w:pPr>
              <w:pStyle w:val="Akapitzlist"/>
              <w:numPr>
                <w:ilvl w:val="1"/>
                <w:numId w:val="132"/>
              </w:numPr>
              <w:ind w:left="457"/>
            </w:pPr>
            <w:r>
              <w:t>lampy wymienione w lit. a. podłączane do gniazdek typu „zapalniczka” zamontowanych w środkowych słupkach samochodu, sterowane z manipulatora sygnałów.</w:t>
            </w:r>
          </w:p>
          <w:p w14:paraId="338E4174" w14:textId="760FD316" w:rsidR="00F45DC6" w:rsidRDefault="00F45DC6" w:rsidP="00F45DC6">
            <w:pPr>
              <w:pStyle w:val="Akapitzlist"/>
              <w:numPr>
                <w:ilvl w:val="1"/>
                <w:numId w:val="132"/>
              </w:numPr>
              <w:ind w:left="457"/>
            </w:pPr>
            <w:r>
              <w:t xml:space="preserve">urządzenie sygnalizacji świetlnej i dźwiękowej pojazdu uprzywilejowanego uruchamiane manipulatorem zmontowanym w miejscu umożliwiającym obsługę przez kierowcę i dowódcę. </w:t>
            </w:r>
          </w:p>
          <w:p w14:paraId="7371D156" w14:textId="77777777" w:rsidR="00F45DC6" w:rsidRDefault="00F45DC6" w:rsidP="00F45DC6">
            <w:r>
              <w:t>Manipulator z wbudowanym mikrofonem do podawania komunikatów przez megafon – miejsce montażu do uzgodnienia z zamawiającym. Urządzenie dźwiękowe (min. 3 modulowane tony).</w:t>
            </w:r>
          </w:p>
          <w:p w14:paraId="7078B40B" w14:textId="77777777" w:rsidR="00F45DC6" w:rsidRDefault="00F45DC6" w:rsidP="00F45DC6">
            <w:r>
              <w:t xml:space="preserve">Poziom ekwiwalentny ciśnienia akustycznego generowanego przez urządzenie, mierzony całkującym miernikiem poziomu dźwięku wg krzywej korekcyjnej „A”, w odległości 3 m przed pojazdem - minimum </w:t>
            </w:r>
            <w:r>
              <w:lastRenderedPageBreak/>
              <w:t xml:space="preserve">120 </w:t>
            </w:r>
            <w:proofErr w:type="spellStart"/>
            <w:r>
              <w:t>dBA</w:t>
            </w:r>
            <w:proofErr w:type="spellEnd"/>
            <w:r>
              <w:t xml:space="preserve"> dla każdego rodzaju dźwięku o zmiennym tonie. Warunki badań zgodnie z wymaganiami Regulaminu 28 EKG/ONZ. </w:t>
            </w:r>
          </w:p>
          <w:p w14:paraId="61A00819" w14:textId="77777777" w:rsidR="00F45DC6" w:rsidRDefault="00F45DC6" w:rsidP="00F45DC6">
            <w:r>
              <w:t>Wzmacniacz zamontowany pod przednim fotelem (nie powodując zmniejszenia manewrowości fotel w żadnym zakresie – ukryty) lub ukryty w przestrzeni pod deską rozdzielczą (wewnątrz w samochodzie znajduje się tylko mikrofon ze zintegrowanymi przyciskami sterującymi modulacją dźwięku, światłami błyskowymi na dachu, z przodu i tyłu pojazdu).</w:t>
            </w:r>
          </w:p>
          <w:p w14:paraId="53639BE5" w14:textId="25626631" w:rsidR="00F45DC6" w:rsidRDefault="00F45DC6" w:rsidP="00F45DC6">
            <w:r>
              <w:t>Głośnik/i przystosowane fabrycznie do montażu zewnętrznego, zamontowany z przodu pojazdu (ukryty wewnątrz przedniej części pojazdu poza kabiną pasażerską),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14:paraId="2F6080DA" w14:textId="77777777" w:rsidR="00F45DC6" w:rsidRDefault="00F45DC6" w:rsidP="00F45DC6">
            <w:r>
              <w:t>Wykonawca dostarczy w dniu odbioru protokół z badania akustycznego sygnałów potwierdzającego parametry urządzenia, oraz badanie  głośności w kabinie pasażerskiej. Badanie wykonane zgodnie z warunkami badań określonymi w regulaminie ER28 EKG/ONZ.</w:t>
            </w:r>
          </w:p>
        </w:tc>
        <w:tc>
          <w:tcPr>
            <w:tcW w:w="2121" w:type="dxa"/>
            <w:tcBorders>
              <w:top w:val="single" w:sz="4" w:space="0" w:color="auto"/>
              <w:left w:val="single" w:sz="4" w:space="0" w:color="auto"/>
              <w:bottom w:val="single" w:sz="4" w:space="0" w:color="auto"/>
              <w:right w:val="single" w:sz="4" w:space="0" w:color="auto"/>
            </w:tcBorders>
          </w:tcPr>
          <w:p w14:paraId="243BEAD0" w14:textId="77777777" w:rsidR="00F45DC6" w:rsidRDefault="00F45DC6" w:rsidP="00F53BAF">
            <w:pPr>
              <w:jc w:val="both"/>
            </w:pPr>
            <w:r w:rsidRPr="00776A09">
              <w:rPr>
                <w:i/>
                <w:iCs/>
              </w:rPr>
              <w:lastRenderedPageBreak/>
              <w:t>Spełnia /nie spełnia</w:t>
            </w:r>
          </w:p>
        </w:tc>
      </w:tr>
    </w:tbl>
    <w:p w14:paraId="431E6035" w14:textId="77777777" w:rsidR="00F45DC6" w:rsidRDefault="00F45DC6" w:rsidP="00F45DC6">
      <w:pPr>
        <w:jc w:val="both"/>
      </w:pPr>
    </w:p>
    <w:p w14:paraId="7F5DB5CE" w14:textId="77777777" w:rsidR="00F45DC6" w:rsidRDefault="00F45DC6" w:rsidP="00F45DC6">
      <w:pPr>
        <w:jc w:val="both"/>
      </w:pPr>
    </w:p>
    <w:tbl>
      <w:tblPr>
        <w:tblW w:w="1047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500"/>
        <w:gridCol w:w="2121"/>
      </w:tblGrid>
      <w:tr w:rsidR="00F45DC6" w14:paraId="35EDC129" w14:textId="77777777" w:rsidTr="00F45DC6">
        <w:tc>
          <w:tcPr>
            <w:tcW w:w="104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1496E6" w14:textId="6DEF1EC1" w:rsidR="00F45DC6" w:rsidRDefault="001524DB" w:rsidP="00F53BAF">
            <w:pPr>
              <w:widowControl w:val="0"/>
              <w:suppressAutoHyphens/>
              <w:overflowPunct w:val="0"/>
              <w:autoSpaceDE w:val="0"/>
              <w:jc w:val="both"/>
              <w:rPr>
                <w:b/>
              </w:rPr>
            </w:pPr>
            <w:r w:rsidRPr="001524DB">
              <w:rPr>
                <w:b/>
              </w:rPr>
              <w:t xml:space="preserve">ZAMÓWIENIE PODSTAWOWE </w:t>
            </w:r>
            <w:r w:rsidR="00F45DC6">
              <w:rPr>
                <w:b/>
              </w:rPr>
              <w:t>+ OPCJA I + OPCJA II + OPCJA III</w:t>
            </w:r>
          </w:p>
        </w:tc>
      </w:tr>
      <w:tr w:rsidR="00F45DC6" w14:paraId="01AF4AEC" w14:textId="77777777" w:rsidTr="00F45DC6">
        <w:tc>
          <w:tcPr>
            <w:tcW w:w="851" w:type="dxa"/>
            <w:tcBorders>
              <w:top w:val="single" w:sz="4" w:space="0" w:color="auto"/>
              <w:left w:val="single" w:sz="4" w:space="0" w:color="auto"/>
              <w:bottom w:val="single" w:sz="4" w:space="0" w:color="auto"/>
              <w:right w:val="single" w:sz="4" w:space="0" w:color="auto"/>
            </w:tcBorders>
          </w:tcPr>
          <w:p w14:paraId="7D17FFEF" w14:textId="77777777" w:rsidR="00F45DC6" w:rsidRDefault="00F45DC6" w:rsidP="00F45DC6">
            <w:pPr>
              <w:pStyle w:val="Akapitzlist"/>
              <w:numPr>
                <w:ilvl w:val="0"/>
                <w:numId w:val="139"/>
              </w:numPr>
              <w:jc w:val="both"/>
            </w:pPr>
          </w:p>
        </w:tc>
        <w:tc>
          <w:tcPr>
            <w:tcW w:w="7500" w:type="dxa"/>
            <w:tcBorders>
              <w:top w:val="single" w:sz="4" w:space="0" w:color="auto"/>
              <w:left w:val="single" w:sz="4" w:space="0" w:color="auto"/>
              <w:bottom w:val="single" w:sz="4" w:space="0" w:color="auto"/>
              <w:right w:val="single" w:sz="4" w:space="0" w:color="auto"/>
            </w:tcBorders>
          </w:tcPr>
          <w:p w14:paraId="1CC25CF3" w14:textId="77777777" w:rsidR="00F45DC6" w:rsidRDefault="00F45DC6" w:rsidP="00F45DC6">
            <w:r w:rsidRPr="002B05E6">
              <w:t>Pas boczny, napis STRAZ i numery operacyjne wykonane z folii odblaskowej na folii magnetycznej zgodnie z Zarządzeniem nr 1/2020 Komendanta Głównego Państwowej Straży Pożarnej z dnia 24 stycznia 2020 r. w sprawie gospodarki transportowej w jednostkach organizacyjnych Państwowej Straży Pożarnej, zmienionym zarządzeniem nr 3 Komendanta Głównego Państwowej Straży Pożarnej z dnia 9 marca 2021 r. w sprawie gospodarki transportowej w jednostkach organizacyjnych Państwowej Straży Pożarnej. Numer operacyjny zostanie podany w trakcie realizacji zamówienia</w:t>
            </w:r>
          </w:p>
        </w:tc>
        <w:tc>
          <w:tcPr>
            <w:tcW w:w="2121" w:type="dxa"/>
            <w:tcBorders>
              <w:top w:val="single" w:sz="4" w:space="0" w:color="auto"/>
              <w:left w:val="single" w:sz="4" w:space="0" w:color="auto"/>
              <w:bottom w:val="single" w:sz="4" w:space="0" w:color="auto"/>
              <w:right w:val="single" w:sz="4" w:space="0" w:color="auto"/>
            </w:tcBorders>
          </w:tcPr>
          <w:p w14:paraId="6774AA1F" w14:textId="77777777" w:rsidR="00F45DC6" w:rsidRDefault="00F45DC6" w:rsidP="00F53BAF">
            <w:pPr>
              <w:jc w:val="both"/>
            </w:pPr>
            <w:r w:rsidRPr="00776A09">
              <w:rPr>
                <w:i/>
                <w:iCs/>
              </w:rPr>
              <w:t>Spełnia /nie spełnia</w:t>
            </w:r>
          </w:p>
        </w:tc>
      </w:tr>
    </w:tbl>
    <w:p w14:paraId="21A66D4B" w14:textId="77777777" w:rsidR="00F45DC6" w:rsidRDefault="00F45DC6" w:rsidP="00C77A60">
      <w:pPr>
        <w:jc w:val="both"/>
        <w:rPr>
          <w:sz w:val="22"/>
          <w:szCs w:val="22"/>
        </w:rPr>
      </w:pPr>
    </w:p>
    <w:p w14:paraId="6216342B" w14:textId="6AE86E78" w:rsidR="00C77A60" w:rsidRPr="00DC00EF" w:rsidRDefault="00C77A60" w:rsidP="00DC4990">
      <w:pPr>
        <w:jc w:val="both"/>
        <w:rPr>
          <w:bCs/>
        </w:rPr>
      </w:pPr>
      <w:r w:rsidRPr="00DC00EF">
        <w:rPr>
          <w:bCs/>
        </w:rPr>
        <w:t>Uwaga: w każdym przypadku gdy przywołano normy Zamawiający dopuszcza rozwiązania równoważne w zakresie funkcjonalności i parametrów technicznych.</w:t>
      </w:r>
    </w:p>
    <w:p w14:paraId="2727161B" w14:textId="77777777" w:rsidR="00DC4990" w:rsidRPr="00DC4990" w:rsidRDefault="00DC4990" w:rsidP="00DC4990">
      <w:pPr>
        <w:jc w:val="both"/>
        <w:rPr>
          <w:sz w:val="22"/>
          <w:szCs w:val="22"/>
        </w:rPr>
      </w:pPr>
    </w:p>
    <w:p w14:paraId="78992D99" w14:textId="77777777" w:rsidR="00DC4990" w:rsidRPr="00DC4990" w:rsidRDefault="00DC4990" w:rsidP="00DC4990">
      <w:pPr>
        <w:jc w:val="both"/>
        <w:rPr>
          <w:bCs/>
        </w:rPr>
      </w:pPr>
      <w:r w:rsidRPr="00DC4990">
        <w:rPr>
          <w:bCs/>
        </w:rPr>
        <w:t>Zamawiający informuję, że dopuszcza możliwość zastosowania materiałów, produktów lub</w:t>
      </w:r>
    </w:p>
    <w:p w14:paraId="27773CBF" w14:textId="77777777" w:rsidR="00DC4990" w:rsidRPr="00DC4990" w:rsidRDefault="00DC4990" w:rsidP="00DC4990">
      <w:pPr>
        <w:jc w:val="both"/>
        <w:rPr>
          <w:bCs/>
        </w:rPr>
      </w:pPr>
      <w:r w:rsidRPr="00DC4990">
        <w:rPr>
          <w:bCs/>
        </w:rPr>
        <w:t>towarów równoważnych w przypadku wystąpienia w dokumentach zamówienia, czy innych</w:t>
      </w:r>
    </w:p>
    <w:p w14:paraId="67906536" w14:textId="52D59419" w:rsidR="00DC4990" w:rsidRPr="00DC4990" w:rsidRDefault="00DC4990" w:rsidP="00DC4990">
      <w:pPr>
        <w:jc w:val="both"/>
        <w:rPr>
          <w:bCs/>
        </w:rPr>
      </w:pPr>
      <w:r w:rsidRPr="00DC4990">
        <w:rPr>
          <w:bCs/>
        </w:rPr>
        <w:t>dokumentach udostępnionych w ramach postępowania nazw materiałów lub towarów ze</w:t>
      </w:r>
      <w:r>
        <w:rPr>
          <w:bCs/>
        </w:rPr>
        <w:t xml:space="preserve"> </w:t>
      </w:r>
      <w:r w:rsidRPr="00DC4990">
        <w:rPr>
          <w:bCs/>
        </w:rPr>
        <w:t>wskazaniem producenta, znaków towarowych, patentów, pochodzenia, źródła lub</w:t>
      </w:r>
      <w:r>
        <w:rPr>
          <w:bCs/>
        </w:rPr>
        <w:t xml:space="preserve"> </w:t>
      </w:r>
      <w:r w:rsidRPr="00DC4990">
        <w:rPr>
          <w:bCs/>
        </w:rPr>
        <w:t>szczególnego procesu charakteryzującego konkretne produkty lub usługi, albo normy,</w:t>
      </w:r>
      <w:r>
        <w:rPr>
          <w:bCs/>
        </w:rPr>
        <w:t xml:space="preserve"> </w:t>
      </w:r>
      <w:r w:rsidRPr="00DC4990">
        <w:rPr>
          <w:bCs/>
        </w:rPr>
        <w:t>aprobaty, specyfikacje, czy systemy. Zamawiający informuję, że w przypadku wystąpienia</w:t>
      </w:r>
      <w:r>
        <w:rPr>
          <w:bCs/>
        </w:rPr>
        <w:t xml:space="preserve"> </w:t>
      </w:r>
      <w:r w:rsidRPr="00DC4990">
        <w:rPr>
          <w:bCs/>
        </w:rPr>
        <w:t>w</w:t>
      </w:r>
      <w:r>
        <w:rPr>
          <w:bCs/>
        </w:rPr>
        <w:t> </w:t>
      </w:r>
      <w:r w:rsidRPr="00DC4990">
        <w:rPr>
          <w:bCs/>
        </w:rPr>
        <w:t>dokumentacji ww. przypadków należy je potraktować jako przykładowe</w:t>
      </w:r>
    </w:p>
    <w:p w14:paraId="58A3184C" w14:textId="77777777" w:rsidR="00DC4990" w:rsidRDefault="00DC4990" w:rsidP="00FA27D1">
      <w:pPr>
        <w:rPr>
          <w:b/>
          <w:sz w:val="32"/>
          <w:szCs w:val="28"/>
        </w:rPr>
      </w:pPr>
    </w:p>
    <w:p w14:paraId="7632DDC3" w14:textId="77777777" w:rsidR="00DC4990" w:rsidRDefault="00DC4990" w:rsidP="00FA27D1">
      <w:pPr>
        <w:rPr>
          <w:b/>
          <w:sz w:val="32"/>
          <w:szCs w:val="28"/>
        </w:rPr>
      </w:pPr>
    </w:p>
    <w:p w14:paraId="7CB44926" w14:textId="77777777" w:rsidR="00DC4990" w:rsidRDefault="00DC4990" w:rsidP="00FA27D1">
      <w:pPr>
        <w:rPr>
          <w:b/>
          <w:sz w:val="32"/>
          <w:szCs w:val="28"/>
        </w:rPr>
      </w:pPr>
    </w:p>
    <w:p w14:paraId="0296EDB9" w14:textId="77777777" w:rsidR="00C77A60" w:rsidRDefault="00C77A60" w:rsidP="00FA27D1">
      <w:pPr>
        <w:rPr>
          <w:b/>
          <w:sz w:val="32"/>
          <w:szCs w:val="28"/>
        </w:rPr>
      </w:pPr>
    </w:p>
    <w:p w14:paraId="423A7208" w14:textId="77777777" w:rsidR="00C77A60" w:rsidRDefault="00C77A60" w:rsidP="00FA27D1">
      <w:pPr>
        <w:rPr>
          <w:b/>
          <w:sz w:val="32"/>
          <w:szCs w:val="28"/>
        </w:rPr>
      </w:pPr>
    </w:p>
    <w:p w14:paraId="39AEC856" w14:textId="77777777" w:rsidR="00C77A60" w:rsidRDefault="00C77A60" w:rsidP="00FA27D1">
      <w:pPr>
        <w:rPr>
          <w:b/>
          <w:sz w:val="32"/>
          <w:szCs w:val="28"/>
        </w:rPr>
      </w:pPr>
    </w:p>
    <w:p w14:paraId="345AE756" w14:textId="77777777" w:rsidR="00C77A60" w:rsidRDefault="00C77A60" w:rsidP="00FA27D1">
      <w:pPr>
        <w:rPr>
          <w:b/>
          <w:sz w:val="32"/>
          <w:szCs w:val="28"/>
        </w:rPr>
      </w:pPr>
    </w:p>
    <w:p w14:paraId="033DE954" w14:textId="77777777" w:rsidR="00C77A60" w:rsidRDefault="00C77A60" w:rsidP="00FA27D1">
      <w:pPr>
        <w:rPr>
          <w:b/>
          <w:sz w:val="32"/>
          <w:szCs w:val="28"/>
        </w:rPr>
      </w:pPr>
    </w:p>
    <w:p w14:paraId="22A30C91" w14:textId="188CAE8F" w:rsidR="00245DDD" w:rsidRPr="00122386" w:rsidRDefault="00245DDD" w:rsidP="00F612FE">
      <w:pPr>
        <w:jc w:val="right"/>
        <w:rPr>
          <w:b/>
          <w:sz w:val="32"/>
          <w:szCs w:val="32"/>
        </w:rPr>
      </w:pPr>
      <w:r w:rsidRPr="00122386">
        <w:rPr>
          <w:b/>
          <w:sz w:val="32"/>
          <w:szCs w:val="32"/>
        </w:rPr>
        <w:t xml:space="preserve">Załącznik nr </w:t>
      </w:r>
      <w:r>
        <w:rPr>
          <w:b/>
          <w:sz w:val="32"/>
          <w:szCs w:val="32"/>
        </w:rPr>
        <w:t>3</w:t>
      </w:r>
    </w:p>
    <w:p w14:paraId="6FDCCBAD" w14:textId="77777777" w:rsidR="002A464A" w:rsidRDefault="002A464A" w:rsidP="00122386">
      <w:pPr>
        <w:jc w:val="center"/>
        <w:rPr>
          <w:b/>
          <w:sz w:val="32"/>
          <w:szCs w:val="32"/>
        </w:rPr>
      </w:pPr>
    </w:p>
    <w:p w14:paraId="0A6A62BF" w14:textId="77777777" w:rsidR="002A464A" w:rsidRDefault="002A464A" w:rsidP="00122386">
      <w:pPr>
        <w:jc w:val="center"/>
        <w:rPr>
          <w:b/>
          <w:sz w:val="32"/>
          <w:szCs w:val="32"/>
        </w:rPr>
      </w:pPr>
    </w:p>
    <w:p w14:paraId="72434030" w14:textId="77777777" w:rsidR="002A464A" w:rsidRDefault="002A464A" w:rsidP="00122386">
      <w:pPr>
        <w:jc w:val="center"/>
        <w:rPr>
          <w:b/>
          <w:sz w:val="32"/>
          <w:szCs w:val="32"/>
        </w:rPr>
      </w:pPr>
    </w:p>
    <w:p w14:paraId="0948065F" w14:textId="77777777" w:rsidR="002A464A" w:rsidRDefault="002A464A" w:rsidP="00122386">
      <w:pPr>
        <w:jc w:val="center"/>
        <w:rPr>
          <w:b/>
          <w:sz w:val="32"/>
          <w:szCs w:val="32"/>
        </w:rPr>
      </w:pPr>
    </w:p>
    <w:p w14:paraId="148AC3B9" w14:textId="77777777" w:rsidR="002A464A" w:rsidRDefault="002A464A" w:rsidP="00993BD8">
      <w:pPr>
        <w:rPr>
          <w:b/>
          <w:sz w:val="32"/>
          <w:szCs w:val="32"/>
        </w:rPr>
      </w:pPr>
    </w:p>
    <w:p w14:paraId="182FBBF2" w14:textId="77777777" w:rsidR="00993BD8" w:rsidRPr="00993BD8" w:rsidRDefault="00993BD8" w:rsidP="00993BD8">
      <w:pPr>
        <w:jc w:val="center"/>
        <w:rPr>
          <w:b/>
          <w:sz w:val="32"/>
          <w:szCs w:val="28"/>
        </w:rPr>
      </w:pPr>
    </w:p>
    <w:p w14:paraId="7A49E03E" w14:textId="77777777" w:rsidR="00993BD8" w:rsidRPr="00993BD8" w:rsidRDefault="00993BD8" w:rsidP="00993BD8">
      <w:pPr>
        <w:jc w:val="center"/>
        <w:rPr>
          <w:b/>
          <w:sz w:val="32"/>
          <w:szCs w:val="28"/>
        </w:rPr>
      </w:pPr>
      <w:r w:rsidRPr="00993BD8">
        <w:rPr>
          <w:b/>
          <w:noProof/>
          <w:sz w:val="32"/>
          <w:szCs w:val="28"/>
        </w:rPr>
        <w:drawing>
          <wp:inline distT="0" distB="0" distL="0" distR="0" wp14:anchorId="382A732E" wp14:editId="4F9183C0">
            <wp:extent cx="1219200" cy="1481455"/>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19200" cy="1481455"/>
                    </a:xfrm>
                    <a:prstGeom prst="rect">
                      <a:avLst/>
                    </a:prstGeom>
                    <a:noFill/>
                  </pic:spPr>
                </pic:pic>
              </a:graphicData>
            </a:graphic>
          </wp:inline>
        </w:drawing>
      </w:r>
    </w:p>
    <w:p w14:paraId="7F2CA69A" w14:textId="77777777" w:rsidR="00993BD8" w:rsidRPr="00993BD8" w:rsidRDefault="00993BD8" w:rsidP="00993BD8">
      <w:pPr>
        <w:rPr>
          <w:b/>
          <w:sz w:val="32"/>
          <w:szCs w:val="28"/>
        </w:rPr>
      </w:pPr>
    </w:p>
    <w:p w14:paraId="6F005A5A" w14:textId="77777777" w:rsidR="00993BD8" w:rsidRPr="00993BD8" w:rsidRDefault="00993BD8" w:rsidP="00993BD8">
      <w:pPr>
        <w:jc w:val="center"/>
        <w:rPr>
          <w:b/>
          <w:sz w:val="32"/>
          <w:szCs w:val="28"/>
        </w:rPr>
      </w:pPr>
    </w:p>
    <w:p w14:paraId="7B972AFF" w14:textId="77777777" w:rsidR="00993BD8" w:rsidRPr="00993BD8" w:rsidRDefault="00993BD8" w:rsidP="00993BD8">
      <w:pPr>
        <w:jc w:val="center"/>
        <w:rPr>
          <w:b/>
          <w:sz w:val="32"/>
          <w:szCs w:val="28"/>
        </w:rPr>
      </w:pPr>
      <w:r w:rsidRPr="00993BD8">
        <w:rPr>
          <w:b/>
          <w:sz w:val="32"/>
          <w:szCs w:val="28"/>
        </w:rPr>
        <w:t>Komenda Wojewódzka</w:t>
      </w:r>
    </w:p>
    <w:p w14:paraId="71598606" w14:textId="77777777" w:rsidR="00993BD8" w:rsidRPr="00993BD8" w:rsidRDefault="00993BD8" w:rsidP="00993BD8">
      <w:pPr>
        <w:jc w:val="center"/>
        <w:rPr>
          <w:b/>
          <w:sz w:val="32"/>
          <w:szCs w:val="28"/>
        </w:rPr>
      </w:pPr>
      <w:r w:rsidRPr="00993BD8">
        <w:rPr>
          <w:b/>
          <w:sz w:val="32"/>
          <w:szCs w:val="28"/>
        </w:rPr>
        <w:t>Państwowej Straży Pożarnej</w:t>
      </w:r>
    </w:p>
    <w:p w14:paraId="12778B18" w14:textId="77777777" w:rsidR="00993BD8" w:rsidRPr="00993BD8" w:rsidRDefault="00993BD8" w:rsidP="00993BD8">
      <w:pPr>
        <w:jc w:val="center"/>
        <w:rPr>
          <w:b/>
          <w:sz w:val="32"/>
          <w:szCs w:val="28"/>
        </w:rPr>
      </w:pPr>
      <w:r w:rsidRPr="00993BD8">
        <w:rPr>
          <w:b/>
          <w:sz w:val="32"/>
          <w:szCs w:val="28"/>
        </w:rPr>
        <w:t>w Krakowie</w:t>
      </w:r>
    </w:p>
    <w:p w14:paraId="0F1FD563" w14:textId="77777777" w:rsidR="00993BD8" w:rsidRPr="00993BD8" w:rsidRDefault="00993BD8" w:rsidP="00993BD8">
      <w:pPr>
        <w:jc w:val="center"/>
        <w:rPr>
          <w:b/>
          <w:sz w:val="32"/>
          <w:szCs w:val="28"/>
        </w:rPr>
      </w:pPr>
    </w:p>
    <w:p w14:paraId="5349FD3F" w14:textId="77777777" w:rsidR="00993BD8" w:rsidRPr="00993BD8" w:rsidRDefault="00993BD8" w:rsidP="00993BD8">
      <w:pPr>
        <w:jc w:val="center"/>
        <w:rPr>
          <w:b/>
          <w:sz w:val="32"/>
          <w:szCs w:val="28"/>
        </w:rPr>
      </w:pPr>
    </w:p>
    <w:p w14:paraId="58854243" w14:textId="77777777" w:rsidR="00993BD8" w:rsidRPr="00993BD8" w:rsidRDefault="00993BD8" w:rsidP="00993BD8">
      <w:pPr>
        <w:jc w:val="center"/>
        <w:rPr>
          <w:b/>
          <w:sz w:val="32"/>
          <w:szCs w:val="28"/>
        </w:rPr>
      </w:pPr>
      <w:r w:rsidRPr="00993BD8">
        <w:rPr>
          <w:b/>
          <w:sz w:val="36"/>
          <w:szCs w:val="32"/>
        </w:rPr>
        <w:t xml:space="preserve">U M O W A </w:t>
      </w:r>
    </w:p>
    <w:p w14:paraId="0B4BDF28" w14:textId="77777777" w:rsidR="00993BD8" w:rsidRPr="00993BD8" w:rsidRDefault="00993BD8" w:rsidP="00993BD8">
      <w:pPr>
        <w:jc w:val="center"/>
        <w:rPr>
          <w:b/>
          <w:sz w:val="32"/>
          <w:szCs w:val="28"/>
        </w:rPr>
      </w:pPr>
    </w:p>
    <w:p w14:paraId="20A9EFDD" w14:textId="6EF8C240" w:rsidR="00EF2269" w:rsidRPr="00EF2269" w:rsidRDefault="00993BD8" w:rsidP="00EF2269">
      <w:pPr>
        <w:jc w:val="center"/>
        <w:rPr>
          <w:b/>
          <w:sz w:val="28"/>
          <w:szCs w:val="28"/>
        </w:rPr>
      </w:pPr>
      <w:r w:rsidRPr="00993BD8">
        <w:rPr>
          <w:b/>
          <w:sz w:val="28"/>
          <w:szCs w:val="28"/>
        </w:rPr>
        <w:t xml:space="preserve">Na </w:t>
      </w:r>
      <w:bookmarkStart w:id="2" w:name="_Hlk169700472"/>
      <w:r w:rsidR="00A4319E" w:rsidRPr="00A4319E">
        <w:rPr>
          <w:b/>
          <w:sz w:val="28"/>
          <w:szCs w:val="28"/>
        </w:rPr>
        <w:t>dostawę</w:t>
      </w:r>
      <w:bookmarkEnd w:id="2"/>
      <w:r w:rsidR="00EF2269" w:rsidRPr="00EF2269">
        <w:rPr>
          <w:b/>
          <w:sz w:val="28"/>
          <w:szCs w:val="28"/>
        </w:rPr>
        <w:t xml:space="preserve"> 1 szt. samochodu lekkiego operacyjnego </w:t>
      </w:r>
    </w:p>
    <w:p w14:paraId="3593E70B" w14:textId="3263BBD7" w:rsidR="00993BD8" w:rsidRPr="00993BD8" w:rsidRDefault="00EF2269" w:rsidP="00EF2269">
      <w:pPr>
        <w:jc w:val="center"/>
        <w:rPr>
          <w:b/>
          <w:sz w:val="32"/>
          <w:szCs w:val="28"/>
        </w:rPr>
      </w:pPr>
      <w:r w:rsidRPr="00EF2269">
        <w:rPr>
          <w:b/>
          <w:sz w:val="28"/>
          <w:szCs w:val="28"/>
        </w:rPr>
        <w:t>dla KW PSP w Krakowie</w:t>
      </w:r>
    </w:p>
    <w:p w14:paraId="06136020" w14:textId="77777777" w:rsidR="00993BD8" w:rsidRPr="00993BD8" w:rsidRDefault="00993BD8" w:rsidP="00993BD8">
      <w:pPr>
        <w:jc w:val="center"/>
        <w:rPr>
          <w:b/>
          <w:sz w:val="32"/>
          <w:szCs w:val="28"/>
        </w:rPr>
      </w:pPr>
    </w:p>
    <w:p w14:paraId="305B57E9" w14:textId="77777777" w:rsidR="00993BD8" w:rsidRPr="00993BD8" w:rsidRDefault="00993BD8" w:rsidP="00993BD8">
      <w:pPr>
        <w:jc w:val="center"/>
        <w:rPr>
          <w:b/>
          <w:sz w:val="32"/>
          <w:szCs w:val="28"/>
        </w:rPr>
      </w:pPr>
    </w:p>
    <w:p w14:paraId="3B484688" w14:textId="77777777" w:rsidR="00993BD8" w:rsidRPr="00993BD8" w:rsidRDefault="00993BD8" w:rsidP="00993BD8">
      <w:pPr>
        <w:jc w:val="center"/>
        <w:rPr>
          <w:b/>
          <w:sz w:val="32"/>
          <w:szCs w:val="28"/>
        </w:rPr>
      </w:pPr>
    </w:p>
    <w:p w14:paraId="5EC6B4C8" w14:textId="77777777" w:rsidR="00993BD8" w:rsidRPr="00993BD8" w:rsidRDefault="00993BD8" w:rsidP="00993BD8">
      <w:pPr>
        <w:jc w:val="center"/>
        <w:rPr>
          <w:b/>
          <w:sz w:val="32"/>
          <w:szCs w:val="28"/>
        </w:rPr>
      </w:pPr>
    </w:p>
    <w:p w14:paraId="081253A5" w14:textId="77777777" w:rsidR="00993BD8" w:rsidRPr="00993BD8" w:rsidRDefault="00993BD8" w:rsidP="00993BD8">
      <w:pPr>
        <w:jc w:val="center"/>
        <w:rPr>
          <w:b/>
          <w:sz w:val="32"/>
          <w:szCs w:val="28"/>
        </w:rPr>
      </w:pPr>
    </w:p>
    <w:p w14:paraId="421FA580" w14:textId="77777777" w:rsidR="00993BD8" w:rsidRDefault="00993BD8" w:rsidP="00993BD8">
      <w:pPr>
        <w:jc w:val="center"/>
        <w:rPr>
          <w:b/>
          <w:sz w:val="32"/>
          <w:szCs w:val="28"/>
        </w:rPr>
      </w:pPr>
    </w:p>
    <w:p w14:paraId="787512BB" w14:textId="77777777" w:rsidR="00C76BAB" w:rsidRPr="00993BD8" w:rsidRDefault="00C76BAB" w:rsidP="00993BD8">
      <w:pPr>
        <w:jc w:val="center"/>
        <w:rPr>
          <w:b/>
          <w:sz w:val="32"/>
          <w:szCs w:val="28"/>
        </w:rPr>
      </w:pPr>
    </w:p>
    <w:p w14:paraId="531D010E" w14:textId="77777777" w:rsidR="00993BD8" w:rsidRPr="00993BD8" w:rsidRDefault="00993BD8" w:rsidP="00993BD8">
      <w:pPr>
        <w:rPr>
          <w:b/>
          <w:sz w:val="32"/>
          <w:szCs w:val="28"/>
        </w:rPr>
      </w:pPr>
    </w:p>
    <w:p w14:paraId="1ABE62F6" w14:textId="77777777" w:rsidR="00993BD8" w:rsidRPr="00993BD8" w:rsidRDefault="00993BD8" w:rsidP="00993BD8">
      <w:pPr>
        <w:jc w:val="center"/>
        <w:rPr>
          <w:bCs/>
          <w:sz w:val="32"/>
          <w:szCs w:val="28"/>
        </w:rPr>
      </w:pPr>
      <w:r w:rsidRPr="00993BD8">
        <w:rPr>
          <w:bCs/>
          <w:sz w:val="28"/>
        </w:rPr>
        <w:t>Kraków</w:t>
      </w:r>
    </w:p>
    <w:p w14:paraId="14E727EC" w14:textId="77777777" w:rsidR="00993BD8" w:rsidRPr="00993BD8" w:rsidRDefault="00993BD8" w:rsidP="00993BD8">
      <w:pPr>
        <w:rPr>
          <w:b/>
          <w:sz w:val="32"/>
          <w:szCs w:val="28"/>
        </w:rPr>
      </w:pPr>
    </w:p>
    <w:p w14:paraId="7E467DBB" w14:textId="77777777" w:rsidR="00993BD8" w:rsidRDefault="00993BD8" w:rsidP="00993BD8">
      <w:pPr>
        <w:rPr>
          <w:b/>
          <w:sz w:val="32"/>
          <w:szCs w:val="28"/>
        </w:rPr>
      </w:pPr>
    </w:p>
    <w:p w14:paraId="3F835FB7" w14:textId="77777777" w:rsidR="00C7591C" w:rsidRDefault="00C7591C" w:rsidP="00993BD8">
      <w:pPr>
        <w:rPr>
          <w:b/>
          <w:sz w:val="32"/>
          <w:szCs w:val="28"/>
        </w:rPr>
      </w:pPr>
    </w:p>
    <w:p w14:paraId="31363835" w14:textId="77777777" w:rsidR="00A4319E" w:rsidRPr="00993BD8" w:rsidRDefault="00A4319E" w:rsidP="00993BD8">
      <w:pPr>
        <w:rPr>
          <w:b/>
          <w:sz w:val="32"/>
          <w:szCs w:val="28"/>
        </w:rPr>
      </w:pPr>
    </w:p>
    <w:p w14:paraId="479199EA" w14:textId="77777777" w:rsidR="00993BD8" w:rsidRPr="00993BD8" w:rsidRDefault="00993BD8" w:rsidP="00993BD8">
      <w:pPr>
        <w:jc w:val="center"/>
        <w:rPr>
          <w:b/>
          <w:sz w:val="28"/>
          <w:szCs w:val="28"/>
        </w:rPr>
      </w:pPr>
      <w:r w:rsidRPr="00993BD8">
        <w:rPr>
          <w:b/>
          <w:sz w:val="28"/>
          <w:szCs w:val="28"/>
        </w:rPr>
        <w:t>UMOWA DOSTAWY - projekt</w:t>
      </w:r>
    </w:p>
    <w:p w14:paraId="37CA78A8" w14:textId="5DC48614" w:rsidR="00993BD8" w:rsidRPr="00993BD8" w:rsidRDefault="00993BD8" w:rsidP="00993BD8">
      <w:pPr>
        <w:jc w:val="center"/>
        <w:rPr>
          <w:b/>
          <w:sz w:val="28"/>
          <w:szCs w:val="28"/>
        </w:rPr>
      </w:pPr>
      <w:r w:rsidRPr="00993BD8">
        <w:rPr>
          <w:b/>
          <w:sz w:val="28"/>
          <w:szCs w:val="28"/>
        </w:rPr>
        <w:t>nr WZP.237</w:t>
      </w:r>
      <w:r>
        <w:rPr>
          <w:b/>
          <w:sz w:val="28"/>
          <w:szCs w:val="28"/>
        </w:rPr>
        <w:t>2</w:t>
      </w:r>
      <w:r w:rsidRPr="00993BD8">
        <w:rPr>
          <w:b/>
          <w:sz w:val="28"/>
          <w:szCs w:val="28"/>
        </w:rPr>
        <w:t>.…...</w:t>
      </w:r>
    </w:p>
    <w:p w14:paraId="6D8385EB" w14:textId="77777777" w:rsidR="00993BD8" w:rsidRPr="00993BD8" w:rsidRDefault="00993BD8" w:rsidP="00993BD8">
      <w:pPr>
        <w:jc w:val="center"/>
        <w:rPr>
          <w:b/>
          <w:sz w:val="28"/>
        </w:rPr>
      </w:pPr>
    </w:p>
    <w:p w14:paraId="69B56DBF" w14:textId="77777777" w:rsidR="00993BD8" w:rsidRPr="00993BD8" w:rsidRDefault="00993BD8" w:rsidP="00993BD8">
      <w:pPr>
        <w:spacing w:line="360" w:lineRule="auto"/>
        <w:jc w:val="center"/>
        <w:rPr>
          <w:sz w:val="22"/>
          <w:szCs w:val="22"/>
        </w:rPr>
      </w:pPr>
    </w:p>
    <w:p w14:paraId="70402F72" w14:textId="77777777" w:rsidR="00993BD8" w:rsidRPr="00993BD8" w:rsidRDefault="00993BD8" w:rsidP="00993BD8">
      <w:pPr>
        <w:widowControl w:val="0"/>
        <w:suppressAutoHyphens/>
        <w:overflowPunct w:val="0"/>
        <w:autoSpaceDE w:val="0"/>
        <w:spacing w:after="120" w:line="276" w:lineRule="auto"/>
        <w:rPr>
          <w:szCs w:val="22"/>
          <w:lang w:eastAsia="ar-SA"/>
        </w:rPr>
      </w:pPr>
      <w:r w:rsidRPr="00993BD8">
        <w:rPr>
          <w:szCs w:val="22"/>
          <w:lang w:eastAsia="ar-SA"/>
        </w:rPr>
        <w:t xml:space="preserve">zawarta pomiędzy: </w:t>
      </w:r>
    </w:p>
    <w:p w14:paraId="69691A4E" w14:textId="77777777" w:rsidR="00993BD8" w:rsidRPr="00993BD8" w:rsidRDefault="00993BD8" w:rsidP="00993BD8">
      <w:pPr>
        <w:spacing w:line="276" w:lineRule="auto"/>
        <w:jc w:val="both"/>
      </w:pPr>
      <w:r w:rsidRPr="00993BD8">
        <w:rPr>
          <w:b/>
          <w:bCs/>
          <w:szCs w:val="22"/>
        </w:rPr>
        <w:t>Skarbem Państwa - Komendą Wojewódzką Państwowej Straży Pożarnej w Krakowie</w:t>
      </w:r>
      <w:r w:rsidRPr="00993BD8">
        <w:rPr>
          <w:szCs w:val="22"/>
        </w:rPr>
        <w:t xml:space="preserve">, </w:t>
      </w:r>
      <w:r w:rsidRPr="00993BD8">
        <w:t>ul. Zarzecze 106, 30-134 Kraków, NIP 675-00-07-386, zwaną dalej Zamawiającym, reprezentowaną przez:</w:t>
      </w:r>
    </w:p>
    <w:p w14:paraId="45E94242" w14:textId="68FACE76" w:rsidR="00993BD8" w:rsidRPr="006A4B18" w:rsidRDefault="00993BD8" w:rsidP="00993BD8">
      <w:pPr>
        <w:numPr>
          <w:ilvl w:val="0"/>
          <w:numId w:val="115"/>
        </w:numPr>
        <w:spacing w:line="276" w:lineRule="auto"/>
        <w:rPr>
          <w:rFonts w:eastAsiaTheme="minorHAnsi"/>
          <w:lang w:val="x-none" w:eastAsia="x-none"/>
        </w:rPr>
      </w:pPr>
      <w:r w:rsidRPr="006A4B18">
        <w:rPr>
          <w:rFonts w:eastAsiaTheme="minorHAnsi"/>
          <w:lang w:val="x-none" w:eastAsia="x-none"/>
        </w:rPr>
        <w:t>………………………………………………………………………………</w:t>
      </w:r>
      <w:r>
        <w:rPr>
          <w:rFonts w:eastAsiaTheme="minorHAnsi"/>
          <w:lang w:val="x-none" w:eastAsia="x-none"/>
        </w:rPr>
        <w:t>…</w:t>
      </w:r>
      <w:r w:rsidRPr="006A4B18">
        <w:rPr>
          <w:rFonts w:eastAsiaTheme="minorHAnsi"/>
          <w:lang w:val="x-none" w:eastAsia="x-none"/>
        </w:rPr>
        <w:t>………</w:t>
      </w:r>
    </w:p>
    <w:p w14:paraId="209FABC1" w14:textId="77777777" w:rsidR="00993BD8" w:rsidRPr="006A4B18" w:rsidRDefault="00993BD8" w:rsidP="00993BD8">
      <w:pPr>
        <w:spacing w:line="276" w:lineRule="auto"/>
        <w:rPr>
          <w:lang w:val="x-none" w:eastAsia="x-none"/>
        </w:rPr>
      </w:pPr>
      <w:r w:rsidRPr="006A4B18">
        <w:rPr>
          <w:lang w:val="x-none" w:eastAsia="x-none"/>
        </w:rPr>
        <w:t xml:space="preserve">a </w:t>
      </w:r>
    </w:p>
    <w:p w14:paraId="288CD36C" w14:textId="1E099C2B" w:rsidR="00993BD8" w:rsidRPr="006A4B18" w:rsidRDefault="00993BD8" w:rsidP="00993BD8">
      <w:pPr>
        <w:spacing w:after="120" w:line="276" w:lineRule="auto"/>
        <w:jc w:val="both"/>
        <w:rPr>
          <w:lang w:eastAsia="x-none"/>
        </w:rPr>
      </w:pPr>
      <w:r w:rsidRPr="006A4B18">
        <w:rPr>
          <w:b/>
          <w:lang w:val="x-none" w:eastAsia="x-none"/>
        </w:rPr>
        <w:t xml:space="preserve">Firmą </w:t>
      </w:r>
      <w:r w:rsidRPr="006A4B18">
        <w:rPr>
          <w:lang w:val="x-none" w:eastAsia="x-none"/>
        </w:rPr>
        <w:t>…………………………………………………….……………</w:t>
      </w:r>
      <w:r w:rsidRPr="006A4B18">
        <w:rPr>
          <w:lang w:eastAsia="x-none"/>
        </w:rPr>
        <w:t>………………</w:t>
      </w:r>
      <w:r>
        <w:rPr>
          <w:lang w:eastAsia="x-none"/>
        </w:rPr>
        <w:t>….</w:t>
      </w:r>
      <w:r w:rsidRPr="006A4B18">
        <w:rPr>
          <w:lang w:eastAsia="x-none"/>
        </w:rPr>
        <w:t>…..</w:t>
      </w:r>
    </w:p>
    <w:p w14:paraId="3D979493" w14:textId="78CF62AD" w:rsidR="00993BD8" w:rsidRPr="006A4B18" w:rsidRDefault="00993BD8" w:rsidP="00993BD8">
      <w:pPr>
        <w:spacing w:after="120" w:line="276" w:lineRule="auto"/>
        <w:jc w:val="both"/>
        <w:rPr>
          <w:bCs/>
          <w:lang w:val="x-none" w:eastAsia="x-none"/>
        </w:rPr>
      </w:pPr>
      <w:r w:rsidRPr="006A4B18">
        <w:rPr>
          <w:lang w:val="x-none" w:eastAsia="x-none"/>
        </w:rPr>
        <w:t xml:space="preserve">ul .………………….., …………………, NIP ………………….., REGON …………….., KRS ………………… </w:t>
      </w:r>
      <w:r w:rsidRPr="006A4B18">
        <w:rPr>
          <w:bCs/>
          <w:lang w:val="x-none" w:eastAsia="x-none"/>
        </w:rPr>
        <w:t xml:space="preserve">zwaną dalej Wykonawcą, reprezentowaną przez: </w:t>
      </w:r>
    </w:p>
    <w:p w14:paraId="7B2BAA09" w14:textId="77777777" w:rsidR="00993BD8" w:rsidRPr="006A4B18" w:rsidRDefault="00993BD8" w:rsidP="00993BD8">
      <w:pPr>
        <w:numPr>
          <w:ilvl w:val="0"/>
          <w:numId w:val="115"/>
        </w:numPr>
        <w:spacing w:line="276" w:lineRule="auto"/>
        <w:rPr>
          <w:rFonts w:eastAsiaTheme="minorHAnsi"/>
          <w:bCs/>
          <w:lang w:val="x-none" w:eastAsia="x-none"/>
        </w:rPr>
      </w:pPr>
      <w:r w:rsidRPr="006A4B18">
        <w:rPr>
          <w:rFonts w:eastAsiaTheme="minorHAnsi"/>
          <w:bCs/>
          <w:lang w:val="x-none" w:eastAsia="x-none"/>
        </w:rPr>
        <w:t>……………………………………………………………………………………..</w:t>
      </w:r>
    </w:p>
    <w:p w14:paraId="64CA9351" w14:textId="77777777" w:rsidR="00993BD8" w:rsidRPr="00993BD8" w:rsidRDefault="00993BD8" w:rsidP="00993BD8">
      <w:pPr>
        <w:widowControl w:val="0"/>
        <w:suppressAutoHyphens/>
        <w:overflowPunct w:val="0"/>
        <w:autoSpaceDE w:val="0"/>
        <w:spacing w:line="276" w:lineRule="auto"/>
        <w:jc w:val="both"/>
        <w:rPr>
          <w:szCs w:val="22"/>
          <w:lang w:eastAsia="ar-SA"/>
        </w:rPr>
      </w:pPr>
    </w:p>
    <w:p w14:paraId="4A826D2E" w14:textId="3AEF4978" w:rsidR="00993BD8" w:rsidRPr="00993BD8" w:rsidRDefault="00993BD8" w:rsidP="00993BD8">
      <w:pPr>
        <w:widowControl w:val="0"/>
        <w:suppressAutoHyphens/>
        <w:overflowPunct w:val="0"/>
        <w:autoSpaceDE w:val="0"/>
        <w:spacing w:after="120" w:line="276" w:lineRule="auto"/>
        <w:jc w:val="both"/>
        <w:rPr>
          <w:szCs w:val="22"/>
          <w:lang w:val="x-none" w:eastAsia="ar-SA"/>
        </w:rPr>
      </w:pPr>
      <w:r w:rsidRPr="00993BD8">
        <w:rPr>
          <w:szCs w:val="22"/>
          <w:lang w:eastAsia="ar-SA"/>
        </w:rPr>
        <w:t xml:space="preserve">W </w:t>
      </w:r>
      <w:r w:rsidRPr="006A4B18">
        <w:rPr>
          <w:szCs w:val="22"/>
          <w:lang w:val="x-none" w:eastAsia="ar-SA"/>
        </w:rPr>
        <w:t>wyniku wyboru przez ZAMAWIAJĄCEGO oferty WYKONAWCY w postępowaniu o</w:t>
      </w:r>
      <w:r w:rsidRPr="006A4B18">
        <w:rPr>
          <w:szCs w:val="22"/>
          <w:lang w:eastAsia="ar-SA"/>
        </w:rPr>
        <w:t> </w:t>
      </w:r>
      <w:r w:rsidRPr="006A4B18">
        <w:rPr>
          <w:szCs w:val="22"/>
          <w:lang w:val="x-none" w:eastAsia="ar-SA"/>
        </w:rPr>
        <w:t xml:space="preserve">udzielenie zamówienia publicznego w trybie </w:t>
      </w:r>
      <w:r>
        <w:rPr>
          <w:szCs w:val="22"/>
          <w:lang w:val="x-none" w:eastAsia="ar-SA"/>
        </w:rPr>
        <w:t xml:space="preserve">przetargu nieograniczonego, </w:t>
      </w:r>
      <w:r w:rsidRPr="006A4B18">
        <w:rPr>
          <w:szCs w:val="22"/>
          <w:lang w:eastAsia="ar-SA"/>
        </w:rPr>
        <w:t xml:space="preserve">zgodnie z ustawą z dnia 11 września 2019 r. Prawo zamówień publicznych </w:t>
      </w:r>
      <w:r w:rsidRPr="006A4B18">
        <w:rPr>
          <w:lang w:val="x-none" w:eastAsia="ar-SA"/>
        </w:rPr>
        <w:t>(</w:t>
      </w:r>
      <w:proofErr w:type="spellStart"/>
      <w:r w:rsidRPr="006A4B18">
        <w:rPr>
          <w:lang w:eastAsia="ar-SA"/>
        </w:rPr>
        <w:t>t.j</w:t>
      </w:r>
      <w:proofErr w:type="spellEnd"/>
      <w:r w:rsidRPr="006A4B18">
        <w:rPr>
          <w:lang w:eastAsia="ar-SA"/>
        </w:rPr>
        <w:t xml:space="preserve">. </w:t>
      </w:r>
      <w:r w:rsidRPr="006A4B18">
        <w:rPr>
          <w:lang w:val="x-none" w:eastAsia="ar-SA"/>
        </w:rPr>
        <w:t>Dz. z 20</w:t>
      </w:r>
      <w:r>
        <w:rPr>
          <w:lang w:val="x-none" w:eastAsia="ar-SA"/>
        </w:rPr>
        <w:t>23</w:t>
      </w:r>
      <w:r w:rsidRPr="006A4B18">
        <w:rPr>
          <w:lang w:eastAsia="ar-SA"/>
        </w:rPr>
        <w:t xml:space="preserve"> </w:t>
      </w:r>
      <w:r w:rsidRPr="006A4B18">
        <w:rPr>
          <w:lang w:val="x-none" w:eastAsia="ar-SA"/>
        </w:rPr>
        <w:t xml:space="preserve">r., poz. </w:t>
      </w:r>
      <w:r>
        <w:rPr>
          <w:lang w:val="x-none" w:eastAsia="ar-SA"/>
        </w:rPr>
        <w:t>1605</w:t>
      </w:r>
      <w:r w:rsidRPr="006A4B18">
        <w:rPr>
          <w:lang w:val="x-none" w:eastAsia="ar-SA"/>
        </w:rPr>
        <w:t xml:space="preserve"> z </w:t>
      </w:r>
      <w:proofErr w:type="spellStart"/>
      <w:r w:rsidRPr="006A4B18">
        <w:rPr>
          <w:lang w:val="x-none" w:eastAsia="ar-SA"/>
        </w:rPr>
        <w:t>póżń</w:t>
      </w:r>
      <w:proofErr w:type="spellEnd"/>
      <w:r w:rsidRPr="006A4B18">
        <w:rPr>
          <w:lang w:val="x-none" w:eastAsia="ar-SA"/>
        </w:rPr>
        <w:t>. zm.) zawiera</w:t>
      </w:r>
      <w:r w:rsidRPr="006A4B18">
        <w:rPr>
          <w:szCs w:val="22"/>
          <w:lang w:val="x-none" w:eastAsia="ar-SA"/>
        </w:rPr>
        <w:t xml:space="preserve"> się umowę o następującej  treści:</w:t>
      </w:r>
    </w:p>
    <w:p w14:paraId="08A366FD" w14:textId="77777777" w:rsidR="00993BD8" w:rsidRPr="00993BD8" w:rsidRDefault="00993BD8" w:rsidP="00993BD8">
      <w:pPr>
        <w:widowControl w:val="0"/>
        <w:suppressAutoHyphens/>
        <w:overflowPunct w:val="0"/>
        <w:autoSpaceDE w:val="0"/>
        <w:spacing w:after="120"/>
        <w:jc w:val="both"/>
        <w:rPr>
          <w:sz w:val="22"/>
          <w:szCs w:val="22"/>
          <w:lang w:eastAsia="ar-SA"/>
        </w:rPr>
      </w:pPr>
    </w:p>
    <w:p w14:paraId="7FB2B340" w14:textId="77777777" w:rsidR="00993BD8" w:rsidRPr="00993BD8" w:rsidRDefault="00993BD8" w:rsidP="00993BD8">
      <w:pPr>
        <w:widowControl w:val="0"/>
        <w:suppressAutoHyphens/>
        <w:overflowPunct w:val="0"/>
        <w:autoSpaceDE w:val="0"/>
        <w:spacing w:after="120" w:line="276" w:lineRule="auto"/>
        <w:ind w:left="2124" w:firstLine="708"/>
        <w:rPr>
          <w:b/>
          <w:bCs/>
          <w:lang w:eastAsia="ar-SA"/>
        </w:rPr>
      </w:pPr>
      <w:r w:rsidRPr="00993BD8">
        <w:rPr>
          <w:b/>
          <w:bCs/>
          <w:lang w:eastAsia="ar-SA"/>
        </w:rPr>
        <w:t>§ 1.  POSTANOWIENIA OGÓLNE</w:t>
      </w:r>
    </w:p>
    <w:p w14:paraId="05939910" w14:textId="77777777" w:rsidR="00993BD8" w:rsidRPr="00993BD8" w:rsidRDefault="00993BD8" w:rsidP="00993BD8">
      <w:pPr>
        <w:widowControl w:val="0"/>
        <w:numPr>
          <w:ilvl w:val="0"/>
          <w:numId w:val="98"/>
        </w:numPr>
        <w:tabs>
          <w:tab w:val="num" w:pos="426"/>
        </w:tabs>
        <w:suppressAutoHyphens/>
        <w:overflowPunct w:val="0"/>
        <w:autoSpaceDE w:val="0"/>
        <w:spacing w:before="120" w:after="120" w:line="276" w:lineRule="auto"/>
        <w:ind w:left="426" w:hanging="426"/>
        <w:jc w:val="both"/>
        <w:rPr>
          <w:lang w:eastAsia="ar-SA"/>
        </w:rPr>
      </w:pPr>
      <w:r w:rsidRPr="00993BD8">
        <w:rPr>
          <w:lang w:eastAsia="ar-SA"/>
        </w:rPr>
        <w:t>O ile w umowie jest mowa o:</w:t>
      </w:r>
    </w:p>
    <w:p w14:paraId="2B78B1B2" w14:textId="0DDAE9EF" w:rsidR="00993BD8" w:rsidRPr="00993BD8" w:rsidRDefault="00993BD8" w:rsidP="00993BD8">
      <w:pPr>
        <w:numPr>
          <w:ilvl w:val="0"/>
          <w:numId w:val="99"/>
        </w:numPr>
        <w:spacing w:line="276" w:lineRule="auto"/>
        <w:ind w:left="567"/>
        <w:jc w:val="both"/>
        <w:rPr>
          <w:lang w:eastAsia="en-US"/>
        </w:rPr>
      </w:pPr>
      <w:r w:rsidRPr="00993BD8">
        <w:rPr>
          <w:lang w:eastAsia="en-US"/>
        </w:rPr>
        <w:t>UŻYTKOWNIKU – należy przez to rozumieć</w:t>
      </w:r>
      <w:r w:rsidR="00091159">
        <w:rPr>
          <w:lang w:eastAsia="en-US"/>
        </w:rPr>
        <w:t xml:space="preserve"> Komendę </w:t>
      </w:r>
      <w:r w:rsidR="00EF2269">
        <w:rPr>
          <w:lang w:eastAsia="en-US"/>
        </w:rPr>
        <w:t xml:space="preserve">Wojewódzką </w:t>
      </w:r>
      <w:r w:rsidR="00091159">
        <w:rPr>
          <w:lang w:eastAsia="en-US"/>
        </w:rPr>
        <w:t xml:space="preserve">Państwowej Straży Pożarnej w </w:t>
      </w:r>
      <w:r w:rsidR="00EF2269">
        <w:rPr>
          <w:lang w:eastAsia="en-US"/>
        </w:rPr>
        <w:t>Krakowie</w:t>
      </w:r>
    </w:p>
    <w:p w14:paraId="5045CF28" w14:textId="77777777" w:rsidR="00993BD8" w:rsidRPr="00993BD8" w:rsidRDefault="00993BD8" w:rsidP="00993BD8">
      <w:pPr>
        <w:numPr>
          <w:ilvl w:val="0"/>
          <w:numId w:val="99"/>
        </w:numPr>
        <w:spacing w:line="276" w:lineRule="auto"/>
        <w:ind w:left="567"/>
        <w:jc w:val="both"/>
        <w:rPr>
          <w:lang w:eastAsia="en-US"/>
        </w:rPr>
      </w:pPr>
      <w:r w:rsidRPr="00993BD8">
        <w:rPr>
          <w:lang w:eastAsia="en-US"/>
        </w:rPr>
        <w:t xml:space="preserve"> PRODUCENCIE należy przez to rozumieć podmiot, który jest bezpośrednim wytwórcą przedmiotu umowy. </w:t>
      </w:r>
    </w:p>
    <w:p w14:paraId="4E3F3990" w14:textId="05E99A6E" w:rsidR="001C3C31" w:rsidRDefault="00993BD8" w:rsidP="000578CE">
      <w:pPr>
        <w:widowControl w:val="0"/>
        <w:numPr>
          <w:ilvl w:val="0"/>
          <w:numId w:val="98"/>
        </w:numPr>
        <w:tabs>
          <w:tab w:val="num" w:pos="426"/>
        </w:tabs>
        <w:suppressAutoHyphens/>
        <w:overflowPunct w:val="0"/>
        <w:autoSpaceDE w:val="0"/>
        <w:spacing w:before="120" w:after="120" w:line="276" w:lineRule="auto"/>
        <w:ind w:left="426" w:hanging="426"/>
        <w:jc w:val="both"/>
        <w:rPr>
          <w:lang w:eastAsia="ar-SA"/>
        </w:rPr>
      </w:pPr>
      <w:r w:rsidRPr="00993BD8">
        <w:rPr>
          <w:lang w:eastAsia="ar-SA"/>
        </w:rPr>
        <w:t>W czasie realizacji umowy WYKONAWCA na każde żądanie ZAMAWIAJĄCEGO zobowiązuje się do pisemnego informowania ZAMAWIAJĄCEGO o postępach w pracach lub o ewentualnych powstałych problemach, czy opóźnieniach oraz do udzielenia wszelkich wyjaśnień.</w:t>
      </w:r>
    </w:p>
    <w:p w14:paraId="48C82EA3" w14:textId="77777777" w:rsidR="000578CE" w:rsidRPr="00993BD8" w:rsidRDefault="000578CE" w:rsidP="000578CE">
      <w:pPr>
        <w:widowControl w:val="0"/>
        <w:suppressAutoHyphens/>
        <w:overflowPunct w:val="0"/>
        <w:autoSpaceDE w:val="0"/>
        <w:spacing w:before="120" w:after="120" w:line="276" w:lineRule="auto"/>
        <w:ind w:left="426"/>
        <w:jc w:val="both"/>
        <w:rPr>
          <w:lang w:eastAsia="ar-SA"/>
        </w:rPr>
      </w:pPr>
    </w:p>
    <w:p w14:paraId="14CFF95D" w14:textId="77777777" w:rsidR="00993BD8" w:rsidRPr="00993BD8" w:rsidRDefault="00993BD8" w:rsidP="00993BD8">
      <w:pPr>
        <w:widowControl w:val="0"/>
        <w:suppressAutoHyphens/>
        <w:overflowPunct w:val="0"/>
        <w:autoSpaceDE w:val="0"/>
        <w:spacing w:after="120" w:line="276" w:lineRule="auto"/>
        <w:ind w:left="2844"/>
        <w:rPr>
          <w:lang w:eastAsia="ar-SA"/>
        </w:rPr>
      </w:pPr>
      <w:r w:rsidRPr="00993BD8">
        <w:rPr>
          <w:b/>
          <w:bCs/>
          <w:lang w:eastAsia="ar-SA"/>
        </w:rPr>
        <w:t xml:space="preserve">   § 2.  PRZEDMIOT UMOWY</w:t>
      </w:r>
      <w:r w:rsidRPr="00993BD8">
        <w:rPr>
          <w:lang w:eastAsia="ar-SA"/>
        </w:rPr>
        <w:t xml:space="preserve"> </w:t>
      </w:r>
      <w:bookmarkStart w:id="3" w:name="_Toc360625488"/>
      <w:bookmarkStart w:id="4" w:name="_Toc361299646"/>
      <w:bookmarkStart w:id="5" w:name="_Toc386200381"/>
      <w:bookmarkStart w:id="6" w:name="_Toc419703363"/>
      <w:bookmarkStart w:id="7" w:name="_Toc419812771"/>
      <w:bookmarkStart w:id="8" w:name="_Toc424903904"/>
    </w:p>
    <w:p w14:paraId="10D656DC" w14:textId="07D54CA6" w:rsidR="00993BD8" w:rsidRPr="00993BD8" w:rsidRDefault="00993BD8" w:rsidP="00EF2269">
      <w:pPr>
        <w:widowControl w:val="0"/>
        <w:numPr>
          <w:ilvl w:val="0"/>
          <w:numId w:val="140"/>
        </w:numPr>
        <w:tabs>
          <w:tab w:val="clear" w:pos="720"/>
        </w:tabs>
        <w:suppressAutoHyphens/>
        <w:overflowPunct w:val="0"/>
        <w:autoSpaceDE w:val="0"/>
        <w:spacing w:before="120" w:after="120" w:line="276" w:lineRule="auto"/>
        <w:jc w:val="both"/>
      </w:pPr>
      <w:r w:rsidRPr="00993BD8">
        <w:t>WYKONAWCA zobowiązuje się dostarczyć</w:t>
      </w:r>
      <w:r w:rsidR="00EF2269">
        <w:t xml:space="preserve"> 1 szt.. samochodu lekkiego operacyjnego: </w:t>
      </w:r>
      <w:r w:rsidRPr="00993BD8">
        <w:t>… ……………………………..….typ/ model ……………………………………..,</w:t>
      </w:r>
    </w:p>
    <w:p w14:paraId="5C7E25DD" w14:textId="77777777" w:rsidR="00EF2269" w:rsidRDefault="00993BD8" w:rsidP="00EF2269">
      <w:pPr>
        <w:autoSpaceDE w:val="0"/>
        <w:autoSpaceDN w:val="0"/>
        <w:adjustRightInd w:val="0"/>
        <w:spacing w:after="240" w:line="276" w:lineRule="auto"/>
        <w:ind w:left="709"/>
        <w:jc w:val="both"/>
      </w:pPr>
      <w:r w:rsidRPr="00993BD8">
        <w:t>zgodny ze specyfikacją warunków zamówienia nr WZP.2370…………… z dnia ………… oraz ofertą WYKONAWCY z dnia ………… r. stanowiącymi integralną część niniejszej umowy.</w:t>
      </w:r>
    </w:p>
    <w:p w14:paraId="720492A9" w14:textId="32B43891" w:rsidR="001C3C31" w:rsidRPr="00993BD8" w:rsidRDefault="00993BD8" w:rsidP="000578CE">
      <w:pPr>
        <w:pStyle w:val="Akapitzlist"/>
        <w:numPr>
          <w:ilvl w:val="0"/>
          <w:numId w:val="142"/>
        </w:numPr>
        <w:autoSpaceDE w:val="0"/>
        <w:autoSpaceDN w:val="0"/>
        <w:adjustRightInd w:val="0"/>
        <w:spacing w:after="240" w:line="276" w:lineRule="auto"/>
        <w:ind w:left="709"/>
        <w:jc w:val="both"/>
      </w:pPr>
      <w:r w:rsidRPr="00993BD8">
        <w:lastRenderedPageBreak/>
        <w:t>ZAMAWIAJĄCY zobowiązany są do zapłacenia WYKONAWCY ceny, o której mowa w § 3 oraz do odebrania przedmiotu umowy zgodnie z postanow</w:t>
      </w:r>
      <w:r w:rsidRPr="004028E3">
        <w:t xml:space="preserve">ieniami § </w:t>
      </w:r>
      <w:r w:rsidR="004028E3" w:rsidRPr="004028E3">
        <w:t>6</w:t>
      </w:r>
      <w:r w:rsidRPr="004028E3">
        <w:t>.</w:t>
      </w:r>
    </w:p>
    <w:p w14:paraId="2649DF18" w14:textId="77777777" w:rsidR="00993BD8" w:rsidRPr="00993BD8" w:rsidRDefault="00993BD8" w:rsidP="00993BD8">
      <w:pPr>
        <w:tabs>
          <w:tab w:val="num" w:pos="862"/>
        </w:tabs>
        <w:autoSpaceDE w:val="0"/>
        <w:autoSpaceDN w:val="0"/>
        <w:adjustRightInd w:val="0"/>
        <w:ind w:left="284" w:right="-2"/>
        <w:jc w:val="both"/>
      </w:pPr>
    </w:p>
    <w:bookmarkEnd w:id="3"/>
    <w:bookmarkEnd w:id="4"/>
    <w:bookmarkEnd w:id="5"/>
    <w:bookmarkEnd w:id="6"/>
    <w:bookmarkEnd w:id="7"/>
    <w:bookmarkEnd w:id="8"/>
    <w:p w14:paraId="7B005363" w14:textId="77777777" w:rsidR="00993BD8" w:rsidRPr="00993BD8" w:rsidRDefault="00993BD8" w:rsidP="00993BD8">
      <w:pPr>
        <w:widowControl w:val="0"/>
        <w:suppressAutoHyphens/>
        <w:overflowPunct w:val="0"/>
        <w:autoSpaceDE w:val="0"/>
        <w:spacing w:after="120" w:line="276" w:lineRule="auto"/>
        <w:ind w:left="709" w:hanging="709"/>
        <w:jc w:val="center"/>
        <w:rPr>
          <w:b/>
          <w:bCs/>
          <w:lang w:eastAsia="ar-SA"/>
        </w:rPr>
      </w:pPr>
      <w:r w:rsidRPr="00993BD8">
        <w:rPr>
          <w:b/>
          <w:bCs/>
          <w:lang w:eastAsia="ar-SA"/>
        </w:rPr>
        <w:t xml:space="preserve">    § 3. </w:t>
      </w:r>
      <w:r w:rsidRPr="00993BD8">
        <w:rPr>
          <w:lang w:eastAsia="ar-SA"/>
        </w:rPr>
        <w:t xml:space="preserve"> </w:t>
      </w:r>
      <w:r w:rsidRPr="00993BD8">
        <w:rPr>
          <w:b/>
          <w:bCs/>
          <w:lang w:eastAsia="ar-SA"/>
        </w:rPr>
        <w:t>CENA</w:t>
      </w:r>
    </w:p>
    <w:p w14:paraId="568BFB98" w14:textId="77777777" w:rsidR="00993BD8" w:rsidRPr="00993BD8" w:rsidRDefault="00993BD8" w:rsidP="00DC757D">
      <w:pPr>
        <w:snapToGrid w:val="0"/>
        <w:spacing w:line="276" w:lineRule="auto"/>
        <w:jc w:val="both"/>
        <w:rPr>
          <w:lang w:eastAsia="ar-SA"/>
        </w:rPr>
      </w:pPr>
      <w:r w:rsidRPr="00993BD8">
        <w:rPr>
          <w:lang w:eastAsia="ar-SA"/>
        </w:rPr>
        <w:t>Wartość całkowita brutto przedmiotu umowy wynosi …………. zł (słownie ……………zł):</w:t>
      </w:r>
    </w:p>
    <w:p w14:paraId="533FCF28" w14:textId="77777777" w:rsidR="00993BD8" w:rsidRPr="00993BD8" w:rsidRDefault="00993BD8" w:rsidP="00DC757D">
      <w:pPr>
        <w:snapToGrid w:val="0"/>
        <w:spacing w:line="276" w:lineRule="auto"/>
        <w:ind w:left="284"/>
        <w:jc w:val="both"/>
        <w:rPr>
          <w:lang w:eastAsia="ar-SA"/>
        </w:rPr>
      </w:pPr>
      <w:r w:rsidRPr="00993BD8">
        <w:rPr>
          <w:lang w:eastAsia="ar-SA"/>
        </w:rPr>
        <w:t>A.</w:t>
      </w:r>
      <w:r w:rsidRPr="00993BD8">
        <w:rPr>
          <w:lang w:eastAsia="ar-SA"/>
        </w:rPr>
        <w:tab/>
        <w:t>Wartość netto ………………………….</w:t>
      </w:r>
    </w:p>
    <w:p w14:paraId="51FB22AC" w14:textId="77777777" w:rsidR="00993BD8" w:rsidRPr="00993BD8" w:rsidRDefault="00993BD8" w:rsidP="00DC757D">
      <w:pPr>
        <w:snapToGrid w:val="0"/>
        <w:spacing w:line="276" w:lineRule="auto"/>
        <w:ind w:left="284"/>
        <w:jc w:val="both"/>
        <w:rPr>
          <w:lang w:eastAsia="ar-SA"/>
        </w:rPr>
      </w:pPr>
      <w:r w:rsidRPr="00993BD8">
        <w:rPr>
          <w:lang w:eastAsia="ar-SA"/>
        </w:rPr>
        <w:t>B.</w:t>
      </w:r>
      <w:r w:rsidRPr="00993BD8">
        <w:rPr>
          <w:lang w:eastAsia="ar-SA"/>
        </w:rPr>
        <w:tab/>
        <w:t>Stawka podatku VAT ………………….</w:t>
      </w:r>
    </w:p>
    <w:p w14:paraId="2A6E04F7" w14:textId="77777777" w:rsidR="00993BD8" w:rsidRPr="00993BD8" w:rsidRDefault="00993BD8" w:rsidP="00993BD8">
      <w:pPr>
        <w:snapToGrid w:val="0"/>
        <w:spacing w:after="120" w:line="276" w:lineRule="auto"/>
        <w:ind w:left="284"/>
        <w:jc w:val="both"/>
        <w:rPr>
          <w:lang w:eastAsia="ar-SA"/>
        </w:rPr>
      </w:pPr>
    </w:p>
    <w:p w14:paraId="59C14175" w14:textId="77777777" w:rsidR="00993BD8" w:rsidRPr="00993BD8" w:rsidRDefault="00993BD8" w:rsidP="00993BD8">
      <w:pPr>
        <w:widowControl w:val="0"/>
        <w:suppressAutoHyphens/>
        <w:overflowPunct w:val="0"/>
        <w:autoSpaceDE w:val="0"/>
        <w:spacing w:after="120" w:line="276" w:lineRule="auto"/>
        <w:ind w:left="720"/>
        <w:jc w:val="center"/>
        <w:rPr>
          <w:b/>
          <w:bCs/>
          <w:lang w:eastAsia="ar-SA"/>
        </w:rPr>
      </w:pPr>
      <w:r w:rsidRPr="00993BD8">
        <w:rPr>
          <w:b/>
          <w:bCs/>
          <w:lang w:eastAsia="ar-SA"/>
        </w:rPr>
        <w:t>§ 4.  WARUNKI PŁATNOŚCI</w:t>
      </w:r>
    </w:p>
    <w:p w14:paraId="17DBE024" w14:textId="77777777" w:rsidR="001C3C31" w:rsidRDefault="00993BD8" w:rsidP="001C3C31">
      <w:pPr>
        <w:numPr>
          <w:ilvl w:val="0"/>
          <w:numId w:val="95"/>
        </w:numPr>
        <w:snapToGrid w:val="0"/>
        <w:spacing w:after="120" w:line="276" w:lineRule="auto"/>
        <w:ind w:left="284" w:hanging="284"/>
        <w:jc w:val="both"/>
        <w:outlineLvl w:val="0"/>
      </w:pPr>
      <w:bookmarkStart w:id="9" w:name="_Toc454351399"/>
      <w:bookmarkStart w:id="10" w:name="_Toc459286642"/>
      <w:r w:rsidRPr="00993BD8">
        <w:t xml:space="preserve">WYKONAWCA wystawi na ZAMAWIAJĄCEGO fakturę za </w:t>
      </w:r>
      <w:bookmarkStart w:id="11" w:name="_Toc475539683"/>
      <w:bookmarkStart w:id="12" w:name="_Toc483225371"/>
      <w:bookmarkStart w:id="13" w:name="_Toc485127838"/>
      <w:bookmarkStart w:id="14" w:name="_Toc517386098"/>
      <w:r w:rsidRPr="00993BD8">
        <w:t>dostarczony pojazd.</w:t>
      </w:r>
    </w:p>
    <w:p w14:paraId="5D2315CB" w14:textId="5DF8C112" w:rsidR="001C3C31" w:rsidRPr="009C2D4A" w:rsidRDefault="001C3C31" w:rsidP="001C3C31">
      <w:pPr>
        <w:numPr>
          <w:ilvl w:val="0"/>
          <w:numId w:val="95"/>
        </w:numPr>
        <w:snapToGrid w:val="0"/>
        <w:spacing w:after="120" w:line="276" w:lineRule="auto"/>
        <w:ind w:left="284" w:hanging="284"/>
        <w:jc w:val="both"/>
        <w:outlineLvl w:val="0"/>
      </w:pPr>
      <w:r w:rsidRPr="009C2D4A">
        <w:t xml:space="preserve">Płatność odbędzie się przelewem na wskazany w fakturze rachunek bankowy, w terminie </w:t>
      </w:r>
      <w:r w:rsidR="00DC757D">
        <w:t>21</w:t>
      </w:r>
      <w:r>
        <w:t> </w:t>
      </w:r>
      <w:r w:rsidRPr="009C2D4A">
        <w:t xml:space="preserve">dni od daty prawidłowo wystawionej faktury (w tym ustrukturyzowanej faktury elektronicznej, o której mowa w ustawie z dnia 9 listopada 2018 r. o elektronicznym fakturowaniu w zamówieniach publicznych, koncesjach na roboty budowlane lub usługi oraz partnerstwie publiczno-prywatnym przesyłanej za pośrednictwem systemu teleinformatycznego) z zastrzeżeniem, iż faktura musi wpłynąć do ZAMAWIAJĄCEGO najpóźniej na </w:t>
      </w:r>
      <w:r w:rsidR="00DC757D">
        <w:t>14</w:t>
      </w:r>
      <w:r w:rsidRPr="009C2D4A">
        <w:t xml:space="preserve"> dni przed upływem terminu płatności. Płatność zostanie zrealizowana po dokonaniu odbioru faktycznego</w:t>
      </w:r>
      <w:r w:rsidRPr="001C3C31">
        <w:rPr>
          <w:color w:val="FF0000"/>
        </w:rPr>
        <w:t xml:space="preserve"> </w:t>
      </w:r>
      <w:r w:rsidRPr="009C2D4A">
        <w:t>przedmiotu umowy, potwierdzonego protokołem odbioru z wynikiem „pozytywny”. Data sprzedaży widniejąca na fakturze nie może być wcześniejsza od daty przeprowadzenia odbioru.</w:t>
      </w:r>
    </w:p>
    <w:p w14:paraId="6CEC87DB" w14:textId="77777777" w:rsidR="00993BD8" w:rsidRPr="00993BD8" w:rsidRDefault="00993BD8" w:rsidP="00993BD8">
      <w:pPr>
        <w:numPr>
          <w:ilvl w:val="0"/>
          <w:numId w:val="95"/>
        </w:numPr>
        <w:snapToGrid w:val="0"/>
        <w:spacing w:after="120" w:line="276" w:lineRule="auto"/>
        <w:ind w:left="284" w:hanging="284"/>
        <w:jc w:val="both"/>
        <w:outlineLvl w:val="0"/>
      </w:pPr>
      <w:r w:rsidRPr="00993BD8">
        <w:rPr>
          <w:lang w:eastAsia="ar-SA"/>
        </w:rPr>
        <w:t xml:space="preserve">Datą zapłaty jest data obciążenia konta bankowego </w:t>
      </w:r>
      <w:bookmarkEnd w:id="9"/>
      <w:bookmarkEnd w:id="10"/>
      <w:bookmarkEnd w:id="11"/>
      <w:bookmarkEnd w:id="12"/>
      <w:bookmarkEnd w:id="13"/>
      <w:bookmarkEnd w:id="14"/>
      <w:r w:rsidRPr="00993BD8">
        <w:rPr>
          <w:lang w:eastAsia="ar-SA"/>
        </w:rPr>
        <w:t>ZAMAWIAJACEGO.</w:t>
      </w:r>
    </w:p>
    <w:p w14:paraId="4924C48F" w14:textId="77777777" w:rsidR="00993BD8" w:rsidRPr="00993BD8" w:rsidRDefault="00993BD8" w:rsidP="00993BD8">
      <w:pPr>
        <w:numPr>
          <w:ilvl w:val="0"/>
          <w:numId w:val="95"/>
        </w:numPr>
        <w:snapToGrid w:val="0"/>
        <w:spacing w:after="120" w:line="276" w:lineRule="auto"/>
        <w:ind w:left="284" w:hanging="284"/>
        <w:jc w:val="both"/>
        <w:outlineLvl w:val="0"/>
      </w:pPr>
      <w:r w:rsidRPr="00993BD8">
        <w:rPr>
          <w:lang w:eastAsia="ar-SA"/>
        </w:rPr>
        <w:t>Cesja wierzytelności WYKONAWCY w stosunku do ZAMAWIAJĄCEGO może wystąpić wyłącznie za zgodą ZAMAWIAJĄCEGO, wyrażoną pod rygorem nieważności w formie pisemnej.</w:t>
      </w:r>
    </w:p>
    <w:p w14:paraId="22958049" w14:textId="77777777" w:rsidR="00993BD8" w:rsidRPr="00993BD8" w:rsidRDefault="00993BD8" w:rsidP="00E6690F">
      <w:pPr>
        <w:snapToGrid w:val="0"/>
        <w:spacing w:line="276" w:lineRule="auto"/>
        <w:ind w:left="284"/>
        <w:jc w:val="both"/>
        <w:outlineLvl w:val="0"/>
        <w:rPr>
          <w:lang w:eastAsia="ar-SA"/>
        </w:rPr>
      </w:pPr>
    </w:p>
    <w:p w14:paraId="5C673E4B" w14:textId="77777777" w:rsidR="00993BD8" w:rsidRPr="00993BD8" w:rsidRDefault="00993BD8" w:rsidP="00993BD8">
      <w:pPr>
        <w:widowControl w:val="0"/>
        <w:suppressAutoHyphens/>
        <w:overflowPunct w:val="0"/>
        <w:autoSpaceDE w:val="0"/>
        <w:spacing w:after="120" w:line="276" w:lineRule="auto"/>
        <w:ind w:left="1416" w:firstLine="708"/>
        <w:rPr>
          <w:b/>
          <w:bCs/>
          <w:lang w:eastAsia="ar-SA"/>
        </w:rPr>
      </w:pPr>
      <w:r w:rsidRPr="00993BD8">
        <w:rPr>
          <w:b/>
          <w:bCs/>
          <w:lang w:eastAsia="ar-SA"/>
        </w:rPr>
        <w:t>§ 5.  TERMIN WYDANIA PRZEDMIOTU UMOWY</w:t>
      </w:r>
    </w:p>
    <w:p w14:paraId="7FCDB1E9" w14:textId="319D112B" w:rsidR="00993BD8" w:rsidRPr="00993BD8" w:rsidRDefault="00993BD8" w:rsidP="00993BD8">
      <w:pPr>
        <w:numPr>
          <w:ilvl w:val="0"/>
          <w:numId w:val="96"/>
        </w:numPr>
        <w:snapToGrid w:val="0"/>
        <w:spacing w:after="120" w:line="276" w:lineRule="auto"/>
        <w:ind w:left="284" w:hanging="284"/>
        <w:jc w:val="both"/>
        <w:outlineLvl w:val="0"/>
        <w:rPr>
          <w:lang w:eastAsia="ar-SA"/>
        </w:rPr>
      </w:pPr>
      <w:bookmarkStart w:id="15" w:name="_Toc475539684"/>
      <w:bookmarkStart w:id="16" w:name="_Toc483225372"/>
      <w:bookmarkStart w:id="17" w:name="_Toc485127839"/>
      <w:bookmarkStart w:id="18" w:name="_Toc517386099"/>
      <w:bookmarkStart w:id="19" w:name="_Toc360625494"/>
      <w:bookmarkStart w:id="20" w:name="_Toc361299652"/>
      <w:bookmarkStart w:id="21" w:name="_Toc386200385"/>
      <w:bookmarkStart w:id="22" w:name="_Toc419703366"/>
      <w:bookmarkStart w:id="23" w:name="_Toc419812774"/>
      <w:bookmarkStart w:id="24" w:name="_Toc424903907"/>
      <w:bookmarkStart w:id="25" w:name="_Toc454351403"/>
      <w:bookmarkStart w:id="26" w:name="_Toc459286646"/>
      <w:r w:rsidRPr="00993BD8">
        <w:rPr>
          <w:lang w:eastAsia="ar-SA"/>
        </w:rPr>
        <w:t xml:space="preserve">WYKONAWCA zobowiązuje się wydać przedmiot umowy w terminie do dnia </w:t>
      </w:r>
      <w:r w:rsidR="00DC757D">
        <w:rPr>
          <w:lang w:eastAsia="ar-SA"/>
        </w:rPr>
        <w:t>27 grudnia</w:t>
      </w:r>
      <w:r w:rsidRPr="00993BD8">
        <w:rPr>
          <w:lang w:eastAsia="ar-SA"/>
        </w:rPr>
        <w:t xml:space="preserve"> 202</w:t>
      </w:r>
      <w:r w:rsidR="00582EEC">
        <w:rPr>
          <w:lang w:eastAsia="ar-SA"/>
        </w:rPr>
        <w:t>4</w:t>
      </w:r>
      <w:r w:rsidRPr="00993BD8">
        <w:rPr>
          <w:lang w:eastAsia="ar-SA"/>
        </w:rPr>
        <w:t xml:space="preserve"> r.</w:t>
      </w:r>
      <w:bookmarkStart w:id="27" w:name="_Toc517386100"/>
      <w:bookmarkEnd w:id="15"/>
      <w:bookmarkEnd w:id="16"/>
      <w:bookmarkEnd w:id="17"/>
      <w:bookmarkEnd w:id="18"/>
    </w:p>
    <w:p w14:paraId="112F42B7" w14:textId="77777777" w:rsidR="00993BD8" w:rsidRPr="00993BD8" w:rsidRDefault="00993BD8" w:rsidP="00993BD8">
      <w:pPr>
        <w:numPr>
          <w:ilvl w:val="0"/>
          <w:numId w:val="96"/>
        </w:numPr>
        <w:snapToGrid w:val="0"/>
        <w:spacing w:after="120" w:line="276" w:lineRule="auto"/>
        <w:ind w:left="284" w:hanging="284"/>
        <w:jc w:val="both"/>
        <w:outlineLvl w:val="0"/>
        <w:rPr>
          <w:lang w:eastAsia="ar-SA"/>
        </w:rPr>
      </w:pPr>
      <w:r w:rsidRPr="00993BD8">
        <w:rPr>
          <w:lang w:eastAsia="ar-SA"/>
        </w:rPr>
        <w:t>Termin, o którym mowa w ust. 1 zostaje zastrzeżony na korzyść obu stron umowy.</w:t>
      </w:r>
      <w:bookmarkEnd w:id="27"/>
      <w:r w:rsidRPr="00993BD8">
        <w:rPr>
          <w:lang w:eastAsia="ar-SA"/>
        </w:rPr>
        <w:t xml:space="preserve"> </w:t>
      </w:r>
      <w:bookmarkStart w:id="28" w:name="_Toc475539685"/>
      <w:bookmarkStart w:id="29" w:name="_Toc483225373"/>
      <w:bookmarkStart w:id="30" w:name="_Toc485127840"/>
      <w:bookmarkStart w:id="31" w:name="_Toc517386101"/>
    </w:p>
    <w:p w14:paraId="5D1F1EC0" w14:textId="6F5FA259" w:rsidR="00993BD8" w:rsidRPr="00993BD8" w:rsidRDefault="00993BD8" w:rsidP="00993BD8">
      <w:pPr>
        <w:numPr>
          <w:ilvl w:val="0"/>
          <w:numId w:val="96"/>
        </w:numPr>
        <w:snapToGrid w:val="0"/>
        <w:spacing w:after="120" w:line="276" w:lineRule="auto"/>
        <w:ind w:left="284" w:hanging="284"/>
        <w:jc w:val="both"/>
        <w:outlineLvl w:val="0"/>
        <w:rPr>
          <w:lang w:eastAsia="ar-SA"/>
        </w:rPr>
      </w:pPr>
      <w:r w:rsidRPr="00993BD8">
        <w:rPr>
          <w:lang w:eastAsia="ar-SA"/>
        </w:rPr>
        <w:t>Potwierdzeniem wydania przedmiotu umowy jest podpisanie bez uwag  protokołu odbioru</w:t>
      </w:r>
      <w:r w:rsidR="00B11673">
        <w:rPr>
          <w:lang w:eastAsia="ar-SA"/>
        </w:rPr>
        <w:t xml:space="preserve">, </w:t>
      </w:r>
      <w:r w:rsidRPr="00993BD8">
        <w:rPr>
          <w:lang w:eastAsia="ar-SA"/>
        </w:rPr>
        <w:t xml:space="preserve">o którym mowa </w:t>
      </w:r>
      <w:r w:rsidRPr="000F6C7C">
        <w:rPr>
          <w:lang w:eastAsia="ar-SA"/>
        </w:rPr>
        <w:t xml:space="preserve">w § </w:t>
      </w:r>
      <w:r w:rsidR="000F6C7C" w:rsidRPr="000F6C7C">
        <w:rPr>
          <w:lang w:eastAsia="ar-SA"/>
        </w:rPr>
        <w:t>6</w:t>
      </w:r>
      <w:r w:rsidRPr="000F6C7C">
        <w:rPr>
          <w:lang w:eastAsia="ar-SA"/>
        </w:rPr>
        <w:t xml:space="preserve"> ust. </w:t>
      </w:r>
      <w:r w:rsidR="000F6C7C" w:rsidRPr="000F6C7C">
        <w:rPr>
          <w:lang w:eastAsia="ar-SA"/>
        </w:rPr>
        <w:t>5</w:t>
      </w:r>
      <w:r w:rsidRPr="000F6C7C">
        <w:rPr>
          <w:lang w:eastAsia="ar-SA"/>
        </w:rPr>
        <w:t>.</w:t>
      </w:r>
      <w:bookmarkStart w:id="32" w:name="_Toc360625496"/>
      <w:bookmarkStart w:id="33" w:name="_Toc361299654"/>
      <w:bookmarkStart w:id="34" w:name="_Toc386200387"/>
      <w:bookmarkStart w:id="35" w:name="_Toc454351405"/>
      <w:bookmarkStart w:id="36" w:name="_Toc459286648"/>
      <w:bookmarkStart w:id="37" w:name="_Toc475539686"/>
      <w:bookmarkStart w:id="38" w:name="_Toc483225374"/>
      <w:bookmarkStart w:id="39" w:name="_Toc485127841"/>
      <w:bookmarkStart w:id="40" w:name="_Toc517386102"/>
      <w:bookmarkEnd w:id="19"/>
      <w:bookmarkEnd w:id="20"/>
      <w:bookmarkEnd w:id="21"/>
      <w:bookmarkEnd w:id="22"/>
      <w:bookmarkEnd w:id="23"/>
      <w:bookmarkEnd w:id="24"/>
      <w:bookmarkEnd w:id="25"/>
      <w:bookmarkEnd w:id="26"/>
      <w:bookmarkEnd w:id="28"/>
      <w:bookmarkEnd w:id="29"/>
      <w:bookmarkEnd w:id="30"/>
      <w:bookmarkEnd w:id="31"/>
    </w:p>
    <w:p w14:paraId="11EB2496" w14:textId="6A4A3B7D" w:rsidR="00993BD8" w:rsidRPr="00C76BAB" w:rsidRDefault="00993BD8" w:rsidP="00C76BAB">
      <w:pPr>
        <w:numPr>
          <w:ilvl w:val="0"/>
          <w:numId w:val="96"/>
        </w:numPr>
        <w:snapToGrid w:val="0"/>
        <w:spacing w:after="120" w:line="276" w:lineRule="auto"/>
        <w:ind w:left="284" w:hanging="284"/>
        <w:jc w:val="both"/>
        <w:outlineLvl w:val="0"/>
        <w:rPr>
          <w:lang w:eastAsia="ar-SA"/>
        </w:rPr>
      </w:pPr>
      <w:r w:rsidRPr="00993BD8">
        <w:rPr>
          <w:lang w:eastAsia="ar-SA"/>
        </w:rPr>
        <w:t xml:space="preserve">Jeżeli </w:t>
      </w:r>
      <w:bookmarkStart w:id="41" w:name="_Toc360625497"/>
      <w:bookmarkStart w:id="42" w:name="_Toc361299655"/>
      <w:bookmarkStart w:id="43" w:name="_Toc386200388"/>
      <w:bookmarkEnd w:id="32"/>
      <w:bookmarkEnd w:id="33"/>
      <w:bookmarkEnd w:id="34"/>
      <w:r w:rsidRPr="00993BD8">
        <w:rPr>
          <w:lang w:eastAsia="ar-SA"/>
        </w:rPr>
        <w:t xml:space="preserve">opóźnienie wykonania przedmiotu umowy przekroczy </w:t>
      </w:r>
      <w:r w:rsidR="00DC757D">
        <w:rPr>
          <w:lang w:eastAsia="ar-SA"/>
        </w:rPr>
        <w:t>1 dzień</w:t>
      </w:r>
      <w:r w:rsidRPr="00993BD8">
        <w:rPr>
          <w:lang w:eastAsia="ar-SA"/>
        </w:rPr>
        <w:t xml:space="preserve"> kalendarzow</w:t>
      </w:r>
      <w:r w:rsidR="00DC757D">
        <w:rPr>
          <w:lang w:eastAsia="ar-SA"/>
        </w:rPr>
        <w:t xml:space="preserve">y </w:t>
      </w:r>
      <w:r w:rsidRPr="00993BD8">
        <w:rPr>
          <w:lang w:eastAsia="ar-SA"/>
        </w:rPr>
        <w:t xml:space="preserve">ZAMAWIAJĄCY ma prawo odstąpić od umowy w całości lub w części, bez wyznaczania terminu dodatkowego. W takim przypadku ZAMAWIAJĄCY nie będzie zobowiązany zwrócić WYKONAWCY kosztów, jakie WYKONAWCA poniósł w związku z umową. Odstąpienie od umowy wymaga, pod rygorem nieważności, formy pisemnej poprzez złożenie oświadczenia drugiej stronie. </w:t>
      </w:r>
      <w:r w:rsidRPr="00993BD8">
        <w:t xml:space="preserve">Za dopuszczalną formę złożenia oświadczenia uznaje się przesłanie maila na adres…………… </w:t>
      </w:r>
      <w:r w:rsidRPr="00993BD8">
        <w:rPr>
          <w:lang w:eastAsia="ar-SA"/>
        </w:rPr>
        <w:t xml:space="preserve">Oświadczenie o odstąpieniu od umowy może być złożone w terminie </w:t>
      </w:r>
      <w:r w:rsidR="00DC757D">
        <w:rPr>
          <w:lang w:eastAsia="ar-SA"/>
        </w:rPr>
        <w:t>2</w:t>
      </w:r>
      <w:r w:rsidRPr="00993BD8">
        <w:rPr>
          <w:lang w:eastAsia="ar-SA"/>
        </w:rPr>
        <w:t xml:space="preserve"> dni od dnia zaistnienia przyczyn odstąpienia.</w:t>
      </w:r>
      <w:bookmarkEnd w:id="35"/>
      <w:bookmarkEnd w:id="36"/>
      <w:bookmarkEnd w:id="37"/>
      <w:bookmarkEnd w:id="38"/>
      <w:bookmarkEnd w:id="39"/>
      <w:bookmarkEnd w:id="40"/>
      <w:r w:rsidRPr="00993BD8">
        <w:rPr>
          <w:lang w:eastAsia="ar-SA"/>
        </w:rPr>
        <w:t xml:space="preserve">  </w:t>
      </w:r>
      <w:bookmarkStart w:id="44" w:name="_Toc475539691"/>
      <w:bookmarkStart w:id="45" w:name="_Toc483225379"/>
      <w:bookmarkStart w:id="46" w:name="_Toc485127842"/>
      <w:bookmarkStart w:id="47" w:name="_Toc517386103"/>
    </w:p>
    <w:p w14:paraId="04E74292" w14:textId="3FF2A432" w:rsidR="00993BD8" w:rsidRPr="00993BD8" w:rsidRDefault="00993BD8" w:rsidP="00993BD8">
      <w:pPr>
        <w:widowControl w:val="0"/>
        <w:suppressAutoHyphens/>
        <w:overflowPunct w:val="0"/>
        <w:autoSpaceDE w:val="0"/>
        <w:spacing w:before="120" w:after="120" w:line="276" w:lineRule="auto"/>
        <w:jc w:val="center"/>
        <w:outlineLvl w:val="0"/>
        <w:rPr>
          <w:b/>
          <w:bCs/>
          <w:lang w:eastAsia="ar-SA"/>
        </w:rPr>
      </w:pPr>
      <w:r w:rsidRPr="00993BD8">
        <w:rPr>
          <w:b/>
          <w:bCs/>
          <w:lang w:eastAsia="ar-SA"/>
        </w:rPr>
        <w:lastRenderedPageBreak/>
        <w:t xml:space="preserve">§ </w:t>
      </w:r>
      <w:r w:rsidR="00582EEC">
        <w:rPr>
          <w:b/>
          <w:bCs/>
          <w:lang w:eastAsia="ar-SA"/>
        </w:rPr>
        <w:t>6</w:t>
      </w:r>
      <w:r w:rsidRPr="00993BD8">
        <w:rPr>
          <w:b/>
          <w:bCs/>
          <w:lang w:eastAsia="ar-SA"/>
        </w:rPr>
        <w:t>. ODBIÓR PRZEDMIOTU UMOWY</w:t>
      </w:r>
      <w:bookmarkEnd w:id="44"/>
      <w:bookmarkEnd w:id="45"/>
      <w:bookmarkEnd w:id="46"/>
      <w:bookmarkEnd w:id="47"/>
    </w:p>
    <w:p w14:paraId="36F197BB" w14:textId="3C208650" w:rsidR="00993BD8" w:rsidRPr="00993BD8" w:rsidRDefault="00993BD8" w:rsidP="00993BD8">
      <w:pPr>
        <w:numPr>
          <w:ilvl w:val="0"/>
          <w:numId w:val="108"/>
        </w:numPr>
        <w:snapToGrid w:val="0"/>
        <w:spacing w:after="120" w:line="276" w:lineRule="auto"/>
        <w:ind w:left="284" w:hanging="284"/>
        <w:jc w:val="both"/>
        <w:outlineLvl w:val="0"/>
        <w:rPr>
          <w:rFonts w:eastAsiaTheme="minorHAnsi"/>
        </w:rPr>
      </w:pPr>
      <w:bookmarkStart w:id="48" w:name="_Toc475539693"/>
      <w:bookmarkStart w:id="49" w:name="_Toc483225381"/>
      <w:bookmarkStart w:id="50" w:name="_Toc485127843"/>
      <w:bookmarkStart w:id="51" w:name="_Toc517386104"/>
      <w:r w:rsidRPr="00993BD8">
        <w:rPr>
          <w:rFonts w:eastAsiaTheme="minorHAnsi"/>
          <w:lang w:eastAsia="en-US"/>
        </w:rPr>
        <w:t>Odbiór</w:t>
      </w:r>
      <w:r w:rsidRPr="00993BD8">
        <w:rPr>
          <w:rFonts w:eastAsiaTheme="minorHAnsi"/>
        </w:rPr>
        <w:t xml:space="preserve"> przedmiotu umowy odbędzie się w</w:t>
      </w:r>
      <w:r w:rsidR="00582EEC">
        <w:rPr>
          <w:rFonts w:eastAsiaTheme="minorHAnsi"/>
        </w:rPr>
        <w:t xml:space="preserve"> siedzibie ZAMAWIAJĄCEGO.</w:t>
      </w:r>
    </w:p>
    <w:p w14:paraId="5CB2AD1E" w14:textId="27B0B23C" w:rsidR="00993BD8" w:rsidRPr="00993BD8" w:rsidRDefault="00993BD8" w:rsidP="00993BD8">
      <w:pPr>
        <w:numPr>
          <w:ilvl w:val="0"/>
          <w:numId w:val="108"/>
        </w:numPr>
        <w:snapToGrid w:val="0"/>
        <w:spacing w:after="120" w:line="276" w:lineRule="auto"/>
        <w:ind w:left="284" w:hanging="284"/>
        <w:jc w:val="both"/>
        <w:outlineLvl w:val="0"/>
        <w:rPr>
          <w:rFonts w:eastAsiaTheme="minorHAnsi"/>
        </w:rPr>
      </w:pPr>
      <w:r w:rsidRPr="00993BD8">
        <w:rPr>
          <w:rFonts w:eastAsiaTheme="minorHAnsi"/>
        </w:rPr>
        <w:t xml:space="preserve">Odbioru </w:t>
      </w:r>
      <w:r w:rsidR="00B11673">
        <w:rPr>
          <w:rFonts w:eastAsiaTheme="minorHAnsi"/>
        </w:rPr>
        <w:t xml:space="preserve">dokona </w:t>
      </w:r>
      <w:r w:rsidRPr="00993BD8">
        <w:rPr>
          <w:rFonts w:eastAsiaTheme="minorHAnsi"/>
        </w:rPr>
        <w:t>komisja, w skład, której będzie wchodziło maksyma</w:t>
      </w:r>
      <w:r w:rsidRPr="00993BD8">
        <w:rPr>
          <w:rFonts w:eastAsiaTheme="minorHAnsi"/>
          <w:lang w:eastAsia="en-US"/>
        </w:rPr>
        <w:t>lnie 3 przedstawicieli ZAMAWIAJĄCEG</w:t>
      </w:r>
      <w:r w:rsidR="00AF7432">
        <w:rPr>
          <w:rFonts w:eastAsiaTheme="minorHAnsi"/>
          <w:lang w:eastAsia="en-US"/>
        </w:rPr>
        <w:t>O, w</w:t>
      </w:r>
      <w:r w:rsidRPr="00993BD8">
        <w:rPr>
          <w:rFonts w:eastAsiaTheme="minorHAnsi"/>
          <w:lang w:eastAsia="en-US"/>
        </w:rPr>
        <w:t xml:space="preserve"> obecności co najmniej</w:t>
      </w:r>
      <w:r w:rsidRPr="00993BD8">
        <w:rPr>
          <w:rFonts w:eastAsiaTheme="minorHAnsi"/>
        </w:rPr>
        <w:t xml:space="preserve"> </w:t>
      </w:r>
      <w:r w:rsidRPr="00993BD8">
        <w:rPr>
          <w:rFonts w:eastAsiaTheme="minorHAnsi"/>
          <w:lang w:eastAsia="en-US"/>
        </w:rPr>
        <w:t xml:space="preserve">1 przedstawiciela WYKONAWCY. WYKONAWCA zawiadomi pisemnie ZAMAWIAJĄCEGO o gotowości do przeprowadzenia odbioru przedmiotu umowy z co najmniej </w:t>
      </w:r>
      <w:r w:rsidR="00AF7432">
        <w:rPr>
          <w:rFonts w:eastAsiaTheme="minorHAnsi"/>
          <w:lang w:eastAsia="en-US"/>
        </w:rPr>
        <w:t>3</w:t>
      </w:r>
      <w:r w:rsidRPr="00993BD8">
        <w:rPr>
          <w:rFonts w:eastAsiaTheme="minorHAnsi"/>
          <w:lang w:eastAsia="en-US"/>
        </w:rPr>
        <w:t>-dniowym wyprzedzeniem. Zawiadomienie należy</w:t>
      </w:r>
      <w:r w:rsidRPr="00993BD8">
        <w:rPr>
          <w:rFonts w:eastAsiaTheme="minorHAnsi"/>
        </w:rPr>
        <w:t xml:space="preserve"> </w:t>
      </w:r>
      <w:r w:rsidRPr="00993BD8">
        <w:rPr>
          <w:rFonts w:eastAsiaTheme="minorHAnsi"/>
          <w:lang w:eastAsia="en-US"/>
        </w:rPr>
        <w:t>przesłać do Wydziału Zamówień Publicznych Komendy Wojewódzkiej Państwowej Straży</w:t>
      </w:r>
      <w:r w:rsidRPr="00993BD8">
        <w:rPr>
          <w:rFonts w:eastAsiaTheme="minorHAnsi"/>
        </w:rPr>
        <w:t xml:space="preserve"> </w:t>
      </w:r>
      <w:r w:rsidRPr="00993BD8">
        <w:rPr>
          <w:rFonts w:eastAsiaTheme="minorHAnsi"/>
          <w:lang w:eastAsia="en-US"/>
        </w:rPr>
        <w:t xml:space="preserve">Pożarnej w Krakowie drogą elektroniczną na adres </w:t>
      </w:r>
      <w:hyperlink r:id="rId9" w:history="1">
        <w:r w:rsidR="00AF7432" w:rsidRPr="00BA55F5">
          <w:rPr>
            <w:rStyle w:val="Hipercze"/>
          </w:rPr>
          <w:t>przetargi@malopolskie.straz.gov.pl</w:t>
        </w:r>
      </w:hyperlink>
      <w:r w:rsidR="00AF7432" w:rsidRPr="00913D18">
        <w:t>.</w:t>
      </w:r>
    </w:p>
    <w:p w14:paraId="4DA83ED9" w14:textId="3E13E4F8" w:rsidR="00993BD8" w:rsidRPr="00993BD8" w:rsidRDefault="00993BD8" w:rsidP="00993BD8">
      <w:pPr>
        <w:numPr>
          <w:ilvl w:val="0"/>
          <w:numId w:val="108"/>
        </w:numPr>
        <w:snapToGrid w:val="0"/>
        <w:spacing w:after="120" w:line="276" w:lineRule="auto"/>
        <w:ind w:left="284" w:hanging="284"/>
        <w:jc w:val="both"/>
        <w:outlineLvl w:val="0"/>
        <w:rPr>
          <w:rFonts w:eastAsiaTheme="minorHAnsi"/>
        </w:rPr>
      </w:pPr>
      <w:r w:rsidRPr="00993BD8">
        <w:rPr>
          <w:rFonts w:eastAsiaTheme="minorHAnsi"/>
          <w:lang w:eastAsia="en-US"/>
        </w:rPr>
        <w:t>Po otrzymaniu zawiadomienia, o którym mowa w ust. 2, ZAMAWIAJĄCY wyznaczy termin</w:t>
      </w:r>
      <w:r w:rsidRPr="00993BD8">
        <w:rPr>
          <w:rFonts w:eastAsiaTheme="minorHAnsi"/>
        </w:rPr>
        <w:t xml:space="preserve"> </w:t>
      </w:r>
      <w:r w:rsidRPr="00993BD8">
        <w:rPr>
          <w:rFonts w:eastAsiaTheme="minorHAnsi"/>
          <w:lang w:eastAsia="en-US"/>
        </w:rPr>
        <w:t>przeprowadzenia odbioru</w:t>
      </w:r>
      <w:r w:rsidR="00AF7432">
        <w:rPr>
          <w:rFonts w:eastAsiaTheme="minorHAnsi"/>
          <w:lang w:eastAsia="en-US"/>
        </w:rPr>
        <w:t>.</w:t>
      </w:r>
    </w:p>
    <w:p w14:paraId="4A7FFAB3" w14:textId="08C809EF" w:rsidR="00993BD8" w:rsidRPr="00993BD8" w:rsidRDefault="00993BD8" w:rsidP="00993BD8">
      <w:pPr>
        <w:numPr>
          <w:ilvl w:val="0"/>
          <w:numId w:val="108"/>
        </w:numPr>
        <w:snapToGrid w:val="0"/>
        <w:spacing w:after="120" w:line="276" w:lineRule="auto"/>
        <w:ind w:left="284" w:hanging="284"/>
        <w:jc w:val="both"/>
        <w:outlineLvl w:val="0"/>
        <w:rPr>
          <w:rFonts w:eastAsiaTheme="minorHAnsi"/>
        </w:rPr>
      </w:pPr>
      <w:r w:rsidRPr="00993BD8">
        <w:rPr>
          <w:rFonts w:eastAsiaTheme="minorHAnsi"/>
          <w:lang w:eastAsia="en-US"/>
        </w:rPr>
        <w:t>Podczas odbioru</w:t>
      </w:r>
      <w:r w:rsidR="00AF7432">
        <w:rPr>
          <w:rFonts w:eastAsiaTheme="minorHAnsi"/>
          <w:lang w:eastAsia="en-US"/>
        </w:rPr>
        <w:t xml:space="preserve"> </w:t>
      </w:r>
      <w:r w:rsidRPr="00993BD8">
        <w:rPr>
          <w:rFonts w:eastAsiaTheme="minorHAnsi"/>
          <w:lang w:eastAsia="en-US"/>
        </w:rPr>
        <w:t>ZAMAWIAJĄCY dokona sprawdzenia</w:t>
      </w:r>
      <w:r w:rsidRPr="00993BD8">
        <w:rPr>
          <w:rFonts w:eastAsiaTheme="minorHAnsi"/>
        </w:rPr>
        <w:t xml:space="preserve"> </w:t>
      </w:r>
      <w:r w:rsidRPr="00993BD8">
        <w:rPr>
          <w:rFonts w:eastAsiaTheme="minorHAnsi"/>
          <w:lang w:eastAsia="en-US"/>
        </w:rPr>
        <w:t>kompletności i funkcjonowania przedmiotu umowy oraz dokumentacji technicznej</w:t>
      </w:r>
      <w:r w:rsidRPr="00993BD8">
        <w:rPr>
          <w:rFonts w:eastAsiaTheme="minorHAnsi"/>
        </w:rPr>
        <w:t xml:space="preserve"> </w:t>
      </w:r>
      <w:r w:rsidRPr="00993BD8">
        <w:rPr>
          <w:rFonts w:eastAsiaTheme="minorHAnsi"/>
          <w:lang w:eastAsia="en-US"/>
        </w:rPr>
        <w:t xml:space="preserve">wymienionej w § </w:t>
      </w:r>
      <w:r w:rsidR="00AF7432">
        <w:rPr>
          <w:rFonts w:eastAsiaTheme="minorHAnsi"/>
          <w:lang w:eastAsia="en-US"/>
        </w:rPr>
        <w:t xml:space="preserve">7 </w:t>
      </w:r>
      <w:r w:rsidRPr="00993BD8">
        <w:rPr>
          <w:rFonts w:eastAsiaTheme="minorHAnsi"/>
          <w:lang w:eastAsia="en-US"/>
        </w:rPr>
        <w:t>WYKONAWCA jest zobowiązany do zapewnienia warunków,</w:t>
      </w:r>
      <w:r w:rsidRPr="00993BD8">
        <w:rPr>
          <w:rFonts w:eastAsiaTheme="minorHAnsi"/>
        </w:rPr>
        <w:t xml:space="preserve"> </w:t>
      </w:r>
      <w:r w:rsidRPr="00993BD8">
        <w:rPr>
          <w:rFonts w:eastAsiaTheme="minorHAnsi"/>
          <w:lang w:eastAsia="en-US"/>
        </w:rPr>
        <w:t>w których możliwe będzie pełne sprawdzenie poprawności działania przedmiotu umowy</w:t>
      </w:r>
      <w:r w:rsidR="005835D2">
        <w:rPr>
          <w:rFonts w:eastAsiaTheme="minorHAnsi"/>
        </w:rPr>
        <w:t>.</w:t>
      </w:r>
    </w:p>
    <w:p w14:paraId="2AC18623" w14:textId="7D31C2C7" w:rsidR="00993BD8" w:rsidRPr="00993BD8" w:rsidRDefault="00993BD8" w:rsidP="00993BD8">
      <w:pPr>
        <w:numPr>
          <w:ilvl w:val="0"/>
          <w:numId w:val="108"/>
        </w:numPr>
        <w:snapToGrid w:val="0"/>
        <w:spacing w:after="120" w:line="276" w:lineRule="auto"/>
        <w:ind w:left="284" w:hanging="284"/>
        <w:jc w:val="both"/>
        <w:outlineLvl w:val="0"/>
        <w:rPr>
          <w:rFonts w:eastAsiaTheme="minorHAnsi"/>
        </w:rPr>
      </w:pPr>
      <w:r w:rsidRPr="00993BD8">
        <w:rPr>
          <w:rFonts w:eastAsiaTheme="minorHAnsi"/>
          <w:lang w:eastAsia="en-US"/>
        </w:rPr>
        <w:t>Protokół odbioru zostanie</w:t>
      </w:r>
      <w:r w:rsidRPr="00993BD8">
        <w:rPr>
          <w:rFonts w:eastAsiaTheme="minorHAnsi"/>
        </w:rPr>
        <w:t xml:space="preserve"> </w:t>
      </w:r>
      <w:r w:rsidRPr="00993BD8">
        <w:rPr>
          <w:rFonts w:eastAsiaTheme="minorHAnsi"/>
          <w:lang w:eastAsia="en-US"/>
        </w:rPr>
        <w:t>sporządzony w 2 egzemplarzach, każdy na prawach oryginału, po 1 egzemplarzu dla</w:t>
      </w:r>
      <w:r w:rsidRPr="00993BD8">
        <w:rPr>
          <w:rFonts w:eastAsiaTheme="minorHAnsi"/>
        </w:rPr>
        <w:t xml:space="preserve"> </w:t>
      </w:r>
      <w:r w:rsidRPr="00993BD8">
        <w:rPr>
          <w:rFonts w:eastAsiaTheme="minorHAnsi"/>
          <w:lang w:eastAsia="en-US"/>
        </w:rPr>
        <w:t>ZAMAWIAJĄCEGO i WYKONAWCY oraz zostanie podpisany przez</w:t>
      </w:r>
      <w:r w:rsidRPr="00993BD8">
        <w:rPr>
          <w:rFonts w:eastAsiaTheme="minorHAnsi"/>
        </w:rPr>
        <w:t xml:space="preserve"> </w:t>
      </w:r>
      <w:r w:rsidRPr="00993BD8">
        <w:rPr>
          <w:rFonts w:eastAsiaTheme="minorHAnsi"/>
          <w:lang w:eastAsia="en-US"/>
        </w:rPr>
        <w:t>przedstawicieli wszystkich stron.</w:t>
      </w:r>
    </w:p>
    <w:p w14:paraId="0009CEBD" w14:textId="4E1A2FFD" w:rsidR="00993BD8" w:rsidRPr="00993BD8" w:rsidRDefault="00993BD8" w:rsidP="00993BD8">
      <w:pPr>
        <w:numPr>
          <w:ilvl w:val="0"/>
          <w:numId w:val="108"/>
        </w:numPr>
        <w:snapToGrid w:val="0"/>
        <w:spacing w:after="120" w:line="276" w:lineRule="auto"/>
        <w:ind w:left="284" w:hanging="426"/>
        <w:jc w:val="both"/>
        <w:outlineLvl w:val="0"/>
        <w:rPr>
          <w:rFonts w:eastAsiaTheme="minorHAnsi"/>
          <w:color w:val="FF0000"/>
        </w:rPr>
      </w:pPr>
      <w:r w:rsidRPr="00993BD8">
        <w:rPr>
          <w:rFonts w:eastAsiaTheme="minorHAnsi"/>
          <w:lang w:eastAsia="en-US"/>
        </w:rPr>
        <w:t>W przypadku stwierdzenia podczas odbioru przedmiotu umowy usterek, WYKONAWCA zobowiązuje się do ich niezwłocznego</w:t>
      </w:r>
      <w:r w:rsidRPr="00993BD8">
        <w:rPr>
          <w:rFonts w:eastAsiaTheme="minorHAnsi"/>
        </w:rPr>
        <w:t xml:space="preserve"> </w:t>
      </w:r>
      <w:r w:rsidRPr="00993BD8">
        <w:rPr>
          <w:rFonts w:eastAsiaTheme="minorHAnsi"/>
          <w:lang w:eastAsia="en-US"/>
        </w:rPr>
        <w:t>usunięcia lub wymiany przedmiotu umowy na wolny od usterek. W przypadku, gdy</w:t>
      </w:r>
      <w:r w:rsidRPr="00993BD8">
        <w:rPr>
          <w:rFonts w:eastAsiaTheme="minorHAnsi"/>
        </w:rPr>
        <w:t xml:space="preserve"> </w:t>
      </w:r>
      <w:r w:rsidRPr="00993BD8">
        <w:rPr>
          <w:rFonts w:eastAsiaTheme="minorHAnsi"/>
          <w:lang w:eastAsia="en-US"/>
        </w:rPr>
        <w:t>ZAMAWIAJĄCY uzna, że nie jest możliwe zapewnienie zgodności przedmiotu umowy</w:t>
      </w:r>
      <w:r w:rsidRPr="00993BD8">
        <w:rPr>
          <w:rFonts w:eastAsiaTheme="minorHAnsi"/>
        </w:rPr>
        <w:t xml:space="preserve"> </w:t>
      </w:r>
      <w:r w:rsidRPr="00993BD8">
        <w:rPr>
          <w:rFonts w:eastAsiaTheme="minorHAnsi"/>
          <w:lang w:eastAsia="en-US"/>
        </w:rPr>
        <w:t>z wymaganiami w niej określonymi może odstąpić od umowy z winy WYKONAWCY,</w:t>
      </w:r>
      <w:r w:rsidRPr="00993BD8">
        <w:rPr>
          <w:rFonts w:eastAsiaTheme="minorHAnsi"/>
        </w:rPr>
        <w:t xml:space="preserve"> </w:t>
      </w:r>
      <w:r w:rsidRPr="00993BD8">
        <w:rPr>
          <w:rFonts w:eastAsiaTheme="minorHAnsi"/>
          <w:lang w:eastAsia="en-US"/>
        </w:rPr>
        <w:t xml:space="preserve">naliczając przy tym karę umowną. Mają zastosowanie odpowiednie </w:t>
      </w:r>
      <w:r w:rsidRPr="009649B7">
        <w:rPr>
          <w:rFonts w:eastAsiaTheme="minorHAnsi"/>
          <w:lang w:eastAsia="en-US"/>
        </w:rPr>
        <w:t xml:space="preserve">zapisy § 5 ust. </w:t>
      </w:r>
      <w:r w:rsidR="0016136E" w:rsidRPr="009649B7">
        <w:rPr>
          <w:rFonts w:eastAsiaTheme="minorHAnsi"/>
          <w:lang w:eastAsia="en-US"/>
        </w:rPr>
        <w:t>4</w:t>
      </w:r>
      <w:r w:rsidRPr="009649B7">
        <w:rPr>
          <w:rFonts w:eastAsiaTheme="minorHAnsi"/>
          <w:lang w:eastAsia="en-US"/>
        </w:rPr>
        <w:t xml:space="preserve"> i § 1</w:t>
      </w:r>
      <w:r w:rsidR="00DC43A0">
        <w:rPr>
          <w:rFonts w:eastAsiaTheme="minorHAnsi"/>
          <w:lang w:eastAsia="en-US"/>
        </w:rPr>
        <w:t>0</w:t>
      </w:r>
      <w:r w:rsidRPr="009649B7">
        <w:rPr>
          <w:rFonts w:eastAsiaTheme="minorHAnsi"/>
        </w:rPr>
        <w:t xml:space="preserve"> </w:t>
      </w:r>
      <w:r w:rsidRPr="009649B7">
        <w:rPr>
          <w:rFonts w:eastAsiaTheme="minorHAnsi"/>
          <w:lang w:eastAsia="en-US"/>
        </w:rPr>
        <w:t xml:space="preserve">ust. </w:t>
      </w:r>
      <w:r w:rsidR="00DC43A0">
        <w:rPr>
          <w:rFonts w:eastAsiaTheme="minorHAnsi"/>
          <w:lang w:eastAsia="en-US"/>
        </w:rPr>
        <w:t>3</w:t>
      </w:r>
      <w:r w:rsidR="009649B7" w:rsidRPr="009649B7">
        <w:rPr>
          <w:rFonts w:eastAsiaTheme="minorHAnsi"/>
          <w:lang w:eastAsia="en-US"/>
        </w:rPr>
        <w:t>.</w:t>
      </w:r>
    </w:p>
    <w:p w14:paraId="298CD900" w14:textId="77777777" w:rsidR="008828B1" w:rsidRDefault="00993BD8" w:rsidP="008828B1">
      <w:pPr>
        <w:numPr>
          <w:ilvl w:val="0"/>
          <w:numId w:val="108"/>
        </w:numPr>
        <w:snapToGrid w:val="0"/>
        <w:spacing w:after="120" w:line="276" w:lineRule="auto"/>
        <w:ind w:left="284" w:hanging="426"/>
        <w:jc w:val="both"/>
        <w:outlineLvl w:val="0"/>
        <w:rPr>
          <w:rFonts w:eastAsiaTheme="minorHAnsi"/>
          <w:color w:val="FF0000"/>
        </w:rPr>
      </w:pPr>
      <w:r w:rsidRPr="00993BD8">
        <w:rPr>
          <w:rFonts w:eastAsiaTheme="minorHAnsi"/>
          <w:lang w:eastAsia="en-US"/>
        </w:rPr>
        <w:t>W przypadku, gdy WYKONAWCA nie jest w stanie niezwłocznie usunąć usterek,</w:t>
      </w:r>
      <w:r w:rsidRPr="00993BD8">
        <w:rPr>
          <w:rFonts w:eastAsiaTheme="minorHAnsi"/>
          <w:color w:val="FF0000"/>
        </w:rPr>
        <w:t xml:space="preserve"> </w:t>
      </w:r>
      <w:r w:rsidRPr="00993BD8">
        <w:rPr>
          <w:rFonts w:eastAsiaTheme="minorHAnsi"/>
          <w:lang w:eastAsia="en-US"/>
        </w:rPr>
        <w:t xml:space="preserve">o których mowa w ust. </w:t>
      </w:r>
      <w:r w:rsidR="008828B1">
        <w:rPr>
          <w:rFonts w:eastAsiaTheme="minorHAnsi"/>
          <w:lang w:eastAsia="en-US"/>
        </w:rPr>
        <w:t>6</w:t>
      </w:r>
      <w:r w:rsidRPr="00993BD8">
        <w:rPr>
          <w:rFonts w:eastAsiaTheme="minorHAnsi"/>
          <w:lang w:eastAsia="en-US"/>
        </w:rPr>
        <w:t xml:space="preserve"> </w:t>
      </w:r>
      <w:r w:rsidR="008828B1">
        <w:rPr>
          <w:rFonts w:eastAsiaTheme="minorHAnsi"/>
          <w:lang w:eastAsia="en-US"/>
        </w:rPr>
        <w:t>odbiór</w:t>
      </w:r>
      <w:r w:rsidRPr="00993BD8">
        <w:rPr>
          <w:rFonts w:eastAsiaTheme="minorHAnsi"/>
          <w:lang w:eastAsia="en-US"/>
        </w:rPr>
        <w:t xml:space="preserve"> zostaje przerwany.</w:t>
      </w:r>
      <w:r w:rsidRPr="00993BD8">
        <w:rPr>
          <w:rFonts w:eastAsiaTheme="minorHAnsi"/>
          <w:color w:val="FF0000"/>
        </w:rPr>
        <w:t xml:space="preserve"> </w:t>
      </w:r>
      <w:r w:rsidRPr="00993BD8">
        <w:rPr>
          <w:rFonts w:eastAsiaTheme="minorHAnsi"/>
          <w:lang w:eastAsia="en-US"/>
        </w:rPr>
        <w:t xml:space="preserve">Po usunięciu usterek dalszy tok postępowania zgodny z ust. </w:t>
      </w:r>
      <w:r w:rsidR="008828B1">
        <w:rPr>
          <w:rFonts w:eastAsiaTheme="minorHAnsi"/>
          <w:lang w:eastAsia="en-US"/>
        </w:rPr>
        <w:t>1</w:t>
      </w:r>
      <w:r w:rsidRPr="00993BD8">
        <w:rPr>
          <w:rFonts w:eastAsiaTheme="minorHAnsi"/>
          <w:lang w:eastAsia="en-US"/>
        </w:rPr>
        <w:t xml:space="preserve"> - </w:t>
      </w:r>
      <w:r w:rsidR="008828B1">
        <w:rPr>
          <w:rFonts w:eastAsiaTheme="minorHAnsi"/>
          <w:lang w:eastAsia="en-US"/>
        </w:rPr>
        <w:t>7</w:t>
      </w:r>
      <w:r w:rsidRPr="00993BD8">
        <w:rPr>
          <w:rFonts w:eastAsiaTheme="minorHAnsi"/>
          <w:lang w:eastAsia="en-US"/>
        </w:rPr>
        <w:t>.</w:t>
      </w:r>
      <w:bookmarkStart w:id="52" w:name="_Toc486594756"/>
      <w:bookmarkStart w:id="53" w:name="_Toc460564570"/>
      <w:bookmarkEnd w:id="48"/>
      <w:bookmarkEnd w:id="49"/>
      <w:bookmarkEnd w:id="50"/>
      <w:bookmarkEnd w:id="51"/>
    </w:p>
    <w:p w14:paraId="41CCF4C7" w14:textId="3CE7F41D" w:rsidR="008828B1" w:rsidRPr="008828B1" w:rsidRDefault="008828B1" w:rsidP="008828B1">
      <w:pPr>
        <w:numPr>
          <w:ilvl w:val="0"/>
          <w:numId w:val="108"/>
        </w:numPr>
        <w:snapToGrid w:val="0"/>
        <w:spacing w:after="120" w:line="276" w:lineRule="auto"/>
        <w:ind w:left="284" w:hanging="426"/>
        <w:jc w:val="both"/>
        <w:outlineLvl w:val="0"/>
        <w:rPr>
          <w:rFonts w:eastAsiaTheme="minorHAnsi"/>
          <w:color w:val="FF0000"/>
        </w:rPr>
      </w:pPr>
      <w:r w:rsidRPr="006A4B18">
        <w:t>WYKONAWCA poniesie wszelkie koszty związane z przemieszczeniem przedmiotu umowy z siedziby WYKONAWCY do siedziby ZAMAWIAJĄCEGO, w szczególności: koszty paliwa, przewozu, ubezpieczenia w transporcie, opłat celnych.</w:t>
      </w:r>
      <w:bookmarkEnd w:id="52"/>
      <w:bookmarkEnd w:id="53"/>
    </w:p>
    <w:p w14:paraId="54EE386C" w14:textId="77777777" w:rsidR="008828B1" w:rsidRPr="00993BD8" w:rsidRDefault="008828B1" w:rsidP="00C76BAB">
      <w:pPr>
        <w:snapToGrid w:val="0"/>
        <w:spacing w:after="120" w:line="276" w:lineRule="auto"/>
        <w:jc w:val="both"/>
        <w:outlineLvl w:val="0"/>
        <w:rPr>
          <w:rFonts w:eastAsiaTheme="minorHAnsi"/>
        </w:rPr>
      </w:pPr>
    </w:p>
    <w:p w14:paraId="053B5F86" w14:textId="0BCA0798" w:rsidR="00993BD8" w:rsidRPr="00993BD8" w:rsidRDefault="00993BD8" w:rsidP="00993BD8">
      <w:pPr>
        <w:spacing w:before="240" w:after="240" w:line="276" w:lineRule="auto"/>
        <w:ind w:left="709"/>
        <w:jc w:val="center"/>
        <w:rPr>
          <w:b/>
          <w:bCs/>
        </w:rPr>
      </w:pPr>
      <w:r w:rsidRPr="00993BD8">
        <w:rPr>
          <w:b/>
          <w:bCs/>
        </w:rPr>
        <w:t xml:space="preserve">§ </w:t>
      </w:r>
      <w:r w:rsidR="008828B1">
        <w:rPr>
          <w:b/>
          <w:bCs/>
        </w:rPr>
        <w:t>7</w:t>
      </w:r>
      <w:r w:rsidRPr="00993BD8">
        <w:rPr>
          <w:b/>
          <w:bCs/>
        </w:rPr>
        <w:t>.  DOKUMENTACJA TECHNICZNA</w:t>
      </w:r>
    </w:p>
    <w:p w14:paraId="51CC4D8D" w14:textId="77777777" w:rsidR="00993BD8" w:rsidRPr="00993BD8" w:rsidRDefault="00993BD8" w:rsidP="00993BD8">
      <w:pPr>
        <w:widowControl w:val="0"/>
        <w:suppressAutoHyphens/>
        <w:overflowPunct w:val="0"/>
        <w:autoSpaceDE w:val="0"/>
        <w:spacing w:before="120" w:after="120" w:line="276" w:lineRule="auto"/>
        <w:jc w:val="both"/>
        <w:rPr>
          <w:lang w:eastAsia="ar-SA"/>
        </w:rPr>
      </w:pPr>
      <w:r w:rsidRPr="00993BD8">
        <w:rPr>
          <w:lang w:eastAsia="ar-SA"/>
        </w:rPr>
        <w:t>Wraz z przedmiotem umowy WYKONAWCA zobowiązuje się dostarczyć i wydać ZAMAWIAJĄCEMU następujące dokumenty:</w:t>
      </w:r>
    </w:p>
    <w:p w14:paraId="25C80B11" w14:textId="77777777" w:rsidR="00993BD8" w:rsidRPr="00993BD8" w:rsidRDefault="00993BD8" w:rsidP="00993BD8">
      <w:pPr>
        <w:numPr>
          <w:ilvl w:val="0"/>
          <w:numId w:val="100"/>
        </w:numPr>
        <w:snapToGrid w:val="0"/>
        <w:spacing w:line="276" w:lineRule="auto"/>
        <w:jc w:val="both"/>
        <w:rPr>
          <w:lang w:eastAsia="ar-SA"/>
        </w:rPr>
      </w:pPr>
      <w:r w:rsidRPr="00993BD8">
        <w:rPr>
          <w:lang w:eastAsia="ar-SA"/>
        </w:rPr>
        <w:t>instrukcję użytkowania i konserwacji sporządzoną w języku polskim, zgodnie z obowiązującymi przepisami,</w:t>
      </w:r>
    </w:p>
    <w:p w14:paraId="065D53C9" w14:textId="77777777" w:rsidR="00993BD8" w:rsidRPr="00993BD8" w:rsidRDefault="00993BD8" w:rsidP="00993BD8">
      <w:pPr>
        <w:numPr>
          <w:ilvl w:val="0"/>
          <w:numId w:val="100"/>
        </w:numPr>
        <w:spacing w:line="276" w:lineRule="auto"/>
        <w:jc w:val="both"/>
        <w:rPr>
          <w:lang w:eastAsia="ar-SA"/>
        </w:rPr>
      </w:pPr>
      <w:r w:rsidRPr="00993BD8">
        <w:rPr>
          <w:lang w:eastAsia="ar-SA"/>
        </w:rPr>
        <w:t>instrukcję obsługi urządzeń zamontowanych na stałe (np. sygnalizacja pojazdu uprzywilejowanego, radiotelefon itp.),</w:t>
      </w:r>
    </w:p>
    <w:p w14:paraId="4563F9DF" w14:textId="77777777" w:rsidR="00993BD8" w:rsidRPr="00993BD8" w:rsidRDefault="00993BD8" w:rsidP="00993BD8">
      <w:pPr>
        <w:numPr>
          <w:ilvl w:val="0"/>
          <w:numId w:val="100"/>
        </w:numPr>
        <w:snapToGrid w:val="0"/>
        <w:spacing w:line="276" w:lineRule="auto"/>
        <w:ind w:left="567" w:hanging="359"/>
        <w:jc w:val="both"/>
        <w:rPr>
          <w:lang w:eastAsia="ar-SA"/>
        </w:rPr>
      </w:pPr>
      <w:r w:rsidRPr="00993BD8">
        <w:rPr>
          <w:lang w:eastAsia="ar-SA"/>
        </w:rPr>
        <w:lastRenderedPageBreak/>
        <w:t xml:space="preserve">książkę gwarancyjną lub dokument równoważny w języku polskim, z zapisami zgodnymi z postanowieniami niniejszej umowy, </w:t>
      </w:r>
    </w:p>
    <w:p w14:paraId="4374821C" w14:textId="77777777" w:rsidR="00993BD8" w:rsidRPr="00993BD8" w:rsidRDefault="00993BD8" w:rsidP="00993BD8">
      <w:pPr>
        <w:numPr>
          <w:ilvl w:val="0"/>
          <w:numId w:val="100"/>
        </w:numPr>
        <w:snapToGrid w:val="0"/>
        <w:spacing w:line="276" w:lineRule="auto"/>
        <w:ind w:left="567" w:hanging="359"/>
        <w:jc w:val="both"/>
        <w:rPr>
          <w:lang w:eastAsia="ar-SA"/>
        </w:rPr>
      </w:pPr>
      <w:r w:rsidRPr="00993BD8">
        <w:rPr>
          <w:lang w:eastAsia="ar-SA"/>
        </w:rPr>
        <w:t>wykaz punktów serwisowych znajdujących się na terenie Rzeczpospolitej Polskiej,</w:t>
      </w:r>
    </w:p>
    <w:p w14:paraId="72F3164F" w14:textId="77777777" w:rsidR="00993BD8" w:rsidRPr="00993BD8" w:rsidRDefault="00993BD8" w:rsidP="00993BD8">
      <w:pPr>
        <w:numPr>
          <w:ilvl w:val="0"/>
          <w:numId w:val="100"/>
        </w:numPr>
        <w:snapToGrid w:val="0"/>
        <w:spacing w:line="276" w:lineRule="auto"/>
        <w:ind w:left="567" w:hanging="359"/>
        <w:jc w:val="both"/>
        <w:rPr>
          <w:lang w:eastAsia="ar-SA"/>
        </w:rPr>
      </w:pPr>
      <w:r w:rsidRPr="00993BD8">
        <w:rPr>
          <w:lang w:eastAsia="ar-SA"/>
        </w:rPr>
        <w:t>wykaz który powinien zawierać: pojemność zbiornika paliwa, pojemność i rodzaj oleju silnikowego, pojemność i rodzaj płynu chłodzącego silnik,</w:t>
      </w:r>
    </w:p>
    <w:p w14:paraId="72ABBC2C" w14:textId="77777777" w:rsidR="00993BD8" w:rsidRPr="00993BD8" w:rsidRDefault="00993BD8" w:rsidP="00993BD8">
      <w:pPr>
        <w:numPr>
          <w:ilvl w:val="0"/>
          <w:numId w:val="100"/>
        </w:numPr>
        <w:snapToGrid w:val="0"/>
        <w:spacing w:line="276" w:lineRule="auto"/>
        <w:jc w:val="both"/>
        <w:rPr>
          <w:lang w:eastAsia="ar-SA"/>
        </w:rPr>
      </w:pPr>
      <w:r w:rsidRPr="00993BD8">
        <w:rPr>
          <w:lang w:eastAsia="ar-SA"/>
        </w:rPr>
        <w:t>wykresy WFS dla f=149,0000 i szerokości pasma 20 kHz.</w:t>
      </w:r>
    </w:p>
    <w:p w14:paraId="415EDE58" w14:textId="77777777" w:rsidR="00993BD8" w:rsidRPr="00993BD8" w:rsidRDefault="00993BD8" w:rsidP="00993BD8">
      <w:pPr>
        <w:snapToGrid w:val="0"/>
        <w:spacing w:line="276" w:lineRule="auto"/>
        <w:jc w:val="both"/>
        <w:rPr>
          <w:lang w:eastAsia="ar-SA"/>
        </w:rPr>
      </w:pPr>
    </w:p>
    <w:p w14:paraId="6F84A145" w14:textId="77777777" w:rsidR="00993BD8" w:rsidRPr="00993BD8" w:rsidRDefault="00993BD8" w:rsidP="00993BD8">
      <w:pPr>
        <w:snapToGrid w:val="0"/>
        <w:spacing w:line="276" w:lineRule="auto"/>
        <w:jc w:val="both"/>
        <w:rPr>
          <w:lang w:eastAsia="ar-SA"/>
        </w:rPr>
      </w:pPr>
    </w:p>
    <w:p w14:paraId="4E2BC2F6" w14:textId="779DFEDE" w:rsidR="00993BD8" w:rsidRPr="00993BD8" w:rsidRDefault="00993BD8" w:rsidP="00993BD8">
      <w:pPr>
        <w:widowControl w:val="0"/>
        <w:suppressAutoHyphens/>
        <w:overflowPunct w:val="0"/>
        <w:autoSpaceDE w:val="0"/>
        <w:spacing w:after="120" w:line="276" w:lineRule="auto"/>
        <w:jc w:val="center"/>
        <w:rPr>
          <w:b/>
          <w:bCs/>
          <w:lang w:eastAsia="ar-SA"/>
        </w:rPr>
      </w:pPr>
      <w:r w:rsidRPr="00993BD8">
        <w:rPr>
          <w:b/>
          <w:bCs/>
          <w:lang w:eastAsia="ar-SA"/>
        </w:rPr>
        <w:t xml:space="preserve">§ </w:t>
      </w:r>
      <w:r w:rsidR="006626C1">
        <w:rPr>
          <w:b/>
          <w:bCs/>
          <w:lang w:eastAsia="ar-SA"/>
        </w:rPr>
        <w:t>8</w:t>
      </w:r>
      <w:r w:rsidRPr="00993BD8">
        <w:rPr>
          <w:b/>
          <w:bCs/>
          <w:lang w:eastAsia="ar-SA"/>
        </w:rPr>
        <w:t>.  GWARANCJA I SERWIS</w:t>
      </w:r>
    </w:p>
    <w:p w14:paraId="57117FA5" w14:textId="77777777" w:rsidR="002414E4" w:rsidRDefault="00993BD8" w:rsidP="002414E4">
      <w:pPr>
        <w:numPr>
          <w:ilvl w:val="0"/>
          <w:numId w:val="97"/>
        </w:numPr>
        <w:snapToGrid w:val="0"/>
        <w:spacing w:line="276" w:lineRule="auto"/>
        <w:ind w:left="426" w:hanging="426"/>
        <w:jc w:val="both"/>
        <w:rPr>
          <w:lang w:eastAsia="ar-SA"/>
        </w:rPr>
      </w:pPr>
      <w:r w:rsidRPr="00993BD8">
        <w:rPr>
          <w:lang w:eastAsia="ar-SA"/>
        </w:rPr>
        <w:t>WYKONAWCA udziela ZAMAWIAJĄCEMU</w:t>
      </w:r>
      <w:r w:rsidR="002414E4">
        <w:rPr>
          <w:lang w:eastAsia="ar-SA"/>
        </w:rPr>
        <w:t>:</w:t>
      </w:r>
    </w:p>
    <w:p w14:paraId="48E69B4E" w14:textId="2EE8ADAB" w:rsidR="00993BD8" w:rsidRDefault="00DC43A0" w:rsidP="002414E4">
      <w:pPr>
        <w:pStyle w:val="Akapitzlist"/>
        <w:numPr>
          <w:ilvl w:val="0"/>
          <w:numId w:val="115"/>
        </w:numPr>
        <w:snapToGrid w:val="0"/>
        <w:spacing w:line="276" w:lineRule="auto"/>
        <w:jc w:val="both"/>
        <w:rPr>
          <w:lang w:eastAsia="ar-SA"/>
        </w:rPr>
      </w:pPr>
      <w:r>
        <w:rPr>
          <w:lang w:eastAsia="ar-SA"/>
        </w:rPr>
        <w:t xml:space="preserve">24 </w:t>
      </w:r>
      <w:r w:rsidR="00993BD8" w:rsidRPr="00993BD8">
        <w:rPr>
          <w:lang w:eastAsia="ar-SA"/>
        </w:rPr>
        <w:t>miesi</w:t>
      </w:r>
      <w:r w:rsidR="00906E21">
        <w:rPr>
          <w:lang w:eastAsia="ar-SA"/>
        </w:rPr>
        <w:t>ące</w:t>
      </w:r>
      <w:r w:rsidR="00993BD8" w:rsidRPr="00993BD8">
        <w:rPr>
          <w:lang w:eastAsia="ar-SA"/>
        </w:rPr>
        <w:t xml:space="preserve"> gwarancji jakości oraz rękojmi na przedmiot umowy. Okres gwarancji i rękojmi liczy się od dnia podpisania protokołu odbioru, o którym mow</w:t>
      </w:r>
      <w:r w:rsidR="00993BD8" w:rsidRPr="009649B7">
        <w:rPr>
          <w:lang w:eastAsia="ar-SA"/>
        </w:rPr>
        <w:t xml:space="preserve">a </w:t>
      </w:r>
      <w:bookmarkStart w:id="54" w:name="_Hlk169270226"/>
      <w:r w:rsidR="00993BD8" w:rsidRPr="009649B7">
        <w:rPr>
          <w:lang w:eastAsia="ar-SA"/>
        </w:rPr>
        <w:t>w § </w:t>
      </w:r>
      <w:r w:rsidR="009649B7" w:rsidRPr="009649B7">
        <w:rPr>
          <w:lang w:eastAsia="ar-SA"/>
        </w:rPr>
        <w:t>6</w:t>
      </w:r>
      <w:r w:rsidR="00993BD8" w:rsidRPr="009649B7">
        <w:rPr>
          <w:lang w:eastAsia="ar-SA"/>
        </w:rPr>
        <w:t xml:space="preserve"> ust. </w:t>
      </w:r>
      <w:r w:rsidR="009649B7" w:rsidRPr="009649B7">
        <w:rPr>
          <w:lang w:eastAsia="ar-SA"/>
        </w:rPr>
        <w:t>5</w:t>
      </w:r>
      <w:r w:rsidR="00993BD8" w:rsidRPr="009649B7">
        <w:rPr>
          <w:lang w:eastAsia="ar-SA"/>
        </w:rPr>
        <w:t xml:space="preserve"> </w:t>
      </w:r>
      <w:r w:rsidR="00993BD8" w:rsidRPr="00993BD8">
        <w:rPr>
          <w:lang w:eastAsia="ar-SA"/>
        </w:rPr>
        <w:t>niniejszej umowy.</w:t>
      </w:r>
      <w:bookmarkEnd w:id="54"/>
      <w:r w:rsidR="00993BD8" w:rsidRPr="002414E4">
        <w:rPr>
          <w:sz w:val="20"/>
          <w:szCs w:val="20"/>
          <w:lang w:eastAsia="ar-SA"/>
        </w:rPr>
        <w:t xml:space="preserve"> </w:t>
      </w:r>
      <w:r w:rsidR="00993BD8" w:rsidRPr="00993BD8">
        <w:rPr>
          <w:lang w:eastAsia="ar-SA"/>
        </w:rPr>
        <w:t>Udzielona gwarancja i</w:t>
      </w:r>
      <w:r w:rsidR="002414E4">
        <w:rPr>
          <w:lang w:eastAsia="ar-SA"/>
        </w:rPr>
        <w:t> </w:t>
      </w:r>
      <w:r w:rsidR="00993BD8" w:rsidRPr="00993BD8">
        <w:rPr>
          <w:lang w:eastAsia="ar-SA"/>
        </w:rPr>
        <w:t>rękojmia za wady oznaczają, że WYKONAWCA ponosić będzie pełną odpowiedzialność za wynikłe szkody w mieniu ZAMAWIAJĄCEGO i UŻYTKOWNIKA, będące następstwem ujawnionych wad przedmiotu umowy</w:t>
      </w:r>
      <w:r w:rsidR="00C76BAB">
        <w:rPr>
          <w:lang w:eastAsia="ar-SA"/>
        </w:rPr>
        <w:t>.</w:t>
      </w:r>
    </w:p>
    <w:p w14:paraId="7E537F69" w14:textId="77777777" w:rsidR="00906E21" w:rsidRPr="00993BD8" w:rsidRDefault="00906E21" w:rsidP="00E157AF">
      <w:pPr>
        <w:snapToGrid w:val="0"/>
        <w:spacing w:line="276" w:lineRule="auto"/>
        <w:jc w:val="both"/>
        <w:rPr>
          <w:lang w:eastAsia="ar-SA"/>
        </w:rPr>
      </w:pPr>
    </w:p>
    <w:p w14:paraId="51E0EA42" w14:textId="138322F9" w:rsidR="00993BD8" w:rsidRPr="00993BD8" w:rsidRDefault="00993BD8" w:rsidP="00993BD8">
      <w:pPr>
        <w:numPr>
          <w:ilvl w:val="0"/>
          <w:numId w:val="97"/>
        </w:numPr>
        <w:snapToGrid w:val="0"/>
        <w:spacing w:after="120" w:line="276" w:lineRule="auto"/>
        <w:ind w:left="426" w:hanging="426"/>
        <w:jc w:val="both"/>
        <w:rPr>
          <w:lang w:eastAsia="ar-SA"/>
        </w:rPr>
      </w:pPr>
      <w:r w:rsidRPr="00993BD8">
        <w:rPr>
          <w:lang w:eastAsia="ar-SA"/>
        </w:rPr>
        <w:t>WYKONAWCA zobowiązany jest do bezpłatnego usuwania przez autoryzowany serwis WYKONAWCY lub PRODUCENTA</w:t>
      </w:r>
      <w:r w:rsidR="00DC43A0">
        <w:rPr>
          <w:lang w:eastAsia="ar-SA"/>
        </w:rPr>
        <w:t xml:space="preserve"> lub Autoryzowaną Stację Obsługi (ASO)</w:t>
      </w:r>
      <w:r w:rsidRPr="00993BD8">
        <w:rPr>
          <w:lang w:eastAsia="ar-SA"/>
        </w:rPr>
        <w:t xml:space="preserve"> wszelkich zaistniałych wad i uszkodzeń przedmiotu umowy, tj. do bezpłatnej naprawy lub wymiany w szczególności: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14:paraId="3C87C789" w14:textId="7F76B059" w:rsidR="00993BD8" w:rsidRPr="00993BD8" w:rsidRDefault="00993BD8" w:rsidP="00993BD8">
      <w:pPr>
        <w:numPr>
          <w:ilvl w:val="0"/>
          <w:numId w:val="97"/>
        </w:numPr>
        <w:snapToGrid w:val="0"/>
        <w:spacing w:after="120" w:line="276" w:lineRule="auto"/>
        <w:ind w:left="426" w:hanging="426"/>
        <w:jc w:val="both"/>
        <w:rPr>
          <w:lang w:eastAsia="ar-SA"/>
        </w:rPr>
      </w:pPr>
      <w:r w:rsidRPr="00993BD8">
        <w:rPr>
          <w:lang w:eastAsia="ar-SA"/>
        </w:rPr>
        <w:t xml:space="preserve">WYKONAWCA w okresie gwarancji zobowiązany jest do wymiany części i podzespołów na nowe, nie regenerowane. W uzasadnionych przypadkach </w:t>
      </w:r>
      <w:r w:rsidR="00DC43A0">
        <w:rPr>
          <w:lang w:eastAsia="ar-SA"/>
        </w:rPr>
        <w:t xml:space="preserve">ZAMAWIAJĄCY </w:t>
      </w:r>
      <w:r w:rsidRPr="00993BD8">
        <w:rPr>
          <w:lang w:eastAsia="ar-SA"/>
        </w:rPr>
        <w:t>może wyrazić pisemną zgodę na zastosowanie części regenerowanych.</w:t>
      </w:r>
    </w:p>
    <w:p w14:paraId="3FFE9947" w14:textId="77777777" w:rsidR="00993BD8" w:rsidRPr="00993BD8" w:rsidRDefault="00993BD8" w:rsidP="00993BD8">
      <w:pPr>
        <w:numPr>
          <w:ilvl w:val="0"/>
          <w:numId w:val="97"/>
        </w:numPr>
        <w:snapToGrid w:val="0"/>
        <w:spacing w:after="120" w:line="276" w:lineRule="auto"/>
        <w:ind w:left="426" w:hanging="426"/>
        <w:jc w:val="both"/>
        <w:rPr>
          <w:sz w:val="20"/>
          <w:szCs w:val="20"/>
          <w:lang w:eastAsia="ar-SA"/>
        </w:rPr>
      </w:pPr>
      <w:r w:rsidRPr="00993BD8">
        <w:rPr>
          <w:lang w:eastAsia="ar-SA"/>
        </w:rPr>
        <w:t>Strony ustalają, że naprawy w ramach gwarancji i rękojmi za wady wykonywane będą w siedzibie UŻYTKOWNIKA. Koszty dojazdu, wyżywienia i noclegów serwisantów, 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 siedzibie UŻYTKOWNIKA, przemieszczenie przedmiotu umowy celem naprawy i z powrotem do siedziby UŻYTKOWNIKA dokonuje się na koszt WYKONAWCY, w sposób i na warunkach określonych pomiędzy WYKONAWCĄ a UŻYTKOWNIKIEM. W przypadku braku porozumienia co do konieczności przemieszczenia przedmiotu umowy, WYKONAWCA dokona koniecznych napraw w siedzibie UŻYTKOWNIKA.</w:t>
      </w:r>
    </w:p>
    <w:p w14:paraId="254B0FB6" w14:textId="7CB91CDE" w:rsidR="00993BD8" w:rsidRPr="00993BD8" w:rsidRDefault="00993BD8" w:rsidP="00993BD8">
      <w:pPr>
        <w:numPr>
          <w:ilvl w:val="0"/>
          <w:numId w:val="97"/>
        </w:numPr>
        <w:snapToGrid w:val="0"/>
        <w:spacing w:after="120" w:line="276" w:lineRule="auto"/>
        <w:ind w:left="426" w:hanging="426"/>
        <w:jc w:val="both"/>
        <w:rPr>
          <w:lang w:eastAsia="ar-SA"/>
        </w:rPr>
      </w:pPr>
      <w:r w:rsidRPr="00993BD8">
        <w:rPr>
          <w:lang w:eastAsia="ar-SA"/>
        </w:rPr>
        <w:t>Strony zgodnie ustalają, że WYKONAWCA usunie przez autoryzowany serwis WYKONAWCY/ PRODUCENTA</w:t>
      </w:r>
      <w:r w:rsidR="00DC43A0">
        <w:rPr>
          <w:lang w:eastAsia="ar-SA"/>
        </w:rPr>
        <w:t>/ ASO</w:t>
      </w:r>
      <w:r w:rsidRPr="00993BD8">
        <w:rPr>
          <w:lang w:eastAsia="ar-SA"/>
        </w:rPr>
        <w:t xml:space="preserve"> wady przedmiotu umowy - ujawnione w okresie </w:t>
      </w:r>
      <w:r w:rsidRPr="00993BD8">
        <w:rPr>
          <w:lang w:eastAsia="ar-SA"/>
        </w:rPr>
        <w:lastRenderedPageBreak/>
        <w:t>gwarancji, w terminie 14 dni od daty doręczenia mu zgłoszenia przez UŻYTKOWNIKA za pośrednictwem poczty elektronicznej na adres………. Do okresu usuwania wad nie wlicza się dni ustawowo wolnych od pracy. Przyjmuje się, że dni ustawowo wolne od pracy to dni określone w ustawie z dnia 18 stycznia 1951 r. O dniach wolnych od pracy. W szczególnych warunkach gdy WYKONAWCA nie będzie mógł dotrzymać powyższego terminu, warunki szczegółowe naprawy ustali indywidualnie z właściwym UŻYTKOWNIKIEM.</w:t>
      </w:r>
    </w:p>
    <w:p w14:paraId="4BA68791" w14:textId="77777777" w:rsidR="00993BD8" w:rsidRPr="00993BD8" w:rsidRDefault="00993BD8" w:rsidP="00993BD8">
      <w:pPr>
        <w:numPr>
          <w:ilvl w:val="0"/>
          <w:numId w:val="97"/>
        </w:numPr>
        <w:snapToGrid w:val="0"/>
        <w:spacing w:after="120" w:line="276" w:lineRule="auto"/>
        <w:ind w:left="426" w:hanging="426"/>
        <w:jc w:val="both"/>
        <w:rPr>
          <w:lang w:eastAsia="ar-SA"/>
        </w:rPr>
      </w:pPr>
      <w:r w:rsidRPr="00993BD8">
        <w:rPr>
          <w:lang w:eastAsia="ar-SA"/>
        </w:rPr>
        <w:t>Okres gwarancji ulega przedłużeniu o czas od momentu zgłoszenia przedmiotu umowy do naprawy do momentu odebrania z naprawy sprawnego przedmiotu umowy.</w:t>
      </w:r>
    </w:p>
    <w:p w14:paraId="4EABA655" w14:textId="77777777" w:rsidR="00993BD8" w:rsidRPr="00993BD8" w:rsidRDefault="00993BD8" w:rsidP="00993BD8">
      <w:pPr>
        <w:numPr>
          <w:ilvl w:val="0"/>
          <w:numId w:val="97"/>
        </w:numPr>
        <w:snapToGrid w:val="0"/>
        <w:spacing w:after="120" w:line="276" w:lineRule="auto"/>
        <w:ind w:left="426" w:hanging="426"/>
        <w:jc w:val="both"/>
        <w:rPr>
          <w:lang w:eastAsia="ar-SA"/>
        </w:rPr>
      </w:pPr>
      <w:r w:rsidRPr="00993BD8">
        <w:rPr>
          <w:lang w:eastAsia="ar-SA"/>
        </w:rPr>
        <w:t>Jeżeli WYKONAWCA nie usunie wad przedmiotu umowy we wskazanym w ust. 5 terminie, UŻYTKOWNIK może je usunąć samodzielnie lub zlecić ich usunięcie w wybranym przez siebie serwisie - na koszt i ryzyko WYKONAWCY. W takim przypadku UŻYTKOWNIK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2A18F0DC" w14:textId="67A0A4BA" w:rsidR="00993BD8" w:rsidRPr="00993BD8" w:rsidRDefault="00993BD8" w:rsidP="00993BD8">
      <w:pPr>
        <w:numPr>
          <w:ilvl w:val="0"/>
          <w:numId w:val="97"/>
        </w:numPr>
        <w:snapToGrid w:val="0"/>
        <w:spacing w:after="120" w:line="276" w:lineRule="auto"/>
        <w:ind w:left="426" w:hanging="426"/>
        <w:jc w:val="both"/>
        <w:rPr>
          <w:lang w:eastAsia="ar-SA"/>
        </w:rPr>
      </w:pPr>
      <w:r w:rsidRPr="00993BD8">
        <w:rPr>
          <w:lang w:eastAsia="ar-SA"/>
        </w:rPr>
        <w:t>Po okresie gwarancji serwis może być prowadzony  przez  WYKONAWCĘ na podstawie  indywidualnych zleceń UŻYTKOWNIK</w:t>
      </w:r>
      <w:r w:rsidR="00E157AF">
        <w:rPr>
          <w:lang w:eastAsia="ar-SA"/>
        </w:rPr>
        <w:t>A.</w:t>
      </w:r>
    </w:p>
    <w:p w14:paraId="19DCE391" w14:textId="77777777" w:rsidR="00993BD8" w:rsidRDefault="00993BD8" w:rsidP="00993BD8">
      <w:pPr>
        <w:numPr>
          <w:ilvl w:val="0"/>
          <w:numId w:val="97"/>
        </w:numPr>
        <w:snapToGrid w:val="0"/>
        <w:spacing w:after="120" w:line="276" w:lineRule="auto"/>
        <w:ind w:left="426" w:hanging="426"/>
        <w:jc w:val="both"/>
        <w:rPr>
          <w:lang w:eastAsia="ar-SA"/>
        </w:rPr>
      </w:pPr>
      <w:r w:rsidRPr="00993BD8">
        <w:rPr>
          <w:lang w:eastAsia="ar-SA"/>
        </w:rPr>
        <w:t>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UŻYTKOWNIKOWI. W przypadku, gdy wykonana ekspertyza potwierdzi stanowisko UŻYTKOWNIKA wówczas WYKONAWCA zobowiązany będzie do zwrotu UŻYTKOWNIKOWI całości kosztów wykonania ekspertyzy.</w:t>
      </w:r>
    </w:p>
    <w:p w14:paraId="5073D6D8" w14:textId="5CD4D641" w:rsidR="00DC43A0" w:rsidRPr="00993BD8" w:rsidRDefault="00DC43A0" w:rsidP="00993BD8">
      <w:pPr>
        <w:numPr>
          <w:ilvl w:val="0"/>
          <w:numId w:val="97"/>
        </w:numPr>
        <w:snapToGrid w:val="0"/>
        <w:spacing w:after="120" w:line="276" w:lineRule="auto"/>
        <w:ind w:left="426" w:hanging="426"/>
        <w:jc w:val="both"/>
        <w:rPr>
          <w:lang w:eastAsia="ar-SA"/>
        </w:rPr>
      </w:pPr>
      <w:r>
        <w:rPr>
          <w:lang w:eastAsia="ar-SA"/>
        </w:rPr>
        <w:t xml:space="preserve">Wymagana i zalecane przez PRODUCENTA samochodu przeglądy wynikające z książki serwisowej samochodu wykonywane będą na koszt UŻYTKOWNIKA w serwisie na terenie Polski wskazanym przez WYKONAWCĘ. Dostarczenie pojazdu do serwisu celem wykonania przeglądu leży po stronie UŻYTWKONAIKA. </w:t>
      </w:r>
    </w:p>
    <w:p w14:paraId="4FA46047" w14:textId="77777777" w:rsidR="000365D1" w:rsidRPr="00993BD8" w:rsidRDefault="000365D1" w:rsidP="003B3DD4">
      <w:pPr>
        <w:snapToGrid w:val="0"/>
        <w:spacing w:line="276" w:lineRule="auto"/>
        <w:ind w:left="426"/>
        <w:jc w:val="both"/>
        <w:rPr>
          <w:lang w:eastAsia="ar-SA"/>
        </w:rPr>
      </w:pPr>
    </w:p>
    <w:p w14:paraId="67755AB1" w14:textId="50DBCBFC" w:rsidR="00993BD8" w:rsidRPr="00993BD8" w:rsidRDefault="00993BD8" w:rsidP="00993BD8">
      <w:pPr>
        <w:widowControl w:val="0"/>
        <w:suppressAutoHyphens/>
        <w:overflowPunct w:val="0"/>
        <w:autoSpaceDE w:val="0"/>
        <w:spacing w:after="120" w:line="276" w:lineRule="auto"/>
        <w:jc w:val="center"/>
        <w:rPr>
          <w:b/>
          <w:lang w:eastAsia="ar-SA"/>
        </w:rPr>
      </w:pPr>
      <w:r w:rsidRPr="00993BD8">
        <w:rPr>
          <w:b/>
          <w:lang w:eastAsia="ar-SA"/>
        </w:rPr>
        <w:t xml:space="preserve">§ </w:t>
      </w:r>
      <w:r w:rsidR="003B3DD4">
        <w:rPr>
          <w:b/>
          <w:lang w:eastAsia="ar-SA"/>
        </w:rPr>
        <w:t>9</w:t>
      </w:r>
      <w:r w:rsidRPr="00993BD8">
        <w:rPr>
          <w:b/>
          <w:lang w:eastAsia="ar-SA"/>
        </w:rPr>
        <w:t xml:space="preserve">. </w:t>
      </w:r>
      <w:r w:rsidRPr="00993BD8">
        <w:rPr>
          <w:b/>
          <w:bCs/>
          <w:lang w:eastAsia="ar-SA"/>
        </w:rPr>
        <w:t>ZABEZPIECZENIE NALEŻYTEGO WYKONANIA UMOWY</w:t>
      </w:r>
    </w:p>
    <w:p w14:paraId="1C252A32" w14:textId="77777777" w:rsidR="00993BD8" w:rsidRPr="00993BD8" w:rsidRDefault="00993BD8" w:rsidP="00993BD8">
      <w:pPr>
        <w:numPr>
          <w:ilvl w:val="0"/>
          <w:numId w:val="102"/>
        </w:numPr>
        <w:spacing w:after="120" w:line="276" w:lineRule="auto"/>
        <w:ind w:left="357" w:hanging="357"/>
        <w:jc w:val="both"/>
        <w:rPr>
          <w:lang w:eastAsia="ar-SA"/>
        </w:rPr>
      </w:pPr>
      <w:r w:rsidRPr="00993BD8">
        <w:rPr>
          <w:lang w:eastAsia="ar-SA"/>
        </w:rPr>
        <w:t>WYKONAWCA wniósł zabezpieczenie należytego wykonania umowy w wysokości 4% ceny brutto przedstawionej w ofercie, co stanowi kwotę …………. zł (słownie:  ………………………………..).</w:t>
      </w:r>
    </w:p>
    <w:p w14:paraId="58D0773C" w14:textId="77777777" w:rsidR="00993BD8" w:rsidRPr="00993BD8" w:rsidRDefault="00993BD8" w:rsidP="00993BD8">
      <w:pPr>
        <w:numPr>
          <w:ilvl w:val="0"/>
          <w:numId w:val="102"/>
        </w:numPr>
        <w:spacing w:after="120" w:line="276" w:lineRule="auto"/>
        <w:ind w:left="357" w:hanging="357"/>
        <w:jc w:val="both"/>
        <w:rPr>
          <w:lang w:eastAsia="ar-SA"/>
        </w:rPr>
      </w:pPr>
      <w:r w:rsidRPr="00993BD8">
        <w:rPr>
          <w:lang w:eastAsia="ar-SA"/>
        </w:rPr>
        <w:t>Zabezpieczenie służy do pokrycia roszczeń z tytułu niewykonania lub nienależytego wykonania zamówienia.</w:t>
      </w:r>
    </w:p>
    <w:p w14:paraId="65B2154C" w14:textId="384896C5" w:rsidR="00993BD8" w:rsidRDefault="00993BD8" w:rsidP="00C76BAB">
      <w:pPr>
        <w:numPr>
          <w:ilvl w:val="0"/>
          <w:numId w:val="102"/>
        </w:numPr>
        <w:spacing w:line="276" w:lineRule="auto"/>
        <w:ind w:left="357" w:hanging="357"/>
        <w:jc w:val="both"/>
        <w:rPr>
          <w:lang w:eastAsia="ar-SA"/>
        </w:rPr>
      </w:pPr>
      <w:r w:rsidRPr="00993BD8">
        <w:rPr>
          <w:lang w:eastAsia="ar-SA"/>
        </w:rPr>
        <w:lastRenderedPageBreak/>
        <w:t>Zabezpieczenie wraz z należnymi odsetkami stanie się własnością ZAMAWIAJĄCEGO</w:t>
      </w:r>
      <w:r w:rsidRPr="00993BD8">
        <w:rPr>
          <w:lang w:eastAsia="ar-SA"/>
        </w:rPr>
        <w:br/>
        <w:t xml:space="preserve">w przypadku: niewykonania lub niewłaściwego wykonania przez WYKONAWCĘ </w:t>
      </w:r>
      <w:r w:rsidRPr="00993BD8">
        <w:rPr>
          <w:lang w:eastAsia="ar-SA"/>
        </w:rPr>
        <w:br/>
        <w:t xml:space="preserve">umowy. </w:t>
      </w:r>
    </w:p>
    <w:p w14:paraId="7DC85E70" w14:textId="77777777" w:rsidR="00DC43A0" w:rsidRPr="00993BD8" w:rsidRDefault="00DC43A0" w:rsidP="00DC43A0">
      <w:pPr>
        <w:spacing w:line="276" w:lineRule="auto"/>
        <w:ind w:left="357"/>
        <w:jc w:val="both"/>
        <w:rPr>
          <w:lang w:eastAsia="ar-SA"/>
        </w:rPr>
      </w:pPr>
    </w:p>
    <w:p w14:paraId="7BE7FF57" w14:textId="3299C12A" w:rsidR="00993BD8" w:rsidRPr="00993BD8" w:rsidRDefault="00993BD8" w:rsidP="00993BD8">
      <w:pPr>
        <w:widowControl w:val="0"/>
        <w:suppressAutoHyphens/>
        <w:overflowPunct w:val="0"/>
        <w:autoSpaceDE w:val="0"/>
        <w:spacing w:after="120" w:line="276" w:lineRule="auto"/>
        <w:ind w:left="709" w:hanging="709"/>
        <w:jc w:val="center"/>
        <w:rPr>
          <w:b/>
          <w:bCs/>
          <w:lang w:eastAsia="ar-SA"/>
        </w:rPr>
      </w:pPr>
      <w:r w:rsidRPr="00993BD8">
        <w:rPr>
          <w:b/>
          <w:bCs/>
          <w:lang w:eastAsia="ar-SA"/>
        </w:rPr>
        <w:t>§ 1</w:t>
      </w:r>
      <w:r w:rsidR="00F95089">
        <w:rPr>
          <w:b/>
          <w:bCs/>
          <w:lang w:eastAsia="ar-SA"/>
        </w:rPr>
        <w:t>0</w:t>
      </w:r>
      <w:r w:rsidRPr="00993BD8">
        <w:rPr>
          <w:b/>
          <w:bCs/>
          <w:lang w:eastAsia="ar-SA"/>
        </w:rPr>
        <w:t xml:space="preserve">.  KARY UMOWNE  </w:t>
      </w:r>
    </w:p>
    <w:p w14:paraId="0E3B9AAE" w14:textId="2DF638A5" w:rsidR="00993BD8" w:rsidRPr="00993BD8" w:rsidRDefault="00993BD8" w:rsidP="00993BD8">
      <w:pPr>
        <w:numPr>
          <w:ilvl w:val="0"/>
          <w:numId w:val="101"/>
        </w:numPr>
        <w:spacing w:after="120" w:line="276" w:lineRule="auto"/>
        <w:ind w:left="426" w:hanging="426"/>
        <w:jc w:val="both"/>
      </w:pPr>
      <w:r w:rsidRPr="00993BD8">
        <w:t xml:space="preserve">Jeżeli WYKONAWCA dopuści się zwłoki w dostawie w stosunku do terminu ustalonego </w:t>
      </w:r>
      <w:r w:rsidRPr="00041D44">
        <w:t xml:space="preserve">w § 5 ust. 1, zapłaci </w:t>
      </w:r>
      <w:r w:rsidRPr="00993BD8">
        <w:t xml:space="preserve">ZAMAWIAJĄCEMU za każdy rozpoczęty dzień zwłoki karę umowną w wysokości 0,05 % ceny brutto pojazdu, jednakże nie więcej niż </w:t>
      </w:r>
      <w:r w:rsidR="00E20BB6">
        <w:t>2</w:t>
      </w:r>
      <w:r w:rsidRPr="00993BD8">
        <w:t>0 % wartości całkowitej brutto przedmiotu umowy, na podstawie noty obciążeniowej wystawionej przez ZAMAWIAJĄCEGO na kwotę zgodną z warunkami niniejszej umowy.</w:t>
      </w:r>
      <w:r w:rsidRPr="00993BD8">
        <w:rPr>
          <w:lang w:eastAsia="zh-CN"/>
        </w:rPr>
        <w:t xml:space="preserve"> </w:t>
      </w:r>
    </w:p>
    <w:p w14:paraId="1FA9B23F" w14:textId="0175CCD6" w:rsidR="00993BD8" w:rsidRDefault="00993BD8" w:rsidP="00993BD8">
      <w:pPr>
        <w:numPr>
          <w:ilvl w:val="0"/>
          <w:numId w:val="101"/>
        </w:numPr>
        <w:spacing w:after="120" w:line="276" w:lineRule="auto"/>
        <w:jc w:val="both"/>
      </w:pPr>
      <w:r w:rsidRPr="00B55B7C">
        <w:t>Jeżeli WYKONAWCA dopuści się zwłoki w usunięciu wady w stosunku do terminu określon</w:t>
      </w:r>
      <w:r w:rsidRPr="00041D44">
        <w:t xml:space="preserve">ego w § </w:t>
      </w:r>
      <w:r w:rsidR="00041D44" w:rsidRPr="00041D44">
        <w:t>8</w:t>
      </w:r>
      <w:r w:rsidRPr="00041D44">
        <w:t xml:space="preserve"> ust. 5, zapłaci </w:t>
      </w:r>
      <w:r w:rsidR="00041D44">
        <w:t xml:space="preserve">UŻYTKOWNIKOWI </w:t>
      </w:r>
      <w:r w:rsidRPr="00B55B7C">
        <w:t>za każdy rozpoczęty dzień zwłoki karę umowną w wysokości 0,01 % ceny brutto pojazdu, jednakże nie więcej niż 20 % ceny</w:t>
      </w:r>
      <w:r w:rsidR="00BE1FB7">
        <w:t xml:space="preserve"> </w:t>
      </w:r>
      <w:r w:rsidRPr="00B55B7C">
        <w:t xml:space="preserve">brutto pojazdu, na podstawie noty obciążającej wystawionej przez </w:t>
      </w:r>
      <w:r w:rsidR="00B55B7C">
        <w:t xml:space="preserve">ZAMAWIAJĄCEGO </w:t>
      </w:r>
      <w:r w:rsidRPr="00B55B7C">
        <w:t>na kwotę zgodną z warunkami niniejszej umowy.</w:t>
      </w:r>
    </w:p>
    <w:p w14:paraId="4C27D4BB" w14:textId="169A3A78" w:rsidR="00993BD8" w:rsidRDefault="00993BD8" w:rsidP="00993BD8">
      <w:pPr>
        <w:numPr>
          <w:ilvl w:val="0"/>
          <w:numId w:val="101"/>
        </w:numPr>
        <w:tabs>
          <w:tab w:val="left" w:pos="426"/>
        </w:tabs>
        <w:spacing w:after="120" w:line="276" w:lineRule="auto"/>
        <w:ind w:left="426" w:hanging="426"/>
        <w:jc w:val="both"/>
      </w:pPr>
      <w:r w:rsidRPr="00993BD8">
        <w:t xml:space="preserve">W przypadku odstąpienia od umowy przez ZAMAWIAJĄCEGO z przyczyn leżących po stronie WYKONAWCY, obowiązany jest on zapłacić ZAMAWIAJĄCEMU karę umowną w wysokości </w:t>
      </w:r>
      <w:r w:rsidR="00B55B7C">
        <w:t>2</w:t>
      </w:r>
      <w:r w:rsidRPr="00993BD8">
        <w:t>0 % wartości całkowitej brutto przedmiotu umowy.</w:t>
      </w:r>
    </w:p>
    <w:p w14:paraId="191ED099" w14:textId="7B16AAA0" w:rsidR="0014061E" w:rsidRPr="0014061E" w:rsidRDefault="0014061E" w:rsidP="0014061E">
      <w:pPr>
        <w:widowControl w:val="0"/>
        <w:numPr>
          <w:ilvl w:val="0"/>
          <w:numId w:val="101"/>
        </w:numPr>
        <w:suppressAutoHyphens/>
        <w:autoSpaceDN w:val="0"/>
        <w:spacing w:after="120" w:line="276" w:lineRule="auto"/>
        <w:jc w:val="both"/>
        <w:rPr>
          <w:rFonts w:eastAsia="SimSun"/>
          <w:kern w:val="3"/>
          <w:lang w:eastAsia="zh-CN" w:bidi="hi-IN"/>
        </w:rPr>
      </w:pPr>
      <w:r>
        <w:rPr>
          <w:rFonts w:eastAsia="SimSun"/>
          <w:kern w:val="3"/>
          <w:lang w:eastAsia="zh-CN" w:bidi="hi-IN"/>
        </w:rPr>
        <w:t xml:space="preserve">Łączna wysokość naliczonych kar umownych, których Zamawiający może dochodzić od Wykonawcy, ze wszystkich tytułów nie może być większa niż 20% wynagrodzenia brutto umowy określonego w </w:t>
      </w:r>
      <w:r>
        <w:rPr>
          <w:rFonts w:eastAsia="SimSun" w:cs="Mangal"/>
          <w:bCs/>
          <w:kern w:val="3"/>
          <w:lang w:eastAsia="zh-CN" w:bidi="hi-IN"/>
        </w:rPr>
        <w:t>§ 3</w:t>
      </w:r>
      <w:r>
        <w:rPr>
          <w:rFonts w:eastAsia="SimSun"/>
          <w:kern w:val="3"/>
          <w:lang w:eastAsia="zh-CN" w:bidi="hi-IN"/>
        </w:rPr>
        <w:t>.</w:t>
      </w:r>
    </w:p>
    <w:p w14:paraId="2F18EC77" w14:textId="698C2747" w:rsidR="00993BD8" w:rsidRPr="00993BD8" w:rsidRDefault="00993BD8" w:rsidP="00993BD8">
      <w:pPr>
        <w:numPr>
          <w:ilvl w:val="0"/>
          <w:numId w:val="101"/>
        </w:numPr>
        <w:tabs>
          <w:tab w:val="left" w:pos="426"/>
        </w:tabs>
        <w:suppressAutoHyphens/>
        <w:autoSpaceDE w:val="0"/>
        <w:autoSpaceDN w:val="0"/>
        <w:adjustRightInd w:val="0"/>
        <w:spacing w:after="120" w:line="276" w:lineRule="auto"/>
        <w:ind w:left="426" w:right="-2" w:hanging="426"/>
        <w:jc w:val="both"/>
        <w:rPr>
          <w:lang w:eastAsia="zh-CN"/>
        </w:rPr>
      </w:pPr>
      <w:r w:rsidRPr="00993BD8">
        <w:rPr>
          <w:lang w:eastAsia="zh-CN"/>
        </w:rPr>
        <w:t xml:space="preserve">Termin zapłaty kar, o których mowa w ust. 1 </w:t>
      </w:r>
      <w:r w:rsidR="00831C43">
        <w:rPr>
          <w:lang w:eastAsia="zh-CN"/>
        </w:rPr>
        <w:t>–</w:t>
      </w:r>
      <w:r w:rsidRPr="00993BD8">
        <w:rPr>
          <w:lang w:eastAsia="zh-CN"/>
        </w:rPr>
        <w:t xml:space="preserve"> </w:t>
      </w:r>
      <w:r w:rsidR="00831C43">
        <w:rPr>
          <w:lang w:eastAsia="zh-CN"/>
        </w:rPr>
        <w:t xml:space="preserve">3 </w:t>
      </w:r>
      <w:r w:rsidRPr="00993BD8">
        <w:rPr>
          <w:lang w:eastAsia="zh-CN"/>
        </w:rPr>
        <w:t xml:space="preserve">wynosi 14 dni od daty otrzymania noty obciążeniowej. </w:t>
      </w:r>
    </w:p>
    <w:p w14:paraId="6A346599" w14:textId="5471BC14" w:rsidR="00993BD8" w:rsidRPr="00993BD8" w:rsidRDefault="00993BD8" w:rsidP="00993BD8">
      <w:pPr>
        <w:numPr>
          <w:ilvl w:val="0"/>
          <w:numId w:val="101"/>
        </w:numPr>
        <w:tabs>
          <w:tab w:val="left" w:pos="426"/>
        </w:tabs>
        <w:spacing w:after="120" w:line="276" w:lineRule="auto"/>
        <w:ind w:left="426" w:right="-2" w:hanging="426"/>
        <w:jc w:val="both"/>
      </w:pPr>
      <w:r w:rsidRPr="00993BD8">
        <w:t xml:space="preserve">W przypadku, gdy wysokość poniesionej szkody przewyższa wysokość kar zastrzeżonych w umowie </w:t>
      </w:r>
      <w:r w:rsidR="00983FDA">
        <w:t xml:space="preserve">ZAMAWIAJĄCY </w:t>
      </w:r>
      <w:r w:rsidRPr="00993BD8">
        <w:t>może żądać odszkodowania na zasadach ogólnych w wysokości odpowiadającej poniesionej szkodzie w pełnej wysokości.</w:t>
      </w:r>
    </w:p>
    <w:p w14:paraId="772A8CA6" w14:textId="7D4EF6F5" w:rsidR="00993BD8" w:rsidRPr="00993BD8" w:rsidRDefault="00993BD8" w:rsidP="00993BD8">
      <w:pPr>
        <w:numPr>
          <w:ilvl w:val="0"/>
          <w:numId w:val="101"/>
        </w:numPr>
        <w:tabs>
          <w:tab w:val="left" w:pos="426"/>
        </w:tabs>
        <w:spacing w:after="120" w:line="276" w:lineRule="auto"/>
        <w:ind w:left="426" w:right="-2" w:hanging="426"/>
        <w:jc w:val="both"/>
      </w:pPr>
      <w:r w:rsidRPr="00993BD8">
        <w:t xml:space="preserve">Jeżeli </w:t>
      </w:r>
      <w:r w:rsidR="00983FDA">
        <w:t>ZAMAWIAJĄCY</w:t>
      </w:r>
      <w:r w:rsidRPr="00993BD8">
        <w:t xml:space="preserve"> opóźni termin dokonania zapłaty za fakturę, zapłaci WYKONAWCY odsetki ustawowe od kwot niezapłaconych w terminie za każdy rozpoczęty dzień opóźnienia, na podstawie noty obciążającej wystawionej przez WYKONAWCĘ na kwotę zgodną z warunkami niniejszej umowy.</w:t>
      </w:r>
    </w:p>
    <w:p w14:paraId="3662B5FD" w14:textId="77777777" w:rsidR="00993BD8" w:rsidRPr="00993BD8" w:rsidRDefault="00993BD8" w:rsidP="00993BD8">
      <w:pPr>
        <w:tabs>
          <w:tab w:val="left" w:pos="426"/>
        </w:tabs>
        <w:spacing w:after="120" w:line="276" w:lineRule="auto"/>
        <w:ind w:left="426" w:right="-2"/>
        <w:jc w:val="both"/>
      </w:pPr>
    </w:p>
    <w:p w14:paraId="03EC8427" w14:textId="44A354A2" w:rsidR="00993BD8" w:rsidRPr="00993BD8" w:rsidRDefault="00993BD8" w:rsidP="00993BD8">
      <w:pPr>
        <w:widowControl w:val="0"/>
        <w:suppressAutoHyphens/>
        <w:overflowPunct w:val="0"/>
        <w:autoSpaceDE w:val="0"/>
        <w:spacing w:after="120" w:line="276" w:lineRule="auto"/>
        <w:ind w:left="709" w:hanging="709"/>
        <w:jc w:val="center"/>
        <w:rPr>
          <w:b/>
          <w:bCs/>
          <w:lang w:eastAsia="ar-SA"/>
        </w:rPr>
      </w:pPr>
      <w:r w:rsidRPr="00993BD8">
        <w:rPr>
          <w:b/>
          <w:bCs/>
          <w:lang w:eastAsia="ar-SA"/>
        </w:rPr>
        <w:t xml:space="preserve">                  § 1</w:t>
      </w:r>
      <w:r w:rsidR="00BE0497">
        <w:rPr>
          <w:b/>
          <w:bCs/>
          <w:lang w:eastAsia="ar-SA"/>
        </w:rPr>
        <w:t>1</w:t>
      </w:r>
      <w:r w:rsidRPr="00993BD8">
        <w:rPr>
          <w:b/>
          <w:bCs/>
          <w:lang w:eastAsia="ar-SA"/>
        </w:rPr>
        <w:t>.  ROZSTRZYGANIE SPORÓW I OBOWIĄZUJĄCE PRAWO</w:t>
      </w:r>
    </w:p>
    <w:p w14:paraId="23968C75" w14:textId="77777777" w:rsidR="00993BD8" w:rsidRPr="00993BD8" w:rsidRDefault="00993BD8" w:rsidP="00993BD8">
      <w:pPr>
        <w:numPr>
          <w:ilvl w:val="0"/>
          <w:numId w:val="103"/>
        </w:numPr>
        <w:snapToGrid w:val="0"/>
        <w:spacing w:after="120" w:line="276" w:lineRule="auto"/>
        <w:ind w:left="426" w:hanging="426"/>
        <w:jc w:val="both"/>
        <w:outlineLvl w:val="0"/>
        <w:rPr>
          <w:lang w:eastAsia="ar-SA"/>
        </w:rPr>
      </w:pPr>
      <w:bookmarkStart w:id="55" w:name="_Toc475539708"/>
      <w:bookmarkStart w:id="56" w:name="_Toc483225396"/>
      <w:bookmarkStart w:id="57" w:name="_Toc485127850"/>
      <w:bookmarkStart w:id="58" w:name="_Toc517386111"/>
      <w:r w:rsidRPr="00993BD8">
        <w:rPr>
          <w:lang w:eastAsia="ar-SA"/>
        </w:rPr>
        <w:t xml:space="preserve">Strony umowy zgodnie oświadczają, że w przypadku powstania sporu na tle realizacji niniejszej umowy poddają się rozstrzygnięciu sporu przez polski sąd właściwy dla siedziby </w:t>
      </w:r>
      <w:bookmarkEnd w:id="55"/>
      <w:bookmarkEnd w:id="56"/>
      <w:bookmarkEnd w:id="57"/>
      <w:bookmarkEnd w:id="58"/>
      <w:r w:rsidRPr="00993BD8">
        <w:rPr>
          <w:lang w:eastAsia="ar-SA"/>
        </w:rPr>
        <w:t xml:space="preserve">ZAMAWIAJACEGO. </w:t>
      </w:r>
    </w:p>
    <w:p w14:paraId="6197387F" w14:textId="77777777" w:rsidR="00993BD8" w:rsidRPr="00993BD8" w:rsidRDefault="00993BD8" w:rsidP="00993BD8">
      <w:pPr>
        <w:numPr>
          <w:ilvl w:val="0"/>
          <w:numId w:val="103"/>
        </w:numPr>
        <w:snapToGrid w:val="0"/>
        <w:spacing w:after="120" w:line="276" w:lineRule="auto"/>
        <w:ind w:left="426" w:hanging="426"/>
        <w:jc w:val="both"/>
        <w:outlineLvl w:val="0"/>
        <w:rPr>
          <w:szCs w:val="28"/>
          <w:lang w:eastAsia="ar-SA"/>
        </w:rPr>
      </w:pPr>
      <w:bookmarkStart w:id="59" w:name="_Toc475539709"/>
      <w:bookmarkStart w:id="60" w:name="_Toc483225397"/>
      <w:bookmarkStart w:id="61" w:name="_Toc485127851"/>
      <w:bookmarkStart w:id="62" w:name="_Toc517386112"/>
      <w:r w:rsidRPr="00993BD8">
        <w:rPr>
          <w:szCs w:val="28"/>
          <w:lang w:eastAsia="ar-SA"/>
        </w:rPr>
        <w:t>W sprawach nie objętych umową będą miały zastosowanie odpowiednie przepisy ustawy z dnia 23 kwietnia 1964 r. Kodeks cywilny i ustawy prawo zamówień publicznych oraz inne obowiązujące przepisy prawa odnoszące się do przedmiotu umowy.</w:t>
      </w:r>
      <w:bookmarkEnd w:id="59"/>
      <w:bookmarkEnd w:id="60"/>
      <w:bookmarkEnd w:id="61"/>
      <w:bookmarkEnd w:id="62"/>
      <w:r w:rsidRPr="00993BD8">
        <w:rPr>
          <w:szCs w:val="28"/>
          <w:lang w:eastAsia="ar-SA"/>
        </w:rPr>
        <w:t xml:space="preserve"> </w:t>
      </w:r>
    </w:p>
    <w:p w14:paraId="015F51BB" w14:textId="77777777" w:rsidR="00993BD8" w:rsidRPr="00993BD8" w:rsidRDefault="00993BD8" w:rsidP="00993BD8">
      <w:pPr>
        <w:widowControl w:val="0"/>
        <w:suppressAutoHyphens/>
        <w:overflowPunct w:val="0"/>
        <w:autoSpaceDE w:val="0"/>
        <w:spacing w:after="120" w:line="276" w:lineRule="auto"/>
        <w:rPr>
          <w:b/>
          <w:bCs/>
          <w:lang w:eastAsia="ar-SA"/>
        </w:rPr>
      </w:pPr>
    </w:p>
    <w:p w14:paraId="2F6AF578" w14:textId="1F9E96CF" w:rsidR="00993BD8" w:rsidRPr="00993BD8" w:rsidRDefault="00993BD8" w:rsidP="00993BD8">
      <w:pPr>
        <w:widowControl w:val="0"/>
        <w:suppressAutoHyphens/>
        <w:overflowPunct w:val="0"/>
        <w:autoSpaceDE w:val="0"/>
        <w:spacing w:after="120" w:line="276" w:lineRule="auto"/>
        <w:ind w:left="2125" w:firstLine="707"/>
        <w:rPr>
          <w:b/>
          <w:bCs/>
          <w:lang w:eastAsia="ar-SA"/>
        </w:rPr>
      </w:pPr>
      <w:r w:rsidRPr="00993BD8">
        <w:rPr>
          <w:b/>
          <w:bCs/>
          <w:lang w:eastAsia="ar-SA"/>
        </w:rPr>
        <w:lastRenderedPageBreak/>
        <w:t>§ 1</w:t>
      </w:r>
      <w:r w:rsidR="00BE0497">
        <w:rPr>
          <w:b/>
          <w:bCs/>
          <w:lang w:eastAsia="ar-SA"/>
        </w:rPr>
        <w:t>2</w:t>
      </w:r>
      <w:r w:rsidRPr="00993BD8">
        <w:rPr>
          <w:b/>
          <w:bCs/>
          <w:lang w:eastAsia="ar-SA"/>
        </w:rPr>
        <w:t>. POSTANOWIENIA KOŃCOWE</w:t>
      </w:r>
    </w:p>
    <w:p w14:paraId="3557DBD4" w14:textId="77777777" w:rsidR="00993BD8" w:rsidRPr="00993BD8" w:rsidRDefault="00993BD8" w:rsidP="00993BD8">
      <w:pPr>
        <w:numPr>
          <w:ilvl w:val="0"/>
          <w:numId w:val="105"/>
        </w:numPr>
        <w:snapToGrid w:val="0"/>
        <w:spacing w:after="120" w:line="276" w:lineRule="auto"/>
        <w:ind w:left="426" w:hanging="426"/>
        <w:jc w:val="both"/>
        <w:outlineLvl w:val="0"/>
        <w:rPr>
          <w:lang w:eastAsia="ar-SA"/>
        </w:rPr>
      </w:pPr>
      <w:bookmarkStart w:id="63" w:name="_Toc475539711"/>
      <w:bookmarkStart w:id="64" w:name="_Toc483225398"/>
      <w:bookmarkStart w:id="65" w:name="_Toc485127852"/>
      <w:bookmarkStart w:id="66" w:name="_Toc517386113"/>
      <w:r w:rsidRPr="00993BD8">
        <w:rPr>
          <w:lang w:eastAsia="ar-SA"/>
        </w:rPr>
        <w:t>Zmiana umowy wymaga formy pisemnej pod rygorem nieważności i sporządzona będzie w formie aneksu.</w:t>
      </w:r>
      <w:bookmarkEnd w:id="63"/>
      <w:bookmarkEnd w:id="64"/>
      <w:bookmarkEnd w:id="65"/>
      <w:bookmarkEnd w:id="66"/>
    </w:p>
    <w:p w14:paraId="069928B0" w14:textId="77777777" w:rsidR="00993BD8" w:rsidRPr="00993BD8" w:rsidRDefault="00993BD8" w:rsidP="00993BD8">
      <w:pPr>
        <w:numPr>
          <w:ilvl w:val="0"/>
          <w:numId w:val="105"/>
        </w:numPr>
        <w:snapToGrid w:val="0"/>
        <w:spacing w:after="120" w:line="276" w:lineRule="auto"/>
        <w:ind w:left="426" w:hanging="426"/>
        <w:jc w:val="both"/>
        <w:outlineLvl w:val="0"/>
        <w:rPr>
          <w:lang w:eastAsia="ar-SA"/>
        </w:rPr>
      </w:pPr>
      <w:bookmarkStart w:id="67" w:name="_Toc517386114"/>
      <w:r w:rsidRPr="00993BD8">
        <w:rPr>
          <w:lang w:eastAsia="ar-SA"/>
        </w:rPr>
        <w:t>Dopuszczalne zmiany umowy określa rozdział XXI SWZ</w:t>
      </w:r>
      <w:bookmarkEnd w:id="67"/>
      <w:r w:rsidRPr="00993BD8">
        <w:rPr>
          <w:lang w:eastAsia="ar-SA"/>
        </w:rPr>
        <w:t>.</w:t>
      </w:r>
    </w:p>
    <w:p w14:paraId="5CECB33B" w14:textId="77777777" w:rsidR="00BE0497" w:rsidRDefault="00993BD8" w:rsidP="00BE0497">
      <w:pPr>
        <w:numPr>
          <w:ilvl w:val="0"/>
          <w:numId w:val="105"/>
        </w:numPr>
        <w:snapToGrid w:val="0"/>
        <w:spacing w:after="120" w:line="276" w:lineRule="auto"/>
        <w:ind w:left="426" w:hanging="426"/>
        <w:jc w:val="both"/>
        <w:outlineLvl w:val="0"/>
        <w:rPr>
          <w:lang w:eastAsia="ar-SA"/>
        </w:rPr>
      </w:pPr>
      <w:bookmarkStart w:id="68" w:name="_Toc475539713"/>
      <w:bookmarkStart w:id="69" w:name="_Toc483225401"/>
      <w:bookmarkStart w:id="70" w:name="_Toc485127854"/>
      <w:bookmarkStart w:id="71" w:name="_Toc517386116"/>
      <w:r w:rsidRPr="00993BD8">
        <w:rPr>
          <w:lang w:eastAsia="ar-SA"/>
        </w:rPr>
        <w:t>Przeniesienie przez WYKONAWCĘ praw i obowiązków, w tym wierzytelności, wynikających z umowy wymaga pisemnej zgody ZAMAWIAJACEGO.</w:t>
      </w:r>
      <w:bookmarkEnd w:id="68"/>
      <w:bookmarkEnd w:id="69"/>
      <w:bookmarkEnd w:id="70"/>
      <w:bookmarkEnd w:id="71"/>
    </w:p>
    <w:p w14:paraId="31EC5EBD" w14:textId="0FBCE6BE" w:rsidR="00BE0497" w:rsidRPr="00BE0497" w:rsidRDefault="00BE0497" w:rsidP="00BE0497">
      <w:pPr>
        <w:numPr>
          <w:ilvl w:val="0"/>
          <w:numId w:val="105"/>
        </w:numPr>
        <w:snapToGrid w:val="0"/>
        <w:spacing w:after="120" w:line="276" w:lineRule="auto"/>
        <w:ind w:left="426" w:hanging="426"/>
        <w:jc w:val="both"/>
        <w:outlineLvl w:val="0"/>
        <w:rPr>
          <w:lang w:eastAsia="ar-SA"/>
        </w:rPr>
      </w:pPr>
      <w:r w:rsidRPr="00BE0497">
        <w:rPr>
          <w:rFonts w:eastAsia="SimSun"/>
          <w:kern w:val="3"/>
          <w:lang w:eastAsia="zh-CN" w:bidi="hi-IN"/>
        </w:rPr>
        <w:t>Za datę zawarcia umowy przyjmuje się datę złożenia na niej ostatniego kwalifikowanego podpisu elektronicznego.</w:t>
      </w:r>
    </w:p>
    <w:bookmarkEnd w:id="41"/>
    <w:bookmarkEnd w:id="42"/>
    <w:bookmarkEnd w:id="43"/>
    <w:p w14:paraId="4EED9AE3" w14:textId="6E355BFA" w:rsidR="00993BD8" w:rsidRPr="00993BD8" w:rsidRDefault="00993BD8" w:rsidP="00993BD8">
      <w:pPr>
        <w:widowControl w:val="0"/>
        <w:suppressAutoHyphens/>
        <w:overflowPunct w:val="0"/>
        <w:autoSpaceDE w:val="0"/>
        <w:spacing w:after="120" w:line="360" w:lineRule="auto"/>
        <w:rPr>
          <w:lang w:eastAsia="ar-SA"/>
        </w:rPr>
      </w:pPr>
    </w:p>
    <w:p w14:paraId="0C5BCF09" w14:textId="77777777" w:rsidR="00993BD8" w:rsidRDefault="00993BD8" w:rsidP="00993BD8">
      <w:pPr>
        <w:widowControl w:val="0"/>
        <w:suppressAutoHyphens/>
        <w:overflowPunct w:val="0"/>
        <w:autoSpaceDE w:val="0"/>
        <w:spacing w:after="120" w:line="360" w:lineRule="auto"/>
        <w:ind w:left="1048"/>
        <w:rPr>
          <w:b/>
          <w:bCs/>
          <w:lang w:eastAsia="ar-SA"/>
        </w:rPr>
      </w:pPr>
      <w:r w:rsidRPr="00993BD8">
        <w:rPr>
          <w:b/>
          <w:bCs/>
          <w:lang w:eastAsia="ar-SA"/>
        </w:rPr>
        <w:t>Zamawiający</w:t>
      </w:r>
      <w:r w:rsidRPr="00993BD8">
        <w:rPr>
          <w:b/>
          <w:bCs/>
          <w:lang w:eastAsia="ar-SA"/>
        </w:rPr>
        <w:tab/>
      </w:r>
      <w:r w:rsidRPr="00993BD8">
        <w:rPr>
          <w:b/>
          <w:bCs/>
          <w:lang w:eastAsia="ar-SA"/>
        </w:rPr>
        <w:tab/>
      </w:r>
      <w:r w:rsidRPr="00993BD8">
        <w:rPr>
          <w:b/>
          <w:bCs/>
          <w:lang w:eastAsia="ar-SA"/>
        </w:rPr>
        <w:tab/>
      </w:r>
      <w:r w:rsidRPr="00993BD8">
        <w:rPr>
          <w:b/>
          <w:bCs/>
          <w:lang w:eastAsia="ar-SA"/>
        </w:rPr>
        <w:tab/>
      </w:r>
      <w:r w:rsidRPr="00993BD8">
        <w:rPr>
          <w:b/>
          <w:bCs/>
          <w:lang w:eastAsia="ar-SA"/>
        </w:rPr>
        <w:tab/>
      </w:r>
      <w:r w:rsidRPr="00993BD8">
        <w:rPr>
          <w:b/>
          <w:bCs/>
          <w:lang w:eastAsia="ar-SA"/>
        </w:rPr>
        <w:tab/>
        <w:t>Wykonawca</w:t>
      </w:r>
    </w:p>
    <w:p w14:paraId="49B0767B" w14:textId="77777777" w:rsidR="00BE0497" w:rsidRPr="00993BD8" w:rsidRDefault="00BE0497" w:rsidP="00993BD8">
      <w:pPr>
        <w:widowControl w:val="0"/>
        <w:suppressAutoHyphens/>
        <w:overflowPunct w:val="0"/>
        <w:autoSpaceDE w:val="0"/>
        <w:spacing w:after="120" w:line="360" w:lineRule="auto"/>
        <w:ind w:left="1048"/>
        <w:rPr>
          <w:b/>
          <w:bCs/>
          <w:lang w:eastAsia="ar-SA"/>
        </w:rPr>
      </w:pPr>
    </w:p>
    <w:p w14:paraId="39223435" w14:textId="77777777" w:rsidR="00993BD8" w:rsidRPr="00993BD8" w:rsidRDefault="00993BD8" w:rsidP="00993BD8">
      <w:pPr>
        <w:widowControl w:val="0"/>
        <w:suppressAutoHyphens/>
        <w:overflowPunct w:val="0"/>
        <w:autoSpaceDE w:val="0"/>
        <w:spacing w:after="120" w:line="360" w:lineRule="auto"/>
        <w:ind w:left="340" w:hanging="340"/>
        <w:rPr>
          <w:lang w:eastAsia="ar-SA"/>
        </w:rPr>
      </w:pPr>
      <w:r w:rsidRPr="00993BD8">
        <w:rPr>
          <w:lang w:eastAsia="ar-SA"/>
        </w:rPr>
        <w:tab/>
        <w:t>..............................................</w:t>
      </w:r>
      <w:r w:rsidRPr="00993BD8">
        <w:rPr>
          <w:lang w:eastAsia="ar-SA"/>
        </w:rPr>
        <w:tab/>
      </w:r>
      <w:r w:rsidRPr="00993BD8">
        <w:rPr>
          <w:lang w:eastAsia="ar-SA"/>
        </w:rPr>
        <w:tab/>
      </w:r>
      <w:r w:rsidRPr="00993BD8">
        <w:rPr>
          <w:lang w:eastAsia="ar-SA"/>
        </w:rPr>
        <w:tab/>
      </w:r>
      <w:r w:rsidRPr="00993BD8">
        <w:rPr>
          <w:lang w:eastAsia="ar-SA"/>
        </w:rPr>
        <w:tab/>
        <w:t>...............................................</w:t>
      </w:r>
      <w:bookmarkStart w:id="72" w:name="_Hlk101869252"/>
    </w:p>
    <w:p w14:paraId="7039A7F9" w14:textId="77777777" w:rsidR="00993BD8" w:rsidRPr="00993BD8" w:rsidRDefault="00993BD8" w:rsidP="00993BD8">
      <w:pPr>
        <w:autoSpaceDE w:val="0"/>
        <w:autoSpaceDN w:val="0"/>
        <w:adjustRightInd w:val="0"/>
        <w:spacing w:line="276" w:lineRule="auto"/>
        <w:jc w:val="both"/>
        <w:rPr>
          <w:u w:val="single"/>
        </w:rPr>
      </w:pPr>
      <w:r w:rsidRPr="00993BD8">
        <w:rPr>
          <w:u w:val="single"/>
        </w:rPr>
        <w:t>Załączniki:</w:t>
      </w:r>
    </w:p>
    <w:p w14:paraId="6EEDE9AD" w14:textId="1B6600EA" w:rsidR="00993BD8" w:rsidRPr="00993BD8" w:rsidRDefault="00993BD8" w:rsidP="00993BD8">
      <w:pPr>
        <w:numPr>
          <w:ilvl w:val="0"/>
          <w:numId w:val="104"/>
        </w:numPr>
        <w:autoSpaceDE w:val="0"/>
        <w:autoSpaceDN w:val="0"/>
        <w:adjustRightInd w:val="0"/>
        <w:spacing w:line="276" w:lineRule="auto"/>
        <w:jc w:val="both"/>
      </w:pPr>
      <w:r w:rsidRPr="00993BD8">
        <w:t xml:space="preserve">Oferta wykonawcy </w:t>
      </w:r>
      <w:bookmarkEnd w:id="72"/>
    </w:p>
    <w:p w14:paraId="091E9E5F" w14:textId="77777777" w:rsidR="002A464A" w:rsidRDefault="002A464A" w:rsidP="00122386">
      <w:pPr>
        <w:jc w:val="center"/>
        <w:rPr>
          <w:b/>
          <w:sz w:val="32"/>
          <w:szCs w:val="32"/>
        </w:rPr>
      </w:pPr>
    </w:p>
    <w:p w14:paraId="17CCAC1B" w14:textId="77777777" w:rsidR="002A464A" w:rsidRDefault="002A464A" w:rsidP="00122386">
      <w:pPr>
        <w:jc w:val="center"/>
        <w:rPr>
          <w:b/>
          <w:sz w:val="32"/>
          <w:szCs w:val="32"/>
        </w:rPr>
      </w:pPr>
    </w:p>
    <w:p w14:paraId="47B9C533" w14:textId="77777777" w:rsidR="002A464A" w:rsidRDefault="002A464A" w:rsidP="00122386">
      <w:pPr>
        <w:jc w:val="center"/>
        <w:rPr>
          <w:b/>
          <w:sz w:val="32"/>
          <w:szCs w:val="32"/>
        </w:rPr>
      </w:pPr>
    </w:p>
    <w:p w14:paraId="62CBA118" w14:textId="77777777" w:rsidR="00831C43" w:rsidRDefault="00831C43" w:rsidP="00122386">
      <w:pPr>
        <w:jc w:val="center"/>
        <w:rPr>
          <w:b/>
          <w:sz w:val="32"/>
          <w:szCs w:val="32"/>
        </w:rPr>
      </w:pPr>
    </w:p>
    <w:p w14:paraId="019C4558" w14:textId="77777777" w:rsidR="00831C43" w:rsidRDefault="00831C43" w:rsidP="00122386">
      <w:pPr>
        <w:jc w:val="center"/>
        <w:rPr>
          <w:b/>
          <w:sz w:val="32"/>
          <w:szCs w:val="32"/>
        </w:rPr>
      </w:pPr>
    </w:p>
    <w:p w14:paraId="1117D272" w14:textId="77777777" w:rsidR="00831C43" w:rsidRDefault="00831C43" w:rsidP="00122386">
      <w:pPr>
        <w:jc w:val="center"/>
        <w:rPr>
          <w:b/>
          <w:sz w:val="32"/>
          <w:szCs w:val="32"/>
        </w:rPr>
      </w:pPr>
    </w:p>
    <w:p w14:paraId="0637BBE4" w14:textId="77777777" w:rsidR="00831C43" w:rsidRDefault="00831C43" w:rsidP="00122386">
      <w:pPr>
        <w:jc w:val="center"/>
        <w:rPr>
          <w:b/>
          <w:sz w:val="32"/>
          <w:szCs w:val="32"/>
        </w:rPr>
      </w:pPr>
    </w:p>
    <w:p w14:paraId="5BF98A33" w14:textId="77777777" w:rsidR="00831C43" w:rsidRDefault="00831C43" w:rsidP="00122386">
      <w:pPr>
        <w:jc w:val="center"/>
        <w:rPr>
          <w:b/>
          <w:sz w:val="32"/>
          <w:szCs w:val="32"/>
        </w:rPr>
      </w:pPr>
    </w:p>
    <w:p w14:paraId="49E08839" w14:textId="77777777" w:rsidR="00831C43" w:rsidRDefault="00831C43" w:rsidP="00122386">
      <w:pPr>
        <w:jc w:val="center"/>
        <w:rPr>
          <w:b/>
          <w:sz w:val="32"/>
          <w:szCs w:val="32"/>
        </w:rPr>
      </w:pPr>
    </w:p>
    <w:p w14:paraId="5A8888D0" w14:textId="77777777" w:rsidR="00831C43" w:rsidRDefault="00831C43" w:rsidP="00122386">
      <w:pPr>
        <w:jc w:val="center"/>
        <w:rPr>
          <w:b/>
          <w:sz w:val="32"/>
          <w:szCs w:val="32"/>
        </w:rPr>
      </w:pPr>
    </w:p>
    <w:p w14:paraId="55411148" w14:textId="77777777" w:rsidR="00831C43" w:rsidRDefault="00831C43" w:rsidP="00122386">
      <w:pPr>
        <w:jc w:val="center"/>
        <w:rPr>
          <w:b/>
          <w:sz w:val="32"/>
          <w:szCs w:val="32"/>
        </w:rPr>
      </w:pPr>
    </w:p>
    <w:p w14:paraId="6349BA1E" w14:textId="77777777" w:rsidR="00831C43" w:rsidRDefault="00831C43" w:rsidP="00122386">
      <w:pPr>
        <w:jc w:val="center"/>
        <w:rPr>
          <w:b/>
          <w:sz w:val="32"/>
          <w:szCs w:val="32"/>
        </w:rPr>
      </w:pPr>
    </w:p>
    <w:p w14:paraId="25283017" w14:textId="77777777" w:rsidR="00831C43" w:rsidRDefault="00831C43" w:rsidP="00122386">
      <w:pPr>
        <w:jc w:val="center"/>
        <w:rPr>
          <w:b/>
          <w:sz w:val="32"/>
          <w:szCs w:val="32"/>
        </w:rPr>
      </w:pPr>
    </w:p>
    <w:p w14:paraId="4600FB97" w14:textId="77777777" w:rsidR="00831C43" w:rsidRDefault="00831C43" w:rsidP="00122386">
      <w:pPr>
        <w:jc w:val="center"/>
        <w:rPr>
          <w:b/>
          <w:sz w:val="32"/>
          <w:szCs w:val="32"/>
        </w:rPr>
      </w:pPr>
    </w:p>
    <w:p w14:paraId="20166256" w14:textId="77777777" w:rsidR="00831C43" w:rsidRDefault="00831C43" w:rsidP="00122386">
      <w:pPr>
        <w:jc w:val="center"/>
        <w:rPr>
          <w:b/>
          <w:sz w:val="32"/>
          <w:szCs w:val="32"/>
        </w:rPr>
      </w:pPr>
    </w:p>
    <w:p w14:paraId="6E63CBF9" w14:textId="77777777" w:rsidR="00831C43" w:rsidRDefault="00831C43" w:rsidP="00122386">
      <w:pPr>
        <w:jc w:val="center"/>
        <w:rPr>
          <w:b/>
          <w:sz w:val="32"/>
          <w:szCs w:val="32"/>
        </w:rPr>
      </w:pPr>
    </w:p>
    <w:p w14:paraId="1C58B3FA" w14:textId="77777777" w:rsidR="00831C43" w:rsidRDefault="00831C43" w:rsidP="00122386">
      <w:pPr>
        <w:jc w:val="center"/>
        <w:rPr>
          <w:b/>
          <w:sz w:val="32"/>
          <w:szCs w:val="32"/>
        </w:rPr>
      </w:pPr>
    </w:p>
    <w:p w14:paraId="647ABD07" w14:textId="77777777" w:rsidR="00831C43" w:rsidRDefault="00831C43" w:rsidP="00122386">
      <w:pPr>
        <w:jc w:val="center"/>
        <w:rPr>
          <w:b/>
          <w:sz w:val="32"/>
          <w:szCs w:val="32"/>
        </w:rPr>
      </w:pPr>
    </w:p>
    <w:p w14:paraId="0BBFA4CE" w14:textId="77777777" w:rsidR="00831C43" w:rsidRDefault="00831C43" w:rsidP="00122386">
      <w:pPr>
        <w:jc w:val="center"/>
        <w:rPr>
          <w:b/>
          <w:sz w:val="32"/>
          <w:szCs w:val="32"/>
        </w:rPr>
      </w:pPr>
    </w:p>
    <w:p w14:paraId="06466908" w14:textId="77777777" w:rsidR="00831C43" w:rsidRDefault="00831C43" w:rsidP="00122386">
      <w:pPr>
        <w:jc w:val="center"/>
        <w:rPr>
          <w:b/>
          <w:sz w:val="32"/>
          <w:szCs w:val="32"/>
        </w:rPr>
      </w:pPr>
    </w:p>
    <w:p w14:paraId="57B9FBBD" w14:textId="77777777" w:rsidR="00831C43" w:rsidRDefault="00831C43" w:rsidP="00122386">
      <w:pPr>
        <w:jc w:val="center"/>
        <w:rPr>
          <w:b/>
          <w:sz w:val="32"/>
          <w:szCs w:val="32"/>
        </w:rPr>
      </w:pPr>
    </w:p>
    <w:p w14:paraId="62E49AA0" w14:textId="77777777" w:rsidR="00831C43" w:rsidRDefault="00831C43" w:rsidP="00122386">
      <w:pPr>
        <w:jc w:val="center"/>
        <w:rPr>
          <w:b/>
          <w:sz w:val="32"/>
          <w:szCs w:val="32"/>
        </w:rPr>
      </w:pPr>
    </w:p>
    <w:bookmarkEnd w:id="1"/>
    <w:p w14:paraId="680A41C1" w14:textId="77777777" w:rsidR="00E258E5" w:rsidRDefault="00E258E5" w:rsidP="00BE0497">
      <w:pPr>
        <w:rPr>
          <w:rFonts w:ascii="Arial (WE) CE" w:hAnsi="Arial (WE) CE" w:cs="Arial (WE) CE"/>
          <w:b/>
          <w:bCs/>
          <w:sz w:val="36"/>
          <w:szCs w:val="36"/>
        </w:rPr>
      </w:pPr>
    </w:p>
    <w:p w14:paraId="7B152C9D" w14:textId="77777777" w:rsidR="002D785B" w:rsidRDefault="002D785B" w:rsidP="00BE0497">
      <w:pPr>
        <w:rPr>
          <w:rFonts w:ascii="Arial (WE) CE" w:hAnsi="Arial (WE) CE" w:cs="Arial (WE) CE"/>
          <w:b/>
          <w:bCs/>
          <w:sz w:val="36"/>
          <w:szCs w:val="36"/>
        </w:rPr>
      </w:pPr>
    </w:p>
    <w:p w14:paraId="6A7C9BAB" w14:textId="2C5C6A43" w:rsidR="002D785B" w:rsidRPr="002D785B" w:rsidRDefault="002D785B" w:rsidP="002D785B">
      <w:pPr>
        <w:jc w:val="right"/>
        <w:rPr>
          <w:b/>
          <w:bCs/>
          <w:kern w:val="32"/>
          <w:sz w:val="32"/>
          <w:szCs w:val="32"/>
        </w:rPr>
      </w:pPr>
      <w:r w:rsidRPr="002D785B">
        <w:rPr>
          <w:b/>
          <w:bCs/>
          <w:sz w:val="32"/>
          <w:szCs w:val="32"/>
        </w:rPr>
        <w:t>Załącznik</w:t>
      </w:r>
      <w:r w:rsidRPr="002D785B">
        <w:rPr>
          <w:b/>
          <w:bCs/>
          <w:kern w:val="32"/>
          <w:sz w:val="32"/>
          <w:szCs w:val="32"/>
        </w:rPr>
        <w:t xml:space="preserve"> nr </w:t>
      </w:r>
      <w:r w:rsidR="003A4D0B">
        <w:rPr>
          <w:b/>
          <w:bCs/>
          <w:kern w:val="32"/>
          <w:sz w:val="32"/>
          <w:szCs w:val="32"/>
        </w:rPr>
        <w:t>5</w:t>
      </w:r>
    </w:p>
    <w:p w14:paraId="496CD1E0" w14:textId="77777777" w:rsidR="002D785B" w:rsidRPr="002D785B" w:rsidRDefault="002D785B" w:rsidP="002D785B">
      <w:pPr>
        <w:jc w:val="center"/>
        <w:rPr>
          <w:rFonts w:ascii="Arial" w:hAnsi="Arial" w:cs="Arial"/>
          <w:sz w:val="40"/>
          <w:szCs w:val="40"/>
        </w:rPr>
      </w:pPr>
    </w:p>
    <w:p w14:paraId="6EBC67A6" w14:textId="77777777" w:rsidR="002D785B" w:rsidRPr="002D785B" w:rsidRDefault="002D785B" w:rsidP="002D785B">
      <w:pPr>
        <w:jc w:val="center"/>
        <w:rPr>
          <w:b/>
          <w:sz w:val="32"/>
        </w:rPr>
      </w:pPr>
      <w:r w:rsidRPr="002D785B">
        <w:rPr>
          <w:b/>
          <w:sz w:val="32"/>
        </w:rPr>
        <w:t>INSTRUKCJA</w:t>
      </w:r>
    </w:p>
    <w:p w14:paraId="4CE12D03" w14:textId="77777777" w:rsidR="002D785B" w:rsidRPr="002D785B" w:rsidRDefault="002D785B" w:rsidP="002D785B">
      <w:pPr>
        <w:jc w:val="center"/>
        <w:rPr>
          <w:b/>
          <w:sz w:val="28"/>
        </w:rPr>
      </w:pPr>
    </w:p>
    <w:p w14:paraId="7588A088" w14:textId="77777777" w:rsidR="002D785B" w:rsidRPr="002D785B" w:rsidRDefault="002D785B" w:rsidP="002D785B">
      <w:pPr>
        <w:jc w:val="center"/>
        <w:rPr>
          <w:b/>
          <w:sz w:val="28"/>
        </w:rPr>
      </w:pPr>
      <w:r w:rsidRPr="002D785B">
        <w:rPr>
          <w:b/>
          <w:sz w:val="28"/>
        </w:rPr>
        <w:t>pobierania jednolitego europejskiego dokumentu zamówienia</w:t>
      </w:r>
    </w:p>
    <w:p w14:paraId="15837672" w14:textId="77777777" w:rsidR="002D785B" w:rsidRPr="002D785B" w:rsidRDefault="002D785B" w:rsidP="002D785B">
      <w:pPr>
        <w:jc w:val="center"/>
      </w:pPr>
    </w:p>
    <w:p w14:paraId="6F63C2C3" w14:textId="77777777" w:rsidR="002D785B" w:rsidRPr="002D785B" w:rsidRDefault="002D785B" w:rsidP="002D785B">
      <w:pPr>
        <w:jc w:val="center"/>
      </w:pPr>
    </w:p>
    <w:p w14:paraId="61339A64" w14:textId="77777777" w:rsidR="002D785B" w:rsidRPr="002D785B" w:rsidRDefault="002D785B" w:rsidP="002D785B">
      <w:pPr>
        <w:jc w:val="both"/>
      </w:pPr>
    </w:p>
    <w:p w14:paraId="13B6C95E" w14:textId="77777777" w:rsidR="002D785B" w:rsidRPr="002D785B" w:rsidRDefault="002D785B" w:rsidP="002D785B">
      <w:pPr>
        <w:jc w:val="both"/>
      </w:pPr>
      <w:r w:rsidRPr="002D785B">
        <w:t xml:space="preserve">Na stronie </w:t>
      </w:r>
    </w:p>
    <w:p w14:paraId="6657E939" w14:textId="77777777" w:rsidR="002D785B" w:rsidRPr="002D785B" w:rsidRDefault="002D785B" w:rsidP="002D785B">
      <w:pPr>
        <w:jc w:val="both"/>
        <w:rPr>
          <w:b/>
          <w:u w:val="single"/>
        </w:rPr>
      </w:pPr>
    </w:p>
    <w:p w14:paraId="559B13E3" w14:textId="77777777" w:rsidR="002D785B" w:rsidRPr="002D785B" w:rsidRDefault="00000000" w:rsidP="002D785B">
      <w:pPr>
        <w:jc w:val="both"/>
        <w:rPr>
          <w:b/>
        </w:rPr>
      </w:pPr>
      <w:hyperlink r:id="rId10" w:history="1">
        <w:r w:rsidR="002D785B" w:rsidRPr="002D785B">
          <w:rPr>
            <w:b/>
          </w:rPr>
          <w:t>https://platformazakupowa.pl/pn/malopolska_straz/proceedings?input_proceedings_search=&amp;globalMode%5B%5D=all&amp;proceeding_type%5B%5D=all&amp;search-in%5B%5D=1&amp;search-in%5B%5D=2&amp;search-in%5B%5D=3&amp;search-in%5B%5D=4&amp;company-divisions%5B%5D=1784</w:t>
        </w:r>
      </w:hyperlink>
    </w:p>
    <w:p w14:paraId="3956BFAF" w14:textId="77777777" w:rsidR="002D785B" w:rsidRPr="002D785B" w:rsidRDefault="002D785B" w:rsidP="002D785B">
      <w:pPr>
        <w:jc w:val="both"/>
        <w:rPr>
          <w:b/>
          <w:u w:val="single"/>
        </w:rPr>
      </w:pPr>
    </w:p>
    <w:p w14:paraId="50047CB5" w14:textId="77777777" w:rsidR="002D785B" w:rsidRPr="002D785B" w:rsidRDefault="002D785B" w:rsidP="002D785B">
      <w:pPr>
        <w:jc w:val="both"/>
      </w:pPr>
      <w:r w:rsidRPr="002D785B">
        <w:t>znajduje się plik w formacie XML o nazwie „JEDZ”. Żeby móc go otworzyć i wypełnić należy:</w:t>
      </w:r>
    </w:p>
    <w:p w14:paraId="57310751" w14:textId="77777777" w:rsidR="002D785B" w:rsidRPr="002D785B" w:rsidRDefault="002D785B">
      <w:pPr>
        <w:numPr>
          <w:ilvl w:val="0"/>
          <w:numId w:val="42"/>
        </w:numPr>
        <w:jc w:val="both"/>
        <w:rPr>
          <w:rFonts w:eastAsiaTheme="minorHAnsi"/>
          <w:lang w:eastAsia="en-US"/>
        </w:rPr>
      </w:pPr>
      <w:r w:rsidRPr="002D785B">
        <w:rPr>
          <w:rFonts w:eastAsiaTheme="minorHAnsi"/>
          <w:lang w:eastAsia="en-US"/>
        </w:rPr>
        <w:t>Ściągnąć i zapisać ww. plik na komputerze.</w:t>
      </w:r>
    </w:p>
    <w:p w14:paraId="0EF286EB" w14:textId="77777777" w:rsidR="002D785B" w:rsidRPr="002D785B" w:rsidRDefault="002D785B">
      <w:pPr>
        <w:numPr>
          <w:ilvl w:val="0"/>
          <w:numId w:val="42"/>
        </w:numPr>
        <w:jc w:val="both"/>
        <w:rPr>
          <w:rFonts w:eastAsiaTheme="minorHAnsi"/>
          <w:lang w:eastAsia="en-US"/>
        </w:rPr>
      </w:pPr>
      <w:r w:rsidRPr="002D785B">
        <w:rPr>
          <w:rFonts w:eastAsiaTheme="minorHAnsi"/>
          <w:lang w:eastAsia="en-US"/>
        </w:rPr>
        <w:t xml:space="preserve">Wejść na stronę </w:t>
      </w:r>
      <w:hyperlink r:id="rId11" w:history="1">
        <w:r w:rsidRPr="002D785B">
          <w:rPr>
            <w:rFonts w:eastAsiaTheme="minorHAnsi"/>
            <w:u w:val="single"/>
            <w:lang w:eastAsia="en-US"/>
          </w:rPr>
          <w:t>https://espd.uzp.gov.pl/</w:t>
        </w:r>
      </w:hyperlink>
    </w:p>
    <w:p w14:paraId="092EACB5" w14:textId="77777777" w:rsidR="002D785B" w:rsidRPr="002D785B" w:rsidRDefault="002D785B">
      <w:pPr>
        <w:numPr>
          <w:ilvl w:val="0"/>
          <w:numId w:val="42"/>
        </w:numPr>
        <w:jc w:val="both"/>
        <w:rPr>
          <w:rFonts w:eastAsiaTheme="minorHAnsi"/>
          <w:lang w:eastAsia="en-US"/>
        </w:rPr>
      </w:pPr>
      <w:r w:rsidRPr="002D785B">
        <w:rPr>
          <w:rFonts w:eastAsiaTheme="minorHAnsi"/>
          <w:lang w:eastAsia="en-US"/>
        </w:rPr>
        <w:t>Zaznaczyć opcje „jestem wykonawcą” i chce „zaimportować ESPD”.</w:t>
      </w:r>
    </w:p>
    <w:p w14:paraId="5EA44C3B" w14:textId="77777777" w:rsidR="002D785B" w:rsidRPr="002D785B" w:rsidRDefault="002D785B">
      <w:pPr>
        <w:numPr>
          <w:ilvl w:val="0"/>
          <w:numId w:val="42"/>
        </w:numPr>
        <w:jc w:val="both"/>
        <w:rPr>
          <w:rFonts w:eastAsiaTheme="minorHAnsi"/>
          <w:lang w:eastAsia="en-US"/>
        </w:rPr>
      </w:pPr>
      <w:r w:rsidRPr="002D785B">
        <w:rPr>
          <w:rFonts w:eastAsiaTheme="minorHAnsi"/>
          <w:lang w:eastAsia="en-US"/>
        </w:rPr>
        <w:t>Następnie wybrać ikonkę „przeglądaj” i zaimportować ww. plik.</w:t>
      </w:r>
    </w:p>
    <w:p w14:paraId="600D6147" w14:textId="77777777" w:rsidR="002D785B" w:rsidRPr="002D785B" w:rsidRDefault="002D785B">
      <w:pPr>
        <w:numPr>
          <w:ilvl w:val="0"/>
          <w:numId w:val="42"/>
        </w:numPr>
        <w:jc w:val="both"/>
        <w:rPr>
          <w:rFonts w:eastAsiaTheme="minorHAnsi"/>
          <w:lang w:eastAsia="en-US"/>
        </w:rPr>
      </w:pPr>
      <w:r w:rsidRPr="002D785B">
        <w:rPr>
          <w:rFonts w:eastAsiaTheme="minorHAnsi"/>
          <w:lang w:eastAsia="en-US"/>
        </w:rPr>
        <w:t>Otworzy się edytowalna wersja JEDZ, którą należy wypełnić.</w:t>
      </w:r>
    </w:p>
    <w:p w14:paraId="7C59C591" w14:textId="77777777" w:rsidR="002D785B" w:rsidRPr="002D785B" w:rsidRDefault="002D785B" w:rsidP="002D785B">
      <w:pPr>
        <w:jc w:val="both"/>
        <w:rPr>
          <w:b/>
        </w:rPr>
      </w:pPr>
    </w:p>
    <w:p w14:paraId="1AFD57A5" w14:textId="77777777" w:rsidR="002D785B" w:rsidRPr="002D785B" w:rsidRDefault="002D785B" w:rsidP="002D785B">
      <w:pPr>
        <w:jc w:val="both"/>
        <w:rPr>
          <w:b/>
          <w:color w:val="FF0000"/>
          <w:sz w:val="32"/>
          <w:szCs w:val="28"/>
        </w:rPr>
      </w:pPr>
    </w:p>
    <w:p w14:paraId="0418141C" w14:textId="77777777" w:rsidR="002D785B" w:rsidRPr="002D785B" w:rsidRDefault="002D785B" w:rsidP="002D785B">
      <w:pPr>
        <w:jc w:val="center"/>
        <w:rPr>
          <w:b/>
          <w:color w:val="FF0000"/>
          <w:sz w:val="32"/>
          <w:szCs w:val="28"/>
        </w:rPr>
      </w:pPr>
    </w:p>
    <w:p w14:paraId="2AC82E5F" w14:textId="77777777" w:rsidR="002D785B" w:rsidRPr="002D785B" w:rsidRDefault="002D785B" w:rsidP="002D785B">
      <w:pPr>
        <w:jc w:val="center"/>
        <w:rPr>
          <w:b/>
          <w:color w:val="FF0000"/>
          <w:sz w:val="32"/>
          <w:szCs w:val="28"/>
        </w:rPr>
      </w:pPr>
    </w:p>
    <w:p w14:paraId="5CA7AED4" w14:textId="77777777" w:rsidR="002D785B" w:rsidRPr="002D785B" w:rsidRDefault="002D785B" w:rsidP="002D785B">
      <w:pPr>
        <w:jc w:val="center"/>
        <w:rPr>
          <w:b/>
          <w:color w:val="FF0000"/>
          <w:sz w:val="32"/>
          <w:szCs w:val="28"/>
        </w:rPr>
      </w:pPr>
    </w:p>
    <w:p w14:paraId="27EADD53" w14:textId="77777777" w:rsidR="002D785B" w:rsidRPr="002D785B" w:rsidRDefault="002D785B" w:rsidP="002D785B">
      <w:pPr>
        <w:jc w:val="center"/>
        <w:rPr>
          <w:b/>
          <w:color w:val="FF0000"/>
          <w:sz w:val="32"/>
          <w:szCs w:val="28"/>
        </w:rPr>
      </w:pPr>
    </w:p>
    <w:p w14:paraId="7839789D" w14:textId="77777777" w:rsidR="002D785B" w:rsidRPr="002D785B" w:rsidRDefault="002D785B" w:rsidP="002D785B">
      <w:pPr>
        <w:jc w:val="center"/>
        <w:rPr>
          <w:b/>
          <w:color w:val="FF0000"/>
          <w:sz w:val="32"/>
          <w:szCs w:val="28"/>
        </w:rPr>
      </w:pPr>
    </w:p>
    <w:p w14:paraId="4FD51978" w14:textId="77777777" w:rsidR="002D785B" w:rsidRPr="002D785B" w:rsidRDefault="002D785B" w:rsidP="002D785B">
      <w:pPr>
        <w:jc w:val="center"/>
        <w:rPr>
          <w:b/>
          <w:color w:val="FF0000"/>
          <w:sz w:val="32"/>
          <w:szCs w:val="28"/>
        </w:rPr>
      </w:pPr>
    </w:p>
    <w:p w14:paraId="3D3EE2F1" w14:textId="77777777" w:rsidR="002D785B" w:rsidRPr="002D785B" w:rsidRDefault="002D785B" w:rsidP="002D785B">
      <w:pPr>
        <w:jc w:val="center"/>
        <w:rPr>
          <w:b/>
          <w:color w:val="FF0000"/>
          <w:sz w:val="32"/>
          <w:szCs w:val="28"/>
        </w:rPr>
      </w:pPr>
    </w:p>
    <w:p w14:paraId="309502EE" w14:textId="77777777" w:rsidR="002D785B" w:rsidRPr="002D785B" w:rsidRDefault="002D785B" w:rsidP="002D785B">
      <w:pPr>
        <w:jc w:val="center"/>
        <w:rPr>
          <w:b/>
          <w:color w:val="FF0000"/>
          <w:sz w:val="32"/>
          <w:szCs w:val="28"/>
        </w:rPr>
      </w:pPr>
    </w:p>
    <w:p w14:paraId="5F9E33F5" w14:textId="77777777" w:rsidR="002D785B" w:rsidRPr="002D785B" w:rsidRDefault="002D785B" w:rsidP="002D785B">
      <w:pPr>
        <w:jc w:val="center"/>
        <w:rPr>
          <w:b/>
          <w:color w:val="FF0000"/>
          <w:sz w:val="32"/>
          <w:szCs w:val="28"/>
        </w:rPr>
      </w:pPr>
    </w:p>
    <w:p w14:paraId="533C337E" w14:textId="77777777" w:rsidR="002D785B" w:rsidRPr="002D785B" w:rsidRDefault="002D785B" w:rsidP="002D785B">
      <w:pPr>
        <w:jc w:val="center"/>
        <w:rPr>
          <w:b/>
          <w:color w:val="FF0000"/>
          <w:sz w:val="32"/>
          <w:szCs w:val="28"/>
        </w:rPr>
      </w:pPr>
    </w:p>
    <w:p w14:paraId="47903B6B" w14:textId="77777777" w:rsidR="002D785B" w:rsidRPr="002D785B" w:rsidRDefault="002D785B" w:rsidP="002D785B">
      <w:pPr>
        <w:jc w:val="center"/>
        <w:rPr>
          <w:b/>
          <w:color w:val="FF0000"/>
          <w:sz w:val="32"/>
          <w:szCs w:val="28"/>
        </w:rPr>
      </w:pPr>
    </w:p>
    <w:p w14:paraId="03445F20" w14:textId="77777777" w:rsidR="002D785B" w:rsidRPr="002D785B" w:rsidRDefault="002D785B" w:rsidP="002D785B">
      <w:pPr>
        <w:jc w:val="center"/>
        <w:rPr>
          <w:b/>
          <w:color w:val="FF0000"/>
          <w:sz w:val="32"/>
          <w:szCs w:val="28"/>
        </w:rPr>
      </w:pPr>
    </w:p>
    <w:p w14:paraId="71020DA3" w14:textId="77777777" w:rsidR="002D785B" w:rsidRPr="002D785B" w:rsidRDefault="002D785B" w:rsidP="002D785B">
      <w:pPr>
        <w:jc w:val="center"/>
        <w:rPr>
          <w:b/>
          <w:color w:val="FF0000"/>
          <w:sz w:val="32"/>
          <w:szCs w:val="28"/>
        </w:rPr>
      </w:pPr>
    </w:p>
    <w:p w14:paraId="76D21D33" w14:textId="77777777" w:rsidR="002D785B" w:rsidRPr="002D785B" w:rsidRDefault="002D785B" w:rsidP="002D785B">
      <w:pPr>
        <w:jc w:val="center"/>
        <w:rPr>
          <w:b/>
          <w:color w:val="FF0000"/>
          <w:sz w:val="32"/>
          <w:szCs w:val="28"/>
        </w:rPr>
      </w:pPr>
    </w:p>
    <w:p w14:paraId="75B72F86" w14:textId="77777777" w:rsidR="002D785B" w:rsidRPr="002D785B" w:rsidRDefault="002D785B" w:rsidP="002D785B">
      <w:pPr>
        <w:jc w:val="center"/>
        <w:rPr>
          <w:b/>
          <w:color w:val="FF0000"/>
          <w:sz w:val="32"/>
          <w:szCs w:val="28"/>
        </w:rPr>
      </w:pPr>
    </w:p>
    <w:p w14:paraId="0FA72D94" w14:textId="77777777" w:rsidR="002D785B" w:rsidRPr="002D785B" w:rsidRDefault="002D785B" w:rsidP="002D785B">
      <w:pPr>
        <w:jc w:val="center"/>
        <w:rPr>
          <w:b/>
          <w:color w:val="FF0000"/>
          <w:sz w:val="32"/>
          <w:szCs w:val="28"/>
        </w:rPr>
      </w:pPr>
    </w:p>
    <w:p w14:paraId="1B8C5106" w14:textId="77777777" w:rsidR="002D785B" w:rsidRPr="002D785B" w:rsidRDefault="002D785B" w:rsidP="002D785B">
      <w:pPr>
        <w:jc w:val="center"/>
        <w:rPr>
          <w:b/>
          <w:color w:val="FF0000"/>
          <w:sz w:val="32"/>
          <w:szCs w:val="28"/>
        </w:rPr>
      </w:pPr>
    </w:p>
    <w:p w14:paraId="1BCDCC51" w14:textId="717AEC23" w:rsidR="002D785B" w:rsidRPr="002D785B" w:rsidRDefault="002D785B" w:rsidP="002D785B">
      <w:pPr>
        <w:tabs>
          <w:tab w:val="left" w:pos="6390"/>
        </w:tabs>
        <w:rPr>
          <w:b/>
          <w:color w:val="FF0000"/>
          <w:sz w:val="32"/>
          <w:szCs w:val="28"/>
        </w:rPr>
      </w:pPr>
    </w:p>
    <w:p w14:paraId="41240C87" w14:textId="77FA7ED6" w:rsidR="002D785B" w:rsidRPr="002D785B" w:rsidRDefault="002D785B" w:rsidP="002D785B">
      <w:pPr>
        <w:keepNext/>
        <w:spacing w:before="240" w:after="60"/>
        <w:jc w:val="right"/>
        <w:outlineLvl w:val="0"/>
        <w:rPr>
          <w:b/>
          <w:bCs/>
          <w:kern w:val="32"/>
          <w:sz w:val="32"/>
          <w:szCs w:val="28"/>
        </w:rPr>
      </w:pPr>
      <w:r w:rsidRPr="002D785B">
        <w:rPr>
          <w:b/>
          <w:bCs/>
          <w:kern w:val="32"/>
          <w:sz w:val="32"/>
          <w:szCs w:val="28"/>
        </w:rPr>
        <w:t xml:space="preserve">Załącznik nr </w:t>
      </w:r>
      <w:r w:rsidR="003A4D0B">
        <w:rPr>
          <w:b/>
          <w:bCs/>
          <w:kern w:val="32"/>
          <w:sz w:val="32"/>
          <w:szCs w:val="28"/>
        </w:rPr>
        <w:t>6</w:t>
      </w:r>
    </w:p>
    <w:p w14:paraId="1F016D5D" w14:textId="77777777" w:rsidR="002D785B" w:rsidRPr="002D785B" w:rsidRDefault="002D785B" w:rsidP="002D785B">
      <w:pPr>
        <w:keepNext/>
        <w:spacing w:before="240" w:after="60"/>
        <w:jc w:val="right"/>
        <w:outlineLvl w:val="0"/>
        <w:rPr>
          <w:b/>
          <w:bCs/>
          <w:kern w:val="32"/>
          <w:sz w:val="32"/>
          <w:szCs w:val="28"/>
        </w:rPr>
      </w:pPr>
    </w:p>
    <w:p w14:paraId="14CD45DB" w14:textId="77777777" w:rsidR="002D785B" w:rsidRPr="002D785B" w:rsidRDefault="002D785B" w:rsidP="002D785B">
      <w:pPr>
        <w:overflowPunct w:val="0"/>
        <w:autoSpaceDE w:val="0"/>
        <w:autoSpaceDN w:val="0"/>
        <w:adjustRightInd w:val="0"/>
        <w:textAlignment w:val="baseline"/>
        <w:rPr>
          <w:b/>
          <w:sz w:val="32"/>
        </w:rPr>
      </w:pPr>
    </w:p>
    <w:p w14:paraId="0AA4DADE" w14:textId="79EB3324" w:rsidR="002D785B" w:rsidRPr="002D785B" w:rsidRDefault="002D785B" w:rsidP="00E258E5">
      <w:pPr>
        <w:overflowPunct w:val="0"/>
        <w:autoSpaceDE w:val="0"/>
        <w:autoSpaceDN w:val="0"/>
        <w:adjustRightInd w:val="0"/>
        <w:jc w:val="center"/>
        <w:textAlignment w:val="baseline"/>
        <w:rPr>
          <w:b/>
          <w:sz w:val="28"/>
        </w:rPr>
      </w:pPr>
      <w:r w:rsidRPr="002D785B">
        <w:rPr>
          <w:b/>
          <w:sz w:val="28"/>
        </w:rPr>
        <w:t>Informacja o przynależności do tej samej grupy kapitałowej w rozumieniu ustawy z dnia 16 lutego 2007 r. o ochronie konkurencji i konsumentów o</w:t>
      </w:r>
      <w:r w:rsidR="00E258E5">
        <w:rPr>
          <w:b/>
          <w:sz w:val="28"/>
        </w:rPr>
        <w:t> </w:t>
      </w:r>
      <w:r w:rsidRPr="002D785B">
        <w:rPr>
          <w:b/>
          <w:sz w:val="28"/>
        </w:rPr>
        <w:t xml:space="preserve">której mowa w art. 85 ust. 1 ustawy Prawo zamówień publicznych </w:t>
      </w:r>
    </w:p>
    <w:p w14:paraId="716D25A0" w14:textId="77777777" w:rsidR="002D785B" w:rsidRPr="002D785B" w:rsidRDefault="002D785B" w:rsidP="002D785B">
      <w:pPr>
        <w:jc w:val="center"/>
        <w:rPr>
          <w:bCs/>
          <w:sz w:val="22"/>
        </w:rPr>
      </w:pPr>
    </w:p>
    <w:p w14:paraId="0349670F" w14:textId="77777777" w:rsidR="002D785B" w:rsidRPr="002D785B" w:rsidRDefault="002D785B" w:rsidP="002D785B">
      <w:pPr>
        <w:ind w:right="-6" w:hanging="180"/>
        <w:jc w:val="both"/>
        <w:rPr>
          <w:rFonts w:eastAsia="Arial"/>
          <w:bCs/>
        </w:rPr>
      </w:pPr>
      <w:r w:rsidRPr="002D785B">
        <w:rPr>
          <w:rFonts w:eastAsia="Arial"/>
          <w:bCs/>
        </w:rPr>
        <w:t xml:space="preserve">  </w:t>
      </w:r>
    </w:p>
    <w:p w14:paraId="32036EB6" w14:textId="77777777" w:rsidR="002D785B" w:rsidRPr="002D785B" w:rsidRDefault="002D785B" w:rsidP="002D785B">
      <w:pPr>
        <w:ind w:right="-6" w:hanging="180"/>
        <w:jc w:val="both"/>
        <w:rPr>
          <w:bCs/>
        </w:rPr>
      </w:pPr>
    </w:p>
    <w:p w14:paraId="48BB01CD" w14:textId="77777777" w:rsidR="002D785B" w:rsidRPr="002D785B" w:rsidRDefault="002D785B" w:rsidP="002D785B">
      <w:pPr>
        <w:spacing w:line="360" w:lineRule="auto"/>
        <w:jc w:val="both"/>
      </w:pPr>
      <w:r w:rsidRPr="002D785B">
        <w:t>Nazwa Wykonawcy........................................................................................................</w:t>
      </w:r>
    </w:p>
    <w:p w14:paraId="49410378" w14:textId="77777777" w:rsidR="002D785B" w:rsidRPr="002D785B" w:rsidRDefault="002D785B" w:rsidP="002D785B">
      <w:pPr>
        <w:spacing w:line="360" w:lineRule="auto"/>
        <w:jc w:val="both"/>
      </w:pPr>
    </w:p>
    <w:p w14:paraId="5E2EDEF2" w14:textId="77777777" w:rsidR="002D785B" w:rsidRPr="002D785B" w:rsidRDefault="002D785B" w:rsidP="002D785B">
      <w:pPr>
        <w:spacing w:line="360" w:lineRule="auto"/>
        <w:jc w:val="both"/>
      </w:pPr>
      <w:r w:rsidRPr="002D785B">
        <w:t>Adres: ............................................................................................................................</w:t>
      </w:r>
    </w:p>
    <w:p w14:paraId="472BC746" w14:textId="77777777" w:rsidR="002D785B" w:rsidRPr="002D785B" w:rsidRDefault="002D785B" w:rsidP="002D785B">
      <w:pPr>
        <w:spacing w:line="276" w:lineRule="auto"/>
        <w:jc w:val="both"/>
      </w:pPr>
    </w:p>
    <w:p w14:paraId="7588AEB4" w14:textId="77777777" w:rsidR="002D785B" w:rsidRDefault="002D785B" w:rsidP="002D785B">
      <w:pPr>
        <w:spacing w:line="276" w:lineRule="auto"/>
        <w:jc w:val="both"/>
      </w:pPr>
      <w:r w:rsidRPr="002D785B">
        <w:t>Przystępując do udziału w postępowaniu o zamówienie publiczne na:</w:t>
      </w:r>
    </w:p>
    <w:p w14:paraId="26E34157" w14:textId="77777777" w:rsidR="002D785B" w:rsidRPr="002D785B" w:rsidRDefault="002D785B" w:rsidP="002D785B">
      <w:pPr>
        <w:spacing w:line="276" w:lineRule="auto"/>
        <w:jc w:val="both"/>
      </w:pPr>
    </w:p>
    <w:p w14:paraId="08946F8F" w14:textId="77777777" w:rsidR="00B02029" w:rsidRPr="00B02029" w:rsidRDefault="003A4D0B" w:rsidP="00B02029">
      <w:pPr>
        <w:jc w:val="center"/>
        <w:rPr>
          <w:b/>
          <w:sz w:val="28"/>
          <w:szCs w:val="28"/>
        </w:rPr>
      </w:pPr>
      <w:r>
        <w:rPr>
          <w:b/>
        </w:rPr>
        <w:t xml:space="preserve"> </w:t>
      </w:r>
      <w:r w:rsidR="00B02029" w:rsidRPr="00B02029">
        <w:rPr>
          <w:b/>
          <w:sz w:val="28"/>
          <w:szCs w:val="28"/>
        </w:rPr>
        <w:t xml:space="preserve">dostawę 1 szt. samochodu lekkiego operacyjnego </w:t>
      </w:r>
    </w:p>
    <w:p w14:paraId="418869DC" w14:textId="77777777" w:rsidR="00B02029" w:rsidRPr="00B02029" w:rsidRDefault="00B02029" w:rsidP="00B02029">
      <w:pPr>
        <w:jc w:val="center"/>
        <w:rPr>
          <w:b/>
          <w:sz w:val="28"/>
          <w:szCs w:val="28"/>
        </w:rPr>
      </w:pPr>
      <w:r w:rsidRPr="00B02029">
        <w:rPr>
          <w:b/>
          <w:sz w:val="28"/>
          <w:szCs w:val="28"/>
        </w:rPr>
        <w:t>dla KW PSP w Krakowie</w:t>
      </w:r>
    </w:p>
    <w:p w14:paraId="576736FD" w14:textId="2951FD82" w:rsidR="002D785B" w:rsidRPr="002D785B" w:rsidRDefault="002D785B" w:rsidP="00B02029">
      <w:pPr>
        <w:jc w:val="center"/>
      </w:pPr>
    </w:p>
    <w:p w14:paraId="3D963349" w14:textId="1315B7A2" w:rsidR="002D785B" w:rsidRPr="002D785B" w:rsidRDefault="002D785B" w:rsidP="002D785B">
      <w:pPr>
        <w:spacing w:line="276" w:lineRule="auto"/>
        <w:jc w:val="both"/>
      </w:pPr>
      <w:r w:rsidRPr="002D785B">
        <w:t xml:space="preserve">w trybie  przetargu nieograniczonego,  oświadczam,  że podmiot który reprezentuję należy/nie należy* do tej samej grupy kapitałowej w rozumieniu ustawy z dnia 16 lutego 2007 r. </w:t>
      </w:r>
      <w:r w:rsidR="00E258E5">
        <w:t>o</w:t>
      </w:r>
      <w:r w:rsidRPr="002D785B">
        <w:t> ochronie konkurencji i konsumentów</w:t>
      </w:r>
      <w:r w:rsidR="00E258E5">
        <w:t xml:space="preserve"> </w:t>
      </w:r>
      <w:r w:rsidRPr="002D785B">
        <w:t>z innymi Wykonawcami biorącymi udział w</w:t>
      </w:r>
      <w:r w:rsidR="00E258E5">
        <w:t> </w:t>
      </w:r>
      <w:r w:rsidRPr="002D785B">
        <w:t>postępowaniu.</w:t>
      </w:r>
    </w:p>
    <w:p w14:paraId="463A3D6D" w14:textId="77777777" w:rsidR="002D785B" w:rsidRPr="002D785B" w:rsidRDefault="002D785B" w:rsidP="002D785B">
      <w:pPr>
        <w:spacing w:line="276" w:lineRule="auto"/>
        <w:jc w:val="both"/>
        <w:rPr>
          <w:b/>
          <w:bCs/>
        </w:rPr>
      </w:pPr>
    </w:p>
    <w:p w14:paraId="43536A7F" w14:textId="77777777" w:rsidR="002D785B" w:rsidRPr="002D785B" w:rsidRDefault="002D785B" w:rsidP="002D785B">
      <w:pPr>
        <w:spacing w:line="276" w:lineRule="auto"/>
        <w:jc w:val="both"/>
      </w:pPr>
      <w:r w:rsidRPr="002D785B">
        <w:t xml:space="preserve">Oświadczam, że w przypadku przynależenia do tej samej grupy kapitałowej, powiązania z innym Wykonawcą nie prowadzą do zakłócenia konkurencji w przedmiotowym postępowaniu oraz, że złożone oferty zostały przygotowane niezależnie od siebie.   </w:t>
      </w:r>
    </w:p>
    <w:p w14:paraId="72295330" w14:textId="77777777" w:rsidR="002D785B" w:rsidRPr="002D785B" w:rsidRDefault="002D785B" w:rsidP="002D785B">
      <w:pPr>
        <w:spacing w:line="276" w:lineRule="auto"/>
        <w:jc w:val="both"/>
      </w:pPr>
    </w:p>
    <w:p w14:paraId="36695C76" w14:textId="77777777" w:rsidR="002D785B" w:rsidRPr="002D785B" w:rsidRDefault="002D785B" w:rsidP="002D785B">
      <w:pPr>
        <w:tabs>
          <w:tab w:val="left" w:pos="0"/>
        </w:tabs>
        <w:jc w:val="both"/>
      </w:pPr>
      <w:r w:rsidRPr="002D785B">
        <w:t>Przedstawiam w załączeniu następujące dowody, że powiązania z Wykonawcą (nazwa adres)………………………………………………….... nie prowadzą do zakłócenia konkurencji w postępowaniu o udzielenie zamówienia.</w:t>
      </w:r>
    </w:p>
    <w:p w14:paraId="030CF6CF" w14:textId="77777777" w:rsidR="002D785B" w:rsidRPr="002D785B" w:rsidRDefault="002D785B" w:rsidP="002D785B">
      <w:pPr>
        <w:spacing w:line="276" w:lineRule="auto"/>
        <w:jc w:val="both"/>
      </w:pPr>
    </w:p>
    <w:p w14:paraId="236511CF" w14:textId="77777777" w:rsidR="002D785B" w:rsidRPr="002D785B" w:rsidRDefault="002D785B" w:rsidP="002D785B">
      <w:pPr>
        <w:spacing w:line="276" w:lineRule="auto"/>
        <w:jc w:val="both"/>
        <w:rPr>
          <w:i/>
          <w:iCs/>
        </w:rPr>
      </w:pPr>
    </w:p>
    <w:p w14:paraId="7768E4ED" w14:textId="77777777" w:rsidR="002D785B" w:rsidRPr="002D785B" w:rsidRDefault="002D785B" w:rsidP="002D785B">
      <w:pPr>
        <w:spacing w:line="276" w:lineRule="auto"/>
        <w:jc w:val="both"/>
      </w:pPr>
      <w:r w:rsidRPr="002D785B">
        <w:t>UWAGA!</w:t>
      </w:r>
    </w:p>
    <w:p w14:paraId="0E2347D2" w14:textId="77777777" w:rsidR="002D785B" w:rsidRPr="002D785B" w:rsidRDefault="002D785B" w:rsidP="002D785B">
      <w:pPr>
        <w:spacing w:line="276" w:lineRule="auto"/>
        <w:jc w:val="both"/>
      </w:pPr>
      <w:r w:rsidRPr="002D785B">
        <w:t>Jeśli zachodzą przesłanki określone w art. 108 ust. 1 pkt 5 lub 6 Wykonawca podlega wykluczeniu.</w:t>
      </w:r>
    </w:p>
    <w:p w14:paraId="7A86F02B" w14:textId="77777777" w:rsidR="002D785B" w:rsidRPr="002D785B" w:rsidRDefault="002D785B" w:rsidP="002D785B">
      <w:pPr>
        <w:spacing w:line="276" w:lineRule="auto"/>
        <w:jc w:val="both"/>
      </w:pPr>
    </w:p>
    <w:p w14:paraId="25B89A42" w14:textId="77777777" w:rsidR="002D785B" w:rsidRPr="002D785B" w:rsidRDefault="002D785B" w:rsidP="002D785B">
      <w:pPr>
        <w:tabs>
          <w:tab w:val="left" w:pos="0"/>
        </w:tabs>
        <w:jc w:val="both"/>
      </w:pPr>
    </w:p>
    <w:p w14:paraId="1CEF5B54" w14:textId="77777777" w:rsidR="002D785B" w:rsidRPr="002D785B" w:rsidRDefault="002D785B" w:rsidP="002D785B">
      <w:pPr>
        <w:rPr>
          <w:b/>
          <w:sz w:val="28"/>
        </w:rPr>
      </w:pPr>
    </w:p>
    <w:p w14:paraId="258F6C06" w14:textId="77777777" w:rsidR="002D785B" w:rsidRPr="002D785B" w:rsidRDefault="002D785B" w:rsidP="002D785B">
      <w:pPr>
        <w:rPr>
          <w:b/>
          <w:sz w:val="28"/>
        </w:rPr>
      </w:pPr>
    </w:p>
    <w:p w14:paraId="6D740288" w14:textId="48851214" w:rsidR="002D785B" w:rsidRPr="002D785B" w:rsidRDefault="002D785B" w:rsidP="00B9478D">
      <w:pPr>
        <w:spacing w:line="276" w:lineRule="auto"/>
        <w:jc w:val="both"/>
        <w:rPr>
          <w:sz w:val="20"/>
        </w:rPr>
      </w:pPr>
      <w:r w:rsidRPr="002D785B">
        <w:rPr>
          <w:sz w:val="20"/>
        </w:rPr>
        <w:t>*) niepotrzebne skreślić</w:t>
      </w:r>
    </w:p>
    <w:p w14:paraId="4C9C5189" w14:textId="77777777" w:rsidR="003A4D0B" w:rsidRDefault="003A4D0B" w:rsidP="002D785B">
      <w:pPr>
        <w:ind w:left="720"/>
        <w:jc w:val="right"/>
        <w:rPr>
          <w:b/>
          <w:sz w:val="32"/>
          <w:szCs w:val="28"/>
        </w:rPr>
      </w:pPr>
    </w:p>
    <w:p w14:paraId="1691FC11" w14:textId="66729C84" w:rsidR="002D785B" w:rsidRPr="002D785B" w:rsidRDefault="002D785B" w:rsidP="002D785B">
      <w:pPr>
        <w:ind w:left="720"/>
        <w:jc w:val="right"/>
        <w:rPr>
          <w:b/>
          <w:sz w:val="32"/>
          <w:szCs w:val="28"/>
        </w:rPr>
      </w:pPr>
      <w:r w:rsidRPr="002D785B">
        <w:rPr>
          <w:b/>
          <w:sz w:val="32"/>
          <w:szCs w:val="28"/>
        </w:rPr>
        <w:t xml:space="preserve">Załącznik nr </w:t>
      </w:r>
      <w:r w:rsidR="003A4D0B">
        <w:rPr>
          <w:b/>
          <w:sz w:val="32"/>
          <w:szCs w:val="28"/>
        </w:rPr>
        <w:t>7</w:t>
      </w:r>
    </w:p>
    <w:p w14:paraId="3F2E1B84" w14:textId="77777777" w:rsidR="002D785B" w:rsidRPr="002D785B" w:rsidRDefault="002D785B" w:rsidP="002D785B">
      <w:pPr>
        <w:jc w:val="both"/>
        <w:rPr>
          <w:b/>
          <w:sz w:val="28"/>
          <w:szCs w:val="28"/>
        </w:rPr>
      </w:pPr>
    </w:p>
    <w:p w14:paraId="66E25AC3" w14:textId="77777777" w:rsidR="002D785B" w:rsidRPr="002D785B" w:rsidRDefault="002D785B" w:rsidP="002D785B">
      <w:pPr>
        <w:ind w:left="720"/>
        <w:jc w:val="both"/>
        <w:rPr>
          <w:rFonts w:eastAsiaTheme="minorHAnsi"/>
          <w:lang w:eastAsia="en-US"/>
        </w:rPr>
      </w:pPr>
    </w:p>
    <w:p w14:paraId="14C0D371" w14:textId="77777777" w:rsidR="002D785B" w:rsidRPr="002D785B" w:rsidRDefault="002D785B" w:rsidP="002D785B">
      <w:pPr>
        <w:rPr>
          <w:rFonts w:eastAsiaTheme="minorHAnsi"/>
          <w:lang w:eastAsia="en-US"/>
        </w:rPr>
      </w:pPr>
    </w:p>
    <w:p w14:paraId="447C5F68" w14:textId="77777777" w:rsidR="002D785B" w:rsidRPr="002D785B" w:rsidRDefault="002D785B" w:rsidP="002D785B">
      <w:pPr>
        <w:spacing w:after="120" w:line="276" w:lineRule="auto"/>
        <w:jc w:val="center"/>
        <w:rPr>
          <w:rFonts w:eastAsia="Calibri"/>
          <w:b/>
          <w:sz w:val="32"/>
          <w:lang w:eastAsia="en-US"/>
        </w:rPr>
      </w:pPr>
      <w:r w:rsidRPr="002D785B">
        <w:rPr>
          <w:rFonts w:eastAsia="Calibri"/>
          <w:b/>
          <w:sz w:val="32"/>
          <w:lang w:eastAsia="en-US"/>
        </w:rPr>
        <w:t>OŚWIADCZENIE WYKONAWCY</w:t>
      </w:r>
    </w:p>
    <w:p w14:paraId="7264EBF3" w14:textId="77777777" w:rsidR="002D785B" w:rsidRPr="002D785B" w:rsidRDefault="002D785B" w:rsidP="002D785B">
      <w:pPr>
        <w:spacing w:line="276" w:lineRule="auto"/>
        <w:jc w:val="center"/>
        <w:rPr>
          <w:b/>
          <w:sz w:val="28"/>
        </w:rPr>
      </w:pPr>
    </w:p>
    <w:p w14:paraId="24BCBAF2" w14:textId="77777777" w:rsidR="002D785B" w:rsidRPr="002D785B" w:rsidRDefault="002D785B" w:rsidP="002D785B">
      <w:pPr>
        <w:spacing w:line="276" w:lineRule="auto"/>
        <w:jc w:val="center"/>
        <w:outlineLvl w:val="8"/>
        <w:rPr>
          <w:b/>
          <w:sz w:val="32"/>
          <w:u w:val="single"/>
        </w:rPr>
      </w:pPr>
      <w:r w:rsidRPr="002D785B">
        <w:rPr>
          <w:b/>
          <w:sz w:val="32"/>
          <w:u w:val="single"/>
        </w:rPr>
        <w:t xml:space="preserve">dotyczące aktualności informacji </w:t>
      </w:r>
    </w:p>
    <w:p w14:paraId="775C9E84" w14:textId="77777777" w:rsidR="002D785B" w:rsidRPr="002D785B" w:rsidRDefault="002D785B" w:rsidP="002D785B">
      <w:pPr>
        <w:spacing w:line="276" w:lineRule="auto"/>
        <w:jc w:val="center"/>
        <w:outlineLvl w:val="8"/>
        <w:rPr>
          <w:b/>
          <w:sz w:val="32"/>
          <w:lang w:eastAsia="ar-SA"/>
        </w:rPr>
      </w:pPr>
      <w:r w:rsidRPr="002D785B">
        <w:rPr>
          <w:b/>
          <w:sz w:val="32"/>
          <w:u w:val="single"/>
        </w:rPr>
        <w:t>zawartych w JEDZ</w:t>
      </w:r>
    </w:p>
    <w:p w14:paraId="373A2E88" w14:textId="77777777" w:rsidR="002D785B" w:rsidRPr="002D785B" w:rsidRDefault="002D785B" w:rsidP="002D785B">
      <w:pPr>
        <w:spacing w:after="120" w:line="276" w:lineRule="auto"/>
        <w:rPr>
          <w:rFonts w:eastAsia="Calibri"/>
          <w:i/>
          <w:lang w:eastAsia="en-US"/>
        </w:rPr>
      </w:pPr>
    </w:p>
    <w:p w14:paraId="4E17E58E" w14:textId="77777777" w:rsidR="002D785B" w:rsidRPr="002D785B" w:rsidRDefault="002D785B" w:rsidP="002D785B">
      <w:pPr>
        <w:spacing w:after="120" w:line="276" w:lineRule="auto"/>
        <w:rPr>
          <w:rFonts w:eastAsia="Calibri"/>
          <w:i/>
          <w:lang w:eastAsia="en-US"/>
        </w:rPr>
      </w:pPr>
    </w:p>
    <w:p w14:paraId="05CE63BD" w14:textId="77777777" w:rsidR="002D785B" w:rsidRPr="002D785B" w:rsidRDefault="002D785B" w:rsidP="002D785B">
      <w:pPr>
        <w:spacing w:line="276" w:lineRule="auto"/>
        <w:jc w:val="both"/>
      </w:pPr>
      <w:r w:rsidRPr="002D785B">
        <w:t>Nazwa Wykonawcy</w:t>
      </w:r>
      <w:r w:rsidRPr="002D785B">
        <w:tab/>
        <w:t>............................................................................................................</w:t>
      </w:r>
    </w:p>
    <w:p w14:paraId="59D4F365" w14:textId="77777777" w:rsidR="002D785B" w:rsidRPr="002D785B" w:rsidRDefault="002D785B" w:rsidP="002D785B">
      <w:pPr>
        <w:spacing w:line="276" w:lineRule="auto"/>
        <w:ind w:left="1416" w:firstLine="708"/>
        <w:jc w:val="both"/>
      </w:pPr>
      <w:r w:rsidRPr="002D785B">
        <w:t>….........................................................................................................</w:t>
      </w:r>
    </w:p>
    <w:p w14:paraId="598A4A33" w14:textId="77777777" w:rsidR="002D785B" w:rsidRPr="002D785B" w:rsidRDefault="002D785B" w:rsidP="002D785B">
      <w:pPr>
        <w:spacing w:line="276" w:lineRule="auto"/>
        <w:jc w:val="both"/>
      </w:pPr>
      <w:r w:rsidRPr="002D785B">
        <w:t xml:space="preserve">Adres: </w:t>
      </w:r>
      <w:r w:rsidRPr="002D785B">
        <w:tab/>
      </w:r>
      <w:r w:rsidRPr="002D785B">
        <w:tab/>
      </w:r>
      <w:r w:rsidRPr="002D785B">
        <w:tab/>
        <w:t>..............................................................................................................</w:t>
      </w:r>
    </w:p>
    <w:p w14:paraId="294D5E92" w14:textId="77777777" w:rsidR="002D785B" w:rsidRPr="002D785B" w:rsidRDefault="002D785B" w:rsidP="002D785B">
      <w:pPr>
        <w:spacing w:after="120" w:line="276" w:lineRule="auto"/>
        <w:jc w:val="center"/>
        <w:rPr>
          <w:rFonts w:eastAsia="Calibri"/>
          <w:i/>
          <w:lang w:eastAsia="en-US"/>
        </w:rPr>
      </w:pPr>
    </w:p>
    <w:p w14:paraId="115ED75C" w14:textId="3B9B65EF" w:rsidR="00E258E5" w:rsidRDefault="002D785B" w:rsidP="00B9478D">
      <w:pPr>
        <w:widowControl w:val="0"/>
        <w:autoSpaceDE w:val="0"/>
        <w:autoSpaceDN w:val="0"/>
        <w:adjustRightInd w:val="0"/>
        <w:spacing w:after="120" w:line="276" w:lineRule="auto"/>
        <w:jc w:val="both"/>
        <w:rPr>
          <w:rFonts w:eastAsia="Calibri"/>
          <w:color w:val="000000"/>
          <w:lang w:eastAsia="en-US"/>
        </w:rPr>
      </w:pPr>
      <w:r w:rsidRPr="002D785B">
        <w:rPr>
          <w:rFonts w:eastAsia="Calibri"/>
          <w:color w:val="000000"/>
          <w:lang w:eastAsia="en-US"/>
        </w:rPr>
        <w:t xml:space="preserve">W związku z ubieganiem się o udzielenie zamówienia publicznego w postępowaniu prowadzonym w trybie </w:t>
      </w:r>
      <w:bookmarkStart w:id="73" w:name="_Hlk74169278"/>
      <w:r w:rsidRPr="002D785B">
        <w:rPr>
          <w:rFonts w:eastAsia="Calibri"/>
          <w:color w:val="000000"/>
          <w:lang w:eastAsia="en-US"/>
        </w:rPr>
        <w:t>przetargu nieograniczonego na:</w:t>
      </w:r>
    </w:p>
    <w:p w14:paraId="05F58DAC" w14:textId="77777777" w:rsidR="00E258E5" w:rsidRPr="002D785B" w:rsidRDefault="00E258E5" w:rsidP="00B9478D">
      <w:pPr>
        <w:widowControl w:val="0"/>
        <w:autoSpaceDE w:val="0"/>
        <w:autoSpaceDN w:val="0"/>
        <w:adjustRightInd w:val="0"/>
        <w:spacing w:after="120" w:line="276" w:lineRule="auto"/>
        <w:jc w:val="both"/>
        <w:rPr>
          <w:rFonts w:eastAsia="Calibri"/>
          <w:color w:val="000000"/>
          <w:lang w:eastAsia="en-US"/>
        </w:rPr>
      </w:pPr>
    </w:p>
    <w:p w14:paraId="36F895C3" w14:textId="77777777" w:rsidR="00B02029" w:rsidRPr="00B02029" w:rsidRDefault="00E258E5" w:rsidP="00B02029">
      <w:pPr>
        <w:jc w:val="center"/>
        <w:rPr>
          <w:b/>
          <w:sz w:val="28"/>
          <w:szCs w:val="28"/>
        </w:rPr>
      </w:pPr>
      <w:bookmarkStart w:id="74" w:name="_Hlk69045128"/>
      <w:bookmarkEnd w:id="73"/>
      <w:r>
        <w:rPr>
          <w:b/>
        </w:rPr>
        <w:t xml:space="preserve"> </w:t>
      </w:r>
      <w:r w:rsidR="00B02029" w:rsidRPr="00B02029">
        <w:rPr>
          <w:b/>
          <w:sz w:val="28"/>
          <w:szCs w:val="28"/>
        </w:rPr>
        <w:t xml:space="preserve">dostawę 1 szt. samochodu lekkiego operacyjnego </w:t>
      </w:r>
    </w:p>
    <w:p w14:paraId="799621FE" w14:textId="77777777" w:rsidR="00B02029" w:rsidRPr="00B02029" w:rsidRDefault="00B02029" w:rsidP="00B02029">
      <w:pPr>
        <w:jc w:val="center"/>
        <w:rPr>
          <w:b/>
          <w:sz w:val="28"/>
          <w:szCs w:val="28"/>
        </w:rPr>
      </w:pPr>
      <w:r w:rsidRPr="00B02029">
        <w:rPr>
          <w:b/>
          <w:sz w:val="28"/>
          <w:szCs w:val="28"/>
        </w:rPr>
        <w:t>dla KW PSP w Krakowie</w:t>
      </w:r>
    </w:p>
    <w:p w14:paraId="7C66F1A6" w14:textId="0FA30A68" w:rsidR="00E258E5" w:rsidRDefault="00E258E5" w:rsidP="00B02029">
      <w:pPr>
        <w:jc w:val="center"/>
        <w:rPr>
          <w:b/>
        </w:rPr>
      </w:pPr>
    </w:p>
    <w:p w14:paraId="65F19C95" w14:textId="77777777" w:rsidR="002D785B" w:rsidRPr="002D785B" w:rsidRDefault="002D785B" w:rsidP="002D785B">
      <w:pPr>
        <w:tabs>
          <w:tab w:val="center" w:pos="4536"/>
          <w:tab w:val="right" w:pos="9072"/>
        </w:tabs>
        <w:spacing w:line="276" w:lineRule="auto"/>
        <w:rPr>
          <w:rFonts w:eastAsia="Calibri"/>
          <w:color w:val="000000"/>
          <w:lang w:eastAsia="en-US"/>
        </w:rPr>
      </w:pPr>
    </w:p>
    <w:bookmarkEnd w:id="74"/>
    <w:p w14:paraId="0110EE47" w14:textId="0C57A637" w:rsidR="002D785B" w:rsidRPr="002D785B" w:rsidRDefault="002D785B" w:rsidP="002D785B">
      <w:pPr>
        <w:widowControl w:val="0"/>
        <w:autoSpaceDE w:val="0"/>
        <w:autoSpaceDN w:val="0"/>
        <w:adjustRightInd w:val="0"/>
        <w:spacing w:after="120" w:line="276" w:lineRule="auto"/>
        <w:jc w:val="both"/>
        <w:rPr>
          <w:rFonts w:eastAsia="Calibri"/>
          <w:color w:val="000000"/>
          <w:lang w:eastAsia="en-US"/>
        </w:rPr>
      </w:pPr>
      <w:r w:rsidRPr="002D785B">
        <w:rPr>
          <w:rFonts w:eastAsia="Calibri"/>
          <w:color w:val="000000"/>
          <w:lang w:eastAsia="en-US"/>
        </w:rPr>
        <w:t>OŚWIADCZAM, że informacje zawarte w JEDZ w zakresie podstaw wykluczenia z postępowania wskazane przez Zamawiającego, o których mowa w art. 108 ust 1 oraz 109 ust. 1 pkt. 4), 7) – 10)  ustawy z dnia 11 września 2019 r. Prawo zamówień publicznych (</w:t>
      </w:r>
      <w:proofErr w:type="spellStart"/>
      <w:r w:rsidRPr="002D785B">
        <w:rPr>
          <w:rFonts w:eastAsia="Calibri"/>
          <w:color w:val="000000"/>
          <w:lang w:eastAsia="en-US"/>
        </w:rPr>
        <w:t>t.j</w:t>
      </w:r>
      <w:proofErr w:type="spellEnd"/>
      <w:r w:rsidRPr="002D785B">
        <w:rPr>
          <w:rFonts w:eastAsia="Calibri"/>
          <w:color w:val="000000"/>
          <w:lang w:eastAsia="en-US"/>
        </w:rPr>
        <w:t>. Dz. U. z 202</w:t>
      </w:r>
      <w:r w:rsidR="00E258E5">
        <w:rPr>
          <w:rFonts w:eastAsia="Calibri"/>
          <w:color w:val="000000"/>
          <w:lang w:eastAsia="en-US"/>
        </w:rPr>
        <w:t>3</w:t>
      </w:r>
      <w:r w:rsidRPr="002D785B">
        <w:rPr>
          <w:rFonts w:eastAsia="Calibri"/>
          <w:color w:val="000000"/>
          <w:lang w:eastAsia="en-US"/>
        </w:rPr>
        <w:t xml:space="preserve"> r. poz. </w:t>
      </w:r>
      <w:r w:rsidR="00E258E5">
        <w:rPr>
          <w:rFonts w:eastAsia="Calibri"/>
          <w:color w:val="000000"/>
          <w:lang w:eastAsia="en-US"/>
        </w:rPr>
        <w:t xml:space="preserve">1605 </w:t>
      </w:r>
      <w:r w:rsidRPr="002D785B">
        <w:rPr>
          <w:rFonts w:eastAsia="Calibri"/>
          <w:color w:val="000000"/>
          <w:lang w:eastAsia="en-US"/>
        </w:rPr>
        <w:t xml:space="preserve">z </w:t>
      </w:r>
      <w:proofErr w:type="spellStart"/>
      <w:r w:rsidRPr="002D785B">
        <w:rPr>
          <w:rFonts w:eastAsia="Calibri"/>
          <w:color w:val="000000"/>
          <w:lang w:eastAsia="en-US"/>
        </w:rPr>
        <w:t>póżń</w:t>
      </w:r>
      <w:proofErr w:type="spellEnd"/>
      <w:r w:rsidRPr="002D785B">
        <w:rPr>
          <w:rFonts w:eastAsia="Calibri"/>
          <w:color w:val="000000"/>
          <w:lang w:eastAsia="en-US"/>
        </w:rPr>
        <w:t>. zm.) są aktualne.</w:t>
      </w:r>
    </w:p>
    <w:p w14:paraId="0191CDB9" w14:textId="77777777" w:rsidR="002D785B" w:rsidRPr="002D785B" w:rsidRDefault="002D785B" w:rsidP="002D785B">
      <w:pPr>
        <w:ind w:left="720"/>
        <w:jc w:val="center"/>
        <w:rPr>
          <w:rFonts w:eastAsiaTheme="minorHAnsi"/>
          <w:b/>
          <w:sz w:val="28"/>
          <w:lang w:eastAsia="en-US"/>
        </w:rPr>
      </w:pPr>
    </w:p>
    <w:p w14:paraId="518DE0F6" w14:textId="77777777" w:rsidR="002D785B" w:rsidRPr="002D785B" w:rsidRDefault="002D785B" w:rsidP="002D785B">
      <w:pPr>
        <w:ind w:left="720"/>
        <w:jc w:val="center"/>
        <w:rPr>
          <w:rFonts w:eastAsiaTheme="minorHAnsi"/>
          <w:b/>
          <w:sz w:val="28"/>
          <w:lang w:eastAsia="en-US"/>
        </w:rPr>
      </w:pPr>
    </w:p>
    <w:p w14:paraId="4AFC2FE4" w14:textId="77777777" w:rsidR="002D785B" w:rsidRPr="002D785B" w:rsidRDefault="002D785B" w:rsidP="002D785B"/>
    <w:p w14:paraId="47C62C59" w14:textId="77777777" w:rsidR="002D785B" w:rsidRPr="002D785B" w:rsidRDefault="002D785B" w:rsidP="002D785B"/>
    <w:p w14:paraId="18A0291A" w14:textId="77777777" w:rsidR="002D785B" w:rsidRPr="002D785B" w:rsidRDefault="002D785B" w:rsidP="002D785B"/>
    <w:p w14:paraId="53558AF5" w14:textId="77777777" w:rsidR="002D785B" w:rsidRPr="002D785B" w:rsidRDefault="002D785B" w:rsidP="002D785B"/>
    <w:p w14:paraId="13C0C1E8" w14:textId="77777777" w:rsidR="002D785B" w:rsidRDefault="002D785B" w:rsidP="002D785B"/>
    <w:p w14:paraId="37579C5B" w14:textId="77777777" w:rsidR="00632C0B" w:rsidRDefault="00632C0B" w:rsidP="002D785B"/>
    <w:p w14:paraId="68B2EB25" w14:textId="77777777" w:rsidR="00632C0B" w:rsidRDefault="00632C0B" w:rsidP="002D785B"/>
    <w:p w14:paraId="5224719F" w14:textId="77777777" w:rsidR="00632C0B" w:rsidRDefault="00632C0B" w:rsidP="002D785B"/>
    <w:p w14:paraId="2003028A" w14:textId="77777777" w:rsidR="00632C0B" w:rsidRDefault="00632C0B" w:rsidP="002D785B"/>
    <w:p w14:paraId="464141A9" w14:textId="77777777" w:rsidR="00632C0B" w:rsidRDefault="00632C0B" w:rsidP="002D785B"/>
    <w:p w14:paraId="75F56752" w14:textId="77777777" w:rsidR="00632C0B" w:rsidRDefault="00632C0B" w:rsidP="002D785B"/>
    <w:p w14:paraId="58C31C81" w14:textId="77777777" w:rsidR="00632C0B" w:rsidRDefault="00632C0B" w:rsidP="002D785B"/>
    <w:p w14:paraId="5E61135D" w14:textId="77777777" w:rsidR="00632C0B" w:rsidRDefault="00632C0B" w:rsidP="002D785B"/>
    <w:p w14:paraId="5BE9D368" w14:textId="77777777" w:rsidR="00632C0B" w:rsidRDefault="00632C0B" w:rsidP="002D785B"/>
    <w:p w14:paraId="65BDDE84" w14:textId="77777777" w:rsidR="00632C0B" w:rsidRDefault="00632C0B" w:rsidP="002D785B"/>
    <w:p w14:paraId="2DA042BD" w14:textId="7BDBDFDC" w:rsidR="00632C0B" w:rsidRPr="002D785B" w:rsidRDefault="00632C0B" w:rsidP="00632C0B">
      <w:pPr>
        <w:ind w:left="720"/>
        <w:jc w:val="right"/>
        <w:rPr>
          <w:b/>
          <w:sz w:val="32"/>
          <w:szCs w:val="28"/>
        </w:rPr>
      </w:pPr>
      <w:r w:rsidRPr="002D785B">
        <w:rPr>
          <w:b/>
          <w:sz w:val="32"/>
          <w:szCs w:val="28"/>
        </w:rPr>
        <w:t xml:space="preserve">Załącznik nr </w:t>
      </w:r>
      <w:r w:rsidR="003A4D0B">
        <w:rPr>
          <w:b/>
          <w:sz w:val="32"/>
          <w:szCs w:val="28"/>
        </w:rPr>
        <w:t>8</w:t>
      </w:r>
    </w:p>
    <w:p w14:paraId="768CB548" w14:textId="77777777" w:rsidR="00632C0B" w:rsidRPr="002D785B" w:rsidRDefault="00632C0B" w:rsidP="003A4D0B">
      <w:pPr>
        <w:jc w:val="both"/>
        <w:rPr>
          <w:rFonts w:eastAsiaTheme="minorHAnsi"/>
          <w:color w:val="000000" w:themeColor="text1"/>
          <w:lang w:eastAsia="en-US"/>
        </w:rPr>
      </w:pPr>
    </w:p>
    <w:p w14:paraId="0F138777" w14:textId="77777777" w:rsidR="00632C0B" w:rsidRPr="002D785B" w:rsidRDefault="00632C0B" w:rsidP="00632C0B">
      <w:pPr>
        <w:rPr>
          <w:rFonts w:eastAsiaTheme="minorHAnsi"/>
          <w:color w:val="000000" w:themeColor="text1"/>
          <w:lang w:eastAsia="en-US"/>
        </w:rPr>
      </w:pPr>
    </w:p>
    <w:p w14:paraId="652956D6" w14:textId="77777777" w:rsidR="002D785B" w:rsidRPr="002D785B" w:rsidRDefault="002D785B" w:rsidP="002D785B">
      <w:pPr>
        <w:ind w:left="720"/>
        <w:jc w:val="right"/>
        <w:rPr>
          <w:b/>
          <w:sz w:val="32"/>
          <w:szCs w:val="28"/>
        </w:rPr>
      </w:pPr>
    </w:p>
    <w:p w14:paraId="436B323B" w14:textId="2FC5CA9A" w:rsidR="002D785B" w:rsidRPr="002D785B" w:rsidRDefault="002D785B" w:rsidP="00B02029">
      <w:pPr>
        <w:jc w:val="center"/>
        <w:rPr>
          <w:b/>
          <w:noProof/>
          <w:sz w:val="28"/>
          <w:szCs w:val="28"/>
        </w:rPr>
      </w:pPr>
      <w:r w:rsidRPr="002D785B">
        <w:rPr>
          <w:b/>
          <w:noProof/>
          <w:sz w:val="28"/>
          <w:szCs w:val="28"/>
        </w:rPr>
        <w:t>Oświadczenie Wykonawcy</w:t>
      </w:r>
    </w:p>
    <w:p w14:paraId="0272CB18" w14:textId="77777777" w:rsidR="002D785B" w:rsidRPr="002D785B" w:rsidRDefault="002D785B" w:rsidP="002D785B">
      <w:pPr>
        <w:tabs>
          <w:tab w:val="left" w:pos="7560"/>
        </w:tabs>
        <w:jc w:val="center"/>
        <w:rPr>
          <w:b/>
          <w:noProof/>
          <w:sz w:val="28"/>
          <w:szCs w:val="28"/>
        </w:rPr>
      </w:pPr>
      <w:r w:rsidRPr="002D785B">
        <w:rPr>
          <w:b/>
          <w:noProof/>
          <w:sz w:val="28"/>
          <w:szCs w:val="28"/>
        </w:rPr>
        <w:t>dotyczące braku podstaw do wykluczenia z postępowaniana</w:t>
      </w:r>
    </w:p>
    <w:p w14:paraId="08E5FA0A" w14:textId="77777777" w:rsidR="002D785B" w:rsidRPr="002D785B" w:rsidRDefault="002D785B" w:rsidP="002D785B">
      <w:pPr>
        <w:tabs>
          <w:tab w:val="left" w:pos="7560"/>
        </w:tabs>
        <w:jc w:val="center"/>
        <w:rPr>
          <w:b/>
          <w:sz w:val="28"/>
          <w:szCs w:val="28"/>
        </w:rPr>
      </w:pPr>
      <w:r w:rsidRPr="002D785B">
        <w:rPr>
          <w:b/>
          <w:noProof/>
          <w:sz w:val="28"/>
          <w:szCs w:val="28"/>
        </w:rPr>
        <w:t xml:space="preserve">na podstawie </w:t>
      </w:r>
      <w:r w:rsidRPr="002D785B">
        <w:rPr>
          <w:b/>
          <w:sz w:val="28"/>
          <w:szCs w:val="28"/>
        </w:rPr>
        <w:t>rozporządzeniem Rady Unii Europejskiej (UE) nr 2022/576 w sprawie zmiany rozporządzenia (UE) nr 833/2014 dotyczącego środków ograniczających w związku z działaniami Rosji destabilizującymi sytuację na Ukrainie  (Dz. Urz. UE nr L 111 z 8.4.2022, str. 1)</w:t>
      </w:r>
    </w:p>
    <w:p w14:paraId="79B60C73" w14:textId="77777777" w:rsidR="002D785B" w:rsidRPr="002D785B" w:rsidRDefault="002D785B" w:rsidP="002D785B">
      <w:pPr>
        <w:spacing w:after="120"/>
        <w:rPr>
          <w:rFonts w:eastAsia="Calibri"/>
          <w:i/>
          <w:sz w:val="28"/>
          <w:szCs w:val="28"/>
        </w:rPr>
      </w:pPr>
    </w:p>
    <w:p w14:paraId="58089F2A" w14:textId="77777777" w:rsidR="002D785B" w:rsidRPr="002D785B" w:rsidRDefault="002D785B" w:rsidP="002D785B">
      <w:pPr>
        <w:spacing w:after="120"/>
        <w:rPr>
          <w:rFonts w:ascii="Arial" w:eastAsia="Calibri" w:hAnsi="Arial" w:cs="Arial"/>
          <w:i/>
        </w:rPr>
      </w:pPr>
    </w:p>
    <w:p w14:paraId="4B46B067" w14:textId="77777777" w:rsidR="002C2F9F" w:rsidRPr="002D785B" w:rsidRDefault="002C2F9F" w:rsidP="002C2F9F">
      <w:pPr>
        <w:spacing w:line="276" w:lineRule="auto"/>
        <w:jc w:val="both"/>
      </w:pPr>
      <w:r w:rsidRPr="002D785B">
        <w:t>Nazwa Wykonawcy</w:t>
      </w:r>
      <w:r w:rsidRPr="002D785B">
        <w:tab/>
        <w:t>............................................................................................................</w:t>
      </w:r>
    </w:p>
    <w:p w14:paraId="71EA3369" w14:textId="77777777" w:rsidR="002C2F9F" w:rsidRPr="002D785B" w:rsidRDefault="002C2F9F" w:rsidP="002C2F9F">
      <w:pPr>
        <w:spacing w:line="276" w:lineRule="auto"/>
        <w:ind w:left="1416" w:firstLine="708"/>
        <w:jc w:val="both"/>
      </w:pPr>
      <w:r w:rsidRPr="002D785B">
        <w:t>….........................................................................................................</w:t>
      </w:r>
    </w:p>
    <w:p w14:paraId="40C334BC" w14:textId="77777777" w:rsidR="002C2F9F" w:rsidRPr="002D785B" w:rsidRDefault="002C2F9F" w:rsidP="002C2F9F">
      <w:pPr>
        <w:spacing w:line="276" w:lineRule="auto"/>
        <w:jc w:val="both"/>
      </w:pPr>
      <w:r w:rsidRPr="002D785B">
        <w:t xml:space="preserve">Adres: </w:t>
      </w:r>
      <w:r w:rsidRPr="002D785B">
        <w:tab/>
      </w:r>
      <w:r w:rsidRPr="002D785B">
        <w:tab/>
      </w:r>
      <w:r w:rsidRPr="002D785B">
        <w:tab/>
        <w:t>..............................................................................................................</w:t>
      </w:r>
    </w:p>
    <w:p w14:paraId="26EABA3F" w14:textId="77777777" w:rsidR="002D785B" w:rsidRDefault="002D785B" w:rsidP="002D785B">
      <w:pPr>
        <w:spacing w:after="120"/>
        <w:jc w:val="center"/>
        <w:rPr>
          <w:rFonts w:eastAsia="Calibri"/>
          <w:i/>
        </w:rPr>
      </w:pPr>
    </w:p>
    <w:p w14:paraId="54A17A13" w14:textId="77777777" w:rsidR="002C2F9F" w:rsidRPr="002D785B" w:rsidRDefault="002C2F9F" w:rsidP="002D785B">
      <w:pPr>
        <w:spacing w:after="120"/>
        <w:jc w:val="center"/>
        <w:rPr>
          <w:rFonts w:eastAsia="Calibri"/>
          <w:i/>
        </w:rPr>
      </w:pPr>
    </w:p>
    <w:p w14:paraId="15F7D1A4" w14:textId="77777777" w:rsidR="002D785B" w:rsidRDefault="002D785B" w:rsidP="002D785B">
      <w:pPr>
        <w:widowControl w:val="0"/>
        <w:autoSpaceDE w:val="0"/>
        <w:autoSpaceDN w:val="0"/>
        <w:adjustRightInd w:val="0"/>
        <w:spacing w:after="120"/>
        <w:jc w:val="both"/>
        <w:rPr>
          <w:rFonts w:eastAsia="Calibri"/>
          <w:color w:val="000000"/>
        </w:rPr>
      </w:pPr>
      <w:r w:rsidRPr="002D785B">
        <w:rPr>
          <w:rFonts w:eastAsia="Calibri"/>
          <w:color w:val="000000"/>
        </w:rPr>
        <w:t>W związku z ubieganiem się o udzielenie zamówienia publicznego w postępowaniu prowadzonym na:</w:t>
      </w:r>
    </w:p>
    <w:p w14:paraId="40D0871A" w14:textId="77777777" w:rsidR="00976EA8" w:rsidRPr="002D785B" w:rsidRDefault="00976EA8" w:rsidP="002D785B">
      <w:pPr>
        <w:widowControl w:val="0"/>
        <w:autoSpaceDE w:val="0"/>
        <w:autoSpaceDN w:val="0"/>
        <w:adjustRightInd w:val="0"/>
        <w:spacing w:after="120"/>
        <w:jc w:val="both"/>
        <w:rPr>
          <w:rFonts w:eastAsia="Calibri"/>
          <w:color w:val="000000"/>
        </w:rPr>
      </w:pPr>
    </w:p>
    <w:p w14:paraId="56B78596" w14:textId="77777777" w:rsidR="00B02029" w:rsidRPr="00B02029" w:rsidRDefault="00B02029" w:rsidP="00B02029">
      <w:pPr>
        <w:tabs>
          <w:tab w:val="center" w:pos="4536"/>
          <w:tab w:val="right" w:pos="9072"/>
        </w:tabs>
        <w:jc w:val="center"/>
        <w:rPr>
          <w:b/>
          <w:sz w:val="28"/>
          <w:szCs w:val="28"/>
        </w:rPr>
      </w:pPr>
      <w:r w:rsidRPr="00B02029">
        <w:rPr>
          <w:b/>
          <w:sz w:val="28"/>
          <w:szCs w:val="28"/>
        </w:rPr>
        <w:t xml:space="preserve">dostawę 1 szt. samochodu lekkiego operacyjnego </w:t>
      </w:r>
    </w:p>
    <w:p w14:paraId="598CA88B" w14:textId="77777777" w:rsidR="00B02029" w:rsidRPr="00B02029" w:rsidRDefault="00B02029" w:rsidP="00B02029">
      <w:pPr>
        <w:tabs>
          <w:tab w:val="center" w:pos="4536"/>
          <w:tab w:val="right" w:pos="9072"/>
        </w:tabs>
        <w:jc w:val="center"/>
        <w:rPr>
          <w:b/>
          <w:sz w:val="28"/>
          <w:szCs w:val="28"/>
        </w:rPr>
      </w:pPr>
      <w:r w:rsidRPr="00B02029">
        <w:rPr>
          <w:b/>
          <w:sz w:val="28"/>
          <w:szCs w:val="28"/>
        </w:rPr>
        <w:t>dla KW PSP w Krakowie</w:t>
      </w:r>
    </w:p>
    <w:p w14:paraId="2376F519" w14:textId="77777777" w:rsidR="002D785B" w:rsidRPr="002D785B" w:rsidRDefault="002D785B" w:rsidP="002D785B">
      <w:pPr>
        <w:tabs>
          <w:tab w:val="center" w:pos="4536"/>
          <w:tab w:val="right" w:pos="9072"/>
        </w:tabs>
        <w:jc w:val="center"/>
        <w:rPr>
          <w:rFonts w:eastAsia="Calibri"/>
          <w:color w:val="000000"/>
        </w:rPr>
      </w:pPr>
    </w:p>
    <w:p w14:paraId="25A57D3A" w14:textId="77777777" w:rsidR="002D785B" w:rsidRPr="002D785B" w:rsidRDefault="002D785B" w:rsidP="002D785B">
      <w:pPr>
        <w:widowControl w:val="0"/>
        <w:autoSpaceDE w:val="0"/>
        <w:autoSpaceDN w:val="0"/>
        <w:adjustRightInd w:val="0"/>
        <w:spacing w:after="120"/>
        <w:jc w:val="both"/>
        <w:rPr>
          <w:rFonts w:eastAsia="Calibri"/>
          <w:color w:val="000000"/>
        </w:rPr>
      </w:pPr>
      <w:r w:rsidRPr="002D785B">
        <w:rPr>
          <w:rFonts w:eastAsia="Calibri"/>
          <w:color w:val="000000"/>
        </w:rPr>
        <w:t>OŚWIADCZAM, że:</w:t>
      </w:r>
    </w:p>
    <w:p w14:paraId="58C1D5F0" w14:textId="77777777" w:rsidR="002D785B" w:rsidRPr="002D785B" w:rsidRDefault="002D785B">
      <w:pPr>
        <w:numPr>
          <w:ilvl w:val="0"/>
          <w:numId w:val="43"/>
        </w:numPr>
        <w:spacing w:after="200"/>
        <w:jc w:val="both"/>
        <w:rPr>
          <w:rFonts w:eastAsia="Calibri"/>
        </w:rPr>
      </w:pPr>
      <w:r w:rsidRPr="002D785B">
        <w:rPr>
          <w:rFonts w:eastAsia="Calibri"/>
        </w:rPr>
        <w:t>Nie podlegam wykluczeniu z postępowania na podstawie rozporządzeniem Rady Unii Europejskiej (UE) nr 2022/576 w sprawie zmiany rozporządzenia (UE) nr 833/2014 dotyczącego środków ograniczających w związku z działaniami Rosji destabilizującymi sytuację na Ukrainie  Dz. Urz. UE nr L 111 z 8.4.2022, str. 1)*</w:t>
      </w:r>
    </w:p>
    <w:p w14:paraId="1F39370D" w14:textId="77777777" w:rsidR="002D785B" w:rsidRPr="002D785B" w:rsidRDefault="002D785B">
      <w:pPr>
        <w:numPr>
          <w:ilvl w:val="0"/>
          <w:numId w:val="43"/>
        </w:numPr>
        <w:jc w:val="both"/>
        <w:rPr>
          <w:rFonts w:eastAsia="Calibri"/>
        </w:rPr>
      </w:pPr>
      <w:r w:rsidRPr="002D785B">
        <w:rPr>
          <w:rFonts w:eastAsia="Calibri"/>
        </w:rPr>
        <w:t>Podlegam wykluczeniu z postępowania na podstawie rozporządzenia Rady Unii Europejskiej (UE) nr 2022/576 w sprawie zmiany rozporządzenia (UE) nr 833/2014 dotyczącego środków ograniczających w związku z działaniami Rosji destabilizującymi sytuację na Ukrainie  Dz. Urz. UE nr L 111 z 8.4.2022, str. 1)*</w:t>
      </w:r>
    </w:p>
    <w:p w14:paraId="71019F8C" w14:textId="77777777" w:rsidR="002D785B" w:rsidRPr="002D785B" w:rsidRDefault="002D785B" w:rsidP="002D785B">
      <w:pPr>
        <w:ind w:left="720"/>
        <w:jc w:val="both"/>
        <w:rPr>
          <w:rFonts w:eastAsia="Calibri"/>
        </w:rPr>
      </w:pPr>
    </w:p>
    <w:p w14:paraId="6652B60B" w14:textId="77777777" w:rsidR="002D785B" w:rsidRPr="002D785B" w:rsidRDefault="002D785B" w:rsidP="002D785B">
      <w:pPr>
        <w:ind w:left="708"/>
        <w:jc w:val="both"/>
        <w:rPr>
          <w:rFonts w:eastAsia="Calibri"/>
        </w:rPr>
      </w:pPr>
      <w:r w:rsidRPr="002D785B">
        <w:rPr>
          <w:rFonts w:eastAsia="Calibri"/>
        </w:rPr>
        <w:t>W stosunku do mnie zachodzą odstępstwa wskazane w rozporządzeniu Rady Unii Europejskiej (UE) nr 2022/576 w sprawie zmiany rozporządzenia (UE) nr 833/2014 dotyczącego środków ograniczających w związku z działaniami Rosji destabilizującymi sytuację na Ukrainie  Dz. Urz. UE nr L 111 z 8.4.2022, str. 1):</w:t>
      </w:r>
    </w:p>
    <w:p w14:paraId="499F5523" w14:textId="1ADBCEEF" w:rsidR="002D785B" w:rsidRPr="002D785B" w:rsidRDefault="002D785B" w:rsidP="00976EA8">
      <w:pPr>
        <w:suppressAutoHyphens/>
        <w:spacing w:after="120"/>
        <w:ind w:left="567"/>
        <w:jc w:val="both"/>
        <w:rPr>
          <w:rFonts w:eastAsia="Calibri"/>
        </w:rPr>
      </w:pPr>
      <w:r w:rsidRPr="002D785B">
        <w:rPr>
          <w:rFonts w:eastAsia="Calibri"/>
        </w:rPr>
        <w:t>…..……………………………………………………………………………………………………………………………..…………………............………………………………………………………………………………………………………………………</w:t>
      </w:r>
    </w:p>
    <w:p w14:paraId="57ABB2D4" w14:textId="2C36C5F6" w:rsidR="002D785B" w:rsidRPr="002D785B" w:rsidRDefault="002D785B" w:rsidP="0012403A">
      <w:pPr>
        <w:spacing w:after="120"/>
        <w:jc w:val="both"/>
        <w:rPr>
          <w:b/>
          <w:sz w:val="20"/>
          <w:szCs w:val="20"/>
        </w:rPr>
      </w:pPr>
      <w:r w:rsidRPr="002D785B">
        <w:rPr>
          <w:rFonts w:eastAsia="Calibri"/>
          <w:i/>
          <w:sz w:val="20"/>
          <w:szCs w:val="20"/>
        </w:rPr>
        <w:t>*Niepotrzebne skreślić</w:t>
      </w:r>
    </w:p>
    <w:p w14:paraId="70F852E4" w14:textId="3F9569FD" w:rsidR="002D785B" w:rsidRPr="002D785B" w:rsidRDefault="002D785B" w:rsidP="00B02029">
      <w:pPr>
        <w:rPr>
          <w:b/>
          <w:sz w:val="32"/>
          <w:szCs w:val="28"/>
        </w:rPr>
      </w:pPr>
    </w:p>
    <w:sectPr w:rsidR="002D785B" w:rsidRPr="002D78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170FA" w14:textId="77777777" w:rsidR="006A212F" w:rsidRDefault="006A212F" w:rsidP="004D239E">
      <w:r>
        <w:separator/>
      </w:r>
    </w:p>
  </w:endnote>
  <w:endnote w:type="continuationSeparator" w:id="0">
    <w:p w14:paraId="7176A9B8" w14:textId="77777777" w:rsidR="006A212F" w:rsidRDefault="006A212F" w:rsidP="004D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WE) CE">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B0E37" w14:textId="77777777" w:rsidR="006A212F" w:rsidRDefault="006A212F" w:rsidP="004D239E">
      <w:r>
        <w:separator/>
      </w:r>
    </w:p>
  </w:footnote>
  <w:footnote w:type="continuationSeparator" w:id="0">
    <w:p w14:paraId="5DDE9BA9" w14:textId="77777777" w:rsidR="006A212F" w:rsidRDefault="006A212F" w:rsidP="004D239E">
      <w:r>
        <w:continuationSeparator/>
      </w:r>
    </w:p>
  </w:footnote>
  <w:footnote w:id="1">
    <w:p w14:paraId="0E46B2FC" w14:textId="77777777" w:rsidR="004D239E" w:rsidRPr="00F80245" w:rsidRDefault="004D239E" w:rsidP="004D239E">
      <w:pPr>
        <w:rPr>
          <w:sz w:val="20"/>
          <w:szCs w:val="20"/>
        </w:rPr>
      </w:pPr>
      <w:r w:rsidRPr="00F80245">
        <w:rPr>
          <w:rStyle w:val="Odwoanieprzypisudolnego"/>
          <w:sz w:val="20"/>
          <w:szCs w:val="20"/>
        </w:rPr>
        <w:footnoteRef/>
      </w:r>
      <w:r w:rsidRPr="00F80245">
        <w:rPr>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D"/>
    <w:multiLevelType w:val="multilevel"/>
    <w:tmpl w:val="8C842CD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856DF"/>
    <w:multiLevelType w:val="hybridMultilevel"/>
    <w:tmpl w:val="218C5F74"/>
    <w:lvl w:ilvl="0" w:tplc="68608D5A">
      <w:start w:val="1"/>
      <w:numFmt w:val="decimal"/>
      <w:lvlText w:val="%1."/>
      <w:lvlJc w:val="left"/>
      <w:pPr>
        <w:ind w:left="862" w:hanging="360"/>
      </w:pPr>
      <w:rPr>
        <w:color w:val="auto"/>
      </w:rPr>
    </w:lvl>
    <w:lvl w:ilvl="1" w:tplc="5754B76E">
      <w:start w:val="1"/>
      <w:numFmt w:val="lowerLetter"/>
      <w:lvlText w:val="%2."/>
      <w:lvlJc w:val="left"/>
      <w:pPr>
        <w:ind w:left="1440" w:hanging="360"/>
      </w:pPr>
    </w:lvl>
    <w:lvl w:ilvl="2" w:tplc="941434FE">
      <w:start w:val="1"/>
      <w:numFmt w:val="lowerRoman"/>
      <w:lvlText w:val="%3."/>
      <w:lvlJc w:val="right"/>
      <w:pPr>
        <w:ind w:left="2160" w:hanging="180"/>
      </w:pPr>
    </w:lvl>
    <w:lvl w:ilvl="3" w:tplc="844E1750">
      <w:start w:val="1"/>
      <w:numFmt w:val="decimal"/>
      <w:lvlText w:val="%4."/>
      <w:lvlJc w:val="left"/>
      <w:pPr>
        <w:ind w:left="2880" w:hanging="360"/>
      </w:pPr>
    </w:lvl>
    <w:lvl w:ilvl="4" w:tplc="D5FCE416">
      <w:start w:val="1"/>
      <w:numFmt w:val="lowerLetter"/>
      <w:lvlText w:val="%5."/>
      <w:lvlJc w:val="left"/>
      <w:pPr>
        <w:ind w:left="3600" w:hanging="360"/>
      </w:pPr>
    </w:lvl>
    <w:lvl w:ilvl="5" w:tplc="E1CCE5EE">
      <w:start w:val="1"/>
      <w:numFmt w:val="lowerRoman"/>
      <w:lvlText w:val="%6."/>
      <w:lvlJc w:val="right"/>
      <w:pPr>
        <w:ind w:left="4320" w:hanging="180"/>
      </w:pPr>
    </w:lvl>
    <w:lvl w:ilvl="6" w:tplc="6CC8C9CE">
      <w:start w:val="1"/>
      <w:numFmt w:val="decimal"/>
      <w:lvlText w:val="%7."/>
      <w:lvlJc w:val="left"/>
      <w:pPr>
        <w:ind w:left="5040" w:hanging="360"/>
      </w:pPr>
    </w:lvl>
    <w:lvl w:ilvl="7" w:tplc="A07881D4">
      <w:start w:val="1"/>
      <w:numFmt w:val="lowerLetter"/>
      <w:lvlText w:val="%8."/>
      <w:lvlJc w:val="left"/>
      <w:pPr>
        <w:ind w:left="5760" w:hanging="360"/>
      </w:pPr>
    </w:lvl>
    <w:lvl w:ilvl="8" w:tplc="260A9720">
      <w:start w:val="1"/>
      <w:numFmt w:val="lowerRoman"/>
      <w:lvlText w:val="%9."/>
      <w:lvlJc w:val="right"/>
      <w:pPr>
        <w:ind w:left="6480" w:hanging="180"/>
      </w:pPr>
    </w:lvl>
  </w:abstractNum>
  <w:abstractNum w:abstractNumId="2" w15:restartNumberingAfterBreak="0">
    <w:nsid w:val="01D33014"/>
    <w:multiLevelType w:val="hybridMultilevel"/>
    <w:tmpl w:val="4A2E50A2"/>
    <w:lvl w:ilvl="0" w:tplc="F9246CD2">
      <w:start w:val="1"/>
      <w:numFmt w:val="decimal"/>
      <w:lvlText w:val="%1."/>
      <w:lvlJc w:val="left"/>
      <w:pPr>
        <w:tabs>
          <w:tab w:val="num" w:pos="720"/>
        </w:tabs>
        <w:ind w:left="720" w:hanging="360"/>
      </w:pPr>
    </w:lvl>
    <w:lvl w:ilvl="1" w:tplc="2640CE4A">
      <w:start w:val="1"/>
      <w:numFmt w:val="lowerLetter"/>
      <w:lvlText w:val="%2)"/>
      <w:lvlJc w:val="left"/>
      <w:pPr>
        <w:tabs>
          <w:tab w:val="num" w:pos="1440"/>
        </w:tabs>
        <w:ind w:left="1440" w:hanging="360"/>
      </w:pPr>
    </w:lvl>
    <w:lvl w:ilvl="2" w:tplc="A0DC812C">
      <w:start w:val="1"/>
      <w:numFmt w:val="lowerRoman"/>
      <w:lvlText w:val="%3."/>
      <w:lvlJc w:val="right"/>
      <w:pPr>
        <w:tabs>
          <w:tab w:val="num" w:pos="2160"/>
        </w:tabs>
        <w:ind w:left="2160" w:hanging="180"/>
      </w:pPr>
    </w:lvl>
    <w:lvl w:ilvl="3" w:tplc="E2C080D0">
      <w:start w:val="1"/>
      <w:numFmt w:val="decimal"/>
      <w:lvlText w:val="%4."/>
      <w:lvlJc w:val="left"/>
      <w:pPr>
        <w:tabs>
          <w:tab w:val="num" w:pos="2880"/>
        </w:tabs>
        <w:ind w:left="2880" w:hanging="360"/>
      </w:pPr>
    </w:lvl>
    <w:lvl w:ilvl="4" w:tplc="1A709F7E">
      <w:start w:val="1"/>
      <w:numFmt w:val="lowerLetter"/>
      <w:lvlText w:val="%5."/>
      <w:lvlJc w:val="left"/>
      <w:pPr>
        <w:tabs>
          <w:tab w:val="num" w:pos="3600"/>
        </w:tabs>
        <w:ind w:left="3600" w:hanging="360"/>
      </w:pPr>
    </w:lvl>
    <w:lvl w:ilvl="5" w:tplc="14BCEE38">
      <w:start w:val="1"/>
      <w:numFmt w:val="lowerRoman"/>
      <w:lvlText w:val="%6."/>
      <w:lvlJc w:val="right"/>
      <w:pPr>
        <w:tabs>
          <w:tab w:val="num" w:pos="4320"/>
        </w:tabs>
        <w:ind w:left="4320" w:hanging="180"/>
      </w:pPr>
    </w:lvl>
    <w:lvl w:ilvl="6" w:tplc="5F2475D4">
      <w:start w:val="1"/>
      <w:numFmt w:val="decimal"/>
      <w:lvlText w:val="%7."/>
      <w:lvlJc w:val="left"/>
      <w:pPr>
        <w:tabs>
          <w:tab w:val="num" w:pos="5040"/>
        </w:tabs>
        <w:ind w:left="5040" w:hanging="360"/>
      </w:pPr>
    </w:lvl>
    <w:lvl w:ilvl="7" w:tplc="D772E28C">
      <w:start w:val="1"/>
      <w:numFmt w:val="lowerLetter"/>
      <w:lvlText w:val="%8."/>
      <w:lvlJc w:val="left"/>
      <w:pPr>
        <w:tabs>
          <w:tab w:val="num" w:pos="5760"/>
        </w:tabs>
        <w:ind w:left="5760" w:hanging="360"/>
      </w:pPr>
    </w:lvl>
    <w:lvl w:ilvl="8" w:tplc="C2D26316">
      <w:start w:val="1"/>
      <w:numFmt w:val="lowerRoman"/>
      <w:lvlText w:val="%9."/>
      <w:lvlJc w:val="right"/>
      <w:pPr>
        <w:tabs>
          <w:tab w:val="num" w:pos="6480"/>
        </w:tabs>
        <w:ind w:left="6480" w:hanging="180"/>
      </w:pPr>
    </w:lvl>
  </w:abstractNum>
  <w:abstractNum w:abstractNumId="3" w15:restartNumberingAfterBreak="0">
    <w:nsid w:val="02912CF4"/>
    <w:multiLevelType w:val="hybridMultilevel"/>
    <w:tmpl w:val="23084F0C"/>
    <w:lvl w:ilvl="0" w:tplc="90383578">
      <w:start w:val="1"/>
      <w:numFmt w:val="decimal"/>
      <w:lvlText w:val="%1."/>
      <w:lvlJc w:val="left"/>
      <w:pPr>
        <w:ind w:left="786" w:hanging="360"/>
      </w:pPr>
      <w:rPr>
        <w:sz w:val="24"/>
        <w:szCs w:val="24"/>
      </w:rPr>
    </w:lvl>
    <w:lvl w:ilvl="1" w:tplc="B2284F3A">
      <w:start w:val="1"/>
      <w:numFmt w:val="lowerLetter"/>
      <w:lvlText w:val="%2."/>
      <w:lvlJc w:val="left"/>
      <w:pPr>
        <w:ind w:left="1440" w:hanging="360"/>
      </w:pPr>
    </w:lvl>
    <w:lvl w:ilvl="2" w:tplc="D9124612">
      <w:start w:val="1"/>
      <w:numFmt w:val="lowerRoman"/>
      <w:lvlText w:val="%3."/>
      <w:lvlJc w:val="right"/>
      <w:pPr>
        <w:ind w:left="2160" w:hanging="180"/>
      </w:pPr>
    </w:lvl>
    <w:lvl w:ilvl="3" w:tplc="6E124A64">
      <w:start w:val="1"/>
      <w:numFmt w:val="decimal"/>
      <w:lvlText w:val="%4."/>
      <w:lvlJc w:val="left"/>
      <w:pPr>
        <w:ind w:left="2880" w:hanging="360"/>
      </w:pPr>
    </w:lvl>
    <w:lvl w:ilvl="4" w:tplc="3556AC70">
      <w:start w:val="1"/>
      <w:numFmt w:val="lowerLetter"/>
      <w:lvlText w:val="%5."/>
      <w:lvlJc w:val="left"/>
      <w:pPr>
        <w:ind w:left="3600" w:hanging="360"/>
      </w:pPr>
    </w:lvl>
    <w:lvl w:ilvl="5" w:tplc="D0FE5FAE">
      <w:start w:val="1"/>
      <w:numFmt w:val="lowerRoman"/>
      <w:lvlText w:val="%6."/>
      <w:lvlJc w:val="right"/>
      <w:pPr>
        <w:ind w:left="4320" w:hanging="180"/>
      </w:pPr>
    </w:lvl>
    <w:lvl w:ilvl="6" w:tplc="10BAFF12">
      <w:start w:val="1"/>
      <w:numFmt w:val="decimal"/>
      <w:lvlText w:val="%7."/>
      <w:lvlJc w:val="left"/>
      <w:pPr>
        <w:ind w:left="5040" w:hanging="360"/>
      </w:pPr>
    </w:lvl>
    <w:lvl w:ilvl="7" w:tplc="EB90A5A0">
      <w:start w:val="1"/>
      <w:numFmt w:val="lowerLetter"/>
      <w:lvlText w:val="%8."/>
      <w:lvlJc w:val="left"/>
      <w:pPr>
        <w:ind w:left="5760" w:hanging="360"/>
      </w:pPr>
    </w:lvl>
    <w:lvl w:ilvl="8" w:tplc="980221BE">
      <w:start w:val="1"/>
      <w:numFmt w:val="lowerRoman"/>
      <w:lvlText w:val="%9."/>
      <w:lvlJc w:val="right"/>
      <w:pPr>
        <w:ind w:left="6480" w:hanging="180"/>
      </w:pPr>
    </w:lvl>
  </w:abstractNum>
  <w:abstractNum w:abstractNumId="4" w15:restartNumberingAfterBreak="0">
    <w:nsid w:val="0302011A"/>
    <w:multiLevelType w:val="hybridMultilevel"/>
    <w:tmpl w:val="F3964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057D79"/>
    <w:multiLevelType w:val="hybridMultilevel"/>
    <w:tmpl w:val="D68A2D70"/>
    <w:lvl w:ilvl="0" w:tplc="7C148750">
      <w:start w:val="1"/>
      <w:numFmt w:val="bullet"/>
      <w:lvlText w:val=""/>
      <w:lvlJc w:val="left"/>
      <w:pPr>
        <w:ind w:left="720" w:hanging="360"/>
      </w:pPr>
      <w:rPr>
        <w:rFonts w:ascii="Symbol" w:hAnsi="Symbol" w:hint="default"/>
      </w:rPr>
    </w:lvl>
    <w:lvl w:ilvl="1" w:tplc="97369D98" w:tentative="1">
      <w:start w:val="1"/>
      <w:numFmt w:val="bullet"/>
      <w:lvlText w:val="o"/>
      <w:lvlJc w:val="left"/>
      <w:pPr>
        <w:ind w:left="1440" w:hanging="360"/>
      </w:pPr>
      <w:rPr>
        <w:rFonts w:ascii="Courier New" w:hAnsi="Courier New" w:cs="Courier New" w:hint="default"/>
      </w:rPr>
    </w:lvl>
    <w:lvl w:ilvl="2" w:tplc="76A29060" w:tentative="1">
      <w:start w:val="1"/>
      <w:numFmt w:val="bullet"/>
      <w:lvlText w:val=""/>
      <w:lvlJc w:val="left"/>
      <w:pPr>
        <w:ind w:left="2160" w:hanging="360"/>
      </w:pPr>
      <w:rPr>
        <w:rFonts w:ascii="Wingdings" w:hAnsi="Wingdings" w:hint="default"/>
      </w:rPr>
    </w:lvl>
    <w:lvl w:ilvl="3" w:tplc="191C9DCE" w:tentative="1">
      <w:start w:val="1"/>
      <w:numFmt w:val="bullet"/>
      <w:lvlText w:val=""/>
      <w:lvlJc w:val="left"/>
      <w:pPr>
        <w:ind w:left="2880" w:hanging="360"/>
      </w:pPr>
      <w:rPr>
        <w:rFonts w:ascii="Symbol" w:hAnsi="Symbol" w:hint="default"/>
      </w:rPr>
    </w:lvl>
    <w:lvl w:ilvl="4" w:tplc="62E448F6" w:tentative="1">
      <w:start w:val="1"/>
      <w:numFmt w:val="bullet"/>
      <w:lvlText w:val="o"/>
      <w:lvlJc w:val="left"/>
      <w:pPr>
        <w:ind w:left="3600" w:hanging="360"/>
      </w:pPr>
      <w:rPr>
        <w:rFonts w:ascii="Courier New" w:hAnsi="Courier New" w:cs="Courier New" w:hint="default"/>
      </w:rPr>
    </w:lvl>
    <w:lvl w:ilvl="5" w:tplc="7C82EFD8" w:tentative="1">
      <w:start w:val="1"/>
      <w:numFmt w:val="bullet"/>
      <w:lvlText w:val=""/>
      <w:lvlJc w:val="left"/>
      <w:pPr>
        <w:ind w:left="4320" w:hanging="360"/>
      </w:pPr>
      <w:rPr>
        <w:rFonts w:ascii="Wingdings" w:hAnsi="Wingdings" w:hint="default"/>
      </w:rPr>
    </w:lvl>
    <w:lvl w:ilvl="6" w:tplc="AFB66B9A" w:tentative="1">
      <w:start w:val="1"/>
      <w:numFmt w:val="bullet"/>
      <w:lvlText w:val=""/>
      <w:lvlJc w:val="left"/>
      <w:pPr>
        <w:ind w:left="5040" w:hanging="360"/>
      </w:pPr>
      <w:rPr>
        <w:rFonts w:ascii="Symbol" w:hAnsi="Symbol" w:hint="default"/>
      </w:rPr>
    </w:lvl>
    <w:lvl w:ilvl="7" w:tplc="67E8C96C" w:tentative="1">
      <w:start w:val="1"/>
      <w:numFmt w:val="bullet"/>
      <w:lvlText w:val="o"/>
      <w:lvlJc w:val="left"/>
      <w:pPr>
        <w:ind w:left="5760" w:hanging="360"/>
      </w:pPr>
      <w:rPr>
        <w:rFonts w:ascii="Courier New" w:hAnsi="Courier New" w:cs="Courier New" w:hint="default"/>
      </w:rPr>
    </w:lvl>
    <w:lvl w:ilvl="8" w:tplc="E74E2C14" w:tentative="1">
      <w:start w:val="1"/>
      <w:numFmt w:val="bullet"/>
      <w:lvlText w:val=""/>
      <w:lvlJc w:val="left"/>
      <w:pPr>
        <w:ind w:left="6480" w:hanging="360"/>
      </w:pPr>
      <w:rPr>
        <w:rFonts w:ascii="Wingdings" w:hAnsi="Wingdings" w:hint="default"/>
      </w:rPr>
    </w:lvl>
  </w:abstractNum>
  <w:abstractNum w:abstractNumId="6" w15:restartNumberingAfterBreak="0">
    <w:nsid w:val="0371244E"/>
    <w:multiLevelType w:val="hybridMultilevel"/>
    <w:tmpl w:val="1CE00146"/>
    <w:lvl w:ilvl="0" w:tplc="DDDCBA0C">
      <w:start w:val="1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C77D05"/>
    <w:multiLevelType w:val="hybridMultilevel"/>
    <w:tmpl w:val="D5FC9CBE"/>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B0187D"/>
    <w:multiLevelType w:val="hybridMultilevel"/>
    <w:tmpl w:val="3CF294FC"/>
    <w:lvl w:ilvl="0" w:tplc="27045162">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68201E"/>
    <w:multiLevelType w:val="hybridMultilevel"/>
    <w:tmpl w:val="B33EFC1A"/>
    <w:styleLink w:val="WW8Num671"/>
    <w:lvl w:ilvl="0" w:tplc="185E14BE">
      <w:start w:val="1"/>
      <w:numFmt w:val="decimal"/>
      <w:lvlText w:val="%1."/>
      <w:lvlJc w:val="left"/>
      <w:pPr>
        <w:tabs>
          <w:tab w:val="num" w:pos="720"/>
        </w:tabs>
        <w:ind w:left="720" w:hanging="360"/>
      </w:pPr>
    </w:lvl>
    <w:lvl w:ilvl="1" w:tplc="FEF49492">
      <w:numFmt w:val="bullet"/>
      <w:lvlText w:val="•"/>
      <w:lvlJc w:val="left"/>
      <w:pPr>
        <w:ind w:left="1440" w:hanging="360"/>
      </w:pPr>
      <w:rPr>
        <w:rFonts w:ascii="Times New Roman" w:eastAsia="Times New Roman" w:hAnsi="Times New Roman" w:cs="Times New Roman" w:hint="default"/>
      </w:rPr>
    </w:lvl>
    <w:lvl w:ilvl="2" w:tplc="29CE1B9C">
      <w:start w:val="1"/>
      <w:numFmt w:val="lowerRoman"/>
      <w:lvlText w:val="%3."/>
      <w:lvlJc w:val="right"/>
      <w:pPr>
        <w:tabs>
          <w:tab w:val="num" w:pos="2160"/>
        </w:tabs>
        <w:ind w:left="2160" w:hanging="180"/>
      </w:pPr>
    </w:lvl>
    <w:lvl w:ilvl="3" w:tplc="B6F8FA94">
      <w:start w:val="1"/>
      <w:numFmt w:val="decimal"/>
      <w:lvlText w:val="%4."/>
      <w:lvlJc w:val="left"/>
      <w:pPr>
        <w:tabs>
          <w:tab w:val="num" w:pos="2880"/>
        </w:tabs>
        <w:ind w:left="2880" w:hanging="360"/>
      </w:pPr>
    </w:lvl>
    <w:lvl w:ilvl="4" w:tplc="AC6C2E02">
      <w:start w:val="1"/>
      <w:numFmt w:val="lowerLetter"/>
      <w:lvlText w:val="%5."/>
      <w:lvlJc w:val="left"/>
      <w:pPr>
        <w:tabs>
          <w:tab w:val="num" w:pos="3600"/>
        </w:tabs>
        <w:ind w:left="3600" w:hanging="360"/>
      </w:pPr>
    </w:lvl>
    <w:lvl w:ilvl="5" w:tplc="6B6A3582">
      <w:start w:val="1"/>
      <w:numFmt w:val="lowerRoman"/>
      <w:lvlText w:val="%6."/>
      <w:lvlJc w:val="right"/>
      <w:pPr>
        <w:tabs>
          <w:tab w:val="num" w:pos="4320"/>
        </w:tabs>
        <w:ind w:left="4320" w:hanging="180"/>
      </w:pPr>
    </w:lvl>
    <w:lvl w:ilvl="6" w:tplc="077C5BFA">
      <w:start w:val="1"/>
      <w:numFmt w:val="decimal"/>
      <w:lvlText w:val="%7."/>
      <w:lvlJc w:val="left"/>
      <w:pPr>
        <w:tabs>
          <w:tab w:val="num" w:pos="5040"/>
        </w:tabs>
        <w:ind w:left="5040" w:hanging="360"/>
      </w:pPr>
    </w:lvl>
    <w:lvl w:ilvl="7" w:tplc="112E8934">
      <w:start w:val="1"/>
      <w:numFmt w:val="lowerLetter"/>
      <w:lvlText w:val="%8."/>
      <w:lvlJc w:val="left"/>
      <w:pPr>
        <w:tabs>
          <w:tab w:val="num" w:pos="5760"/>
        </w:tabs>
        <w:ind w:left="5760" w:hanging="360"/>
      </w:pPr>
    </w:lvl>
    <w:lvl w:ilvl="8" w:tplc="FDFC4444">
      <w:start w:val="1"/>
      <w:numFmt w:val="lowerRoman"/>
      <w:lvlText w:val="%9."/>
      <w:lvlJc w:val="right"/>
      <w:pPr>
        <w:tabs>
          <w:tab w:val="num" w:pos="6480"/>
        </w:tabs>
        <w:ind w:left="6480" w:hanging="180"/>
      </w:pPr>
    </w:lvl>
  </w:abstractNum>
  <w:abstractNum w:abstractNumId="10" w15:restartNumberingAfterBreak="0">
    <w:nsid w:val="09203CF2"/>
    <w:multiLevelType w:val="hybridMultilevel"/>
    <w:tmpl w:val="9696876E"/>
    <w:lvl w:ilvl="0" w:tplc="0F6AD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7D1BF1"/>
    <w:multiLevelType w:val="hybridMultilevel"/>
    <w:tmpl w:val="56B826AC"/>
    <w:lvl w:ilvl="0" w:tplc="8640DB12">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D24DE1"/>
    <w:multiLevelType w:val="hybridMultilevel"/>
    <w:tmpl w:val="EA487926"/>
    <w:lvl w:ilvl="0" w:tplc="2C32FBA8">
      <w:start w:val="2"/>
      <w:numFmt w:val="decimal"/>
      <w:lvlText w:val="%1)"/>
      <w:lvlJc w:val="left"/>
      <w:pPr>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0742BB"/>
    <w:multiLevelType w:val="hybridMultilevel"/>
    <w:tmpl w:val="5BCC29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832E65"/>
    <w:multiLevelType w:val="hybridMultilevel"/>
    <w:tmpl w:val="289C6806"/>
    <w:lvl w:ilvl="0" w:tplc="36385BEC">
      <w:start w:val="1"/>
      <w:numFmt w:val="decimal"/>
      <w:lvlText w:val="%1."/>
      <w:lvlJc w:val="right"/>
      <w:pPr>
        <w:ind w:left="709" w:hanging="355"/>
      </w:pPr>
    </w:lvl>
    <w:lvl w:ilvl="1" w:tplc="088C623A">
      <w:start w:val="1"/>
      <w:numFmt w:val="lowerLetter"/>
      <w:lvlText w:val="%2."/>
      <w:lvlJc w:val="left"/>
      <w:pPr>
        <w:ind w:left="1429" w:hanging="355"/>
      </w:pPr>
    </w:lvl>
    <w:lvl w:ilvl="2" w:tplc="B94C226C">
      <w:start w:val="1"/>
      <w:numFmt w:val="lowerRoman"/>
      <w:lvlText w:val="%3."/>
      <w:lvlJc w:val="right"/>
      <w:pPr>
        <w:ind w:left="2149" w:hanging="175"/>
      </w:pPr>
    </w:lvl>
    <w:lvl w:ilvl="3" w:tplc="E04449C6">
      <w:start w:val="1"/>
      <w:numFmt w:val="decimal"/>
      <w:lvlText w:val="%4."/>
      <w:lvlJc w:val="left"/>
      <w:pPr>
        <w:ind w:left="2869" w:hanging="355"/>
      </w:pPr>
    </w:lvl>
    <w:lvl w:ilvl="4" w:tplc="94C8229C">
      <w:start w:val="1"/>
      <w:numFmt w:val="lowerLetter"/>
      <w:lvlText w:val="%5."/>
      <w:lvlJc w:val="left"/>
      <w:pPr>
        <w:ind w:left="3589" w:hanging="355"/>
      </w:pPr>
    </w:lvl>
    <w:lvl w:ilvl="5" w:tplc="1F660C64">
      <w:start w:val="1"/>
      <w:numFmt w:val="lowerRoman"/>
      <w:lvlText w:val="%6."/>
      <w:lvlJc w:val="right"/>
      <w:pPr>
        <w:ind w:left="4309" w:hanging="175"/>
      </w:pPr>
    </w:lvl>
    <w:lvl w:ilvl="6" w:tplc="B12A3202">
      <w:start w:val="1"/>
      <w:numFmt w:val="decimal"/>
      <w:lvlText w:val="%7."/>
      <w:lvlJc w:val="left"/>
      <w:pPr>
        <w:ind w:left="5029" w:hanging="355"/>
      </w:pPr>
    </w:lvl>
    <w:lvl w:ilvl="7" w:tplc="DA8CBA58">
      <w:start w:val="1"/>
      <w:numFmt w:val="lowerLetter"/>
      <w:lvlText w:val="%8."/>
      <w:lvlJc w:val="left"/>
      <w:pPr>
        <w:ind w:left="5749" w:hanging="355"/>
      </w:pPr>
    </w:lvl>
    <w:lvl w:ilvl="8" w:tplc="3B00030C">
      <w:start w:val="1"/>
      <w:numFmt w:val="lowerRoman"/>
      <w:lvlText w:val="%9."/>
      <w:lvlJc w:val="right"/>
      <w:pPr>
        <w:ind w:left="6469" w:hanging="175"/>
      </w:pPr>
    </w:lvl>
  </w:abstractNum>
  <w:abstractNum w:abstractNumId="15" w15:restartNumberingAfterBreak="0">
    <w:nsid w:val="0D04753B"/>
    <w:multiLevelType w:val="hybridMultilevel"/>
    <w:tmpl w:val="6BBC6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0873BD"/>
    <w:multiLevelType w:val="hybridMultilevel"/>
    <w:tmpl w:val="DC0E7D64"/>
    <w:lvl w:ilvl="0" w:tplc="15BE7398">
      <w:start w:val="1"/>
      <w:numFmt w:val="decimal"/>
      <w:lvlText w:val="%1."/>
      <w:lvlJc w:val="left"/>
      <w:pPr>
        <w:ind w:left="720" w:hanging="360"/>
      </w:pPr>
    </w:lvl>
    <w:lvl w:ilvl="1" w:tplc="2F703CB4" w:tentative="1">
      <w:start w:val="1"/>
      <w:numFmt w:val="lowerLetter"/>
      <w:lvlText w:val="%2."/>
      <w:lvlJc w:val="left"/>
      <w:pPr>
        <w:ind w:left="1440" w:hanging="360"/>
      </w:pPr>
    </w:lvl>
    <w:lvl w:ilvl="2" w:tplc="4A2C029A" w:tentative="1">
      <w:start w:val="1"/>
      <w:numFmt w:val="lowerRoman"/>
      <w:lvlText w:val="%3."/>
      <w:lvlJc w:val="right"/>
      <w:pPr>
        <w:ind w:left="2160" w:hanging="180"/>
      </w:pPr>
    </w:lvl>
    <w:lvl w:ilvl="3" w:tplc="2B0006E4" w:tentative="1">
      <w:start w:val="1"/>
      <w:numFmt w:val="decimal"/>
      <w:lvlText w:val="%4."/>
      <w:lvlJc w:val="left"/>
      <w:pPr>
        <w:ind w:left="2880" w:hanging="360"/>
      </w:pPr>
    </w:lvl>
    <w:lvl w:ilvl="4" w:tplc="C31A596A" w:tentative="1">
      <w:start w:val="1"/>
      <w:numFmt w:val="lowerLetter"/>
      <w:lvlText w:val="%5."/>
      <w:lvlJc w:val="left"/>
      <w:pPr>
        <w:ind w:left="3600" w:hanging="360"/>
      </w:pPr>
    </w:lvl>
    <w:lvl w:ilvl="5" w:tplc="C6F2AA00" w:tentative="1">
      <w:start w:val="1"/>
      <w:numFmt w:val="lowerRoman"/>
      <w:lvlText w:val="%6."/>
      <w:lvlJc w:val="right"/>
      <w:pPr>
        <w:ind w:left="4320" w:hanging="180"/>
      </w:pPr>
    </w:lvl>
    <w:lvl w:ilvl="6" w:tplc="57C46656" w:tentative="1">
      <w:start w:val="1"/>
      <w:numFmt w:val="decimal"/>
      <w:lvlText w:val="%7."/>
      <w:lvlJc w:val="left"/>
      <w:pPr>
        <w:ind w:left="5040" w:hanging="360"/>
      </w:pPr>
    </w:lvl>
    <w:lvl w:ilvl="7" w:tplc="8424F244" w:tentative="1">
      <w:start w:val="1"/>
      <w:numFmt w:val="lowerLetter"/>
      <w:lvlText w:val="%8."/>
      <w:lvlJc w:val="left"/>
      <w:pPr>
        <w:ind w:left="5760" w:hanging="360"/>
      </w:pPr>
    </w:lvl>
    <w:lvl w:ilvl="8" w:tplc="BB2AB70E" w:tentative="1">
      <w:start w:val="1"/>
      <w:numFmt w:val="lowerRoman"/>
      <w:lvlText w:val="%9."/>
      <w:lvlJc w:val="right"/>
      <w:pPr>
        <w:ind w:left="6480" w:hanging="180"/>
      </w:pPr>
    </w:lvl>
  </w:abstractNum>
  <w:abstractNum w:abstractNumId="17" w15:restartNumberingAfterBreak="0">
    <w:nsid w:val="0EE10964"/>
    <w:multiLevelType w:val="hybridMultilevel"/>
    <w:tmpl w:val="FED61470"/>
    <w:lvl w:ilvl="0" w:tplc="9620EE0C">
      <w:start w:val="1"/>
      <w:numFmt w:val="decimal"/>
      <w:lvlText w:val="%1."/>
      <w:lvlJc w:val="left"/>
      <w:pPr>
        <w:ind w:left="720" w:hanging="360"/>
      </w:pPr>
      <w:rPr>
        <w:rFonts w:ascii="Times New Roman" w:hAnsi="Times New Roman" w:cs="Times New Roman"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1419D6"/>
    <w:multiLevelType w:val="hybridMultilevel"/>
    <w:tmpl w:val="A63E1326"/>
    <w:lvl w:ilvl="0" w:tplc="13F28B1A">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9" w15:restartNumberingAfterBreak="0">
    <w:nsid w:val="10B350C1"/>
    <w:multiLevelType w:val="hybridMultilevel"/>
    <w:tmpl w:val="CBCE35F6"/>
    <w:styleLink w:val="WW8Num651"/>
    <w:lvl w:ilvl="0" w:tplc="A1CEE33E">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14C3FD9"/>
    <w:multiLevelType w:val="hybridMultilevel"/>
    <w:tmpl w:val="8BE2E260"/>
    <w:lvl w:ilvl="0" w:tplc="1E8EAD0A">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CD193B"/>
    <w:multiLevelType w:val="hybridMultilevel"/>
    <w:tmpl w:val="285A60E2"/>
    <w:lvl w:ilvl="0" w:tplc="F912E9C2">
      <w:start w:val="1"/>
      <w:numFmt w:val="decimal"/>
      <w:lvlText w:val="%1."/>
      <w:lvlJc w:val="left"/>
      <w:pPr>
        <w:ind w:left="360" w:hanging="360"/>
      </w:pPr>
      <w:rPr>
        <w:rFonts w:ascii="Times New Roman" w:hAnsi="Times New Roman" w:cs="Times New Roman" w:hint="default"/>
      </w:rPr>
    </w:lvl>
    <w:lvl w:ilvl="1" w:tplc="58922A60">
      <w:start w:val="1"/>
      <w:numFmt w:val="lowerLetter"/>
      <w:lvlText w:val="%2."/>
      <w:lvlJc w:val="left"/>
      <w:pPr>
        <w:tabs>
          <w:tab w:val="num" w:pos="1440"/>
        </w:tabs>
        <w:ind w:left="1440" w:hanging="360"/>
      </w:pPr>
    </w:lvl>
    <w:lvl w:ilvl="2" w:tplc="00ECB58E">
      <w:start w:val="1"/>
      <w:numFmt w:val="lowerRoman"/>
      <w:lvlText w:val="%3."/>
      <w:lvlJc w:val="right"/>
      <w:pPr>
        <w:tabs>
          <w:tab w:val="num" w:pos="2160"/>
        </w:tabs>
        <w:ind w:left="2160" w:hanging="180"/>
      </w:pPr>
    </w:lvl>
    <w:lvl w:ilvl="3" w:tplc="7D98B704">
      <w:start w:val="1"/>
      <w:numFmt w:val="decimal"/>
      <w:lvlText w:val="%4."/>
      <w:lvlJc w:val="left"/>
      <w:pPr>
        <w:tabs>
          <w:tab w:val="num" w:pos="2880"/>
        </w:tabs>
        <w:ind w:left="2880" w:hanging="360"/>
      </w:pPr>
    </w:lvl>
    <w:lvl w:ilvl="4" w:tplc="97808894">
      <w:start w:val="1"/>
      <w:numFmt w:val="lowerLetter"/>
      <w:lvlText w:val="%5."/>
      <w:lvlJc w:val="left"/>
      <w:pPr>
        <w:tabs>
          <w:tab w:val="num" w:pos="3600"/>
        </w:tabs>
        <w:ind w:left="3600" w:hanging="360"/>
      </w:pPr>
    </w:lvl>
    <w:lvl w:ilvl="5" w:tplc="FD36B1E2">
      <w:start w:val="1"/>
      <w:numFmt w:val="lowerRoman"/>
      <w:lvlText w:val="%6."/>
      <w:lvlJc w:val="right"/>
      <w:pPr>
        <w:tabs>
          <w:tab w:val="num" w:pos="4320"/>
        </w:tabs>
        <w:ind w:left="4320" w:hanging="180"/>
      </w:pPr>
    </w:lvl>
    <w:lvl w:ilvl="6" w:tplc="BDB205D2">
      <w:start w:val="1"/>
      <w:numFmt w:val="decimal"/>
      <w:lvlText w:val="%7."/>
      <w:lvlJc w:val="left"/>
      <w:pPr>
        <w:tabs>
          <w:tab w:val="num" w:pos="5040"/>
        </w:tabs>
        <w:ind w:left="5040" w:hanging="360"/>
      </w:pPr>
    </w:lvl>
    <w:lvl w:ilvl="7" w:tplc="9710C220">
      <w:start w:val="1"/>
      <w:numFmt w:val="lowerLetter"/>
      <w:lvlText w:val="%8."/>
      <w:lvlJc w:val="left"/>
      <w:pPr>
        <w:tabs>
          <w:tab w:val="num" w:pos="5760"/>
        </w:tabs>
        <w:ind w:left="5760" w:hanging="360"/>
      </w:pPr>
    </w:lvl>
    <w:lvl w:ilvl="8" w:tplc="E7843576">
      <w:start w:val="1"/>
      <w:numFmt w:val="lowerRoman"/>
      <w:lvlText w:val="%9."/>
      <w:lvlJc w:val="right"/>
      <w:pPr>
        <w:tabs>
          <w:tab w:val="num" w:pos="6480"/>
        </w:tabs>
        <w:ind w:left="6480" w:hanging="180"/>
      </w:pPr>
    </w:lvl>
  </w:abstractNum>
  <w:abstractNum w:abstractNumId="22" w15:restartNumberingAfterBreak="0">
    <w:nsid w:val="144E36DC"/>
    <w:multiLevelType w:val="hybridMultilevel"/>
    <w:tmpl w:val="845E8F54"/>
    <w:name w:val="WW8Num562"/>
    <w:lvl w:ilvl="0" w:tplc="A57ACF7A">
      <w:start w:val="1"/>
      <w:numFmt w:val="lowerLetter"/>
      <w:lvlText w:val="%1."/>
      <w:lvlJc w:val="left"/>
      <w:pPr>
        <w:tabs>
          <w:tab w:val="num" w:pos="360"/>
        </w:tabs>
        <w:ind w:left="360" w:hanging="360"/>
      </w:pPr>
      <w:rPr>
        <w:rFonts w:ascii="Times New Roman" w:eastAsia="Times New Roman" w:hAnsi="Times New Roman" w:cs="Times New Roman" w:hint="default"/>
        <w:b w:val="0"/>
        <w:bCs/>
        <w:color w:val="auto"/>
      </w:rPr>
    </w:lvl>
    <w:lvl w:ilvl="1" w:tplc="019E8918" w:tentative="1">
      <w:start w:val="1"/>
      <w:numFmt w:val="lowerLetter"/>
      <w:lvlText w:val="%2."/>
      <w:lvlJc w:val="left"/>
      <w:pPr>
        <w:ind w:left="1440" w:hanging="360"/>
      </w:pPr>
    </w:lvl>
    <w:lvl w:ilvl="2" w:tplc="07E2A34E" w:tentative="1">
      <w:start w:val="1"/>
      <w:numFmt w:val="lowerRoman"/>
      <w:lvlText w:val="%3."/>
      <w:lvlJc w:val="right"/>
      <w:pPr>
        <w:ind w:left="2160" w:hanging="180"/>
      </w:pPr>
    </w:lvl>
    <w:lvl w:ilvl="3" w:tplc="5B1CAD32" w:tentative="1">
      <w:start w:val="1"/>
      <w:numFmt w:val="decimal"/>
      <w:lvlText w:val="%4."/>
      <w:lvlJc w:val="left"/>
      <w:pPr>
        <w:ind w:left="2880" w:hanging="360"/>
      </w:pPr>
    </w:lvl>
    <w:lvl w:ilvl="4" w:tplc="E4EE1052" w:tentative="1">
      <w:start w:val="1"/>
      <w:numFmt w:val="lowerLetter"/>
      <w:lvlText w:val="%5."/>
      <w:lvlJc w:val="left"/>
      <w:pPr>
        <w:ind w:left="3600" w:hanging="360"/>
      </w:pPr>
    </w:lvl>
    <w:lvl w:ilvl="5" w:tplc="8228AB70" w:tentative="1">
      <w:start w:val="1"/>
      <w:numFmt w:val="lowerRoman"/>
      <w:lvlText w:val="%6."/>
      <w:lvlJc w:val="right"/>
      <w:pPr>
        <w:ind w:left="4320" w:hanging="180"/>
      </w:pPr>
    </w:lvl>
    <w:lvl w:ilvl="6" w:tplc="792AB0B8" w:tentative="1">
      <w:start w:val="1"/>
      <w:numFmt w:val="decimal"/>
      <w:lvlText w:val="%7."/>
      <w:lvlJc w:val="left"/>
      <w:pPr>
        <w:ind w:left="5040" w:hanging="360"/>
      </w:pPr>
    </w:lvl>
    <w:lvl w:ilvl="7" w:tplc="F6FCC398" w:tentative="1">
      <w:start w:val="1"/>
      <w:numFmt w:val="lowerLetter"/>
      <w:lvlText w:val="%8."/>
      <w:lvlJc w:val="left"/>
      <w:pPr>
        <w:ind w:left="5760" w:hanging="360"/>
      </w:pPr>
    </w:lvl>
    <w:lvl w:ilvl="8" w:tplc="4BAA39C4" w:tentative="1">
      <w:start w:val="1"/>
      <w:numFmt w:val="lowerRoman"/>
      <w:lvlText w:val="%9."/>
      <w:lvlJc w:val="right"/>
      <w:pPr>
        <w:ind w:left="6480" w:hanging="180"/>
      </w:pPr>
    </w:lvl>
  </w:abstractNum>
  <w:abstractNum w:abstractNumId="23" w15:restartNumberingAfterBreak="0">
    <w:nsid w:val="162D6246"/>
    <w:multiLevelType w:val="hybridMultilevel"/>
    <w:tmpl w:val="DD42D50C"/>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64B7474"/>
    <w:multiLevelType w:val="hybridMultilevel"/>
    <w:tmpl w:val="A9465AD8"/>
    <w:lvl w:ilvl="0" w:tplc="24B0DCB8">
      <w:start w:val="1"/>
      <w:numFmt w:val="decimal"/>
      <w:lvlText w:val="%1."/>
      <w:lvlJc w:val="left"/>
      <w:pPr>
        <w:ind w:left="862" w:hanging="360"/>
      </w:pPr>
    </w:lvl>
    <w:lvl w:ilvl="1" w:tplc="40E03250">
      <w:start w:val="1"/>
      <w:numFmt w:val="lowerLetter"/>
      <w:lvlText w:val="%2."/>
      <w:lvlJc w:val="left"/>
      <w:pPr>
        <w:ind w:left="1440" w:hanging="360"/>
      </w:pPr>
    </w:lvl>
    <w:lvl w:ilvl="2" w:tplc="B15819A0">
      <w:start w:val="1"/>
      <w:numFmt w:val="lowerRoman"/>
      <w:lvlText w:val="%3."/>
      <w:lvlJc w:val="right"/>
      <w:pPr>
        <w:ind w:left="2160" w:hanging="180"/>
      </w:pPr>
    </w:lvl>
    <w:lvl w:ilvl="3" w:tplc="71D2DF60">
      <w:start w:val="1"/>
      <w:numFmt w:val="decimal"/>
      <w:lvlText w:val="%4."/>
      <w:lvlJc w:val="left"/>
      <w:pPr>
        <w:ind w:left="2880" w:hanging="360"/>
      </w:pPr>
    </w:lvl>
    <w:lvl w:ilvl="4" w:tplc="0AFCE314">
      <w:start w:val="1"/>
      <w:numFmt w:val="lowerLetter"/>
      <w:lvlText w:val="%5."/>
      <w:lvlJc w:val="left"/>
      <w:pPr>
        <w:ind w:left="3600" w:hanging="360"/>
      </w:pPr>
    </w:lvl>
    <w:lvl w:ilvl="5" w:tplc="2FD2DE94">
      <w:start w:val="1"/>
      <w:numFmt w:val="lowerRoman"/>
      <w:lvlText w:val="%6."/>
      <w:lvlJc w:val="right"/>
      <w:pPr>
        <w:ind w:left="4320" w:hanging="180"/>
      </w:pPr>
    </w:lvl>
    <w:lvl w:ilvl="6" w:tplc="7BC22FC2">
      <w:start w:val="1"/>
      <w:numFmt w:val="decimal"/>
      <w:lvlText w:val="%7."/>
      <w:lvlJc w:val="left"/>
      <w:pPr>
        <w:ind w:left="5040" w:hanging="360"/>
      </w:pPr>
    </w:lvl>
    <w:lvl w:ilvl="7" w:tplc="7B68B588">
      <w:start w:val="1"/>
      <w:numFmt w:val="lowerLetter"/>
      <w:lvlText w:val="%8."/>
      <w:lvlJc w:val="left"/>
      <w:pPr>
        <w:ind w:left="5760" w:hanging="360"/>
      </w:pPr>
    </w:lvl>
    <w:lvl w:ilvl="8" w:tplc="8F40ED30">
      <w:start w:val="1"/>
      <w:numFmt w:val="lowerRoman"/>
      <w:lvlText w:val="%9."/>
      <w:lvlJc w:val="right"/>
      <w:pPr>
        <w:ind w:left="6480" w:hanging="180"/>
      </w:pPr>
    </w:lvl>
  </w:abstractNum>
  <w:abstractNum w:abstractNumId="25" w15:restartNumberingAfterBreak="0">
    <w:nsid w:val="16B31193"/>
    <w:multiLevelType w:val="hybridMultilevel"/>
    <w:tmpl w:val="F6B2C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7607B47"/>
    <w:multiLevelType w:val="hybridMultilevel"/>
    <w:tmpl w:val="28FCAF62"/>
    <w:lvl w:ilvl="0" w:tplc="4D867CC6">
      <w:start w:val="1"/>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89B32E3"/>
    <w:multiLevelType w:val="hybridMultilevel"/>
    <w:tmpl w:val="82C4FDB6"/>
    <w:lvl w:ilvl="0" w:tplc="B9FC6F00">
      <w:start w:val="1"/>
      <w:numFmt w:val="decimal"/>
      <w:lvlText w:val="%1."/>
      <w:lvlJc w:val="left"/>
      <w:pPr>
        <w:ind w:left="720" w:hanging="360"/>
      </w:pPr>
      <w:rPr>
        <w:rFonts w:ascii="Times New Roman" w:hAnsi="Times New Roman" w:cs="Times New Roman" w:hint="default"/>
        <w:i w:val="0"/>
        <w:iCs w:val="0"/>
      </w:rPr>
    </w:lvl>
    <w:lvl w:ilvl="1" w:tplc="DC6A5B44" w:tentative="1">
      <w:start w:val="1"/>
      <w:numFmt w:val="lowerLetter"/>
      <w:lvlText w:val="%2."/>
      <w:lvlJc w:val="left"/>
      <w:pPr>
        <w:ind w:left="1440" w:hanging="360"/>
      </w:pPr>
    </w:lvl>
    <w:lvl w:ilvl="2" w:tplc="CEF07F68" w:tentative="1">
      <w:start w:val="1"/>
      <w:numFmt w:val="lowerRoman"/>
      <w:lvlText w:val="%3."/>
      <w:lvlJc w:val="right"/>
      <w:pPr>
        <w:ind w:left="2160" w:hanging="180"/>
      </w:pPr>
    </w:lvl>
    <w:lvl w:ilvl="3" w:tplc="4A307372" w:tentative="1">
      <w:start w:val="1"/>
      <w:numFmt w:val="decimal"/>
      <w:lvlText w:val="%4."/>
      <w:lvlJc w:val="left"/>
      <w:pPr>
        <w:ind w:left="2880" w:hanging="360"/>
      </w:pPr>
    </w:lvl>
    <w:lvl w:ilvl="4" w:tplc="5C606B94" w:tentative="1">
      <w:start w:val="1"/>
      <w:numFmt w:val="lowerLetter"/>
      <w:lvlText w:val="%5."/>
      <w:lvlJc w:val="left"/>
      <w:pPr>
        <w:ind w:left="3600" w:hanging="360"/>
      </w:pPr>
    </w:lvl>
    <w:lvl w:ilvl="5" w:tplc="68D88D70" w:tentative="1">
      <w:start w:val="1"/>
      <w:numFmt w:val="lowerRoman"/>
      <w:lvlText w:val="%6."/>
      <w:lvlJc w:val="right"/>
      <w:pPr>
        <w:ind w:left="4320" w:hanging="180"/>
      </w:pPr>
    </w:lvl>
    <w:lvl w:ilvl="6" w:tplc="80B0628A" w:tentative="1">
      <w:start w:val="1"/>
      <w:numFmt w:val="decimal"/>
      <w:lvlText w:val="%7."/>
      <w:lvlJc w:val="left"/>
      <w:pPr>
        <w:ind w:left="5040" w:hanging="360"/>
      </w:pPr>
    </w:lvl>
    <w:lvl w:ilvl="7" w:tplc="C1B6E7C0" w:tentative="1">
      <w:start w:val="1"/>
      <w:numFmt w:val="lowerLetter"/>
      <w:lvlText w:val="%8."/>
      <w:lvlJc w:val="left"/>
      <w:pPr>
        <w:ind w:left="5760" w:hanging="360"/>
      </w:pPr>
    </w:lvl>
    <w:lvl w:ilvl="8" w:tplc="5424719A" w:tentative="1">
      <w:start w:val="1"/>
      <w:numFmt w:val="lowerRoman"/>
      <w:lvlText w:val="%9."/>
      <w:lvlJc w:val="right"/>
      <w:pPr>
        <w:ind w:left="6480" w:hanging="180"/>
      </w:pPr>
    </w:lvl>
  </w:abstractNum>
  <w:abstractNum w:abstractNumId="28" w15:restartNumberingAfterBreak="0">
    <w:nsid w:val="193943E6"/>
    <w:multiLevelType w:val="hybridMultilevel"/>
    <w:tmpl w:val="BE14BB88"/>
    <w:styleLink w:val="WW8Num571"/>
    <w:lvl w:ilvl="0" w:tplc="0A9EB0A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9A162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AD74DA3"/>
    <w:multiLevelType w:val="hybridMultilevel"/>
    <w:tmpl w:val="B576F126"/>
    <w:lvl w:ilvl="0" w:tplc="430230D0">
      <w:start w:val="1"/>
      <w:numFmt w:val="lowerLetter"/>
      <w:lvlText w:val="%1)"/>
      <w:lvlJc w:val="left"/>
      <w:pPr>
        <w:ind w:left="1504" w:hanging="360"/>
      </w:pPr>
      <w:rPr>
        <w:rFonts w:hint="default"/>
      </w:rPr>
    </w:lvl>
    <w:lvl w:ilvl="1" w:tplc="F3D25454" w:tentative="1">
      <w:start w:val="1"/>
      <w:numFmt w:val="bullet"/>
      <w:lvlText w:val="o"/>
      <w:lvlJc w:val="left"/>
      <w:pPr>
        <w:ind w:left="2224" w:hanging="360"/>
      </w:pPr>
      <w:rPr>
        <w:rFonts w:ascii="Courier New" w:hAnsi="Courier New" w:cs="Courier New" w:hint="default"/>
      </w:rPr>
    </w:lvl>
    <w:lvl w:ilvl="2" w:tplc="AACC09E0" w:tentative="1">
      <w:start w:val="1"/>
      <w:numFmt w:val="bullet"/>
      <w:lvlText w:val=""/>
      <w:lvlJc w:val="left"/>
      <w:pPr>
        <w:ind w:left="2944" w:hanging="360"/>
      </w:pPr>
      <w:rPr>
        <w:rFonts w:ascii="Wingdings" w:hAnsi="Wingdings" w:hint="default"/>
      </w:rPr>
    </w:lvl>
    <w:lvl w:ilvl="3" w:tplc="1264C546" w:tentative="1">
      <w:start w:val="1"/>
      <w:numFmt w:val="bullet"/>
      <w:lvlText w:val=""/>
      <w:lvlJc w:val="left"/>
      <w:pPr>
        <w:ind w:left="3664" w:hanging="360"/>
      </w:pPr>
      <w:rPr>
        <w:rFonts w:ascii="Symbol" w:hAnsi="Symbol" w:hint="default"/>
      </w:rPr>
    </w:lvl>
    <w:lvl w:ilvl="4" w:tplc="97CCDFA8" w:tentative="1">
      <w:start w:val="1"/>
      <w:numFmt w:val="bullet"/>
      <w:lvlText w:val="o"/>
      <w:lvlJc w:val="left"/>
      <w:pPr>
        <w:ind w:left="4384" w:hanging="360"/>
      </w:pPr>
      <w:rPr>
        <w:rFonts w:ascii="Courier New" w:hAnsi="Courier New" w:cs="Courier New" w:hint="default"/>
      </w:rPr>
    </w:lvl>
    <w:lvl w:ilvl="5" w:tplc="E07C9B20" w:tentative="1">
      <w:start w:val="1"/>
      <w:numFmt w:val="bullet"/>
      <w:lvlText w:val=""/>
      <w:lvlJc w:val="left"/>
      <w:pPr>
        <w:ind w:left="5104" w:hanging="360"/>
      </w:pPr>
      <w:rPr>
        <w:rFonts w:ascii="Wingdings" w:hAnsi="Wingdings" w:hint="default"/>
      </w:rPr>
    </w:lvl>
    <w:lvl w:ilvl="6" w:tplc="9FDA0F1C" w:tentative="1">
      <w:start w:val="1"/>
      <w:numFmt w:val="bullet"/>
      <w:lvlText w:val=""/>
      <w:lvlJc w:val="left"/>
      <w:pPr>
        <w:ind w:left="5824" w:hanging="360"/>
      </w:pPr>
      <w:rPr>
        <w:rFonts w:ascii="Symbol" w:hAnsi="Symbol" w:hint="default"/>
      </w:rPr>
    </w:lvl>
    <w:lvl w:ilvl="7" w:tplc="E15E593E" w:tentative="1">
      <w:start w:val="1"/>
      <w:numFmt w:val="bullet"/>
      <w:lvlText w:val="o"/>
      <w:lvlJc w:val="left"/>
      <w:pPr>
        <w:ind w:left="6544" w:hanging="360"/>
      </w:pPr>
      <w:rPr>
        <w:rFonts w:ascii="Courier New" w:hAnsi="Courier New" w:cs="Courier New" w:hint="default"/>
      </w:rPr>
    </w:lvl>
    <w:lvl w:ilvl="8" w:tplc="252EB0D8" w:tentative="1">
      <w:start w:val="1"/>
      <w:numFmt w:val="bullet"/>
      <w:lvlText w:val=""/>
      <w:lvlJc w:val="left"/>
      <w:pPr>
        <w:ind w:left="7264" w:hanging="360"/>
      </w:pPr>
      <w:rPr>
        <w:rFonts w:ascii="Wingdings" w:hAnsi="Wingdings" w:hint="default"/>
      </w:rPr>
    </w:lvl>
  </w:abstractNum>
  <w:abstractNum w:abstractNumId="31" w15:restartNumberingAfterBreak="0">
    <w:nsid w:val="1CD0091C"/>
    <w:multiLevelType w:val="hybridMultilevel"/>
    <w:tmpl w:val="686C6CC0"/>
    <w:lvl w:ilvl="0" w:tplc="13F28B1A">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2" w15:restartNumberingAfterBreak="0">
    <w:nsid w:val="1D851E79"/>
    <w:multiLevelType w:val="hybridMultilevel"/>
    <w:tmpl w:val="70E20A52"/>
    <w:lvl w:ilvl="0" w:tplc="907C8686">
      <w:start w:val="1"/>
      <w:numFmt w:val="lowerLetter"/>
      <w:lvlText w:val="%1)"/>
      <w:lvlJc w:val="left"/>
      <w:pPr>
        <w:ind w:left="2073" w:hanging="360"/>
      </w:pPr>
    </w:lvl>
    <w:lvl w:ilvl="1" w:tplc="5D76E8E8" w:tentative="1">
      <w:start w:val="1"/>
      <w:numFmt w:val="lowerLetter"/>
      <w:lvlText w:val="%2."/>
      <w:lvlJc w:val="left"/>
      <w:pPr>
        <w:ind w:left="2793" w:hanging="360"/>
      </w:pPr>
    </w:lvl>
    <w:lvl w:ilvl="2" w:tplc="B63E0606" w:tentative="1">
      <w:start w:val="1"/>
      <w:numFmt w:val="lowerRoman"/>
      <w:lvlText w:val="%3."/>
      <w:lvlJc w:val="right"/>
      <w:pPr>
        <w:ind w:left="3513" w:hanging="180"/>
      </w:pPr>
    </w:lvl>
    <w:lvl w:ilvl="3" w:tplc="7C3ED4CE" w:tentative="1">
      <w:start w:val="1"/>
      <w:numFmt w:val="decimal"/>
      <w:lvlText w:val="%4."/>
      <w:lvlJc w:val="left"/>
      <w:pPr>
        <w:ind w:left="4233" w:hanging="360"/>
      </w:pPr>
    </w:lvl>
    <w:lvl w:ilvl="4" w:tplc="5BFE79B4" w:tentative="1">
      <w:start w:val="1"/>
      <w:numFmt w:val="lowerLetter"/>
      <w:lvlText w:val="%5."/>
      <w:lvlJc w:val="left"/>
      <w:pPr>
        <w:ind w:left="4953" w:hanging="360"/>
      </w:pPr>
    </w:lvl>
    <w:lvl w:ilvl="5" w:tplc="50D2DA30" w:tentative="1">
      <w:start w:val="1"/>
      <w:numFmt w:val="lowerRoman"/>
      <w:lvlText w:val="%6."/>
      <w:lvlJc w:val="right"/>
      <w:pPr>
        <w:ind w:left="5673" w:hanging="180"/>
      </w:pPr>
    </w:lvl>
    <w:lvl w:ilvl="6" w:tplc="0804D71A" w:tentative="1">
      <w:start w:val="1"/>
      <w:numFmt w:val="decimal"/>
      <w:lvlText w:val="%7."/>
      <w:lvlJc w:val="left"/>
      <w:pPr>
        <w:ind w:left="6393" w:hanging="360"/>
      </w:pPr>
    </w:lvl>
    <w:lvl w:ilvl="7" w:tplc="8B36241C" w:tentative="1">
      <w:start w:val="1"/>
      <w:numFmt w:val="lowerLetter"/>
      <w:lvlText w:val="%8."/>
      <w:lvlJc w:val="left"/>
      <w:pPr>
        <w:ind w:left="7113" w:hanging="360"/>
      </w:pPr>
    </w:lvl>
    <w:lvl w:ilvl="8" w:tplc="AF0014E8" w:tentative="1">
      <w:start w:val="1"/>
      <w:numFmt w:val="lowerRoman"/>
      <w:lvlText w:val="%9."/>
      <w:lvlJc w:val="right"/>
      <w:pPr>
        <w:ind w:left="7833" w:hanging="180"/>
      </w:pPr>
    </w:lvl>
  </w:abstractNum>
  <w:abstractNum w:abstractNumId="33" w15:restartNumberingAfterBreak="0">
    <w:nsid w:val="1E234B74"/>
    <w:multiLevelType w:val="hybridMultilevel"/>
    <w:tmpl w:val="D0B43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6105E9"/>
    <w:multiLevelType w:val="hybridMultilevel"/>
    <w:tmpl w:val="830CE0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1FC04860"/>
    <w:multiLevelType w:val="hybridMultilevel"/>
    <w:tmpl w:val="75F6B848"/>
    <w:lvl w:ilvl="0" w:tplc="AF06ECDA">
      <w:start w:val="3"/>
      <w:numFmt w:val="decimal"/>
      <w:lvlText w:val="%1."/>
      <w:lvlJc w:val="left"/>
      <w:pPr>
        <w:ind w:left="720" w:hanging="360"/>
      </w:pPr>
      <w:rPr>
        <w:rFonts w:ascii="Times New Roman" w:hAnsi="Times New Roman" w:cs="Times New Roman" w:hint="default"/>
      </w:rPr>
    </w:lvl>
    <w:lvl w:ilvl="1" w:tplc="0E54F5DE" w:tentative="1">
      <w:start w:val="1"/>
      <w:numFmt w:val="lowerLetter"/>
      <w:lvlText w:val="%2."/>
      <w:lvlJc w:val="left"/>
      <w:pPr>
        <w:ind w:left="1440" w:hanging="360"/>
      </w:pPr>
    </w:lvl>
    <w:lvl w:ilvl="2" w:tplc="0A06C2DE" w:tentative="1">
      <w:start w:val="1"/>
      <w:numFmt w:val="lowerRoman"/>
      <w:lvlText w:val="%3."/>
      <w:lvlJc w:val="right"/>
      <w:pPr>
        <w:ind w:left="2160" w:hanging="180"/>
      </w:pPr>
    </w:lvl>
    <w:lvl w:ilvl="3" w:tplc="6A78F17A" w:tentative="1">
      <w:start w:val="1"/>
      <w:numFmt w:val="decimal"/>
      <w:lvlText w:val="%4."/>
      <w:lvlJc w:val="left"/>
      <w:pPr>
        <w:ind w:left="2880" w:hanging="360"/>
      </w:pPr>
    </w:lvl>
    <w:lvl w:ilvl="4" w:tplc="8260FA8E" w:tentative="1">
      <w:start w:val="1"/>
      <w:numFmt w:val="lowerLetter"/>
      <w:lvlText w:val="%5."/>
      <w:lvlJc w:val="left"/>
      <w:pPr>
        <w:ind w:left="3600" w:hanging="360"/>
      </w:pPr>
    </w:lvl>
    <w:lvl w:ilvl="5" w:tplc="A3849B72" w:tentative="1">
      <w:start w:val="1"/>
      <w:numFmt w:val="lowerRoman"/>
      <w:lvlText w:val="%6."/>
      <w:lvlJc w:val="right"/>
      <w:pPr>
        <w:ind w:left="4320" w:hanging="180"/>
      </w:pPr>
    </w:lvl>
    <w:lvl w:ilvl="6" w:tplc="0E005556" w:tentative="1">
      <w:start w:val="1"/>
      <w:numFmt w:val="decimal"/>
      <w:lvlText w:val="%7."/>
      <w:lvlJc w:val="left"/>
      <w:pPr>
        <w:ind w:left="5040" w:hanging="360"/>
      </w:pPr>
    </w:lvl>
    <w:lvl w:ilvl="7" w:tplc="168676FE" w:tentative="1">
      <w:start w:val="1"/>
      <w:numFmt w:val="lowerLetter"/>
      <w:lvlText w:val="%8."/>
      <w:lvlJc w:val="left"/>
      <w:pPr>
        <w:ind w:left="5760" w:hanging="360"/>
      </w:pPr>
    </w:lvl>
    <w:lvl w:ilvl="8" w:tplc="86D04076" w:tentative="1">
      <w:start w:val="1"/>
      <w:numFmt w:val="lowerRoman"/>
      <w:lvlText w:val="%9."/>
      <w:lvlJc w:val="right"/>
      <w:pPr>
        <w:ind w:left="6480" w:hanging="180"/>
      </w:pPr>
    </w:lvl>
  </w:abstractNum>
  <w:abstractNum w:abstractNumId="36" w15:restartNumberingAfterBreak="0">
    <w:nsid w:val="217E2403"/>
    <w:multiLevelType w:val="hybridMultilevel"/>
    <w:tmpl w:val="5B7E71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219A5266"/>
    <w:multiLevelType w:val="hybridMultilevel"/>
    <w:tmpl w:val="D26E65A8"/>
    <w:lvl w:ilvl="0" w:tplc="40BE3592">
      <w:start w:val="1"/>
      <w:numFmt w:val="decimal"/>
      <w:lvlText w:val="%1."/>
      <w:lvlJc w:val="left"/>
      <w:pPr>
        <w:ind w:left="720" w:hanging="360"/>
      </w:pPr>
      <w:rPr>
        <w:sz w:val="24"/>
        <w:szCs w:val="24"/>
      </w:rPr>
    </w:lvl>
    <w:lvl w:ilvl="1" w:tplc="9A868540">
      <w:start w:val="1"/>
      <w:numFmt w:val="lowerLetter"/>
      <w:lvlText w:val="%2."/>
      <w:lvlJc w:val="left"/>
      <w:pPr>
        <w:ind w:left="1440" w:hanging="360"/>
      </w:pPr>
    </w:lvl>
    <w:lvl w:ilvl="2" w:tplc="8D9E4E8A">
      <w:start w:val="1"/>
      <w:numFmt w:val="lowerRoman"/>
      <w:lvlText w:val="%3."/>
      <w:lvlJc w:val="right"/>
      <w:pPr>
        <w:ind w:left="2160" w:hanging="180"/>
      </w:pPr>
    </w:lvl>
    <w:lvl w:ilvl="3" w:tplc="7C5AF85C">
      <w:start w:val="1"/>
      <w:numFmt w:val="decimal"/>
      <w:lvlText w:val="%4."/>
      <w:lvlJc w:val="left"/>
      <w:pPr>
        <w:ind w:left="2880" w:hanging="360"/>
      </w:pPr>
    </w:lvl>
    <w:lvl w:ilvl="4" w:tplc="AE9C3C70">
      <w:start w:val="1"/>
      <w:numFmt w:val="lowerLetter"/>
      <w:lvlText w:val="%5."/>
      <w:lvlJc w:val="left"/>
      <w:pPr>
        <w:ind w:left="3600" w:hanging="360"/>
      </w:pPr>
    </w:lvl>
    <w:lvl w:ilvl="5" w:tplc="F71A6D48">
      <w:start w:val="1"/>
      <w:numFmt w:val="lowerRoman"/>
      <w:lvlText w:val="%6."/>
      <w:lvlJc w:val="right"/>
      <w:pPr>
        <w:ind w:left="4320" w:hanging="180"/>
      </w:pPr>
    </w:lvl>
    <w:lvl w:ilvl="6" w:tplc="E6167260">
      <w:start w:val="1"/>
      <w:numFmt w:val="decimal"/>
      <w:lvlText w:val="%7."/>
      <w:lvlJc w:val="left"/>
      <w:pPr>
        <w:ind w:left="5040" w:hanging="360"/>
      </w:pPr>
    </w:lvl>
    <w:lvl w:ilvl="7" w:tplc="601A64C8">
      <w:start w:val="1"/>
      <w:numFmt w:val="lowerLetter"/>
      <w:lvlText w:val="%8."/>
      <w:lvlJc w:val="left"/>
      <w:pPr>
        <w:ind w:left="5760" w:hanging="360"/>
      </w:pPr>
    </w:lvl>
    <w:lvl w:ilvl="8" w:tplc="ECB80726">
      <w:start w:val="1"/>
      <w:numFmt w:val="lowerRoman"/>
      <w:lvlText w:val="%9."/>
      <w:lvlJc w:val="right"/>
      <w:pPr>
        <w:ind w:left="6480" w:hanging="180"/>
      </w:pPr>
    </w:lvl>
  </w:abstractNum>
  <w:abstractNum w:abstractNumId="38" w15:restartNumberingAfterBreak="0">
    <w:nsid w:val="22567850"/>
    <w:multiLevelType w:val="multilevel"/>
    <w:tmpl w:val="5F44524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2D44B75"/>
    <w:multiLevelType w:val="hybridMultilevel"/>
    <w:tmpl w:val="D032BB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32F68A7"/>
    <w:multiLevelType w:val="hybridMultilevel"/>
    <w:tmpl w:val="334E8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6B09D9"/>
    <w:multiLevelType w:val="hybridMultilevel"/>
    <w:tmpl w:val="F10C006C"/>
    <w:lvl w:ilvl="0" w:tplc="C4F4461E">
      <w:start w:val="1"/>
      <w:numFmt w:val="decimal"/>
      <w:lvlText w:val="%1."/>
      <w:lvlJc w:val="left"/>
      <w:pPr>
        <w:ind w:left="720" w:hanging="348"/>
      </w:pPr>
    </w:lvl>
    <w:lvl w:ilvl="1" w:tplc="45923FB8">
      <w:start w:val="1"/>
      <w:numFmt w:val="lowerLetter"/>
      <w:lvlText w:val="%2."/>
      <w:lvlJc w:val="left"/>
      <w:pPr>
        <w:ind w:left="1440" w:hanging="348"/>
      </w:pPr>
    </w:lvl>
    <w:lvl w:ilvl="2" w:tplc="D660B54A">
      <w:start w:val="1"/>
      <w:numFmt w:val="lowerRoman"/>
      <w:lvlText w:val="%3."/>
      <w:lvlJc w:val="right"/>
      <w:pPr>
        <w:ind w:left="2160" w:hanging="168"/>
      </w:pPr>
    </w:lvl>
    <w:lvl w:ilvl="3" w:tplc="765C4ACC">
      <w:start w:val="1"/>
      <w:numFmt w:val="decimal"/>
      <w:lvlText w:val="%4."/>
      <w:lvlJc w:val="left"/>
      <w:pPr>
        <w:ind w:left="2880" w:hanging="348"/>
      </w:pPr>
    </w:lvl>
    <w:lvl w:ilvl="4" w:tplc="C59CA46E">
      <w:start w:val="1"/>
      <w:numFmt w:val="lowerLetter"/>
      <w:lvlText w:val="%5."/>
      <w:lvlJc w:val="left"/>
      <w:pPr>
        <w:ind w:left="3600" w:hanging="348"/>
      </w:pPr>
    </w:lvl>
    <w:lvl w:ilvl="5" w:tplc="923EC772">
      <w:start w:val="1"/>
      <w:numFmt w:val="lowerRoman"/>
      <w:lvlText w:val="%6."/>
      <w:lvlJc w:val="right"/>
      <w:pPr>
        <w:ind w:left="4320" w:hanging="168"/>
      </w:pPr>
    </w:lvl>
    <w:lvl w:ilvl="6" w:tplc="E828F1D4">
      <w:start w:val="1"/>
      <w:numFmt w:val="decimal"/>
      <w:lvlText w:val="%7."/>
      <w:lvlJc w:val="left"/>
      <w:pPr>
        <w:ind w:left="5040" w:hanging="348"/>
      </w:pPr>
    </w:lvl>
    <w:lvl w:ilvl="7" w:tplc="DA9C3A08">
      <w:start w:val="1"/>
      <w:numFmt w:val="lowerLetter"/>
      <w:lvlText w:val="%8."/>
      <w:lvlJc w:val="left"/>
      <w:pPr>
        <w:ind w:left="5760" w:hanging="348"/>
      </w:pPr>
    </w:lvl>
    <w:lvl w:ilvl="8" w:tplc="B6E63FA0">
      <w:start w:val="1"/>
      <w:numFmt w:val="lowerRoman"/>
      <w:lvlText w:val="%9."/>
      <w:lvlJc w:val="right"/>
      <w:pPr>
        <w:ind w:left="6480" w:hanging="168"/>
      </w:pPr>
    </w:lvl>
  </w:abstractNum>
  <w:abstractNum w:abstractNumId="42" w15:restartNumberingAfterBreak="0">
    <w:nsid w:val="238028CD"/>
    <w:multiLevelType w:val="hybridMultilevel"/>
    <w:tmpl w:val="D7C0748C"/>
    <w:lvl w:ilvl="0" w:tplc="AA646D9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10CD9A">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26FDEA">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DAD804">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D22D7C">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80EC2E">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D2FF4C">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54A378">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E0A21C">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4C54081"/>
    <w:multiLevelType w:val="hybridMultilevel"/>
    <w:tmpl w:val="8FFC48C4"/>
    <w:lvl w:ilvl="0" w:tplc="819EF8FC">
      <w:start w:val="1"/>
      <w:numFmt w:val="decimal"/>
      <w:lvlText w:val="%1."/>
      <w:lvlJc w:val="left"/>
      <w:pPr>
        <w:tabs>
          <w:tab w:val="num" w:pos="720"/>
        </w:tabs>
        <w:ind w:left="720" w:hanging="360"/>
      </w:pPr>
    </w:lvl>
    <w:lvl w:ilvl="1" w:tplc="94FE70F2">
      <w:start w:val="1"/>
      <w:numFmt w:val="lowerLetter"/>
      <w:lvlText w:val="%2."/>
      <w:lvlJc w:val="left"/>
      <w:pPr>
        <w:ind w:left="1440" w:hanging="360"/>
      </w:pPr>
    </w:lvl>
    <w:lvl w:ilvl="2" w:tplc="59C44610">
      <w:start w:val="1"/>
      <w:numFmt w:val="lowerRoman"/>
      <w:lvlText w:val="%3."/>
      <w:lvlJc w:val="right"/>
      <w:pPr>
        <w:ind w:left="2160" w:hanging="180"/>
      </w:pPr>
    </w:lvl>
    <w:lvl w:ilvl="3" w:tplc="6164AF1A">
      <w:start w:val="1"/>
      <w:numFmt w:val="decimal"/>
      <w:lvlText w:val="%4."/>
      <w:lvlJc w:val="left"/>
      <w:pPr>
        <w:ind w:left="2880" w:hanging="360"/>
      </w:pPr>
    </w:lvl>
    <w:lvl w:ilvl="4" w:tplc="EEACC3C8">
      <w:start w:val="1"/>
      <w:numFmt w:val="lowerLetter"/>
      <w:lvlText w:val="%5."/>
      <w:lvlJc w:val="left"/>
      <w:pPr>
        <w:ind w:left="3600" w:hanging="360"/>
      </w:pPr>
    </w:lvl>
    <w:lvl w:ilvl="5" w:tplc="612E9434">
      <w:start w:val="1"/>
      <w:numFmt w:val="lowerRoman"/>
      <w:lvlText w:val="%6."/>
      <w:lvlJc w:val="right"/>
      <w:pPr>
        <w:ind w:left="4320" w:hanging="180"/>
      </w:pPr>
    </w:lvl>
    <w:lvl w:ilvl="6" w:tplc="F7669326">
      <w:start w:val="1"/>
      <w:numFmt w:val="decimal"/>
      <w:lvlText w:val="%7."/>
      <w:lvlJc w:val="left"/>
      <w:pPr>
        <w:ind w:left="5040" w:hanging="360"/>
      </w:pPr>
    </w:lvl>
    <w:lvl w:ilvl="7" w:tplc="ADF63C02">
      <w:start w:val="1"/>
      <w:numFmt w:val="lowerLetter"/>
      <w:lvlText w:val="%8."/>
      <w:lvlJc w:val="left"/>
      <w:pPr>
        <w:ind w:left="5760" w:hanging="360"/>
      </w:pPr>
    </w:lvl>
    <w:lvl w:ilvl="8" w:tplc="A62A3BE6">
      <w:start w:val="1"/>
      <w:numFmt w:val="lowerRoman"/>
      <w:lvlText w:val="%9."/>
      <w:lvlJc w:val="right"/>
      <w:pPr>
        <w:ind w:left="6480" w:hanging="180"/>
      </w:pPr>
    </w:lvl>
  </w:abstractNum>
  <w:abstractNum w:abstractNumId="44" w15:restartNumberingAfterBreak="0">
    <w:nsid w:val="24CC6A17"/>
    <w:multiLevelType w:val="hybridMultilevel"/>
    <w:tmpl w:val="CB145A1E"/>
    <w:lvl w:ilvl="0" w:tplc="8056DA4C">
      <w:start w:val="1"/>
      <w:numFmt w:val="decimal"/>
      <w:lvlText w:val="%1."/>
      <w:lvlJc w:val="left"/>
      <w:pPr>
        <w:ind w:left="1429" w:hanging="360"/>
      </w:pPr>
    </w:lvl>
    <w:lvl w:ilvl="1" w:tplc="3EEC2E3A">
      <w:start w:val="1"/>
      <w:numFmt w:val="lowerLetter"/>
      <w:lvlText w:val="%2."/>
      <w:lvlJc w:val="left"/>
      <w:pPr>
        <w:ind w:left="2149" w:hanging="360"/>
      </w:pPr>
    </w:lvl>
    <w:lvl w:ilvl="2" w:tplc="EBF0D87A">
      <w:start w:val="1"/>
      <w:numFmt w:val="lowerRoman"/>
      <w:lvlText w:val="%3."/>
      <w:lvlJc w:val="right"/>
      <w:pPr>
        <w:ind w:left="2869" w:hanging="180"/>
      </w:pPr>
    </w:lvl>
    <w:lvl w:ilvl="3" w:tplc="46243C14">
      <w:start w:val="1"/>
      <w:numFmt w:val="decimal"/>
      <w:lvlText w:val="%4."/>
      <w:lvlJc w:val="left"/>
      <w:pPr>
        <w:ind w:left="3589" w:hanging="360"/>
      </w:pPr>
    </w:lvl>
    <w:lvl w:ilvl="4" w:tplc="3426E798">
      <w:start w:val="1"/>
      <w:numFmt w:val="lowerLetter"/>
      <w:lvlText w:val="%5."/>
      <w:lvlJc w:val="left"/>
      <w:pPr>
        <w:ind w:left="4309" w:hanging="360"/>
      </w:pPr>
    </w:lvl>
    <w:lvl w:ilvl="5" w:tplc="535EAEE2">
      <w:start w:val="1"/>
      <w:numFmt w:val="lowerRoman"/>
      <w:lvlText w:val="%6."/>
      <w:lvlJc w:val="right"/>
      <w:pPr>
        <w:ind w:left="5029" w:hanging="180"/>
      </w:pPr>
    </w:lvl>
    <w:lvl w:ilvl="6" w:tplc="884650CA">
      <w:start w:val="1"/>
      <w:numFmt w:val="decimal"/>
      <w:lvlText w:val="%7."/>
      <w:lvlJc w:val="left"/>
      <w:pPr>
        <w:ind w:left="5749" w:hanging="360"/>
      </w:pPr>
    </w:lvl>
    <w:lvl w:ilvl="7" w:tplc="D8BA01E8">
      <w:start w:val="1"/>
      <w:numFmt w:val="lowerLetter"/>
      <w:lvlText w:val="%8."/>
      <w:lvlJc w:val="left"/>
      <w:pPr>
        <w:ind w:left="6469" w:hanging="360"/>
      </w:pPr>
    </w:lvl>
    <w:lvl w:ilvl="8" w:tplc="7A78CDC2">
      <w:start w:val="1"/>
      <w:numFmt w:val="lowerRoman"/>
      <w:lvlText w:val="%9."/>
      <w:lvlJc w:val="right"/>
      <w:pPr>
        <w:ind w:left="7189" w:hanging="180"/>
      </w:pPr>
    </w:lvl>
  </w:abstractNum>
  <w:abstractNum w:abstractNumId="45" w15:restartNumberingAfterBreak="0">
    <w:nsid w:val="25125660"/>
    <w:multiLevelType w:val="hybridMultilevel"/>
    <w:tmpl w:val="870667C4"/>
    <w:lvl w:ilvl="0" w:tplc="517EA52E">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624041"/>
    <w:multiLevelType w:val="multilevel"/>
    <w:tmpl w:val="5F44524C"/>
    <w:lvl w:ilvl="0">
      <w:start w:val="1"/>
      <w:numFmt w:val="decimal"/>
      <w:lvlText w:val="%1."/>
      <w:lvlJc w:val="left"/>
      <w:pPr>
        <w:ind w:left="360" w:hanging="360"/>
      </w:pPr>
      <w:rPr>
        <w:rFonts w:hint="default"/>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6D85561"/>
    <w:multiLevelType w:val="hybridMultilevel"/>
    <w:tmpl w:val="7854C250"/>
    <w:lvl w:ilvl="0" w:tplc="3370ABE0">
      <w:start w:val="1"/>
      <w:numFmt w:val="decimal"/>
      <w:lvlText w:val="%1)"/>
      <w:lvlJc w:val="left"/>
      <w:pPr>
        <w:ind w:left="1429" w:hanging="360"/>
      </w:pPr>
    </w:lvl>
    <w:lvl w:ilvl="1" w:tplc="59B85ACC" w:tentative="1">
      <w:start w:val="1"/>
      <w:numFmt w:val="lowerLetter"/>
      <w:lvlText w:val="%2."/>
      <w:lvlJc w:val="left"/>
      <w:pPr>
        <w:ind w:left="2149" w:hanging="360"/>
      </w:pPr>
    </w:lvl>
    <w:lvl w:ilvl="2" w:tplc="B0D45330" w:tentative="1">
      <w:start w:val="1"/>
      <w:numFmt w:val="lowerRoman"/>
      <w:lvlText w:val="%3."/>
      <w:lvlJc w:val="right"/>
      <w:pPr>
        <w:ind w:left="2869" w:hanging="180"/>
      </w:pPr>
    </w:lvl>
    <w:lvl w:ilvl="3" w:tplc="EBA0DEA2" w:tentative="1">
      <w:start w:val="1"/>
      <w:numFmt w:val="decimal"/>
      <w:lvlText w:val="%4."/>
      <w:lvlJc w:val="left"/>
      <w:pPr>
        <w:ind w:left="3589" w:hanging="360"/>
      </w:pPr>
    </w:lvl>
    <w:lvl w:ilvl="4" w:tplc="A6B27482" w:tentative="1">
      <w:start w:val="1"/>
      <w:numFmt w:val="lowerLetter"/>
      <w:lvlText w:val="%5."/>
      <w:lvlJc w:val="left"/>
      <w:pPr>
        <w:ind w:left="4309" w:hanging="360"/>
      </w:pPr>
    </w:lvl>
    <w:lvl w:ilvl="5" w:tplc="3F364D88" w:tentative="1">
      <w:start w:val="1"/>
      <w:numFmt w:val="lowerRoman"/>
      <w:lvlText w:val="%6."/>
      <w:lvlJc w:val="right"/>
      <w:pPr>
        <w:ind w:left="5029" w:hanging="180"/>
      </w:pPr>
    </w:lvl>
    <w:lvl w:ilvl="6" w:tplc="B11E6E0E" w:tentative="1">
      <w:start w:val="1"/>
      <w:numFmt w:val="decimal"/>
      <w:lvlText w:val="%7."/>
      <w:lvlJc w:val="left"/>
      <w:pPr>
        <w:ind w:left="5749" w:hanging="360"/>
      </w:pPr>
    </w:lvl>
    <w:lvl w:ilvl="7" w:tplc="6BBEEE58" w:tentative="1">
      <w:start w:val="1"/>
      <w:numFmt w:val="lowerLetter"/>
      <w:lvlText w:val="%8."/>
      <w:lvlJc w:val="left"/>
      <w:pPr>
        <w:ind w:left="6469" w:hanging="360"/>
      </w:pPr>
    </w:lvl>
    <w:lvl w:ilvl="8" w:tplc="2B944CF8" w:tentative="1">
      <w:start w:val="1"/>
      <w:numFmt w:val="lowerRoman"/>
      <w:lvlText w:val="%9."/>
      <w:lvlJc w:val="right"/>
      <w:pPr>
        <w:ind w:left="7189" w:hanging="180"/>
      </w:pPr>
    </w:lvl>
  </w:abstractNum>
  <w:abstractNum w:abstractNumId="48" w15:restartNumberingAfterBreak="0">
    <w:nsid w:val="28964728"/>
    <w:multiLevelType w:val="hybridMultilevel"/>
    <w:tmpl w:val="3FF61FB0"/>
    <w:styleLink w:val="WW8Num8511"/>
    <w:lvl w:ilvl="0" w:tplc="5F4AF6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94B5180"/>
    <w:multiLevelType w:val="hybridMultilevel"/>
    <w:tmpl w:val="1F1CF01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0" w15:restartNumberingAfterBreak="0">
    <w:nsid w:val="2AFB111B"/>
    <w:multiLevelType w:val="hybridMultilevel"/>
    <w:tmpl w:val="696CE66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1" w15:restartNumberingAfterBreak="0">
    <w:nsid w:val="2B5A49FB"/>
    <w:multiLevelType w:val="hybridMultilevel"/>
    <w:tmpl w:val="334E83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B8B35ED"/>
    <w:multiLevelType w:val="multilevel"/>
    <w:tmpl w:val="1CBCD35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C8F169F"/>
    <w:multiLevelType w:val="hybridMultilevel"/>
    <w:tmpl w:val="1B2E3A3A"/>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CD64C53"/>
    <w:multiLevelType w:val="multilevel"/>
    <w:tmpl w:val="5F44524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D1E1778"/>
    <w:multiLevelType w:val="hybridMultilevel"/>
    <w:tmpl w:val="12049B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DC223EA"/>
    <w:multiLevelType w:val="hybridMultilevel"/>
    <w:tmpl w:val="0B04F84E"/>
    <w:styleLink w:val="WW8Num891"/>
    <w:lvl w:ilvl="0" w:tplc="67964422">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E676439"/>
    <w:multiLevelType w:val="hybridMultilevel"/>
    <w:tmpl w:val="1D1AAF22"/>
    <w:lvl w:ilvl="0" w:tplc="56BE09EC">
      <w:start w:val="1"/>
      <w:numFmt w:val="decimal"/>
      <w:lvlText w:val="%1."/>
      <w:lvlJc w:val="left"/>
      <w:pPr>
        <w:ind w:left="720" w:hanging="360"/>
      </w:pPr>
      <w:rPr>
        <w:rFonts w:hint="default"/>
        <w:color w:val="auto"/>
      </w:rPr>
    </w:lvl>
    <w:lvl w:ilvl="1" w:tplc="FCE22900" w:tentative="1">
      <w:start w:val="1"/>
      <w:numFmt w:val="lowerLetter"/>
      <w:lvlText w:val="%2."/>
      <w:lvlJc w:val="left"/>
      <w:pPr>
        <w:ind w:left="1440" w:hanging="360"/>
      </w:pPr>
    </w:lvl>
    <w:lvl w:ilvl="2" w:tplc="3B2EAD5E" w:tentative="1">
      <w:start w:val="1"/>
      <w:numFmt w:val="lowerRoman"/>
      <w:lvlText w:val="%3."/>
      <w:lvlJc w:val="right"/>
      <w:pPr>
        <w:ind w:left="2160" w:hanging="180"/>
      </w:pPr>
    </w:lvl>
    <w:lvl w:ilvl="3" w:tplc="7BA6EECA" w:tentative="1">
      <w:start w:val="1"/>
      <w:numFmt w:val="decimal"/>
      <w:lvlText w:val="%4."/>
      <w:lvlJc w:val="left"/>
      <w:pPr>
        <w:ind w:left="2880" w:hanging="360"/>
      </w:pPr>
    </w:lvl>
    <w:lvl w:ilvl="4" w:tplc="83364D3C" w:tentative="1">
      <w:start w:val="1"/>
      <w:numFmt w:val="lowerLetter"/>
      <w:lvlText w:val="%5."/>
      <w:lvlJc w:val="left"/>
      <w:pPr>
        <w:ind w:left="3600" w:hanging="360"/>
      </w:pPr>
    </w:lvl>
    <w:lvl w:ilvl="5" w:tplc="7B40B4BA" w:tentative="1">
      <w:start w:val="1"/>
      <w:numFmt w:val="lowerRoman"/>
      <w:lvlText w:val="%6."/>
      <w:lvlJc w:val="right"/>
      <w:pPr>
        <w:ind w:left="4320" w:hanging="180"/>
      </w:pPr>
    </w:lvl>
    <w:lvl w:ilvl="6" w:tplc="D6B0D960" w:tentative="1">
      <w:start w:val="1"/>
      <w:numFmt w:val="decimal"/>
      <w:lvlText w:val="%7."/>
      <w:lvlJc w:val="left"/>
      <w:pPr>
        <w:ind w:left="5040" w:hanging="360"/>
      </w:pPr>
    </w:lvl>
    <w:lvl w:ilvl="7" w:tplc="E3F82F2A" w:tentative="1">
      <w:start w:val="1"/>
      <w:numFmt w:val="lowerLetter"/>
      <w:lvlText w:val="%8."/>
      <w:lvlJc w:val="left"/>
      <w:pPr>
        <w:ind w:left="5760" w:hanging="360"/>
      </w:pPr>
    </w:lvl>
    <w:lvl w:ilvl="8" w:tplc="EEA4BC54" w:tentative="1">
      <w:start w:val="1"/>
      <w:numFmt w:val="lowerRoman"/>
      <w:lvlText w:val="%9."/>
      <w:lvlJc w:val="right"/>
      <w:pPr>
        <w:ind w:left="6480" w:hanging="180"/>
      </w:pPr>
    </w:lvl>
  </w:abstractNum>
  <w:abstractNum w:abstractNumId="58" w15:restartNumberingAfterBreak="0">
    <w:nsid w:val="2FB31975"/>
    <w:multiLevelType w:val="hybridMultilevel"/>
    <w:tmpl w:val="ADB68AE0"/>
    <w:lvl w:ilvl="0" w:tplc="5E9E60D8">
      <w:start w:val="1"/>
      <w:numFmt w:val="decimal"/>
      <w:lvlText w:val="%1."/>
      <w:lvlJc w:val="left"/>
      <w:pPr>
        <w:tabs>
          <w:tab w:val="num" w:pos="720"/>
        </w:tabs>
        <w:ind w:left="720" w:hanging="360"/>
      </w:pPr>
    </w:lvl>
    <w:lvl w:ilvl="1" w:tplc="A0F4459E">
      <w:start w:val="1"/>
      <w:numFmt w:val="lowerLetter"/>
      <w:lvlText w:val="%2."/>
      <w:lvlJc w:val="left"/>
      <w:pPr>
        <w:ind w:left="1440" w:hanging="360"/>
      </w:pPr>
    </w:lvl>
    <w:lvl w:ilvl="2" w:tplc="3F3C3900">
      <w:start w:val="1"/>
      <w:numFmt w:val="lowerRoman"/>
      <w:lvlText w:val="%3."/>
      <w:lvlJc w:val="right"/>
      <w:pPr>
        <w:ind w:left="2160" w:hanging="180"/>
      </w:pPr>
    </w:lvl>
    <w:lvl w:ilvl="3" w:tplc="1918FF54">
      <w:start w:val="1"/>
      <w:numFmt w:val="decimal"/>
      <w:lvlText w:val="%4."/>
      <w:lvlJc w:val="left"/>
      <w:pPr>
        <w:ind w:left="2880" w:hanging="360"/>
      </w:pPr>
    </w:lvl>
    <w:lvl w:ilvl="4" w:tplc="DDAA64DA">
      <w:start w:val="1"/>
      <w:numFmt w:val="lowerLetter"/>
      <w:lvlText w:val="%5."/>
      <w:lvlJc w:val="left"/>
      <w:pPr>
        <w:ind w:left="3600" w:hanging="360"/>
      </w:pPr>
    </w:lvl>
    <w:lvl w:ilvl="5" w:tplc="7D56AD40">
      <w:start w:val="1"/>
      <w:numFmt w:val="lowerRoman"/>
      <w:lvlText w:val="%6."/>
      <w:lvlJc w:val="right"/>
      <w:pPr>
        <w:ind w:left="4320" w:hanging="180"/>
      </w:pPr>
    </w:lvl>
    <w:lvl w:ilvl="6" w:tplc="DF7C30D4">
      <w:start w:val="1"/>
      <w:numFmt w:val="decimal"/>
      <w:lvlText w:val="%7."/>
      <w:lvlJc w:val="left"/>
      <w:pPr>
        <w:ind w:left="5040" w:hanging="360"/>
      </w:pPr>
    </w:lvl>
    <w:lvl w:ilvl="7" w:tplc="8CD0720E">
      <w:start w:val="1"/>
      <w:numFmt w:val="lowerLetter"/>
      <w:lvlText w:val="%8."/>
      <w:lvlJc w:val="left"/>
      <w:pPr>
        <w:ind w:left="5760" w:hanging="360"/>
      </w:pPr>
    </w:lvl>
    <w:lvl w:ilvl="8" w:tplc="1682DE6C">
      <w:start w:val="1"/>
      <w:numFmt w:val="lowerRoman"/>
      <w:lvlText w:val="%9."/>
      <w:lvlJc w:val="right"/>
      <w:pPr>
        <w:ind w:left="6480" w:hanging="180"/>
      </w:pPr>
    </w:lvl>
  </w:abstractNum>
  <w:abstractNum w:abstractNumId="59" w15:restartNumberingAfterBreak="0">
    <w:nsid w:val="305C6914"/>
    <w:multiLevelType w:val="hybridMultilevel"/>
    <w:tmpl w:val="F3F491F2"/>
    <w:lvl w:ilvl="0" w:tplc="28A6C6CE">
      <w:start w:val="1"/>
      <w:numFmt w:val="decimal"/>
      <w:lvlText w:val="%1)"/>
      <w:lvlJc w:val="left"/>
      <w:pPr>
        <w:ind w:left="1065" w:hanging="360"/>
      </w:pPr>
    </w:lvl>
    <w:lvl w:ilvl="1" w:tplc="427E3CF0" w:tentative="1">
      <w:start w:val="1"/>
      <w:numFmt w:val="lowerLetter"/>
      <w:lvlText w:val="%2."/>
      <w:lvlJc w:val="left"/>
      <w:pPr>
        <w:ind w:left="1785" w:hanging="360"/>
      </w:pPr>
    </w:lvl>
    <w:lvl w:ilvl="2" w:tplc="367226F4" w:tentative="1">
      <w:start w:val="1"/>
      <w:numFmt w:val="lowerRoman"/>
      <w:lvlText w:val="%3."/>
      <w:lvlJc w:val="right"/>
      <w:pPr>
        <w:ind w:left="2505" w:hanging="180"/>
      </w:pPr>
    </w:lvl>
    <w:lvl w:ilvl="3" w:tplc="E28E1522" w:tentative="1">
      <w:start w:val="1"/>
      <w:numFmt w:val="decimal"/>
      <w:lvlText w:val="%4."/>
      <w:lvlJc w:val="left"/>
      <w:pPr>
        <w:ind w:left="3225" w:hanging="360"/>
      </w:pPr>
    </w:lvl>
    <w:lvl w:ilvl="4" w:tplc="16028F54" w:tentative="1">
      <w:start w:val="1"/>
      <w:numFmt w:val="lowerLetter"/>
      <w:lvlText w:val="%5."/>
      <w:lvlJc w:val="left"/>
      <w:pPr>
        <w:ind w:left="3945" w:hanging="360"/>
      </w:pPr>
    </w:lvl>
    <w:lvl w:ilvl="5" w:tplc="F920FCBA" w:tentative="1">
      <w:start w:val="1"/>
      <w:numFmt w:val="lowerRoman"/>
      <w:lvlText w:val="%6."/>
      <w:lvlJc w:val="right"/>
      <w:pPr>
        <w:ind w:left="4665" w:hanging="180"/>
      </w:pPr>
    </w:lvl>
    <w:lvl w:ilvl="6" w:tplc="185834DE" w:tentative="1">
      <w:start w:val="1"/>
      <w:numFmt w:val="decimal"/>
      <w:lvlText w:val="%7."/>
      <w:lvlJc w:val="left"/>
      <w:pPr>
        <w:ind w:left="5385" w:hanging="360"/>
      </w:pPr>
    </w:lvl>
    <w:lvl w:ilvl="7" w:tplc="96DCF0C6" w:tentative="1">
      <w:start w:val="1"/>
      <w:numFmt w:val="lowerLetter"/>
      <w:lvlText w:val="%8."/>
      <w:lvlJc w:val="left"/>
      <w:pPr>
        <w:ind w:left="6105" w:hanging="360"/>
      </w:pPr>
    </w:lvl>
    <w:lvl w:ilvl="8" w:tplc="8C3A04C8" w:tentative="1">
      <w:start w:val="1"/>
      <w:numFmt w:val="lowerRoman"/>
      <w:lvlText w:val="%9."/>
      <w:lvlJc w:val="right"/>
      <w:pPr>
        <w:ind w:left="6825" w:hanging="180"/>
      </w:pPr>
    </w:lvl>
  </w:abstractNum>
  <w:abstractNum w:abstractNumId="60" w15:restartNumberingAfterBreak="0">
    <w:nsid w:val="311C29AE"/>
    <w:multiLevelType w:val="hybridMultilevel"/>
    <w:tmpl w:val="6CEC0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634D81"/>
    <w:multiLevelType w:val="hybridMultilevel"/>
    <w:tmpl w:val="403A4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2128A1"/>
    <w:multiLevelType w:val="hybridMultilevel"/>
    <w:tmpl w:val="F25C7296"/>
    <w:lvl w:ilvl="0" w:tplc="4D86856A">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36214A5E"/>
    <w:multiLevelType w:val="hybridMultilevel"/>
    <w:tmpl w:val="8D2C62A4"/>
    <w:lvl w:ilvl="0" w:tplc="04150017">
      <w:start w:val="1"/>
      <w:numFmt w:val="lowerLetter"/>
      <w:lvlText w:val="%1)"/>
      <w:lvlJc w:val="left"/>
      <w:pPr>
        <w:ind w:left="824" w:hanging="360"/>
      </w:pPr>
    </w:lvl>
    <w:lvl w:ilvl="1" w:tplc="04150019">
      <w:start w:val="1"/>
      <w:numFmt w:val="lowerLetter"/>
      <w:lvlText w:val="%2."/>
      <w:lvlJc w:val="left"/>
      <w:pPr>
        <w:ind w:left="1544" w:hanging="360"/>
      </w:pPr>
    </w:lvl>
    <w:lvl w:ilvl="2" w:tplc="0415001B">
      <w:start w:val="1"/>
      <w:numFmt w:val="lowerRoman"/>
      <w:lvlText w:val="%3."/>
      <w:lvlJc w:val="right"/>
      <w:pPr>
        <w:ind w:left="2264" w:hanging="180"/>
      </w:pPr>
    </w:lvl>
    <w:lvl w:ilvl="3" w:tplc="0415000F">
      <w:start w:val="1"/>
      <w:numFmt w:val="decimal"/>
      <w:lvlText w:val="%4."/>
      <w:lvlJc w:val="left"/>
      <w:pPr>
        <w:ind w:left="2984" w:hanging="360"/>
      </w:pPr>
    </w:lvl>
    <w:lvl w:ilvl="4" w:tplc="04150019">
      <w:start w:val="1"/>
      <w:numFmt w:val="lowerLetter"/>
      <w:lvlText w:val="%5."/>
      <w:lvlJc w:val="left"/>
      <w:pPr>
        <w:ind w:left="3704" w:hanging="360"/>
      </w:pPr>
    </w:lvl>
    <w:lvl w:ilvl="5" w:tplc="0415001B">
      <w:start w:val="1"/>
      <w:numFmt w:val="lowerRoman"/>
      <w:lvlText w:val="%6."/>
      <w:lvlJc w:val="right"/>
      <w:pPr>
        <w:ind w:left="4424" w:hanging="180"/>
      </w:pPr>
    </w:lvl>
    <w:lvl w:ilvl="6" w:tplc="0415000F">
      <w:start w:val="1"/>
      <w:numFmt w:val="decimal"/>
      <w:lvlText w:val="%7."/>
      <w:lvlJc w:val="left"/>
      <w:pPr>
        <w:ind w:left="5144" w:hanging="360"/>
      </w:pPr>
    </w:lvl>
    <w:lvl w:ilvl="7" w:tplc="04150019">
      <w:start w:val="1"/>
      <w:numFmt w:val="lowerLetter"/>
      <w:lvlText w:val="%8."/>
      <w:lvlJc w:val="left"/>
      <w:pPr>
        <w:ind w:left="5864" w:hanging="360"/>
      </w:pPr>
    </w:lvl>
    <w:lvl w:ilvl="8" w:tplc="0415001B">
      <w:start w:val="1"/>
      <w:numFmt w:val="lowerRoman"/>
      <w:lvlText w:val="%9."/>
      <w:lvlJc w:val="right"/>
      <w:pPr>
        <w:ind w:left="6584" w:hanging="180"/>
      </w:pPr>
    </w:lvl>
  </w:abstractNum>
  <w:abstractNum w:abstractNumId="64" w15:restartNumberingAfterBreak="0">
    <w:nsid w:val="36575495"/>
    <w:multiLevelType w:val="hybridMultilevel"/>
    <w:tmpl w:val="3C3AD45E"/>
    <w:lvl w:ilvl="0" w:tplc="FFFFFFFF">
      <w:start w:val="1"/>
      <w:numFmt w:val="low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start w:val="1"/>
      <w:numFmt w:val="lowerLetter"/>
      <w:lvlText w:val="%5."/>
      <w:lvlJc w:val="left"/>
      <w:pPr>
        <w:ind w:left="5018" w:hanging="360"/>
      </w:pPr>
    </w:lvl>
    <w:lvl w:ilvl="5" w:tplc="FFFFFFFF">
      <w:start w:val="1"/>
      <w:numFmt w:val="lowerRoman"/>
      <w:lvlText w:val="%6."/>
      <w:lvlJc w:val="right"/>
      <w:pPr>
        <w:ind w:left="5738" w:hanging="180"/>
      </w:pPr>
    </w:lvl>
    <w:lvl w:ilvl="6" w:tplc="FFFFFFFF">
      <w:start w:val="1"/>
      <w:numFmt w:val="decimal"/>
      <w:lvlText w:val="%7."/>
      <w:lvlJc w:val="left"/>
      <w:pPr>
        <w:ind w:left="6458" w:hanging="360"/>
      </w:pPr>
    </w:lvl>
    <w:lvl w:ilvl="7" w:tplc="FFFFFFFF">
      <w:start w:val="1"/>
      <w:numFmt w:val="lowerLetter"/>
      <w:lvlText w:val="%8."/>
      <w:lvlJc w:val="left"/>
      <w:pPr>
        <w:ind w:left="7178" w:hanging="360"/>
      </w:pPr>
    </w:lvl>
    <w:lvl w:ilvl="8" w:tplc="FFFFFFFF">
      <w:start w:val="1"/>
      <w:numFmt w:val="lowerRoman"/>
      <w:lvlText w:val="%9."/>
      <w:lvlJc w:val="right"/>
      <w:pPr>
        <w:ind w:left="7898" w:hanging="180"/>
      </w:pPr>
    </w:lvl>
  </w:abstractNum>
  <w:abstractNum w:abstractNumId="65" w15:restartNumberingAfterBreak="0">
    <w:nsid w:val="37916D34"/>
    <w:multiLevelType w:val="hybridMultilevel"/>
    <w:tmpl w:val="5914BE90"/>
    <w:lvl w:ilvl="0" w:tplc="13F28B1A">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66" w15:restartNumberingAfterBreak="0">
    <w:nsid w:val="386D7443"/>
    <w:multiLevelType w:val="hybridMultilevel"/>
    <w:tmpl w:val="B5B2E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6E175B"/>
    <w:multiLevelType w:val="hybridMultilevel"/>
    <w:tmpl w:val="5232CFE0"/>
    <w:lvl w:ilvl="0" w:tplc="39468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94719BD"/>
    <w:multiLevelType w:val="hybridMultilevel"/>
    <w:tmpl w:val="07326D1C"/>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9" w15:restartNumberingAfterBreak="0">
    <w:nsid w:val="39873603"/>
    <w:multiLevelType w:val="hybridMultilevel"/>
    <w:tmpl w:val="9BDCD99E"/>
    <w:lvl w:ilvl="0" w:tplc="B554E042">
      <w:start w:val="1"/>
      <w:numFmt w:val="lowerLetter"/>
      <w:lvlText w:val="%1)"/>
      <w:lvlJc w:val="left"/>
      <w:pPr>
        <w:ind w:left="1260" w:hanging="348"/>
      </w:pPr>
    </w:lvl>
    <w:lvl w:ilvl="1" w:tplc="C628881E">
      <w:start w:val="1"/>
      <w:numFmt w:val="lowerLetter"/>
      <w:lvlText w:val="%2."/>
      <w:lvlJc w:val="left"/>
      <w:pPr>
        <w:ind w:left="1980" w:hanging="348"/>
      </w:pPr>
    </w:lvl>
    <w:lvl w:ilvl="2" w:tplc="7A0E0804">
      <w:start w:val="1"/>
      <w:numFmt w:val="lowerRoman"/>
      <w:lvlText w:val="%3."/>
      <w:lvlJc w:val="right"/>
      <w:pPr>
        <w:ind w:left="2700" w:hanging="168"/>
      </w:pPr>
    </w:lvl>
    <w:lvl w:ilvl="3" w:tplc="BECC2666">
      <w:start w:val="1"/>
      <w:numFmt w:val="decimal"/>
      <w:lvlText w:val="%4."/>
      <w:lvlJc w:val="left"/>
      <w:pPr>
        <w:ind w:left="3420" w:hanging="348"/>
      </w:pPr>
    </w:lvl>
    <w:lvl w:ilvl="4" w:tplc="74009018">
      <w:start w:val="1"/>
      <w:numFmt w:val="lowerLetter"/>
      <w:lvlText w:val="%5."/>
      <w:lvlJc w:val="left"/>
      <w:pPr>
        <w:ind w:left="4140" w:hanging="348"/>
      </w:pPr>
    </w:lvl>
    <w:lvl w:ilvl="5" w:tplc="8844FFAE">
      <w:start w:val="1"/>
      <w:numFmt w:val="lowerRoman"/>
      <w:lvlText w:val="%6."/>
      <w:lvlJc w:val="right"/>
      <w:pPr>
        <w:ind w:left="4860" w:hanging="168"/>
      </w:pPr>
    </w:lvl>
    <w:lvl w:ilvl="6" w:tplc="42F87406">
      <w:start w:val="1"/>
      <w:numFmt w:val="decimal"/>
      <w:lvlText w:val="%7."/>
      <w:lvlJc w:val="left"/>
      <w:pPr>
        <w:ind w:left="5580" w:hanging="348"/>
      </w:pPr>
    </w:lvl>
    <w:lvl w:ilvl="7" w:tplc="AD02AA92">
      <w:start w:val="1"/>
      <w:numFmt w:val="lowerLetter"/>
      <w:lvlText w:val="%8."/>
      <w:lvlJc w:val="left"/>
      <w:pPr>
        <w:ind w:left="6300" w:hanging="348"/>
      </w:pPr>
    </w:lvl>
    <w:lvl w:ilvl="8" w:tplc="15B89F20">
      <w:start w:val="1"/>
      <w:numFmt w:val="lowerRoman"/>
      <w:lvlText w:val="%9."/>
      <w:lvlJc w:val="right"/>
      <w:pPr>
        <w:ind w:left="7020" w:hanging="168"/>
      </w:pPr>
    </w:lvl>
  </w:abstractNum>
  <w:abstractNum w:abstractNumId="70" w15:restartNumberingAfterBreak="0">
    <w:nsid w:val="39BE6CFD"/>
    <w:multiLevelType w:val="hybridMultilevel"/>
    <w:tmpl w:val="3084A7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A6336A9"/>
    <w:multiLevelType w:val="hybridMultilevel"/>
    <w:tmpl w:val="71A43ECC"/>
    <w:lvl w:ilvl="0" w:tplc="989ADB76">
      <w:start w:val="1"/>
      <w:numFmt w:val="bullet"/>
      <w:lvlText w:val=""/>
      <w:lvlJc w:val="left"/>
      <w:pPr>
        <w:ind w:left="1080" w:hanging="360"/>
      </w:pPr>
      <w:rPr>
        <w:rFonts w:ascii="Symbol" w:hAnsi="Symbol" w:hint="default"/>
      </w:rPr>
    </w:lvl>
    <w:lvl w:ilvl="1" w:tplc="F84AD7A8" w:tentative="1">
      <w:start w:val="1"/>
      <w:numFmt w:val="bullet"/>
      <w:lvlText w:val="o"/>
      <w:lvlJc w:val="left"/>
      <w:pPr>
        <w:ind w:left="1800" w:hanging="360"/>
      </w:pPr>
      <w:rPr>
        <w:rFonts w:ascii="Courier New" w:hAnsi="Courier New" w:cs="Courier New" w:hint="default"/>
      </w:rPr>
    </w:lvl>
    <w:lvl w:ilvl="2" w:tplc="BF665420" w:tentative="1">
      <w:start w:val="1"/>
      <w:numFmt w:val="bullet"/>
      <w:lvlText w:val=""/>
      <w:lvlJc w:val="left"/>
      <w:pPr>
        <w:ind w:left="2520" w:hanging="360"/>
      </w:pPr>
      <w:rPr>
        <w:rFonts w:ascii="Wingdings" w:hAnsi="Wingdings" w:hint="default"/>
      </w:rPr>
    </w:lvl>
    <w:lvl w:ilvl="3" w:tplc="D8EA2C2E" w:tentative="1">
      <w:start w:val="1"/>
      <w:numFmt w:val="bullet"/>
      <w:lvlText w:val=""/>
      <w:lvlJc w:val="left"/>
      <w:pPr>
        <w:ind w:left="3240" w:hanging="360"/>
      </w:pPr>
      <w:rPr>
        <w:rFonts w:ascii="Symbol" w:hAnsi="Symbol" w:hint="default"/>
      </w:rPr>
    </w:lvl>
    <w:lvl w:ilvl="4" w:tplc="5ACA6434" w:tentative="1">
      <w:start w:val="1"/>
      <w:numFmt w:val="bullet"/>
      <w:lvlText w:val="o"/>
      <w:lvlJc w:val="left"/>
      <w:pPr>
        <w:ind w:left="3960" w:hanging="360"/>
      </w:pPr>
      <w:rPr>
        <w:rFonts w:ascii="Courier New" w:hAnsi="Courier New" w:cs="Courier New" w:hint="default"/>
      </w:rPr>
    </w:lvl>
    <w:lvl w:ilvl="5" w:tplc="B4A0DE46" w:tentative="1">
      <w:start w:val="1"/>
      <w:numFmt w:val="bullet"/>
      <w:lvlText w:val=""/>
      <w:lvlJc w:val="left"/>
      <w:pPr>
        <w:ind w:left="4680" w:hanging="360"/>
      </w:pPr>
      <w:rPr>
        <w:rFonts w:ascii="Wingdings" w:hAnsi="Wingdings" w:hint="default"/>
      </w:rPr>
    </w:lvl>
    <w:lvl w:ilvl="6" w:tplc="CF8CB84C" w:tentative="1">
      <w:start w:val="1"/>
      <w:numFmt w:val="bullet"/>
      <w:lvlText w:val=""/>
      <w:lvlJc w:val="left"/>
      <w:pPr>
        <w:ind w:left="5400" w:hanging="360"/>
      </w:pPr>
      <w:rPr>
        <w:rFonts w:ascii="Symbol" w:hAnsi="Symbol" w:hint="default"/>
      </w:rPr>
    </w:lvl>
    <w:lvl w:ilvl="7" w:tplc="C49C3486" w:tentative="1">
      <w:start w:val="1"/>
      <w:numFmt w:val="bullet"/>
      <w:lvlText w:val="o"/>
      <w:lvlJc w:val="left"/>
      <w:pPr>
        <w:ind w:left="6120" w:hanging="360"/>
      </w:pPr>
      <w:rPr>
        <w:rFonts w:ascii="Courier New" w:hAnsi="Courier New" w:cs="Courier New" w:hint="default"/>
      </w:rPr>
    </w:lvl>
    <w:lvl w:ilvl="8" w:tplc="8110D424" w:tentative="1">
      <w:start w:val="1"/>
      <w:numFmt w:val="bullet"/>
      <w:lvlText w:val=""/>
      <w:lvlJc w:val="left"/>
      <w:pPr>
        <w:ind w:left="6840" w:hanging="360"/>
      </w:pPr>
      <w:rPr>
        <w:rFonts w:ascii="Wingdings" w:hAnsi="Wingdings" w:hint="default"/>
      </w:rPr>
    </w:lvl>
  </w:abstractNum>
  <w:abstractNum w:abstractNumId="72" w15:restartNumberingAfterBreak="0">
    <w:nsid w:val="3B0D18EE"/>
    <w:multiLevelType w:val="hybridMultilevel"/>
    <w:tmpl w:val="5BCC29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B2C4ED5"/>
    <w:multiLevelType w:val="multilevel"/>
    <w:tmpl w:val="CF82491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4" w15:restartNumberingAfterBreak="0">
    <w:nsid w:val="3DB228EA"/>
    <w:multiLevelType w:val="hybridMultilevel"/>
    <w:tmpl w:val="4086E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DB62889"/>
    <w:multiLevelType w:val="hybridMultilevel"/>
    <w:tmpl w:val="23B8C724"/>
    <w:lvl w:ilvl="0" w:tplc="50589610">
      <w:start w:val="1"/>
      <w:numFmt w:val="lowerLetter"/>
      <w:lvlText w:val="%1)"/>
      <w:lvlJc w:val="left"/>
      <w:pPr>
        <w:ind w:left="502" w:hanging="360"/>
      </w:pPr>
    </w:lvl>
    <w:lvl w:ilvl="1" w:tplc="67F83710">
      <w:start w:val="1"/>
      <w:numFmt w:val="lowerLetter"/>
      <w:lvlText w:val="%2."/>
      <w:lvlJc w:val="left"/>
      <w:pPr>
        <w:ind w:left="1080" w:hanging="360"/>
      </w:pPr>
    </w:lvl>
    <w:lvl w:ilvl="2" w:tplc="DB58689C">
      <w:start w:val="1"/>
      <w:numFmt w:val="lowerRoman"/>
      <w:lvlText w:val="%3."/>
      <w:lvlJc w:val="right"/>
      <w:pPr>
        <w:ind w:left="1800" w:hanging="180"/>
      </w:pPr>
    </w:lvl>
    <w:lvl w:ilvl="3" w:tplc="A37C679E">
      <w:start w:val="1"/>
      <w:numFmt w:val="decimal"/>
      <w:lvlText w:val="%4."/>
      <w:lvlJc w:val="left"/>
      <w:pPr>
        <w:ind w:left="2520" w:hanging="360"/>
      </w:pPr>
    </w:lvl>
    <w:lvl w:ilvl="4" w:tplc="844E3E30">
      <w:start w:val="1"/>
      <w:numFmt w:val="lowerLetter"/>
      <w:lvlText w:val="%5."/>
      <w:lvlJc w:val="left"/>
      <w:pPr>
        <w:ind w:left="3240" w:hanging="360"/>
      </w:pPr>
    </w:lvl>
    <w:lvl w:ilvl="5" w:tplc="22686284">
      <w:start w:val="1"/>
      <w:numFmt w:val="lowerRoman"/>
      <w:lvlText w:val="%6."/>
      <w:lvlJc w:val="right"/>
      <w:pPr>
        <w:ind w:left="3960" w:hanging="180"/>
      </w:pPr>
    </w:lvl>
    <w:lvl w:ilvl="6" w:tplc="B9B266E4">
      <w:start w:val="1"/>
      <w:numFmt w:val="decimal"/>
      <w:lvlText w:val="%7."/>
      <w:lvlJc w:val="left"/>
      <w:pPr>
        <w:ind w:left="4680" w:hanging="360"/>
      </w:pPr>
    </w:lvl>
    <w:lvl w:ilvl="7" w:tplc="9138ADEC">
      <w:start w:val="1"/>
      <w:numFmt w:val="lowerLetter"/>
      <w:lvlText w:val="%8."/>
      <w:lvlJc w:val="left"/>
      <w:pPr>
        <w:ind w:left="5400" w:hanging="360"/>
      </w:pPr>
    </w:lvl>
    <w:lvl w:ilvl="8" w:tplc="D95074DE">
      <w:start w:val="1"/>
      <w:numFmt w:val="lowerRoman"/>
      <w:lvlText w:val="%9."/>
      <w:lvlJc w:val="right"/>
      <w:pPr>
        <w:ind w:left="6120" w:hanging="180"/>
      </w:pPr>
    </w:lvl>
  </w:abstractNum>
  <w:abstractNum w:abstractNumId="76" w15:restartNumberingAfterBreak="0">
    <w:nsid w:val="409A2752"/>
    <w:multiLevelType w:val="hybridMultilevel"/>
    <w:tmpl w:val="0EE23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5775B6"/>
    <w:multiLevelType w:val="hybridMultilevel"/>
    <w:tmpl w:val="D01655C0"/>
    <w:lvl w:ilvl="0" w:tplc="82045D92">
      <w:start w:val="1"/>
      <w:numFmt w:val="decimal"/>
      <w:lvlText w:val="%1."/>
      <w:lvlJc w:val="left"/>
      <w:pPr>
        <w:ind w:left="720" w:hanging="360"/>
      </w:pPr>
    </w:lvl>
    <w:lvl w:ilvl="1" w:tplc="226CCA50" w:tentative="1">
      <w:start w:val="1"/>
      <w:numFmt w:val="lowerLetter"/>
      <w:lvlText w:val="%2."/>
      <w:lvlJc w:val="left"/>
      <w:pPr>
        <w:ind w:left="1440" w:hanging="360"/>
      </w:pPr>
    </w:lvl>
    <w:lvl w:ilvl="2" w:tplc="09E6F96E" w:tentative="1">
      <w:start w:val="1"/>
      <w:numFmt w:val="lowerRoman"/>
      <w:lvlText w:val="%3."/>
      <w:lvlJc w:val="right"/>
      <w:pPr>
        <w:ind w:left="2160" w:hanging="180"/>
      </w:pPr>
    </w:lvl>
    <w:lvl w:ilvl="3" w:tplc="B7EE983E" w:tentative="1">
      <w:start w:val="1"/>
      <w:numFmt w:val="decimal"/>
      <w:lvlText w:val="%4."/>
      <w:lvlJc w:val="left"/>
      <w:pPr>
        <w:ind w:left="2880" w:hanging="360"/>
      </w:pPr>
    </w:lvl>
    <w:lvl w:ilvl="4" w:tplc="0E506648" w:tentative="1">
      <w:start w:val="1"/>
      <w:numFmt w:val="lowerLetter"/>
      <w:lvlText w:val="%5."/>
      <w:lvlJc w:val="left"/>
      <w:pPr>
        <w:ind w:left="3600" w:hanging="360"/>
      </w:pPr>
    </w:lvl>
    <w:lvl w:ilvl="5" w:tplc="77100E32" w:tentative="1">
      <w:start w:val="1"/>
      <w:numFmt w:val="lowerRoman"/>
      <w:lvlText w:val="%6."/>
      <w:lvlJc w:val="right"/>
      <w:pPr>
        <w:ind w:left="4320" w:hanging="180"/>
      </w:pPr>
    </w:lvl>
    <w:lvl w:ilvl="6" w:tplc="184A3BD2" w:tentative="1">
      <w:start w:val="1"/>
      <w:numFmt w:val="decimal"/>
      <w:lvlText w:val="%7."/>
      <w:lvlJc w:val="left"/>
      <w:pPr>
        <w:ind w:left="5040" w:hanging="360"/>
      </w:pPr>
    </w:lvl>
    <w:lvl w:ilvl="7" w:tplc="42E82E84" w:tentative="1">
      <w:start w:val="1"/>
      <w:numFmt w:val="lowerLetter"/>
      <w:lvlText w:val="%8."/>
      <w:lvlJc w:val="left"/>
      <w:pPr>
        <w:ind w:left="5760" w:hanging="360"/>
      </w:pPr>
    </w:lvl>
    <w:lvl w:ilvl="8" w:tplc="D69EFDDE" w:tentative="1">
      <w:start w:val="1"/>
      <w:numFmt w:val="lowerRoman"/>
      <w:lvlText w:val="%9."/>
      <w:lvlJc w:val="right"/>
      <w:pPr>
        <w:ind w:left="6480" w:hanging="180"/>
      </w:pPr>
    </w:lvl>
  </w:abstractNum>
  <w:abstractNum w:abstractNumId="78" w15:restartNumberingAfterBreak="0">
    <w:nsid w:val="423E76A2"/>
    <w:multiLevelType w:val="hybridMultilevel"/>
    <w:tmpl w:val="F7BA5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3D46E78"/>
    <w:multiLevelType w:val="hybridMultilevel"/>
    <w:tmpl w:val="5BCC2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4007E96"/>
    <w:multiLevelType w:val="hybridMultilevel"/>
    <w:tmpl w:val="08F6228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15:restartNumberingAfterBreak="0">
    <w:nsid w:val="44BF25E1"/>
    <w:multiLevelType w:val="hybridMultilevel"/>
    <w:tmpl w:val="97422860"/>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82" w15:restartNumberingAfterBreak="0">
    <w:nsid w:val="44C04698"/>
    <w:multiLevelType w:val="singleLevel"/>
    <w:tmpl w:val="94AE734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83" w15:restartNumberingAfterBreak="0">
    <w:nsid w:val="45AA4D81"/>
    <w:multiLevelType w:val="hybridMultilevel"/>
    <w:tmpl w:val="04B60F32"/>
    <w:lvl w:ilvl="0" w:tplc="13F28B1A">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84" w15:restartNumberingAfterBreak="0">
    <w:nsid w:val="464747A3"/>
    <w:multiLevelType w:val="hybridMultilevel"/>
    <w:tmpl w:val="EFC0377A"/>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6835009"/>
    <w:multiLevelType w:val="hybridMultilevel"/>
    <w:tmpl w:val="8FFC48C4"/>
    <w:lvl w:ilvl="0" w:tplc="FFFFFFFF">
      <w:start w:val="1"/>
      <w:numFmt w:val="decimal"/>
      <w:lvlText w:val="%1."/>
      <w:lvlJc w:val="left"/>
      <w:pPr>
        <w:tabs>
          <w:tab w:val="num" w:pos="720"/>
        </w:tabs>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47001F08"/>
    <w:multiLevelType w:val="hybridMultilevel"/>
    <w:tmpl w:val="9E9AF796"/>
    <w:lvl w:ilvl="0" w:tplc="CD6AE5D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7BA7F1C"/>
    <w:multiLevelType w:val="hybridMultilevel"/>
    <w:tmpl w:val="F1BA067C"/>
    <w:lvl w:ilvl="0" w:tplc="B0ECDFEC">
      <w:start w:val="1"/>
      <w:numFmt w:val="decimal"/>
      <w:lvlText w:val="%1."/>
      <w:lvlJc w:val="left"/>
      <w:pPr>
        <w:ind w:left="862" w:hanging="360"/>
      </w:pPr>
    </w:lvl>
    <w:lvl w:ilvl="1" w:tplc="EB84E54E">
      <w:start w:val="1"/>
      <w:numFmt w:val="lowerLetter"/>
      <w:lvlText w:val="%2."/>
      <w:lvlJc w:val="left"/>
      <w:pPr>
        <w:ind w:left="1440" w:hanging="360"/>
      </w:pPr>
    </w:lvl>
    <w:lvl w:ilvl="2" w:tplc="62FE0AF8">
      <w:start w:val="1"/>
      <w:numFmt w:val="lowerRoman"/>
      <w:lvlText w:val="%3."/>
      <w:lvlJc w:val="right"/>
      <w:pPr>
        <w:ind w:left="2160" w:hanging="180"/>
      </w:pPr>
    </w:lvl>
    <w:lvl w:ilvl="3" w:tplc="065C4BA6">
      <w:start w:val="1"/>
      <w:numFmt w:val="decimal"/>
      <w:lvlText w:val="%4."/>
      <w:lvlJc w:val="left"/>
      <w:pPr>
        <w:ind w:left="2880" w:hanging="360"/>
      </w:pPr>
    </w:lvl>
    <w:lvl w:ilvl="4" w:tplc="83CA561A">
      <w:start w:val="1"/>
      <w:numFmt w:val="lowerLetter"/>
      <w:lvlText w:val="%5."/>
      <w:lvlJc w:val="left"/>
      <w:pPr>
        <w:ind w:left="3600" w:hanging="360"/>
      </w:pPr>
    </w:lvl>
    <w:lvl w:ilvl="5" w:tplc="BEFE9680">
      <w:start w:val="1"/>
      <w:numFmt w:val="lowerRoman"/>
      <w:lvlText w:val="%6."/>
      <w:lvlJc w:val="right"/>
      <w:pPr>
        <w:ind w:left="4320" w:hanging="180"/>
      </w:pPr>
    </w:lvl>
    <w:lvl w:ilvl="6" w:tplc="3A88BDEE">
      <w:start w:val="1"/>
      <w:numFmt w:val="decimal"/>
      <w:lvlText w:val="%7."/>
      <w:lvlJc w:val="left"/>
      <w:pPr>
        <w:ind w:left="5040" w:hanging="360"/>
      </w:pPr>
    </w:lvl>
    <w:lvl w:ilvl="7" w:tplc="DC1CD13E">
      <w:start w:val="1"/>
      <w:numFmt w:val="lowerLetter"/>
      <w:lvlText w:val="%8."/>
      <w:lvlJc w:val="left"/>
      <w:pPr>
        <w:ind w:left="5760" w:hanging="360"/>
      </w:pPr>
    </w:lvl>
    <w:lvl w:ilvl="8" w:tplc="EEE42828">
      <w:start w:val="1"/>
      <w:numFmt w:val="lowerRoman"/>
      <w:lvlText w:val="%9."/>
      <w:lvlJc w:val="right"/>
      <w:pPr>
        <w:ind w:left="6480" w:hanging="180"/>
      </w:pPr>
    </w:lvl>
  </w:abstractNum>
  <w:abstractNum w:abstractNumId="88" w15:restartNumberingAfterBreak="0">
    <w:nsid w:val="47BF340D"/>
    <w:multiLevelType w:val="hybridMultilevel"/>
    <w:tmpl w:val="6BAABC2C"/>
    <w:lvl w:ilvl="0" w:tplc="13448494">
      <w:start w:val="1"/>
      <w:numFmt w:val="decimal"/>
      <w:lvlText w:val="%1."/>
      <w:lvlJc w:val="left"/>
      <w:pPr>
        <w:ind w:left="720" w:hanging="360"/>
      </w:pPr>
    </w:lvl>
    <w:lvl w:ilvl="1" w:tplc="B60220B4" w:tentative="1">
      <w:start w:val="1"/>
      <w:numFmt w:val="lowerLetter"/>
      <w:lvlText w:val="%2."/>
      <w:lvlJc w:val="left"/>
      <w:pPr>
        <w:ind w:left="1440" w:hanging="360"/>
      </w:pPr>
    </w:lvl>
    <w:lvl w:ilvl="2" w:tplc="08782280" w:tentative="1">
      <w:start w:val="1"/>
      <w:numFmt w:val="lowerRoman"/>
      <w:lvlText w:val="%3."/>
      <w:lvlJc w:val="right"/>
      <w:pPr>
        <w:ind w:left="2160" w:hanging="180"/>
      </w:pPr>
    </w:lvl>
    <w:lvl w:ilvl="3" w:tplc="F6AA9666" w:tentative="1">
      <w:start w:val="1"/>
      <w:numFmt w:val="decimal"/>
      <w:lvlText w:val="%4."/>
      <w:lvlJc w:val="left"/>
      <w:pPr>
        <w:ind w:left="2880" w:hanging="360"/>
      </w:pPr>
    </w:lvl>
    <w:lvl w:ilvl="4" w:tplc="73FAC7E6" w:tentative="1">
      <w:start w:val="1"/>
      <w:numFmt w:val="lowerLetter"/>
      <w:lvlText w:val="%5."/>
      <w:lvlJc w:val="left"/>
      <w:pPr>
        <w:ind w:left="3600" w:hanging="360"/>
      </w:pPr>
    </w:lvl>
    <w:lvl w:ilvl="5" w:tplc="70669474" w:tentative="1">
      <w:start w:val="1"/>
      <w:numFmt w:val="lowerRoman"/>
      <w:lvlText w:val="%6."/>
      <w:lvlJc w:val="right"/>
      <w:pPr>
        <w:ind w:left="4320" w:hanging="180"/>
      </w:pPr>
    </w:lvl>
    <w:lvl w:ilvl="6" w:tplc="BC6E500E" w:tentative="1">
      <w:start w:val="1"/>
      <w:numFmt w:val="decimal"/>
      <w:lvlText w:val="%7."/>
      <w:lvlJc w:val="left"/>
      <w:pPr>
        <w:ind w:left="5040" w:hanging="360"/>
      </w:pPr>
    </w:lvl>
    <w:lvl w:ilvl="7" w:tplc="77465806" w:tentative="1">
      <w:start w:val="1"/>
      <w:numFmt w:val="lowerLetter"/>
      <w:lvlText w:val="%8."/>
      <w:lvlJc w:val="left"/>
      <w:pPr>
        <w:ind w:left="5760" w:hanging="360"/>
      </w:pPr>
    </w:lvl>
    <w:lvl w:ilvl="8" w:tplc="4D8670B0" w:tentative="1">
      <w:start w:val="1"/>
      <w:numFmt w:val="lowerRoman"/>
      <w:lvlText w:val="%9."/>
      <w:lvlJc w:val="right"/>
      <w:pPr>
        <w:ind w:left="6480" w:hanging="180"/>
      </w:pPr>
    </w:lvl>
  </w:abstractNum>
  <w:abstractNum w:abstractNumId="89" w15:restartNumberingAfterBreak="0">
    <w:nsid w:val="487A370A"/>
    <w:multiLevelType w:val="multilevel"/>
    <w:tmpl w:val="8C4481BC"/>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49A50044"/>
    <w:multiLevelType w:val="hybridMultilevel"/>
    <w:tmpl w:val="E50231E6"/>
    <w:lvl w:ilvl="0" w:tplc="D618FCC8">
      <w:start w:val="4"/>
      <w:numFmt w:val="decimal"/>
      <w:lvlText w:val="%1."/>
      <w:lvlJc w:val="left"/>
      <w:pPr>
        <w:ind w:left="720" w:hanging="360"/>
      </w:pPr>
      <w:rPr>
        <w:rFonts w:ascii="Times New Roman" w:hAnsi="Times New Roman" w:cs="Times New Roman" w:hint="default"/>
      </w:rPr>
    </w:lvl>
    <w:lvl w:ilvl="1" w:tplc="19367F78" w:tentative="1">
      <w:start w:val="1"/>
      <w:numFmt w:val="lowerLetter"/>
      <w:lvlText w:val="%2."/>
      <w:lvlJc w:val="left"/>
      <w:pPr>
        <w:ind w:left="1440" w:hanging="360"/>
      </w:pPr>
    </w:lvl>
    <w:lvl w:ilvl="2" w:tplc="8916A8A2" w:tentative="1">
      <w:start w:val="1"/>
      <w:numFmt w:val="lowerRoman"/>
      <w:lvlText w:val="%3."/>
      <w:lvlJc w:val="right"/>
      <w:pPr>
        <w:ind w:left="2160" w:hanging="180"/>
      </w:pPr>
    </w:lvl>
    <w:lvl w:ilvl="3" w:tplc="D320F97C" w:tentative="1">
      <w:start w:val="1"/>
      <w:numFmt w:val="decimal"/>
      <w:lvlText w:val="%4."/>
      <w:lvlJc w:val="left"/>
      <w:pPr>
        <w:ind w:left="2880" w:hanging="360"/>
      </w:pPr>
    </w:lvl>
    <w:lvl w:ilvl="4" w:tplc="A8A0B6B8" w:tentative="1">
      <w:start w:val="1"/>
      <w:numFmt w:val="lowerLetter"/>
      <w:lvlText w:val="%5."/>
      <w:lvlJc w:val="left"/>
      <w:pPr>
        <w:ind w:left="3600" w:hanging="360"/>
      </w:pPr>
    </w:lvl>
    <w:lvl w:ilvl="5" w:tplc="661A5C58" w:tentative="1">
      <w:start w:val="1"/>
      <w:numFmt w:val="lowerRoman"/>
      <w:lvlText w:val="%6."/>
      <w:lvlJc w:val="right"/>
      <w:pPr>
        <w:ind w:left="4320" w:hanging="180"/>
      </w:pPr>
    </w:lvl>
    <w:lvl w:ilvl="6" w:tplc="35709C4C" w:tentative="1">
      <w:start w:val="1"/>
      <w:numFmt w:val="decimal"/>
      <w:lvlText w:val="%7."/>
      <w:lvlJc w:val="left"/>
      <w:pPr>
        <w:ind w:left="5040" w:hanging="360"/>
      </w:pPr>
    </w:lvl>
    <w:lvl w:ilvl="7" w:tplc="B6A8F8EA" w:tentative="1">
      <w:start w:val="1"/>
      <w:numFmt w:val="lowerLetter"/>
      <w:lvlText w:val="%8."/>
      <w:lvlJc w:val="left"/>
      <w:pPr>
        <w:ind w:left="5760" w:hanging="360"/>
      </w:pPr>
    </w:lvl>
    <w:lvl w:ilvl="8" w:tplc="EB6AD738" w:tentative="1">
      <w:start w:val="1"/>
      <w:numFmt w:val="lowerRoman"/>
      <w:lvlText w:val="%9."/>
      <w:lvlJc w:val="right"/>
      <w:pPr>
        <w:ind w:left="6480" w:hanging="180"/>
      </w:pPr>
    </w:lvl>
  </w:abstractNum>
  <w:abstractNum w:abstractNumId="91" w15:restartNumberingAfterBreak="0">
    <w:nsid w:val="4B4A2C30"/>
    <w:multiLevelType w:val="hybridMultilevel"/>
    <w:tmpl w:val="BE6CB58E"/>
    <w:lvl w:ilvl="0" w:tplc="A6A0C232">
      <w:start w:val="1"/>
      <w:numFmt w:val="bullet"/>
      <w:lvlText w:val=""/>
      <w:lvlJc w:val="left"/>
      <w:pPr>
        <w:ind w:left="720" w:hanging="360"/>
      </w:pPr>
      <w:rPr>
        <w:rFonts w:ascii="Symbol" w:hAnsi="Symbol" w:hint="default"/>
      </w:rPr>
    </w:lvl>
    <w:lvl w:ilvl="1" w:tplc="ABF0BF78">
      <w:start w:val="1"/>
      <w:numFmt w:val="lowerLetter"/>
      <w:lvlText w:val="%2."/>
      <w:lvlJc w:val="left"/>
      <w:pPr>
        <w:ind w:left="1440" w:hanging="360"/>
      </w:pPr>
    </w:lvl>
    <w:lvl w:ilvl="2" w:tplc="14209426">
      <w:start w:val="1"/>
      <w:numFmt w:val="lowerRoman"/>
      <w:lvlText w:val="%3."/>
      <w:lvlJc w:val="right"/>
      <w:pPr>
        <w:ind w:left="2160" w:hanging="180"/>
      </w:pPr>
    </w:lvl>
    <w:lvl w:ilvl="3" w:tplc="F01ADE46">
      <w:start w:val="1"/>
      <w:numFmt w:val="decimal"/>
      <w:lvlText w:val="%4."/>
      <w:lvlJc w:val="left"/>
      <w:pPr>
        <w:ind w:left="2880" w:hanging="360"/>
      </w:pPr>
    </w:lvl>
    <w:lvl w:ilvl="4" w:tplc="D43209A8">
      <w:start w:val="1"/>
      <w:numFmt w:val="lowerLetter"/>
      <w:lvlText w:val="%5."/>
      <w:lvlJc w:val="left"/>
      <w:pPr>
        <w:ind w:left="3600" w:hanging="360"/>
      </w:pPr>
    </w:lvl>
    <w:lvl w:ilvl="5" w:tplc="EF74BECC">
      <w:start w:val="1"/>
      <w:numFmt w:val="lowerRoman"/>
      <w:lvlText w:val="%6."/>
      <w:lvlJc w:val="right"/>
      <w:pPr>
        <w:ind w:left="4320" w:hanging="180"/>
      </w:pPr>
    </w:lvl>
    <w:lvl w:ilvl="6" w:tplc="2DE02F26">
      <w:start w:val="1"/>
      <w:numFmt w:val="decimal"/>
      <w:lvlText w:val="%7."/>
      <w:lvlJc w:val="left"/>
      <w:pPr>
        <w:ind w:left="5040" w:hanging="360"/>
      </w:pPr>
    </w:lvl>
    <w:lvl w:ilvl="7" w:tplc="0BCCD5AE">
      <w:start w:val="1"/>
      <w:numFmt w:val="lowerLetter"/>
      <w:lvlText w:val="%8."/>
      <w:lvlJc w:val="left"/>
      <w:pPr>
        <w:ind w:left="5760" w:hanging="360"/>
      </w:pPr>
    </w:lvl>
    <w:lvl w:ilvl="8" w:tplc="0542F67A">
      <w:start w:val="1"/>
      <w:numFmt w:val="lowerRoman"/>
      <w:lvlText w:val="%9."/>
      <w:lvlJc w:val="right"/>
      <w:pPr>
        <w:ind w:left="6480" w:hanging="180"/>
      </w:pPr>
    </w:lvl>
  </w:abstractNum>
  <w:abstractNum w:abstractNumId="92" w15:restartNumberingAfterBreak="0">
    <w:nsid w:val="4D656FA9"/>
    <w:multiLevelType w:val="hybridMultilevel"/>
    <w:tmpl w:val="EFDC9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D7F481C"/>
    <w:multiLevelType w:val="hybridMultilevel"/>
    <w:tmpl w:val="B358D33C"/>
    <w:lvl w:ilvl="0" w:tplc="13F28B1A">
      <w:start w:val="1"/>
      <w:numFmt w:val="bullet"/>
      <w:lvlText w:val=""/>
      <w:lvlJc w:val="left"/>
      <w:pPr>
        <w:ind w:left="720" w:hanging="360"/>
      </w:pPr>
      <w:rPr>
        <w:rFonts w:ascii="Symbol" w:hAnsi="Symbol" w:hint="default"/>
      </w:rPr>
    </w:lvl>
    <w:lvl w:ilvl="1" w:tplc="3FF622EE" w:tentative="1">
      <w:start w:val="1"/>
      <w:numFmt w:val="lowerLetter"/>
      <w:lvlText w:val="%2."/>
      <w:lvlJc w:val="left"/>
      <w:pPr>
        <w:ind w:left="1440" w:hanging="360"/>
      </w:pPr>
    </w:lvl>
    <w:lvl w:ilvl="2" w:tplc="6682EE1C" w:tentative="1">
      <w:start w:val="1"/>
      <w:numFmt w:val="lowerRoman"/>
      <w:lvlText w:val="%3."/>
      <w:lvlJc w:val="right"/>
      <w:pPr>
        <w:ind w:left="2160" w:hanging="180"/>
      </w:pPr>
    </w:lvl>
    <w:lvl w:ilvl="3" w:tplc="58007A04" w:tentative="1">
      <w:start w:val="1"/>
      <w:numFmt w:val="decimal"/>
      <w:lvlText w:val="%4."/>
      <w:lvlJc w:val="left"/>
      <w:pPr>
        <w:ind w:left="2880" w:hanging="360"/>
      </w:pPr>
    </w:lvl>
    <w:lvl w:ilvl="4" w:tplc="552278CC" w:tentative="1">
      <w:start w:val="1"/>
      <w:numFmt w:val="lowerLetter"/>
      <w:lvlText w:val="%5."/>
      <w:lvlJc w:val="left"/>
      <w:pPr>
        <w:ind w:left="3600" w:hanging="360"/>
      </w:pPr>
    </w:lvl>
    <w:lvl w:ilvl="5" w:tplc="8BB29A94" w:tentative="1">
      <w:start w:val="1"/>
      <w:numFmt w:val="lowerRoman"/>
      <w:lvlText w:val="%6."/>
      <w:lvlJc w:val="right"/>
      <w:pPr>
        <w:ind w:left="4320" w:hanging="180"/>
      </w:pPr>
    </w:lvl>
    <w:lvl w:ilvl="6" w:tplc="94C26D3E" w:tentative="1">
      <w:start w:val="1"/>
      <w:numFmt w:val="decimal"/>
      <w:lvlText w:val="%7."/>
      <w:lvlJc w:val="left"/>
      <w:pPr>
        <w:ind w:left="5040" w:hanging="360"/>
      </w:pPr>
    </w:lvl>
    <w:lvl w:ilvl="7" w:tplc="7D6E5E64" w:tentative="1">
      <w:start w:val="1"/>
      <w:numFmt w:val="lowerLetter"/>
      <w:lvlText w:val="%8."/>
      <w:lvlJc w:val="left"/>
      <w:pPr>
        <w:ind w:left="5760" w:hanging="360"/>
      </w:pPr>
    </w:lvl>
    <w:lvl w:ilvl="8" w:tplc="75D04840" w:tentative="1">
      <w:start w:val="1"/>
      <w:numFmt w:val="lowerRoman"/>
      <w:lvlText w:val="%9."/>
      <w:lvlJc w:val="right"/>
      <w:pPr>
        <w:ind w:left="6480" w:hanging="180"/>
      </w:pPr>
    </w:lvl>
  </w:abstractNum>
  <w:abstractNum w:abstractNumId="94" w15:restartNumberingAfterBreak="0">
    <w:nsid w:val="4E41554A"/>
    <w:multiLevelType w:val="hybridMultilevel"/>
    <w:tmpl w:val="7346BAE4"/>
    <w:lvl w:ilvl="0" w:tplc="072437FE">
      <w:start w:val="1"/>
      <w:numFmt w:val="decimal"/>
      <w:lvlText w:val="%1."/>
      <w:lvlJc w:val="left"/>
      <w:pPr>
        <w:ind w:left="720" w:hanging="360"/>
      </w:pPr>
      <w:rPr>
        <w:rFonts w:ascii="Times New Roman" w:hAnsi="Times New Roman" w:cs="Times New Roman" w:hint="default"/>
      </w:rPr>
    </w:lvl>
    <w:lvl w:ilvl="1" w:tplc="52D65AC6" w:tentative="1">
      <w:start w:val="1"/>
      <w:numFmt w:val="lowerLetter"/>
      <w:lvlText w:val="%2."/>
      <w:lvlJc w:val="left"/>
      <w:pPr>
        <w:ind w:left="1440" w:hanging="360"/>
      </w:pPr>
    </w:lvl>
    <w:lvl w:ilvl="2" w:tplc="E0909B8E" w:tentative="1">
      <w:start w:val="1"/>
      <w:numFmt w:val="lowerRoman"/>
      <w:lvlText w:val="%3."/>
      <w:lvlJc w:val="right"/>
      <w:pPr>
        <w:ind w:left="2160" w:hanging="180"/>
      </w:pPr>
    </w:lvl>
    <w:lvl w:ilvl="3" w:tplc="46DCC26C" w:tentative="1">
      <w:start w:val="1"/>
      <w:numFmt w:val="decimal"/>
      <w:lvlText w:val="%4."/>
      <w:lvlJc w:val="left"/>
      <w:pPr>
        <w:ind w:left="2880" w:hanging="360"/>
      </w:pPr>
    </w:lvl>
    <w:lvl w:ilvl="4" w:tplc="5CB4F3C2" w:tentative="1">
      <w:start w:val="1"/>
      <w:numFmt w:val="lowerLetter"/>
      <w:lvlText w:val="%5."/>
      <w:lvlJc w:val="left"/>
      <w:pPr>
        <w:ind w:left="3600" w:hanging="360"/>
      </w:pPr>
    </w:lvl>
    <w:lvl w:ilvl="5" w:tplc="F5A2E91E" w:tentative="1">
      <w:start w:val="1"/>
      <w:numFmt w:val="lowerRoman"/>
      <w:lvlText w:val="%6."/>
      <w:lvlJc w:val="right"/>
      <w:pPr>
        <w:ind w:left="4320" w:hanging="180"/>
      </w:pPr>
    </w:lvl>
    <w:lvl w:ilvl="6" w:tplc="A8AC6D58" w:tentative="1">
      <w:start w:val="1"/>
      <w:numFmt w:val="decimal"/>
      <w:lvlText w:val="%7."/>
      <w:lvlJc w:val="left"/>
      <w:pPr>
        <w:ind w:left="5040" w:hanging="360"/>
      </w:pPr>
    </w:lvl>
    <w:lvl w:ilvl="7" w:tplc="4A88C99A" w:tentative="1">
      <w:start w:val="1"/>
      <w:numFmt w:val="lowerLetter"/>
      <w:lvlText w:val="%8."/>
      <w:lvlJc w:val="left"/>
      <w:pPr>
        <w:ind w:left="5760" w:hanging="360"/>
      </w:pPr>
    </w:lvl>
    <w:lvl w:ilvl="8" w:tplc="9F642768" w:tentative="1">
      <w:start w:val="1"/>
      <w:numFmt w:val="lowerRoman"/>
      <w:lvlText w:val="%9."/>
      <w:lvlJc w:val="right"/>
      <w:pPr>
        <w:ind w:left="6480" w:hanging="180"/>
      </w:pPr>
    </w:lvl>
  </w:abstractNum>
  <w:abstractNum w:abstractNumId="95" w15:restartNumberingAfterBreak="0">
    <w:nsid w:val="50730E19"/>
    <w:multiLevelType w:val="hybridMultilevel"/>
    <w:tmpl w:val="F7B0A9A4"/>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96" w15:restartNumberingAfterBreak="0">
    <w:nsid w:val="516C6D37"/>
    <w:multiLevelType w:val="hybridMultilevel"/>
    <w:tmpl w:val="05B6878C"/>
    <w:styleLink w:val="WW8Num85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1946180"/>
    <w:multiLevelType w:val="hybridMultilevel"/>
    <w:tmpl w:val="DD6E6B44"/>
    <w:lvl w:ilvl="0" w:tplc="BD34EF0C">
      <w:start w:val="1"/>
      <w:numFmt w:val="decimal"/>
      <w:lvlText w:val="%1)"/>
      <w:lvlJc w:val="left"/>
      <w:pPr>
        <w:ind w:left="1429" w:hanging="360"/>
      </w:pPr>
      <w:rPr>
        <w:rFonts w:ascii="Times New Roman" w:hAnsi="Times New Roman" w:cs="Times New Roman" w:hint="default"/>
      </w:rPr>
    </w:lvl>
    <w:lvl w:ilvl="1" w:tplc="43EC4562" w:tentative="1">
      <w:start w:val="1"/>
      <w:numFmt w:val="lowerLetter"/>
      <w:lvlText w:val="%2."/>
      <w:lvlJc w:val="left"/>
      <w:pPr>
        <w:ind w:left="2149" w:hanging="360"/>
      </w:pPr>
    </w:lvl>
    <w:lvl w:ilvl="2" w:tplc="41C4501C" w:tentative="1">
      <w:start w:val="1"/>
      <w:numFmt w:val="lowerRoman"/>
      <w:lvlText w:val="%3."/>
      <w:lvlJc w:val="right"/>
      <w:pPr>
        <w:ind w:left="2869" w:hanging="180"/>
      </w:pPr>
    </w:lvl>
    <w:lvl w:ilvl="3" w:tplc="C17C250A" w:tentative="1">
      <w:start w:val="1"/>
      <w:numFmt w:val="decimal"/>
      <w:lvlText w:val="%4."/>
      <w:lvlJc w:val="left"/>
      <w:pPr>
        <w:ind w:left="3589" w:hanging="360"/>
      </w:pPr>
    </w:lvl>
    <w:lvl w:ilvl="4" w:tplc="78827890" w:tentative="1">
      <w:start w:val="1"/>
      <w:numFmt w:val="lowerLetter"/>
      <w:lvlText w:val="%5."/>
      <w:lvlJc w:val="left"/>
      <w:pPr>
        <w:ind w:left="4309" w:hanging="360"/>
      </w:pPr>
    </w:lvl>
    <w:lvl w:ilvl="5" w:tplc="D0481852" w:tentative="1">
      <w:start w:val="1"/>
      <w:numFmt w:val="lowerRoman"/>
      <w:lvlText w:val="%6."/>
      <w:lvlJc w:val="right"/>
      <w:pPr>
        <w:ind w:left="5029" w:hanging="180"/>
      </w:pPr>
    </w:lvl>
    <w:lvl w:ilvl="6" w:tplc="5EA080F6" w:tentative="1">
      <w:start w:val="1"/>
      <w:numFmt w:val="decimal"/>
      <w:lvlText w:val="%7."/>
      <w:lvlJc w:val="left"/>
      <w:pPr>
        <w:ind w:left="5749" w:hanging="360"/>
      </w:pPr>
    </w:lvl>
    <w:lvl w:ilvl="7" w:tplc="BD0610BE" w:tentative="1">
      <w:start w:val="1"/>
      <w:numFmt w:val="lowerLetter"/>
      <w:lvlText w:val="%8."/>
      <w:lvlJc w:val="left"/>
      <w:pPr>
        <w:ind w:left="6469" w:hanging="360"/>
      </w:pPr>
    </w:lvl>
    <w:lvl w:ilvl="8" w:tplc="A3461D3C" w:tentative="1">
      <w:start w:val="1"/>
      <w:numFmt w:val="lowerRoman"/>
      <w:lvlText w:val="%9."/>
      <w:lvlJc w:val="right"/>
      <w:pPr>
        <w:ind w:left="7189" w:hanging="180"/>
      </w:pPr>
    </w:lvl>
  </w:abstractNum>
  <w:abstractNum w:abstractNumId="98" w15:restartNumberingAfterBreak="0">
    <w:nsid w:val="52327C72"/>
    <w:multiLevelType w:val="hybridMultilevel"/>
    <w:tmpl w:val="0C1AACB2"/>
    <w:lvl w:ilvl="0" w:tplc="742E61DE">
      <w:start w:val="1"/>
      <w:numFmt w:val="lowerLetter"/>
      <w:lvlText w:val="%1)"/>
      <w:lvlJc w:val="left"/>
      <w:pPr>
        <w:ind w:left="1260" w:hanging="348"/>
      </w:pPr>
    </w:lvl>
    <w:lvl w:ilvl="1" w:tplc="FB1CF1E8">
      <w:start w:val="1"/>
      <w:numFmt w:val="lowerLetter"/>
      <w:lvlText w:val="%2."/>
      <w:lvlJc w:val="left"/>
      <w:pPr>
        <w:ind w:left="1980" w:hanging="348"/>
      </w:pPr>
    </w:lvl>
    <w:lvl w:ilvl="2" w:tplc="10E21400">
      <w:start w:val="1"/>
      <w:numFmt w:val="lowerRoman"/>
      <w:lvlText w:val="%3."/>
      <w:lvlJc w:val="right"/>
      <w:pPr>
        <w:ind w:left="2700" w:hanging="168"/>
      </w:pPr>
    </w:lvl>
    <w:lvl w:ilvl="3" w:tplc="ABC6524C">
      <w:start w:val="1"/>
      <w:numFmt w:val="decimal"/>
      <w:lvlText w:val="%4."/>
      <w:lvlJc w:val="left"/>
      <w:pPr>
        <w:ind w:left="3420" w:hanging="348"/>
      </w:pPr>
      <w:rPr>
        <w:b w:val="0"/>
        <w:bCs w:val="0"/>
        <w:color w:val="auto"/>
      </w:rPr>
    </w:lvl>
    <w:lvl w:ilvl="4" w:tplc="89783E2C">
      <w:start w:val="1"/>
      <w:numFmt w:val="lowerLetter"/>
      <w:lvlText w:val="%5."/>
      <w:lvlJc w:val="left"/>
      <w:pPr>
        <w:ind w:left="4140" w:hanging="348"/>
      </w:pPr>
    </w:lvl>
    <w:lvl w:ilvl="5" w:tplc="97507EE2">
      <w:start w:val="1"/>
      <w:numFmt w:val="lowerRoman"/>
      <w:lvlText w:val="%6."/>
      <w:lvlJc w:val="right"/>
      <w:pPr>
        <w:ind w:left="4860" w:hanging="168"/>
      </w:pPr>
    </w:lvl>
    <w:lvl w:ilvl="6" w:tplc="27E01564">
      <w:start w:val="1"/>
      <w:numFmt w:val="decimal"/>
      <w:lvlText w:val="%7."/>
      <w:lvlJc w:val="left"/>
      <w:pPr>
        <w:ind w:left="5580" w:hanging="348"/>
      </w:pPr>
    </w:lvl>
    <w:lvl w:ilvl="7" w:tplc="152CA1C8">
      <w:start w:val="1"/>
      <w:numFmt w:val="lowerLetter"/>
      <w:lvlText w:val="%8."/>
      <w:lvlJc w:val="left"/>
      <w:pPr>
        <w:ind w:left="6300" w:hanging="348"/>
      </w:pPr>
    </w:lvl>
    <w:lvl w:ilvl="8" w:tplc="ECB6CB5A">
      <w:start w:val="1"/>
      <w:numFmt w:val="lowerRoman"/>
      <w:lvlText w:val="%9."/>
      <w:lvlJc w:val="right"/>
      <w:pPr>
        <w:ind w:left="7020" w:hanging="168"/>
      </w:pPr>
    </w:lvl>
  </w:abstractNum>
  <w:abstractNum w:abstractNumId="99" w15:restartNumberingAfterBreak="0">
    <w:nsid w:val="5237487F"/>
    <w:multiLevelType w:val="multilevel"/>
    <w:tmpl w:val="8C4481BC"/>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2A96193"/>
    <w:multiLevelType w:val="hybridMultilevel"/>
    <w:tmpl w:val="813A2474"/>
    <w:lvl w:ilvl="0" w:tplc="FFFFFFFF">
      <w:start w:val="1"/>
      <w:numFmt w:val="decimal"/>
      <w:lvlText w:val="%1."/>
      <w:lvlJc w:val="left"/>
      <w:pPr>
        <w:tabs>
          <w:tab w:val="num" w:pos="862"/>
        </w:tabs>
        <w:ind w:left="862" w:hanging="360"/>
      </w:pPr>
    </w:lvl>
    <w:lvl w:ilvl="1" w:tplc="FFFFFFFF">
      <w:start w:val="1"/>
      <w:numFmt w:val="decimal"/>
      <w:lvlText w:val="%2)"/>
      <w:lvlJc w:val="left"/>
      <w:pPr>
        <w:tabs>
          <w:tab w:val="num" w:pos="1582"/>
        </w:tabs>
        <w:ind w:left="1582" w:hanging="360"/>
      </w:pPr>
    </w:lvl>
    <w:lvl w:ilvl="2" w:tplc="FFFFFFFF">
      <w:start w:val="1"/>
      <w:numFmt w:val="lowerLetter"/>
      <w:lvlText w:val="%3)"/>
      <w:lvlJc w:val="left"/>
      <w:pPr>
        <w:tabs>
          <w:tab w:val="num" w:pos="1070"/>
        </w:tabs>
        <w:ind w:left="1070" w:hanging="360"/>
      </w:pPr>
    </w:lvl>
    <w:lvl w:ilvl="3" w:tplc="FFFFFFFF">
      <w:start w:val="1"/>
      <w:numFmt w:val="decimal"/>
      <w:lvlText w:val="%4."/>
      <w:lvlJc w:val="left"/>
      <w:pPr>
        <w:tabs>
          <w:tab w:val="num" w:pos="3022"/>
        </w:tabs>
        <w:ind w:left="3022" w:hanging="360"/>
      </w:pPr>
      <w:rPr>
        <w:rFonts w:ascii="Times New Roman" w:eastAsia="Times New Roman" w:hAnsi="Times New Roman" w:cs="Times New Roman"/>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1" w15:restartNumberingAfterBreak="0">
    <w:nsid w:val="530361FB"/>
    <w:multiLevelType w:val="hybridMultilevel"/>
    <w:tmpl w:val="55425C42"/>
    <w:lvl w:ilvl="0" w:tplc="052CAAA4">
      <w:numFmt w:val="bullet"/>
      <w:lvlText w:val="-"/>
      <w:lvlJc w:val="left"/>
      <w:pPr>
        <w:ind w:left="1004" w:hanging="360"/>
      </w:pPr>
      <w:rPr>
        <w:rFonts w:hint="default"/>
      </w:rPr>
    </w:lvl>
    <w:lvl w:ilvl="1" w:tplc="D87ED3FA" w:tentative="1">
      <w:start w:val="1"/>
      <w:numFmt w:val="bullet"/>
      <w:lvlText w:val="o"/>
      <w:lvlJc w:val="left"/>
      <w:pPr>
        <w:ind w:left="1724" w:hanging="360"/>
      </w:pPr>
      <w:rPr>
        <w:rFonts w:ascii="Courier New" w:hAnsi="Courier New" w:cs="Courier New" w:hint="default"/>
      </w:rPr>
    </w:lvl>
    <w:lvl w:ilvl="2" w:tplc="CB924CB8" w:tentative="1">
      <w:start w:val="1"/>
      <w:numFmt w:val="bullet"/>
      <w:lvlText w:val=""/>
      <w:lvlJc w:val="left"/>
      <w:pPr>
        <w:ind w:left="2444" w:hanging="360"/>
      </w:pPr>
      <w:rPr>
        <w:rFonts w:ascii="Wingdings" w:hAnsi="Wingdings" w:hint="default"/>
      </w:rPr>
    </w:lvl>
    <w:lvl w:ilvl="3" w:tplc="7E0AA358" w:tentative="1">
      <w:start w:val="1"/>
      <w:numFmt w:val="bullet"/>
      <w:lvlText w:val=""/>
      <w:lvlJc w:val="left"/>
      <w:pPr>
        <w:ind w:left="3164" w:hanging="360"/>
      </w:pPr>
      <w:rPr>
        <w:rFonts w:ascii="Symbol" w:hAnsi="Symbol" w:hint="default"/>
      </w:rPr>
    </w:lvl>
    <w:lvl w:ilvl="4" w:tplc="15E2D98C" w:tentative="1">
      <w:start w:val="1"/>
      <w:numFmt w:val="bullet"/>
      <w:lvlText w:val="o"/>
      <w:lvlJc w:val="left"/>
      <w:pPr>
        <w:ind w:left="3884" w:hanging="360"/>
      </w:pPr>
      <w:rPr>
        <w:rFonts w:ascii="Courier New" w:hAnsi="Courier New" w:cs="Courier New" w:hint="default"/>
      </w:rPr>
    </w:lvl>
    <w:lvl w:ilvl="5" w:tplc="79506682" w:tentative="1">
      <w:start w:val="1"/>
      <w:numFmt w:val="bullet"/>
      <w:lvlText w:val=""/>
      <w:lvlJc w:val="left"/>
      <w:pPr>
        <w:ind w:left="4604" w:hanging="360"/>
      </w:pPr>
      <w:rPr>
        <w:rFonts w:ascii="Wingdings" w:hAnsi="Wingdings" w:hint="default"/>
      </w:rPr>
    </w:lvl>
    <w:lvl w:ilvl="6" w:tplc="16C4DC6E" w:tentative="1">
      <w:start w:val="1"/>
      <w:numFmt w:val="bullet"/>
      <w:lvlText w:val=""/>
      <w:lvlJc w:val="left"/>
      <w:pPr>
        <w:ind w:left="5324" w:hanging="360"/>
      </w:pPr>
      <w:rPr>
        <w:rFonts w:ascii="Symbol" w:hAnsi="Symbol" w:hint="default"/>
      </w:rPr>
    </w:lvl>
    <w:lvl w:ilvl="7" w:tplc="EB06CD02" w:tentative="1">
      <w:start w:val="1"/>
      <w:numFmt w:val="bullet"/>
      <w:lvlText w:val="o"/>
      <w:lvlJc w:val="left"/>
      <w:pPr>
        <w:ind w:left="6044" w:hanging="360"/>
      </w:pPr>
      <w:rPr>
        <w:rFonts w:ascii="Courier New" w:hAnsi="Courier New" w:cs="Courier New" w:hint="default"/>
      </w:rPr>
    </w:lvl>
    <w:lvl w:ilvl="8" w:tplc="51C0B8E2" w:tentative="1">
      <w:start w:val="1"/>
      <w:numFmt w:val="bullet"/>
      <w:lvlText w:val=""/>
      <w:lvlJc w:val="left"/>
      <w:pPr>
        <w:ind w:left="6764" w:hanging="360"/>
      </w:pPr>
      <w:rPr>
        <w:rFonts w:ascii="Wingdings" w:hAnsi="Wingdings" w:hint="default"/>
      </w:rPr>
    </w:lvl>
  </w:abstractNum>
  <w:abstractNum w:abstractNumId="102" w15:restartNumberingAfterBreak="0">
    <w:nsid w:val="53301590"/>
    <w:multiLevelType w:val="hybridMultilevel"/>
    <w:tmpl w:val="CDEEAA22"/>
    <w:lvl w:ilvl="0" w:tplc="41EEB462">
      <w:start w:val="1"/>
      <w:numFmt w:val="decimal"/>
      <w:lvlText w:val="%1)"/>
      <w:lvlJc w:val="left"/>
      <w:pPr>
        <w:ind w:left="720" w:hanging="360"/>
      </w:pPr>
    </w:lvl>
    <w:lvl w:ilvl="1" w:tplc="A7804E68">
      <w:start w:val="1"/>
      <w:numFmt w:val="lowerLetter"/>
      <w:lvlText w:val="%2."/>
      <w:lvlJc w:val="left"/>
      <w:pPr>
        <w:ind w:left="1440" w:hanging="360"/>
      </w:pPr>
    </w:lvl>
    <w:lvl w:ilvl="2" w:tplc="53C4E982">
      <w:start w:val="1"/>
      <w:numFmt w:val="lowerRoman"/>
      <w:lvlText w:val="%3."/>
      <w:lvlJc w:val="right"/>
      <w:pPr>
        <w:ind w:left="2160" w:hanging="180"/>
      </w:pPr>
    </w:lvl>
    <w:lvl w:ilvl="3" w:tplc="D248B118">
      <w:start w:val="1"/>
      <w:numFmt w:val="decimal"/>
      <w:lvlText w:val="%4."/>
      <w:lvlJc w:val="left"/>
      <w:pPr>
        <w:ind w:left="2880" w:hanging="360"/>
      </w:pPr>
    </w:lvl>
    <w:lvl w:ilvl="4" w:tplc="617C2FFE">
      <w:start w:val="1"/>
      <w:numFmt w:val="lowerLetter"/>
      <w:lvlText w:val="%5."/>
      <w:lvlJc w:val="left"/>
      <w:pPr>
        <w:ind w:left="3600" w:hanging="360"/>
      </w:pPr>
    </w:lvl>
    <w:lvl w:ilvl="5" w:tplc="7764AF84">
      <w:start w:val="1"/>
      <w:numFmt w:val="lowerRoman"/>
      <w:lvlText w:val="%6."/>
      <w:lvlJc w:val="right"/>
      <w:pPr>
        <w:ind w:left="4320" w:hanging="180"/>
      </w:pPr>
    </w:lvl>
    <w:lvl w:ilvl="6" w:tplc="DC0406E6">
      <w:start w:val="1"/>
      <w:numFmt w:val="decimal"/>
      <w:lvlText w:val="%7."/>
      <w:lvlJc w:val="left"/>
      <w:pPr>
        <w:ind w:left="5040" w:hanging="360"/>
      </w:pPr>
    </w:lvl>
    <w:lvl w:ilvl="7" w:tplc="1E3C4932">
      <w:start w:val="1"/>
      <w:numFmt w:val="lowerLetter"/>
      <w:lvlText w:val="%8."/>
      <w:lvlJc w:val="left"/>
      <w:pPr>
        <w:ind w:left="5760" w:hanging="360"/>
      </w:pPr>
    </w:lvl>
    <w:lvl w:ilvl="8" w:tplc="8EF0F3FE">
      <w:start w:val="1"/>
      <w:numFmt w:val="lowerRoman"/>
      <w:lvlText w:val="%9."/>
      <w:lvlJc w:val="right"/>
      <w:pPr>
        <w:ind w:left="6480" w:hanging="180"/>
      </w:pPr>
    </w:lvl>
  </w:abstractNum>
  <w:abstractNum w:abstractNumId="103" w15:restartNumberingAfterBreak="0">
    <w:nsid w:val="552B0F8D"/>
    <w:multiLevelType w:val="hybridMultilevel"/>
    <w:tmpl w:val="955EB43C"/>
    <w:lvl w:ilvl="0" w:tplc="08DE99D6">
      <w:start w:val="1"/>
      <w:numFmt w:val="decimal"/>
      <w:lvlText w:val="%1."/>
      <w:lvlJc w:val="left"/>
      <w:pPr>
        <w:ind w:left="360" w:hanging="360"/>
      </w:pPr>
    </w:lvl>
    <w:lvl w:ilvl="1" w:tplc="25FE0220">
      <w:start w:val="1"/>
      <w:numFmt w:val="lowerLetter"/>
      <w:lvlText w:val="%2."/>
      <w:lvlJc w:val="left"/>
      <w:pPr>
        <w:ind w:left="1440" w:hanging="360"/>
      </w:pPr>
    </w:lvl>
    <w:lvl w:ilvl="2" w:tplc="C07E1F68">
      <w:start w:val="1"/>
      <w:numFmt w:val="lowerRoman"/>
      <w:lvlText w:val="%3."/>
      <w:lvlJc w:val="right"/>
      <w:pPr>
        <w:ind w:left="2160" w:hanging="180"/>
      </w:pPr>
    </w:lvl>
    <w:lvl w:ilvl="3" w:tplc="36E44F0E">
      <w:start w:val="1"/>
      <w:numFmt w:val="decimal"/>
      <w:lvlText w:val="%4."/>
      <w:lvlJc w:val="left"/>
      <w:pPr>
        <w:ind w:left="2880" w:hanging="360"/>
      </w:pPr>
    </w:lvl>
    <w:lvl w:ilvl="4" w:tplc="4E021064">
      <w:start w:val="1"/>
      <w:numFmt w:val="lowerLetter"/>
      <w:lvlText w:val="%5."/>
      <w:lvlJc w:val="left"/>
      <w:pPr>
        <w:ind w:left="3600" w:hanging="360"/>
      </w:pPr>
    </w:lvl>
    <w:lvl w:ilvl="5" w:tplc="1BA00A26">
      <w:start w:val="1"/>
      <w:numFmt w:val="lowerRoman"/>
      <w:lvlText w:val="%6."/>
      <w:lvlJc w:val="right"/>
      <w:pPr>
        <w:ind w:left="4320" w:hanging="180"/>
      </w:pPr>
    </w:lvl>
    <w:lvl w:ilvl="6" w:tplc="B2BC4FBE">
      <w:start w:val="1"/>
      <w:numFmt w:val="decimal"/>
      <w:lvlText w:val="%7."/>
      <w:lvlJc w:val="left"/>
      <w:pPr>
        <w:ind w:left="5040" w:hanging="360"/>
      </w:pPr>
    </w:lvl>
    <w:lvl w:ilvl="7" w:tplc="C59201FC">
      <w:start w:val="1"/>
      <w:numFmt w:val="lowerLetter"/>
      <w:lvlText w:val="%8."/>
      <w:lvlJc w:val="left"/>
      <w:pPr>
        <w:ind w:left="5760" w:hanging="360"/>
      </w:pPr>
    </w:lvl>
    <w:lvl w:ilvl="8" w:tplc="7522FDEE">
      <w:start w:val="1"/>
      <w:numFmt w:val="lowerRoman"/>
      <w:lvlText w:val="%9."/>
      <w:lvlJc w:val="right"/>
      <w:pPr>
        <w:ind w:left="6480" w:hanging="180"/>
      </w:pPr>
    </w:lvl>
  </w:abstractNum>
  <w:abstractNum w:abstractNumId="104" w15:restartNumberingAfterBreak="0">
    <w:nsid w:val="561D5DDA"/>
    <w:multiLevelType w:val="hybridMultilevel"/>
    <w:tmpl w:val="C9B270AA"/>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05" w15:restartNumberingAfterBreak="0">
    <w:nsid w:val="58156BF9"/>
    <w:multiLevelType w:val="hybridMultilevel"/>
    <w:tmpl w:val="335A531A"/>
    <w:lvl w:ilvl="0" w:tplc="75F0176E">
      <w:start w:val="1"/>
      <w:numFmt w:val="bullet"/>
      <w:lvlText w:val=""/>
      <w:lvlJc w:val="left"/>
      <w:pPr>
        <w:ind w:left="720" w:hanging="360"/>
      </w:pPr>
      <w:rPr>
        <w:rFonts w:ascii="Symbol" w:hAnsi="Symbol" w:hint="default"/>
      </w:rPr>
    </w:lvl>
    <w:lvl w:ilvl="1" w:tplc="6038B79A" w:tentative="1">
      <w:start w:val="1"/>
      <w:numFmt w:val="bullet"/>
      <w:lvlText w:val="o"/>
      <w:lvlJc w:val="left"/>
      <w:pPr>
        <w:ind w:left="1440" w:hanging="360"/>
      </w:pPr>
      <w:rPr>
        <w:rFonts w:ascii="Courier New" w:hAnsi="Courier New" w:cs="Courier New" w:hint="default"/>
      </w:rPr>
    </w:lvl>
    <w:lvl w:ilvl="2" w:tplc="07A21CF2" w:tentative="1">
      <w:start w:val="1"/>
      <w:numFmt w:val="bullet"/>
      <w:lvlText w:val=""/>
      <w:lvlJc w:val="left"/>
      <w:pPr>
        <w:ind w:left="2160" w:hanging="360"/>
      </w:pPr>
      <w:rPr>
        <w:rFonts w:ascii="Wingdings" w:hAnsi="Wingdings" w:hint="default"/>
      </w:rPr>
    </w:lvl>
    <w:lvl w:ilvl="3" w:tplc="C1707B6A" w:tentative="1">
      <w:start w:val="1"/>
      <w:numFmt w:val="bullet"/>
      <w:lvlText w:val=""/>
      <w:lvlJc w:val="left"/>
      <w:pPr>
        <w:ind w:left="2880" w:hanging="360"/>
      </w:pPr>
      <w:rPr>
        <w:rFonts w:ascii="Symbol" w:hAnsi="Symbol" w:hint="default"/>
      </w:rPr>
    </w:lvl>
    <w:lvl w:ilvl="4" w:tplc="084A6C9C" w:tentative="1">
      <w:start w:val="1"/>
      <w:numFmt w:val="bullet"/>
      <w:lvlText w:val="o"/>
      <w:lvlJc w:val="left"/>
      <w:pPr>
        <w:ind w:left="3600" w:hanging="360"/>
      </w:pPr>
      <w:rPr>
        <w:rFonts w:ascii="Courier New" w:hAnsi="Courier New" w:cs="Courier New" w:hint="default"/>
      </w:rPr>
    </w:lvl>
    <w:lvl w:ilvl="5" w:tplc="30769B70" w:tentative="1">
      <w:start w:val="1"/>
      <w:numFmt w:val="bullet"/>
      <w:lvlText w:val=""/>
      <w:lvlJc w:val="left"/>
      <w:pPr>
        <w:ind w:left="4320" w:hanging="360"/>
      </w:pPr>
      <w:rPr>
        <w:rFonts w:ascii="Wingdings" w:hAnsi="Wingdings" w:hint="default"/>
      </w:rPr>
    </w:lvl>
    <w:lvl w:ilvl="6" w:tplc="9BCAFAD8" w:tentative="1">
      <w:start w:val="1"/>
      <w:numFmt w:val="bullet"/>
      <w:lvlText w:val=""/>
      <w:lvlJc w:val="left"/>
      <w:pPr>
        <w:ind w:left="5040" w:hanging="360"/>
      </w:pPr>
      <w:rPr>
        <w:rFonts w:ascii="Symbol" w:hAnsi="Symbol" w:hint="default"/>
      </w:rPr>
    </w:lvl>
    <w:lvl w:ilvl="7" w:tplc="B818E966" w:tentative="1">
      <w:start w:val="1"/>
      <w:numFmt w:val="bullet"/>
      <w:lvlText w:val="o"/>
      <w:lvlJc w:val="left"/>
      <w:pPr>
        <w:ind w:left="5760" w:hanging="360"/>
      </w:pPr>
      <w:rPr>
        <w:rFonts w:ascii="Courier New" w:hAnsi="Courier New" w:cs="Courier New" w:hint="default"/>
      </w:rPr>
    </w:lvl>
    <w:lvl w:ilvl="8" w:tplc="6F4E5F0C" w:tentative="1">
      <w:start w:val="1"/>
      <w:numFmt w:val="bullet"/>
      <w:lvlText w:val=""/>
      <w:lvlJc w:val="left"/>
      <w:pPr>
        <w:ind w:left="6480" w:hanging="360"/>
      </w:pPr>
      <w:rPr>
        <w:rFonts w:ascii="Wingdings" w:hAnsi="Wingdings" w:hint="default"/>
      </w:rPr>
    </w:lvl>
  </w:abstractNum>
  <w:abstractNum w:abstractNumId="106" w15:restartNumberingAfterBreak="0">
    <w:nsid w:val="59E613D5"/>
    <w:multiLevelType w:val="hybridMultilevel"/>
    <w:tmpl w:val="58507F02"/>
    <w:lvl w:ilvl="0" w:tplc="156896C8">
      <w:start w:val="1"/>
      <w:numFmt w:val="decimal"/>
      <w:lvlText w:val="%1)"/>
      <w:lvlJc w:val="left"/>
      <w:pPr>
        <w:ind w:left="1440" w:hanging="360"/>
      </w:pPr>
      <w:rPr>
        <w:rFonts w:hint="default"/>
      </w:rPr>
    </w:lvl>
    <w:lvl w:ilvl="1" w:tplc="EB56D3CC" w:tentative="1">
      <w:start w:val="1"/>
      <w:numFmt w:val="bullet"/>
      <w:lvlText w:val="o"/>
      <w:lvlJc w:val="left"/>
      <w:pPr>
        <w:ind w:left="2160" w:hanging="360"/>
      </w:pPr>
      <w:rPr>
        <w:rFonts w:ascii="Courier New" w:hAnsi="Courier New" w:cs="Courier New" w:hint="default"/>
      </w:rPr>
    </w:lvl>
    <w:lvl w:ilvl="2" w:tplc="DF0EDFCA" w:tentative="1">
      <w:start w:val="1"/>
      <w:numFmt w:val="bullet"/>
      <w:lvlText w:val=""/>
      <w:lvlJc w:val="left"/>
      <w:pPr>
        <w:ind w:left="2880" w:hanging="360"/>
      </w:pPr>
      <w:rPr>
        <w:rFonts w:ascii="Wingdings" w:hAnsi="Wingdings" w:hint="default"/>
      </w:rPr>
    </w:lvl>
    <w:lvl w:ilvl="3" w:tplc="0AC2F766" w:tentative="1">
      <w:start w:val="1"/>
      <w:numFmt w:val="bullet"/>
      <w:lvlText w:val=""/>
      <w:lvlJc w:val="left"/>
      <w:pPr>
        <w:ind w:left="3600" w:hanging="360"/>
      </w:pPr>
      <w:rPr>
        <w:rFonts w:ascii="Symbol" w:hAnsi="Symbol" w:hint="default"/>
      </w:rPr>
    </w:lvl>
    <w:lvl w:ilvl="4" w:tplc="B344E32E" w:tentative="1">
      <w:start w:val="1"/>
      <w:numFmt w:val="bullet"/>
      <w:lvlText w:val="o"/>
      <w:lvlJc w:val="left"/>
      <w:pPr>
        <w:ind w:left="4320" w:hanging="360"/>
      </w:pPr>
      <w:rPr>
        <w:rFonts w:ascii="Courier New" w:hAnsi="Courier New" w:cs="Courier New" w:hint="default"/>
      </w:rPr>
    </w:lvl>
    <w:lvl w:ilvl="5" w:tplc="EF4A9F0C" w:tentative="1">
      <w:start w:val="1"/>
      <w:numFmt w:val="bullet"/>
      <w:lvlText w:val=""/>
      <w:lvlJc w:val="left"/>
      <w:pPr>
        <w:ind w:left="5040" w:hanging="360"/>
      </w:pPr>
      <w:rPr>
        <w:rFonts w:ascii="Wingdings" w:hAnsi="Wingdings" w:hint="default"/>
      </w:rPr>
    </w:lvl>
    <w:lvl w:ilvl="6" w:tplc="2CBA478C" w:tentative="1">
      <w:start w:val="1"/>
      <w:numFmt w:val="bullet"/>
      <w:lvlText w:val=""/>
      <w:lvlJc w:val="left"/>
      <w:pPr>
        <w:ind w:left="5760" w:hanging="360"/>
      </w:pPr>
      <w:rPr>
        <w:rFonts w:ascii="Symbol" w:hAnsi="Symbol" w:hint="default"/>
      </w:rPr>
    </w:lvl>
    <w:lvl w:ilvl="7" w:tplc="31423990" w:tentative="1">
      <w:start w:val="1"/>
      <w:numFmt w:val="bullet"/>
      <w:lvlText w:val="o"/>
      <w:lvlJc w:val="left"/>
      <w:pPr>
        <w:ind w:left="6480" w:hanging="360"/>
      </w:pPr>
      <w:rPr>
        <w:rFonts w:ascii="Courier New" w:hAnsi="Courier New" w:cs="Courier New" w:hint="default"/>
      </w:rPr>
    </w:lvl>
    <w:lvl w:ilvl="8" w:tplc="93EAF85E" w:tentative="1">
      <w:start w:val="1"/>
      <w:numFmt w:val="bullet"/>
      <w:lvlText w:val=""/>
      <w:lvlJc w:val="left"/>
      <w:pPr>
        <w:ind w:left="7200" w:hanging="360"/>
      </w:pPr>
      <w:rPr>
        <w:rFonts w:ascii="Wingdings" w:hAnsi="Wingdings" w:hint="default"/>
      </w:rPr>
    </w:lvl>
  </w:abstractNum>
  <w:abstractNum w:abstractNumId="107" w15:restartNumberingAfterBreak="0">
    <w:nsid w:val="5B522FC3"/>
    <w:multiLevelType w:val="hybridMultilevel"/>
    <w:tmpl w:val="A9465AD8"/>
    <w:lvl w:ilvl="0" w:tplc="50FE9884">
      <w:start w:val="1"/>
      <w:numFmt w:val="decimal"/>
      <w:lvlText w:val="%1."/>
      <w:lvlJc w:val="left"/>
      <w:pPr>
        <w:ind w:left="862" w:hanging="360"/>
      </w:pPr>
    </w:lvl>
    <w:lvl w:ilvl="1" w:tplc="86724BD4">
      <w:start w:val="1"/>
      <w:numFmt w:val="lowerLetter"/>
      <w:lvlText w:val="%2."/>
      <w:lvlJc w:val="left"/>
      <w:pPr>
        <w:ind w:left="1440" w:hanging="360"/>
      </w:pPr>
    </w:lvl>
    <w:lvl w:ilvl="2" w:tplc="7054D744">
      <w:start w:val="1"/>
      <w:numFmt w:val="lowerRoman"/>
      <w:lvlText w:val="%3."/>
      <w:lvlJc w:val="right"/>
      <w:pPr>
        <w:ind w:left="2160" w:hanging="180"/>
      </w:pPr>
    </w:lvl>
    <w:lvl w:ilvl="3" w:tplc="C63EB964">
      <w:start w:val="1"/>
      <w:numFmt w:val="decimal"/>
      <w:lvlText w:val="%4."/>
      <w:lvlJc w:val="left"/>
      <w:pPr>
        <w:ind w:left="2880" w:hanging="360"/>
      </w:pPr>
    </w:lvl>
    <w:lvl w:ilvl="4" w:tplc="B13E3B1C">
      <w:start w:val="1"/>
      <w:numFmt w:val="lowerLetter"/>
      <w:lvlText w:val="%5."/>
      <w:lvlJc w:val="left"/>
      <w:pPr>
        <w:ind w:left="3600" w:hanging="360"/>
      </w:pPr>
    </w:lvl>
    <w:lvl w:ilvl="5" w:tplc="1646B8FC">
      <w:start w:val="1"/>
      <w:numFmt w:val="lowerRoman"/>
      <w:lvlText w:val="%6."/>
      <w:lvlJc w:val="right"/>
      <w:pPr>
        <w:ind w:left="4320" w:hanging="180"/>
      </w:pPr>
    </w:lvl>
    <w:lvl w:ilvl="6" w:tplc="4FC242A6">
      <w:start w:val="1"/>
      <w:numFmt w:val="decimal"/>
      <w:lvlText w:val="%7."/>
      <w:lvlJc w:val="left"/>
      <w:pPr>
        <w:ind w:left="5040" w:hanging="360"/>
      </w:pPr>
    </w:lvl>
    <w:lvl w:ilvl="7" w:tplc="2CFE9604">
      <w:start w:val="1"/>
      <w:numFmt w:val="lowerLetter"/>
      <w:lvlText w:val="%8."/>
      <w:lvlJc w:val="left"/>
      <w:pPr>
        <w:ind w:left="5760" w:hanging="360"/>
      </w:pPr>
    </w:lvl>
    <w:lvl w:ilvl="8" w:tplc="BBFADEE2">
      <w:start w:val="1"/>
      <w:numFmt w:val="lowerRoman"/>
      <w:lvlText w:val="%9."/>
      <w:lvlJc w:val="right"/>
      <w:pPr>
        <w:ind w:left="6480" w:hanging="180"/>
      </w:pPr>
    </w:lvl>
  </w:abstractNum>
  <w:abstractNum w:abstractNumId="108" w15:restartNumberingAfterBreak="0">
    <w:nsid w:val="5CB66BB1"/>
    <w:multiLevelType w:val="hybridMultilevel"/>
    <w:tmpl w:val="6F5485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D59691F"/>
    <w:multiLevelType w:val="hybridMultilevel"/>
    <w:tmpl w:val="4C582B2C"/>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0" w15:restartNumberingAfterBreak="0">
    <w:nsid w:val="6031740C"/>
    <w:multiLevelType w:val="hybridMultilevel"/>
    <w:tmpl w:val="D26E65A8"/>
    <w:lvl w:ilvl="0" w:tplc="2D88FFF8">
      <w:start w:val="1"/>
      <w:numFmt w:val="decimal"/>
      <w:lvlText w:val="%1."/>
      <w:lvlJc w:val="left"/>
      <w:pPr>
        <w:ind w:left="720" w:hanging="360"/>
      </w:pPr>
      <w:rPr>
        <w:sz w:val="24"/>
        <w:szCs w:val="24"/>
      </w:rPr>
    </w:lvl>
    <w:lvl w:ilvl="1" w:tplc="5CDA7B6A">
      <w:start w:val="1"/>
      <w:numFmt w:val="lowerLetter"/>
      <w:lvlText w:val="%2."/>
      <w:lvlJc w:val="left"/>
      <w:pPr>
        <w:ind w:left="1440" w:hanging="360"/>
      </w:pPr>
    </w:lvl>
    <w:lvl w:ilvl="2" w:tplc="352A1698">
      <w:start w:val="1"/>
      <w:numFmt w:val="lowerRoman"/>
      <w:lvlText w:val="%3."/>
      <w:lvlJc w:val="right"/>
      <w:pPr>
        <w:ind w:left="2160" w:hanging="180"/>
      </w:pPr>
    </w:lvl>
    <w:lvl w:ilvl="3" w:tplc="0B7ABC28">
      <w:start w:val="1"/>
      <w:numFmt w:val="decimal"/>
      <w:lvlText w:val="%4."/>
      <w:lvlJc w:val="left"/>
      <w:pPr>
        <w:ind w:left="2880" w:hanging="360"/>
      </w:pPr>
    </w:lvl>
    <w:lvl w:ilvl="4" w:tplc="047204F6">
      <w:start w:val="1"/>
      <w:numFmt w:val="lowerLetter"/>
      <w:lvlText w:val="%5."/>
      <w:lvlJc w:val="left"/>
      <w:pPr>
        <w:ind w:left="3600" w:hanging="360"/>
      </w:pPr>
    </w:lvl>
    <w:lvl w:ilvl="5" w:tplc="BBD6752A">
      <w:start w:val="1"/>
      <w:numFmt w:val="lowerRoman"/>
      <w:lvlText w:val="%6."/>
      <w:lvlJc w:val="right"/>
      <w:pPr>
        <w:ind w:left="4320" w:hanging="180"/>
      </w:pPr>
    </w:lvl>
    <w:lvl w:ilvl="6" w:tplc="68529496">
      <w:start w:val="1"/>
      <w:numFmt w:val="decimal"/>
      <w:lvlText w:val="%7."/>
      <w:lvlJc w:val="left"/>
      <w:pPr>
        <w:ind w:left="5040" w:hanging="360"/>
      </w:pPr>
    </w:lvl>
    <w:lvl w:ilvl="7" w:tplc="BB5EB222">
      <w:start w:val="1"/>
      <w:numFmt w:val="lowerLetter"/>
      <w:lvlText w:val="%8."/>
      <w:lvlJc w:val="left"/>
      <w:pPr>
        <w:ind w:left="5760" w:hanging="360"/>
      </w:pPr>
    </w:lvl>
    <w:lvl w:ilvl="8" w:tplc="3D428D70">
      <w:start w:val="1"/>
      <w:numFmt w:val="lowerRoman"/>
      <w:lvlText w:val="%9."/>
      <w:lvlJc w:val="right"/>
      <w:pPr>
        <w:ind w:left="6480" w:hanging="180"/>
      </w:pPr>
    </w:lvl>
  </w:abstractNum>
  <w:abstractNum w:abstractNumId="111" w15:restartNumberingAfterBreak="0">
    <w:nsid w:val="64BF3CF8"/>
    <w:multiLevelType w:val="hybridMultilevel"/>
    <w:tmpl w:val="2CCE4E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74C1D56"/>
    <w:multiLevelType w:val="hybridMultilevel"/>
    <w:tmpl w:val="6012F5BA"/>
    <w:lvl w:ilvl="0" w:tplc="9028B8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A365BA2"/>
    <w:multiLevelType w:val="hybridMultilevel"/>
    <w:tmpl w:val="2236D690"/>
    <w:lvl w:ilvl="0" w:tplc="50AAF7F0">
      <w:start w:val="1"/>
      <w:numFmt w:val="decimal"/>
      <w:lvlText w:val="%1."/>
      <w:lvlJc w:val="left"/>
      <w:pPr>
        <w:ind w:left="720" w:hanging="360"/>
      </w:pPr>
    </w:lvl>
    <w:lvl w:ilvl="1" w:tplc="5F4A1C0C" w:tentative="1">
      <w:start w:val="1"/>
      <w:numFmt w:val="lowerLetter"/>
      <w:lvlText w:val="%2."/>
      <w:lvlJc w:val="left"/>
      <w:pPr>
        <w:ind w:left="1440" w:hanging="360"/>
      </w:pPr>
    </w:lvl>
    <w:lvl w:ilvl="2" w:tplc="4E626A10" w:tentative="1">
      <w:start w:val="1"/>
      <w:numFmt w:val="lowerRoman"/>
      <w:lvlText w:val="%3."/>
      <w:lvlJc w:val="right"/>
      <w:pPr>
        <w:ind w:left="2160" w:hanging="180"/>
      </w:pPr>
    </w:lvl>
    <w:lvl w:ilvl="3" w:tplc="599AE8FC" w:tentative="1">
      <w:start w:val="1"/>
      <w:numFmt w:val="decimal"/>
      <w:lvlText w:val="%4."/>
      <w:lvlJc w:val="left"/>
      <w:pPr>
        <w:ind w:left="2880" w:hanging="360"/>
      </w:pPr>
    </w:lvl>
    <w:lvl w:ilvl="4" w:tplc="C59EDA1A" w:tentative="1">
      <w:start w:val="1"/>
      <w:numFmt w:val="lowerLetter"/>
      <w:lvlText w:val="%5."/>
      <w:lvlJc w:val="left"/>
      <w:pPr>
        <w:ind w:left="3600" w:hanging="360"/>
      </w:pPr>
    </w:lvl>
    <w:lvl w:ilvl="5" w:tplc="95A6A478" w:tentative="1">
      <w:start w:val="1"/>
      <w:numFmt w:val="lowerRoman"/>
      <w:lvlText w:val="%6."/>
      <w:lvlJc w:val="right"/>
      <w:pPr>
        <w:ind w:left="4320" w:hanging="180"/>
      </w:pPr>
    </w:lvl>
    <w:lvl w:ilvl="6" w:tplc="3E769170" w:tentative="1">
      <w:start w:val="1"/>
      <w:numFmt w:val="decimal"/>
      <w:lvlText w:val="%7."/>
      <w:lvlJc w:val="left"/>
      <w:pPr>
        <w:ind w:left="5040" w:hanging="360"/>
      </w:pPr>
    </w:lvl>
    <w:lvl w:ilvl="7" w:tplc="1A046E38" w:tentative="1">
      <w:start w:val="1"/>
      <w:numFmt w:val="lowerLetter"/>
      <w:lvlText w:val="%8."/>
      <w:lvlJc w:val="left"/>
      <w:pPr>
        <w:ind w:left="5760" w:hanging="360"/>
      </w:pPr>
    </w:lvl>
    <w:lvl w:ilvl="8" w:tplc="FD009E1C" w:tentative="1">
      <w:start w:val="1"/>
      <w:numFmt w:val="lowerRoman"/>
      <w:lvlText w:val="%9."/>
      <w:lvlJc w:val="right"/>
      <w:pPr>
        <w:ind w:left="6480" w:hanging="180"/>
      </w:pPr>
    </w:lvl>
  </w:abstractNum>
  <w:abstractNum w:abstractNumId="114" w15:restartNumberingAfterBreak="0">
    <w:nsid w:val="6A412025"/>
    <w:multiLevelType w:val="hybridMultilevel"/>
    <w:tmpl w:val="04E6490E"/>
    <w:lvl w:ilvl="0" w:tplc="0B4A99A8">
      <w:start w:val="1"/>
      <w:numFmt w:val="decimal"/>
      <w:lvlText w:val="%1)"/>
      <w:lvlJc w:val="left"/>
      <w:pPr>
        <w:ind w:left="720" w:hanging="360"/>
      </w:pPr>
    </w:lvl>
    <w:lvl w:ilvl="1" w:tplc="3FD063BA">
      <w:start w:val="1"/>
      <w:numFmt w:val="lowerLetter"/>
      <w:lvlText w:val="%2."/>
      <w:lvlJc w:val="left"/>
      <w:pPr>
        <w:ind w:left="1440" w:hanging="360"/>
      </w:pPr>
    </w:lvl>
    <w:lvl w:ilvl="2" w:tplc="48AA0E04">
      <w:start w:val="1"/>
      <w:numFmt w:val="lowerRoman"/>
      <w:lvlText w:val="%3."/>
      <w:lvlJc w:val="right"/>
      <w:pPr>
        <w:ind w:left="2160" w:hanging="180"/>
      </w:pPr>
    </w:lvl>
    <w:lvl w:ilvl="3" w:tplc="ED56AC2E">
      <w:start w:val="1"/>
      <w:numFmt w:val="decimal"/>
      <w:lvlText w:val="%4."/>
      <w:lvlJc w:val="left"/>
      <w:pPr>
        <w:ind w:left="2880" w:hanging="360"/>
      </w:pPr>
    </w:lvl>
    <w:lvl w:ilvl="4" w:tplc="EF78626C">
      <w:start w:val="1"/>
      <w:numFmt w:val="lowerLetter"/>
      <w:lvlText w:val="%5."/>
      <w:lvlJc w:val="left"/>
      <w:pPr>
        <w:ind w:left="3600" w:hanging="360"/>
      </w:pPr>
    </w:lvl>
    <w:lvl w:ilvl="5" w:tplc="451CBE8A">
      <w:start w:val="1"/>
      <w:numFmt w:val="lowerRoman"/>
      <w:lvlText w:val="%6."/>
      <w:lvlJc w:val="right"/>
      <w:pPr>
        <w:ind w:left="4320" w:hanging="180"/>
      </w:pPr>
    </w:lvl>
    <w:lvl w:ilvl="6" w:tplc="6BEA7E08">
      <w:start w:val="1"/>
      <w:numFmt w:val="decimal"/>
      <w:lvlText w:val="%7."/>
      <w:lvlJc w:val="left"/>
      <w:pPr>
        <w:ind w:left="5040" w:hanging="360"/>
      </w:pPr>
    </w:lvl>
    <w:lvl w:ilvl="7" w:tplc="8286E544">
      <w:start w:val="1"/>
      <w:numFmt w:val="lowerLetter"/>
      <w:lvlText w:val="%8."/>
      <w:lvlJc w:val="left"/>
      <w:pPr>
        <w:ind w:left="5760" w:hanging="360"/>
      </w:pPr>
    </w:lvl>
    <w:lvl w:ilvl="8" w:tplc="0EE6EB48">
      <w:start w:val="1"/>
      <w:numFmt w:val="lowerRoman"/>
      <w:lvlText w:val="%9."/>
      <w:lvlJc w:val="right"/>
      <w:pPr>
        <w:ind w:left="6480" w:hanging="180"/>
      </w:pPr>
    </w:lvl>
  </w:abstractNum>
  <w:abstractNum w:abstractNumId="115" w15:restartNumberingAfterBreak="0">
    <w:nsid w:val="6AC60130"/>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6" w15:restartNumberingAfterBreak="0">
    <w:nsid w:val="6AEF253F"/>
    <w:multiLevelType w:val="hybridMultilevel"/>
    <w:tmpl w:val="AC864412"/>
    <w:lvl w:ilvl="0" w:tplc="48DEC82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6B5C7295"/>
    <w:multiLevelType w:val="hybridMultilevel"/>
    <w:tmpl w:val="3C4C8C94"/>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BF90E0C"/>
    <w:multiLevelType w:val="hybridMultilevel"/>
    <w:tmpl w:val="3C3AD45E"/>
    <w:lvl w:ilvl="0" w:tplc="91AAC394">
      <w:start w:val="1"/>
      <w:numFmt w:val="lowerLetter"/>
      <w:lvlText w:val="%1)"/>
      <w:lvlJc w:val="left"/>
      <w:pPr>
        <w:ind w:left="2138" w:hanging="360"/>
      </w:pPr>
    </w:lvl>
    <w:lvl w:ilvl="1" w:tplc="97FE8B5A">
      <w:start w:val="1"/>
      <w:numFmt w:val="lowerLetter"/>
      <w:lvlText w:val="%2."/>
      <w:lvlJc w:val="left"/>
      <w:pPr>
        <w:ind w:left="2858" w:hanging="360"/>
      </w:pPr>
    </w:lvl>
    <w:lvl w:ilvl="2" w:tplc="90E41848">
      <w:start w:val="1"/>
      <w:numFmt w:val="lowerRoman"/>
      <w:lvlText w:val="%3."/>
      <w:lvlJc w:val="right"/>
      <w:pPr>
        <w:ind w:left="3578" w:hanging="180"/>
      </w:pPr>
    </w:lvl>
    <w:lvl w:ilvl="3" w:tplc="BFC4452A">
      <w:start w:val="1"/>
      <w:numFmt w:val="decimal"/>
      <w:lvlText w:val="%4."/>
      <w:lvlJc w:val="left"/>
      <w:pPr>
        <w:ind w:left="4298" w:hanging="360"/>
      </w:pPr>
    </w:lvl>
    <w:lvl w:ilvl="4" w:tplc="BEA657D4">
      <w:start w:val="1"/>
      <w:numFmt w:val="lowerLetter"/>
      <w:lvlText w:val="%5."/>
      <w:lvlJc w:val="left"/>
      <w:pPr>
        <w:ind w:left="5018" w:hanging="360"/>
      </w:pPr>
    </w:lvl>
    <w:lvl w:ilvl="5" w:tplc="CE64890A">
      <w:start w:val="1"/>
      <w:numFmt w:val="lowerRoman"/>
      <w:lvlText w:val="%6."/>
      <w:lvlJc w:val="right"/>
      <w:pPr>
        <w:ind w:left="5738" w:hanging="180"/>
      </w:pPr>
    </w:lvl>
    <w:lvl w:ilvl="6" w:tplc="DAA8EB0E">
      <w:start w:val="1"/>
      <w:numFmt w:val="decimal"/>
      <w:lvlText w:val="%7."/>
      <w:lvlJc w:val="left"/>
      <w:pPr>
        <w:ind w:left="6458" w:hanging="360"/>
      </w:pPr>
    </w:lvl>
    <w:lvl w:ilvl="7" w:tplc="23E8C224">
      <w:start w:val="1"/>
      <w:numFmt w:val="lowerLetter"/>
      <w:lvlText w:val="%8."/>
      <w:lvlJc w:val="left"/>
      <w:pPr>
        <w:ind w:left="7178" w:hanging="360"/>
      </w:pPr>
    </w:lvl>
    <w:lvl w:ilvl="8" w:tplc="705E4CEC">
      <w:start w:val="1"/>
      <w:numFmt w:val="lowerRoman"/>
      <w:lvlText w:val="%9."/>
      <w:lvlJc w:val="right"/>
      <w:pPr>
        <w:ind w:left="7898" w:hanging="180"/>
      </w:pPr>
    </w:lvl>
  </w:abstractNum>
  <w:abstractNum w:abstractNumId="119" w15:restartNumberingAfterBreak="0">
    <w:nsid w:val="6C13635F"/>
    <w:multiLevelType w:val="multilevel"/>
    <w:tmpl w:val="5F44524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6C6F2B4A"/>
    <w:multiLevelType w:val="hybridMultilevel"/>
    <w:tmpl w:val="203A94A6"/>
    <w:styleLink w:val="WW8Num61111"/>
    <w:lvl w:ilvl="0" w:tplc="9FB8DFDA">
      <w:start w:val="1"/>
      <w:numFmt w:val="decimal"/>
      <w:lvlText w:val="%1."/>
      <w:lvlJc w:val="left"/>
      <w:pPr>
        <w:tabs>
          <w:tab w:val="num" w:pos="720"/>
        </w:tabs>
        <w:ind w:left="720" w:hanging="360"/>
      </w:pPr>
      <w:rPr>
        <w:rFonts w:hint="default"/>
      </w:rPr>
    </w:lvl>
    <w:lvl w:ilvl="1" w:tplc="2632ADA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6D967055"/>
    <w:multiLevelType w:val="hybridMultilevel"/>
    <w:tmpl w:val="8CE243A2"/>
    <w:lvl w:ilvl="0" w:tplc="E8B4FCA0">
      <w:start w:val="1"/>
      <w:numFmt w:val="lowerLetter"/>
      <w:lvlText w:val="%1)"/>
      <w:lvlJc w:val="left"/>
      <w:pPr>
        <w:ind w:left="2149" w:hanging="360"/>
      </w:pPr>
    </w:lvl>
    <w:lvl w:ilvl="1" w:tplc="4C163FE8" w:tentative="1">
      <w:start w:val="1"/>
      <w:numFmt w:val="lowerLetter"/>
      <w:lvlText w:val="%2."/>
      <w:lvlJc w:val="left"/>
      <w:pPr>
        <w:ind w:left="2869" w:hanging="360"/>
      </w:pPr>
    </w:lvl>
    <w:lvl w:ilvl="2" w:tplc="0D50F9BA" w:tentative="1">
      <w:start w:val="1"/>
      <w:numFmt w:val="lowerRoman"/>
      <w:lvlText w:val="%3."/>
      <w:lvlJc w:val="right"/>
      <w:pPr>
        <w:ind w:left="3589" w:hanging="180"/>
      </w:pPr>
    </w:lvl>
    <w:lvl w:ilvl="3" w:tplc="0D32AE60" w:tentative="1">
      <w:start w:val="1"/>
      <w:numFmt w:val="decimal"/>
      <w:lvlText w:val="%4."/>
      <w:lvlJc w:val="left"/>
      <w:pPr>
        <w:ind w:left="4309" w:hanging="360"/>
      </w:pPr>
    </w:lvl>
    <w:lvl w:ilvl="4" w:tplc="2110B18E" w:tentative="1">
      <w:start w:val="1"/>
      <w:numFmt w:val="lowerLetter"/>
      <w:lvlText w:val="%5."/>
      <w:lvlJc w:val="left"/>
      <w:pPr>
        <w:ind w:left="5029" w:hanging="360"/>
      </w:pPr>
    </w:lvl>
    <w:lvl w:ilvl="5" w:tplc="49523C80" w:tentative="1">
      <w:start w:val="1"/>
      <w:numFmt w:val="lowerRoman"/>
      <w:lvlText w:val="%6."/>
      <w:lvlJc w:val="right"/>
      <w:pPr>
        <w:ind w:left="5749" w:hanging="180"/>
      </w:pPr>
    </w:lvl>
    <w:lvl w:ilvl="6" w:tplc="835CC5D0" w:tentative="1">
      <w:start w:val="1"/>
      <w:numFmt w:val="decimal"/>
      <w:lvlText w:val="%7."/>
      <w:lvlJc w:val="left"/>
      <w:pPr>
        <w:ind w:left="6469" w:hanging="360"/>
      </w:pPr>
    </w:lvl>
    <w:lvl w:ilvl="7" w:tplc="4F280124" w:tentative="1">
      <w:start w:val="1"/>
      <w:numFmt w:val="lowerLetter"/>
      <w:lvlText w:val="%8."/>
      <w:lvlJc w:val="left"/>
      <w:pPr>
        <w:ind w:left="7189" w:hanging="360"/>
      </w:pPr>
    </w:lvl>
    <w:lvl w:ilvl="8" w:tplc="39CE0462" w:tentative="1">
      <w:start w:val="1"/>
      <w:numFmt w:val="lowerRoman"/>
      <w:lvlText w:val="%9."/>
      <w:lvlJc w:val="right"/>
      <w:pPr>
        <w:ind w:left="7909" w:hanging="180"/>
      </w:pPr>
    </w:lvl>
  </w:abstractNum>
  <w:abstractNum w:abstractNumId="122" w15:restartNumberingAfterBreak="0">
    <w:nsid w:val="6EB67A50"/>
    <w:multiLevelType w:val="hybridMultilevel"/>
    <w:tmpl w:val="3AAE7A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6FE867D8"/>
    <w:multiLevelType w:val="hybridMultilevel"/>
    <w:tmpl w:val="2B2E06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4" w15:restartNumberingAfterBreak="0">
    <w:nsid w:val="703D2CE8"/>
    <w:multiLevelType w:val="hybridMultilevel"/>
    <w:tmpl w:val="2146F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0D61EA6"/>
    <w:multiLevelType w:val="hybridMultilevel"/>
    <w:tmpl w:val="696CE66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6" w15:restartNumberingAfterBreak="0">
    <w:nsid w:val="724D4345"/>
    <w:multiLevelType w:val="hybridMultilevel"/>
    <w:tmpl w:val="D3481774"/>
    <w:lvl w:ilvl="0" w:tplc="13F28B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7" w15:restartNumberingAfterBreak="0">
    <w:nsid w:val="7336330B"/>
    <w:multiLevelType w:val="hybridMultilevel"/>
    <w:tmpl w:val="900CB9B8"/>
    <w:lvl w:ilvl="0" w:tplc="723A7850">
      <w:start w:val="1"/>
      <w:numFmt w:val="decimal"/>
      <w:lvlText w:val="%1."/>
      <w:lvlJc w:val="left"/>
      <w:pPr>
        <w:ind w:left="720" w:hanging="360"/>
      </w:pPr>
    </w:lvl>
    <w:lvl w:ilvl="1" w:tplc="026C6318" w:tentative="1">
      <w:start w:val="1"/>
      <w:numFmt w:val="lowerLetter"/>
      <w:lvlText w:val="%2."/>
      <w:lvlJc w:val="left"/>
      <w:pPr>
        <w:ind w:left="1440" w:hanging="360"/>
      </w:pPr>
    </w:lvl>
    <w:lvl w:ilvl="2" w:tplc="EC1226AC" w:tentative="1">
      <w:start w:val="1"/>
      <w:numFmt w:val="lowerRoman"/>
      <w:lvlText w:val="%3."/>
      <w:lvlJc w:val="right"/>
      <w:pPr>
        <w:ind w:left="2160" w:hanging="180"/>
      </w:pPr>
    </w:lvl>
    <w:lvl w:ilvl="3" w:tplc="E8161A58" w:tentative="1">
      <w:start w:val="1"/>
      <w:numFmt w:val="decimal"/>
      <w:lvlText w:val="%4."/>
      <w:lvlJc w:val="left"/>
      <w:pPr>
        <w:ind w:left="2880" w:hanging="360"/>
      </w:pPr>
    </w:lvl>
    <w:lvl w:ilvl="4" w:tplc="0DB676FA" w:tentative="1">
      <w:start w:val="1"/>
      <w:numFmt w:val="lowerLetter"/>
      <w:lvlText w:val="%5."/>
      <w:lvlJc w:val="left"/>
      <w:pPr>
        <w:ind w:left="3600" w:hanging="360"/>
      </w:pPr>
    </w:lvl>
    <w:lvl w:ilvl="5" w:tplc="FA226FBC" w:tentative="1">
      <w:start w:val="1"/>
      <w:numFmt w:val="lowerRoman"/>
      <w:lvlText w:val="%6."/>
      <w:lvlJc w:val="right"/>
      <w:pPr>
        <w:ind w:left="4320" w:hanging="180"/>
      </w:pPr>
    </w:lvl>
    <w:lvl w:ilvl="6" w:tplc="04E078CE" w:tentative="1">
      <w:start w:val="1"/>
      <w:numFmt w:val="decimal"/>
      <w:lvlText w:val="%7."/>
      <w:lvlJc w:val="left"/>
      <w:pPr>
        <w:ind w:left="5040" w:hanging="360"/>
      </w:pPr>
    </w:lvl>
    <w:lvl w:ilvl="7" w:tplc="07AE04E6" w:tentative="1">
      <w:start w:val="1"/>
      <w:numFmt w:val="lowerLetter"/>
      <w:lvlText w:val="%8."/>
      <w:lvlJc w:val="left"/>
      <w:pPr>
        <w:ind w:left="5760" w:hanging="360"/>
      </w:pPr>
    </w:lvl>
    <w:lvl w:ilvl="8" w:tplc="4232CE2C" w:tentative="1">
      <w:start w:val="1"/>
      <w:numFmt w:val="lowerRoman"/>
      <w:lvlText w:val="%9."/>
      <w:lvlJc w:val="right"/>
      <w:pPr>
        <w:ind w:left="6480" w:hanging="180"/>
      </w:pPr>
    </w:lvl>
  </w:abstractNum>
  <w:abstractNum w:abstractNumId="128" w15:restartNumberingAfterBreak="0">
    <w:nsid w:val="74A47C43"/>
    <w:multiLevelType w:val="hybridMultilevel"/>
    <w:tmpl w:val="691A62C4"/>
    <w:lvl w:ilvl="0" w:tplc="56383D3E">
      <w:start w:val="1"/>
      <w:numFmt w:val="decimal"/>
      <w:lvlText w:val="%1)"/>
      <w:lvlJc w:val="left"/>
      <w:pPr>
        <w:ind w:left="720" w:hanging="360"/>
      </w:pPr>
    </w:lvl>
    <w:lvl w:ilvl="1" w:tplc="017EB5AA" w:tentative="1">
      <w:start w:val="1"/>
      <w:numFmt w:val="lowerLetter"/>
      <w:lvlText w:val="%2."/>
      <w:lvlJc w:val="left"/>
      <w:pPr>
        <w:ind w:left="1440" w:hanging="360"/>
      </w:pPr>
    </w:lvl>
    <w:lvl w:ilvl="2" w:tplc="E4C60896" w:tentative="1">
      <w:start w:val="1"/>
      <w:numFmt w:val="lowerRoman"/>
      <w:lvlText w:val="%3."/>
      <w:lvlJc w:val="right"/>
      <w:pPr>
        <w:ind w:left="2160" w:hanging="180"/>
      </w:pPr>
    </w:lvl>
    <w:lvl w:ilvl="3" w:tplc="C5502EBE" w:tentative="1">
      <w:start w:val="1"/>
      <w:numFmt w:val="decimal"/>
      <w:lvlText w:val="%4."/>
      <w:lvlJc w:val="left"/>
      <w:pPr>
        <w:ind w:left="2880" w:hanging="360"/>
      </w:pPr>
    </w:lvl>
    <w:lvl w:ilvl="4" w:tplc="BAE67B82" w:tentative="1">
      <w:start w:val="1"/>
      <w:numFmt w:val="lowerLetter"/>
      <w:lvlText w:val="%5."/>
      <w:lvlJc w:val="left"/>
      <w:pPr>
        <w:ind w:left="3600" w:hanging="360"/>
      </w:pPr>
    </w:lvl>
    <w:lvl w:ilvl="5" w:tplc="9EC20D32" w:tentative="1">
      <w:start w:val="1"/>
      <w:numFmt w:val="lowerRoman"/>
      <w:lvlText w:val="%6."/>
      <w:lvlJc w:val="right"/>
      <w:pPr>
        <w:ind w:left="4320" w:hanging="180"/>
      </w:pPr>
    </w:lvl>
    <w:lvl w:ilvl="6" w:tplc="718C6CEE" w:tentative="1">
      <w:start w:val="1"/>
      <w:numFmt w:val="decimal"/>
      <w:lvlText w:val="%7."/>
      <w:lvlJc w:val="left"/>
      <w:pPr>
        <w:ind w:left="5040" w:hanging="360"/>
      </w:pPr>
    </w:lvl>
    <w:lvl w:ilvl="7" w:tplc="3FEA5122" w:tentative="1">
      <w:start w:val="1"/>
      <w:numFmt w:val="lowerLetter"/>
      <w:lvlText w:val="%8."/>
      <w:lvlJc w:val="left"/>
      <w:pPr>
        <w:ind w:left="5760" w:hanging="360"/>
      </w:pPr>
    </w:lvl>
    <w:lvl w:ilvl="8" w:tplc="1050282A" w:tentative="1">
      <w:start w:val="1"/>
      <w:numFmt w:val="lowerRoman"/>
      <w:lvlText w:val="%9."/>
      <w:lvlJc w:val="right"/>
      <w:pPr>
        <w:ind w:left="6480" w:hanging="180"/>
      </w:pPr>
    </w:lvl>
  </w:abstractNum>
  <w:abstractNum w:abstractNumId="129" w15:restartNumberingAfterBreak="0">
    <w:nsid w:val="757B403D"/>
    <w:multiLevelType w:val="hybridMultilevel"/>
    <w:tmpl w:val="9EF24198"/>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76950E66"/>
    <w:multiLevelType w:val="hybridMultilevel"/>
    <w:tmpl w:val="6AF846DA"/>
    <w:lvl w:ilvl="0" w:tplc="FFFFFFFF">
      <w:start w:val="1"/>
      <w:numFmt w:val="lowerLetter"/>
      <w:lvlText w:val="%1)"/>
      <w:lvlJc w:val="left"/>
      <w:pPr>
        <w:ind w:left="1931" w:hanging="360"/>
      </w:pPr>
      <w:rPr>
        <w:rFonts w:hint="default"/>
      </w:rPr>
    </w:lvl>
    <w:lvl w:ilvl="1" w:tplc="FFFFFFFF">
      <w:start w:val="1"/>
      <w:numFmt w:val="bullet"/>
      <w:lvlText w:val="o"/>
      <w:lvlJc w:val="left"/>
      <w:pPr>
        <w:ind w:left="2651" w:hanging="360"/>
      </w:pPr>
      <w:rPr>
        <w:rFonts w:ascii="Courier New" w:hAnsi="Courier New" w:cs="Courier New" w:hint="default"/>
      </w:rPr>
    </w:lvl>
    <w:lvl w:ilvl="2" w:tplc="FFFFFFFF">
      <w:start w:val="1"/>
      <w:numFmt w:val="bullet"/>
      <w:lvlText w:val=""/>
      <w:lvlJc w:val="left"/>
      <w:pPr>
        <w:ind w:left="3371" w:hanging="360"/>
      </w:pPr>
      <w:rPr>
        <w:rFonts w:ascii="Wingdings" w:hAnsi="Wingdings" w:hint="default"/>
      </w:rPr>
    </w:lvl>
    <w:lvl w:ilvl="3" w:tplc="FFFFFFFF" w:tentative="1">
      <w:start w:val="1"/>
      <w:numFmt w:val="bullet"/>
      <w:lvlText w:val=""/>
      <w:lvlJc w:val="left"/>
      <w:pPr>
        <w:ind w:left="4091" w:hanging="360"/>
      </w:pPr>
      <w:rPr>
        <w:rFonts w:ascii="Symbol" w:hAnsi="Symbol" w:hint="default"/>
      </w:rPr>
    </w:lvl>
    <w:lvl w:ilvl="4" w:tplc="FFFFFFFF" w:tentative="1">
      <w:start w:val="1"/>
      <w:numFmt w:val="bullet"/>
      <w:lvlText w:val="o"/>
      <w:lvlJc w:val="left"/>
      <w:pPr>
        <w:ind w:left="4811" w:hanging="360"/>
      </w:pPr>
      <w:rPr>
        <w:rFonts w:ascii="Courier New" w:hAnsi="Courier New" w:cs="Courier New" w:hint="default"/>
      </w:rPr>
    </w:lvl>
    <w:lvl w:ilvl="5" w:tplc="FFFFFFFF" w:tentative="1">
      <w:start w:val="1"/>
      <w:numFmt w:val="bullet"/>
      <w:lvlText w:val=""/>
      <w:lvlJc w:val="left"/>
      <w:pPr>
        <w:ind w:left="5531" w:hanging="360"/>
      </w:pPr>
      <w:rPr>
        <w:rFonts w:ascii="Wingdings" w:hAnsi="Wingdings" w:hint="default"/>
      </w:rPr>
    </w:lvl>
    <w:lvl w:ilvl="6" w:tplc="FFFFFFFF" w:tentative="1">
      <w:start w:val="1"/>
      <w:numFmt w:val="bullet"/>
      <w:lvlText w:val=""/>
      <w:lvlJc w:val="left"/>
      <w:pPr>
        <w:ind w:left="6251" w:hanging="360"/>
      </w:pPr>
      <w:rPr>
        <w:rFonts w:ascii="Symbol" w:hAnsi="Symbol" w:hint="default"/>
      </w:rPr>
    </w:lvl>
    <w:lvl w:ilvl="7" w:tplc="FFFFFFFF" w:tentative="1">
      <w:start w:val="1"/>
      <w:numFmt w:val="bullet"/>
      <w:lvlText w:val="o"/>
      <w:lvlJc w:val="left"/>
      <w:pPr>
        <w:ind w:left="6971" w:hanging="360"/>
      </w:pPr>
      <w:rPr>
        <w:rFonts w:ascii="Courier New" w:hAnsi="Courier New" w:cs="Courier New" w:hint="default"/>
      </w:rPr>
    </w:lvl>
    <w:lvl w:ilvl="8" w:tplc="FFFFFFFF" w:tentative="1">
      <w:start w:val="1"/>
      <w:numFmt w:val="bullet"/>
      <w:lvlText w:val=""/>
      <w:lvlJc w:val="left"/>
      <w:pPr>
        <w:ind w:left="7691" w:hanging="360"/>
      </w:pPr>
      <w:rPr>
        <w:rFonts w:ascii="Wingdings" w:hAnsi="Wingdings" w:hint="default"/>
      </w:rPr>
    </w:lvl>
  </w:abstractNum>
  <w:abstractNum w:abstractNumId="131" w15:restartNumberingAfterBreak="0">
    <w:nsid w:val="76A43CF3"/>
    <w:multiLevelType w:val="hybridMultilevel"/>
    <w:tmpl w:val="DF788F72"/>
    <w:lvl w:ilvl="0" w:tplc="13F28B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2" w15:restartNumberingAfterBreak="0">
    <w:nsid w:val="78830E9E"/>
    <w:multiLevelType w:val="hybridMultilevel"/>
    <w:tmpl w:val="CD56E0A6"/>
    <w:lvl w:ilvl="0" w:tplc="04E07F20">
      <w:start w:val="1"/>
      <w:numFmt w:val="lowerLetter"/>
      <w:lvlText w:val="%1)"/>
      <w:lvlJc w:val="left"/>
      <w:pPr>
        <w:ind w:left="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666A8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6E9A8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5A510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BA03D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1A80F0">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66AF1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E07C5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AC0D3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7B2F0837"/>
    <w:multiLevelType w:val="multilevel"/>
    <w:tmpl w:val="CD1E9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4" w15:restartNumberingAfterBreak="0">
    <w:nsid w:val="7B676897"/>
    <w:multiLevelType w:val="multilevel"/>
    <w:tmpl w:val="8C4481BC"/>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7D81085D"/>
    <w:multiLevelType w:val="hybridMultilevel"/>
    <w:tmpl w:val="305ED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DAA2D95"/>
    <w:multiLevelType w:val="hybridMultilevel"/>
    <w:tmpl w:val="CCE855EE"/>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E474959"/>
    <w:multiLevelType w:val="multilevel"/>
    <w:tmpl w:val="6180F068"/>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7F2A39C9"/>
    <w:multiLevelType w:val="hybridMultilevel"/>
    <w:tmpl w:val="41500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574199808">
    <w:abstractNumId w:val="56"/>
  </w:num>
  <w:num w:numId="2" w16cid:durableId="161898250">
    <w:abstractNumId w:val="98"/>
  </w:num>
  <w:num w:numId="3" w16cid:durableId="1183398327">
    <w:abstractNumId w:val="14"/>
  </w:num>
  <w:num w:numId="4" w16cid:durableId="1756511490">
    <w:abstractNumId w:val="48"/>
  </w:num>
  <w:num w:numId="5" w16cid:durableId="291596809">
    <w:abstractNumId w:val="28"/>
  </w:num>
  <w:num w:numId="6" w16cid:durableId="883718851">
    <w:abstractNumId w:val="120"/>
  </w:num>
  <w:num w:numId="7" w16cid:durableId="819422419">
    <w:abstractNumId w:val="19"/>
  </w:num>
  <w:num w:numId="8" w16cid:durableId="1367750626">
    <w:abstractNumId w:val="96"/>
  </w:num>
  <w:num w:numId="9" w16cid:durableId="1862477656">
    <w:abstractNumId w:val="0"/>
  </w:num>
  <w:num w:numId="10" w16cid:durableId="314652773">
    <w:abstractNumId w:val="133"/>
  </w:num>
  <w:num w:numId="11" w16cid:durableId="540629443">
    <w:abstractNumId w:val="93"/>
  </w:num>
  <w:num w:numId="12" w16cid:durableId="42870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387028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3332992">
    <w:abstractNumId w:val="64"/>
  </w:num>
  <w:num w:numId="15" w16cid:durableId="1543980292">
    <w:abstractNumId w:val="94"/>
  </w:num>
  <w:num w:numId="16" w16cid:durableId="1690837682">
    <w:abstractNumId w:val="35"/>
  </w:num>
  <w:num w:numId="17" w16cid:durableId="993215758">
    <w:abstractNumId w:val="90"/>
  </w:num>
  <w:num w:numId="18" w16cid:durableId="1309628082">
    <w:abstractNumId w:val="115"/>
  </w:num>
  <w:num w:numId="19" w16cid:durableId="16213735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508746">
    <w:abstractNumId w:val="27"/>
  </w:num>
  <w:num w:numId="21" w16cid:durableId="1850948686">
    <w:abstractNumId w:val="92"/>
  </w:num>
  <w:num w:numId="22" w16cid:durableId="1587108208">
    <w:abstractNumId w:val="28"/>
    <w:lvlOverride w:ilvl="0">
      <w:lvl w:ilvl="0" w:tplc="0A9EB0AC">
        <w:start w:val="1"/>
        <w:numFmt w:val="decimal"/>
        <w:lvlText w:val="%1."/>
        <w:lvlJc w:val="left"/>
        <w:pPr>
          <w:tabs>
            <w:tab w:val="num" w:pos="720"/>
          </w:tabs>
          <w:ind w:left="720" w:hanging="360"/>
        </w:pPr>
        <w:rPr>
          <w:rFonts w:hint="default"/>
          <w:b w:val="0"/>
        </w:rPr>
      </w:lvl>
    </w:lvlOverride>
  </w:num>
  <w:num w:numId="23" w16cid:durableId="553348084">
    <w:abstractNumId w:val="5"/>
  </w:num>
  <w:num w:numId="24" w16cid:durableId="2109307439">
    <w:abstractNumId w:val="57"/>
  </w:num>
  <w:num w:numId="25" w16cid:durableId="2074353552">
    <w:abstractNumId w:val="73"/>
  </w:num>
  <w:num w:numId="26" w16cid:durableId="134489028">
    <w:abstractNumId w:val="131"/>
  </w:num>
  <w:num w:numId="27" w16cid:durableId="1719357504">
    <w:abstractNumId w:val="97"/>
  </w:num>
  <w:num w:numId="28" w16cid:durableId="602962463">
    <w:abstractNumId w:val="9"/>
  </w:num>
  <w:num w:numId="29" w16cid:durableId="1951203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7616862">
    <w:abstractNumId w:val="127"/>
  </w:num>
  <w:num w:numId="31" w16cid:durableId="56325395">
    <w:abstractNumId w:val="113"/>
  </w:num>
  <w:num w:numId="32" w16cid:durableId="721711034">
    <w:abstractNumId w:val="77"/>
  </w:num>
  <w:num w:numId="33" w16cid:durableId="1989628327">
    <w:abstractNumId w:val="47"/>
  </w:num>
  <w:num w:numId="34" w16cid:durableId="1206717220">
    <w:abstractNumId w:val="16"/>
  </w:num>
  <w:num w:numId="35" w16cid:durableId="581990093">
    <w:abstractNumId w:val="106"/>
  </w:num>
  <w:num w:numId="36" w16cid:durableId="1542740943">
    <w:abstractNumId w:val="121"/>
  </w:num>
  <w:num w:numId="37" w16cid:durableId="1347441593">
    <w:abstractNumId w:val="32"/>
  </w:num>
  <w:num w:numId="38" w16cid:durableId="494876180">
    <w:abstractNumId w:val="86"/>
  </w:num>
  <w:num w:numId="39" w16cid:durableId="1286548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7488859">
    <w:abstractNumId w:val="71"/>
  </w:num>
  <w:num w:numId="41" w16cid:durableId="1860269290">
    <w:abstractNumId w:val="6"/>
  </w:num>
  <w:num w:numId="42" w16cid:durableId="523052688">
    <w:abstractNumId w:val="52"/>
  </w:num>
  <w:num w:numId="43" w16cid:durableId="64416843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22664229">
    <w:abstractNumId w:val="31"/>
  </w:num>
  <w:num w:numId="45" w16cid:durableId="1020623379">
    <w:abstractNumId w:val="135"/>
  </w:num>
  <w:num w:numId="46" w16cid:durableId="1556768886">
    <w:abstractNumId w:val="65"/>
  </w:num>
  <w:num w:numId="47" w16cid:durableId="1738160582">
    <w:abstractNumId w:val="34"/>
  </w:num>
  <w:num w:numId="48" w16cid:durableId="1198353210">
    <w:abstractNumId w:val="123"/>
  </w:num>
  <w:num w:numId="49" w16cid:durableId="82383821">
    <w:abstractNumId w:val="83"/>
  </w:num>
  <w:num w:numId="50" w16cid:durableId="1406076217">
    <w:abstractNumId w:val="23"/>
  </w:num>
  <w:num w:numId="51" w16cid:durableId="1279485548">
    <w:abstractNumId w:val="136"/>
  </w:num>
  <w:num w:numId="52" w16cid:durableId="20479621">
    <w:abstractNumId w:val="76"/>
  </w:num>
  <w:num w:numId="53" w16cid:durableId="1019503191">
    <w:abstractNumId w:val="33"/>
  </w:num>
  <w:num w:numId="54" w16cid:durableId="623001892">
    <w:abstractNumId w:val="74"/>
  </w:num>
  <w:num w:numId="55" w16cid:durableId="1849632918">
    <w:abstractNumId w:val="60"/>
  </w:num>
  <w:num w:numId="56" w16cid:durableId="1266303113">
    <w:abstractNumId w:val="15"/>
  </w:num>
  <w:num w:numId="57" w16cid:durableId="135494744">
    <w:abstractNumId w:val="36"/>
  </w:num>
  <w:num w:numId="58" w16cid:durableId="206337911">
    <w:abstractNumId w:val="39"/>
  </w:num>
  <w:num w:numId="59" w16cid:durableId="773788902">
    <w:abstractNumId w:val="80"/>
  </w:num>
  <w:num w:numId="60" w16cid:durableId="1126583903">
    <w:abstractNumId w:val="49"/>
  </w:num>
  <w:num w:numId="61" w16cid:durableId="1691951597">
    <w:abstractNumId w:val="81"/>
  </w:num>
  <w:num w:numId="62" w16cid:durableId="86736589">
    <w:abstractNumId w:val="104"/>
  </w:num>
  <w:num w:numId="63" w16cid:durableId="1292245950">
    <w:abstractNumId w:val="125"/>
  </w:num>
  <w:num w:numId="64" w16cid:durableId="1042092237">
    <w:abstractNumId w:val="50"/>
  </w:num>
  <w:num w:numId="65" w16cid:durableId="1779980971">
    <w:abstractNumId w:val="78"/>
  </w:num>
  <w:num w:numId="66" w16cid:durableId="2106998095">
    <w:abstractNumId w:val="70"/>
  </w:num>
  <w:num w:numId="67" w16cid:durableId="567308814">
    <w:abstractNumId w:val="84"/>
  </w:num>
  <w:num w:numId="68" w16cid:durableId="1937790232">
    <w:abstractNumId w:val="25"/>
  </w:num>
  <w:num w:numId="69" w16cid:durableId="278802359">
    <w:abstractNumId w:val="68"/>
  </w:num>
  <w:num w:numId="70" w16cid:durableId="555777079">
    <w:abstractNumId w:val="130"/>
  </w:num>
  <w:num w:numId="71" w16cid:durableId="259918651">
    <w:abstractNumId w:val="12"/>
  </w:num>
  <w:num w:numId="72" w16cid:durableId="228808382">
    <w:abstractNumId w:val="124"/>
  </w:num>
  <w:num w:numId="73" w16cid:durableId="1849102486">
    <w:abstractNumId w:val="17"/>
  </w:num>
  <w:num w:numId="74" w16cid:durableId="1096294564">
    <w:abstractNumId w:val="126"/>
  </w:num>
  <w:num w:numId="75" w16cid:durableId="1491750415">
    <w:abstractNumId w:val="95"/>
  </w:num>
  <w:num w:numId="76" w16cid:durableId="870999271">
    <w:abstractNumId w:val="79"/>
  </w:num>
  <w:num w:numId="77" w16cid:durableId="1116481954">
    <w:abstractNumId w:val="109"/>
  </w:num>
  <w:num w:numId="78" w16cid:durableId="1866598858">
    <w:abstractNumId w:val="53"/>
  </w:num>
  <w:num w:numId="79" w16cid:durableId="111216757">
    <w:abstractNumId w:val="18"/>
  </w:num>
  <w:num w:numId="80" w16cid:durableId="266740951">
    <w:abstractNumId w:val="7"/>
  </w:num>
  <w:num w:numId="81" w16cid:durableId="1245458251">
    <w:abstractNumId w:val="10"/>
  </w:num>
  <w:num w:numId="82" w16cid:durableId="259729213">
    <w:abstractNumId w:val="66"/>
  </w:num>
  <w:num w:numId="83" w16cid:durableId="180975508">
    <w:abstractNumId w:val="138"/>
  </w:num>
  <w:num w:numId="84" w16cid:durableId="1061639619">
    <w:abstractNumId w:val="62"/>
  </w:num>
  <w:num w:numId="85" w16cid:durableId="419713572">
    <w:abstractNumId w:val="122"/>
  </w:num>
  <w:num w:numId="86" w16cid:durableId="1701783690">
    <w:abstractNumId w:val="69"/>
  </w:num>
  <w:num w:numId="87" w16cid:durableId="69272165">
    <w:abstractNumId w:val="4"/>
  </w:num>
  <w:num w:numId="88" w16cid:durableId="704672761">
    <w:abstractNumId w:val="112"/>
  </w:num>
  <w:num w:numId="89" w16cid:durableId="1356228306">
    <w:abstractNumId w:val="13"/>
  </w:num>
  <w:num w:numId="90" w16cid:durableId="994796530">
    <w:abstractNumId w:val="42"/>
  </w:num>
  <w:num w:numId="91" w16cid:durableId="1164777564">
    <w:abstractNumId w:val="132"/>
  </w:num>
  <w:num w:numId="92" w16cid:durableId="1799251182">
    <w:abstractNumId w:val="108"/>
  </w:num>
  <w:num w:numId="93" w16cid:durableId="672531241">
    <w:abstractNumId w:val="111"/>
  </w:num>
  <w:num w:numId="94" w16cid:durableId="104852819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88739031">
    <w:abstractNumId w:val="87"/>
  </w:num>
  <w:num w:numId="96" w16cid:durableId="968783027">
    <w:abstractNumId w:val="24"/>
  </w:num>
  <w:num w:numId="97" w16cid:durableId="1238172001">
    <w:abstractNumId w:val="3"/>
  </w:num>
  <w:num w:numId="98" w16cid:durableId="312442493">
    <w:abstractNumId w:val="43"/>
  </w:num>
  <w:num w:numId="99" w16cid:durableId="1276251111">
    <w:abstractNumId w:val="114"/>
  </w:num>
  <w:num w:numId="100" w16cid:durableId="1470366948">
    <w:abstractNumId w:val="75"/>
  </w:num>
  <w:num w:numId="101" w16cid:durableId="1422490258">
    <w:abstractNumId w:val="103"/>
  </w:num>
  <w:num w:numId="102" w16cid:durableId="2024475650">
    <w:abstractNumId w:val="21"/>
  </w:num>
  <w:num w:numId="103" w16cid:durableId="1350988260">
    <w:abstractNumId w:val="110"/>
  </w:num>
  <w:num w:numId="104" w16cid:durableId="165437921">
    <w:abstractNumId w:val="82"/>
  </w:num>
  <w:num w:numId="105" w16cid:durableId="1251621608">
    <w:abstractNumId w:val="37"/>
  </w:num>
  <w:num w:numId="106" w16cid:durableId="408234248">
    <w:abstractNumId w:val="101"/>
  </w:num>
  <w:num w:numId="107" w16cid:durableId="1431272985">
    <w:abstractNumId w:val="107"/>
  </w:num>
  <w:num w:numId="108" w16cid:durableId="1693343104">
    <w:abstractNumId w:val="1"/>
  </w:num>
  <w:num w:numId="109" w16cid:durableId="1002856096">
    <w:abstractNumId w:val="59"/>
  </w:num>
  <w:num w:numId="110" w16cid:durableId="759718337">
    <w:abstractNumId w:val="105"/>
  </w:num>
  <w:num w:numId="111" w16cid:durableId="401146967">
    <w:abstractNumId w:val="58"/>
  </w:num>
  <w:num w:numId="112" w16cid:durableId="1790972097">
    <w:abstractNumId w:val="128"/>
  </w:num>
  <w:num w:numId="113" w16cid:durableId="1685011904">
    <w:abstractNumId w:val="30"/>
  </w:num>
  <w:num w:numId="114" w16cid:durableId="669791508">
    <w:abstractNumId w:val="88"/>
  </w:num>
  <w:num w:numId="115" w16cid:durableId="1593974748">
    <w:abstractNumId w:val="129"/>
  </w:num>
  <w:num w:numId="116" w16cid:durableId="166361252">
    <w:abstractNumId w:val="100"/>
  </w:num>
  <w:num w:numId="117" w16cid:durableId="14910986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25184066">
    <w:abstractNumId w:val="72"/>
  </w:num>
  <w:num w:numId="119" w16cid:durableId="121604063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143504306">
    <w:abstractNumId w:val="134"/>
  </w:num>
  <w:num w:numId="121" w16cid:durableId="1686860146">
    <w:abstractNumId w:val="22"/>
  </w:num>
  <w:num w:numId="122" w16cid:durableId="86460975">
    <w:abstractNumId w:val="40"/>
  </w:num>
  <w:num w:numId="123" w16cid:durableId="1598173995">
    <w:abstractNumId w:val="51"/>
  </w:num>
  <w:num w:numId="124" w16cid:durableId="47724258">
    <w:abstractNumId w:val="99"/>
  </w:num>
  <w:num w:numId="125" w16cid:durableId="1937591829">
    <w:abstractNumId w:val="20"/>
  </w:num>
  <w:num w:numId="126" w16cid:durableId="338969591">
    <w:abstractNumId w:val="26"/>
  </w:num>
  <w:num w:numId="127" w16cid:durableId="1442531777">
    <w:abstractNumId w:val="8"/>
  </w:num>
  <w:num w:numId="128" w16cid:durableId="1957133037">
    <w:abstractNumId w:val="45"/>
  </w:num>
  <w:num w:numId="129" w16cid:durableId="1306815526">
    <w:abstractNumId w:val="67"/>
  </w:num>
  <w:num w:numId="130" w16cid:durableId="1523010359">
    <w:abstractNumId w:val="89"/>
  </w:num>
  <w:num w:numId="131" w16cid:durableId="754739906">
    <w:abstractNumId w:val="117"/>
  </w:num>
  <w:num w:numId="132" w16cid:durableId="1861699823">
    <w:abstractNumId w:val="116"/>
  </w:num>
  <w:num w:numId="133" w16cid:durableId="11736441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0450598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852306990">
    <w:abstractNumId w:val="29"/>
  </w:num>
  <w:num w:numId="136" w16cid:durableId="332421473">
    <w:abstractNumId w:val="46"/>
  </w:num>
  <w:num w:numId="137" w16cid:durableId="1516533874">
    <w:abstractNumId w:val="38"/>
  </w:num>
  <w:num w:numId="138" w16cid:durableId="1982493077">
    <w:abstractNumId w:val="119"/>
  </w:num>
  <w:num w:numId="139" w16cid:durableId="1117679993">
    <w:abstractNumId w:val="54"/>
  </w:num>
  <w:num w:numId="140" w16cid:durableId="874149902">
    <w:abstractNumId w:val="85"/>
  </w:num>
  <w:num w:numId="141" w16cid:durableId="646208962">
    <w:abstractNumId w:val="61"/>
  </w:num>
  <w:num w:numId="142" w16cid:durableId="2047951215">
    <w:abstractNumId w:val="1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54"/>
    <w:rsid w:val="000016F5"/>
    <w:rsid w:val="0001210D"/>
    <w:rsid w:val="0001798F"/>
    <w:rsid w:val="00025043"/>
    <w:rsid w:val="00026DE6"/>
    <w:rsid w:val="000327F9"/>
    <w:rsid w:val="00034115"/>
    <w:rsid w:val="000365D1"/>
    <w:rsid w:val="00041957"/>
    <w:rsid w:val="00041D44"/>
    <w:rsid w:val="00054AAC"/>
    <w:rsid w:val="000578CE"/>
    <w:rsid w:val="0006086F"/>
    <w:rsid w:val="000633FD"/>
    <w:rsid w:val="0006578A"/>
    <w:rsid w:val="00070228"/>
    <w:rsid w:val="0007166C"/>
    <w:rsid w:val="0008213A"/>
    <w:rsid w:val="00082EB9"/>
    <w:rsid w:val="000877A6"/>
    <w:rsid w:val="00091159"/>
    <w:rsid w:val="000922B1"/>
    <w:rsid w:val="00092E3E"/>
    <w:rsid w:val="00094533"/>
    <w:rsid w:val="0009459E"/>
    <w:rsid w:val="00097169"/>
    <w:rsid w:val="00097B9E"/>
    <w:rsid w:val="000A637B"/>
    <w:rsid w:val="000A6F17"/>
    <w:rsid w:val="000B1BC2"/>
    <w:rsid w:val="000C0E0D"/>
    <w:rsid w:val="000C4B99"/>
    <w:rsid w:val="000D1A8B"/>
    <w:rsid w:val="000E34EC"/>
    <w:rsid w:val="000E4A46"/>
    <w:rsid w:val="000E5712"/>
    <w:rsid w:val="000E5D6C"/>
    <w:rsid w:val="000E6235"/>
    <w:rsid w:val="000F68D6"/>
    <w:rsid w:val="000F6C7C"/>
    <w:rsid w:val="000F7607"/>
    <w:rsid w:val="0010205E"/>
    <w:rsid w:val="00104C01"/>
    <w:rsid w:val="001050F1"/>
    <w:rsid w:val="00113F2B"/>
    <w:rsid w:val="001148E4"/>
    <w:rsid w:val="001168DB"/>
    <w:rsid w:val="00122386"/>
    <w:rsid w:val="00122A40"/>
    <w:rsid w:val="00123C8B"/>
    <w:rsid w:val="0012403A"/>
    <w:rsid w:val="00126355"/>
    <w:rsid w:val="00127EBB"/>
    <w:rsid w:val="0014061E"/>
    <w:rsid w:val="0014272D"/>
    <w:rsid w:val="00143EB4"/>
    <w:rsid w:val="001524DB"/>
    <w:rsid w:val="001536D1"/>
    <w:rsid w:val="001547CF"/>
    <w:rsid w:val="00155D7B"/>
    <w:rsid w:val="0016136E"/>
    <w:rsid w:val="00161AAC"/>
    <w:rsid w:val="00174982"/>
    <w:rsid w:val="00184807"/>
    <w:rsid w:val="0019524D"/>
    <w:rsid w:val="00196CF7"/>
    <w:rsid w:val="00197361"/>
    <w:rsid w:val="001A1F5C"/>
    <w:rsid w:val="001A33B9"/>
    <w:rsid w:val="001A47A2"/>
    <w:rsid w:val="001A5B5D"/>
    <w:rsid w:val="001A6D8C"/>
    <w:rsid w:val="001B34A2"/>
    <w:rsid w:val="001B51E7"/>
    <w:rsid w:val="001B5A7A"/>
    <w:rsid w:val="001B76B7"/>
    <w:rsid w:val="001C0E87"/>
    <w:rsid w:val="001C222C"/>
    <w:rsid w:val="001C3C31"/>
    <w:rsid w:val="001C4234"/>
    <w:rsid w:val="001D42F9"/>
    <w:rsid w:val="001D5323"/>
    <w:rsid w:val="001D5AF1"/>
    <w:rsid w:val="001D6C60"/>
    <w:rsid w:val="001E1A02"/>
    <w:rsid w:val="001E4900"/>
    <w:rsid w:val="001F0AFF"/>
    <w:rsid w:val="001F12CB"/>
    <w:rsid w:val="0020051B"/>
    <w:rsid w:val="002031D8"/>
    <w:rsid w:val="002038EA"/>
    <w:rsid w:val="0020692E"/>
    <w:rsid w:val="002075B9"/>
    <w:rsid w:val="00207C3A"/>
    <w:rsid w:val="00212653"/>
    <w:rsid w:val="002146D8"/>
    <w:rsid w:val="0021614D"/>
    <w:rsid w:val="0021777F"/>
    <w:rsid w:val="00217B67"/>
    <w:rsid w:val="002207E5"/>
    <w:rsid w:val="00221913"/>
    <w:rsid w:val="00223848"/>
    <w:rsid w:val="00224D1C"/>
    <w:rsid w:val="002257BD"/>
    <w:rsid w:val="00227F5A"/>
    <w:rsid w:val="002305EF"/>
    <w:rsid w:val="00235773"/>
    <w:rsid w:val="002404B5"/>
    <w:rsid w:val="002414E4"/>
    <w:rsid w:val="002416C0"/>
    <w:rsid w:val="00242031"/>
    <w:rsid w:val="00245DDD"/>
    <w:rsid w:val="0024677B"/>
    <w:rsid w:val="00246FA4"/>
    <w:rsid w:val="00255922"/>
    <w:rsid w:val="00256116"/>
    <w:rsid w:val="00256D4C"/>
    <w:rsid w:val="00260E98"/>
    <w:rsid w:val="00261C50"/>
    <w:rsid w:val="002641FB"/>
    <w:rsid w:val="00265ADA"/>
    <w:rsid w:val="00266493"/>
    <w:rsid w:val="002777FB"/>
    <w:rsid w:val="002801C2"/>
    <w:rsid w:val="00280BB3"/>
    <w:rsid w:val="00281CF5"/>
    <w:rsid w:val="00285915"/>
    <w:rsid w:val="0029097D"/>
    <w:rsid w:val="0029132E"/>
    <w:rsid w:val="00291AAB"/>
    <w:rsid w:val="002A228A"/>
    <w:rsid w:val="002A464A"/>
    <w:rsid w:val="002B4EE7"/>
    <w:rsid w:val="002C1443"/>
    <w:rsid w:val="002C2F9F"/>
    <w:rsid w:val="002C3524"/>
    <w:rsid w:val="002C36EC"/>
    <w:rsid w:val="002C4CCC"/>
    <w:rsid w:val="002D13BC"/>
    <w:rsid w:val="002D3886"/>
    <w:rsid w:val="002D480F"/>
    <w:rsid w:val="002D6828"/>
    <w:rsid w:val="002D747F"/>
    <w:rsid w:val="002D785B"/>
    <w:rsid w:val="002E0A8D"/>
    <w:rsid w:val="002E56A2"/>
    <w:rsid w:val="00302AAC"/>
    <w:rsid w:val="00307868"/>
    <w:rsid w:val="00311F9A"/>
    <w:rsid w:val="0031308E"/>
    <w:rsid w:val="003134DE"/>
    <w:rsid w:val="00313856"/>
    <w:rsid w:val="00316246"/>
    <w:rsid w:val="003175EE"/>
    <w:rsid w:val="003204BB"/>
    <w:rsid w:val="003231FC"/>
    <w:rsid w:val="00337C8C"/>
    <w:rsid w:val="003400AD"/>
    <w:rsid w:val="00342361"/>
    <w:rsid w:val="003435E5"/>
    <w:rsid w:val="003471C3"/>
    <w:rsid w:val="00347C58"/>
    <w:rsid w:val="0035436B"/>
    <w:rsid w:val="00354BB9"/>
    <w:rsid w:val="0035659C"/>
    <w:rsid w:val="00360D98"/>
    <w:rsid w:val="00372801"/>
    <w:rsid w:val="00375C45"/>
    <w:rsid w:val="003760EB"/>
    <w:rsid w:val="00381607"/>
    <w:rsid w:val="00382412"/>
    <w:rsid w:val="00397BF7"/>
    <w:rsid w:val="00397DFB"/>
    <w:rsid w:val="003A1678"/>
    <w:rsid w:val="003A1A63"/>
    <w:rsid w:val="003A4D0B"/>
    <w:rsid w:val="003B088E"/>
    <w:rsid w:val="003B12E3"/>
    <w:rsid w:val="003B1A75"/>
    <w:rsid w:val="003B2A2A"/>
    <w:rsid w:val="003B3DD4"/>
    <w:rsid w:val="003C4410"/>
    <w:rsid w:val="003E3662"/>
    <w:rsid w:val="003E7C0A"/>
    <w:rsid w:val="003F0537"/>
    <w:rsid w:val="004028E3"/>
    <w:rsid w:val="00416F60"/>
    <w:rsid w:val="00424334"/>
    <w:rsid w:val="00427928"/>
    <w:rsid w:val="004372D9"/>
    <w:rsid w:val="00445AC8"/>
    <w:rsid w:val="00450CC6"/>
    <w:rsid w:val="004513A7"/>
    <w:rsid w:val="004517D9"/>
    <w:rsid w:val="00453393"/>
    <w:rsid w:val="00453F45"/>
    <w:rsid w:val="00466724"/>
    <w:rsid w:val="00466BD6"/>
    <w:rsid w:val="00472092"/>
    <w:rsid w:val="0047294C"/>
    <w:rsid w:val="00474BF5"/>
    <w:rsid w:val="00481FE7"/>
    <w:rsid w:val="0048377A"/>
    <w:rsid w:val="004847F8"/>
    <w:rsid w:val="0049045E"/>
    <w:rsid w:val="0049252E"/>
    <w:rsid w:val="00493993"/>
    <w:rsid w:val="00494D7E"/>
    <w:rsid w:val="00497ADA"/>
    <w:rsid w:val="004C10BD"/>
    <w:rsid w:val="004D239E"/>
    <w:rsid w:val="004D36EA"/>
    <w:rsid w:val="004D3BD8"/>
    <w:rsid w:val="004D6C54"/>
    <w:rsid w:val="004E002A"/>
    <w:rsid w:val="004E5FD3"/>
    <w:rsid w:val="004E7171"/>
    <w:rsid w:val="004E760D"/>
    <w:rsid w:val="004F2D86"/>
    <w:rsid w:val="004F711C"/>
    <w:rsid w:val="00502D5F"/>
    <w:rsid w:val="00513409"/>
    <w:rsid w:val="0051487B"/>
    <w:rsid w:val="00517256"/>
    <w:rsid w:val="00526643"/>
    <w:rsid w:val="00526EC1"/>
    <w:rsid w:val="0052785E"/>
    <w:rsid w:val="00534088"/>
    <w:rsid w:val="0054449B"/>
    <w:rsid w:val="005459C1"/>
    <w:rsid w:val="0054752C"/>
    <w:rsid w:val="00552D2B"/>
    <w:rsid w:val="00557466"/>
    <w:rsid w:val="0055784A"/>
    <w:rsid w:val="005601D2"/>
    <w:rsid w:val="00561002"/>
    <w:rsid w:val="0056114A"/>
    <w:rsid w:val="0056344F"/>
    <w:rsid w:val="00567259"/>
    <w:rsid w:val="005674FF"/>
    <w:rsid w:val="0057106F"/>
    <w:rsid w:val="00575504"/>
    <w:rsid w:val="00575BD4"/>
    <w:rsid w:val="00582EEC"/>
    <w:rsid w:val="005835D2"/>
    <w:rsid w:val="00586F57"/>
    <w:rsid w:val="0059033A"/>
    <w:rsid w:val="005938BB"/>
    <w:rsid w:val="005A030A"/>
    <w:rsid w:val="005A07FC"/>
    <w:rsid w:val="005A1083"/>
    <w:rsid w:val="005A1E50"/>
    <w:rsid w:val="005B1415"/>
    <w:rsid w:val="005B1D00"/>
    <w:rsid w:val="005B381C"/>
    <w:rsid w:val="005B53D2"/>
    <w:rsid w:val="005B5805"/>
    <w:rsid w:val="005B785D"/>
    <w:rsid w:val="005C25D5"/>
    <w:rsid w:val="005C3CDB"/>
    <w:rsid w:val="005D0951"/>
    <w:rsid w:val="005D7E59"/>
    <w:rsid w:val="005E71B3"/>
    <w:rsid w:val="005F17A1"/>
    <w:rsid w:val="005F6FCB"/>
    <w:rsid w:val="005F764F"/>
    <w:rsid w:val="0060001B"/>
    <w:rsid w:val="006003A3"/>
    <w:rsid w:val="00600FD9"/>
    <w:rsid w:val="00603434"/>
    <w:rsid w:val="006105CF"/>
    <w:rsid w:val="00610CD0"/>
    <w:rsid w:val="00611D62"/>
    <w:rsid w:val="006273DB"/>
    <w:rsid w:val="00632C0B"/>
    <w:rsid w:val="00633223"/>
    <w:rsid w:val="00633B96"/>
    <w:rsid w:val="00637870"/>
    <w:rsid w:val="00644F6E"/>
    <w:rsid w:val="00646358"/>
    <w:rsid w:val="00661B42"/>
    <w:rsid w:val="006626C1"/>
    <w:rsid w:val="00664196"/>
    <w:rsid w:val="00672654"/>
    <w:rsid w:val="0067512B"/>
    <w:rsid w:val="0068085E"/>
    <w:rsid w:val="00682AF2"/>
    <w:rsid w:val="0068668A"/>
    <w:rsid w:val="00687BF0"/>
    <w:rsid w:val="0069409F"/>
    <w:rsid w:val="00695E05"/>
    <w:rsid w:val="006969D1"/>
    <w:rsid w:val="00697499"/>
    <w:rsid w:val="006A212F"/>
    <w:rsid w:val="006A3297"/>
    <w:rsid w:val="006A3394"/>
    <w:rsid w:val="006A7E70"/>
    <w:rsid w:val="006B1F17"/>
    <w:rsid w:val="006B430D"/>
    <w:rsid w:val="006B50F7"/>
    <w:rsid w:val="006B5D16"/>
    <w:rsid w:val="006B756C"/>
    <w:rsid w:val="006C0260"/>
    <w:rsid w:val="006C3FE5"/>
    <w:rsid w:val="006D7E96"/>
    <w:rsid w:val="006E1A8F"/>
    <w:rsid w:val="006F1D4D"/>
    <w:rsid w:val="006F7938"/>
    <w:rsid w:val="00701F8A"/>
    <w:rsid w:val="00702543"/>
    <w:rsid w:val="0070311A"/>
    <w:rsid w:val="00704488"/>
    <w:rsid w:val="007061D1"/>
    <w:rsid w:val="007202C5"/>
    <w:rsid w:val="007203AB"/>
    <w:rsid w:val="00721BD9"/>
    <w:rsid w:val="007226E8"/>
    <w:rsid w:val="007237E4"/>
    <w:rsid w:val="00724DBB"/>
    <w:rsid w:val="00726E43"/>
    <w:rsid w:val="0073083A"/>
    <w:rsid w:val="00737E35"/>
    <w:rsid w:val="0074026E"/>
    <w:rsid w:val="00745DF2"/>
    <w:rsid w:val="00746209"/>
    <w:rsid w:val="007462D3"/>
    <w:rsid w:val="00764556"/>
    <w:rsid w:val="007647DD"/>
    <w:rsid w:val="00764F61"/>
    <w:rsid w:val="007720D2"/>
    <w:rsid w:val="00773A82"/>
    <w:rsid w:val="00774BED"/>
    <w:rsid w:val="00780397"/>
    <w:rsid w:val="00781DFC"/>
    <w:rsid w:val="007845ED"/>
    <w:rsid w:val="007858DB"/>
    <w:rsid w:val="00787814"/>
    <w:rsid w:val="00791F30"/>
    <w:rsid w:val="0079385B"/>
    <w:rsid w:val="00795C82"/>
    <w:rsid w:val="007966CB"/>
    <w:rsid w:val="00796A2D"/>
    <w:rsid w:val="00797089"/>
    <w:rsid w:val="007A052A"/>
    <w:rsid w:val="007A2D13"/>
    <w:rsid w:val="007A2E64"/>
    <w:rsid w:val="007A3137"/>
    <w:rsid w:val="007A68A9"/>
    <w:rsid w:val="007A785E"/>
    <w:rsid w:val="007A7CC2"/>
    <w:rsid w:val="007B3DDD"/>
    <w:rsid w:val="007B4140"/>
    <w:rsid w:val="007B6A43"/>
    <w:rsid w:val="007C1BE6"/>
    <w:rsid w:val="007C29E2"/>
    <w:rsid w:val="007C6059"/>
    <w:rsid w:val="007C70D5"/>
    <w:rsid w:val="007C74BE"/>
    <w:rsid w:val="007D1225"/>
    <w:rsid w:val="007E658C"/>
    <w:rsid w:val="007E686B"/>
    <w:rsid w:val="007F4D0C"/>
    <w:rsid w:val="00801A0C"/>
    <w:rsid w:val="00803A5D"/>
    <w:rsid w:val="00811E86"/>
    <w:rsid w:val="00821061"/>
    <w:rsid w:val="008233C6"/>
    <w:rsid w:val="008260BB"/>
    <w:rsid w:val="008262CF"/>
    <w:rsid w:val="008266CB"/>
    <w:rsid w:val="00827957"/>
    <w:rsid w:val="00831C43"/>
    <w:rsid w:val="00832DF6"/>
    <w:rsid w:val="0083550D"/>
    <w:rsid w:val="00835D30"/>
    <w:rsid w:val="00840E5F"/>
    <w:rsid w:val="00843E25"/>
    <w:rsid w:val="0085521C"/>
    <w:rsid w:val="008563F2"/>
    <w:rsid w:val="00861A6D"/>
    <w:rsid w:val="00874192"/>
    <w:rsid w:val="00881C96"/>
    <w:rsid w:val="008828B1"/>
    <w:rsid w:val="00883901"/>
    <w:rsid w:val="00890D67"/>
    <w:rsid w:val="00891E59"/>
    <w:rsid w:val="00893C80"/>
    <w:rsid w:val="00896C59"/>
    <w:rsid w:val="008C3114"/>
    <w:rsid w:val="008C53D2"/>
    <w:rsid w:val="008D360C"/>
    <w:rsid w:val="008D4656"/>
    <w:rsid w:val="008D755B"/>
    <w:rsid w:val="008E0DBC"/>
    <w:rsid w:val="008E15F8"/>
    <w:rsid w:val="008E2043"/>
    <w:rsid w:val="008E30F1"/>
    <w:rsid w:val="008E5694"/>
    <w:rsid w:val="008F1BC3"/>
    <w:rsid w:val="008F3889"/>
    <w:rsid w:val="008F4687"/>
    <w:rsid w:val="00906E21"/>
    <w:rsid w:val="00922C50"/>
    <w:rsid w:val="00924266"/>
    <w:rsid w:val="00925FDD"/>
    <w:rsid w:val="00926044"/>
    <w:rsid w:val="009452EE"/>
    <w:rsid w:val="00947655"/>
    <w:rsid w:val="009477E3"/>
    <w:rsid w:val="009535C7"/>
    <w:rsid w:val="0095461E"/>
    <w:rsid w:val="0095632A"/>
    <w:rsid w:val="009649B7"/>
    <w:rsid w:val="00966B26"/>
    <w:rsid w:val="00971321"/>
    <w:rsid w:val="00974B5F"/>
    <w:rsid w:val="00976EA8"/>
    <w:rsid w:val="00977198"/>
    <w:rsid w:val="00983012"/>
    <w:rsid w:val="00983FDA"/>
    <w:rsid w:val="00985CF2"/>
    <w:rsid w:val="00993BD8"/>
    <w:rsid w:val="009A2CE1"/>
    <w:rsid w:val="009B3A8C"/>
    <w:rsid w:val="009C2836"/>
    <w:rsid w:val="009E260B"/>
    <w:rsid w:val="009E2850"/>
    <w:rsid w:val="009E2C35"/>
    <w:rsid w:val="009E2EAE"/>
    <w:rsid w:val="009E3090"/>
    <w:rsid w:val="009E30E1"/>
    <w:rsid w:val="009E4FD2"/>
    <w:rsid w:val="009E61CC"/>
    <w:rsid w:val="009F7584"/>
    <w:rsid w:val="009F7E85"/>
    <w:rsid w:val="00A01C07"/>
    <w:rsid w:val="00A025AF"/>
    <w:rsid w:val="00A07D8F"/>
    <w:rsid w:val="00A1580B"/>
    <w:rsid w:val="00A15A70"/>
    <w:rsid w:val="00A20949"/>
    <w:rsid w:val="00A244D7"/>
    <w:rsid w:val="00A26224"/>
    <w:rsid w:val="00A2753E"/>
    <w:rsid w:val="00A36755"/>
    <w:rsid w:val="00A36A67"/>
    <w:rsid w:val="00A40D34"/>
    <w:rsid w:val="00A4319E"/>
    <w:rsid w:val="00A53232"/>
    <w:rsid w:val="00A53759"/>
    <w:rsid w:val="00A62AFA"/>
    <w:rsid w:val="00A63366"/>
    <w:rsid w:val="00A67878"/>
    <w:rsid w:val="00A72F54"/>
    <w:rsid w:val="00A75247"/>
    <w:rsid w:val="00A75477"/>
    <w:rsid w:val="00A759CB"/>
    <w:rsid w:val="00A75BCA"/>
    <w:rsid w:val="00A8546E"/>
    <w:rsid w:val="00A96289"/>
    <w:rsid w:val="00AA65D1"/>
    <w:rsid w:val="00AA69E3"/>
    <w:rsid w:val="00AB0623"/>
    <w:rsid w:val="00AB10B8"/>
    <w:rsid w:val="00AB2863"/>
    <w:rsid w:val="00AB330B"/>
    <w:rsid w:val="00AC2955"/>
    <w:rsid w:val="00AC6F38"/>
    <w:rsid w:val="00AC74A3"/>
    <w:rsid w:val="00AD2BC6"/>
    <w:rsid w:val="00AE0FE6"/>
    <w:rsid w:val="00AE55CE"/>
    <w:rsid w:val="00AE5B42"/>
    <w:rsid w:val="00AE6CAE"/>
    <w:rsid w:val="00AF0179"/>
    <w:rsid w:val="00AF082E"/>
    <w:rsid w:val="00AF7432"/>
    <w:rsid w:val="00B02029"/>
    <w:rsid w:val="00B0573D"/>
    <w:rsid w:val="00B10FF6"/>
    <w:rsid w:val="00B11673"/>
    <w:rsid w:val="00B11EA6"/>
    <w:rsid w:val="00B1275D"/>
    <w:rsid w:val="00B14544"/>
    <w:rsid w:val="00B218C8"/>
    <w:rsid w:val="00B21E88"/>
    <w:rsid w:val="00B229D6"/>
    <w:rsid w:val="00B23633"/>
    <w:rsid w:val="00B25E46"/>
    <w:rsid w:val="00B30BB7"/>
    <w:rsid w:val="00B4579D"/>
    <w:rsid w:val="00B461D1"/>
    <w:rsid w:val="00B46956"/>
    <w:rsid w:val="00B47440"/>
    <w:rsid w:val="00B51D58"/>
    <w:rsid w:val="00B55B7C"/>
    <w:rsid w:val="00B61B96"/>
    <w:rsid w:val="00B62738"/>
    <w:rsid w:val="00B67FEC"/>
    <w:rsid w:val="00B76026"/>
    <w:rsid w:val="00B7643E"/>
    <w:rsid w:val="00B777E2"/>
    <w:rsid w:val="00B807FB"/>
    <w:rsid w:val="00B932B7"/>
    <w:rsid w:val="00B9478D"/>
    <w:rsid w:val="00BA2224"/>
    <w:rsid w:val="00BA3F2C"/>
    <w:rsid w:val="00BA574B"/>
    <w:rsid w:val="00BB5BA6"/>
    <w:rsid w:val="00BC1392"/>
    <w:rsid w:val="00BD73E2"/>
    <w:rsid w:val="00BE0497"/>
    <w:rsid w:val="00BE1011"/>
    <w:rsid w:val="00BE13E0"/>
    <w:rsid w:val="00BE1FB7"/>
    <w:rsid w:val="00BF07A4"/>
    <w:rsid w:val="00BF416A"/>
    <w:rsid w:val="00BF4497"/>
    <w:rsid w:val="00BF6D99"/>
    <w:rsid w:val="00C053E3"/>
    <w:rsid w:val="00C1257C"/>
    <w:rsid w:val="00C223E2"/>
    <w:rsid w:val="00C26BDD"/>
    <w:rsid w:val="00C31C45"/>
    <w:rsid w:val="00C408A9"/>
    <w:rsid w:val="00C43017"/>
    <w:rsid w:val="00C44416"/>
    <w:rsid w:val="00C4756F"/>
    <w:rsid w:val="00C53F20"/>
    <w:rsid w:val="00C54374"/>
    <w:rsid w:val="00C574E5"/>
    <w:rsid w:val="00C600B2"/>
    <w:rsid w:val="00C67C6B"/>
    <w:rsid w:val="00C71B10"/>
    <w:rsid w:val="00C72FA7"/>
    <w:rsid w:val="00C7591C"/>
    <w:rsid w:val="00C76BAB"/>
    <w:rsid w:val="00C775C9"/>
    <w:rsid w:val="00C77A60"/>
    <w:rsid w:val="00C80A26"/>
    <w:rsid w:val="00C81EB9"/>
    <w:rsid w:val="00C83593"/>
    <w:rsid w:val="00C8535C"/>
    <w:rsid w:val="00C857A9"/>
    <w:rsid w:val="00C90375"/>
    <w:rsid w:val="00C918D7"/>
    <w:rsid w:val="00CA66D1"/>
    <w:rsid w:val="00CA74D6"/>
    <w:rsid w:val="00CA7D23"/>
    <w:rsid w:val="00CB48AB"/>
    <w:rsid w:val="00CB4D9F"/>
    <w:rsid w:val="00CC2175"/>
    <w:rsid w:val="00CC28EB"/>
    <w:rsid w:val="00CD1D24"/>
    <w:rsid w:val="00CD2774"/>
    <w:rsid w:val="00CD4587"/>
    <w:rsid w:val="00CD6DE8"/>
    <w:rsid w:val="00CE0283"/>
    <w:rsid w:val="00CE67CB"/>
    <w:rsid w:val="00CE732D"/>
    <w:rsid w:val="00CF046E"/>
    <w:rsid w:val="00CF1826"/>
    <w:rsid w:val="00CF3112"/>
    <w:rsid w:val="00CF6B0D"/>
    <w:rsid w:val="00D01B7E"/>
    <w:rsid w:val="00D01C9C"/>
    <w:rsid w:val="00D11644"/>
    <w:rsid w:val="00D122F2"/>
    <w:rsid w:val="00D135F8"/>
    <w:rsid w:val="00D21F68"/>
    <w:rsid w:val="00D222ED"/>
    <w:rsid w:val="00D22C7A"/>
    <w:rsid w:val="00D303BB"/>
    <w:rsid w:val="00D32A42"/>
    <w:rsid w:val="00D338AB"/>
    <w:rsid w:val="00D349D9"/>
    <w:rsid w:val="00D36F99"/>
    <w:rsid w:val="00D44684"/>
    <w:rsid w:val="00D46A53"/>
    <w:rsid w:val="00D53BA9"/>
    <w:rsid w:val="00D54906"/>
    <w:rsid w:val="00D55C91"/>
    <w:rsid w:val="00D75463"/>
    <w:rsid w:val="00D811EF"/>
    <w:rsid w:val="00D82F03"/>
    <w:rsid w:val="00D84746"/>
    <w:rsid w:val="00D86DC5"/>
    <w:rsid w:val="00D92B50"/>
    <w:rsid w:val="00D95C47"/>
    <w:rsid w:val="00D95FC3"/>
    <w:rsid w:val="00D977F1"/>
    <w:rsid w:val="00DA3568"/>
    <w:rsid w:val="00DA751E"/>
    <w:rsid w:val="00DB0131"/>
    <w:rsid w:val="00DB0E14"/>
    <w:rsid w:val="00DB18B8"/>
    <w:rsid w:val="00DB1E57"/>
    <w:rsid w:val="00DB3AB6"/>
    <w:rsid w:val="00DC00EF"/>
    <w:rsid w:val="00DC204F"/>
    <w:rsid w:val="00DC20AA"/>
    <w:rsid w:val="00DC43A0"/>
    <w:rsid w:val="00DC47CF"/>
    <w:rsid w:val="00DC4990"/>
    <w:rsid w:val="00DC757D"/>
    <w:rsid w:val="00DD62FB"/>
    <w:rsid w:val="00DD70D9"/>
    <w:rsid w:val="00DE7835"/>
    <w:rsid w:val="00DF4D58"/>
    <w:rsid w:val="00DF5BEC"/>
    <w:rsid w:val="00E00872"/>
    <w:rsid w:val="00E05226"/>
    <w:rsid w:val="00E06AB4"/>
    <w:rsid w:val="00E0717B"/>
    <w:rsid w:val="00E157AF"/>
    <w:rsid w:val="00E17770"/>
    <w:rsid w:val="00E2058D"/>
    <w:rsid w:val="00E20BB6"/>
    <w:rsid w:val="00E258E5"/>
    <w:rsid w:val="00E27877"/>
    <w:rsid w:val="00E335CC"/>
    <w:rsid w:val="00E36A46"/>
    <w:rsid w:val="00E37374"/>
    <w:rsid w:val="00E40CD1"/>
    <w:rsid w:val="00E40D51"/>
    <w:rsid w:val="00E42D2F"/>
    <w:rsid w:val="00E43A52"/>
    <w:rsid w:val="00E43BE4"/>
    <w:rsid w:val="00E458A2"/>
    <w:rsid w:val="00E477BA"/>
    <w:rsid w:val="00E51EE0"/>
    <w:rsid w:val="00E55DE0"/>
    <w:rsid w:val="00E66906"/>
    <w:rsid w:val="00E6690F"/>
    <w:rsid w:val="00E71C11"/>
    <w:rsid w:val="00E77DA4"/>
    <w:rsid w:val="00E82B61"/>
    <w:rsid w:val="00E8431A"/>
    <w:rsid w:val="00E90879"/>
    <w:rsid w:val="00E91376"/>
    <w:rsid w:val="00E94067"/>
    <w:rsid w:val="00EA09A7"/>
    <w:rsid w:val="00EA45AA"/>
    <w:rsid w:val="00EA70F9"/>
    <w:rsid w:val="00EB0CB3"/>
    <w:rsid w:val="00EB0E9E"/>
    <w:rsid w:val="00EC5FEC"/>
    <w:rsid w:val="00EC61DF"/>
    <w:rsid w:val="00ED212A"/>
    <w:rsid w:val="00EE03A9"/>
    <w:rsid w:val="00EE0556"/>
    <w:rsid w:val="00EE153E"/>
    <w:rsid w:val="00EE6E35"/>
    <w:rsid w:val="00EF09C4"/>
    <w:rsid w:val="00EF2269"/>
    <w:rsid w:val="00EF67CE"/>
    <w:rsid w:val="00EF76E4"/>
    <w:rsid w:val="00F01428"/>
    <w:rsid w:val="00F0223B"/>
    <w:rsid w:val="00F02D58"/>
    <w:rsid w:val="00F051DF"/>
    <w:rsid w:val="00F10F19"/>
    <w:rsid w:val="00F11D5F"/>
    <w:rsid w:val="00F12D04"/>
    <w:rsid w:val="00F143B8"/>
    <w:rsid w:val="00F16338"/>
    <w:rsid w:val="00F17E33"/>
    <w:rsid w:val="00F2026F"/>
    <w:rsid w:val="00F2052F"/>
    <w:rsid w:val="00F23215"/>
    <w:rsid w:val="00F2525D"/>
    <w:rsid w:val="00F34FDB"/>
    <w:rsid w:val="00F438E6"/>
    <w:rsid w:val="00F44F70"/>
    <w:rsid w:val="00F45DC6"/>
    <w:rsid w:val="00F46855"/>
    <w:rsid w:val="00F476BF"/>
    <w:rsid w:val="00F50C11"/>
    <w:rsid w:val="00F607E5"/>
    <w:rsid w:val="00F612FE"/>
    <w:rsid w:val="00F67C15"/>
    <w:rsid w:val="00F73DD6"/>
    <w:rsid w:val="00F76735"/>
    <w:rsid w:val="00F76E57"/>
    <w:rsid w:val="00F80245"/>
    <w:rsid w:val="00F82B06"/>
    <w:rsid w:val="00F83D36"/>
    <w:rsid w:val="00F8504B"/>
    <w:rsid w:val="00F87058"/>
    <w:rsid w:val="00F91CC6"/>
    <w:rsid w:val="00F93700"/>
    <w:rsid w:val="00F95089"/>
    <w:rsid w:val="00FA27D1"/>
    <w:rsid w:val="00FA2ABB"/>
    <w:rsid w:val="00FA564F"/>
    <w:rsid w:val="00FA5FFF"/>
    <w:rsid w:val="00FB4846"/>
    <w:rsid w:val="00FC159A"/>
    <w:rsid w:val="00FC5128"/>
    <w:rsid w:val="00FC74FC"/>
    <w:rsid w:val="00FD09FE"/>
    <w:rsid w:val="00FD0EB3"/>
    <w:rsid w:val="00FD1A69"/>
    <w:rsid w:val="00FD39C1"/>
    <w:rsid w:val="00FD48A7"/>
    <w:rsid w:val="00FD52C8"/>
    <w:rsid w:val="00FD5C9C"/>
    <w:rsid w:val="00FE4664"/>
    <w:rsid w:val="00FF211C"/>
    <w:rsid w:val="00FF6B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169B"/>
  <w15:chartTrackingRefBased/>
  <w15:docId w15:val="{EDD77C31-0464-47EE-A500-4E7C46C8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419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rsid w:val="00122386"/>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pPr>
    <w:rPr>
      <w:rFonts w:ascii="Arial" w:hAnsi="Arial"/>
      <w:b/>
      <w:bCs/>
      <w:sz w:val="32"/>
      <w:szCs w:val="32"/>
      <w:lang w:val="en-US" w:eastAsia="en-US" w:bidi="en-US"/>
    </w:rPr>
  </w:style>
  <w:style w:type="paragraph" w:styleId="Nagwek2">
    <w:name w:val="heading 2"/>
    <w:basedOn w:val="Normalny"/>
    <w:next w:val="Normalny"/>
    <w:link w:val="Nagwek2Znak"/>
    <w:uiPriority w:val="9"/>
    <w:semiHidden/>
    <w:unhideWhenUsed/>
    <w:qFormat/>
    <w:rsid w:val="001223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760EB"/>
    <w:rPr>
      <w:color w:val="808080"/>
    </w:rPr>
  </w:style>
  <w:style w:type="character" w:customStyle="1" w:styleId="Nagwek1Znak">
    <w:name w:val="Nagłówek 1 Znak"/>
    <w:basedOn w:val="Domylnaczcionkaakapitu"/>
    <w:link w:val="Nagwek1"/>
    <w:rsid w:val="00122386"/>
    <w:rPr>
      <w:rFonts w:ascii="Arial" w:eastAsia="Times New Roman" w:hAnsi="Arial" w:cs="Times New Roman"/>
      <w:b/>
      <w:bCs/>
      <w:sz w:val="32"/>
      <w:szCs w:val="32"/>
      <w:lang w:val="en-US" w:bidi="en-US"/>
    </w:rPr>
  </w:style>
  <w:style w:type="character" w:customStyle="1" w:styleId="Nagwek2Znak">
    <w:name w:val="Nagłówek 2 Znak"/>
    <w:basedOn w:val="Domylnaczcionkaakapitu"/>
    <w:link w:val="Nagwek2"/>
    <w:uiPriority w:val="9"/>
    <w:semiHidden/>
    <w:rsid w:val="00122386"/>
    <w:rPr>
      <w:rFonts w:asciiTheme="majorHAnsi" w:eastAsiaTheme="majorEastAsia" w:hAnsiTheme="majorHAnsi" w:cstheme="majorBidi"/>
      <w:color w:val="2E74B5" w:themeColor="accent1" w:themeShade="BF"/>
      <w:sz w:val="26"/>
      <w:szCs w:val="26"/>
      <w:lang w:eastAsia="pl-PL"/>
    </w:rPr>
  </w:style>
  <w:style w:type="paragraph" w:styleId="Akapitzlist">
    <w:name w:val="List Paragraph"/>
    <w:aliases w:val="Numerowanie,List Paragraph,Akapit z listą BS,Kolorowa lista — akcent 11,List Paragraph1,T_SZ_List Paragraph,List Paragraph_0,Wypunktowanie,CW_Lista,L1,2 heading,A_wyliczenie,K-P_odwolanie,Akapit z listą5,maz_wyliczenie,opis dzialania"/>
    <w:basedOn w:val="Normalny"/>
    <w:link w:val="AkapitzlistZnak"/>
    <w:uiPriority w:val="34"/>
    <w:qFormat/>
    <w:rsid w:val="00122386"/>
    <w:pPr>
      <w:ind w:left="708"/>
    </w:pPr>
  </w:style>
  <w:style w:type="character" w:customStyle="1" w:styleId="AkapitzlistZnak">
    <w:name w:val="Akapit z listą Znak"/>
    <w:aliases w:val="Numerowanie Znak,List Paragraph Znak,Akapit z listą BS Znak,Kolorowa lista — akcent 11 Znak,List Paragraph1 Znak,T_SZ_List Paragraph Znak,List Paragraph_0 Znak,Wypunktowanie Znak,CW_Lista Znak,L1 Znak,2 heading Znak,A_wyliczenie Znak"/>
    <w:link w:val="Akapitzlist"/>
    <w:uiPriority w:val="34"/>
    <w:qFormat/>
    <w:locked/>
    <w:rsid w:val="00122386"/>
    <w:rPr>
      <w:rFonts w:ascii="Times New Roman" w:eastAsia="Times New Roman" w:hAnsi="Times New Roman" w:cs="Times New Roman"/>
      <w:sz w:val="24"/>
      <w:szCs w:val="24"/>
      <w:lang w:eastAsia="pl-PL"/>
    </w:rPr>
  </w:style>
  <w:style w:type="numbering" w:customStyle="1" w:styleId="WW8Num851">
    <w:name w:val="WW8Num851"/>
    <w:basedOn w:val="Bezlisty"/>
    <w:rsid w:val="00122386"/>
    <w:pPr>
      <w:numPr>
        <w:numId w:val="8"/>
      </w:numPr>
    </w:pPr>
  </w:style>
  <w:style w:type="numbering" w:customStyle="1" w:styleId="WW8Num891">
    <w:name w:val="WW8Num891"/>
    <w:basedOn w:val="Bezlisty"/>
    <w:rsid w:val="00122386"/>
    <w:pPr>
      <w:numPr>
        <w:numId w:val="1"/>
      </w:numPr>
    </w:pPr>
  </w:style>
  <w:style w:type="character" w:styleId="Hipercze">
    <w:name w:val="Hyperlink"/>
    <w:uiPriority w:val="99"/>
    <w:rsid w:val="00122386"/>
    <w:rPr>
      <w:color w:val="000080"/>
      <w:u w:val="single"/>
    </w:rPr>
  </w:style>
  <w:style w:type="numbering" w:customStyle="1" w:styleId="WW8Num571">
    <w:name w:val="WW8Num571"/>
    <w:basedOn w:val="Bezlisty"/>
    <w:rsid w:val="00122386"/>
    <w:pPr>
      <w:numPr>
        <w:numId w:val="5"/>
      </w:numPr>
    </w:pPr>
  </w:style>
  <w:style w:type="paragraph" w:customStyle="1" w:styleId="AkapitzlistNumerowanieListParagraphAkapitzlistBSKolorowalistaakcent11ListParagraph1TSZListParagraph">
    <w:name w:val="Akapit z listą;Numerowanie;List Paragraph;Akapit z listą BS;Kolorowa lista — akcent 11;List Paragraph1;T_SZ_List Paragraph"/>
    <w:basedOn w:val="Normalny"/>
    <w:link w:val="AkapitzlistZnakNumerowanieZnakListParagraphZnakAkapitzlistBSZnakKolorowalistaakcent11ZnakListParagraph1ZnakTSZListParagraphZnak"/>
    <w:rsid w:val="00122386"/>
    <w:pPr>
      <w:pBdr>
        <w:top w:val="none" w:sz="4" w:space="0" w:color="000000"/>
        <w:left w:val="none" w:sz="4" w:space="0" w:color="000000"/>
        <w:bottom w:val="none" w:sz="4" w:space="0" w:color="000000"/>
        <w:right w:val="none" w:sz="4" w:space="0" w:color="000000"/>
        <w:between w:val="none" w:sz="4" w:space="0" w:color="000000"/>
      </w:pBdr>
      <w:ind w:left="708"/>
    </w:pPr>
    <w:rPr>
      <w:sz w:val="20"/>
      <w:szCs w:val="22"/>
      <w:lang w:eastAsia="en-US" w:bidi="en-US"/>
    </w:rPr>
  </w:style>
  <w:style w:type="character" w:customStyle="1" w:styleId="AkapitzlistZnakNumerowanieZnakListParagraphZnakAkapitzlistBSZnakKolorowalistaakcent11ZnakListParagraph1ZnakTSZListParagraphZnak">
    <w:name w:val="Akapit z listą Znak;Numerowanie Znak;List Paragraph Znak;Akapit z listą BS Znak;Kolorowa lista — akcent 11 Znak;List Paragraph1 Znak;T_SZ_List Paragraph Znak"/>
    <w:link w:val="AkapitzlistNumerowanieListParagraphAkapitzlistBSKolorowalistaakcent11ListParagraph1TSZListParagraph"/>
    <w:rsid w:val="00122386"/>
    <w:rPr>
      <w:rFonts w:ascii="Times New Roman" w:eastAsia="Times New Roman" w:hAnsi="Times New Roman" w:cs="Times New Roman"/>
      <w:sz w:val="20"/>
      <w:lang w:bidi="en-US"/>
    </w:rPr>
  </w:style>
  <w:style w:type="numbering" w:customStyle="1" w:styleId="WW8Num651">
    <w:name w:val="WW8Num651"/>
    <w:basedOn w:val="Bezlisty"/>
    <w:rsid w:val="00122386"/>
    <w:pPr>
      <w:numPr>
        <w:numId w:val="7"/>
      </w:numPr>
    </w:pPr>
  </w:style>
  <w:style w:type="paragraph" w:styleId="Tekstpodstawowy">
    <w:name w:val="Body Text"/>
    <w:basedOn w:val="Normalny"/>
    <w:link w:val="TekstpodstawowyZnak"/>
    <w:rsid w:val="00122386"/>
    <w:pPr>
      <w:widowControl w:val="0"/>
      <w:pBdr>
        <w:top w:val="none" w:sz="4" w:space="0" w:color="000000"/>
        <w:left w:val="none" w:sz="4" w:space="0" w:color="000000"/>
        <w:bottom w:val="none" w:sz="4" w:space="0" w:color="000000"/>
        <w:right w:val="none" w:sz="4" w:space="0" w:color="000000"/>
        <w:between w:val="none" w:sz="4" w:space="0" w:color="000000"/>
      </w:pBdr>
      <w:spacing w:after="120"/>
    </w:pPr>
    <w:rPr>
      <w:sz w:val="20"/>
      <w:szCs w:val="20"/>
      <w:lang w:val="en-US" w:eastAsia="ar-SA" w:bidi="en-US"/>
    </w:rPr>
  </w:style>
  <w:style w:type="character" w:customStyle="1" w:styleId="TekstpodstawowyZnak">
    <w:name w:val="Tekst podstawowy Znak"/>
    <w:basedOn w:val="Domylnaczcionkaakapitu"/>
    <w:link w:val="Tekstpodstawowy"/>
    <w:rsid w:val="00122386"/>
    <w:rPr>
      <w:rFonts w:ascii="Times New Roman" w:eastAsia="Times New Roman" w:hAnsi="Times New Roman" w:cs="Times New Roman"/>
      <w:sz w:val="20"/>
      <w:szCs w:val="20"/>
      <w:lang w:val="en-US" w:eastAsia="ar-SA" w:bidi="en-US"/>
    </w:rPr>
  </w:style>
  <w:style w:type="paragraph" w:styleId="Bezodstpw">
    <w:name w:val="No Spacing"/>
    <w:link w:val="BezodstpwZnak"/>
    <w:uiPriority w:val="1"/>
    <w:qFormat/>
    <w:rsid w:val="0012238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rPr>
  </w:style>
  <w:style w:type="paragraph" w:styleId="Tekstprzypisudolnego">
    <w:name w:val="footnote text"/>
    <w:basedOn w:val="Normalny"/>
    <w:link w:val="TekstprzypisudolnegoZnak"/>
    <w:uiPriority w:val="99"/>
    <w:semiHidden/>
    <w:rsid w:val="00122386"/>
    <w:pPr>
      <w:pBdr>
        <w:top w:val="none" w:sz="4" w:space="0" w:color="000000"/>
        <w:left w:val="none" w:sz="4" w:space="0" w:color="000000"/>
        <w:bottom w:val="none" w:sz="4" w:space="0" w:color="000000"/>
        <w:right w:val="none" w:sz="4" w:space="0" w:color="000000"/>
        <w:between w:val="none" w:sz="4" w:space="0" w:color="000000"/>
      </w:pBdr>
    </w:pPr>
    <w:rPr>
      <w:sz w:val="20"/>
      <w:szCs w:val="20"/>
      <w:lang w:eastAsia="en-US" w:bidi="en-US"/>
    </w:rPr>
  </w:style>
  <w:style w:type="character" w:customStyle="1" w:styleId="TekstprzypisudolnegoZnak">
    <w:name w:val="Tekst przypisu dolnego Znak"/>
    <w:basedOn w:val="Domylnaczcionkaakapitu"/>
    <w:link w:val="Tekstprzypisudolnego"/>
    <w:uiPriority w:val="99"/>
    <w:semiHidden/>
    <w:rsid w:val="00122386"/>
    <w:rPr>
      <w:rFonts w:ascii="Times New Roman" w:eastAsia="Times New Roman" w:hAnsi="Times New Roman" w:cs="Times New Roman"/>
      <w:sz w:val="20"/>
      <w:szCs w:val="20"/>
      <w:lang w:bidi="en-US"/>
    </w:rPr>
  </w:style>
  <w:style w:type="paragraph" w:customStyle="1" w:styleId="Domylnytekst">
    <w:name w:val="Domyœlny tekst"/>
    <w:basedOn w:val="Normalny"/>
    <w:rsid w:val="00122386"/>
    <w:pPr>
      <w:pBdr>
        <w:top w:val="none" w:sz="4" w:space="0" w:color="000000"/>
        <w:left w:val="none" w:sz="4" w:space="0" w:color="000000"/>
        <w:bottom w:val="none" w:sz="4" w:space="0" w:color="000000"/>
        <w:right w:val="none" w:sz="4" w:space="0" w:color="000000"/>
        <w:between w:val="none" w:sz="4" w:space="0" w:color="000000"/>
      </w:pBdr>
    </w:pPr>
    <w:rPr>
      <w:sz w:val="20"/>
      <w:szCs w:val="22"/>
      <w:lang w:val="en-US" w:eastAsia="en-US" w:bidi="en-US"/>
    </w:rPr>
  </w:style>
  <w:style w:type="paragraph" w:styleId="NormalnyWeb">
    <w:name w:val="Normal (Web)"/>
    <w:basedOn w:val="Normalny"/>
    <w:uiPriority w:val="99"/>
    <w:rsid w:val="00122386"/>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sz w:val="20"/>
      <w:szCs w:val="22"/>
      <w:lang w:eastAsia="en-US" w:bidi="en-US"/>
    </w:rPr>
  </w:style>
  <w:style w:type="numbering" w:customStyle="1" w:styleId="WW8Num8511">
    <w:name w:val="WW8Num8511"/>
    <w:basedOn w:val="Bezlisty"/>
    <w:rsid w:val="00122386"/>
    <w:pPr>
      <w:numPr>
        <w:numId w:val="4"/>
      </w:numPr>
    </w:pPr>
  </w:style>
  <w:style w:type="character" w:customStyle="1" w:styleId="BezodstpwZnak">
    <w:name w:val="Bez odstępów Znak"/>
    <w:link w:val="Bezodstpw"/>
    <w:uiPriority w:val="1"/>
    <w:rsid w:val="00122386"/>
    <w:rPr>
      <w:rFonts w:ascii="Calibri" w:eastAsia="Times New Roman" w:hAnsi="Calibri" w:cs="Times New Roman"/>
    </w:rPr>
  </w:style>
  <w:style w:type="paragraph" w:styleId="Tekstpodstawowywcity">
    <w:name w:val="Body Text Indent"/>
    <w:basedOn w:val="Normalny"/>
    <w:link w:val="TekstpodstawowywcityZnak"/>
    <w:uiPriority w:val="99"/>
    <w:unhideWhenUsed/>
    <w:rsid w:val="00122386"/>
    <w:pPr>
      <w:spacing w:after="120"/>
      <w:ind w:left="283"/>
    </w:pPr>
  </w:style>
  <w:style w:type="character" w:customStyle="1" w:styleId="TekstpodstawowywcityZnak">
    <w:name w:val="Tekst podstawowy wcięty Znak"/>
    <w:basedOn w:val="Domylnaczcionkaakapitu"/>
    <w:link w:val="Tekstpodstawowywcity"/>
    <w:uiPriority w:val="99"/>
    <w:rsid w:val="00122386"/>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122386"/>
    <w:rPr>
      <w:rFonts w:ascii="Times New Roman" w:hAnsi="Times New Roman" w:cs="Times New Roman"/>
      <w:sz w:val="23"/>
      <w:szCs w:val="23"/>
      <w:shd w:val="clear" w:color="auto" w:fill="FFFFFF"/>
    </w:rPr>
  </w:style>
  <w:style w:type="character" w:customStyle="1" w:styleId="Teksttreci0">
    <w:name w:val="Tekst treści"/>
    <w:basedOn w:val="Teksttreci"/>
    <w:uiPriority w:val="99"/>
    <w:rsid w:val="00122386"/>
    <w:rPr>
      <w:rFonts w:ascii="Times New Roman" w:hAnsi="Times New Roman" w:cs="Times New Roman"/>
      <w:sz w:val="23"/>
      <w:szCs w:val="23"/>
      <w:u w:val="single"/>
      <w:shd w:val="clear" w:color="auto" w:fill="FFFFFF"/>
    </w:rPr>
  </w:style>
  <w:style w:type="paragraph" w:customStyle="1" w:styleId="Teksttreci1">
    <w:name w:val="Tekst treści1"/>
    <w:basedOn w:val="Normalny"/>
    <w:link w:val="Teksttreci"/>
    <w:uiPriority w:val="99"/>
    <w:rsid w:val="00122386"/>
    <w:pPr>
      <w:shd w:val="clear" w:color="auto" w:fill="FFFFFF"/>
      <w:spacing w:line="240" w:lineRule="atLeast"/>
      <w:ind w:hanging="700"/>
    </w:pPr>
    <w:rPr>
      <w:rFonts w:eastAsiaTheme="minorHAnsi"/>
      <w:sz w:val="23"/>
      <w:szCs w:val="23"/>
      <w:lang w:eastAsia="en-US"/>
    </w:rPr>
  </w:style>
  <w:style w:type="character" w:customStyle="1" w:styleId="Nagwek4">
    <w:name w:val="Nagłówek #4_"/>
    <w:basedOn w:val="Domylnaczcionkaakapitu"/>
    <w:link w:val="Nagwek40"/>
    <w:uiPriority w:val="99"/>
    <w:rsid w:val="00122386"/>
    <w:rPr>
      <w:rFonts w:ascii="Arial" w:hAnsi="Arial" w:cs="Arial"/>
      <w:b/>
      <w:bCs/>
      <w:sz w:val="31"/>
      <w:szCs w:val="31"/>
      <w:shd w:val="clear" w:color="auto" w:fill="FFFFFF"/>
    </w:rPr>
  </w:style>
  <w:style w:type="character" w:customStyle="1" w:styleId="Nagwek6">
    <w:name w:val="Nagłówek #6_"/>
    <w:basedOn w:val="Domylnaczcionkaakapitu"/>
    <w:link w:val="Nagwek61"/>
    <w:uiPriority w:val="99"/>
    <w:rsid w:val="00122386"/>
    <w:rPr>
      <w:rFonts w:ascii="Times New Roman" w:hAnsi="Times New Roman" w:cs="Times New Roman"/>
      <w:b/>
      <w:bCs/>
      <w:sz w:val="23"/>
      <w:szCs w:val="23"/>
      <w:shd w:val="clear" w:color="auto" w:fill="FFFFFF"/>
    </w:rPr>
  </w:style>
  <w:style w:type="paragraph" w:customStyle="1" w:styleId="Nagwek40">
    <w:name w:val="Nagłówek #4"/>
    <w:basedOn w:val="Normalny"/>
    <w:link w:val="Nagwek4"/>
    <w:uiPriority w:val="99"/>
    <w:rsid w:val="00122386"/>
    <w:pPr>
      <w:shd w:val="clear" w:color="auto" w:fill="FFFFFF"/>
      <w:spacing w:line="422" w:lineRule="exact"/>
      <w:ind w:hanging="2120"/>
      <w:outlineLvl w:val="3"/>
    </w:pPr>
    <w:rPr>
      <w:rFonts w:ascii="Arial" w:eastAsiaTheme="minorHAnsi" w:hAnsi="Arial" w:cs="Arial"/>
      <w:b/>
      <w:bCs/>
      <w:sz w:val="31"/>
      <w:szCs w:val="31"/>
      <w:lang w:eastAsia="en-US"/>
    </w:rPr>
  </w:style>
  <w:style w:type="paragraph" w:customStyle="1" w:styleId="Nagwek61">
    <w:name w:val="Nagłówek #61"/>
    <w:basedOn w:val="Normalny"/>
    <w:link w:val="Nagwek6"/>
    <w:uiPriority w:val="99"/>
    <w:rsid w:val="00122386"/>
    <w:pPr>
      <w:shd w:val="clear" w:color="auto" w:fill="FFFFFF"/>
      <w:spacing w:before="240" w:after="300" w:line="240" w:lineRule="atLeast"/>
      <w:jc w:val="both"/>
      <w:outlineLvl w:val="5"/>
    </w:pPr>
    <w:rPr>
      <w:rFonts w:eastAsiaTheme="minorHAnsi"/>
      <w:b/>
      <w:bCs/>
      <w:sz w:val="23"/>
      <w:szCs w:val="23"/>
      <w:lang w:eastAsia="en-US"/>
    </w:rPr>
  </w:style>
  <w:style w:type="character" w:customStyle="1" w:styleId="Teksttreci4">
    <w:name w:val="Tekst treści (4)_"/>
    <w:basedOn w:val="Domylnaczcionkaakapitu"/>
    <w:link w:val="Teksttreci41"/>
    <w:uiPriority w:val="99"/>
    <w:rsid w:val="00122386"/>
    <w:rPr>
      <w:rFonts w:ascii="Times New Roman" w:hAnsi="Times New Roman" w:cs="Times New Roman"/>
      <w:b/>
      <w:bCs/>
      <w:sz w:val="23"/>
      <w:szCs w:val="23"/>
      <w:shd w:val="clear" w:color="auto" w:fill="FFFFFF"/>
    </w:rPr>
  </w:style>
  <w:style w:type="paragraph" w:customStyle="1" w:styleId="Teksttreci41">
    <w:name w:val="Tekst treści (4)1"/>
    <w:basedOn w:val="Normalny"/>
    <w:link w:val="Teksttreci4"/>
    <w:uiPriority w:val="99"/>
    <w:rsid w:val="00122386"/>
    <w:pPr>
      <w:shd w:val="clear" w:color="auto" w:fill="FFFFFF"/>
      <w:spacing w:line="240" w:lineRule="atLeast"/>
      <w:ind w:hanging="540"/>
    </w:pPr>
    <w:rPr>
      <w:rFonts w:eastAsiaTheme="minorHAnsi"/>
      <w:b/>
      <w:bCs/>
      <w:sz w:val="23"/>
      <w:szCs w:val="23"/>
      <w:lang w:eastAsia="en-US"/>
    </w:rPr>
  </w:style>
  <w:style w:type="numbering" w:customStyle="1" w:styleId="WW8Num61111">
    <w:name w:val="WW8Num61111"/>
    <w:basedOn w:val="Bezlisty"/>
    <w:rsid w:val="00122386"/>
    <w:pPr>
      <w:numPr>
        <w:numId w:val="6"/>
      </w:numPr>
    </w:pPr>
  </w:style>
  <w:style w:type="character" w:customStyle="1" w:styleId="Nagweklubstopka">
    <w:name w:val="Nagłówek lub stopka_"/>
    <w:basedOn w:val="Domylnaczcionkaakapitu"/>
    <w:link w:val="Nagweklubstopka0"/>
    <w:uiPriority w:val="99"/>
    <w:rsid w:val="00122386"/>
    <w:rPr>
      <w:rFonts w:ascii="Times New Roman" w:hAnsi="Times New Roman" w:cs="Times New Roman"/>
      <w:sz w:val="20"/>
      <w:szCs w:val="20"/>
      <w:shd w:val="clear" w:color="auto" w:fill="FFFFFF"/>
    </w:rPr>
  </w:style>
  <w:style w:type="character" w:customStyle="1" w:styleId="Nagweklubstopka8">
    <w:name w:val="Nagłówek lub stopka + 8"/>
    <w:aliases w:val="5 pt4,Kursywa2"/>
    <w:basedOn w:val="Nagweklubstopka"/>
    <w:uiPriority w:val="99"/>
    <w:rsid w:val="00122386"/>
    <w:rPr>
      <w:rFonts w:ascii="Times New Roman" w:hAnsi="Times New Roman" w:cs="Times New Roman"/>
      <w:i/>
      <w:iCs/>
      <w:spacing w:val="0"/>
      <w:sz w:val="17"/>
      <w:szCs w:val="17"/>
      <w:shd w:val="clear" w:color="auto" w:fill="FFFFFF"/>
    </w:rPr>
  </w:style>
  <w:style w:type="character" w:customStyle="1" w:styleId="Teksttreci7">
    <w:name w:val="Tekst treści (7)_"/>
    <w:basedOn w:val="Domylnaczcionkaakapitu"/>
    <w:link w:val="Teksttreci70"/>
    <w:uiPriority w:val="99"/>
    <w:rsid w:val="00122386"/>
    <w:rPr>
      <w:rFonts w:ascii="Times New Roman" w:hAnsi="Times New Roman" w:cs="Times New Roman"/>
      <w:b/>
      <w:bCs/>
      <w:sz w:val="30"/>
      <w:szCs w:val="30"/>
      <w:shd w:val="clear" w:color="auto" w:fill="FFFFFF"/>
    </w:rPr>
  </w:style>
  <w:style w:type="character" w:customStyle="1" w:styleId="Nagwek53">
    <w:name w:val="Nagłówek #5 (3)_"/>
    <w:basedOn w:val="Domylnaczcionkaakapitu"/>
    <w:link w:val="Nagwek530"/>
    <w:uiPriority w:val="99"/>
    <w:rsid w:val="00122386"/>
    <w:rPr>
      <w:rFonts w:ascii="SimSun" w:eastAsia="SimSun" w:cs="SimSun"/>
      <w:b/>
      <w:bCs/>
      <w:spacing w:val="-20"/>
      <w:sz w:val="25"/>
      <w:szCs w:val="25"/>
      <w:shd w:val="clear" w:color="auto" w:fill="FFFFFF"/>
    </w:rPr>
  </w:style>
  <w:style w:type="character" w:customStyle="1" w:styleId="Teksttreci4Bezpogrubienia1">
    <w:name w:val="Tekst treści (4) + Bez pogrubienia1"/>
    <w:basedOn w:val="Teksttreci4"/>
    <w:uiPriority w:val="99"/>
    <w:rsid w:val="00122386"/>
    <w:rPr>
      <w:rFonts w:ascii="Times New Roman" w:hAnsi="Times New Roman" w:cs="Times New Roman"/>
      <w:b w:val="0"/>
      <w:bCs w:val="0"/>
      <w:spacing w:val="0"/>
      <w:sz w:val="23"/>
      <w:szCs w:val="23"/>
      <w:shd w:val="clear" w:color="auto" w:fill="FFFFFF"/>
    </w:rPr>
  </w:style>
  <w:style w:type="character" w:customStyle="1" w:styleId="Nagwek54">
    <w:name w:val="Nagłówek #5 (4)_"/>
    <w:basedOn w:val="Domylnaczcionkaakapitu"/>
    <w:link w:val="Nagwek540"/>
    <w:uiPriority w:val="99"/>
    <w:rsid w:val="00122386"/>
    <w:rPr>
      <w:rFonts w:ascii="SimSun" w:eastAsia="SimSun" w:cs="SimSun"/>
      <w:b/>
      <w:bCs/>
      <w:spacing w:val="-20"/>
      <w:sz w:val="25"/>
      <w:szCs w:val="25"/>
      <w:shd w:val="clear" w:color="auto" w:fill="FFFFFF"/>
    </w:rPr>
  </w:style>
  <w:style w:type="character" w:customStyle="1" w:styleId="Nagwek55">
    <w:name w:val="Nagłówek #5 (5)_"/>
    <w:basedOn w:val="Domylnaczcionkaakapitu"/>
    <w:link w:val="Nagwek550"/>
    <w:uiPriority w:val="99"/>
    <w:rsid w:val="00122386"/>
    <w:rPr>
      <w:rFonts w:ascii="Times New Roman" w:hAnsi="Times New Roman" w:cs="Times New Roman"/>
      <w:b/>
      <w:bCs/>
      <w:sz w:val="23"/>
      <w:szCs w:val="23"/>
      <w:shd w:val="clear" w:color="auto" w:fill="FFFFFF"/>
    </w:rPr>
  </w:style>
  <w:style w:type="character" w:customStyle="1" w:styleId="Nagwek56">
    <w:name w:val="Nagłówek #5 (6)_"/>
    <w:basedOn w:val="Domylnaczcionkaakapitu"/>
    <w:link w:val="Nagwek560"/>
    <w:uiPriority w:val="99"/>
    <w:rsid w:val="00122386"/>
    <w:rPr>
      <w:rFonts w:ascii="SimSun" w:eastAsia="SimSun" w:cs="SimSun"/>
      <w:b/>
      <w:bCs/>
      <w:spacing w:val="-20"/>
      <w:sz w:val="25"/>
      <w:szCs w:val="25"/>
      <w:shd w:val="clear" w:color="auto" w:fill="FFFFFF"/>
    </w:rPr>
  </w:style>
  <w:style w:type="character" w:customStyle="1" w:styleId="Nagwek57">
    <w:name w:val="Nagłówek #5 (7)_"/>
    <w:basedOn w:val="Domylnaczcionkaakapitu"/>
    <w:link w:val="Nagwek570"/>
    <w:uiPriority w:val="99"/>
    <w:rsid w:val="00122386"/>
    <w:rPr>
      <w:rFonts w:ascii="SimSun" w:eastAsia="SimSun" w:cs="SimSun"/>
      <w:b/>
      <w:bCs/>
      <w:spacing w:val="-10"/>
      <w:sz w:val="25"/>
      <w:szCs w:val="25"/>
      <w:shd w:val="clear" w:color="auto" w:fill="FFFFFF"/>
    </w:rPr>
  </w:style>
  <w:style w:type="character" w:customStyle="1" w:styleId="TeksttreciOdstpy4pt">
    <w:name w:val="Tekst treści + Odstępy 4 pt"/>
    <w:basedOn w:val="Teksttreci"/>
    <w:uiPriority w:val="99"/>
    <w:rsid w:val="00122386"/>
    <w:rPr>
      <w:rFonts w:ascii="Times New Roman" w:hAnsi="Times New Roman" w:cs="Times New Roman"/>
      <w:spacing w:val="80"/>
      <w:sz w:val="23"/>
      <w:szCs w:val="23"/>
      <w:shd w:val="clear" w:color="auto" w:fill="FFFFFF"/>
    </w:rPr>
  </w:style>
  <w:style w:type="character" w:customStyle="1" w:styleId="Nagwek62">
    <w:name w:val="Nagłówek #6 (2)_"/>
    <w:basedOn w:val="Domylnaczcionkaakapitu"/>
    <w:link w:val="Nagwek620"/>
    <w:uiPriority w:val="99"/>
    <w:rsid w:val="00122386"/>
    <w:rPr>
      <w:rFonts w:ascii="Times New Roman" w:hAnsi="Times New Roman" w:cs="Times New Roman"/>
      <w:sz w:val="23"/>
      <w:szCs w:val="23"/>
      <w:shd w:val="clear" w:color="auto" w:fill="FFFFFF"/>
    </w:rPr>
  </w:style>
  <w:style w:type="character" w:customStyle="1" w:styleId="Nagwek63">
    <w:name w:val="Nagłówek #6 (3)_"/>
    <w:basedOn w:val="Domylnaczcionkaakapitu"/>
    <w:link w:val="Nagwek630"/>
    <w:uiPriority w:val="99"/>
    <w:rsid w:val="00122386"/>
    <w:rPr>
      <w:rFonts w:ascii="Times New Roman" w:hAnsi="Times New Roman" w:cs="Times New Roman"/>
      <w:b/>
      <w:bCs/>
      <w:sz w:val="23"/>
      <w:szCs w:val="23"/>
      <w:shd w:val="clear" w:color="auto" w:fill="FFFFFF"/>
    </w:rPr>
  </w:style>
  <w:style w:type="character" w:customStyle="1" w:styleId="Nagwek6Odstpy1pt">
    <w:name w:val="Nagłówek #6 + Odstępy 1 pt"/>
    <w:basedOn w:val="Nagwek6"/>
    <w:uiPriority w:val="99"/>
    <w:rsid w:val="00122386"/>
    <w:rPr>
      <w:rFonts w:ascii="Times New Roman" w:hAnsi="Times New Roman" w:cs="Times New Roman"/>
      <w:b/>
      <w:bCs/>
      <w:spacing w:val="30"/>
      <w:sz w:val="23"/>
      <w:szCs w:val="23"/>
      <w:shd w:val="clear" w:color="auto" w:fill="FFFFFF"/>
    </w:rPr>
  </w:style>
  <w:style w:type="character" w:customStyle="1" w:styleId="TeksttreciOdstpy4pt1">
    <w:name w:val="Tekst treści + Odstępy 4 pt1"/>
    <w:basedOn w:val="Teksttreci"/>
    <w:uiPriority w:val="99"/>
    <w:rsid w:val="00122386"/>
    <w:rPr>
      <w:rFonts w:ascii="Times New Roman" w:hAnsi="Times New Roman" w:cs="Times New Roman"/>
      <w:spacing w:val="80"/>
      <w:sz w:val="23"/>
      <w:szCs w:val="23"/>
      <w:shd w:val="clear" w:color="auto" w:fill="FFFFFF"/>
    </w:rPr>
  </w:style>
  <w:style w:type="character" w:customStyle="1" w:styleId="Nagwek58">
    <w:name w:val="Nagłówek #5 (8)_"/>
    <w:basedOn w:val="Domylnaczcionkaakapitu"/>
    <w:link w:val="Nagwek580"/>
    <w:uiPriority w:val="99"/>
    <w:rsid w:val="00122386"/>
    <w:rPr>
      <w:rFonts w:ascii="SimSun" w:eastAsia="SimSun" w:cs="SimSun"/>
      <w:b/>
      <w:bCs/>
      <w:spacing w:val="-10"/>
      <w:sz w:val="24"/>
      <w:szCs w:val="24"/>
      <w:shd w:val="clear" w:color="auto" w:fill="FFFFFF"/>
    </w:rPr>
  </w:style>
  <w:style w:type="character" w:customStyle="1" w:styleId="Teksttreci2">
    <w:name w:val="Tekst treści2"/>
    <w:basedOn w:val="Teksttreci"/>
    <w:uiPriority w:val="99"/>
    <w:rsid w:val="00122386"/>
    <w:rPr>
      <w:rFonts w:ascii="Times New Roman" w:hAnsi="Times New Roman" w:cs="Times New Roman"/>
      <w:spacing w:val="0"/>
      <w:sz w:val="23"/>
      <w:szCs w:val="23"/>
      <w:u w:val="single"/>
      <w:shd w:val="clear" w:color="auto" w:fill="FFFFFF"/>
    </w:rPr>
  </w:style>
  <w:style w:type="paragraph" w:customStyle="1" w:styleId="Nagweklubstopka0">
    <w:name w:val="Nagłówek lub stopka"/>
    <w:basedOn w:val="Normalny"/>
    <w:link w:val="Nagweklubstopka"/>
    <w:uiPriority w:val="99"/>
    <w:rsid w:val="00122386"/>
    <w:pPr>
      <w:shd w:val="clear" w:color="auto" w:fill="FFFFFF"/>
    </w:pPr>
    <w:rPr>
      <w:rFonts w:eastAsiaTheme="minorHAnsi"/>
      <w:sz w:val="20"/>
      <w:szCs w:val="20"/>
      <w:lang w:eastAsia="en-US"/>
    </w:rPr>
  </w:style>
  <w:style w:type="paragraph" w:customStyle="1" w:styleId="Teksttreci70">
    <w:name w:val="Tekst treści (7)"/>
    <w:basedOn w:val="Normalny"/>
    <w:link w:val="Teksttreci7"/>
    <w:uiPriority w:val="99"/>
    <w:rsid w:val="00122386"/>
    <w:pPr>
      <w:shd w:val="clear" w:color="auto" w:fill="FFFFFF"/>
      <w:spacing w:before="60" w:line="322" w:lineRule="exact"/>
      <w:jc w:val="both"/>
    </w:pPr>
    <w:rPr>
      <w:rFonts w:eastAsiaTheme="minorHAnsi"/>
      <w:b/>
      <w:bCs/>
      <w:sz w:val="30"/>
      <w:szCs w:val="30"/>
      <w:lang w:eastAsia="en-US"/>
    </w:rPr>
  </w:style>
  <w:style w:type="paragraph" w:customStyle="1" w:styleId="Nagwek530">
    <w:name w:val="Nagłówek #5 (3)"/>
    <w:basedOn w:val="Normalny"/>
    <w:link w:val="Nagwek53"/>
    <w:uiPriority w:val="99"/>
    <w:rsid w:val="00122386"/>
    <w:pPr>
      <w:shd w:val="clear" w:color="auto" w:fill="FFFFFF"/>
      <w:spacing w:before="660" w:line="240" w:lineRule="atLeast"/>
      <w:outlineLvl w:val="4"/>
    </w:pPr>
    <w:rPr>
      <w:rFonts w:ascii="SimSun" w:eastAsia="SimSun" w:hAnsiTheme="minorHAnsi" w:cs="SimSun"/>
      <w:b/>
      <w:bCs/>
      <w:spacing w:val="-20"/>
      <w:sz w:val="25"/>
      <w:szCs w:val="25"/>
      <w:lang w:eastAsia="en-US"/>
    </w:rPr>
  </w:style>
  <w:style w:type="paragraph" w:customStyle="1" w:styleId="Nagwek540">
    <w:name w:val="Nagłówek #5 (4)"/>
    <w:basedOn w:val="Normalny"/>
    <w:link w:val="Nagwek54"/>
    <w:uiPriority w:val="99"/>
    <w:rsid w:val="00122386"/>
    <w:pPr>
      <w:shd w:val="clear" w:color="auto" w:fill="FFFFFF"/>
      <w:spacing w:before="540" w:line="240" w:lineRule="atLeast"/>
      <w:outlineLvl w:val="4"/>
    </w:pPr>
    <w:rPr>
      <w:rFonts w:ascii="SimSun" w:eastAsia="SimSun" w:hAnsiTheme="minorHAnsi" w:cs="SimSun"/>
      <w:b/>
      <w:bCs/>
      <w:spacing w:val="-20"/>
      <w:sz w:val="25"/>
      <w:szCs w:val="25"/>
      <w:lang w:eastAsia="en-US"/>
    </w:rPr>
  </w:style>
  <w:style w:type="paragraph" w:customStyle="1" w:styleId="Nagwek550">
    <w:name w:val="Nagłówek #5 (5)"/>
    <w:basedOn w:val="Normalny"/>
    <w:link w:val="Nagwek55"/>
    <w:uiPriority w:val="99"/>
    <w:rsid w:val="00122386"/>
    <w:pPr>
      <w:shd w:val="clear" w:color="auto" w:fill="FFFFFF"/>
      <w:spacing w:before="300" w:line="240" w:lineRule="atLeast"/>
      <w:outlineLvl w:val="4"/>
    </w:pPr>
    <w:rPr>
      <w:rFonts w:eastAsiaTheme="minorHAnsi"/>
      <w:b/>
      <w:bCs/>
      <w:sz w:val="23"/>
      <w:szCs w:val="23"/>
      <w:lang w:eastAsia="en-US"/>
    </w:rPr>
  </w:style>
  <w:style w:type="paragraph" w:customStyle="1" w:styleId="Nagwek560">
    <w:name w:val="Nagłówek #5 (6)"/>
    <w:basedOn w:val="Normalny"/>
    <w:link w:val="Nagwek56"/>
    <w:uiPriority w:val="99"/>
    <w:rsid w:val="00122386"/>
    <w:pPr>
      <w:shd w:val="clear" w:color="auto" w:fill="FFFFFF"/>
      <w:spacing w:before="300" w:line="240" w:lineRule="atLeast"/>
      <w:outlineLvl w:val="4"/>
    </w:pPr>
    <w:rPr>
      <w:rFonts w:ascii="SimSun" w:eastAsia="SimSun" w:hAnsiTheme="minorHAnsi" w:cs="SimSun"/>
      <w:b/>
      <w:bCs/>
      <w:spacing w:val="-20"/>
      <w:sz w:val="25"/>
      <w:szCs w:val="25"/>
      <w:lang w:eastAsia="en-US"/>
    </w:rPr>
  </w:style>
  <w:style w:type="paragraph" w:customStyle="1" w:styleId="Nagwek570">
    <w:name w:val="Nagłówek #5 (7)"/>
    <w:basedOn w:val="Normalny"/>
    <w:link w:val="Nagwek57"/>
    <w:uiPriority w:val="99"/>
    <w:rsid w:val="00122386"/>
    <w:pPr>
      <w:shd w:val="clear" w:color="auto" w:fill="FFFFFF"/>
      <w:spacing w:before="300" w:line="240" w:lineRule="atLeast"/>
      <w:outlineLvl w:val="4"/>
    </w:pPr>
    <w:rPr>
      <w:rFonts w:ascii="SimSun" w:eastAsia="SimSun" w:hAnsiTheme="minorHAnsi" w:cs="SimSun"/>
      <w:b/>
      <w:bCs/>
      <w:spacing w:val="-10"/>
      <w:sz w:val="25"/>
      <w:szCs w:val="25"/>
      <w:lang w:eastAsia="en-US"/>
    </w:rPr>
  </w:style>
  <w:style w:type="paragraph" w:customStyle="1" w:styleId="Nagwek620">
    <w:name w:val="Nagłówek #6 (2)"/>
    <w:basedOn w:val="Normalny"/>
    <w:link w:val="Nagwek62"/>
    <w:uiPriority w:val="99"/>
    <w:rsid w:val="00122386"/>
    <w:pPr>
      <w:shd w:val="clear" w:color="auto" w:fill="FFFFFF"/>
      <w:spacing w:before="240" w:after="60" w:line="240" w:lineRule="atLeast"/>
      <w:outlineLvl w:val="5"/>
    </w:pPr>
    <w:rPr>
      <w:rFonts w:eastAsiaTheme="minorHAnsi"/>
      <w:sz w:val="23"/>
      <w:szCs w:val="23"/>
      <w:lang w:eastAsia="en-US"/>
    </w:rPr>
  </w:style>
  <w:style w:type="paragraph" w:customStyle="1" w:styleId="Nagwek630">
    <w:name w:val="Nagłówek #6 (3)"/>
    <w:basedOn w:val="Normalny"/>
    <w:link w:val="Nagwek63"/>
    <w:uiPriority w:val="99"/>
    <w:rsid w:val="00122386"/>
    <w:pPr>
      <w:shd w:val="clear" w:color="auto" w:fill="FFFFFF"/>
      <w:spacing w:before="240" w:line="240" w:lineRule="atLeast"/>
      <w:outlineLvl w:val="5"/>
    </w:pPr>
    <w:rPr>
      <w:rFonts w:eastAsiaTheme="minorHAnsi"/>
      <w:b/>
      <w:bCs/>
      <w:sz w:val="23"/>
      <w:szCs w:val="23"/>
      <w:lang w:eastAsia="en-US"/>
    </w:rPr>
  </w:style>
  <w:style w:type="paragraph" w:customStyle="1" w:styleId="Nagwek580">
    <w:name w:val="Nagłówek #5 (8)"/>
    <w:basedOn w:val="Normalny"/>
    <w:link w:val="Nagwek58"/>
    <w:uiPriority w:val="99"/>
    <w:rsid w:val="00122386"/>
    <w:pPr>
      <w:shd w:val="clear" w:color="auto" w:fill="FFFFFF"/>
      <w:spacing w:before="240" w:after="60" w:line="240" w:lineRule="atLeast"/>
      <w:outlineLvl w:val="4"/>
    </w:pPr>
    <w:rPr>
      <w:rFonts w:ascii="SimSun" w:eastAsia="SimSun" w:hAnsiTheme="minorHAnsi" w:cs="SimSun"/>
      <w:b/>
      <w:bCs/>
      <w:spacing w:val="-10"/>
      <w:lang w:eastAsia="en-US"/>
    </w:rPr>
  </w:style>
  <w:style w:type="paragraph" w:styleId="Nagwek">
    <w:name w:val="header"/>
    <w:basedOn w:val="Normalny"/>
    <w:link w:val="NagwekZnak"/>
    <w:uiPriority w:val="99"/>
    <w:unhideWhenUsed/>
    <w:rsid w:val="00122386"/>
    <w:pPr>
      <w:tabs>
        <w:tab w:val="center" w:pos="4536"/>
        <w:tab w:val="right" w:pos="9072"/>
      </w:tabs>
    </w:pPr>
  </w:style>
  <w:style w:type="character" w:customStyle="1" w:styleId="NagwekZnak">
    <w:name w:val="Nagłówek Znak"/>
    <w:basedOn w:val="Domylnaczcionkaakapitu"/>
    <w:link w:val="Nagwek"/>
    <w:uiPriority w:val="99"/>
    <w:rsid w:val="0012238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2386"/>
    <w:pPr>
      <w:tabs>
        <w:tab w:val="center" w:pos="4536"/>
        <w:tab w:val="right" w:pos="9072"/>
      </w:tabs>
    </w:pPr>
  </w:style>
  <w:style w:type="character" w:customStyle="1" w:styleId="StopkaZnak">
    <w:name w:val="Stopka Znak"/>
    <w:basedOn w:val="Domylnaczcionkaakapitu"/>
    <w:link w:val="Stopka"/>
    <w:uiPriority w:val="99"/>
    <w:rsid w:val="00122386"/>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122386"/>
    <w:rPr>
      <w:sz w:val="16"/>
      <w:szCs w:val="16"/>
    </w:rPr>
  </w:style>
  <w:style w:type="paragraph" w:styleId="Tekstkomentarza">
    <w:name w:val="annotation text"/>
    <w:basedOn w:val="Normalny"/>
    <w:link w:val="TekstkomentarzaZnak"/>
    <w:uiPriority w:val="99"/>
    <w:semiHidden/>
    <w:unhideWhenUsed/>
    <w:rsid w:val="00122386"/>
    <w:rPr>
      <w:sz w:val="20"/>
      <w:szCs w:val="20"/>
    </w:rPr>
  </w:style>
  <w:style w:type="character" w:customStyle="1" w:styleId="TekstkomentarzaZnak">
    <w:name w:val="Tekst komentarza Znak"/>
    <w:basedOn w:val="Domylnaczcionkaakapitu"/>
    <w:link w:val="Tekstkomentarza"/>
    <w:uiPriority w:val="99"/>
    <w:semiHidden/>
    <w:rsid w:val="001223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22386"/>
    <w:rPr>
      <w:b/>
      <w:bCs/>
    </w:rPr>
  </w:style>
  <w:style w:type="character" w:customStyle="1" w:styleId="TematkomentarzaZnak">
    <w:name w:val="Temat komentarza Znak"/>
    <w:basedOn w:val="TekstkomentarzaZnak"/>
    <w:link w:val="Tematkomentarza"/>
    <w:uiPriority w:val="99"/>
    <w:semiHidden/>
    <w:rsid w:val="0012238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223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2386"/>
    <w:rPr>
      <w:rFonts w:ascii="Segoe UI" w:eastAsia="Times New Roman" w:hAnsi="Segoe UI" w:cs="Segoe UI"/>
      <w:sz w:val="18"/>
      <w:szCs w:val="18"/>
      <w:lang w:eastAsia="pl-PL"/>
    </w:rPr>
  </w:style>
  <w:style w:type="table" w:styleId="Tabela-Siatka">
    <w:name w:val="Table Grid"/>
    <w:basedOn w:val="Standardowy"/>
    <w:uiPriority w:val="39"/>
    <w:rsid w:val="0012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22386"/>
    <w:rPr>
      <w:color w:val="605E5C"/>
      <w:shd w:val="clear" w:color="auto" w:fill="E1DFDD"/>
    </w:rPr>
  </w:style>
  <w:style w:type="numbering" w:customStyle="1" w:styleId="WW8Num5711">
    <w:name w:val="WW8Num5711"/>
    <w:rsid w:val="005B5805"/>
  </w:style>
  <w:style w:type="numbering" w:customStyle="1" w:styleId="WW8Num611">
    <w:name w:val="WW8Num611"/>
    <w:rsid w:val="000A637B"/>
  </w:style>
  <w:style w:type="numbering" w:customStyle="1" w:styleId="WW8Num671">
    <w:name w:val="WW8Num671"/>
    <w:rsid w:val="00B23633"/>
    <w:pPr>
      <w:numPr>
        <w:numId w:val="28"/>
      </w:numPr>
    </w:pPr>
  </w:style>
  <w:style w:type="character" w:styleId="Odwoanieprzypisudolnego">
    <w:name w:val="footnote reference"/>
    <w:uiPriority w:val="99"/>
    <w:unhideWhenUsed/>
    <w:rsid w:val="004D239E"/>
    <w:rPr>
      <w:vertAlign w:val="superscript"/>
    </w:rPr>
  </w:style>
  <w:style w:type="table" w:customStyle="1" w:styleId="Tabela-Siatka1">
    <w:name w:val="Tabela - Siatka1"/>
    <w:basedOn w:val="Standardowy"/>
    <w:next w:val="Tabela-Siatka"/>
    <w:uiPriority w:val="39"/>
    <w:rsid w:val="002D785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1">
    <w:name w:val="WW8Num6111"/>
    <w:rsid w:val="002D785B"/>
  </w:style>
  <w:style w:type="table" w:customStyle="1" w:styleId="Tabela-Siatka2">
    <w:name w:val="Tabela - Siatka2"/>
    <w:basedOn w:val="Standardowy"/>
    <w:next w:val="Tabela-Siatka"/>
    <w:uiPriority w:val="59"/>
    <w:rsid w:val="00E0087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A464A"/>
    <w:pPr>
      <w:spacing w:after="0" w:line="240" w:lineRule="auto"/>
    </w:pPr>
    <w:rPr>
      <w:rFonts w:eastAsiaTheme="minorEastAsia"/>
      <w:kern w:val="2"/>
      <w:lang w:eastAsia="pl-PL"/>
      <w14:ligatures w14:val="standardContextual"/>
    </w:rPr>
    <w:tblPr>
      <w:tblCellMar>
        <w:top w:w="0" w:type="dxa"/>
        <w:left w:w="0" w:type="dxa"/>
        <w:bottom w:w="0" w:type="dxa"/>
        <w:right w:w="0" w:type="dxa"/>
      </w:tblCellMar>
    </w:tblPr>
  </w:style>
  <w:style w:type="paragraph" w:customStyle="1" w:styleId="Standard">
    <w:name w:val="Standard"/>
    <w:qFormat/>
    <w:rsid w:val="007A68A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markedcontent">
    <w:name w:val="markedcontent"/>
    <w:basedOn w:val="Domylnaczcionkaakapitu"/>
    <w:rsid w:val="007A6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6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5" Type="http://schemas.openxmlformats.org/officeDocument/2006/relationships/webSettings" Target="webSettings.xml"/><Relationship Id="rId10" Type="http://schemas.openxmlformats.org/officeDocument/2006/relationships/hyperlink" Target="https://platformazakupowa.pl/pn/malopolska_straz/proceedings?input_proceedings_search=&amp;globalMode%5B%5D=all&amp;proceeding_type%5B%5D=all&amp;search-in%5B%5D=1&amp;search-in%5B%5D=2&amp;search-in%5B%5D=3&amp;search-in%5B%5D=4&amp;company-divisions%5B%5D=1784" TargetMode="External"/><Relationship Id="rId4" Type="http://schemas.openxmlformats.org/officeDocument/2006/relationships/settings" Target="settings.xml"/><Relationship Id="rId9" Type="http://schemas.openxmlformats.org/officeDocument/2006/relationships/hyperlink" Target="mailto:przetargi@malopolskie.stra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F6FA6-A04A-4846-98F5-C9DD8DFA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5053</Words>
  <Characters>30321</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Buczek</dc:creator>
  <cp:keywords/>
  <dc:description/>
  <cp:lastModifiedBy>R.Tekiela (KW PSP Kraków)</cp:lastModifiedBy>
  <cp:revision>3</cp:revision>
  <dcterms:created xsi:type="dcterms:W3CDTF">2024-09-24T07:55:00Z</dcterms:created>
  <dcterms:modified xsi:type="dcterms:W3CDTF">2024-09-24T07:56:00Z</dcterms:modified>
</cp:coreProperties>
</file>