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787EB7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787EB7">
        <w:rPr>
          <w:rFonts w:cs="Times New Roman"/>
          <w:b/>
          <w:sz w:val="22"/>
          <w:szCs w:val="22"/>
        </w:rPr>
        <w:t>Naprawa dróg i ulic na terenie Gminy Kleszczewo w latach 2021/2022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7B" w:rsidRDefault="008C767B" w:rsidP="00D450AA">
      <w:r>
        <w:separator/>
      </w:r>
    </w:p>
  </w:endnote>
  <w:endnote w:type="continuationSeparator" w:id="1">
    <w:p w:rsidR="008C767B" w:rsidRDefault="008C767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B614F8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B614F8" w:rsidRPr="002D7F31">
              <w:rPr>
                <w:b/>
                <w:sz w:val="18"/>
                <w:szCs w:val="18"/>
              </w:rPr>
              <w:fldChar w:fldCharType="separate"/>
            </w:r>
            <w:r w:rsidR="00D67420">
              <w:rPr>
                <w:b/>
                <w:noProof/>
                <w:sz w:val="18"/>
                <w:szCs w:val="18"/>
              </w:rPr>
              <w:t>1</w:t>
            </w:r>
            <w:r w:rsidR="00B614F8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B614F8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B614F8" w:rsidRPr="002D7F31">
              <w:rPr>
                <w:sz w:val="18"/>
                <w:szCs w:val="18"/>
              </w:rPr>
              <w:fldChar w:fldCharType="separate"/>
            </w:r>
            <w:r w:rsidR="00D67420">
              <w:rPr>
                <w:noProof/>
                <w:sz w:val="18"/>
                <w:szCs w:val="18"/>
              </w:rPr>
              <w:t>2</w:t>
            </w:r>
            <w:r w:rsidR="00B614F8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7B" w:rsidRDefault="008C767B" w:rsidP="00D450AA">
      <w:r>
        <w:separator/>
      </w:r>
    </w:p>
  </w:footnote>
  <w:footnote w:type="continuationSeparator" w:id="1">
    <w:p w:rsidR="008C767B" w:rsidRDefault="008C767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614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67B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2021-09-13T08:55:00Z</cp:lastPrinted>
  <dcterms:created xsi:type="dcterms:W3CDTF">2021-07-19T10:50:00Z</dcterms:created>
  <dcterms:modified xsi:type="dcterms:W3CDTF">2021-09-13T08:55:00Z</dcterms:modified>
</cp:coreProperties>
</file>