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5D28" w14:textId="0B72EA00" w:rsidR="000F4E69" w:rsidRPr="00407AB3" w:rsidRDefault="000F4E69" w:rsidP="001C145E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 w:rsidR="009357A0">
        <w:rPr>
          <w:rFonts w:ascii="Trebuchet MS" w:hAnsi="Trebuchet MS" w:cstheme="minorHAnsi"/>
          <w:sz w:val="20"/>
          <w:szCs w:val="20"/>
        </w:rPr>
        <w:t>22</w:t>
      </w:r>
      <w:r w:rsidRPr="00407AB3">
        <w:rPr>
          <w:rFonts w:ascii="Trebuchet MS" w:hAnsi="Trebuchet MS" w:cstheme="minorHAnsi"/>
          <w:sz w:val="20"/>
          <w:szCs w:val="20"/>
        </w:rPr>
        <w:t>.202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="008C7E56">
        <w:rPr>
          <w:rFonts w:ascii="Trebuchet MS" w:hAnsi="Trebuchet MS" w:cstheme="minorHAnsi"/>
          <w:sz w:val="20"/>
          <w:szCs w:val="20"/>
        </w:rPr>
        <w:t xml:space="preserve">       </w:t>
      </w:r>
      <w:r w:rsidR="009357A0">
        <w:rPr>
          <w:rFonts w:ascii="Trebuchet MS" w:hAnsi="Trebuchet MS" w:cstheme="minorHAnsi"/>
          <w:sz w:val="20"/>
          <w:szCs w:val="20"/>
        </w:rPr>
        <w:tab/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="008C7E56" w:rsidRPr="006D403F">
        <w:rPr>
          <w:rFonts w:ascii="Trebuchet MS" w:hAnsi="Trebuchet MS" w:cstheme="minorHAnsi"/>
          <w:sz w:val="20"/>
          <w:szCs w:val="20"/>
        </w:rPr>
        <w:t xml:space="preserve">dnia </w:t>
      </w:r>
      <w:r w:rsidR="00F93F25">
        <w:rPr>
          <w:rFonts w:ascii="Trebuchet MS" w:hAnsi="Trebuchet MS" w:cstheme="minorHAnsi"/>
          <w:sz w:val="20"/>
          <w:szCs w:val="20"/>
        </w:rPr>
        <w:t xml:space="preserve">8 </w:t>
      </w:r>
      <w:r w:rsidR="009357A0">
        <w:rPr>
          <w:rFonts w:ascii="Trebuchet MS" w:hAnsi="Trebuchet MS" w:cstheme="minorHAnsi"/>
          <w:sz w:val="20"/>
          <w:szCs w:val="20"/>
        </w:rPr>
        <w:t>grudnia</w:t>
      </w:r>
      <w:r w:rsidR="00ED7C45">
        <w:rPr>
          <w:rFonts w:ascii="Trebuchet MS" w:hAnsi="Trebuchet MS" w:cstheme="minorHAnsi"/>
          <w:sz w:val="20"/>
          <w:szCs w:val="20"/>
        </w:rPr>
        <w:t xml:space="preserve"> </w:t>
      </w:r>
      <w:r w:rsidR="008C7E56" w:rsidRPr="00407AB3">
        <w:rPr>
          <w:rFonts w:ascii="Trebuchet MS" w:hAnsi="Trebuchet MS" w:cstheme="minorHAnsi"/>
          <w:sz w:val="20"/>
          <w:szCs w:val="20"/>
        </w:rPr>
        <w:t>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 r.</w:t>
      </w:r>
      <w:r w:rsidRPr="00407AB3">
        <w:rPr>
          <w:rFonts w:ascii="Trebuchet MS" w:hAnsi="Trebuchet MS" w:cstheme="minorHAnsi"/>
          <w:sz w:val="20"/>
          <w:szCs w:val="20"/>
        </w:rPr>
        <w:t xml:space="preserve"> </w:t>
      </w:r>
    </w:p>
    <w:p w14:paraId="44169D79" w14:textId="77777777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32A411E9" w14:textId="77777777" w:rsidR="004874DC" w:rsidRDefault="004874DC" w:rsidP="001C145E">
      <w:pPr>
        <w:spacing w:after="0" w:line="240" w:lineRule="auto"/>
        <w:ind w:left="4536"/>
        <w:rPr>
          <w:b/>
          <w:bCs/>
        </w:rPr>
      </w:pPr>
    </w:p>
    <w:p w14:paraId="5B4FE126" w14:textId="77777777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227D4FEA" w14:textId="77777777" w:rsidR="00EE3C4F" w:rsidRPr="00EE3C4F" w:rsidRDefault="00EE3C4F" w:rsidP="001C145E">
      <w:pPr>
        <w:spacing w:after="0" w:line="240" w:lineRule="auto"/>
        <w:ind w:left="3540" w:firstLine="708"/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2E66FC">
        <w:rPr>
          <w:rFonts w:ascii="Trebuchet MS" w:hAnsi="Trebuchet MS" w:cstheme="minorHAnsi"/>
          <w:b/>
          <w:bCs/>
          <w:sz w:val="20"/>
          <w:szCs w:val="20"/>
        </w:rPr>
        <w:t xml:space="preserve">Do Wykonawców </w:t>
      </w:r>
    </w:p>
    <w:p w14:paraId="3C6F8712" w14:textId="77777777" w:rsidR="004874DC" w:rsidRDefault="004874DC" w:rsidP="001C145E">
      <w:pPr>
        <w:pStyle w:val="Tekstpodstawowy"/>
        <w:jc w:val="center"/>
        <w:rPr>
          <w:rFonts w:ascii="Trebuchet MS" w:hAnsi="Trebuchet MS" w:cstheme="minorHAnsi"/>
          <w:b/>
          <w:sz w:val="20"/>
        </w:rPr>
      </w:pPr>
    </w:p>
    <w:p w14:paraId="1D9D86D2" w14:textId="77777777" w:rsidR="009357A0" w:rsidRDefault="009357A0" w:rsidP="001C145E">
      <w:pPr>
        <w:pStyle w:val="Tekstpodstawowy"/>
        <w:spacing w:line="312" w:lineRule="auto"/>
        <w:jc w:val="center"/>
        <w:rPr>
          <w:rFonts w:ascii="Trebuchet MS" w:hAnsi="Trebuchet MS" w:cstheme="minorHAnsi"/>
          <w:b/>
          <w:sz w:val="20"/>
        </w:rPr>
      </w:pPr>
    </w:p>
    <w:p w14:paraId="3F49F27E" w14:textId="77777777" w:rsidR="00D911F1" w:rsidRPr="00D911F1" w:rsidRDefault="00EE3C4F" w:rsidP="001C145E">
      <w:pPr>
        <w:pStyle w:val="Tekstpodstawowy"/>
        <w:spacing w:line="312" w:lineRule="auto"/>
        <w:jc w:val="center"/>
        <w:rPr>
          <w:rFonts w:ascii="Trebuchet MS" w:hAnsi="Trebuchet MS" w:cstheme="minorHAnsi"/>
          <w:b/>
          <w:sz w:val="20"/>
        </w:rPr>
      </w:pPr>
      <w:r w:rsidRPr="00D911F1">
        <w:rPr>
          <w:rFonts w:ascii="Trebuchet MS" w:hAnsi="Trebuchet MS" w:cstheme="minorHAnsi"/>
          <w:b/>
          <w:sz w:val="20"/>
        </w:rPr>
        <w:t>Informacja o wyborze oferty najkorzystniejszej</w:t>
      </w:r>
      <w:r w:rsidR="00D911F1" w:rsidRPr="00D911F1">
        <w:rPr>
          <w:rFonts w:ascii="Trebuchet MS" w:hAnsi="Trebuchet MS" w:cstheme="minorHAnsi"/>
          <w:b/>
          <w:sz w:val="20"/>
        </w:rPr>
        <w:t xml:space="preserve"> </w:t>
      </w:r>
    </w:p>
    <w:p w14:paraId="12E89B33" w14:textId="77777777" w:rsidR="00EE3C4F" w:rsidRPr="002E66FC" w:rsidRDefault="00D911F1" w:rsidP="00D911F1">
      <w:pPr>
        <w:pStyle w:val="Tekstpodstawowy"/>
        <w:spacing w:line="312" w:lineRule="auto"/>
        <w:jc w:val="center"/>
        <w:rPr>
          <w:rFonts w:ascii="Trebuchet MS" w:hAnsi="Trebuchet MS" w:cstheme="minorHAnsi"/>
          <w:b/>
          <w:sz w:val="20"/>
        </w:rPr>
      </w:pPr>
      <w:r w:rsidRPr="00D911F1">
        <w:rPr>
          <w:rFonts w:ascii="Trebuchet MS" w:hAnsi="Trebuchet MS" w:cstheme="minorHAnsi"/>
          <w:b/>
          <w:sz w:val="20"/>
        </w:rPr>
        <w:t>oraz o wykonawcach, których oferty zostały odrzucone</w:t>
      </w:r>
    </w:p>
    <w:p w14:paraId="0096BBB0" w14:textId="77777777" w:rsidR="00A43788" w:rsidRPr="00407AB3" w:rsidRDefault="00A43788" w:rsidP="001C145E">
      <w:pPr>
        <w:spacing w:after="0" w:line="312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31AAFF58" w14:textId="77777777" w:rsidR="000F4E69" w:rsidRPr="006E5904" w:rsidRDefault="000F4E69" w:rsidP="001C145E">
      <w:pPr>
        <w:spacing w:after="0" w:line="312" w:lineRule="auto"/>
        <w:ind w:left="851" w:hanging="851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7691B">
        <w:rPr>
          <w:rFonts w:ascii="Trebuchet MS" w:hAnsi="Trebuchet MS" w:cs="Arial"/>
          <w:sz w:val="20"/>
          <w:szCs w:val="20"/>
        </w:rPr>
        <w:t xml:space="preserve">Dotyczy: postępowania o udzielenie zamówienia publicznego prowadzonego w trybie podstawowym </w:t>
      </w:r>
      <w:r w:rsidRPr="006E5904">
        <w:rPr>
          <w:rFonts w:ascii="Trebuchet MS" w:hAnsi="Trebuchet MS" w:cs="Arial"/>
          <w:sz w:val="20"/>
          <w:szCs w:val="20"/>
        </w:rPr>
        <w:t xml:space="preserve">na: </w:t>
      </w:r>
      <w:r w:rsidR="00207E85" w:rsidRPr="006E5904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bookmarkStart w:id="1" w:name="_Hlk105569810"/>
      <w:r w:rsidR="009357A0" w:rsidRPr="006E5904">
        <w:rPr>
          <w:rFonts w:ascii="Trebuchet MS" w:hAnsi="Trebuchet MS"/>
          <w:bCs/>
          <w:sz w:val="20"/>
          <w:szCs w:val="20"/>
        </w:rPr>
        <w:t>Zakup mebli na potrzeby Środowiskowego Domu Samopomocy w Mosinie</w:t>
      </w:r>
      <w:bookmarkEnd w:id="1"/>
      <w:r w:rsidRPr="006E5904">
        <w:rPr>
          <w:rFonts w:ascii="Trebuchet MS" w:eastAsia="Times New Roman" w:hAnsi="Trebuchet MS" w:cs="Arial"/>
          <w:b/>
          <w:sz w:val="20"/>
          <w:szCs w:val="20"/>
          <w:lang w:eastAsia="pl-PL"/>
        </w:rPr>
        <w:t>”</w:t>
      </w:r>
      <w:r w:rsidR="00922A7E" w:rsidRPr="006E5904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14:paraId="0812937D" w14:textId="77777777" w:rsidR="000F4E69" w:rsidRPr="006E5904" w:rsidRDefault="000F4E69" w:rsidP="001C145E">
      <w:pPr>
        <w:tabs>
          <w:tab w:val="left" w:pos="567"/>
        </w:tabs>
        <w:spacing w:after="0" w:line="312" w:lineRule="auto"/>
        <w:jc w:val="both"/>
        <w:rPr>
          <w:rFonts w:ascii="Trebuchet MS" w:hAnsi="Trebuchet MS" w:cstheme="minorHAnsi"/>
          <w:sz w:val="20"/>
          <w:szCs w:val="20"/>
        </w:rPr>
      </w:pPr>
      <w:r w:rsidRPr="006E5904">
        <w:rPr>
          <w:rFonts w:ascii="Trebuchet MS" w:hAnsi="Trebuchet MS" w:cstheme="minorHAnsi"/>
          <w:sz w:val="20"/>
          <w:szCs w:val="20"/>
        </w:rPr>
        <w:tab/>
      </w:r>
    </w:p>
    <w:p w14:paraId="4BB0CA16" w14:textId="77777777" w:rsidR="00EE3C4F" w:rsidRPr="00EE3C4F" w:rsidRDefault="006310D6" w:rsidP="001C14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jc w:val="both"/>
        <w:rPr>
          <w:rFonts w:ascii="Trebuchet MS" w:eastAsia="Calibri" w:hAnsi="Trebuchet MS" w:cs="Calibri"/>
          <w:bCs/>
          <w:sz w:val="20"/>
          <w:szCs w:val="20"/>
        </w:rPr>
      </w:pPr>
      <w:r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0F4E69" w:rsidRPr="001E7CC2">
        <w:rPr>
          <w:rFonts w:ascii="Trebuchet MS" w:hAnsi="Trebuchet MS"/>
          <w:sz w:val="20"/>
          <w:szCs w:val="20"/>
        </w:rPr>
        <w:t xml:space="preserve">Zamawiający, Gmina Mosina, działając na podstawie </w:t>
      </w:r>
      <w:r w:rsidR="00EE3C4F" w:rsidRPr="00EE3C4F">
        <w:rPr>
          <w:rFonts w:ascii="Trebuchet MS" w:hAnsi="Trebuchet MS"/>
          <w:sz w:val="20"/>
          <w:szCs w:val="20"/>
        </w:rPr>
        <w:t>art. 253 ust. 1</w:t>
      </w:r>
      <w:r w:rsidR="000F4E69" w:rsidRPr="001E7CC2">
        <w:rPr>
          <w:rFonts w:ascii="Trebuchet MS" w:hAnsi="Trebuchet MS"/>
          <w:sz w:val="20"/>
          <w:szCs w:val="20"/>
        </w:rPr>
        <w:t xml:space="preserve"> </w:t>
      </w:r>
      <w:r w:rsidR="00673E8C">
        <w:rPr>
          <w:rFonts w:ascii="Trebuchet MS" w:hAnsi="Trebuchet MS"/>
          <w:sz w:val="20"/>
          <w:szCs w:val="20"/>
        </w:rPr>
        <w:t xml:space="preserve">w zw. z art. 266 </w:t>
      </w:r>
      <w:r w:rsidR="000F4E69" w:rsidRPr="001E7CC2">
        <w:rPr>
          <w:rFonts w:ascii="Trebuchet MS" w:hAnsi="Trebuchet MS"/>
          <w:sz w:val="20"/>
          <w:szCs w:val="20"/>
        </w:rPr>
        <w:t>ustawy z dnia 11 września 2019 r. – Prawo zamówień publicznych (tekst jedn. Dz.</w:t>
      </w:r>
      <w:r w:rsidR="006E3075">
        <w:rPr>
          <w:rFonts w:ascii="Trebuchet MS" w:hAnsi="Trebuchet MS"/>
          <w:sz w:val="20"/>
          <w:szCs w:val="20"/>
        </w:rPr>
        <w:t xml:space="preserve"> </w:t>
      </w:r>
      <w:r w:rsidR="000F4E69" w:rsidRPr="001E7CC2">
        <w:rPr>
          <w:rFonts w:ascii="Trebuchet MS" w:hAnsi="Trebuchet MS"/>
          <w:sz w:val="20"/>
          <w:szCs w:val="20"/>
        </w:rPr>
        <w:t>U.</w:t>
      </w:r>
      <w:r w:rsidR="006E3075">
        <w:rPr>
          <w:rFonts w:ascii="Trebuchet MS" w:hAnsi="Trebuchet MS"/>
          <w:sz w:val="20"/>
          <w:szCs w:val="20"/>
        </w:rPr>
        <w:t xml:space="preserve"> </w:t>
      </w:r>
      <w:r w:rsidR="000F4E69" w:rsidRPr="001E7CC2">
        <w:rPr>
          <w:rFonts w:ascii="Trebuchet MS" w:hAnsi="Trebuchet MS"/>
          <w:sz w:val="20"/>
          <w:szCs w:val="20"/>
        </w:rPr>
        <w:t>z 202</w:t>
      </w:r>
      <w:r w:rsidR="009357A0">
        <w:rPr>
          <w:rFonts w:ascii="Trebuchet MS" w:hAnsi="Trebuchet MS"/>
          <w:sz w:val="20"/>
          <w:szCs w:val="20"/>
        </w:rPr>
        <w:t>2</w:t>
      </w:r>
      <w:r w:rsidR="000F4E69" w:rsidRPr="001E7CC2">
        <w:rPr>
          <w:rFonts w:ascii="Trebuchet MS" w:hAnsi="Trebuchet MS"/>
          <w:sz w:val="20"/>
          <w:szCs w:val="20"/>
        </w:rPr>
        <w:t xml:space="preserve"> r., poz. 1</w:t>
      </w:r>
      <w:r w:rsidR="009357A0">
        <w:rPr>
          <w:rFonts w:ascii="Trebuchet MS" w:hAnsi="Trebuchet MS"/>
          <w:sz w:val="20"/>
          <w:szCs w:val="20"/>
        </w:rPr>
        <w:t>710</w:t>
      </w:r>
      <w:r w:rsidR="006E3075">
        <w:rPr>
          <w:rFonts w:ascii="Trebuchet MS" w:hAnsi="Trebuchet MS"/>
          <w:sz w:val="20"/>
          <w:szCs w:val="20"/>
        </w:rPr>
        <w:t xml:space="preserve"> </w:t>
      </w:r>
      <w:r w:rsidR="00E82A97">
        <w:rPr>
          <w:rFonts w:ascii="Trebuchet MS" w:hAnsi="Trebuchet MS"/>
          <w:sz w:val="20"/>
          <w:szCs w:val="20"/>
        </w:rPr>
        <w:br/>
      </w:r>
      <w:r w:rsidR="006E3075">
        <w:rPr>
          <w:rFonts w:ascii="Trebuchet MS" w:hAnsi="Trebuchet MS"/>
          <w:sz w:val="20"/>
          <w:szCs w:val="20"/>
        </w:rPr>
        <w:t>ze zm.</w:t>
      </w:r>
      <w:r w:rsidR="000F4E69" w:rsidRPr="001E7CC2">
        <w:rPr>
          <w:rFonts w:ascii="Trebuchet MS" w:hAnsi="Trebuchet MS"/>
          <w:sz w:val="20"/>
          <w:szCs w:val="20"/>
        </w:rPr>
        <w:t>)</w:t>
      </w:r>
      <w:r w:rsidR="000E7BEB" w:rsidRPr="001E7CC2">
        <w:rPr>
          <w:rFonts w:ascii="Trebuchet MS" w:hAnsi="Trebuchet MS"/>
          <w:sz w:val="20"/>
          <w:szCs w:val="20"/>
        </w:rPr>
        <w:t xml:space="preserve">, </w:t>
      </w:r>
      <w:r w:rsidR="00D37862" w:rsidRPr="001E7CC2">
        <w:rPr>
          <w:rFonts w:ascii="Trebuchet MS" w:hAnsi="Trebuchet MS"/>
          <w:sz w:val="20"/>
          <w:szCs w:val="20"/>
        </w:rPr>
        <w:t xml:space="preserve">zwana dalej „ustawą </w:t>
      </w:r>
      <w:proofErr w:type="spellStart"/>
      <w:r w:rsidR="00D37862" w:rsidRPr="001E7CC2">
        <w:rPr>
          <w:rFonts w:ascii="Trebuchet MS" w:hAnsi="Trebuchet MS"/>
          <w:sz w:val="20"/>
          <w:szCs w:val="20"/>
        </w:rPr>
        <w:t>P</w:t>
      </w:r>
      <w:r w:rsidR="00AA1E51">
        <w:rPr>
          <w:rFonts w:ascii="Trebuchet MS" w:hAnsi="Trebuchet MS"/>
          <w:sz w:val="20"/>
          <w:szCs w:val="20"/>
        </w:rPr>
        <w:t>zp</w:t>
      </w:r>
      <w:proofErr w:type="spellEnd"/>
      <w:r w:rsidR="00D911F1">
        <w:rPr>
          <w:rFonts w:ascii="Trebuchet MS" w:hAnsi="Trebuchet MS"/>
          <w:sz w:val="20"/>
          <w:szCs w:val="20"/>
        </w:rPr>
        <w:t xml:space="preserve">” </w:t>
      </w:r>
      <w:r w:rsidR="00EE3C4F" w:rsidRPr="00EE3C4F">
        <w:rPr>
          <w:rFonts w:ascii="Trebuchet MS" w:eastAsia="Calibri" w:hAnsi="Trebuchet MS" w:cs="Calibri"/>
          <w:bCs/>
          <w:sz w:val="20"/>
          <w:szCs w:val="20"/>
        </w:rPr>
        <w:t>informuje</w:t>
      </w:r>
      <w:r w:rsidR="00D911F1">
        <w:rPr>
          <w:rFonts w:ascii="Trebuchet MS" w:eastAsia="Calibri" w:hAnsi="Trebuchet MS" w:cs="Calibri"/>
          <w:bCs/>
          <w:sz w:val="20"/>
          <w:szCs w:val="20"/>
        </w:rPr>
        <w:t>,</w:t>
      </w:r>
      <w:r w:rsidR="00EE3C4F" w:rsidRPr="00EE3C4F">
        <w:rPr>
          <w:rFonts w:ascii="Trebuchet MS" w:eastAsia="Calibri" w:hAnsi="Trebuchet MS" w:cs="Calibri"/>
          <w:bCs/>
          <w:sz w:val="20"/>
          <w:szCs w:val="20"/>
        </w:rPr>
        <w:t xml:space="preserve"> </w:t>
      </w:r>
      <w:r w:rsidR="00D911F1">
        <w:rPr>
          <w:rFonts w:ascii="Trebuchet MS" w:eastAsia="Calibri" w:hAnsi="Trebuchet MS" w:cs="Calibri"/>
          <w:bCs/>
          <w:sz w:val="20"/>
          <w:szCs w:val="20"/>
        </w:rPr>
        <w:t xml:space="preserve">że dokonał wyboru oferty najkorzystniejszej </w:t>
      </w:r>
      <w:r w:rsidR="006E5904">
        <w:rPr>
          <w:rFonts w:ascii="Trebuchet MS" w:eastAsia="Calibri" w:hAnsi="Trebuchet MS" w:cs="Calibri"/>
          <w:bCs/>
          <w:sz w:val="20"/>
          <w:szCs w:val="20"/>
        </w:rPr>
        <w:br/>
      </w:r>
      <w:r w:rsidR="00D911F1">
        <w:rPr>
          <w:rFonts w:ascii="Trebuchet MS" w:eastAsia="Calibri" w:hAnsi="Trebuchet MS" w:cs="Calibri"/>
          <w:bCs/>
          <w:sz w:val="20"/>
          <w:szCs w:val="20"/>
        </w:rPr>
        <w:t>w niniejszym postępowaniu.</w:t>
      </w:r>
    </w:p>
    <w:p w14:paraId="58457B81" w14:textId="77777777" w:rsidR="001C145E" w:rsidRDefault="001C145E" w:rsidP="001C145E">
      <w:pPr>
        <w:spacing w:after="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</w:p>
    <w:p w14:paraId="7C9FED5C" w14:textId="40BD92A0" w:rsidR="00EE3C4F" w:rsidRPr="00D911F1" w:rsidRDefault="00D911F1" w:rsidP="0091020B">
      <w:pPr>
        <w:pStyle w:val="Akapitzlist"/>
        <w:numPr>
          <w:ilvl w:val="0"/>
          <w:numId w:val="10"/>
        </w:numPr>
        <w:tabs>
          <w:tab w:val="left" w:pos="284"/>
        </w:tabs>
        <w:spacing w:after="0" w:line="312" w:lineRule="auto"/>
        <w:ind w:left="0" w:firstLine="0"/>
        <w:rPr>
          <w:rFonts w:ascii="Trebuchet MS" w:eastAsia="Calibri" w:hAnsi="Trebuchet MS" w:cs="Calibri"/>
          <w:b/>
          <w:sz w:val="20"/>
          <w:szCs w:val="20"/>
          <w:u w:val="single"/>
        </w:rPr>
      </w:pPr>
      <w:r>
        <w:rPr>
          <w:rFonts w:ascii="Trebuchet MS" w:eastAsia="Calibri" w:hAnsi="Trebuchet MS" w:cs="Calibri"/>
          <w:b/>
          <w:sz w:val="20"/>
          <w:szCs w:val="20"/>
          <w:u w:val="single"/>
        </w:rPr>
        <w:t>ZAWI</w:t>
      </w:r>
      <w:r w:rsidR="00107E5C">
        <w:rPr>
          <w:rFonts w:ascii="Trebuchet MS" w:eastAsia="Calibri" w:hAnsi="Trebuchet MS" w:cs="Calibri"/>
          <w:b/>
          <w:sz w:val="20"/>
          <w:szCs w:val="20"/>
          <w:u w:val="single"/>
        </w:rPr>
        <w:t>A</w:t>
      </w:r>
      <w:r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DOMIENIE O </w:t>
      </w:r>
      <w:r w:rsidR="00EE3C4F" w:rsidRPr="00D911F1">
        <w:rPr>
          <w:rFonts w:ascii="Trebuchet MS" w:eastAsia="Calibri" w:hAnsi="Trebuchet MS" w:cs="Calibri"/>
          <w:b/>
          <w:sz w:val="20"/>
          <w:szCs w:val="20"/>
          <w:u w:val="single"/>
        </w:rPr>
        <w:t>WYBORZE OFERTY NAJKORZYSTNIEJSZEJ</w:t>
      </w:r>
    </w:p>
    <w:p w14:paraId="1E61D909" w14:textId="77777777" w:rsidR="001C145E" w:rsidRPr="00EE3C4F" w:rsidRDefault="001C145E" w:rsidP="001C145E">
      <w:pPr>
        <w:spacing w:after="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</w:p>
    <w:p w14:paraId="2ACFF66D" w14:textId="77777777" w:rsidR="00DD08B6" w:rsidRDefault="00D911F1" w:rsidP="00D911F1">
      <w:pPr>
        <w:spacing w:after="12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 xml:space="preserve">Jako ofertę najkorzystniejszą wybrano ofertę złożoną przez </w:t>
      </w:r>
      <w:bookmarkStart w:id="2" w:name="_Hlk110499036"/>
      <w:r w:rsidR="00183611" w:rsidRPr="00183611">
        <w:rPr>
          <w:rFonts w:ascii="Trebuchet MS" w:eastAsia="Calibri" w:hAnsi="Trebuchet MS" w:cs="Calibri"/>
          <w:b/>
          <w:sz w:val="20"/>
          <w:szCs w:val="20"/>
        </w:rPr>
        <w:t>Biuro Inżynieryjne DOT Tomasz Dubiecki</w:t>
      </w:r>
      <w:r w:rsidR="00183611"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="00183611" w:rsidRPr="00183611">
        <w:rPr>
          <w:rFonts w:ascii="Trebuchet MS" w:eastAsia="Calibri" w:hAnsi="Trebuchet MS" w:cs="Calibri"/>
          <w:b/>
          <w:sz w:val="20"/>
          <w:szCs w:val="20"/>
        </w:rPr>
        <w:t>ul. Lubomira 29A</w:t>
      </w:r>
      <w:r w:rsidR="00183611"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="00183611" w:rsidRPr="00183611">
        <w:rPr>
          <w:rFonts w:ascii="Trebuchet MS" w:eastAsia="Calibri" w:hAnsi="Trebuchet MS" w:cs="Calibri"/>
          <w:b/>
          <w:sz w:val="20"/>
          <w:szCs w:val="20"/>
        </w:rPr>
        <w:t>62-090 Mrowino</w:t>
      </w:r>
      <w:bookmarkEnd w:id="2"/>
      <w:r>
        <w:rPr>
          <w:rFonts w:ascii="Trebuchet MS" w:eastAsia="Calibri" w:hAnsi="Trebuchet MS" w:cs="Calibri"/>
          <w:b/>
          <w:sz w:val="20"/>
          <w:szCs w:val="20"/>
        </w:rPr>
        <w:t>.</w:t>
      </w:r>
    </w:p>
    <w:p w14:paraId="072D8A5E" w14:textId="77777777" w:rsidR="00D911F1" w:rsidRDefault="00D911F1" w:rsidP="00183611">
      <w:pPr>
        <w:spacing w:after="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>Wykonawca spełnia warunki udziału w postępowaniu, a oferta Wykonawcy nie podlega odrzuceniu. Wykonawca złożył ofertę, która została oceniona jako najkorzystniejsza (uzyskała najwyższą liczbę punktów)</w:t>
      </w:r>
      <w:r w:rsidR="0091020B">
        <w:rPr>
          <w:rFonts w:ascii="Trebuchet MS" w:eastAsia="Calibri" w:hAnsi="Trebuchet MS" w:cs="Calibri"/>
          <w:sz w:val="20"/>
          <w:szCs w:val="20"/>
        </w:rPr>
        <w:t xml:space="preserve"> </w:t>
      </w:r>
      <w:r>
        <w:rPr>
          <w:rFonts w:ascii="Trebuchet MS" w:eastAsia="Calibri" w:hAnsi="Trebuchet MS" w:cs="Calibri"/>
          <w:sz w:val="20"/>
          <w:szCs w:val="20"/>
        </w:rPr>
        <w:t xml:space="preserve">zgodnie z kryteriami oceny ofert </w:t>
      </w:r>
      <w:r w:rsidR="0091020B">
        <w:rPr>
          <w:rFonts w:ascii="Trebuchet MS" w:eastAsia="Calibri" w:hAnsi="Trebuchet MS" w:cs="Calibri"/>
          <w:sz w:val="20"/>
          <w:szCs w:val="20"/>
        </w:rPr>
        <w:t>określonymi w Specyfikacji Warunków Zamówienia (dalej „SWZ”).</w:t>
      </w:r>
    </w:p>
    <w:p w14:paraId="7921F8A9" w14:textId="77777777" w:rsidR="0091020B" w:rsidRDefault="0091020B" w:rsidP="00183611">
      <w:pPr>
        <w:spacing w:after="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</w:p>
    <w:p w14:paraId="274D544C" w14:textId="4760C7D6" w:rsidR="0091020B" w:rsidRPr="0091020B" w:rsidRDefault="0091020B" w:rsidP="0091020B">
      <w:pPr>
        <w:pStyle w:val="Akapitzlist"/>
        <w:numPr>
          <w:ilvl w:val="0"/>
          <w:numId w:val="10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rebuchet MS" w:eastAsia="Calibri" w:hAnsi="Trebuchet MS" w:cs="Calibri"/>
          <w:b/>
          <w:sz w:val="20"/>
          <w:szCs w:val="20"/>
        </w:rPr>
      </w:pPr>
      <w:r>
        <w:rPr>
          <w:rFonts w:ascii="Trebuchet MS" w:eastAsia="Calibri" w:hAnsi="Trebuchet MS" w:cs="Calibri"/>
          <w:b/>
          <w:sz w:val="20"/>
          <w:szCs w:val="20"/>
        </w:rPr>
        <w:t>ZESTAWIENIE OFERT ORAZ PRZY</w:t>
      </w:r>
      <w:r w:rsidR="000443FE">
        <w:rPr>
          <w:rFonts w:ascii="Trebuchet MS" w:eastAsia="Calibri" w:hAnsi="Trebuchet MS" w:cs="Calibri"/>
          <w:b/>
          <w:sz w:val="20"/>
          <w:szCs w:val="20"/>
        </w:rPr>
        <w:t>Z</w:t>
      </w:r>
      <w:r>
        <w:rPr>
          <w:rFonts w:ascii="Trebuchet MS" w:eastAsia="Calibri" w:hAnsi="Trebuchet MS" w:cs="Calibri"/>
          <w:b/>
          <w:sz w:val="20"/>
          <w:szCs w:val="20"/>
        </w:rPr>
        <w:t>NANA PUNKTACJA</w:t>
      </w:r>
    </w:p>
    <w:p w14:paraId="5CA7A679" w14:textId="77777777" w:rsidR="0091020B" w:rsidRPr="00587FC9" w:rsidRDefault="00952FF8" w:rsidP="00587FC9">
      <w:pPr>
        <w:spacing w:after="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>Zamawiający przedstawia poniżej punktację przyznaną złożonym ofertom w każdym kryterium oceny ofert oraz łączną punktację</w:t>
      </w:r>
      <w:bookmarkStart w:id="3" w:name="_Hlk100571324"/>
      <w:bookmarkStart w:id="4" w:name="_Hlk100571399"/>
      <w:r w:rsidR="00587FC9">
        <w:rPr>
          <w:rFonts w:ascii="Trebuchet MS" w:eastAsia="Calibri" w:hAnsi="Trebuchet MS" w:cs="Calibri"/>
          <w:sz w:val="20"/>
          <w:szCs w:val="20"/>
        </w:rPr>
        <w:t>:</w:t>
      </w:r>
    </w:p>
    <w:p w14:paraId="26AA5902" w14:textId="77777777" w:rsidR="0091020B" w:rsidRDefault="0091020B" w:rsidP="001C145E">
      <w:pPr>
        <w:spacing w:after="0" w:line="24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4032"/>
        <w:gridCol w:w="1587"/>
        <w:gridCol w:w="1874"/>
        <w:gridCol w:w="1294"/>
      </w:tblGrid>
      <w:tr w:rsidR="001F2B87" w:rsidRPr="001F2B87" w14:paraId="1AFD86AF" w14:textId="77777777" w:rsidTr="00143CC2">
        <w:trPr>
          <w:cantSplit/>
          <w:trHeight w:val="985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256E87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5" w:name="_Hlk75852744"/>
            <w:r w:rsidRPr="001F2B87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0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0E11D9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>Firma (nazwa) lub nazwisko oraz</w:t>
            </w: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br/>
              <w:t>adres Wykonawcy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FA5C0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1F2B87">
              <w:rPr>
                <w:rFonts w:ascii="Calibri" w:eastAsia="Times New Roman" w:hAnsi="Calibri" w:cs="Calibri"/>
                <w:lang w:eastAsia="pl-PL"/>
              </w:rPr>
              <w:br/>
              <w:t xml:space="preserve">w kryterium </w:t>
            </w:r>
            <w:r w:rsidRPr="001F2B87">
              <w:rPr>
                <w:rFonts w:ascii="Calibri" w:eastAsia="Times New Roman" w:hAnsi="Calibri" w:cs="Calibri"/>
                <w:lang w:eastAsia="pl-PL"/>
              </w:rPr>
              <w:br/>
              <w:t xml:space="preserve">cena brutto </w:t>
            </w:r>
          </w:p>
          <w:p w14:paraId="36166A27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bCs/>
                <w:lang w:eastAsia="pl-PL"/>
              </w:rPr>
              <w:t>60 %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324E0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1F2B87">
              <w:rPr>
                <w:rFonts w:ascii="Calibri" w:eastAsia="Times New Roman" w:hAnsi="Calibri" w:cs="Calibri"/>
                <w:lang w:eastAsia="pl-PL"/>
              </w:rPr>
              <w:br/>
              <w:t>w kryterium termin gwarancji</w:t>
            </w:r>
          </w:p>
          <w:p w14:paraId="4EDA5C86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>40 %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C4E88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1F2B87">
              <w:rPr>
                <w:rFonts w:ascii="Calibri" w:eastAsia="Times New Roman" w:hAnsi="Calibri" w:cs="Calibri"/>
                <w:lang w:val="en-US" w:eastAsia="pl-PL"/>
              </w:rPr>
              <w:t>Łączna</w:t>
            </w:r>
            <w:proofErr w:type="spellEnd"/>
            <w:r w:rsidRPr="001F2B87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1F2B87">
              <w:rPr>
                <w:rFonts w:ascii="Calibri" w:eastAsia="Times New Roman" w:hAnsi="Calibri" w:cs="Calibri"/>
                <w:lang w:val="en-US" w:eastAsia="pl-PL"/>
              </w:rPr>
              <w:t>liczba</w:t>
            </w:r>
            <w:proofErr w:type="spellEnd"/>
            <w:r w:rsidRPr="001F2B87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1F2B87">
              <w:rPr>
                <w:rFonts w:ascii="Calibri" w:eastAsia="Times New Roman" w:hAnsi="Calibri" w:cs="Calibri"/>
                <w:lang w:val="en-US" w:eastAsia="pl-PL"/>
              </w:rPr>
              <w:t>punktów</w:t>
            </w:r>
            <w:proofErr w:type="spellEnd"/>
          </w:p>
        </w:tc>
      </w:tr>
      <w:tr w:rsidR="001F2B87" w:rsidRPr="001F2B87" w14:paraId="4EA2A4CF" w14:textId="77777777" w:rsidTr="00143CC2">
        <w:trPr>
          <w:cantSplit/>
          <w:trHeight w:val="644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24A1CC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5FC7C2" w14:textId="77777777" w:rsidR="001F2B87" w:rsidRPr="00143CC2" w:rsidRDefault="001F2B87" w:rsidP="001F2B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43CC2">
              <w:rPr>
                <w:rFonts w:ascii="Calibri" w:eastAsia="Times New Roman" w:hAnsi="Calibri" w:cs="Calibri"/>
                <w:lang w:eastAsia="pl-PL"/>
              </w:rPr>
              <w:t>Biuro Inżynieryjne DOT Tomasz Dubiecki</w:t>
            </w:r>
          </w:p>
          <w:p w14:paraId="507F1D3D" w14:textId="77777777" w:rsidR="005C18D3" w:rsidRPr="00143CC2" w:rsidRDefault="001F2B87" w:rsidP="005C18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43CC2">
              <w:rPr>
                <w:rFonts w:ascii="Calibri" w:eastAsia="Times New Roman" w:hAnsi="Calibri" w:cs="Calibri"/>
                <w:lang w:eastAsia="pl-PL"/>
              </w:rPr>
              <w:t>ul. Lubomira 29A</w:t>
            </w:r>
          </w:p>
          <w:p w14:paraId="37919D1B" w14:textId="77777777" w:rsidR="001F2B87" w:rsidRPr="00143CC2" w:rsidRDefault="001F2B87" w:rsidP="005C18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43CC2">
              <w:rPr>
                <w:rFonts w:ascii="Calibri" w:eastAsia="Times New Roman" w:hAnsi="Calibri" w:cs="Calibri"/>
                <w:lang w:eastAsia="pl-PL"/>
              </w:rPr>
              <w:t xml:space="preserve"> 62-090 Mrowino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44D685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9</w:t>
            </w:r>
            <w:r w:rsidR="0091020B">
              <w:rPr>
                <w:rFonts w:eastAsia="Times New Roman" w:cstheme="minorHAnsi"/>
                <w:lang w:eastAsia="pl-PL"/>
              </w:rPr>
              <w:t>9</w:t>
            </w:r>
            <w:r w:rsidRPr="001F2B87">
              <w:rPr>
                <w:rFonts w:eastAsia="Times New Roman" w:cstheme="minorHAnsi"/>
                <w:lang w:eastAsia="pl-PL"/>
              </w:rPr>
              <w:t xml:space="preserve"> </w:t>
            </w:r>
            <w:r w:rsidR="0091020B">
              <w:rPr>
                <w:rFonts w:eastAsia="Times New Roman" w:cstheme="minorHAnsi"/>
                <w:lang w:eastAsia="pl-PL"/>
              </w:rPr>
              <w:t>261</w:t>
            </w:r>
            <w:r w:rsidRPr="001F2B87">
              <w:rPr>
                <w:rFonts w:eastAsia="Times New Roman" w:cstheme="minorHAnsi"/>
                <w:lang w:eastAsia="pl-PL"/>
              </w:rPr>
              <w:t>,00 zł</w:t>
            </w:r>
          </w:p>
          <w:p w14:paraId="33E6919F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60,00 pkt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F6D4A6B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1F2B87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0ECCB38E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E110967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>100,00 pkt</w:t>
            </w:r>
          </w:p>
        </w:tc>
      </w:tr>
      <w:tr w:rsidR="001F2B87" w:rsidRPr="001F2B87" w14:paraId="26E7F0C2" w14:textId="77777777" w:rsidTr="00143CC2">
        <w:trPr>
          <w:cantSplit/>
          <w:trHeight w:val="644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984B8" w14:textId="77777777" w:rsidR="001F2B87" w:rsidRPr="001F2B87" w:rsidRDefault="0091020B" w:rsidP="00910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8579C9" w14:textId="77777777" w:rsidR="0091020B" w:rsidRPr="00143CC2" w:rsidRDefault="0091020B" w:rsidP="00B5103B">
            <w:pPr>
              <w:tabs>
                <w:tab w:val="left" w:pos="567"/>
                <w:tab w:val="left" w:pos="2835"/>
              </w:tabs>
              <w:spacing w:after="0" w:line="276" w:lineRule="auto"/>
              <w:rPr>
                <w:rFonts w:cstheme="minorHAnsi"/>
                <w:lang w:eastAsia="pl-PL"/>
              </w:rPr>
            </w:pPr>
            <w:r w:rsidRPr="00143CC2">
              <w:rPr>
                <w:rFonts w:cstheme="minorHAnsi"/>
                <w:lang w:eastAsia="pl-PL"/>
              </w:rPr>
              <w:t>TRONUS POLSKA SP. Z O.O.</w:t>
            </w:r>
          </w:p>
          <w:p w14:paraId="179DDFED" w14:textId="77777777" w:rsidR="005C18D3" w:rsidRPr="00143CC2" w:rsidRDefault="0091020B" w:rsidP="005C18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eastAsia="pl-PL"/>
              </w:rPr>
            </w:pPr>
            <w:r w:rsidRPr="00143CC2">
              <w:rPr>
                <w:rFonts w:cstheme="minorHAnsi"/>
                <w:lang w:eastAsia="pl-PL"/>
              </w:rPr>
              <w:t>ul. Ordona 2A</w:t>
            </w:r>
          </w:p>
          <w:p w14:paraId="1EA43AA7" w14:textId="77777777" w:rsidR="001F2B87" w:rsidRPr="00143CC2" w:rsidRDefault="0091020B" w:rsidP="005C18D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143CC2">
              <w:rPr>
                <w:rFonts w:cstheme="minorHAnsi"/>
                <w:lang w:eastAsia="pl-PL"/>
              </w:rPr>
              <w:t xml:space="preserve"> 01-237 Warszawa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D6ACAF3" w14:textId="77777777" w:rsidR="001F2B87" w:rsidRPr="001F2B87" w:rsidRDefault="0091020B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171 284,88</w:t>
            </w:r>
            <w:r w:rsidR="001F2B87" w:rsidRPr="001F2B87">
              <w:rPr>
                <w:rFonts w:eastAsia="Times New Roman" w:cstheme="minorHAnsi"/>
                <w:lang w:eastAsia="pl-PL"/>
              </w:rPr>
              <w:t xml:space="preserve"> zł</w:t>
            </w:r>
          </w:p>
          <w:p w14:paraId="24F87B2F" w14:textId="77777777" w:rsidR="001F2B87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34,77 </w:t>
            </w:r>
            <w:r w:rsidR="001F2B87" w:rsidRPr="001F2B87">
              <w:rPr>
                <w:rFonts w:eastAsia="Times New Roman" w:cstheme="minorHAnsi"/>
                <w:lang w:eastAsia="pl-PL"/>
              </w:rPr>
              <w:t>pkt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9A88AC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1F2B87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227A1D15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BA6600" w14:textId="77777777" w:rsidR="001F2B87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74, 77</w:t>
            </w:r>
            <w:r w:rsidR="001F2B87" w:rsidRPr="001F2B8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1F2B87" w:rsidRPr="001F2B87">
              <w:rPr>
                <w:rFonts w:ascii="Calibri" w:eastAsia="Times New Roman" w:hAnsi="Calibri" w:cs="Calibri"/>
                <w:b/>
                <w:lang w:eastAsia="pl-PL"/>
              </w:rPr>
              <w:t>pkt</w:t>
            </w:r>
          </w:p>
        </w:tc>
      </w:tr>
      <w:tr w:rsidR="001F2B87" w:rsidRPr="001F2B87" w14:paraId="539658FF" w14:textId="77777777" w:rsidTr="00143CC2">
        <w:trPr>
          <w:cantSplit/>
          <w:trHeight w:val="644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0C0564" w14:textId="77777777" w:rsidR="001F2B87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3</w:t>
            </w:r>
          </w:p>
        </w:tc>
        <w:tc>
          <w:tcPr>
            <w:tcW w:w="4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788AD" w14:textId="77777777" w:rsidR="00B5103B" w:rsidRPr="00143CC2" w:rsidRDefault="00B5103B" w:rsidP="00B5103B">
            <w:pPr>
              <w:tabs>
                <w:tab w:val="left" w:pos="567"/>
                <w:tab w:val="left" w:pos="2835"/>
              </w:tabs>
              <w:spacing w:after="0" w:line="276" w:lineRule="auto"/>
              <w:rPr>
                <w:rFonts w:cstheme="minorHAnsi"/>
                <w:color w:val="000000"/>
                <w:lang w:eastAsia="pl-PL"/>
              </w:rPr>
            </w:pPr>
            <w:r w:rsidRPr="00143CC2">
              <w:rPr>
                <w:rFonts w:cstheme="minorHAnsi"/>
                <w:color w:val="000000"/>
                <w:lang w:eastAsia="pl-PL"/>
              </w:rPr>
              <w:t>PHU „BMS” Sp. J. Z. Bielecki</w:t>
            </w:r>
          </w:p>
          <w:p w14:paraId="788302ED" w14:textId="77777777" w:rsidR="005C18D3" w:rsidRPr="00143CC2" w:rsidRDefault="00B5103B" w:rsidP="005C18D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color w:val="000000"/>
                <w:lang w:eastAsia="pl-PL"/>
              </w:rPr>
            </w:pPr>
            <w:r w:rsidRPr="00143CC2">
              <w:rPr>
                <w:rFonts w:cstheme="minorHAnsi"/>
                <w:color w:val="000000"/>
                <w:lang w:eastAsia="pl-PL"/>
              </w:rPr>
              <w:t>ul. Staszica 22</w:t>
            </w:r>
          </w:p>
          <w:p w14:paraId="55143322" w14:textId="77777777" w:rsidR="001F2B87" w:rsidRPr="00143CC2" w:rsidRDefault="00B5103B" w:rsidP="005C18D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43CC2">
              <w:rPr>
                <w:rFonts w:cstheme="minorHAnsi"/>
                <w:color w:val="000000"/>
                <w:lang w:eastAsia="pl-PL"/>
              </w:rPr>
              <w:t>82-500 Kwidzyn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2FA9511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1</w:t>
            </w:r>
            <w:r w:rsidR="00B5103B">
              <w:rPr>
                <w:rFonts w:eastAsia="Times New Roman" w:cstheme="minorHAnsi"/>
                <w:lang w:eastAsia="pl-PL"/>
              </w:rPr>
              <w:t>92 618,00</w:t>
            </w:r>
            <w:r w:rsidRPr="001F2B87">
              <w:rPr>
                <w:rFonts w:eastAsia="Times New Roman" w:cstheme="minorHAnsi"/>
                <w:lang w:eastAsia="pl-PL"/>
              </w:rPr>
              <w:t xml:space="preserve"> zł</w:t>
            </w:r>
          </w:p>
          <w:p w14:paraId="62356E5D" w14:textId="77777777" w:rsidR="001F2B87" w:rsidRPr="001F2B87" w:rsidRDefault="001F2B87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3</w:t>
            </w:r>
            <w:r w:rsidR="00B5103B">
              <w:rPr>
                <w:rFonts w:eastAsia="Times New Roman" w:cstheme="minorHAnsi"/>
                <w:lang w:eastAsia="pl-PL"/>
              </w:rPr>
              <w:t xml:space="preserve">0,92 </w:t>
            </w:r>
            <w:r w:rsidRPr="001F2B87">
              <w:rPr>
                <w:rFonts w:eastAsia="Times New Roman" w:cstheme="minorHAnsi"/>
                <w:lang w:eastAsia="pl-PL"/>
              </w:rPr>
              <w:t>pkt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6D7C0AD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1F2B87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0E0783FE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15F6444" w14:textId="77777777" w:rsidR="001F2B87" w:rsidRPr="001F2B87" w:rsidRDefault="001F2B87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  <w:r w:rsidR="00B5103B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  <w:r w:rsidRPr="001F2B87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B5103B">
              <w:rPr>
                <w:rFonts w:ascii="Calibri" w:eastAsia="Times New Roman" w:hAnsi="Calibri" w:cs="Calibri"/>
                <w:b/>
                <w:bCs/>
                <w:lang w:eastAsia="pl-PL"/>
              </w:rPr>
              <w:t>92</w:t>
            </w: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 xml:space="preserve"> pkt</w:t>
            </w:r>
          </w:p>
        </w:tc>
      </w:tr>
      <w:tr w:rsidR="001F2B87" w:rsidRPr="001F2B87" w14:paraId="54248B4D" w14:textId="77777777" w:rsidTr="00143CC2">
        <w:trPr>
          <w:cantSplit/>
          <w:trHeight w:val="644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115BD" w14:textId="77777777" w:rsidR="001F2B87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BCB1A" w14:textId="77777777" w:rsidR="005C18D3" w:rsidRPr="00143CC2" w:rsidRDefault="005C18D3" w:rsidP="001F2B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43CC2">
              <w:rPr>
                <w:rFonts w:ascii="Calibri" w:eastAsia="Times New Roman" w:hAnsi="Calibri" w:cs="Calibri"/>
                <w:lang w:eastAsia="pl-PL"/>
              </w:rPr>
              <w:t>Sławomir Mielcarek</w:t>
            </w:r>
          </w:p>
          <w:p w14:paraId="6E7B7D4F" w14:textId="77777777" w:rsidR="00C96FD2" w:rsidRPr="00143CC2" w:rsidRDefault="001F2B87" w:rsidP="00C96F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43CC2">
              <w:rPr>
                <w:rFonts w:ascii="Calibri" w:eastAsia="Times New Roman" w:hAnsi="Calibri" w:cs="Calibri"/>
                <w:lang w:eastAsia="pl-PL"/>
              </w:rPr>
              <w:t xml:space="preserve"> ul. Starołęcka 110b/27</w:t>
            </w:r>
          </w:p>
          <w:p w14:paraId="128329E0" w14:textId="77777777" w:rsidR="001F2B87" w:rsidRPr="00143CC2" w:rsidRDefault="001F2B87" w:rsidP="00C96F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43CC2">
              <w:rPr>
                <w:rFonts w:ascii="Calibri" w:eastAsia="Times New Roman" w:hAnsi="Calibri" w:cs="Calibri"/>
                <w:lang w:eastAsia="pl-PL"/>
              </w:rPr>
              <w:t>61-341 Poznań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EA38B0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1</w:t>
            </w:r>
            <w:r w:rsidR="00B5103B">
              <w:rPr>
                <w:rFonts w:eastAsia="Times New Roman" w:cstheme="minorHAnsi"/>
                <w:lang w:eastAsia="pl-PL"/>
              </w:rPr>
              <w:t>21 930,00</w:t>
            </w:r>
            <w:r w:rsidRPr="001F2B87">
              <w:rPr>
                <w:rFonts w:eastAsia="Times New Roman" w:cstheme="minorHAnsi"/>
                <w:lang w:eastAsia="pl-PL"/>
              </w:rPr>
              <w:t xml:space="preserve"> zł</w:t>
            </w:r>
          </w:p>
          <w:p w14:paraId="508D8843" w14:textId="77777777" w:rsidR="001F2B87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48,84 </w:t>
            </w:r>
            <w:r w:rsidR="001F2B87" w:rsidRPr="001F2B87">
              <w:rPr>
                <w:rFonts w:eastAsia="Times New Roman" w:cstheme="minorHAnsi"/>
                <w:lang w:eastAsia="pl-PL"/>
              </w:rPr>
              <w:t>pkt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B14163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1F2B87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0B266502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FDC2BC" w14:textId="77777777" w:rsidR="001F2B87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88, 84</w:t>
            </w:r>
            <w:r w:rsidR="001F2B87" w:rsidRPr="001F2B87">
              <w:rPr>
                <w:rFonts w:ascii="Calibri" w:eastAsia="Times New Roman" w:hAnsi="Calibri" w:cs="Calibri"/>
                <w:b/>
                <w:lang w:eastAsia="pl-PL"/>
              </w:rPr>
              <w:t xml:space="preserve"> pkt</w:t>
            </w:r>
          </w:p>
        </w:tc>
      </w:tr>
      <w:tr w:rsidR="00B5103B" w:rsidRPr="001F2B87" w14:paraId="6FE7E01B" w14:textId="77777777" w:rsidTr="00143CC2">
        <w:trPr>
          <w:cantSplit/>
          <w:trHeight w:val="644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0DD1F" w14:textId="77777777" w:rsidR="00B5103B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2FA110" w14:textId="70C2E10C" w:rsidR="00B5103B" w:rsidRPr="00143CC2" w:rsidRDefault="00B5103B" w:rsidP="00B5103B">
            <w:pPr>
              <w:tabs>
                <w:tab w:val="left" w:pos="567"/>
                <w:tab w:val="left" w:pos="2835"/>
              </w:tabs>
              <w:spacing w:after="0" w:line="276" w:lineRule="auto"/>
              <w:rPr>
                <w:rFonts w:cstheme="minorHAnsi"/>
                <w:color w:val="000000"/>
                <w:lang w:eastAsia="pl-PL"/>
              </w:rPr>
            </w:pPr>
            <w:r w:rsidRPr="00143CC2">
              <w:rPr>
                <w:rFonts w:cstheme="minorHAnsi"/>
                <w:color w:val="000000"/>
                <w:lang w:eastAsia="pl-PL"/>
              </w:rPr>
              <w:t xml:space="preserve">Office Creative </w:t>
            </w:r>
            <w:proofErr w:type="spellStart"/>
            <w:r w:rsidRPr="00143CC2">
              <w:rPr>
                <w:rFonts w:cstheme="minorHAnsi"/>
                <w:color w:val="000000"/>
                <w:lang w:eastAsia="pl-PL"/>
              </w:rPr>
              <w:t>Group</w:t>
            </w:r>
            <w:proofErr w:type="spellEnd"/>
            <w:r w:rsidRPr="00143CC2">
              <w:rPr>
                <w:rFonts w:cstheme="minorHAnsi"/>
                <w:color w:val="000000"/>
                <w:lang w:eastAsia="pl-PL"/>
              </w:rPr>
              <w:t xml:space="preserve"> Mariusz</w:t>
            </w:r>
            <w:r w:rsidR="00143CC2">
              <w:rPr>
                <w:rFonts w:cstheme="minorHAnsi"/>
                <w:color w:val="000000"/>
                <w:lang w:eastAsia="pl-PL"/>
              </w:rPr>
              <w:t xml:space="preserve"> </w:t>
            </w:r>
            <w:r w:rsidRPr="00143CC2">
              <w:rPr>
                <w:rFonts w:cstheme="minorHAnsi"/>
                <w:color w:val="000000"/>
                <w:lang w:eastAsia="pl-PL"/>
              </w:rPr>
              <w:t>Antoniewicz</w:t>
            </w:r>
          </w:p>
          <w:p w14:paraId="2B42C27F" w14:textId="77777777" w:rsidR="005C18D3" w:rsidRPr="00143CC2" w:rsidRDefault="00B5103B" w:rsidP="005C18D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lang w:eastAsia="pl-PL"/>
              </w:rPr>
            </w:pPr>
            <w:r w:rsidRPr="00143CC2">
              <w:rPr>
                <w:rFonts w:cstheme="minorHAnsi"/>
                <w:color w:val="000000"/>
                <w:lang w:eastAsia="pl-PL"/>
              </w:rPr>
              <w:t>ul. Wyszogrodzka 10 m.183</w:t>
            </w:r>
          </w:p>
          <w:p w14:paraId="3B2C5A41" w14:textId="77777777" w:rsidR="00B5103B" w:rsidRPr="00143CC2" w:rsidRDefault="00B5103B" w:rsidP="005C18D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143CC2">
              <w:rPr>
                <w:rFonts w:cstheme="minorHAnsi"/>
                <w:color w:val="000000"/>
                <w:lang w:eastAsia="pl-PL"/>
              </w:rPr>
              <w:t>03-337 Warszawa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F8F3A78" w14:textId="77777777" w:rsidR="00B5103B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04 217,90</w:t>
            </w:r>
            <w:r w:rsidRPr="001F2B87">
              <w:rPr>
                <w:rFonts w:eastAsia="Times New Roman" w:cstheme="minorHAnsi"/>
                <w:lang w:eastAsia="pl-PL"/>
              </w:rPr>
              <w:t xml:space="preserve"> zł</w:t>
            </w:r>
          </w:p>
          <w:p w14:paraId="24C2D2AE" w14:textId="77777777" w:rsidR="00B5103B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57,15 </w:t>
            </w:r>
            <w:r w:rsidRPr="001F2B87">
              <w:rPr>
                <w:rFonts w:eastAsia="Times New Roman" w:cstheme="minorHAnsi"/>
                <w:lang w:eastAsia="pl-PL"/>
              </w:rPr>
              <w:t>pkt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11922D1" w14:textId="77777777" w:rsidR="00B5103B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1F2B87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1C59A251" w14:textId="77777777" w:rsidR="00B5103B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B4B09A" w14:textId="77777777" w:rsidR="00B5103B" w:rsidRPr="001F2B87" w:rsidRDefault="00B5103B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97,15</w:t>
            </w: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 xml:space="preserve"> pkt</w:t>
            </w:r>
          </w:p>
        </w:tc>
      </w:tr>
      <w:tr w:rsidR="00C96FD2" w:rsidRPr="001F2B87" w14:paraId="513C1D2E" w14:textId="77777777" w:rsidTr="00143CC2">
        <w:trPr>
          <w:cantSplit/>
          <w:trHeight w:val="644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D55AF" w14:textId="77777777" w:rsidR="00C96FD2" w:rsidRDefault="00C96FD2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1CE761" w14:textId="77777777" w:rsidR="00C96FD2" w:rsidRPr="00143CC2" w:rsidRDefault="00C96FD2" w:rsidP="005C18D3">
            <w:pPr>
              <w:tabs>
                <w:tab w:val="left" w:pos="567"/>
                <w:tab w:val="left" w:pos="2835"/>
              </w:tabs>
              <w:spacing w:after="0" w:line="276" w:lineRule="auto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143CC2">
              <w:rPr>
                <w:rFonts w:cstheme="minorHAnsi"/>
                <w:color w:val="000000"/>
                <w:lang w:eastAsia="pl-PL"/>
              </w:rPr>
              <w:t>Nikodemus</w:t>
            </w:r>
            <w:proofErr w:type="spellEnd"/>
            <w:r w:rsidRPr="00143CC2">
              <w:rPr>
                <w:rFonts w:cstheme="minorHAnsi"/>
                <w:color w:val="000000"/>
                <w:lang w:eastAsia="pl-PL"/>
              </w:rPr>
              <w:t xml:space="preserve"> Sebastian </w:t>
            </w:r>
            <w:proofErr w:type="spellStart"/>
            <w:r w:rsidRPr="00143CC2">
              <w:rPr>
                <w:rFonts w:cstheme="minorHAnsi"/>
                <w:color w:val="000000"/>
                <w:lang w:eastAsia="pl-PL"/>
              </w:rPr>
              <w:t>Czuryński</w:t>
            </w:r>
            <w:proofErr w:type="spellEnd"/>
          </w:p>
          <w:p w14:paraId="49E52EAF" w14:textId="3237091F" w:rsidR="00C96FD2" w:rsidRPr="00143CC2" w:rsidRDefault="00C96FD2" w:rsidP="005C18D3">
            <w:pPr>
              <w:tabs>
                <w:tab w:val="left" w:pos="567"/>
                <w:tab w:val="left" w:pos="2835"/>
              </w:tabs>
              <w:spacing w:after="0" w:line="276" w:lineRule="auto"/>
              <w:rPr>
                <w:rFonts w:cstheme="minorHAnsi"/>
                <w:color w:val="000000"/>
                <w:lang w:eastAsia="pl-PL"/>
              </w:rPr>
            </w:pPr>
            <w:r w:rsidRPr="00143CC2">
              <w:rPr>
                <w:rFonts w:cstheme="minorHAnsi"/>
                <w:color w:val="000000"/>
                <w:lang w:eastAsia="pl-PL"/>
              </w:rPr>
              <w:t>ul.</w:t>
            </w:r>
            <w:r w:rsidR="00143CC2">
              <w:rPr>
                <w:rFonts w:cstheme="minorHAnsi"/>
                <w:color w:val="000000"/>
                <w:lang w:eastAsia="pl-PL"/>
              </w:rPr>
              <w:t xml:space="preserve"> </w:t>
            </w:r>
            <w:proofErr w:type="spellStart"/>
            <w:r w:rsidRPr="00143CC2">
              <w:rPr>
                <w:rFonts w:cstheme="minorHAnsi"/>
                <w:color w:val="000000"/>
                <w:lang w:eastAsia="pl-PL"/>
              </w:rPr>
              <w:t>Grudzińśkiego</w:t>
            </w:r>
            <w:proofErr w:type="spellEnd"/>
            <w:r w:rsidRPr="00143CC2">
              <w:rPr>
                <w:rFonts w:cstheme="minorHAnsi"/>
                <w:color w:val="000000"/>
                <w:lang w:eastAsia="pl-PL"/>
              </w:rPr>
              <w:t xml:space="preserve"> 18A.18</w:t>
            </w:r>
          </w:p>
          <w:p w14:paraId="783CBD1F" w14:textId="77777777" w:rsidR="00C96FD2" w:rsidRPr="00143CC2" w:rsidRDefault="00C96FD2" w:rsidP="005C18D3">
            <w:pPr>
              <w:tabs>
                <w:tab w:val="left" w:pos="567"/>
                <w:tab w:val="left" w:pos="2835"/>
              </w:tabs>
              <w:spacing w:after="0" w:line="276" w:lineRule="auto"/>
              <w:rPr>
                <w:rFonts w:cstheme="minorHAnsi"/>
                <w:color w:val="000000"/>
                <w:lang w:eastAsia="pl-PL"/>
              </w:rPr>
            </w:pPr>
            <w:r w:rsidRPr="00143CC2">
              <w:rPr>
                <w:rFonts w:cstheme="minorHAnsi"/>
                <w:color w:val="000000"/>
                <w:lang w:eastAsia="pl-PL"/>
              </w:rPr>
              <w:t xml:space="preserve"> 62-020 Swarzędz</w:t>
            </w:r>
          </w:p>
        </w:tc>
        <w:tc>
          <w:tcPr>
            <w:tcW w:w="475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D304E63" w14:textId="77777777" w:rsidR="00C96FD2" w:rsidRDefault="00C96FD2" w:rsidP="00B5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93972">
              <w:rPr>
                <w:rFonts w:ascii="Calibri" w:eastAsia="Times New Roman" w:hAnsi="Calibri" w:cs="Calibri"/>
                <w:b/>
                <w:lang w:eastAsia="pl-PL"/>
              </w:rPr>
              <w:t>Oferta odrzucona</w:t>
            </w:r>
          </w:p>
        </w:tc>
      </w:tr>
      <w:bookmarkEnd w:id="5"/>
    </w:tbl>
    <w:p w14:paraId="0A385929" w14:textId="77777777" w:rsidR="001F2B87" w:rsidRDefault="001F2B87" w:rsidP="001C145E">
      <w:pPr>
        <w:spacing w:after="0" w:line="24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</w:p>
    <w:bookmarkEnd w:id="3"/>
    <w:bookmarkEnd w:id="4"/>
    <w:p w14:paraId="2EC13F81" w14:textId="77777777" w:rsidR="00E060D5" w:rsidRDefault="00E060D5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46AE07E3" w14:textId="20B08D6A" w:rsidR="000F4E69" w:rsidRDefault="002A6E6F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  <w:r w:rsidRPr="005964EB">
        <w:rPr>
          <w:rFonts w:ascii="Trebuchet MS" w:hAnsi="Trebuchet MS" w:cs="Times New Roman"/>
          <w:b/>
          <w:bCs/>
          <w:sz w:val="20"/>
          <w:szCs w:val="20"/>
        </w:rPr>
        <w:t xml:space="preserve">Jednocześnie Zamawiający </w:t>
      </w:r>
      <w:r w:rsidR="007D31BA">
        <w:rPr>
          <w:rFonts w:ascii="Trebuchet MS" w:hAnsi="Trebuchet MS" w:cs="Times New Roman"/>
          <w:b/>
          <w:bCs/>
          <w:sz w:val="20"/>
          <w:szCs w:val="20"/>
        </w:rPr>
        <w:t>zwraca się z prośbą o</w:t>
      </w:r>
      <w:r w:rsidRPr="005964EB">
        <w:rPr>
          <w:rFonts w:ascii="Trebuchet MS" w:hAnsi="Trebuchet MS" w:cs="Times New Roman"/>
          <w:b/>
          <w:bCs/>
          <w:sz w:val="20"/>
          <w:szCs w:val="20"/>
        </w:rPr>
        <w:t xml:space="preserve"> niezwłoczne </w:t>
      </w:r>
      <w:r w:rsidRPr="00A0186F">
        <w:rPr>
          <w:rFonts w:ascii="Trebuchet MS" w:hAnsi="Trebuchet MS" w:cs="Times New Roman"/>
          <w:b/>
          <w:bCs/>
          <w:sz w:val="20"/>
          <w:szCs w:val="20"/>
        </w:rPr>
        <w:t>potwier</w:t>
      </w:r>
      <w:r w:rsidRPr="005964EB">
        <w:rPr>
          <w:rFonts w:ascii="Trebuchet MS" w:hAnsi="Trebuchet MS" w:cs="Times New Roman"/>
          <w:b/>
          <w:bCs/>
          <w:sz w:val="20"/>
          <w:szCs w:val="20"/>
        </w:rPr>
        <w:t>dzeni</w:t>
      </w:r>
      <w:r w:rsidR="007D31BA">
        <w:rPr>
          <w:rFonts w:ascii="Trebuchet MS" w:hAnsi="Trebuchet MS" w:cs="Times New Roman"/>
          <w:b/>
          <w:bCs/>
          <w:sz w:val="20"/>
          <w:szCs w:val="20"/>
        </w:rPr>
        <w:t>e</w:t>
      </w:r>
      <w:r w:rsidRPr="005964EB">
        <w:rPr>
          <w:rFonts w:ascii="Trebuchet MS" w:hAnsi="Trebuchet MS" w:cs="Times New Roman"/>
          <w:b/>
          <w:bCs/>
          <w:sz w:val="20"/>
          <w:szCs w:val="20"/>
        </w:rPr>
        <w:t xml:space="preserve"> przez Wykonawcę otrzymania niniejszego pisma na adres:</w:t>
      </w:r>
      <w:r w:rsidR="00BF2779" w:rsidRPr="005964EB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hyperlink r:id="rId8" w:history="1">
        <w:r w:rsidR="00F4144A" w:rsidRPr="00F4144A">
          <w:rPr>
            <w:rFonts w:ascii="Trebuchet MS" w:eastAsia="Calibri" w:hAnsi="Trebuchet MS" w:cs="Times New Roman"/>
            <w:b/>
            <w:bCs/>
            <w:color w:val="0000FF"/>
            <w:sz w:val="20"/>
            <w:szCs w:val="24"/>
            <w:u w:val="single"/>
          </w:rPr>
          <w:t>https://platformazakupowa.pl/transakcja/</w:t>
        </w:r>
        <w:r w:rsidR="00893972" w:rsidRPr="00893972">
          <w:rPr>
            <w:rFonts w:ascii="Trebuchet MS" w:eastAsia="Calibri" w:hAnsi="Trebuchet MS" w:cs="Times New Roman"/>
            <w:b/>
            <w:bCs/>
            <w:color w:val="0000FF"/>
            <w:sz w:val="20"/>
            <w:szCs w:val="24"/>
            <w:u w:val="single"/>
          </w:rPr>
          <w:t>688602</w:t>
        </w:r>
      </w:hyperlink>
      <w:r w:rsidR="00F4144A"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  <w:t>.</w:t>
      </w:r>
    </w:p>
    <w:p w14:paraId="1D716902" w14:textId="77777777" w:rsidR="002D27A7" w:rsidRDefault="002D27A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22D62787" w14:textId="77777777" w:rsidR="002D27A7" w:rsidRDefault="002D27A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0CB7298F" w14:textId="77777777" w:rsidR="002D27A7" w:rsidRDefault="002D27A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69C1F94F" w14:textId="77777777" w:rsidR="002D27A7" w:rsidRPr="002D27A7" w:rsidRDefault="002D27A7" w:rsidP="002D27A7">
      <w:pPr>
        <w:pStyle w:val="Akapitzlist"/>
        <w:tabs>
          <w:tab w:val="left" w:pos="709"/>
        </w:tabs>
        <w:spacing w:after="0" w:line="312" w:lineRule="auto"/>
        <w:ind w:left="6372"/>
        <w:jc w:val="center"/>
        <w:rPr>
          <w:rFonts w:ascii="Trebuchet MS" w:eastAsia="Calibri" w:hAnsi="Trebuchet MS" w:cs="Times New Roman"/>
          <w:b/>
          <w:bCs/>
          <w:sz w:val="20"/>
          <w:szCs w:val="24"/>
        </w:rPr>
      </w:pPr>
      <w:r w:rsidRPr="002D27A7">
        <w:rPr>
          <w:rFonts w:ascii="Trebuchet MS" w:eastAsia="Calibri" w:hAnsi="Trebuchet MS" w:cs="Times New Roman"/>
          <w:b/>
          <w:bCs/>
          <w:sz w:val="20"/>
          <w:szCs w:val="24"/>
        </w:rPr>
        <w:t>Burmistrz</w:t>
      </w:r>
    </w:p>
    <w:sectPr w:rsidR="002D27A7" w:rsidRPr="002D27A7" w:rsidSect="00871C6F">
      <w:footerReference w:type="default" r:id="rId9"/>
      <w:headerReference w:type="first" r:id="rId10"/>
      <w:pgSz w:w="11906" w:h="16838"/>
      <w:pgMar w:top="141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ECE9" w14:textId="77777777" w:rsidR="00443AF3" w:rsidRDefault="00443AF3" w:rsidP="00CE1D7C">
      <w:pPr>
        <w:spacing w:after="0" w:line="240" w:lineRule="auto"/>
      </w:pPr>
      <w:r>
        <w:separator/>
      </w:r>
    </w:p>
  </w:endnote>
  <w:endnote w:type="continuationSeparator" w:id="0">
    <w:p w14:paraId="28D776A5" w14:textId="77777777" w:rsidR="00443AF3" w:rsidRDefault="00443AF3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302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DA68B3" w14:textId="77777777" w:rsidR="00E060D5" w:rsidRDefault="00E060D5">
            <w:pPr>
              <w:pStyle w:val="Stopka"/>
              <w:jc w:val="right"/>
            </w:pPr>
            <w:r>
              <w:t xml:space="preserve">Strona </w:t>
            </w:r>
            <w:r w:rsidR="00084E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84E1D">
              <w:rPr>
                <w:b/>
                <w:bCs/>
                <w:sz w:val="24"/>
                <w:szCs w:val="24"/>
              </w:rPr>
              <w:fldChar w:fldCharType="separate"/>
            </w:r>
            <w:r w:rsidR="00664424">
              <w:rPr>
                <w:b/>
                <w:bCs/>
                <w:noProof/>
              </w:rPr>
              <w:t>2</w:t>
            </w:r>
            <w:r w:rsidR="00084E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84E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84E1D">
              <w:rPr>
                <w:b/>
                <w:bCs/>
                <w:sz w:val="24"/>
                <w:szCs w:val="24"/>
              </w:rPr>
              <w:fldChar w:fldCharType="separate"/>
            </w:r>
            <w:r w:rsidR="00664424">
              <w:rPr>
                <w:b/>
                <w:bCs/>
                <w:noProof/>
              </w:rPr>
              <w:t>2</w:t>
            </w:r>
            <w:r w:rsidR="00084E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EF8C8B" w14:textId="77777777" w:rsidR="00E060D5" w:rsidRDefault="00E06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F53F" w14:textId="77777777" w:rsidR="00443AF3" w:rsidRDefault="00443AF3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52CFD769" w14:textId="77777777" w:rsidR="00443AF3" w:rsidRDefault="00443AF3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EAA1" w14:textId="77777777" w:rsidR="00E060D5" w:rsidRDefault="00E060D5">
    <w:pPr>
      <w:pStyle w:val="Nagwek"/>
    </w:pPr>
    <w:r>
      <w:rPr>
        <w:noProof/>
        <w:lang w:eastAsia="pl-PL"/>
      </w:rPr>
      <w:drawing>
        <wp:inline distT="0" distB="0" distL="0" distR="0" wp14:anchorId="7A6952EF" wp14:editId="359F90B0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54F415" w14:textId="77777777" w:rsidR="00E060D5" w:rsidRDefault="00E06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4806"/>
    <w:multiLevelType w:val="hybridMultilevel"/>
    <w:tmpl w:val="A9906F2E"/>
    <w:lvl w:ilvl="0" w:tplc="620A7BE6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435FC2"/>
    <w:multiLevelType w:val="hybridMultilevel"/>
    <w:tmpl w:val="AB80CBAC"/>
    <w:lvl w:ilvl="0" w:tplc="E70E8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3EE"/>
    <w:multiLevelType w:val="hybridMultilevel"/>
    <w:tmpl w:val="4A620146"/>
    <w:lvl w:ilvl="0" w:tplc="34E6CE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B240BD"/>
    <w:multiLevelType w:val="hybridMultilevel"/>
    <w:tmpl w:val="421EE122"/>
    <w:lvl w:ilvl="0" w:tplc="F654A03A">
      <w:start w:val="1"/>
      <w:numFmt w:val="lowerLetter"/>
      <w:lvlText w:val="%1)"/>
      <w:lvlJc w:val="left"/>
      <w:pPr>
        <w:ind w:left="644" w:hanging="360"/>
      </w:pPr>
      <w:rPr>
        <w:rFonts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1C23F9"/>
    <w:multiLevelType w:val="hybridMultilevel"/>
    <w:tmpl w:val="545A90FC"/>
    <w:lvl w:ilvl="0" w:tplc="9B2C906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63F16"/>
    <w:multiLevelType w:val="hybridMultilevel"/>
    <w:tmpl w:val="DFE4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75FA"/>
    <w:multiLevelType w:val="hybridMultilevel"/>
    <w:tmpl w:val="817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B0AD9"/>
    <w:multiLevelType w:val="hybridMultilevel"/>
    <w:tmpl w:val="97E23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6587045">
    <w:abstractNumId w:val="0"/>
  </w:num>
  <w:num w:numId="2" w16cid:durableId="1475368750">
    <w:abstractNumId w:val="5"/>
  </w:num>
  <w:num w:numId="3" w16cid:durableId="1796365476">
    <w:abstractNumId w:val="3"/>
  </w:num>
  <w:num w:numId="4" w16cid:durableId="1319190809">
    <w:abstractNumId w:val="1"/>
  </w:num>
  <w:num w:numId="5" w16cid:durableId="19281249">
    <w:abstractNumId w:val="4"/>
  </w:num>
  <w:num w:numId="6" w16cid:durableId="1528569131">
    <w:abstractNumId w:val="9"/>
  </w:num>
  <w:num w:numId="7" w16cid:durableId="209656486">
    <w:abstractNumId w:val="7"/>
  </w:num>
  <w:num w:numId="8" w16cid:durableId="1240091724">
    <w:abstractNumId w:val="8"/>
  </w:num>
  <w:num w:numId="9" w16cid:durableId="1811703339">
    <w:abstractNumId w:val="6"/>
  </w:num>
  <w:num w:numId="10" w16cid:durableId="1197233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635"/>
    <w:rsid w:val="000029BC"/>
    <w:rsid w:val="0000654B"/>
    <w:rsid w:val="00006C0A"/>
    <w:rsid w:val="00010D65"/>
    <w:rsid w:val="0002391F"/>
    <w:rsid w:val="00024531"/>
    <w:rsid w:val="000443FE"/>
    <w:rsid w:val="00045AAC"/>
    <w:rsid w:val="00047C98"/>
    <w:rsid w:val="00054F0D"/>
    <w:rsid w:val="0007346E"/>
    <w:rsid w:val="00081887"/>
    <w:rsid w:val="00084E1D"/>
    <w:rsid w:val="00090084"/>
    <w:rsid w:val="000A0CB1"/>
    <w:rsid w:val="000A6635"/>
    <w:rsid w:val="000B194E"/>
    <w:rsid w:val="000C356B"/>
    <w:rsid w:val="000C6358"/>
    <w:rsid w:val="000D5B68"/>
    <w:rsid w:val="000D7A66"/>
    <w:rsid w:val="000E7829"/>
    <w:rsid w:val="000E7BEB"/>
    <w:rsid w:val="000F4E69"/>
    <w:rsid w:val="00107E5C"/>
    <w:rsid w:val="00112E63"/>
    <w:rsid w:val="00135397"/>
    <w:rsid w:val="00141064"/>
    <w:rsid w:val="00143CC2"/>
    <w:rsid w:val="00155E6D"/>
    <w:rsid w:val="001665F4"/>
    <w:rsid w:val="00166D87"/>
    <w:rsid w:val="0017135B"/>
    <w:rsid w:val="00173976"/>
    <w:rsid w:val="00174D4F"/>
    <w:rsid w:val="00183611"/>
    <w:rsid w:val="001849AD"/>
    <w:rsid w:val="00195AEB"/>
    <w:rsid w:val="001C145E"/>
    <w:rsid w:val="001D7EB3"/>
    <w:rsid w:val="001E1A67"/>
    <w:rsid w:val="001E66FC"/>
    <w:rsid w:val="001E7CC2"/>
    <w:rsid w:val="001F2B87"/>
    <w:rsid w:val="00207E85"/>
    <w:rsid w:val="00212822"/>
    <w:rsid w:val="00212CE2"/>
    <w:rsid w:val="00215601"/>
    <w:rsid w:val="002243EB"/>
    <w:rsid w:val="0022767F"/>
    <w:rsid w:val="002457EF"/>
    <w:rsid w:val="00245AC1"/>
    <w:rsid w:val="00245D30"/>
    <w:rsid w:val="00246520"/>
    <w:rsid w:val="00251C7E"/>
    <w:rsid w:val="002666AE"/>
    <w:rsid w:val="002673C3"/>
    <w:rsid w:val="002910C7"/>
    <w:rsid w:val="002936CC"/>
    <w:rsid w:val="00294E44"/>
    <w:rsid w:val="002A5D04"/>
    <w:rsid w:val="002A6E6F"/>
    <w:rsid w:val="002A7AA9"/>
    <w:rsid w:val="002C621D"/>
    <w:rsid w:val="002D27A7"/>
    <w:rsid w:val="002F6152"/>
    <w:rsid w:val="002F7BA0"/>
    <w:rsid w:val="00306244"/>
    <w:rsid w:val="00311A08"/>
    <w:rsid w:val="003140F2"/>
    <w:rsid w:val="00331196"/>
    <w:rsid w:val="00357C4D"/>
    <w:rsid w:val="00357CC0"/>
    <w:rsid w:val="00366B5D"/>
    <w:rsid w:val="003768C7"/>
    <w:rsid w:val="00390381"/>
    <w:rsid w:val="00391719"/>
    <w:rsid w:val="00396CF2"/>
    <w:rsid w:val="003B6ECC"/>
    <w:rsid w:val="003C35EA"/>
    <w:rsid w:val="003D7C64"/>
    <w:rsid w:val="003E15FD"/>
    <w:rsid w:val="003E6FC6"/>
    <w:rsid w:val="003F42C3"/>
    <w:rsid w:val="003F4D97"/>
    <w:rsid w:val="004119D1"/>
    <w:rsid w:val="0042201F"/>
    <w:rsid w:val="00426445"/>
    <w:rsid w:val="00433573"/>
    <w:rsid w:val="00442BF2"/>
    <w:rsid w:val="00443AF3"/>
    <w:rsid w:val="00460F99"/>
    <w:rsid w:val="00471565"/>
    <w:rsid w:val="00484391"/>
    <w:rsid w:val="00485898"/>
    <w:rsid w:val="004874DC"/>
    <w:rsid w:val="00495B7F"/>
    <w:rsid w:val="004A4FC1"/>
    <w:rsid w:val="004B630D"/>
    <w:rsid w:val="004C524A"/>
    <w:rsid w:val="004C52B4"/>
    <w:rsid w:val="004C53F9"/>
    <w:rsid w:val="004E0EAE"/>
    <w:rsid w:val="00503A88"/>
    <w:rsid w:val="005262AD"/>
    <w:rsid w:val="0052696F"/>
    <w:rsid w:val="0052743F"/>
    <w:rsid w:val="00533059"/>
    <w:rsid w:val="005418B2"/>
    <w:rsid w:val="00543E00"/>
    <w:rsid w:val="00561801"/>
    <w:rsid w:val="00563590"/>
    <w:rsid w:val="00581A89"/>
    <w:rsid w:val="00587FC9"/>
    <w:rsid w:val="00592DE7"/>
    <w:rsid w:val="00593CA8"/>
    <w:rsid w:val="00594E89"/>
    <w:rsid w:val="00595649"/>
    <w:rsid w:val="005964EB"/>
    <w:rsid w:val="005C18D3"/>
    <w:rsid w:val="005E1FFB"/>
    <w:rsid w:val="005F6877"/>
    <w:rsid w:val="00610B6E"/>
    <w:rsid w:val="006159FA"/>
    <w:rsid w:val="006310D6"/>
    <w:rsid w:val="00632176"/>
    <w:rsid w:val="00635336"/>
    <w:rsid w:val="00647C3C"/>
    <w:rsid w:val="00664424"/>
    <w:rsid w:val="00673E8C"/>
    <w:rsid w:val="0067691B"/>
    <w:rsid w:val="00680713"/>
    <w:rsid w:val="0068117F"/>
    <w:rsid w:val="006A3825"/>
    <w:rsid w:val="006B048F"/>
    <w:rsid w:val="006B653F"/>
    <w:rsid w:val="006B6A11"/>
    <w:rsid w:val="006C254E"/>
    <w:rsid w:val="006D5A60"/>
    <w:rsid w:val="006E06CC"/>
    <w:rsid w:val="006E3075"/>
    <w:rsid w:val="006E5904"/>
    <w:rsid w:val="006F42FE"/>
    <w:rsid w:val="00703732"/>
    <w:rsid w:val="00710583"/>
    <w:rsid w:val="00715CF1"/>
    <w:rsid w:val="00717244"/>
    <w:rsid w:val="00745D96"/>
    <w:rsid w:val="00776A33"/>
    <w:rsid w:val="00785CD4"/>
    <w:rsid w:val="007A0A2B"/>
    <w:rsid w:val="007A2077"/>
    <w:rsid w:val="007B1335"/>
    <w:rsid w:val="007C41BB"/>
    <w:rsid w:val="007D31BA"/>
    <w:rsid w:val="007E044A"/>
    <w:rsid w:val="007E6DAE"/>
    <w:rsid w:val="007F05D9"/>
    <w:rsid w:val="00801C41"/>
    <w:rsid w:val="00810623"/>
    <w:rsid w:val="0081439C"/>
    <w:rsid w:val="00855B1D"/>
    <w:rsid w:val="00865C20"/>
    <w:rsid w:val="00871C6F"/>
    <w:rsid w:val="00893972"/>
    <w:rsid w:val="00896995"/>
    <w:rsid w:val="008C7E56"/>
    <w:rsid w:val="008D17E8"/>
    <w:rsid w:val="008F5608"/>
    <w:rsid w:val="008F669B"/>
    <w:rsid w:val="008F6BB6"/>
    <w:rsid w:val="00900C3B"/>
    <w:rsid w:val="0090180A"/>
    <w:rsid w:val="0091020B"/>
    <w:rsid w:val="009149C0"/>
    <w:rsid w:val="009167B8"/>
    <w:rsid w:val="00922089"/>
    <w:rsid w:val="00922A7E"/>
    <w:rsid w:val="009357A0"/>
    <w:rsid w:val="00936FEF"/>
    <w:rsid w:val="00947A13"/>
    <w:rsid w:val="00952FF8"/>
    <w:rsid w:val="00957C09"/>
    <w:rsid w:val="009602DB"/>
    <w:rsid w:val="00970DBA"/>
    <w:rsid w:val="00973D84"/>
    <w:rsid w:val="00987AE4"/>
    <w:rsid w:val="009919CA"/>
    <w:rsid w:val="00995498"/>
    <w:rsid w:val="009A476F"/>
    <w:rsid w:val="009C4702"/>
    <w:rsid w:val="009D6F88"/>
    <w:rsid w:val="009E0620"/>
    <w:rsid w:val="009E256B"/>
    <w:rsid w:val="009E6282"/>
    <w:rsid w:val="009F6F97"/>
    <w:rsid w:val="00A0186F"/>
    <w:rsid w:val="00A109B7"/>
    <w:rsid w:val="00A176C6"/>
    <w:rsid w:val="00A240A6"/>
    <w:rsid w:val="00A272AF"/>
    <w:rsid w:val="00A27D04"/>
    <w:rsid w:val="00A327CE"/>
    <w:rsid w:val="00A32F3E"/>
    <w:rsid w:val="00A35FAC"/>
    <w:rsid w:val="00A37294"/>
    <w:rsid w:val="00A40CB0"/>
    <w:rsid w:val="00A43788"/>
    <w:rsid w:val="00A505B0"/>
    <w:rsid w:val="00A51960"/>
    <w:rsid w:val="00A5248F"/>
    <w:rsid w:val="00A613CE"/>
    <w:rsid w:val="00A62BAF"/>
    <w:rsid w:val="00A66E6C"/>
    <w:rsid w:val="00A83BB9"/>
    <w:rsid w:val="00A83FE7"/>
    <w:rsid w:val="00AA1E51"/>
    <w:rsid w:val="00AD5006"/>
    <w:rsid w:val="00AD554C"/>
    <w:rsid w:val="00AD5639"/>
    <w:rsid w:val="00AE0B1B"/>
    <w:rsid w:val="00AF34AC"/>
    <w:rsid w:val="00B13270"/>
    <w:rsid w:val="00B162B0"/>
    <w:rsid w:val="00B20F2E"/>
    <w:rsid w:val="00B24F25"/>
    <w:rsid w:val="00B258F9"/>
    <w:rsid w:val="00B27B1E"/>
    <w:rsid w:val="00B5103B"/>
    <w:rsid w:val="00B54F59"/>
    <w:rsid w:val="00B57D5C"/>
    <w:rsid w:val="00B70F01"/>
    <w:rsid w:val="00B761DD"/>
    <w:rsid w:val="00B9403A"/>
    <w:rsid w:val="00BB4EFE"/>
    <w:rsid w:val="00BB5CB2"/>
    <w:rsid w:val="00BB69C5"/>
    <w:rsid w:val="00BB7001"/>
    <w:rsid w:val="00BC1648"/>
    <w:rsid w:val="00BF1A36"/>
    <w:rsid w:val="00BF2779"/>
    <w:rsid w:val="00BF31F7"/>
    <w:rsid w:val="00BF3491"/>
    <w:rsid w:val="00BF414C"/>
    <w:rsid w:val="00C12E0A"/>
    <w:rsid w:val="00C264FB"/>
    <w:rsid w:val="00C4260A"/>
    <w:rsid w:val="00C54377"/>
    <w:rsid w:val="00C76D63"/>
    <w:rsid w:val="00C84D21"/>
    <w:rsid w:val="00C91368"/>
    <w:rsid w:val="00C95397"/>
    <w:rsid w:val="00C96FD2"/>
    <w:rsid w:val="00CA0989"/>
    <w:rsid w:val="00CA0B9A"/>
    <w:rsid w:val="00CA5CF0"/>
    <w:rsid w:val="00CA7B1C"/>
    <w:rsid w:val="00CA7FCC"/>
    <w:rsid w:val="00CB2DD2"/>
    <w:rsid w:val="00CB5F20"/>
    <w:rsid w:val="00CC306D"/>
    <w:rsid w:val="00CC3D56"/>
    <w:rsid w:val="00CE17D8"/>
    <w:rsid w:val="00CE1D7C"/>
    <w:rsid w:val="00CE30E9"/>
    <w:rsid w:val="00CF50A3"/>
    <w:rsid w:val="00CF5598"/>
    <w:rsid w:val="00D216D2"/>
    <w:rsid w:val="00D22C17"/>
    <w:rsid w:val="00D25446"/>
    <w:rsid w:val="00D25C82"/>
    <w:rsid w:val="00D2717C"/>
    <w:rsid w:val="00D353C2"/>
    <w:rsid w:val="00D35D67"/>
    <w:rsid w:val="00D37862"/>
    <w:rsid w:val="00D401DF"/>
    <w:rsid w:val="00D52AA9"/>
    <w:rsid w:val="00D56EAC"/>
    <w:rsid w:val="00D911F1"/>
    <w:rsid w:val="00DB6D08"/>
    <w:rsid w:val="00DD08B6"/>
    <w:rsid w:val="00DF7D40"/>
    <w:rsid w:val="00E00F1B"/>
    <w:rsid w:val="00E01517"/>
    <w:rsid w:val="00E043D0"/>
    <w:rsid w:val="00E060D5"/>
    <w:rsid w:val="00E070FD"/>
    <w:rsid w:val="00E27DBB"/>
    <w:rsid w:val="00E561E3"/>
    <w:rsid w:val="00E568AA"/>
    <w:rsid w:val="00E707CB"/>
    <w:rsid w:val="00E82A97"/>
    <w:rsid w:val="00E85DD3"/>
    <w:rsid w:val="00E94290"/>
    <w:rsid w:val="00EA368D"/>
    <w:rsid w:val="00EC0B00"/>
    <w:rsid w:val="00EC6295"/>
    <w:rsid w:val="00ED3991"/>
    <w:rsid w:val="00ED7C45"/>
    <w:rsid w:val="00EE2542"/>
    <w:rsid w:val="00EE3C4F"/>
    <w:rsid w:val="00F05945"/>
    <w:rsid w:val="00F2718F"/>
    <w:rsid w:val="00F4144A"/>
    <w:rsid w:val="00F57758"/>
    <w:rsid w:val="00F67005"/>
    <w:rsid w:val="00F804CC"/>
    <w:rsid w:val="00F85A1D"/>
    <w:rsid w:val="00F8657C"/>
    <w:rsid w:val="00F93F25"/>
    <w:rsid w:val="00F95D23"/>
    <w:rsid w:val="00FA7149"/>
    <w:rsid w:val="00FB0D31"/>
    <w:rsid w:val="00FB1CD5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03B55"/>
  <w15:docId w15:val="{9BC8AC58-27B3-4AD0-9A47-CAA1C4E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632176"/>
  </w:style>
  <w:style w:type="character" w:styleId="Hipercze">
    <w:name w:val="Hyperlink"/>
    <w:basedOn w:val="Domylnaczcionkaakapitu"/>
    <w:uiPriority w:val="99"/>
    <w:unhideWhenUsed/>
    <w:rsid w:val="002673C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9D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D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E3C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3C4F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7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36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658F-DF56-414E-98C4-55DA02E9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 Leszek</dc:creator>
  <cp:lastModifiedBy>Magdalena Rembalska</cp:lastModifiedBy>
  <cp:revision>9</cp:revision>
  <cp:lastPrinted>2022-08-04T09:22:00Z</cp:lastPrinted>
  <dcterms:created xsi:type="dcterms:W3CDTF">2022-12-08T06:17:00Z</dcterms:created>
  <dcterms:modified xsi:type="dcterms:W3CDTF">2022-12-08T07:44:00Z</dcterms:modified>
</cp:coreProperties>
</file>