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091" w14:textId="77777777" w:rsidR="0007478D" w:rsidRPr="00DF5B1D" w:rsidRDefault="0007478D" w:rsidP="0007478D">
      <w:pPr>
        <w:pStyle w:val="Tekstpodstawowy"/>
        <w:ind w:left="2832" w:firstLine="708"/>
        <w:rPr>
          <w:rFonts w:eastAsia="Arial" w:cs="Times New Roman"/>
          <w:b/>
          <w:bCs/>
          <w:sz w:val="24"/>
          <w:szCs w:val="24"/>
        </w:rPr>
      </w:pPr>
    </w:p>
    <w:p w14:paraId="6018CD05" w14:textId="77777777" w:rsidR="0007478D" w:rsidRDefault="0007478D" w:rsidP="0007478D">
      <w:pPr>
        <w:spacing w:line="276" w:lineRule="auto"/>
        <w:ind w:left="2410" w:hanging="241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</w:t>
      </w:r>
      <w:r w:rsidRPr="00606C03">
        <w:rPr>
          <w:rFonts w:ascii="Arial" w:hAnsi="Arial" w:cs="Arial"/>
          <w:b/>
          <w:sz w:val="22"/>
          <w:szCs w:val="22"/>
        </w:rPr>
        <w:t xml:space="preserve"> do SWZ. </w:t>
      </w:r>
    </w:p>
    <w:p w14:paraId="327E2A8F" w14:textId="77777777" w:rsidR="0007478D" w:rsidRDefault="0007478D" w:rsidP="0007478D">
      <w:pPr>
        <w:pStyle w:val="TreA"/>
        <w:jc w:val="right"/>
        <w:rPr>
          <w:rStyle w:val="Brak"/>
          <w:rFonts w:ascii="Arial" w:hAnsi="Arial" w:cs="Arial"/>
          <w:bCs/>
          <w:sz w:val="12"/>
          <w:szCs w:val="12"/>
        </w:rPr>
      </w:pPr>
      <w:r w:rsidRPr="00805CF5">
        <w:rPr>
          <w:rStyle w:val="Brak"/>
          <w:rFonts w:ascii="Arial" w:hAnsi="Arial" w:cs="Arial"/>
          <w:bCs/>
          <w:sz w:val="22"/>
          <w:szCs w:val="22"/>
        </w:rPr>
        <w:t>Projektowane postanowienia umowy</w:t>
      </w:r>
    </w:p>
    <w:p w14:paraId="2D337F73" w14:textId="77777777" w:rsidR="0007478D" w:rsidRPr="00F41686" w:rsidRDefault="0007478D" w:rsidP="0007478D">
      <w:pPr>
        <w:pStyle w:val="TreA"/>
        <w:jc w:val="right"/>
        <w:rPr>
          <w:rFonts w:ascii="Arial" w:hAnsi="Arial" w:cs="Arial"/>
          <w:bCs/>
          <w:sz w:val="12"/>
          <w:szCs w:val="12"/>
        </w:rPr>
      </w:pPr>
    </w:p>
    <w:p w14:paraId="2BAD2DE7" w14:textId="77777777" w:rsidR="0007478D" w:rsidRPr="00606C03" w:rsidRDefault="0007478D" w:rsidP="0007478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DOSTAWY NR </w:t>
      </w:r>
    </w:p>
    <w:p w14:paraId="2DC6C991" w14:textId="77777777" w:rsidR="0007478D" w:rsidRDefault="0007478D" w:rsidP="0007478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06C03">
        <w:rPr>
          <w:rFonts w:ascii="Arial" w:hAnsi="Arial" w:cs="Arial"/>
          <w:sz w:val="22"/>
          <w:szCs w:val="22"/>
        </w:rPr>
        <w:t xml:space="preserve">awarta w dniu </w:t>
      </w:r>
      <w:r>
        <w:rPr>
          <w:rFonts w:ascii="Arial" w:hAnsi="Arial" w:cs="Arial"/>
          <w:b/>
          <w:sz w:val="22"/>
          <w:szCs w:val="22"/>
        </w:rPr>
        <w:t>…………………….</w:t>
      </w:r>
      <w:r w:rsidRPr="00606C03">
        <w:rPr>
          <w:rFonts w:ascii="Arial" w:hAnsi="Arial" w:cs="Arial"/>
          <w:sz w:val="22"/>
          <w:szCs w:val="22"/>
        </w:rPr>
        <w:t>. pomiędzy:</w:t>
      </w:r>
    </w:p>
    <w:p w14:paraId="3E2F8090" w14:textId="77777777" w:rsidR="0007478D" w:rsidRPr="00606C03" w:rsidRDefault="0007478D" w:rsidP="0007478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F63F9B1" w14:textId="77777777" w:rsidR="0007478D" w:rsidRPr="00F41686" w:rsidRDefault="0007478D" w:rsidP="0007478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B4893">
        <w:rPr>
          <w:rFonts w:ascii="Arial" w:hAnsi="Arial" w:cs="Arial"/>
          <w:b/>
          <w:bCs/>
          <w:sz w:val="22"/>
          <w:szCs w:val="22"/>
        </w:rPr>
        <w:t xml:space="preserve">Przedsiębiorstwem Gospodarki Komunalnej i Mieszkaniowej w Sandomierzu Sp. z o.o. </w:t>
      </w:r>
      <w:r w:rsidRPr="004B4893">
        <w:rPr>
          <w:rFonts w:ascii="Arial" w:hAnsi="Arial" w:cs="Arial"/>
          <w:sz w:val="22"/>
          <w:szCs w:val="22"/>
        </w:rPr>
        <w:t>z siedzibą w Sandomierzu przy ulicy Przem</w:t>
      </w:r>
      <w:r>
        <w:rPr>
          <w:rFonts w:ascii="Arial" w:hAnsi="Arial" w:cs="Arial"/>
          <w:sz w:val="22"/>
          <w:szCs w:val="22"/>
        </w:rPr>
        <w:t xml:space="preserve">ysłowej 12, 27-600 Sandomierz, </w:t>
      </w:r>
      <w:r w:rsidRPr="008D70C0">
        <w:rPr>
          <w:rFonts w:ascii="Arial" w:hAnsi="Arial" w:cs="Arial"/>
          <w:sz w:val="22"/>
          <w:szCs w:val="22"/>
        </w:rPr>
        <w:t>wpisan</w:t>
      </w:r>
      <w:r>
        <w:rPr>
          <w:rFonts w:ascii="Arial" w:hAnsi="Arial" w:cs="Arial"/>
          <w:sz w:val="22"/>
          <w:szCs w:val="22"/>
        </w:rPr>
        <w:t>ym</w:t>
      </w:r>
      <w:r w:rsidRPr="004B4893">
        <w:rPr>
          <w:rFonts w:ascii="Arial" w:hAnsi="Arial" w:cs="Arial"/>
          <w:sz w:val="22"/>
          <w:szCs w:val="22"/>
        </w:rPr>
        <w:t xml:space="preserve"> do Rejestru Przedsiębiorców Krajowego Rejestru Sądowego przez Sąd Rejonowy w Kielcach </w:t>
      </w:r>
      <w:r>
        <w:rPr>
          <w:rFonts w:ascii="Arial" w:hAnsi="Arial" w:cs="Arial"/>
          <w:sz w:val="22"/>
          <w:szCs w:val="22"/>
        </w:rPr>
        <w:br/>
      </w:r>
      <w:r w:rsidRPr="004B4893">
        <w:rPr>
          <w:rFonts w:ascii="Arial" w:hAnsi="Arial" w:cs="Arial"/>
          <w:sz w:val="22"/>
          <w:szCs w:val="22"/>
        </w:rPr>
        <w:t>X Wydział Gospodarczy Krajowego Rejestru Sądowego pod nr KRS: 0000145515, o kapitale zakładowym w c</w:t>
      </w:r>
      <w:r>
        <w:rPr>
          <w:rFonts w:ascii="Arial" w:hAnsi="Arial" w:cs="Arial"/>
          <w:sz w:val="22"/>
          <w:szCs w:val="22"/>
        </w:rPr>
        <w:t>ałości pokrytym, wynoszącym 43 2</w:t>
      </w:r>
      <w:r w:rsidRPr="004B4893">
        <w:rPr>
          <w:rFonts w:ascii="Arial" w:hAnsi="Arial" w:cs="Arial"/>
          <w:sz w:val="22"/>
          <w:szCs w:val="22"/>
        </w:rPr>
        <w:t xml:space="preserve">56 000,00 zł, NIP: 864-000-25-49, REGON: 830338452 </w:t>
      </w:r>
      <w:r w:rsidRPr="008D70C0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ym</w:t>
      </w:r>
      <w:r w:rsidRPr="004B4893">
        <w:rPr>
          <w:rFonts w:ascii="Arial" w:hAnsi="Arial" w:cs="Arial"/>
          <w:sz w:val="22"/>
          <w:szCs w:val="22"/>
        </w:rPr>
        <w:t xml:space="preserve"> dalej </w:t>
      </w:r>
      <w:r w:rsidRPr="004B4893">
        <w:rPr>
          <w:rFonts w:ascii="Arial" w:hAnsi="Arial" w:cs="Arial"/>
          <w:b/>
          <w:bCs/>
          <w:sz w:val="22"/>
          <w:szCs w:val="22"/>
        </w:rPr>
        <w:t>Zamawiającym</w:t>
      </w:r>
      <w:r w:rsidRPr="004B4893">
        <w:rPr>
          <w:rFonts w:ascii="Arial" w:hAnsi="Arial" w:cs="Arial"/>
          <w:sz w:val="22"/>
          <w:szCs w:val="22"/>
        </w:rPr>
        <w:t>, którego reprezentuje:</w:t>
      </w:r>
    </w:p>
    <w:p w14:paraId="796ECBEC" w14:textId="77777777" w:rsidR="0007478D" w:rsidRPr="004B4893" w:rsidRDefault="0007478D" w:rsidP="0007478D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4B4893">
        <w:rPr>
          <w:rFonts w:ascii="Arial" w:hAnsi="Arial" w:cs="Arial"/>
          <w:sz w:val="22"/>
          <w:szCs w:val="22"/>
        </w:rPr>
        <w:t>Piotr Sołtyk - Prezes Zarządu</w:t>
      </w:r>
    </w:p>
    <w:p w14:paraId="2A9207A9" w14:textId="77777777" w:rsidR="0007478D" w:rsidRPr="00606C03" w:rsidRDefault="0007478D" w:rsidP="0007478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F3C99AA" w14:textId="77777777" w:rsidR="0007478D" w:rsidRPr="002233C9" w:rsidRDefault="0007478D" w:rsidP="000747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Pr="002233C9">
        <w:rPr>
          <w:rFonts w:ascii="Arial" w:hAnsi="Arial" w:cs="Arial"/>
          <w:b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</w:t>
      </w:r>
      <w:r w:rsidRPr="002233C9">
        <w:rPr>
          <w:rFonts w:ascii="Arial" w:hAnsi="Arial" w:cs="Arial"/>
          <w:b/>
          <w:sz w:val="22"/>
          <w:szCs w:val="22"/>
        </w:rPr>
        <w:t>…</w:t>
      </w:r>
    </w:p>
    <w:p w14:paraId="12DFDC3D" w14:textId="77777777" w:rsidR="0007478D" w:rsidRDefault="0007478D" w:rsidP="0007478D">
      <w:pPr>
        <w:jc w:val="both"/>
        <w:rPr>
          <w:rFonts w:ascii="Arial" w:hAnsi="Arial" w:cs="Arial"/>
          <w:sz w:val="22"/>
          <w:szCs w:val="22"/>
        </w:rPr>
      </w:pPr>
      <w:r w:rsidRPr="008D70C0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ym</w:t>
      </w:r>
      <w:r w:rsidRPr="008D70C0">
        <w:rPr>
          <w:rFonts w:ascii="Arial" w:hAnsi="Arial" w:cs="Arial"/>
          <w:sz w:val="22"/>
          <w:szCs w:val="22"/>
        </w:rPr>
        <w:t xml:space="preserve"> </w:t>
      </w:r>
      <w:r w:rsidRPr="002C3BA6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b/>
          <w:bCs/>
          <w:sz w:val="22"/>
          <w:szCs w:val="22"/>
        </w:rPr>
        <w:t>Dostawcą</w:t>
      </w:r>
      <w:r w:rsidRPr="002C3BA6">
        <w:rPr>
          <w:rFonts w:ascii="Arial" w:hAnsi="Arial" w:cs="Arial"/>
          <w:b/>
          <w:bCs/>
          <w:sz w:val="22"/>
          <w:szCs w:val="22"/>
        </w:rPr>
        <w:t>,</w:t>
      </w:r>
      <w:r w:rsidRPr="002C3BA6">
        <w:rPr>
          <w:rFonts w:ascii="Arial" w:hAnsi="Arial" w:cs="Arial"/>
          <w:sz w:val="22"/>
          <w:szCs w:val="22"/>
        </w:rPr>
        <w:t xml:space="preserve"> którego reprezentuje: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10BC98" w14:textId="77777777" w:rsidR="0007478D" w:rsidRDefault="0007478D" w:rsidP="0007478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 - ……………………</w:t>
      </w:r>
    </w:p>
    <w:p w14:paraId="6A1FE20B" w14:textId="77777777" w:rsidR="0007478D" w:rsidRDefault="0007478D" w:rsidP="0007478D">
      <w:pPr>
        <w:jc w:val="both"/>
        <w:rPr>
          <w:rFonts w:ascii="Arial" w:hAnsi="Arial" w:cs="Arial"/>
          <w:sz w:val="22"/>
          <w:szCs w:val="22"/>
        </w:rPr>
      </w:pPr>
    </w:p>
    <w:p w14:paraId="642F9D21" w14:textId="77777777" w:rsidR="0007478D" w:rsidRPr="00CA7153" w:rsidRDefault="0007478D" w:rsidP="0007478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1E5E">
        <w:rPr>
          <w:rFonts w:ascii="Arial" w:hAnsi="Arial" w:cs="Arial"/>
          <w:sz w:val="22"/>
          <w:szCs w:val="22"/>
        </w:rPr>
        <w:t xml:space="preserve">Na podstawie dokonanego przez Zamawiającego wyboru oferty </w:t>
      </w:r>
      <w:r>
        <w:rPr>
          <w:rFonts w:ascii="Arial" w:hAnsi="Arial" w:cs="Arial"/>
          <w:sz w:val="22"/>
          <w:szCs w:val="22"/>
        </w:rPr>
        <w:t>Dostawcy</w:t>
      </w:r>
      <w:r w:rsidRPr="00B31E5E">
        <w:rPr>
          <w:rFonts w:ascii="Arial" w:hAnsi="Arial" w:cs="Arial"/>
          <w:sz w:val="22"/>
          <w:szCs w:val="22"/>
        </w:rPr>
        <w:t xml:space="preserve"> w postępowaniu </w:t>
      </w:r>
      <w:r>
        <w:rPr>
          <w:rFonts w:ascii="Arial" w:hAnsi="Arial" w:cs="Arial"/>
          <w:sz w:val="22"/>
          <w:szCs w:val="22"/>
        </w:rPr>
        <w:br/>
      </w:r>
      <w:r w:rsidRPr="00B31E5E">
        <w:rPr>
          <w:rFonts w:ascii="Arial" w:hAnsi="Arial" w:cs="Arial"/>
          <w:sz w:val="22"/>
          <w:szCs w:val="22"/>
        </w:rPr>
        <w:t xml:space="preserve">o udzielenie zamówienia publicznego prowadzonego w trybie podstawowym pod nazwą: </w:t>
      </w:r>
      <w:r w:rsidRPr="00C05D1D">
        <w:rPr>
          <w:rFonts w:ascii="Arial" w:hAnsi="Arial" w:cs="Arial"/>
          <w:b/>
          <w:bCs/>
          <w:sz w:val="22"/>
          <w:szCs w:val="22"/>
        </w:rPr>
        <w:t>Dostawa pojazdu specjalistycznego typu śmieciarka do transportu odpadów komunalnych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C05D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1E5E">
        <w:rPr>
          <w:rFonts w:ascii="Arial" w:hAnsi="Arial" w:cs="Arial"/>
          <w:sz w:val="22"/>
          <w:szCs w:val="22"/>
        </w:rPr>
        <w:t>została zawarta umowa o następującej treści:</w:t>
      </w:r>
    </w:p>
    <w:p w14:paraId="11ABF2BA" w14:textId="77777777" w:rsidR="0007478D" w:rsidRPr="00606C03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4E6022">
        <w:rPr>
          <w:rFonts w:ascii="Arial" w:hAnsi="Arial" w:cs="Arial"/>
          <w:sz w:val="22"/>
          <w:szCs w:val="22"/>
        </w:rPr>
        <w:t>§ 1</w:t>
      </w:r>
    </w:p>
    <w:p w14:paraId="0C8B8717" w14:textId="77777777" w:rsidR="0007478D" w:rsidRDefault="0007478D" w:rsidP="0007478D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D5637">
        <w:rPr>
          <w:rFonts w:ascii="Arial" w:hAnsi="Arial" w:cs="Arial"/>
          <w:sz w:val="22"/>
          <w:szCs w:val="22"/>
        </w:rPr>
        <w:t>Przedmiotem umowy jest dostawa fabrycznie</w:t>
      </w:r>
      <w:r>
        <w:rPr>
          <w:rFonts w:ascii="Arial" w:hAnsi="Arial" w:cs="Arial"/>
          <w:sz w:val="22"/>
          <w:szCs w:val="22"/>
        </w:rPr>
        <w:t xml:space="preserve"> nowego</w:t>
      </w:r>
      <w:r w:rsidRPr="008D5637">
        <w:rPr>
          <w:rFonts w:ascii="Arial" w:hAnsi="Arial" w:cs="Arial"/>
          <w:sz w:val="22"/>
          <w:szCs w:val="22"/>
        </w:rPr>
        <w:t xml:space="preserve"> </w:t>
      </w:r>
      <w:r w:rsidRPr="00C05D1D">
        <w:rPr>
          <w:rFonts w:ascii="Arial" w:hAnsi="Arial" w:cs="Arial"/>
          <w:b/>
          <w:bCs/>
          <w:sz w:val="22"/>
          <w:szCs w:val="22"/>
        </w:rPr>
        <w:t>pojazdu specjalistycznego typu śmieciarka do transportu odpadów komunalnych</w:t>
      </w:r>
      <w:r>
        <w:rPr>
          <w:rFonts w:ascii="Arial" w:hAnsi="Arial" w:cs="Arial"/>
          <w:b/>
          <w:bCs/>
          <w:sz w:val="22"/>
          <w:szCs w:val="22"/>
        </w:rPr>
        <w:t xml:space="preserve"> wraz</w:t>
      </w:r>
      <w:r w:rsidRPr="00C05D1D">
        <w:rPr>
          <w:rFonts w:ascii="Arial" w:hAnsi="Arial" w:cs="Arial"/>
          <w:b/>
          <w:bCs/>
          <w:sz w:val="22"/>
          <w:szCs w:val="22"/>
        </w:rPr>
        <w:t xml:space="preserve"> z </w:t>
      </w:r>
      <w:r>
        <w:rPr>
          <w:rFonts w:ascii="Arial" w:hAnsi="Arial" w:cs="Arial"/>
          <w:b/>
          <w:bCs/>
          <w:sz w:val="22"/>
          <w:szCs w:val="22"/>
        </w:rPr>
        <w:t>systemem monitoringu wizyjnego i systemem GPS</w:t>
      </w:r>
      <w:r w:rsidRPr="00C05D1D">
        <w:rPr>
          <w:rFonts w:ascii="Arial" w:hAnsi="Arial" w:cs="Arial"/>
          <w:sz w:val="22"/>
          <w:szCs w:val="22"/>
        </w:rPr>
        <w:t xml:space="preserve"> </w:t>
      </w:r>
      <w:r w:rsidRPr="006E75D1">
        <w:rPr>
          <w:rFonts w:ascii="Arial" w:hAnsi="Arial" w:cs="Arial"/>
          <w:sz w:val="22"/>
          <w:szCs w:val="22"/>
        </w:rPr>
        <w:t>zgodnie z wa</w:t>
      </w:r>
      <w:r>
        <w:rPr>
          <w:rFonts w:ascii="Arial" w:hAnsi="Arial" w:cs="Arial"/>
          <w:sz w:val="22"/>
          <w:szCs w:val="22"/>
        </w:rPr>
        <w:t>runkami zawartymi w niniejszej u</w:t>
      </w:r>
      <w:r w:rsidRPr="006E75D1">
        <w:rPr>
          <w:rFonts w:ascii="Arial" w:hAnsi="Arial" w:cs="Arial"/>
          <w:sz w:val="22"/>
          <w:szCs w:val="22"/>
        </w:rPr>
        <w:t>mowie, Specyfikacji Warunków Zamówienia wraz z załącznikami, a także w Ofercie Wykonawcy [dalej: „Przedmiot umowy” lub „</w:t>
      </w:r>
      <w:r>
        <w:rPr>
          <w:rFonts w:ascii="Arial" w:hAnsi="Arial" w:cs="Arial"/>
          <w:sz w:val="22"/>
          <w:szCs w:val="22"/>
        </w:rPr>
        <w:t>Dostawa</w:t>
      </w:r>
      <w:r w:rsidRPr="006E75D1">
        <w:rPr>
          <w:rFonts w:ascii="Arial" w:hAnsi="Arial" w:cs="Arial"/>
          <w:sz w:val="22"/>
          <w:szCs w:val="22"/>
        </w:rPr>
        <w:t>”].</w:t>
      </w:r>
    </w:p>
    <w:p w14:paraId="5FCA35B3" w14:textId="77777777" w:rsidR="0007478D" w:rsidRPr="002233C9" w:rsidRDefault="0007478D" w:rsidP="0007478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60" w:hanging="40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33C9">
        <w:rPr>
          <w:rFonts w:ascii="Arial" w:eastAsia="Calibri" w:hAnsi="Arial" w:cs="Arial"/>
          <w:sz w:val="22"/>
          <w:szCs w:val="22"/>
          <w:lang w:eastAsia="en-US"/>
        </w:rPr>
        <w:t>Marka pojazdu:……………</w:t>
      </w:r>
      <w:r w:rsidRPr="002233C9">
        <w:rPr>
          <w:rFonts w:ascii="Arial" w:eastAsia="Calibri" w:hAnsi="Arial" w:cs="Arial"/>
          <w:bCs/>
          <w:sz w:val="22"/>
          <w:szCs w:val="22"/>
          <w:lang w:eastAsia="en-US"/>
        </w:rPr>
        <w:t xml:space="preserve"> typ pojazdu:……………</w:t>
      </w:r>
      <w:r w:rsidRPr="002233C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2233C9">
        <w:rPr>
          <w:rFonts w:ascii="Arial" w:eastAsia="Calibri" w:hAnsi="Arial" w:cs="Arial"/>
          <w:sz w:val="22"/>
          <w:szCs w:val="22"/>
          <w:lang w:eastAsia="en-US"/>
        </w:rPr>
        <w:t xml:space="preserve">rok produkcji: </w:t>
      </w:r>
      <w:r w:rsidRPr="002233C9">
        <w:rPr>
          <w:rFonts w:ascii="Arial" w:eastAsia="Calibri" w:hAnsi="Arial" w:cs="Arial"/>
          <w:b/>
          <w:sz w:val="22"/>
          <w:szCs w:val="22"/>
          <w:lang w:eastAsia="en-US"/>
        </w:rPr>
        <w:t>………….</w:t>
      </w:r>
    </w:p>
    <w:p w14:paraId="6B7B04A4" w14:textId="77777777" w:rsidR="0007478D" w:rsidRPr="002233C9" w:rsidRDefault="0007478D" w:rsidP="0007478D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60" w:hanging="40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33C9">
        <w:rPr>
          <w:rFonts w:ascii="Arial" w:eastAsia="Calibri" w:hAnsi="Arial" w:cs="Arial"/>
          <w:sz w:val="22"/>
          <w:szCs w:val="22"/>
          <w:lang w:eastAsia="en-US"/>
        </w:rPr>
        <w:t xml:space="preserve">Marka zabudowy typu śmieciarka </w:t>
      </w:r>
      <w:r w:rsidRPr="002233C9">
        <w:rPr>
          <w:rFonts w:ascii="Arial" w:eastAsia="Calibri" w:hAnsi="Arial" w:cs="Arial"/>
          <w:b/>
          <w:sz w:val="22"/>
          <w:szCs w:val="22"/>
          <w:lang w:eastAsia="en-US"/>
        </w:rPr>
        <w:t>…………….</w:t>
      </w:r>
      <w:r w:rsidRPr="002233C9">
        <w:rPr>
          <w:rFonts w:ascii="Arial" w:eastAsia="Calibri" w:hAnsi="Arial" w:cs="Arial"/>
          <w:sz w:val="22"/>
          <w:szCs w:val="22"/>
          <w:lang w:eastAsia="en-US"/>
        </w:rPr>
        <w:t xml:space="preserve">  rok produkcji:</w:t>
      </w:r>
      <w:r w:rsidRPr="002233C9">
        <w:rPr>
          <w:rFonts w:ascii="Arial" w:eastAsia="Calibri" w:hAnsi="Arial" w:cs="Arial"/>
          <w:b/>
          <w:sz w:val="22"/>
          <w:szCs w:val="22"/>
          <w:lang w:eastAsia="en-US"/>
        </w:rPr>
        <w:t xml:space="preserve"> ………………</w:t>
      </w:r>
    </w:p>
    <w:p w14:paraId="696E0801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3D35F517" w14:textId="77777777" w:rsidR="0007478D" w:rsidRPr="002233C9" w:rsidRDefault="0007478D" w:rsidP="0007478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Dostawca  zobowiązuje się dostarczyć Przedmiot umowy za wynagrodzeniem określonym w złożonej Ofercie:</w:t>
      </w:r>
    </w:p>
    <w:p w14:paraId="5A084E51" w14:textId="77777777" w:rsidR="0007478D" w:rsidRPr="002233C9" w:rsidRDefault="0007478D" w:rsidP="0007478D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…………… zł netto (słownie:),</w:t>
      </w:r>
    </w:p>
    <w:p w14:paraId="0BB166E6" w14:textId="77777777" w:rsidR="0007478D" w:rsidRPr="002233C9" w:rsidRDefault="0007478D" w:rsidP="0007478D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 xml:space="preserve">…………… zł brutto (słownie:). </w:t>
      </w:r>
    </w:p>
    <w:p w14:paraId="2FC5477E" w14:textId="77777777" w:rsidR="0007478D" w:rsidRPr="006E75D1" w:rsidRDefault="0007478D" w:rsidP="0007478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Cena, o której</w:t>
      </w:r>
      <w:r w:rsidRPr="006E75D1">
        <w:rPr>
          <w:rFonts w:ascii="Arial" w:hAnsi="Arial" w:cs="Arial"/>
          <w:sz w:val="22"/>
          <w:szCs w:val="22"/>
        </w:rPr>
        <w:t xml:space="preserve"> mowa w ust. 1 jest ceną ryczałtową i obejmuje wszystkie koszty zw</w:t>
      </w:r>
      <w:r>
        <w:rPr>
          <w:rFonts w:ascii="Arial" w:hAnsi="Arial" w:cs="Arial"/>
          <w:sz w:val="22"/>
          <w:szCs w:val="22"/>
        </w:rPr>
        <w:t>iązane z realizacją Przedmiotu u</w:t>
      </w:r>
      <w:r w:rsidRPr="006E75D1">
        <w:rPr>
          <w:rFonts w:ascii="Arial" w:hAnsi="Arial" w:cs="Arial"/>
          <w:sz w:val="22"/>
          <w:szCs w:val="22"/>
        </w:rPr>
        <w:t xml:space="preserve">mowy. </w:t>
      </w:r>
    </w:p>
    <w:p w14:paraId="3E54809E" w14:textId="77777777" w:rsidR="0007478D" w:rsidRDefault="0007478D" w:rsidP="0007478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 xml:space="preserve">Rozliczenia między Zamawiającym a </w:t>
      </w:r>
      <w:r>
        <w:rPr>
          <w:rFonts w:ascii="Arial" w:hAnsi="Arial" w:cs="Arial"/>
          <w:sz w:val="22"/>
          <w:szCs w:val="22"/>
        </w:rPr>
        <w:t>Dostawcą</w:t>
      </w:r>
      <w:r w:rsidRPr="006E75D1">
        <w:rPr>
          <w:rFonts w:ascii="Arial" w:hAnsi="Arial" w:cs="Arial"/>
          <w:sz w:val="22"/>
          <w:szCs w:val="22"/>
        </w:rPr>
        <w:t xml:space="preserve"> będą prowadzone w złotych polskich (PLN).</w:t>
      </w:r>
    </w:p>
    <w:p w14:paraId="4AD7110D" w14:textId="77777777" w:rsidR="0007478D" w:rsidRDefault="0007478D" w:rsidP="0007478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</w:t>
      </w:r>
      <w:r w:rsidRPr="006E75D1">
        <w:rPr>
          <w:rFonts w:ascii="Arial" w:hAnsi="Arial" w:cs="Arial"/>
          <w:sz w:val="22"/>
          <w:szCs w:val="22"/>
        </w:rPr>
        <w:t>oświadcza, że jest czynnym płatnikiem podatku VAT.</w:t>
      </w:r>
    </w:p>
    <w:p w14:paraId="37B60FE4" w14:textId="77777777" w:rsidR="0007478D" w:rsidRDefault="0007478D" w:rsidP="0007478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wystawi fakturę VAT </w:t>
      </w:r>
      <w:r w:rsidRPr="006E75D1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podpisaniu protokołu o bezusterkowym odbiorze</w:t>
      </w:r>
      <w:r w:rsidRPr="006E7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Przedmiotu umowy</w:t>
      </w:r>
      <w:r w:rsidRPr="006E75D1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8C7472" w14:textId="77777777" w:rsidR="0007478D" w:rsidRDefault="00865ED5" w:rsidP="00865ED5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="Arial" w:hAnsi="Arial" w:cs="Arial"/>
          <w:sz w:val="22"/>
          <w:szCs w:val="22"/>
        </w:rPr>
      </w:pPr>
      <w:r w:rsidRPr="00865ED5">
        <w:rPr>
          <w:rFonts w:ascii="Arial" w:hAnsi="Arial" w:cs="Arial"/>
          <w:bCs/>
          <w:sz w:val="22"/>
          <w:szCs w:val="22"/>
        </w:rPr>
        <w:t>Termin  płatności  wynosi 30  dni  od  daty prawidłowego doręczenia faktury  VAT  przez Dostawcę do Zamawiającego.</w:t>
      </w:r>
      <w:r w:rsidR="0007478D">
        <w:rPr>
          <w:rFonts w:ascii="Arial" w:hAnsi="Arial" w:cs="Arial"/>
          <w:sz w:val="22"/>
          <w:szCs w:val="22"/>
        </w:rPr>
        <w:t xml:space="preserve"> </w:t>
      </w:r>
    </w:p>
    <w:p w14:paraId="4D5C125A" w14:textId="77777777" w:rsidR="0007478D" w:rsidRPr="0072326F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6038F7D6" w14:textId="77777777" w:rsidR="0007478D" w:rsidRDefault="0007478D" w:rsidP="00074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zobowiązany jest dostarczyć Przedmiot umowy </w:t>
      </w:r>
      <w:r w:rsidRPr="0072326F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>do 60 dni od daty podpisania umowy.</w:t>
      </w:r>
    </w:p>
    <w:p w14:paraId="0488B13A" w14:textId="77777777" w:rsidR="0007478D" w:rsidRPr="00F44786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A656C4">
        <w:rPr>
          <w:rFonts w:ascii="Arial" w:hAnsi="Arial" w:cs="Arial"/>
          <w:sz w:val="22"/>
          <w:szCs w:val="22"/>
        </w:rPr>
        <w:t>§ 4</w:t>
      </w:r>
    </w:p>
    <w:p w14:paraId="0B03A171" w14:textId="77777777" w:rsidR="0007478D" w:rsidRPr="002233C9" w:rsidRDefault="0007478D" w:rsidP="0007478D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Dostawca nie może zaangażować do wykonania Przedmiotu umowy Podwykonawców, jeżeli nie uwzględnił ich udziału w realizacji Dostawy na etapie składania ofert.</w:t>
      </w:r>
    </w:p>
    <w:p w14:paraId="25551557" w14:textId="77777777" w:rsidR="0007478D" w:rsidRDefault="0007478D" w:rsidP="0007478D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udziałem P</w:t>
      </w:r>
      <w:r w:rsidRPr="006E75D1">
        <w:rPr>
          <w:rFonts w:ascii="Arial" w:hAnsi="Arial" w:cs="Arial"/>
          <w:sz w:val="22"/>
          <w:szCs w:val="22"/>
        </w:rPr>
        <w:t xml:space="preserve">odwykonawców </w:t>
      </w:r>
      <w:r>
        <w:rPr>
          <w:rFonts w:ascii="Arial" w:hAnsi="Arial" w:cs="Arial"/>
          <w:sz w:val="22"/>
          <w:szCs w:val="22"/>
        </w:rPr>
        <w:t>Dostawca</w:t>
      </w:r>
      <w:r w:rsidRPr="006E75D1">
        <w:rPr>
          <w:rFonts w:ascii="Arial" w:hAnsi="Arial" w:cs="Arial"/>
          <w:sz w:val="22"/>
          <w:szCs w:val="22"/>
        </w:rPr>
        <w:t xml:space="preserve"> może </w:t>
      </w:r>
      <w:r>
        <w:rPr>
          <w:rFonts w:ascii="Arial" w:hAnsi="Arial" w:cs="Arial"/>
          <w:sz w:val="22"/>
          <w:szCs w:val="22"/>
        </w:rPr>
        <w:t>zrealizować tę część Dostawy</w:t>
      </w:r>
      <w:r w:rsidRPr="006E75D1">
        <w:rPr>
          <w:rFonts w:ascii="Arial" w:hAnsi="Arial" w:cs="Arial"/>
          <w:sz w:val="22"/>
          <w:szCs w:val="22"/>
        </w:rPr>
        <w:t>, którą deklarował na etapie składania ofert.</w:t>
      </w:r>
    </w:p>
    <w:p w14:paraId="4C20614D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2837CB">
        <w:rPr>
          <w:rFonts w:ascii="Arial" w:hAnsi="Arial" w:cs="Arial"/>
          <w:sz w:val="22"/>
          <w:szCs w:val="22"/>
        </w:rPr>
        <w:t>§ 5</w:t>
      </w:r>
    </w:p>
    <w:p w14:paraId="1141B7BE" w14:textId="77777777" w:rsidR="0007478D" w:rsidRPr="002233C9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Dostawca udziela gwarancji na dostarczony Przedmiot umowy na okres …………. począwszy od daty bezusterkowego odbioru Przedmiotu umowy przez Zamawiającego.</w:t>
      </w:r>
    </w:p>
    <w:p w14:paraId="2132B5AA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0BDF">
        <w:rPr>
          <w:rFonts w:ascii="Arial" w:hAnsi="Arial" w:cs="Arial"/>
          <w:sz w:val="22"/>
          <w:szCs w:val="22"/>
        </w:rPr>
        <w:t xml:space="preserve">W całym okresie trwania gwarancji Dostawca zapewnia serwis i przeglądy </w:t>
      </w:r>
      <w:r>
        <w:rPr>
          <w:rFonts w:ascii="Arial" w:hAnsi="Arial" w:cs="Arial"/>
          <w:sz w:val="22"/>
          <w:szCs w:val="22"/>
        </w:rPr>
        <w:t xml:space="preserve">każdego </w:t>
      </w:r>
      <w:r>
        <w:rPr>
          <w:rFonts w:ascii="Arial" w:hAnsi="Arial" w:cs="Arial"/>
          <w:sz w:val="22"/>
          <w:szCs w:val="22"/>
        </w:rPr>
        <w:br/>
        <w:t xml:space="preserve">z elementów Przedmiotu umowy to jest: </w:t>
      </w:r>
      <w:r w:rsidRPr="00DD0BDF">
        <w:rPr>
          <w:rFonts w:ascii="Arial" w:hAnsi="Arial" w:cs="Arial"/>
          <w:sz w:val="22"/>
          <w:szCs w:val="22"/>
        </w:rPr>
        <w:t>pojazdu</w:t>
      </w:r>
      <w:r>
        <w:rPr>
          <w:rFonts w:ascii="Arial" w:hAnsi="Arial" w:cs="Arial"/>
          <w:sz w:val="22"/>
          <w:szCs w:val="22"/>
        </w:rPr>
        <w:t>,</w:t>
      </w:r>
      <w:r w:rsidRPr="00DD0BDF">
        <w:rPr>
          <w:rFonts w:ascii="Arial" w:hAnsi="Arial" w:cs="Arial"/>
          <w:sz w:val="22"/>
          <w:szCs w:val="22"/>
        </w:rPr>
        <w:t xml:space="preserve"> zabudowy typu śmieciarka</w:t>
      </w:r>
      <w:r>
        <w:rPr>
          <w:rFonts w:ascii="Arial" w:hAnsi="Arial" w:cs="Arial"/>
          <w:sz w:val="22"/>
          <w:szCs w:val="22"/>
        </w:rPr>
        <w:t>, systemu monitoringu wizyjnego i systemu GPS,</w:t>
      </w:r>
      <w:r w:rsidRPr="00DD0BDF">
        <w:rPr>
          <w:rFonts w:ascii="Arial" w:hAnsi="Arial" w:cs="Arial"/>
          <w:sz w:val="22"/>
          <w:szCs w:val="22"/>
        </w:rPr>
        <w:t xml:space="preserve"> obejmujące pełny zakres obsług. </w:t>
      </w:r>
    </w:p>
    <w:p w14:paraId="316FF2BB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0BDF">
        <w:rPr>
          <w:rFonts w:ascii="Arial" w:hAnsi="Arial" w:cs="Arial"/>
          <w:sz w:val="22"/>
          <w:szCs w:val="22"/>
        </w:rPr>
        <w:t xml:space="preserve">Dostawca zapewni serwis pojazdu w okresie gwarancyjnym wynikający z książki obsługi </w:t>
      </w:r>
      <w:r>
        <w:rPr>
          <w:rFonts w:ascii="Arial" w:hAnsi="Arial" w:cs="Arial"/>
          <w:sz w:val="22"/>
          <w:szCs w:val="22"/>
        </w:rPr>
        <w:t xml:space="preserve">  </w:t>
      </w:r>
      <w:r w:rsidRPr="00DD0BDF">
        <w:rPr>
          <w:rFonts w:ascii="Arial" w:hAnsi="Arial" w:cs="Arial"/>
          <w:sz w:val="22"/>
          <w:szCs w:val="22"/>
        </w:rPr>
        <w:t xml:space="preserve">serwisowej pojazdu (wymiana filtrów, oleju w silniku, skrzyni biegów i podzespołach oraz elementów zużywających się jak np. klocki hamulcowe, paski itd.). Czynności wykonywane </w:t>
      </w:r>
      <w:r>
        <w:rPr>
          <w:rFonts w:ascii="Arial" w:hAnsi="Arial" w:cs="Arial"/>
          <w:sz w:val="22"/>
          <w:szCs w:val="22"/>
        </w:rPr>
        <w:t xml:space="preserve">  </w:t>
      </w:r>
      <w:r w:rsidRPr="00DD0BDF">
        <w:rPr>
          <w:rFonts w:ascii="Arial" w:hAnsi="Arial" w:cs="Arial"/>
          <w:sz w:val="22"/>
          <w:szCs w:val="22"/>
        </w:rPr>
        <w:t>będą w autoryzowanym serwisie pojazdu.</w:t>
      </w:r>
    </w:p>
    <w:p w14:paraId="2EBFBDB6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D0BDF">
        <w:rPr>
          <w:rFonts w:ascii="Arial" w:hAnsi="Arial" w:cs="Arial"/>
          <w:sz w:val="22"/>
          <w:szCs w:val="22"/>
        </w:rPr>
        <w:t xml:space="preserve">dległość </w:t>
      </w:r>
      <w:r>
        <w:rPr>
          <w:rFonts w:ascii="Arial" w:hAnsi="Arial" w:cs="Arial"/>
          <w:sz w:val="22"/>
          <w:szCs w:val="22"/>
        </w:rPr>
        <w:t>do miejsca serwisowania</w:t>
      </w:r>
      <w:r w:rsidRPr="00DD0BDF">
        <w:rPr>
          <w:rFonts w:ascii="Arial" w:hAnsi="Arial" w:cs="Arial"/>
          <w:sz w:val="22"/>
          <w:szCs w:val="22"/>
        </w:rPr>
        <w:t xml:space="preserve"> pojazdu - do 150 km od siedziby Zamawiającego.</w:t>
      </w:r>
    </w:p>
    <w:p w14:paraId="0CDDB76D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0BDF">
        <w:rPr>
          <w:rFonts w:ascii="Arial" w:hAnsi="Arial" w:cs="Arial"/>
          <w:sz w:val="22"/>
          <w:szCs w:val="22"/>
        </w:rPr>
        <w:t xml:space="preserve">Koszty serwisu pojazdu w okresie gwarancji ponosi Dostawca (materiały oraz robocizna). </w:t>
      </w:r>
    </w:p>
    <w:p w14:paraId="30D28EF0" w14:textId="77777777" w:rsidR="0007478D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0BDF">
        <w:rPr>
          <w:rFonts w:ascii="Arial" w:hAnsi="Arial" w:cs="Arial"/>
          <w:sz w:val="22"/>
          <w:szCs w:val="22"/>
        </w:rPr>
        <w:t>Dostawca zapewni serwis zabudowy typu śmieciarka w okresie gwarancyjnym wynikający z książki obsługi serwisowej (wymiana filtrów, oleju oraz</w:t>
      </w:r>
      <w:r>
        <w:rPr>
          <w:rFonts w:ascii="Arial" w:hAnsi="Arial" w:cs="Arial"/>
          <w:sz w:val="22"/>
          <w:szCs w:val="22"/>
        </w:rPr>
        <w:t xml:space="preserve"> elementów zużywających się jak:</w:t>
      </w:r>
      <w:r w:rsidRPr="00DD0BDF">
        <w:rPr>
          <w:rFonts w:ascii="Arial" w:hAnsi="Arial" w:cs="Arial"/>
          <w:sz w:val="22"/>
          <w:szCs w:val="22"/>
        </w:rPr>
        <w:t xml:space="preserve"> ślizgi itp.) Serwis wykonywany będzie w siedzibie </w:t>
      </w:r>
      <w:r>
        <w:rPr>
          <w:rFonts w:ascii="Arial" w:hAnsi="Arial" w:cs="Arial"/>
          <w:sz w:val="22"/>
          <w:szCs w:val="22"/>
        </w:rPr>
        <w:t>Zamawiającego</w:t>
      </w:r>
      <w:r w:rsidRPr="00DD0B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Koszty d</w:t>
      </w:r>
      <w:r w:rsidRPr="00DD0BDF">
        <w:rPr>
          <w:rFonts w:ascii="Arial" w:hAnsi="Arial" w:cs="Arial"/>
          <w:sz w:val="22"/>
          <w:szCs w:val="22"/>
        </w:rPr>
        <w:t>ojazd</w:t>
      </w:r>
      <w:r>
        <w:rPr>
          <w:rFonts w:ascii="Arial" w:hAnsi="Arial" w:cs="Arial"/>
          <w:sz w:val="22"/>
          <w:szCs w:val="22"/>
        </w:rPr>
        <w:t>u, materiałów i robocizny ponosi Dostawca</w:t>
      </w:r>
      <w:r w:rsidRPr="00DD0BDF">
        <w:rPr>
          <w:rFonts w:ascii="Arial" w:hAnsi="Arial" w:cs="Arial"/>
          <w:sz w:val="22"/>
          <w:szCs w:val="22"/>
        </w:rPr>
        <w:t>.</w:t>
      </w:r>
    </w:p>
    <w:p w14:paraId="18C26BD3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gwarancji Dostawca zapewni serwis systemu monitoringu wizyjnego i systemu GPS.</w:t>
      </w:r>
      <w:r w:rsidRPr="006C49AF">
        <w:rPr>
          <w:rFonts w:ascii="Arial" w:hAnsi="Arial" w:cs="Arial"/>
          <w:sz w:val="22"/>
          <w:szCs w:val="22"/>
        </w:rPr>
        <w:t xml:space="preserve"> </w:t>
      </w:r>
      <w:r w:rsidRPr="00DD0BDF">
        <w:rPr>
          <w:rFonts w:ascii="Arial" w:hAnsi="Arial" w:cs="Arial"/>
          <w:sz w:val="22"/>
          <w:szCs w:val="22"/>
        </w:rPr>
        <w:t>Serwis wykonywany będzie w siedzibie Zamawiając</w:t>
      </w:r>
      <w:r>
        <w:rPr>
          <w:rFonts w:ascii="Arial" w:hAnsi="Arial" w:cs="Arial"/>
          <w:sz w:val="22"/>
          <w:szCs w:val="22"/>
        </w:rPr>
        <w:t>ego. Koszty d</w:t>
      </w:r>
      <w:r w:rsidRPr="00DD0BDF">
        <w:rPr>
          <w:rFonts w:ascii="Arial" w:hAnsi="Arial" w:cs="Arial"/>
          <w:sz w:val="22"/>
          <w:szCs w:val="22"/>
        </w:rPr>
        <w:t>ojazd</w:t>
      </w:r>
      <w:r>
        <w:rPr>
          <w:rFonts w:ascii="Arial" w:hAnsi="Arial" w:cs="Arial"/>
          <w:sz w:val="22"/>
          <w:szCs w:val="22"/>
        </w:rPr>
        <w:t xml:space="preserve">u, materiałów </w:t>
      </w:r>
      <w:r>
        <w:rPr>
          <w:rFonts w:ascii="Arial" w:hAnsi="Arial" w:cs="Arial"/>
          <w:sz w:val="22"/>
          <w:szCs w:val="22"/>
        </w:rPr>
        <w:br/>
        <w:t>i robocizny ponosi Dostawca</w:t>
      </w:r>
      <w:r w:rsidRPr="00DD0BDF">
        <w:rPr>
          <w:rFonts w:ascii="Arial" w:hAnsi="Arial" w:cs="Arial"/>
          <w:sz w:val="22"/>
          <w:szCs w:val="22"/>
        </w:rPr>
        <w:t>.</w:t>
      </w:r>
    </w:p>
    <w:p w14:paraId="75AF40EF" w14:textId="77777777" w:rsidR="0007478D" w:rsidRPr="00DD0BDF" w:rsidRDefault="0007478D" w:rsidP="0007478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D0BDF">
        <w:rPr>
          <w:rFonts w:ascii="Arial" w:hAnsi="Arial" w:cs="Arial"/>
          <w:sz w:val="22"/>
          <w:szCs w:val="22"/>
        </w:rPr>
        <w:t>W okresie gwarancyjnym Dostawca</w:t>
      </w:r>
      <w:r w:rsidRPr="00DD0BDF">
        <w:rPr>
          <w:rFonts w:ascii="Arial" w:hAnsi="Arial" w:cs="Arial"/>
          <w:sz w:val="22"/>
          <w:szCs w:val="22"/>
          <w:lang w:eastAsia="ar-SA"/>
        </w:rPr>
        <w:t xml:space="preserve"> ma zapewnić:</w:t>
      </w:r>
    </w:p>
    <w:p w14:paraId="5F5B155F" w14:textId="77777777" w:rsidR="0007478D" w:rsidRPr="002233C9" w:rsidRDefault="0007478D" w:rsidP="0007478D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233C9">
        <w:rPr>
          <w:rFonts w:ascii="Arial" w:hAnsi="Arial" w:cs="Arial"/>
          <w:sz w:val="22"/>
          <w:szCs w:val="22"/>
          <w:lang w:eastAsia="ar-SA"/>
        </w:rPr>
        <w:t xml:space="preserve">przystąpienie do usunięcia awarii każdego z elementów Przedmiotu umowy,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2233C9">
        <w:rPr>
          <w:rFonts w:ascii="Arial" w:hAnsi="Arial" w:cs="Arial"/>
          <w:sz w:val="22"/>
          <w:szCs w:val="22"/>
          <w:lang w:eastAsia="ar-SA"/>
        </w:rPr>
        <w:t xml:space="preserve">o których mowa w ust. 2 - w ciągu 48 godzin licząc od godziny jej zgłoszenia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2233C9">
        <w:rPr>
          <w:rFonts w:ascii="Arial" w:hAnsi="Arial" w:cs="Arial"/>
          <w:sz w:val="22"/>
          <w:szCs w:val="22"/>
          <w:lang w:eastAsia="ar-SA"/>
        </w:rPr>
        <w:t>e-mailem przez Zamawiającego (nie licząc niedziel oraz dni ustawowo wolnych od pracy),</w:t>
      </w:r>
    </w:p>
    <w:p w14:paraId="444FC3CA" w14:textId="77777777" w:rsidR="0007478D" w:rsidRDefault="0007478D" w:rsidP="0007478D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D0BDF">
        <w:rPr>
          <w:rFonts w:ascii="Arial" w:hAnsi="Arial" w:cs="Arial"/>
          <w:sz w:val="22"/>
          <w:szCs w:val="22"/>
          <w:lang w:eastAsia="ar-SA"/>
        </w:rPr>
        <w:t>nieodpłatnie,</w:t>
      </w:r>
      <w:r>
        <w:rPr>
          <w:rFonts w:ascii="Arial" w:hAnsi="Arial" w:cs="Arial"/>
          <w:sz w:val="22"/>
          <w:szCs w:val="22"/>
          <w:lang w:eastAsia="ar-SA"/>
        </w:rPr>
        <w:t xml:space="preserve"> na czas usunięcia awarii,</w:t>
      </w:r>
      <w:r w:rsidRPr="00DD0BDF">
        <w:rPr>
          <w:rFonts w:ascii="Arial" w:hAnsi="Arial" w:cs="Arial"/>
          <w:sz w:val="22"/>
          <w:szCs w:val="22"/>
          <w:lang w:eastAsia="ar-SA"/>
        </w:rPr>
        <w:t xml:space="preserve"> zastępczy pojazd wraz z zabudową typu śmieciarka o parametrach podobnych do będącego w naprawie</w:t>
      </w:r>
      <w:r w:rsidRPr="00DD0BDF">
        <w:rPr>
          <w:rFonts w:ascii="Arial" w:hAnsi="Arial" w:cs="Arial"/>
          <w:sz w:val="22"/>
          <w:szCs w:val="22"/>
        </w:rPr>
        <w:t xml:space="preserve"> </w:t>
      </w:r>
      <w:r w:rsidRPr="00DD0BDF">
        <w:rPr>
          <w:rFonts w:ascii="Arial" w:hAnsi="Arial" w:cs="Arial"/>
          <w:sz w:val="22"/>
          <w:szCs w:val="22"/>
          <w:lang w:eastAsia="ar-SA"/>
        </w:rPr>
        <w:t>w przypadku zai</w:t>
      </w:r>
      <w:r>
        <w:rPr>
          <w:rFonts w:ascii="Arial" w:hAnsi="Arial" w:cs="Arial"/>
          <w:sz w:val="22"/>
          <w:szCs w:val="22"/>
          <w:lang w:eastAsia="ar-SA"/>
        </w:rPr>
        <w:t>stnienia awarii, której usunięcie będzie trwało dłuż</w:t>
      </w:r>
      <w:r w:rsidRPr="00DD0BDF">
        <w:rPr>
          <w:rFonts w:ascii="Arial" w:hAnsi="Arial" w:cs="Arial"/>
          <w:sz w:val="22"/>
          <w:szCs w:val="22"/>
          <w:lang w:eastAsia="ar-SA"/>
        </w:rPr>
        <w:t>ej niż 72 godziny lic</w:t>
      </w:r>
      <w:r>
        <w:rPr>
          <w:rFonts w:ascii="Arial" w:hAnsi="Arial" w:cs="Arial"/>
          <w:sz w:val="22"/>
          <w:szCs w:val="22"/>
          <w:lang w:eastAsia="ar-SA"/>
        </w:rPr>
        <w:t>ząc od godziny rozpoczęcia naprawy (</w:t>
      </w:r>
      <w:r w:rsidRPr="00CC11C8">
        <w:rPr>
          <w:rFonts w:ascii="Arial" w:hAnsi="Arial" w:cs="Arial"/>
          <w:sz w:val="22"/>
          <w:szCs w:val="22"/>
          <w:lang w:eastAsia="ar-SA"/>
        </w:rPr>
        <w:t>z wyłącznie niedziel i dni</w:t>
      </w:r>
      <w:r>
        <w:rPr>
          <w:rFonts w:ascii="Arial" w:hAnsi="Arial" w:cs="Arial"/>
          <w:sz w:val="22"/>
          <w:szCs w:val="22"/>
          <w:lang w:eastAsia="ar-SA"/>
        </w:rPr>
        <w:t xml:space="preserve"> ustawowo wolnych od pracy),</w:t>
      </w:r>
      <w:r w:rsidRPr="00CC11C8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316F3E6" w14:textId="77777777" w:rsidR="0007478D" w:rsidRDefault="0007478D" w:rsidP="0007478D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D0BDF">
        <w:rPr>
          <w:rFonts w:ascii="Arial" w:hAnsi="Arial" w:cs="Arial"/>
          <w:sz w:val="22"/>
          <w:szCs w:val="22"/>
          <w:lang w:eastAsia="ar-SA"/>
        </w:rPr>
        <w:t xml:space="preserve">po dwukrotnej naprawie tej samej części zamiennej, podzespołu, jeżeli nadal wykazują one wady, wymianę ich na fabrycznie nowe. </w:t>
      </w:r>
    </w:p>
    <w:p w14:paraId="62979E63" w14:textId="77777777" w:rsidR="0007478D" w:rsidRPr="003A2168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27069D">
        <w:rPr>
          <w:rFonts w:ascii="Arial" w:hAnsi="Arial" w:cs="Arial"/>
          <w:sz w:val="22"/>
          <w:szCs w:val="22"/>
        </w:rPr>
        <w:t>§ 6</w:t>
      </w:r>
    </w:p>
    <w:p w14:paraId="6DA42204" w14:textId="77777777" w:rsidR="0007478D" w:rsidRPr="003A2168" w:rsidRDefault="0007478D" w:rsidP="0007478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A2168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>umowy</w:t>
      </w:r>
      <w:r w:rsidRPr="003A2168">
        <w:rPr>
          <w:rFonts w:ascii="Arial" w:hAnsi="Arial" w:cs="Arial"/>
          <w:sz w:val="22"/>
          <w:szCs w:val="22"/>
        </w:rPr>
        <w:t xml:space="preserve"> zostanie dostarczony do siedziby Zamawiającego, na koszt i ryzyko Dostawcy. Dostawca ma obowiązek powiadomić Zam</w:t>
      </w:r>
      <w:r>
        <w:rPr>
          <w:rFonts w:ascii="Arial" w:hAnsi="Arial" w:cs="Arial"/>
          <w:sz w:val="22"/>
          <w:szCs w:val="22"/>
        </w:rPr>
        <w:t>awiającego e-mailem o dostawie Przedmiotu umowy</w:t>
      </w:r>
      <w:r w:rsidRPr="003A2168">
        <w:rPr>
          <w:rFonts w:ascii="Arial" w:hAnsi="Arial" w:cs="Arial"/>
          <w:sz w:val="22"/>
          <w:szCs w:val="22"/>
        </w:rPr>
        <w:t xml:space="preserve"> z co najmniej jednodniowym wyprzedzeniem (adres e-mail: </w:t>
      </w:r>
      <w:hyperlink r:id="rId5" w:history="1">
        <w:r w:rsidRPr="003A2168">
          <w:rPr>
            <w:rStyle w:val="Hipercze"/>
            <w:rFonts w:ascii="Arial" w:hAnsi="Arial" w:cs="Arial"/>
            <w:sz w:val="22"/>
            <w:szCs w:val="22"/>
          </w:rPr>
          <w:t>sekretariat@pgkim.sandomierz,pl</w:t>
        </w:r>
      </w:hyperlink>
      <w:r w:rsidRPr="003A21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CB9DC6D" w14:textId="77777777" w:rsidR="0007478D" w:rsidRPr="003A2168" w:rsidRDefault="0007478D" w:rsidP="0007478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dostawą P</w:t>
      </w:r>
      <w:r w:rsidRPr="003A2168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umowy</w:t>
      </w:r>
      <w:r w:rsidRPr="003A2168">
        <w:rPr>
          <w:rFonts w:ascii="Arial" w:hAnsi="Arial" w:cs="Arial"/>
          <w:sz w:val="22"/>
          <w:szCs w:val="22"/>
        </w:rPr>
        <w:t xml:space="preserve"> Dostawca złoży Zamawiającemu w formie pisemnej:</w:t>
      </w:r>
    </w:p>
    <w:p w14:paraId="114A2DDF" w14:textId="77777777" w:rsidR="0007478D" w:rsidRPr="003A2168" w:rsidRDefault="0007478D" w:rsidP="0007478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A2168">
        <w:rPr>
          <w:rFonts w:ascii="Arial" w:hAnsi="Arial" w:cs="Arial"/>
          <w:sz w:val="22"/>
          <w:szCs w:val="22"/>
        </w:rPr>
        <w:t xml:space="preserve">oświadczenie wskazujące miejsce serwisowania pojazdu, potwierdzone przez uprawnioną </w:t>
      </w:r>
      <w:r>
        <w:rPr>
          <w:rFonts w:ascii="Arial" w:hAnsi="Arial" w:cs="Arial"/>
          <w:sz w:val="22"/>
          <w:szCs w:val="22"/>
        </w:rPr>
        <w:t>osobę zakładu serwisowego,</w:t>
      </w:r>
    </w:p>
    <w:p w14:paraId="65CE898B" w14:textId="77777777" w:rsidR="0007478D" w:rsidRDefault="0007478D" w:rsidP="0007478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A2168">
        <w:rPr>
          <w:rFonts w:ascii="Arial" w:hAnsi="Arial" w:cs="Arial"/>
          <w:sz w:val="22"/>
          <w:szCs w:val="22"/>
        </w:rPr>
        <w:t xml:space="preserve">oświadczenie wskazujące zakład serwisowy, który będzie wykonywał usługi </w:t>
      </w:r>
      <w:r>
        <w:rPr>
          <w:rFonts w:ascii="Arial" w:hAnsi="Arial" w:cs="Arial"/>
          <w:sz w:val="22"/>
          <w:szCs w:val="22"/>
        </w:rPr>
        <w:br/>
      </w:r>
      <w:r w:rsidRPr="003A2168">
        <w:rPr>
          <w:rFonts w:ascii="Arial" w:hAnsi="Arial" w:cs="Arial"/>
          <w:sz w:val="22"/>
          <w:szCs w:val="22"/>
        </w:rPr>
        <w:t>w zakresie serwisowania zabudowy typy śmieciarka, potwierdzone przez</w:t>
      </w:r>
      <w:r>
        <w:rPr>
          <w:rFonts w:ascii="Arial" w:hAnsi="Arial" w:cs="Arial"/>
          <w:sz w:val="22"/>
          <w:szCs w:val="22"/>
        </w:rPr>
        <w:t xml:space="preserve"> uprawnioną osobę tego zakładu,</w:t>
      </w:r>
    </w:p>
    <w:p w14:paraId="3F7F88EA" w14:textId="77777777" w:rsidR="0007478D" w:rsidRPr="003A2168" w:rsidRDefault="0007478D" w:rsidP="0007478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7069D">
        <w:rPr>
          <w:rFonts w:ascii="Arial" w:hAnsi="Arial" w:cs="Arial"/>
          <w:sz w:val="22"/>
          <w:szCs w:val="22"/>
        </w:rPr>
        <w:t>oświadczenie</w:t>
      </w:r>
      <w:r w:rsidRPr="003A2168">
        <w:rPr>
          <w:rFonts w:ascii="Arial" w:hAnsi="Arial" w:cs="Arial"/>
          <w:sz w:val="22"/>
          <w:szCs w:val="22"/>
        </w:rPr>
        <w:t xml:space="preserve"> wskazujące zakład serwisowy, który będzie wykonywał usługi </w:t>
      </w:r>
      <w:r>
        <w:rPr>
          <w:rFonts w:ascii="Arial" w:hAnsi="Arial" w:cs="Arial"/>
          <w:sz w:val="22"/>
          <w:szCs w:val="22"/>
        </w:rPr>
        <w:br/>
      </w:r>
      <w:r w:rsidRPr="003A2168">
        <w:rPr>
          <w:rFonts w:ascii="Arial" w:hAnsi="Arial" w:cs="Arial"/>
          <w:sz w:val="22"/>
          <w:szCs w:val="22"/>
        </w:rPr>
        <w:t xml:space="preserve">w zakresie serwisowania </w:t>
      </w:r>
      <w:r>
        <w:rPr>
          <w:rFonts w:ascii="Arial" w:hAnsi="Arial" w:cs="Arial"/>
          <w:sz w:val="22"/>
          <w:szCs w:val="22"/>
        </w:rPr>
        <w:t>systemu monitoringu wizyjnego oraz systemu GPS,</w:t>
      </w:r>
      <w:r w:rsidRPr="003A2168">
        <w:rPr>
          <w:rFonts w:ascii="Arial" w:hAnsi="Arial" w:cs="Arial"/>
          <w:sz w:val="22"/>
          <w:szCs w:val="22"/>
        </w:rPr>
        <w:t xml:space="preserve"> potwierdzone przez uprawnioną osobę tego zakładu.</w:t>
      </w:r>
    </w:p>
    <w:p w14:paraId="1AB456AC" w14:textId="77777777" w:rsidR="0007478D" w:rsidRDefault="0007478D" w:rsidP="0007478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A2168">
        <w:rPr>
          <w:rFonts w:ascii="Arial" w:hAnsi="Arial" w:cs="Arial"/>
          <w:sz w:val="22"/>
          <w:szCs w:val="22"/>
        </w:rPr>
        <w:t>Dostawca przekaże Zamawiającemu wraz z dostarczon</w:t>
      </w:r>
      <w:r>
        <w:rPr>
          <w:rFonts w:ascii="Arial" w:hAnsi="Arial" w:cs="Arial"/>
          <w:sz w:val="22"/>
          <w:szCs w:val="22"/>
        </w:rPr>
        <w:t xml:space="preserve">ym Przedmiotem umowy </w:t>
      </w:r>
      <w:r w:rsidRPr="003A2168">
        <w:rPr>
          <w:rFonts w:ascii="Arial" w:hAnsi="Arial" w:cs="Arial"/>
          <w:sz w:val="22"/>
          <w:szCs w:val="22"/>
        </w:rPr>
        <w:t xml:space="preserve">niezbędne dokumenty dopuszczające go do ruchu drogowego w Polsce i umożliwiające </w:t>
      </w:r>
      <w:r>
        <w:rPr>
          <w:rFonts w:ascii="Arial" w:hAnsi="Arial" w:cs="Arial"/>
          <w:sz w:val="22"/>
          <w:szCs w:val="22"/>
        </w:rPr>
        <w:t xml:space="preserve">jego rejestrację </w:t>
      </w:r>
      <w:r w:rsidRPr="003A2168">
        <w:rPr>
          <w:rFonts w:ascii="Arial" w:hAnsi="Arial" w:cs="Arial"/>
          <w:sz w:val="22"/>
          <w:szCs w:val="22"/>
        </w:rPr>
        <w:t xml:space="preserve">i eksploatację bezpośrednio po odbiorze przez Zamawiającego, w tym świadectwo homologacji dla pojazdu wraz z zabudową typu śmieciarka </w:t>
      </w:r>
      <w:r w:rsidRPr="00B77BF2">
        <w:rPr>
          <w:rFonts w:ascii="Arial" w:hAnsi="Arial" w:cs="Arial"/>
          <w:sz w:val="22"/>
          <w:szCs w:val="22"/>
        </w:rPr>
        <w:t>lub dopuszczenie jednostkowe.</w:t>
      </w:r>
    </w:p>
    <w:p w14:paraId="136DB9E9" w14:textId="77777777" w:rsidR="0007478D" w:rsidRPr="009E6DF2" w:rsidRDefault="0007478D" w:rsidP="0007478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E6DF2">
        <w:rPr>
          <w:rFonts w:ascii="Arial" w:hAnsi="Arial" w:cs="Arial"/>
          <w:sz w:val="22"/>
          <w:szCs w:val="22"/>
        </w:rPr>
        <w:t>W dniu dostawy Dostawca ma obowiązek przekazać Zamawiającemu pełną dokumentację techniczną dotyczącą poszczególnych</w:t>
      </w:r>
      <w:r>
        <w:rPr>
          <w:rFonts w:ascii="Arial" w:hAnsi="Arial" w:cs="Arial"/>
          <w:sz w:val="22"/>
          <w:szCs w:val="22"/>
        </w:rPr>
        <w:t xml:space="preserve"> elementów P</w:t>
      </w:r>
      <w:r w:rsidRPr="009E6DF2">
        <w:rPr>
          <w:rFonts w:ascii="Arial" w:hAnsi="Arial" w:cs="Arial"/>
          <w:sz w:val="22"/>
          <w:szCs w:val="22"/>
        </w:rPr>
        <w:t>rzedmiotu umowy</w:t>
      </w:r>
      <w:r>
        <w:rPr>
          <w:rFonts w:ascii="Arial" w:hAnsi="Arial" w:cs="Arial"/>
          <w:sz w:val="22"/>
          <w:szCs w:val="22"/>
        </w:rPr>
        <w:t>.</w:t>
      </w:r>
    </w:p>
    <w:p w14:paraId="7381E6AC" w14:textId="77777777" w:rsidR="0007478D" w:rsidRDefault="0007478D" w:rsidP="0007478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7069D">
        <w:rPr>
          <w:rFonts w:ascii="Arial" w:hAnsi="Arial" w:cs="Arial"/>
          <w:sz w:val="22"/>
          <w:szCs w:val="22"/>
        </w:rPr>
        <w:lastRenderedPageBreak/>
        <w:t>Dostawca</w:t>
      </w:r>
      <w:r w:rsidRPr="003A2168">
        <w:rPr>
          <w:rFonts w:ascii="Arial" w:hAnsi="Arial" w:cs="Arial"/>
          <w:sz w:val="22"/>
          <w:szCs w:val="22"/>
        </w:rPr>
        <w:t xml:space="preserve"> zobowiązany jest</w:t>
      </w:r>
      <w:r>
        <w:rPr>
          <w:rFonts w:ascii="Arial" w:hAnsi="Arial" w:cs="Arial"/>
          <w:sz w:val="22"/>
          <w:szCs w:val="22"/>
        </w:rPr>
        <w:t xml:space="preserve"> w terminie dostarczenia Przedmiotu umowy do </w:t>
      </w:r>
      <w:r w:rsidRPr="003A2168">
        <w:rPr>
          <w:rFonts w:ascii="Arial" w:hAnsi="Arial" w:cs="Arial"/>
          <w:sz w:val="22"/>
          <w:szCs w:val="22"/>
        </w:rPr>
        <w:t xml:space="preserve">przeprowadzenia </w:t>
      </w:r>
      <w:r>
        <w:rPr>
          <w:rFonts w:ascii="Arial" w:hAnsi="Arial" w:cs="Arial"/>
          <w:sz w:val="22"/>
          <w:szCs w:val="22"/>
        </w:rPr>
        <w:t xml:space="preserve">w siedzibie Zamawiającego </w:t>
      </w:r>
      <w:r w:rsidRPr="003A2168">
        <w:rPr>
          <w:rFonts w:ascii="Arial" w:hAnsi="Arial" w:cs="Arial"/>
          <w:sz w:val="22"/>
          <w:szCs w:val="22"/>
        </w:rPr>
        <w:t>udokumentowanego</w:t>
      </w:r>
      <w:r>
        <w:rPr>
          <w:rFonts w:ascii="Arial" w:hAnsi="Arial" w:cs="Arial"/>
          <w:sz w:val="22"/>
          <w:szCs w:val="22"/>
        </w:rPr>
        <w:t xml:space="preserve"> protokołem</w:t>
      </w:r>
      <w:r w:rsidRPr="003A2168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:</w:t>
      </w:r>
    </w:p>
    <w:p w14:paraId="597B5C2E" w14:textId="77777777" w:rsidR="0007478D" w:rsidRPr="002233C9" w:rsidRDefault="0007478D" w:rsidP="0007478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1)   </w:t>
      </w:r>
      <w:r w:rsidRPr="002233C9">
        <w:rPr>
          <w:rFonts w:ascii="Arial" w:hAnsi="Arial" w:cs="Arial"/>
          <w:sz w:val="22"/>
          <w:szCs w:val="22"/>
        </w:rPr>
        <w:t>6 pracowników z zakresu obsługi zabudowy typu śmieciarka,</w:t>
      </w:r>
    </w:p>
    <w:p w14:paraId="6C8C28C0" w14:textId="77777777" w:rsidR="0007478D" w:rsidRPr="002233C9" w:rsidRDefault="0007478D" w:rsidP="0007478D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3 pracowników w zakresie obsługi technicznej pojazdu,</w:t>
      </w:r>
    </w:p>
    <w:p w14:paraId="580437FF" w14:textId="77777777" w:rsidR="0007478D" w:rsidRPr="00A918C3" w:rsidRDefault="0007478D" w:rsidP="0007478D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>2 pracowników w zakresie obsługi systemu monitoringu wizyjnego i systemu GPS.</w:t>
      </w:r>
    </w:p>
    <w:p w14:paraId="34E5215B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9E6DF2">
        <w:rPr>
          <w:rFonts w:ascii="Arial" w:hAnsi="Arial" w:cs="Arial"/>
          <w:sz w:val="22"/>
          <w:szCs w:val="22"/>
        </w:rPr>
        <w:t>§ 7</w:t>
      </w:r>
    </w:p>
    <w:p w14:paraId="553D733A" w14:textId="77777777" w:rsidR="0007478D" w:rsidRPr="002233C9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 xml:space="preserve">W przypadku nie dotrzymania przez Dostawcę terminu dostarczenia Przedmiotu umowy określonego w § 3 niniejszej umowy Dostawca zapłaci Zamawiającemu karę umowną </w:t>
      </w:r>
      <w:r w:rsidRPr="002233C9">
        <w:rPr>
          <w:rFonts w:ascii="Arial" w:hAnsi="Arial" w:cs="Arial"/>
          <w:sz w:val="22"/>
          <w:szCs w:val="22"/>
        </w:rPr>
        <w:br/>
        <w:t xml:space="preserve">w wysokości 0,5 % wartości </w:t>
      </w:r>
      <w:r>
        <w:rPr>
          <w:rFonts w:ascii="Arial" w:hAnsi="Arial" w:cs="Arial"/>
          <w:sz w:val="22"/>
          <w:szCs w:val="22"/>
        </w:rPr>
        <w:t xml:space="preserve">wynagrodzenia </w:t>
      </w:r>
      <w:r w:rsidRPr="002233C9">
        <w:rPr>
          <w:rFonts w:ascii="Arial" w:hAnsi="Arial" w:cs="Arial"/>
          <w:sz w:val="22"/>
          <w:szCs w:val="22"/>
        </w:rPr>
        <w:t>brutto określon</w:t>
      </w:r>
      <w:r>
        <w:rPr>
          <w:rFonts w:ascii="Arial" w:hAnsi="Arial" w:cs="Arial"/>
          <w:sz w:val="22"/>
          <w:szCs w:val="22"/>
        </w:rPr>
        <w:t>e</w:t>
      </w:r>
      <w:r w:rsidRPr="00FE78F3">
        <w:rPr>
          <w:rFonts w:ascii="Arial" w:hAnsi="Arial" w:cs="Arial"/>
          <w:sz w:val="22"/>
          <w:szCs w:val="22"/>
        </w:rPr>
        <w:t xml:space="preserve">go </w:t>
      </w:r>
      <w:r w:rsidRPr="002233C9">
        <w:rPr>
          <w:rFonts w:ascii="Arial" w:hAnsi="Arial" w:cs="Arial"/>
          <w:sz w:val="22"/>
          <w:szCs w:val="22"/>
        </w:rPr>
        <w:t xml:space="preserve">w § 2 ust.1 za każdy dzień </w:t>
      </w:r>
      <w:r w:rsidR="00083FE6">
        <w:rPr>
          <w:rFonts w:ascii="Arial" w:hAnsi="Arial" w:cs="Arial"/>
          <w:sz w:val="22"/>
          <w:szCs w:val="22"/>
        </w:rPr>
        <w:t>zwłoki</w:t>
      </w:r>
      <w:r w:rsidRPr="002233C9">
        <w:rPr>
          <w:rFonts w:ascii="Arial" w:hAnsi="Arial" w:cs="Arial"/>
          <w:sz w:val="22"/>
          <w:szCs w:val="22"/>
        </w:rPr>
        <w:t xml:space="preserve">. </w:t>
      </w:r>
    </w:p>
    <w:p w14:paraId="317A69BD" w14:textId="77777777" w:rsidR="0007478D" w:rsidRPr="00B67CEF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każdorazowe</w:t>
      </w:r>
      <w:r w:rsidRPr="00B67CEF">
        <w:rPr>
          <w:rFonts w:ascii="Arial" w:hAnsi="Arial" w:cs="Arial"/>
          <w:sz w:val="22"/>
          <w:szCs w:val="22"/>
        </w:rPr>
        <w:t xml:space="preserve"> przekroczenie odległości wymienionej w § 5 ust. 4 Dostawca zapłaci Zamawiającemu karę umowną w wysokości </w:t>
      </w:r>
      <w:r>
        <w:rPr>
          <w:rFonts w:ascii="Arial" w:hAnsi="Arial" w:cs="Arial"/>
          <w:sz w:val="22"/>
          <w:szCs w:val="22"/>
        </w:rPr>
        <w:t>0,1</w:t>
      </w:r>
      <w:r w:rsidRPr="00B239E0">
        <w:rPr>
          <w:rFonts w:ascii="Arial" w:hAnsi="Arial" w:cs="Arial"/>
          <w:sz w:val="22"/>
          <w:szCs w:val="22"/>
        </w:rPr>
        <w:t>% wartości</w:t>
      </w:r>
      <w:r w:rsidRPr="00B67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wynagrodzenia</w:t>
      </w:r>
      <w:r w:rsidRPr="00B67CEF">
        <w:rPr>
          <w:rFonts w:ascii="Arial" w:hAnsi="Arial" w:cs="Arial"/>
          <w:sz w:val="22"/>
          <w:szCs w:val="22"/>
        </w:rPr>
        <w:t xml:space="preserve"> brutto</w:t>
      </w:r>
      <w:r w:rsidRPr="006F2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określonego w § 2 ust.1 za </w:t>
      </w:r>
      <w:r w:rsidRPr="00FE78F3">
        <w:rPr>
          <w:rFonts w:ascii="Arial" w:hAnsi="Arial" w:cs="Arial"/>
          <w:sz w:val="22"/>
          <w:szCs w:val="22"/>
        </w:rPr>
        <w:t>każdy kilometr przekroczenia.</w:t>
      </w:r>
    </w:p>
    <w:p w14:paraId="40374031" w14:textId="77777777" w:rsidR="0007478D" w:rsidRPr="006E75D1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67CEF">
        <w:rPr>
          <w:rFonts w:ascii="Arial" w:hAnsi="Arial" w:cs="Arial"/>
          <w:sz w:val="22"/>
          <w:szCs w:val="22"/>
        </w:rPr>
        <w:t>Za nieterminowe przystąpienie do usunięcia aw</w:t>
      </w:r>
      <w:r>
        <w:rPr>
          <w:rFonts w:ascii="Arial" w:hAnsi="Arial" w:cs="Arial"/>
          <w:sz w:val="22"/>
          <w:szCs w:val="22"/>
        </w:rPr>
        <w:t>arii, o której mowa w § 5 ust. 8</w:t>
      </w:r>
      <w:r w:rsidRPr="00B67CEF">
        <w:rPr>
          <w:rFonts w:ascii="Arial" w:hAnsi="Arial" w:cs="Arial"/>
          <w:sz w:val="22"/>
          <w:szCs w:val="22"/>
        </w:rPr>
        <w:t xml:space="preserve"> pkt. 1  Dostawca zapł</w:t>
      </w:r>
      <w:r>
        <w:rPr>
          <w:rFonts w:ascii="Arial" w:hAnsi="Arial" w:cs="Arial"/>
          <w:sz w:val="22"/>
          <w:szCs w:val="22"/>
        </w:rPr>
        <w:t>aci Zamawiającemu karę umowną</w:t>
      </w:r>
      <w:r w:rsidRPr="00B67CEF">
        <w:rPr>
          <w:rFonts w:ascii="Arial" w:hAnsi="Arial" w:cs="Arial"/>
          <w:sz w:val="22"/>
          <w:szCs w:val="22"/>
        </w:rPr>
        <w:t xml:space="preserve"> w wysokości 0,05% wartości </w:t>
      </w:r>
      <w:r w:rsidRPr="00FE78F3">
        <w:rPr>
          <w:rFonts w:ascii="Arial" w:hAnsi="Arial" w:cs="Arial"/>
          <w:sz w:val="22"/>
          <w:szCs w:val="22"/>
        </w:rPr>
        <w:t>wynagrodzenia</w:t>
      </w:r>
      <w:r w:rsidRPr="002233C9">
        <w:rPr>
          <w:rFonts w:ascii="Arial" w:hAnsi="Arial" w:cs="Arial"/>
          <w:sz w:val="22"/>
          <w:szCs w:val="22"/>
        </w:rPr>
        <w:t xml:space="preserve"> brutto</w:t>
      </w:r>
      <w:r w:rsidRPr="006F2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określonego w § 2 ust.1 </w:t>
      </w:r>
      <w:r w:rsidRPr="00B67CEF">
        <w:rPr>
          <w:rFonts w:ascii="Arial" w:hAnsi="Arial" w:cs="Arial"/>
          <w:sz w:val="22"/>
          <w:szCs w:val="22"/>
        </w:rPr>
        <w:t xml:space="preserve">za każdą godzinę </w:t>
      </w:r>
      <w:r w:rsidR="00865ED5">
        <w:rPr>
          <w:rFonts w:ascii="Arial" w:hAnsi="Arial" w:cs="Arial"/>
          <w:sz w:val="22"/>
          <w:szCs w:val="22"/>
        </w:rPr>
        <w:t>zwłoki</w:t>
      </w:r>
      <w:r>
        <w:rPr>
          <w:rFonts w:ascii="Arial" w:hAnsi="Arial" w:cs="Arial"/>
          <w:sz w:val="22"/>
          <w:szCs w:val="22"/>
        </w:rPr>
        <w:t>.</w:t>
      </w:r>
    </w:p>
    <w:p w14:paraId="22A66B0C" w14:textId="77777777" w:rsidR="0007478D" w:rsidRPr="006E75D1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 xml:space="preserve">W przypadku odstąpienia od umowy z przyczyn, za które odpowiedzialność ponosi </w:t>
      </w:r>
      <w:r>
        <w:rPr>
          <w:rFonts w:ascii="Arial" w:hAnsi="Arial" w:cs="Arial"/>
          <w:sz w:val="22"/>
          <w:szCs w:val="22"/>
        </w:rPr>
        <w:t>Dostawca</w:t>
      </w:r>
      <w:r w:rsidRPr="006E75D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Dostawca</w:t>
      </w:r>
      <w:r w:rsidRPr="006E75D1">
        <w:rPr>
          <w:rFonts w:ascii="Arial" w:hAnsi="Arial" w:cs="Arial"/>
          <w:sz w:val="22"/>
          <w:szCs w:val="22"/>
        </w:rPr>
        <w:t xml:space="preserve"> zapłaci Zamawiaj</w:t>
      </w:r>
      <w:r>
        <w:rPr>
          <w:rFonts w:ascii="Arial" w:hAnsi="Arial" w:cs="Arial"/>
          <w:sz w:val="22"/>
          <w:szCs w:val="22"/>
        </w:rPr>
        <w:t>ącemu karę umowną w wysokości 10</w:t>
      </w:r>
      <w:r w:rsidRPr="006E75D1">
        <w:rPr>
          <w:rFonts w:ascii="Arial" w:hAnsi="Arial" w:cs="Arial"/>
          <w:sz w:val="22"/>
          <w:szCs w:val="22"/>
        </w:rPr>
        <w:t xml:space="preserve"> % wartości wynagrodzenia brutto</w:t>
      </w:r>
      <w:r w:rsidRPr="005856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określonego w § 2 ust.1</w:t>
      </w:r>
      <w:r w:rsidRPr="006E75D1">
        <w:rPr>
          <w:rFonts w:ascii="Arial" w:hAnsi="Arial" w:cs="Arial"/>
          <w:sz w:val="22"/>
          <w:szCs w:val="22"/>
        </w:rPr>
        <w:t>.</w:t>
      </w:r>
    </w:p>
    <w:p w14:paraId="65657DA1" w14:textId="77777777" w:rsidR="0007478D" w:rsidRPr="006E75D1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 xml:space="preserve">W przypadku odstąpienia od umowy z przyczyn, za które odpowiedzialność ponosi Zamawiający, Zamawiający zapłaci </w:t>
      </w:r>
      <w:r>
        <w:rPr>
          <w:rFonts w:ascii="Arial" w:hAnsi="Arial" w:cs="Arial"/>
          <w:sz w:val="22"/>
          <w:szCs w:val="22"/>
        </w:rPr>
        <w:t>Dostawcy karę umowną w wysokości 10</w:t>
      </w:r>
      <w:r w:rsidRPr="006E75D1">
        <w:rPr>
          <w:rFonts w:ascii="Arial" w:hAnsi="Arial" w:cs="Arial"/>
          <w:sz w:val="22"/>
          <w:szCs w:val="22"/>
        </w:rPr>
        <w:t xml:space="preserve"> % wartości wynagrodzenia brutto</w:t>
      </w:r>
      <w:r w:rsidRPr="005856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określonego w § 2 ust.1</w:t>
      </w:r>
      <w:r w:rsidRPr="006E75D1">
        <w:rPr>
          <w:rFonts w:ascii="Arial" w:hAnsi="Arial" w:cs="Arial"/>
          <w:sz w:val="22"/>
          <w:szCs w:val="22"/>
        </w:rPr>
        <w:t>.</w:t>
      </w:r>
    </w:p>
    <w:p w14:paraId="01917444" w14:textId="77777777" w:rsidR="0007478D" w:rsidRPr="006E75D1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442601F6" w14:textId="77777777" w:rsidR="0007478D" w:rsidRDefault="0007478D" w:rsidP="0007478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>Suma naliczonych kar</w:t>
      </w:r>
      <w:r>
        <w:rPr>
          <w:rFonts w:ascii="Arial" w:hAnsi="Arial" w:cs="Arial"/>
          <w:sz w:val="22"/>
          <w:szCs w:val="22"/>
        </w:rPr>
        <w:t xml:space="preserve"> umownych nie może przekroczyć 3</w:t>
      </w:r>
      <w:r w:rsidRPr="006E75D1">
        <w:rPr>
          <w:rFonts w:ascii="Arial" w:hAnsi="Arial" w:cs="Arial"/>
          <w:sz w:val="22"/>
          <w:szCs w:val="22"/>
        </w:rPr>
        <w:t>0% wartości wynagrodzenia brutto</w:t>
      </w:r>
      <w:r w:rsidRPr="00745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określonego w § 2 ust.1</w:t>
      </w:r>
      <w:r w:rsidRPr="006E75D1">
        <w:rPr>
          <w:rFonts w:ascii="Arial" w:hAnsi="Arial" w:cs="Arial"/>
          <w:sz w:val="22"/>
          <w:szCs w:val="22"/>
        </w:rPr>
        <w:t>.</w:t>
      </w:r>
    </w:p>
    <w:p w14:paraId="0126091F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§8</w:t>
      </w:r>
    </w:p>
    <w:p w14:paraId="2B38A588" w14:textId="77777777" w:rsidR="0007478D" w:rsidRPr="002233C9" w:rsidRDefault="0007478D" w:rsidP="0007478D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33C9">
        <w:rPr>
          <w:rFonts w:ascii="Arial" w:hAnsi="Arial" w:cs="Arial"/>
          <w:sz w:val="22"/>
          <w:szCs w:val="22"/>
        </w:rPr>
        <w:t xml:space="preserve">Dopuszczalna jest zmiana umowy bez przeprowadzenia nowego postępowania </w:t>
      </w:r>
      <w:r w:rsidRPr="002233C9">
        <w:rPr>
          <w:rFonts w:ascii="Arial" w:hAnsi="Arial" w:cs="Arial"/>
          <w:sz w:val="22"/>
          <w:szCs w:val="22"/>
        </w:rPr>
        <w:br/>
        <w:t>o udzielenie zamówienia wyłącznie w przypadkach i na zasadach określonych w Dziale VII Rozdz. 3 ustawy z dnia 11 września 2019 r. Prawo zamówień publicznych.</w:t>
      </w:r>
    </w:p>
    <w:p w14:paraId="37331FE2" w14:textId="77777777" w:rsidR="0007478D" w:rsidRDefault="0007478D" w:rsidP="0007478D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>Zmiana postanowień umowy może nastąpić za zgodą obu Stron</w:t>
      </w:r>
      <w:r>
        <w:rPr>
          <w:rFonts w:ascii="Arial" w:hAnsi="Arial" w:cs="Arial"/>
          <w:sz w:val="22"/>
          <w:szCs w:val="22"/>
        </w:rPr>
        <w:t>,</w:t>
      </w:r>
      <w:r w:rsidRPr="006E75D1">
        <w:rPr>
          <w:rFonts w:ascii="Arial" w:hAnsi="Arial" w:cs="Arial"/>
          <w:sz w:val="22"/>
          <w:szCs w:val="22"/>
        </w:rPr>
        <w:t xml:space="preserve"> wyrażoną na piśmie </w:t>
      </w:r>
      <w:r>
        <w:rPr>
          <w:rFonts w:ascii="Arial" w:hAnsi="Arial" w:cs="Arial"/>
          <w:sz w:val="22"/>
          <w:szCs w:val="22"/>
        </w:rPr>
        <w:br/>
      </w:r>
      <w:r w:rsidRPr="006E75D1">
        <w:rPr>
          <w:rFonts w:ascii="Arial" w:hAnsi="Arial" w:cs="Arial"/>
          <w:sz w:val="22"/>
          <w:szCs w:val="22"/>
        </w:rPr>
        <w:t>w formie aneksu do umowy, pod rygorem nieważności takiej zmiany.</w:t>
      </w:r>
    </w:p>
    <w:p w14:paraId="3F5AFF66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§9</w:t>
      </w:r>
    </w:p>
    <w:p w14:paraId="2104C991" w14:textId="77777777" w:rsidR="0007478D" w:rsidRDefault="0007478D" w:rsidP="00074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w niniejszej u</w:t>
      </w:r>
      <w:r w:rsidRPr="006E75D1">
        <w:rPr>
          <w:rFonts w:ascii="Arial" w:hAnsi="Arial" w:cs="Arial"/>
          <w:sz w:val="22"/>
          <w:szCs w:val="22"/>
        </w:rPr>
        <w:t>mowie zastosowani</w:t>
      </w:r>
      <w:r>
        <w:rPr>
          <w:rFonts w:ascii="Arial" w:hAnsi="Arial" w:cs="Arial"/>
          <w:sz w:val="22"/>
          <w:szCs w:val="22"/>
        </w:rPr>
        <w:t xml:space="preserve">e mają w szczególności przepisy Kodeksu cywilnego, </w:t>
      </w:r>
      <w:r w:rsidRPr="006E75D1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t xml:space="preserve">z dnia </w:t>
      </w:r>
      <w:r w:rsidRPr="006E75D1">
        <w:rPr>
          <w:rFonts w:ascii="Arial" w:hAnsi="Arial" w:cs="Arial"/>
          <w:sz w:val="22"/>
          <w:szCs w:val="22"/>
        </w:rPr>
        <w:t>11 września 2019 r. Prawo zamówień publicznych oraz inne powszechnie obowiązujące.</w:t>
      </w:r>
    </w:p>
    <w:p w14:paraId="4FB58D87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§10</w:t>
      </w:r>
    </w:p>
    <w:p w14:paraId="03034352" w14:textId="77777777" w:rsidR="0007478D" w:rsidRDefault="0007478D" w:rsidP="0007478D">
      <w:pPr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>Właściwym do rozpatrzenia sporów wynikłych na tle realizo</w:t>
      </w:r>
      <w:r>
        <w:rPr>
          <w:rFonts w:ascii="Arial" w:hAnsi="Arial" w:cs="Arial"/>
          <w:sz w:val="22"/>
          <w:szCs w:val="22"/>
        </w:rPr>
        <w:t xml:space="preserve">wanej niniejszej umowy jest sąd </w:t>
      </w:r>
      <w:r w:rsidRPr="006E75D1">
        <w:rPr>
          <w:rFonts w:ascii="Arial" w:hAnsi="Arial" w:cs="Arial"/>
          <w:sz w:val="22"/>
          <w:szCs w:val="22"/>
        </w:rPr>
        <w:t>właściwy dla siedziby Zamawiającego.</w:t>
      </w:r>
    </w:p>
    <w:p w14:paraId="2F3A5B02" w14:textId="77777777" w:rsidR="0007478D" w:rsidRPr="006E75D1" w:rsidRDefault="0007478D" w:rsidP="0007478D">
      <w:pPr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§11</w:t>
      </w:r>
    </w:p>
    <w:p w14:paraId="6CC23ABC" w14:textId="77777777" w:rsidR="0007478D" w:rsidRPr="006E75D1" w:rsidRDefault="0007478D" w:rsidP="0007478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75D1">
        <w:rPr>
          <w:rFonts w:ascii="Arial" w:hAnsi="Arial" w:cs="Arial"/>
          <w:sz w:val="22"/>
          <w:szCs w:val="22"/>
        </w:rPr>
        <w:t>Umowę sporządzono w 2 jednobrzmiących egzemplarzach po  jednym dla każdej ze stron.</w:t>
      </w:r>
    </w:p>
    <w:p w14:paraId="72543B6D" w14:textId="77777777" w:rsidR="0007478D" w:rsidRPr="006E75D1" w:rsidRDefault="0007478D" w:rsidP="0007478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78ABA0" w14:textId="77777777" w:rsidR="0007478D" w:rsidRDefault="0007478D" w:rsidP="0007478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5CE9AC" w14:textId="77777777" w:rsidR="00901C9C" w:rsidRPr="0007478D" w:rsidRDefault="0007478D" w:rsidP="0007478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</w:t>
      </w:r>
      <w:r w:rsidRPr="00FB0E5E">
        <w:rPr>
          <w:rFonts w:ascii="Arial" w:hAnsi="Arial" w:cs="Arial"/>
          <w:b/>
          <w:bCs/>
        </w:rPr>
        <w:t>Zamawiający</w:t>
      </w:r>
      <w:r w:rsidRPr="00FB0E5E">
        <w:rPr>
          <w:rFonts w:ascii="Arial" w:hAnsi="Arial" w:cs="Arial"/>
          <w:b/>
          <w:bCs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C24201">
        <w:rPr>
          <w:rFonts w:ascii="Arial" w:hAnsi="Arial" w:cs="Arial"/>
          <w:b/>
          <w:bCs/>
          <w:sz w:val="22"/>
          <w:szCs w:val="22"/>
        </w:rPr>
        <w:tab/>
      </w:r>
      <w:r w:rsidRPr="00FB0E5E">
        <w:rPr>
          <w:rFonts w:ascii="Arial" w:hAnsi="Arial" w:cs="Arial"/>
          <w:b/>
          <w:bCs/>
        </w:rPr>
        <w:t>Dostawca</w:t>
      </w:r>
    </w:p>
    <w:sectPr w:rsidR="00901C9C" w:rsidRPr="0007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92"/>
    <w:multiLevelType w:val="hybridMultilevel"/>
    <w:tmpl w:val="BD0A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7AD8"/>
    <w:multiLevelType w:val="hybridMultilevel"/>
    <w:tmpl w:val="2D14D6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ED7C6F"/>
    <w:multiLevelType w:val="hybridMultilevel"/>
    <w:tmpl w:val="03286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F45"/>
    <w:multiLevelType w:val="hybridMultilevel"/>
    <w:tmpl w:val="F2428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560"/>
    <w:multiLevelType w:val="hybridMultilevel"/>
    <w:tmpl w:val="9A9A9B94"/>
    <w:lvl w:ilvl="0" w:tplc="460CBA46">
      <w:start w:val="1"/>
      <w:numFmt w:val="decimal"/>
      <w:lvlText w:val="%1)"/>
      <w:lvlJc w:val="left"/>
      <w:pPr>
        <w:ind w:left="112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B732C"/>
    <w:multiLevelType w:val="hybridMultilevel"/>
    <w:tmpl w:val="6746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529F"/>
    <w:multiLevelType w:val="hybridMultilevel"/>
    <w:tmpl w:val="A572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96EFA"/>
    <w:multiLevelType w:val="hybridMultilevel"/>
    <w:tmpl w:val="8440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3DC9"/>
    <w:multiLevelType w:val="hybridMultilevel"/>
    <w:tmpl w:val="8598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49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C2922"/>
    <w:multiLevelType w:val="hybridMultilevel"/>
    <w:tmpl w:val="7E12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A38A0"/>
    <w:multiLevelType w:val="hybridMultilevel"/>
    <w:tmpl w:val="0DACF0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4183093"/>
    <w:multiLevelType w:val="hybridMultilevel"/>
    <w:tmpl w:val="5DD2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25028">
    <w:abstractNumId w:val="8"/>
  </w:num>
  <w:num w:numId="2" w16cid:durableId="1591547968">
    <w:abstractNumId w:val="4"/>
  </w:num>
  <w:num w:numId="3" w16cid:durableId="1560436929">
    <w:abstractNumId w:val="11"/>
  </w:num>
  <w:num w:numId="4" w16cid:durableId="179901962">
    <w:abstractNumId w:val="9"/>
  </w:num>
  <w:num w:numId="5" w16cid:durableId="2042631420">
    <w:abstractNumId w:val="2"/>
  </w:num>
  <w:num w:numId="6" w16cid:durableId="372459053">
    <w:abstractNumId w:val="5"/>
  </w:num>
  <w:num w:numId="7" w16cid:durableId="819267812">
    <w:abstractNumId w:val="7"/>
  </w:num>
  <w:num w:numId="8" w16cid:durableId="9917800">
    <w:abstractNumId w:val="1"/>
  </w:num>
  <w:num w:numId="9" w16cid:durableId="1074936732">
    <w:abstractNumId w:val="0"/>
  </w:num>
  <w:num w:numId="10" w16cid:durableId="585773229">
    <w:abstractNumId w:val="10"/>
  </w:num>
  <w:num w:numId="11" w16cid:durableId="1308971845">
    <w:abstractNumId w:val="3"/>
  </w:num>
  <w:num w:numId="12" w16cid:durableId="2019962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8D"/>
    <w:rsid w:val="0007478D"/>
    <w:rsid w:val="00083FE6"/>
    <w:rsid w:val="00136EBE"/>
    <w:rsid w:val="00865ED5"/>
    <w:rsid w:val="00876EB4"/>
    <w:rsid w:val="00901C9C"/>
    <w:rsid w:val="00D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1949"/>
  <w15:chartTrackingRefBased/>
  <w15:docId w15:val="{26DE1873-EAFF-4809-A5F5-7CBED44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4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478D"/>
    <w:rPr>
      <w:u w:val="single"/>
    </w:rPr>
  </w:style>
  <w:style w:type="paragraph" w:customStyle="1" w:styleId="TreA">
    <w:name w:val="Treść A"/>
    <w:rsid w:val="00074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07478D"/>
  </w:style>
  <w:style w:type="paragraph" w:styleId="Akapitzlist">
    <w:name w:val="List Paragraph"/>
    <w:qFormat/>
    <w:rsid w:val="00074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odstawowy">
    <w:name w:val="Body Text"/>
    <w:link w:val="TekstpodstawowyZnak"/>
    <w:rsid w:val="00074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478D"/>
    <w:rPr>
      <w:rFonts w:ascii="Times New Roman" w:eastAsia="Arial Unicode MS" w:hAnsi="Times New Roman" w:cs="Arial Unicode MS"/>
      <w:i/>
      <w:i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gkim.sandomierz,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PGKiM w Sandomierzu Sp. z o.o.</dc:creator>
  <cp:keywords/>
  <dc:description/>
  <cp:lastModifiedBy>PGKiM Zamówienia</cp:lastModifiedBy>
  <cp:revision>4</cp:revision>
  <dcterms:created xsi:type="dcterms:W3CDTF">2024-06-27T08:09:00Z</dcterms:created>
  <dcterms:modified xsi:type="dcterms:W3CDTF">2024-07-02T06:49:00Z</dcterms:modified>
</cp:coreProperties>
</file>