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D542" w14:textId="77777777" w:rsidR="00AD1892" w:rsidRDefault="00AD1892" w:rsidP="00AD1892">
      <w:pPr>
        <w:rPr>
          <w:b/>
          <w:bCs/>
          <w:color w:val="000000"/>
          <w:kern w:val="2"/>
          <w:sz w:val="22"/>
          <w:szCs w:val="22"/>
        </w:rPr>
      </w:pPr>
    </w:p>
    <w:p w14:paraId="611EF5E7" w14:textId="77777777" w:rsidR="00AD1892" w:rsidRDefault="00AD1892" w:rsidP="00AD1892">
      <w:pPr>
        <w:rPr>
          <w:b/>
          <w:bCs/>
          <w:color w:val="000000"/>
          <w:kern w:val="2"/>
          <w:sz w:val="22"/>
          <w:szCs w:val="22"/>
        </w:rPr>
      </w:pPr>
    </w:p>
    <w:p w14:paraId="7BCC9035" w14:textId="77777777" w:rsidR="00AD1892" w:rsidRDefault="00AD1892" w:rsidP="00AD1892">
      <w:r>
        <w:rPr>
          <w:b/>
          <w:bCs/>
          <w:color w:val="000000"/>
          <w:kern w:val="2"/>
          <w:sz w:val="22"/>
          <w:szCs w:val="22"/>
        </w:rPr>
        <w:t>WYKONAWCA:</w:t>
      </w:r>
    </w:p>
    <w:p w14:paraId="71C54AAB" w14:textId="77777777" w:rsidR="00AD1892" w:rsidRDefault="00AD1892" w:rsidP="00AD1892">
      <w:pPr>
        <w:rPr>
          <w:b/>
          <w:bCs/>
          <w:color w:val="000000"/>
          <w:kern w:val="2"/>
          <w:sz w:val="22"/>
          <w:szCs w:val="22"/>
        </w:rPr>
      </w:pPr>
    </w:p>
    <w:p w14:paraId="38CE876B" w14:textId="77777777" w:rsidR="00AD1892" w:rsidRDefault="00AD1892" w:rsidP="00AD1892">
      <w:r>
        <w:rPr>
          <w:b/>
          <w:bCs/>
          <w:color w:val="000000"/>
          <w:kern w:val="2"/>
          <w:sz w:val="22"/>
          <w:szCs w:val="22"/>
        </w:rPr>
        <w:t>Nazwa(y) Wykonawcy(ów): …………………………………….</w:t>
      </w:r>
    </w:p>
    <w:p w14:paraId="662DF31A" w14:textId="77777777" w:rsidR="00AD1892" w:rsidRDefault="00AD1892" w:rsidP="00AD1892">
      <w:pPr>
        <w:rPr>
          <w:b/>
          <w:bCs/>
          <w:color w:val="000000"/>
          <w:kern w:val="2"/>
          <w:sz w:val="22"/>
          <w:szCs w:val="22"/>
        </w:rPr>
      </w:pPr>
    </w:p>
    <w:p w14:paraId="0BD4277B" w14:textId="77777777" w:rsidR="00AD1892" w:rsidRDefault="00AD1892" w:rsidP="00AD1892">
      <w:r>
        <w:rPr>
          <w:b/>
          <w:bCs/>
          <w:color w:val="000000"/>
          <w:kern w:val="2"/>
          <w:sz w:val="22"/>
          <w:szCs w:val="22"/>
        </w:rPr>
        <w:t>Adres(y) Wykonawcy(ów): ……………………………………..</w:t>
      </w:r>
    </w:p>
    <w:p w14:paraId="64FB56E6" w14:textId="77777777" w:rsidR="00AD1892" w:rsidRDefault="00AD1892" w:rsidP="00AD1892">
      <w:pPr>
        <w:rPr>
          <w:b/>
          <w:color w:val="000000"/>
          <w:sz w:val="28"/>
          <w:szCs w:val="28"/>
          <w:lang w:eastAsia="ar-SA"/>
        </w:rPr>
      </w:pPr>
    </w:p>
    <w:p w14:paraId="42016526" w14:textId="77777777" w:rsidR="001C2132" w:rsidRDefault="001C2132" w:rsidP="00AD1892">
      <w:pPr>
        <w:jc w:val="center"/>
        <w:rPr>
          <w:b/>
          <w:color w:val="000000"/>
          <w:sz w:val="28"/>
          <w:szCs w:val="28"/>
          <w:lang w:eastAsia="ar-SA"/>
        </w:rPr>
      </w:pPr>
    </w:p>
    <w:p w14:paraId="6510EFED" w14:textId="77777777" w:rsidR="001C2132" w:rsidRDefault="001C2132" w:rsidP="00AD1892">
      <w:pPr>
        <w:jc w:val="center"/>
        <w:rPr>
          <w:b/>
          <w:color w:val="000000"/>
          <w:sz w:val="28"/>
          <w:szCs w:val="28"/>
          <w:lang w:eastAsia="ar-SA"/>
        </w:rPr>
      </w:pPr>
    </w:p>
    <w:p w14:paraId="565D6CB4" w14:textId="77777777" w:rsidR="001C2132" w:rsidRDefault="001C2132" w:rsidP="00AD1892">
      <w:pPr>
        <w:jc w:val="center"/>
        <w:rPr>
          <w:b/>
          <w:color w:val="000000"/>
          <w:sz w:val="28"/>
          <w:szCs w:val="28"/>
          <w:lang w:eastAsia="ar-SA"/>
        </w:rPr>
      </w:pPr>
    </w:p>
    <w:p w14:paraId="3D542359" w14:textId="77777777" w:rsidR="001C2132" w:rsidRDefault="001C2132" w:rsidP="00AD1892">
      <w:pPr>
        <w:jc w:val="center"/>
        <w:rPr>
          <w:b/>
          <w:color w:val="000000"/>
          <w:sz w:val="28"/>
          <w:szCs w:val="28"/>
          <w:lang w:eastAsia="ar-SA"/>
        </w:rPr>
      </w:pPr>
    </w:p>
    <w:p w14:paraId="19419EC2" w14:textId="59200B08" w:rsidR="00AD1892" w:rsidRDefault="00AD1892" w:rsidP="00AD1892">
      <w:pPr>
        <w:jc w:val="center"/>
      </w:pPr>
      <w:r>
        <w:rPr>
          <w:b/>
          <w:color w:val="000000"/>
          <w:sz w:val="28"/>
          <w:szCs w:val="28"/>
          <w:lang w:eastAsia="ar-SA"/>
        </w:rPr>
        <w:t xml:space="preserve"> Kosztorys ofertowy- część 2</w:t>
      </w:r>
    </w:p>
    <w:p w14:paraId="05742CDB" w14:textId="77777777" w:rsidR="00AD1892" w:rsidRDefault="00AD1892" w:rsidP="00AD1892">
      <w:pPr>
        <w:rPr>
          <w:b/>
          <w:color w:val="000000"/>
          <w:sz w:val="16"/>
          <w:szCs w:val="16"/>
          <w:lang w:eastAsia="ar-SA"/>
        </w:rPr>
      </w:pPr>
    </w:p>
    <w:p w14:paraId="54E97FC2" w14:textId="77777777" w:rsidR="00AD1892" w:rsidRDefault="00AD1892" w:rsidP="00AD1892">
      <w:pPr>
        <w:jc w:val="both"/>
        <w:rPr>
          <w:b/>
          <w:color w:val="000000"/>
          <w:sz w:val="24"/>
          <w:szCs w:val="24"/>
          <w:lang w:eastAsia="ar-SA"/>
        </w:rPr>
      </w:pPr>
    </w:p>
    <w:p w14:paraId="38A31466" w14:textId="77777777" w:rsidR="001C2132" w:rsidRDefault="001C2132" w:rsidP="00AD1892">
      <w:pPr>
        <w:jc w:val="both"/>
        <w:rPr>
          <w:b/>
          <w:color w:val="000000"/>
          <w:sz w:val="24"/>
          <w:szCs w:val="24"/>
          <w:lang w:eastAsia="ar-SA"/>
        </w:rPr>
      </w:pPr>
    </w:p>
    <w:p w14:paraId="69F4BFDD" w14:textId="77777777" w:rsidR="001C2132" w:rsidRDefault="001C2132" w:rsidP="00AD1892">
      <w:pPr>
        <w:jc w:val="both"/>
        <w:rPr>
          <w:b/>
          <w:color w:val="000000"/>
          <w:sz w:val="24"/>
          <w:szCs w:val="24"/>
          <w:lang w:eastAsia="ar-SA"/>
        </w:rPr>
      </w:pPr>
    </w:p>
    <w:p w14:paraId="3356CE8E" w14:textId="77777777" w:rsidR="001C2132" w:rsidRDefault="001C2132" w:rsidP="00AD1892">
      <w:pPr>
        <w:jc w:val="both"/>
        <w:rPr>
          <w:b/>
          <w:color w:val="000000"/>
          <w:sz w:val="24"/>
          <w:szCs w:val="24"/>
          <w:lang w:eastAsia="ar-SA"/>
        </w:rPr>
      </w:pPr>
    </w:p>
    <w:p w14:paraId="1A8511DD" w14:textId="77777777" w:rsidR="001C2132" w:rsidRDefault="001C2132" w:rsidP="00AD1892">
      <w:pPr>
        <w:jc w:val="both"/>
        <w:rPr>
          <w:b/>
          <w:color w:val="000000"/>
          <w:sz w:val="24"/>
          <w:szCs w:val="24"/>
          <w:lang w:eastAsia="ar-SA"/>
        </w:rPr>
      </w:pPr>
    </w:p>
    <w:p w14:paraId="1CD72A24" w14:textId="7BA605BC" w:rsidR="00AD1892" w:rsidRPr="00AD1892" w:rsidRDefault="00AD1892" w:rsidP="00AD1892">
      <w:pPr>
        <w:autoSpaceDN w:val="0"/>
        <w:spacing w:before="100" w:after="12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ar-SA"/>
        </w:rPr>
        <w:t>Obowiązkiem W</w:t>
      </w:r>
      <w:r w:rsidRPr="00AD7081">
        <w:rPr>
          <w:b/>
          <w:color w:val="000000"/>
          <w:sz w:val="24"/>
          <w:szCs w:val="24"/>
          <w:lang w:eastAsia="ar-SA"/>
        </w:rPr>
        <w:t xml:space="preserve">ykonawcy jest sporządzenie oferty odbioru i zagospodarowania odpadów komunalnych </w:t>
      </w:r>
      <w:r w:rsidRPr="00AD1892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z Punktu Selektywnego Zbierania Odpadów </w:t>
      </w: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Komunalnych</w:t>
      </w:r>
      <w:r w:rsidRPr="00AD7081">
        <w:rPr>
          <w:b/>
          <w:color w:val="000000"/>
          <w:sz w:val="24"/>
          <w:szCs w:val="24"/>
          <w:lang w:eastAsia="ar-SA"/>
        </w:rPr>
        <w:t xml:space="preserve">, która w swojej kalkulacji powinna obejmować pełny zakres usługi opisany w OPZ, w tym </w:t>
      </w:r>
      <w:r w:rsidRPr="00AD7081">
        <w:rPr>
          <w:b/>
          <w:sz w:val="24"/>
          <w:szCs w:val="24"/>
          <w:lang w:eastAsia="en-US"/>
        </w:rPr>
        <w:t xml:space="preserve">Odbiór, transport i zagospodarowanie odpadów komunalnych </w:t>
      </w:r>
      <w:r w:rsidRPr="00AD7081">
        <w:rPr>
          <w:b/>
          <w:sz w:val="24"/>
          <w:szCs w:val="24"/>
        </w:rPr>
        <w:t>i powinna być przeliczona na koszt wykonania usługi wg poniższej tabeli:</w:t>
      </w:r>
    </w:p>
    <w:p w14:paraId="057879CE" w14:textId="77777777" w:rsidR="00AD1892" w:rsidRDefault="00AD1892" w:rsidP="00AD1892">
      <w:pPr>
        <w:jc w:val="both"/>
      </w:pPr>
    </w:p>
    <w:p w14:paraId="79E57553" w14:textId="77777777" w:rsidR="00AD1892" w:rsidRDefault="00AD1892" w:rsidP="00AD1892">
      <w:pPr>
        <w:jc w:val="both"/>
      </w:pPr>
    </w:p>
    <w:tbl>
      <w:tblPr>
        <w:tblW w:w="0" w:type="auto"/>
        <w:tblInd w:w="-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1"/>
        <w:gridCol w:w="2419"/>
        <w:gridCol w:w="4106"/>
        <w:gridCol w:w="3507"/>
        <w:gridCol w:w="2058"/>
        <w:gridCol w:w="10"/>
      </w:tblGrid>
      <w:tr w:rsidR="00AD1892" w14:paraId="7E5EC1B1" w14:textId="77777777" w:rsidTr="00323232">
        <w:trPr>
          <w:gridAfter w:val="1"/>
          <w:wAfter w:w="10" w:type="dxa"/>
          <w:trHeight w:val="886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2F8C5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Nazwa usługi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9514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Wartość jednostkowa za 1 Mg</w:t>
            </w:r>
          </w:p>
          <w:p w14:paraId="38C9EF51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C21B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Przewidywana ilości odpadów w okresie trwania umowy (24 miesiące) </w:t>
            </w:r>
          </w:p>
          <w:p w14:paraId="23994AD2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818EE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Wartość całkowita</w:t>
            </w:r>
          </w:p>
          <w:p w14:paraId="5F41369B" w14:textId="77777777" w:rsidR="00AD1892" w:rsidRDefault="00AD1892" w:rsidP="00323232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63D8B179" w14:textId="77777777" w:rsidR="00AD1892" w:rsidRDefault="00AD1892" w:rsidP="0032323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C =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ar-SA"/>
              </w:rPr>
              <w:t>AxB</w:t>
            </w:r>
            <w:proofErr w:type="spellEnd"/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0B1D4EA5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7738B4DF" w14:textId="77777777" w:rsidTr="00323232">
        <w:trPr>
          <w:gridAfter w:val="1"/>
          <w:wAfter w:w="10" w:type="dxa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99485" w14:textId="77777777" w:rsidR="00AD1892" w:rsidRPr="00E0488E" w:rsidRDefault="00AD1892" w:rsidP="00323232">
            <w:r w:rsidRPr="00E0488E">
              <w:rPr>
                <w:b/>
                <w:color w:val="000000"/>
                <w:lang w:eastAsia="ar-SA"/>
              </w:rPr>
              <w:t>Odbiór, transport i zagospodarowanie odpadów o kodzie</w:t>
            </w:r>
            <w:r>
              <w:rPr>
                <w:b/>
                <w:color w:val="000000"/>
                <w:lang w:eastAsia="ar-SA"/>
              </w:rPr>
              <w:t>:</w:t>
            </w:r>
            <w:r w:rsidRPr="00E0488E">
              <w:rPr>
                <w:b/>
                <w:color w:val="000000"/>
                <w:lang w:eastAsia="ar-SA"/>
              </w:rPr>
              <w:t xml:space="preserve"> </w:t>
            </w:r>
          </w:p>
          <w:p w14:paraId="0003777B" w14:textId="77777777" w:rsidR="00AD1892" w:rsidRDefault="00AD1892" w:rsidP="00323232">
            <w:pPr>
              <w:tabs>
                <w:tab w:val="left" w:pos="5156"/>
              </w:tabs>
            </w:pPr>
            <w:r w:rsidRPr="00E0488E">
              <w:rPr>
                <w:b/>
                <w:color w:val="000000"/>
                <w:lang w:eastAsia="ar-SA"/>
              </w:rPr>
              <w:t xml:space="preserve">15 01 01 – </w:t>
            </w:r>
            <w:r w:rsidRPr="00E0488E">
              <w:t xml:space="preserve">Opakowania z papieru i tektury, </w:t>
            </w:r>
          </w:p>
          <w:p w14:paraId="17720371" w14:textId="4DB68E88" w:rsidR="009E31E0" w:rsidRPr="009E31E0" w:rsidRDefault="009E31E0" w:rsidP="00323232">
            <w:pPr>
              <w:tabs>
                <w:tab w:val="left" w:pos="5156"/>
              </w:tabs>
              <w:rPr>
                <w:bCs/>
              </w:rPr>
            </w:pPr>
            <w:r w:rsidRPr="009E31E0">
              <w:rPr>
                <w:b/>
                <w:bCs/>
              </w:rPr>
              <w:t>15 01 05</w:t>
            </w:r>
            <w:r>
              <w:t xml:space="preserve"> </w:t>
            </w:r>
            <w:r w:rsidRPr="00E0488E">
              <w:rPr>
                <w:b/>
                <w:color w:val="000000"/>
                <w:lang w:eastAsia="ar-SA"/>
              </w:rPr>
              <w:t>–</w:t>
            </w:r>
            <w:r>
              <w:rPr>
                <w:b/>
                <w:color w:val="000000"/>
                <w:lang w:eastAsia="ar-SA"/>
              </w:rPr>
              <w:t xml:space="preserve"> </w:t>
            </w:r>
            <w:r w:rsidRPr="009E31E0">
              <w:rPr>
                <w:bCs/>
                <w:color w:val="000000"/>
                <w:lang w:eastAsia="ar-SA"/>
              </w:rPr>
              <w:t>Opakowania wielomateriałowe</w:t>
            </w:r>
            <w:r w:rsidR="00F729A9">
              <w:rPr>
                <w:bCs/>
                <w:color w:val="000000"/>
                <w:lang w:eastAsia="ar-SA"/>
              </w:rPr>
              <w:t>,</w:t>
            </w:r>
            <w:r w:rsidRPr="009E31E0">
              <w:rPr>
                <w:bCs/>
                <w:color w:val="000000"/>
                <w:lang w:eastAsia="ar-SA"/>
              </w:rPr>
              <w:t xml:space="preserve"> </w:t>
            </w:r>
          </w:p>
          <w:p w14:paraId="200B4FE6" w14:textId="6F86D823" w:rsidR="00AD1892" w:rsidRPr="00E0488E" w:rsidRDefault="00AD1892" w:rsidP="00323232">
            <w:r w:rsidRPr="00E0488E">
              <w:rPr>
                <w:b/>
                <w:color w:val="000000"/>
                <w:lang w:eastAsia="ar-SA"/>
              </w:rPr>
              <w:t xml:space="preserve">20 01 01 – </w:t>
            </w:r>
            <w:r w:rsidRPr="00E0488E">
              <w:t>Papier i tektura</w:t>
            </w:r>
            <w:r w:rsidR="00F729A9">
              <w:t>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4F675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726FCE3D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F9C3" w14:textId="03EA86F6" w:rsidR="00AD1892" w:rsidRDefault="00B66F76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D1892"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9491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526159A3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7BB8AFAF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0614617F" w14:textId="77777777" w:rsidTr="00323232">
        <w:trPr>
          <w:gridAfter w:val="1"/>
          <w:wAfter w:w="10" w:type="dxa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FC938" w14:textId="77777777" w:rsidR="00AD1892" w:rsidRPr="003923C0" w:rsidRDefault="00AD1892" w:rsidP="00323232">
            <w:pPr>
              <w:rPr>
                <w:b/>
                <w:color w:val="000000"/>
                <w:lang w:eastAsia="ar-SA"/>
              </w:rPr>
            </w:pPr>
            <w:r w:rsidRPr="003923C0">
              <w:rPr>
                <w:b/>
                <w:color w:val="000000"/>
                <w:lang w:eastAsia="ar-SA"/>
              </w:rPr>
              <w:t>Odbiór, transport i zagospodarowanie odpadów o kodzie:</w:t>
            </w:r>
          </w:p>
          <w:p w14:paraId="22574D13" w14:textId="231EA3AA" w:rsidR="00AD1892" w:rsidRPr="003923C0" w:rsidRDefault="00AD1892" w:rsidP="00323232">
            <w:pPr>
              <w:rPr>
                <w:b/>
                <w:color w:val="000000"/>
                <w:lang w:eastAsia="ar-SA"/>
              </w:rPr>
            </w:pPr>
            <w:r w:rsidRPr="003923C0">
              <w:rPr>
                <w:b/>
                <w:color w:val="000000"/>
                <w:lang w:eastAsia="ar-SA"/>
              </w:rPr>
              <w:t xml:space="preserve">15 01 02 – </w:t>
            </w:r>
            <w:r w:rsidRPr="009A0A16">
              <w:rPr>
                <w:color w:val="000000"/>
                <w:lang w:eastAsia="ar-SA"/>
              </w:rPr>
              <w:t>Opakowania z tworzyw sztucznych</w:t>
            </w:r>
            <w:r w:rsidR="00F729A9">
              <w:rPr>
                <w:color w:val="000000"/>
                <w:lang w:eastAsia="ar-SA"/>
              </w:rPr>
              <w:t>,</w:t>
            </w:r>
          </w:p>
          <w:p w14:paraId="0A34A2AE" w14:textId="6979686D" w:rsidR="00AD1892" w:rsidRPr="009A0A16" w:rsidRDefault="00AD1892" w:rsidP="00323232">
            <w:pPr>
              <w:rPr>
                <w:color w:val="000000"/>
                <w:lang w:eastAsia="ar-SA"/>
              </w:rPr>
            </w:pPr>
            <w:r w:rsidRPr="003923C0">
              <w:rPr>
                <w:b/>
                <w:color w:val="000000"/>
                <w:lang w:eastAsia="ar-SA"/>
              </w:rPr>
              <w:t xml:space="preserve">15 01 04 – </w:t>
            </w:r>
            <w:r w:rsidRPr="009A0A16">
              <w:rPr>
                <w:color w:val="000000"/>
                <w:lang w:eastAsia="ar-SA"/>
              </w:rPr>
              <w:t>Opakowania z metali</w:t>
            </w:r>
            <w:r w:rsidR="00F729A9">
              <w:rPr>
                <w:color w:val="000000"/>
                <w:lang w:eastAsia="ar-SA"/>
              </w:rPr>
              <w:t>,</w:t>
            </w:r>
          </w:p>
          <w:p w14:paraId="20519959" w14:textId="71A81C39" w:rsidR="00AD1892" w:rsidRPr="003923C0" w:rsidRDefault="00AD1892" w:rsidP="00323232">
            <w:r w:rsidRPr="003E02D6">
              <w:rPr>
                <w:b/>
                <w:color w:val="000000"/>
                <w:lang w:eastAsia="ar-SA"/>
              </w:rPr>
              <w:t>15 01 05</w:t>
            </w:r>
            <w:r w:rsidRPr="009A0A16">
              <w:rPr>
                <w:color w:val="000000"/>
                <w:lang w:eastAsia="ar-SA"/>
              </w:rPr>
              <w:t xml:space="preserve"> – Opakowania</w:t>
            </w:r>
            <w:r w:rsidRPr="003923C0">
              <w:rPr>
                <w:b/>
                <w:color w:val="000000"/>
                <w:lang w:eastAsia="ar-SA"/>
              </w:rPr>
              <w:t xml:space="preserve"> </w:t>
            </w:r>
            <w:r w:rsidRPr="009A0A16">
              <w:rPr>
                <w:color w:val="000000"/>
                <w:lang w:eastAsia="ar-SA"/>
              </w:rPr>
              <w:t>wielomateriałowe</w:t>
            </w:r>
            <w:r w:rsidR="00F729A9">
              <w:rPr>
                <w:color w:val="000000"/>
                <w:lang w:eastAsia="ar-SA"/>
              </w:rPr>
              <w:t>,</w:t>
            </w:r>
          </w:p>
          <w:p w14:paraId="75749E48" w14:textId="594FB5DC" w:rsidR="00AD1892" w:rsidRDefault="00AD1892" w:rsidP="00323232">
            <w:r w:rsidRPr="003923C0">
              <w:rPr>
                <w:b/>
                <w:color w:val="000000"/>
                <w:lang w:eastAsia="ar-SA"/>
              </w:rPr>
              <w:t xml:space="preserve">15 01 06 – </w:t>
            </w:r>
            <w:r w:rsidRPr="003923C0">
              <w:t>Zmieszane odpady opakowaniowe</w:t>
            </w:r>
            <w:r w:rsidR="00F729A9">
              <w:t>,</w:t>
            </w:r>
          </w:p>
          <w:p w14:paraId="15E91DC7" w14:textId="22E29565" w:rsidR="00AD1892" w:rsidRPr="003923C0" w:rsidRDefault="00AD1892" w:rsidP="00323232">
            <w:pPr>
              <w:rPr>
                <w:b/>
                <w:color w:val="000000"/>
                <w:lang w:eastAsia="ar-SA"/>
              </w:rPr>
            </w:pPr>
            <w:r w:rsidRPr="003923C0">
              <w:rPr>
                <w:b/>
              </w:rPr>
              <w:t>20 01 39</w:t>
            </w:r>
            <w:r w:rsidRPr="003923C0">
              <w:t xml:space="preserve"> </w:t>
            </w:r>
            <w:r w:rsidRPr="003923C0">
              <w:rPr>
                <w:b/>
                <w:color w:val="000000"/>
                <w:lang w:eastAsia="ar-SA"/>
              </w:rPr>
              <w:t xml:space="preserve">– </w:t>
            </w:r>
            <w:r w:rsidRPr="009A0A16">
              <w:rPr>
                <w:color w:val="000000"/>
                <w:lang w:eastAsia="ar-SA"/>
              </w:rPr>
              <w:t>Tworzywa sztuczne</w:t>
            </w:r>
            <w:r w:rsidR="00F729A9">
              <w:rPr>
                <w:color w:val="000000"/>
                <w:lang w:eastAsia="ar-SA"/>
              </w:rPr>
              <w:t>,</w:t>
            </w:r>
          </w:p>
          <w:p w14:paraId="3F0FBC18" w14:textId="6989F5D1" w:rsidR="00AD1892" w:rsidRPr="00F729A9" w:rsidRDefault="00AD1892" w:rsidP="00323232">
            <w:pPr>
              <w:rPr>
                <w:color w:val="000000"/>
                <w:lang w:eastAsia="ar-SA"/>
              </w:rPr>
            </w:pPr>
            <w:r w:rsidRPr="003923C0">
              <w:rPr>
                <w:b/>
              </w:rPr>
              <w:t>20 01 40</w:t>
            </w:r>
            <w:r w:rsidRPr="003923C0">
              <w:t xml:space="preserve"> </w:t>
            </w:r>
            <w:r w:rsidRPr="003923C0">
              <w:rPr>
                <w:b/>
                <w:color w:val="000000"/>
                <w:lang w:eastAsia="ar-SA"/>
              </w:rPr>
              <w:t xml:space="preserve">– </w:t>
            </w:r>
            <w:r w:rsidRPr="009A0A16">
              <w:rPr>
                <w:color w:val="000000"/>
                <w:lang w:eastAsia="ar-SA"/>
              </w:rPr>
              <w:t>Metale</w:t>
            </w:r>
            <w:r w:rsidR="00F729A9">
              <w:rPr>
                <w:color w:val="000000"/>
                <w:lang w:eastAsia="ar-SA"/>
              </w:rPr>
              <w:t>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C500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47257A80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950C1" w14:textId="1F9D509B" w:rsidR="00AD1892" w:rsidRDefault="00B66F76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D1892"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B9DD5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49E2C42D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1B8CDD59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3E313003" w14:textId="77777777" w:rsidTr="00323232">
        <w:trPr>
          <w:gridAfter w:val="1"/>
          <w:wAfter w:w="10" w:type="dxa"/>
          <w:trHeight w:val="940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D0786" w14:textId="77777777" w:rsidR="00AD1892" w:rsidRPr="003923C0" w:rsidRDefault="00AD1892" w:rsidP="00323232">
            <w:r w:rsidRPr="003923C0">
              <w:rPr>
                <w:b/>
                <w:color w:val="000000"/>
                <w:lang w:eastAsia="ar-SA"/>
              </w:rPr>
              <w:lastRenderedPageBreak/>
              <w:t xml:space="preserve">Odbiór, transport i zagospodarowanie odpadów o kodzie: </w:t>
            </w:r>
          </w:p>
          <w:p w14:paraId="5E4676F8" w14:textId="77777777" w:rsidR="00AD1892" w:rsidRPr="003923C0" w:rsidRDefault="00AD1892" w:rsidP="00323232">
            <w:r w:rsidRPr="003923C0">
              <w:rPr>
                <w:b/>
                <w:color w:val="000000"/>
                <w:lang w:eastAsia="ar-SA"/>
              </w:rPr>
              <w:t xml:space="preserve">15 01 07 – </w:t>
            </w:r>
            <w:r w:rsidRPr="003923C0">
              <w:t xml:space="preserve">Opakowania ze szkła, </w:t>
            </w:r>
          </w:p>
          <w:p w14:paraId="504EF962" w14:textId="282CED74" w:rsidR="00AD1892" w:rsidRPr="003923C0" w:rsidRDefault="00AD1892" w:rsidP="00323232">
            <w:r w:rsidRPr="003923C0">
              <w:rPr>
                <w:b/>
                <w:color w:val="000000"/>
                <w:lang w:eastAsia="ar-SA"/>
              </w:rPr>
              <w:t>2</w:t>
            </w:r>
            <w:r w:rsidR="00482A18">
              <w:rPr>
                <w:b/>
                <w:color w:val="000000"/>
                <w:lang w:eastAsia="ar-SA"/>
              </w:rPr>
              <w:t>0</w:t>
            </w:r>
            <w:r w:rsidRPr="003923C0">
              <w:rPr>
                <w:b/>
                <w:color w:val="000000"/>
                <w:lang w:eastAsia="ar-SA"/>
              </w:rPr>
              <w:t xml:space="preserve"> 01 02 – </w:t>
            </w:r>
            <w:r w:rsidRPr="003923C0">
              <w:t>Szkło</w:t>
            </w:r>
            <w:r w:rsidR="00FC24E8">
              <w:t>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21705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30F9DC4E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56CBB" w14:textId="303063D9" w:rsidR="00AD1892" w:rsidRDefault="00B66F76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D1892"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49D1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6A81AD2A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0BDD2716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5EF5F49F" w14:textId="77777777" w:rsidTr="00323232">
        <w:trPr>
          <w:gridAfter w:val="1"/>
          <w:wAfter w:w="10" w:type="dxa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BC5B3" w14:textId="77777777" w:rsidR="00AD1892" w:rsidRPr="003923C0" w:rsidRDefault="00AD1892" w:rsidP="00323232">
            <w:r w:rsidRPr="003923C0">
              <w:rPr>
                <w:b/>
                <w:color w:val="000000"/>
                <w:lang w:eastAsia="ar-SA"/>
              </w:rPr>
              <w:t xml:space="preserve">Odbiór, transport i zagospodarowanie odpadów o kodzie: </w:t>
            </w:r>
          </w:p>
          <w:p w14:paraId="5EAC1900" w14:textId="1DC62E0A" w:rsidR="00AD1892" w:rsidRPr="007D4E18" w:rsidRDefault="00AD1892" w:rsidP="00323232">
            <w:pPr>
              <w:rPr>
                <w:bCs/>
                <w:color w:val="000000"/>
                <w:lang w:eastAsia="ar-SA"/>
              </w:rPr>
            </w:pPr>
            <w:r w:rsidRPr="003923C0">
              <w:rPr>
                <w:b/>
                <w:color w:val="000000"/>
                <w:lang w:eastAsia="ar-SA"/>
              </w:rPr>
              <w:t>20 0</w:t>
            </w:r>
            <w:r w:rsidR="007D4E18">
              <w:rPr>
                <w:b/>
                <w:color w:val="000000"/>
                <w:lang w:eastAsia="ar-SA"/>
              </w:rPr>
              <w:t>1</w:t>
            </w:r>
            <w:r w:rsidRPr="003923C0">
              <w:rPr>
                <w:b/>
                <w:color w:val="000000"/>
                <w:lang w:eastAsia="ar-SA"/>
              </w:rPr>
              <w:t xml:space="preserve"> </w:t>
            </w:r>
            <w:r w:rsidR="007D4E18">
              <w:rPr>
                <w:b/>
                <w:color w:val="000000"/>
                <w:lang w:eastAsia="ar-SA"/>
              </w:rPr>
              <w:t>10</w:t>
            </w:r>
            <w:r w:rsidRPr="003923C0">
              <w:rPr>
                <w:b/>
                <w:color w:val="000000"/>
                <w:lang w:eastAsia="ar-SA"/>
              </w:rPr>
              <w:t xml:space="preserve"> – </w:t>
            </w:r>
            <w:r w:rsidR="007D4E18" w:rsidRPr="007D4E18">
              <w:rPr>
                <w:bCs/>
                <w:color w:val="000000"/>
                <w:lang w:eastAsia="ar-SA"/>
              </w:rPr>
              <w:t xml:space="preserve">Odzież, </w:t>
            </w:r>
          </w:p>
          <w:p w14:paraId="0B47FEF4" w14:textId="450BBE90" w:rsidR="00AD1892" w:rsidRPr="003923C0" w:rsidRDefault="00AD1892" w:rsidP="00323232">
            <w:r w:rsidRPr="003923C0">
              <w:rPr>
                <w:b/>
                <w:color w:val="000000"/>
                <w:lang w:eastAsia="ar-SA"/>
              </w:rPr>
              <w:t xml:space="preserve">20 01 </w:t>
            </w:r>
            <w:r w:rsidR="007D4E18">
              <w:rPr>
                <w:b/>
                <w:color w:val="000000"/>
                <w:lang w:eastAsia="ar-SA"/>
              </w:rPr>
              <w:t>11</w:t>
            </w:r>
            <w:r w:rsidRPr="003923C0">
              <w:rPr>
                <w:b/>
                <w:color w:val="000000"/>
                <w:lang w:eastAsia="ar-SA"/>
              </w:rPr>
              <w:t xml:space="preserve"> – </w:t>
            </w:r>
            <w:r w:rsidR="007D4E18" w:rsidRPr="007D4E18">
              <w:rPr>
                <w:bCs/>
                <w:color w:val="000000"/>
                <w:lang w:eastAsia="ar-SA"/>
              </w:rPr>
              <w:t>Tekstylia.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C919B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513AE5A3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8817E" w14:textId="06F4FADA" w:rsidR="00AD1892" w:rsidRDefault="00B66F76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0,5</w:t>
            </w:r>
            <w:r w:rsidR="00AD1892"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CB277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13B74418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78BBFD6B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6D413C50" w14:textId="77777777" w:rsidTr="00323232">
        <w:trPr>
          <w:gridAfter w:val="1"/>
          <w:wAfter w:w="10" w:type="dxa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5041" w14:textId="77777777" w:rsidR="00AD1892" w:rsidRPr="003923C0" w:rsidRDefault="00AD1892" w:rsidP="00323232">
            <w:r w:rsidRPr="003923C0">
              <w:rPr>
                <w:b/>
                <w:color w:val="000000"/>
                <w:lang w:eastAsia="ar-SA"/>
              </w:rPr>
              <w:t xml:space="preserve">Odbiór, transport i zagospodarowanie odpadów o kodzie: </w:t>
            </w:r>
          </w:p>
          <w:p w14:paraId="1E2BDEC2" w14:textId="574B124A" w:rsidR="00AD1892" w:rsidRPr="00E61219" w:rsidRDefault="00AD1892" w:rsidP="00323232">
            <w:r w:rsidRPr="003923C0">
              <w:rPr>
                <w:b/>
                <w:color w:val="000000"/>
                <w:lang w:eastAsia="ar-SA"/>
              </w:rPr>
              <w:t xml:space="preserve">20 01 32 – </w:t>
            </w:r>
            <w:r w:rsidRPr="003923C0">
              <w:t>Leki inne niż wymienione w 20 01 31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D7FF6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64F2BEC8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DE442" w14:textId="7332809C" w:rsidR="00AD1892" w:rsidRDefault="00AD1892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0,</w:t>
            </w:r>
            <w:r w:rsidR="00E61219">
              <w:rPr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9D82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27F93C6D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1F8FDDEB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29876655" w14:textId="77777777" w:rsidTr="00323232">
        <w:trPr>
          <w:gridAfter w:val="1"/>
          <w:wAfter w:w="10" w:type="dxa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F19C" w14:textId="77777777" w:rsidR="00E61219" w:rsidRPr="003923C0" w:rsidRDefault="00E61219" w:rsidP="00E61219">
            <w:r w:rsidRPr="003923C0">
              <w:rPr>
                <w:b/>
                <w:color w:val="000000"/>
                <w:lang w:eastAsia="ar-SA"/>
              </w:rPr>
              <w:t xml:space="preserve">Odbiór, transport i zagospodarowanie odpadów o kodzie: </w:t>
            </w:r>
          </w:p>
          <w:p w14:paraId="7AB3AEE3" w14:textId="2CA6E780" w:rsidR="00AD1892" w:rsidRPr="00B66F76" w:rsidRDefault="00AD1892" w:rsidP="00323232">
            <w:pPr>
              <w:rPr>
                <w:shd w:val="clear" w:color="auto" w:fill="F5F5F5"/>
              </w:rPr>
            </w:pPr>
            <w:r w:rsidRPr="00B66F76">
              <w:rPr>
                <w:b/>
              </w:rPr>
              <w:t xml:space="preserve">15 01 10 </w:t>
            </w:r>
            <w:r w:rsidRPr="00B66F76">
              <w:rPr>
                <w:b/>
                <w:lang w:eastAsia="ar-SA"/>
              </w:rPr>
              <w:t xml:space="preserve">– </w:t>
            </w:r>
            <w:r w:rsidRPr="00B66F76">
              <w:rPr>
                <w:shd w:val="clear" w:color="auto" w:fill="F5F5F5"/>
              </w:rPr>
              <w:t>Opakowania zawierające pozostałości substancji niebezpiecznych lub nimi zanieczyszczone</w:t>
            </w:r>
            <w:r w:rsidR="00B66F76" w:rsidRPr="00B66F76">
              <w:rPr>
                <w:shd w:val="clear" w:color="auto" w:fill="F5F5F5"/>
              </w:rPr>
              <w:t>,</w:t>
            </w:r>
          </w:p>
          <w:p w14:paraId="5A4934F9" w14:textId="7DF3BAF5" w:rsidR="00AD1892" w:rsidRPr="00B66F76" w:rsidRDefault="00AD1892" w:rsidP="00323232">
            <w:pPr>
              <w:rPr>
                <w:b/>
              </w:rPr>
            </w:pPr>
            <w:r w:rsidRPr="00B66F76">
              <w:rPr>
                <w:b/>
              </w:rPr>
              <w:t>20 01 27*</w:t>
            </w:r>
            <w:r w:rsidRPr="00B66F76">
              <w:rPr>
                <w:b/>
                <w:lang w:eastAsia="ar-SA"/>
              </w:rPr>
              <w:t xml:space="preserve">– </w:t>
            </w:r>
            <w:r w:rsidRPr="00B66F76">
              <w:rPr>
                <w:shd w:val="clear" w:color="auto" w:fill="F5F5F5"/>
              </w:rPr>
              <w:t>Farby; tusze; farby drukarskie; kleje; lepiszcze i żywice zawierające substancje niebezpieczne</w:t>
            </w:r>
            <w:r w:rsidR="00B66F76" w:rsidRPr="00B66F76">
              <w:rPr>
                <w:shd w:val="clear" w:color="auto" w:fill="F5F5F5"/>
              </w:rPr>
              <w:t>,</w:t>
            </w:r>
          </w:p>
          <w:p w14:paraId="45820DB2" w14:textId="6E33E0FC" w:rsidR="007D4E18" w:rsidRPr="00E61219" w:rsidRDefault="00AD1892" w:rsidP="00323232">
            <w:pPr>
              <w:rPr>
                <w:shd w:val="clear" w:color="auto" w:fill="F5F5F5"/>
              </w:rPr>
            </w:pPr>
            <w:r w:rsidRPr="00B66F76">
              <w:rPr>
                <w:b/>
              </w:rPr>
              <w:t xml:space="preserve">20 01 28 </w:t>
            </w:r>
            <w:r w:rsidRPr="00B66F76">
              <w:rPr>
                <w:b/>
                <w:lang w:eastAsia="ar-SA"/>
              </w:rPr>
              <w:t xml:space="preserve">– </w:t>
            </w:r>
            <w:r w:rsidRPr="00B66F76">
              <w:rPr>
                <w:shd w:val="clear" w:color="auto" w:fill="F5F5F5"/>
              </w:rPr>
              <w:t>Farby; tusze; farby drukarskie; kleje; lepiszcze i żywice inne niż wymienione w 20 01 27</w:t>
            </w:r>
            <w:r w:rsidR="00B66F76" w:rsidRPr="00B66F76">
              <w:rPr>
                <w:shd w:val="clear" w:color="auto" w:fill="F5F5F5"/>
              </w:rPr>
              <w:t>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44C51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2200936C" w14:textId="77777777" w:rsidR="00AD1892" w:rsidRPr="003923C0" w:rsidRDefault="00AD1892" w:rsidP="00323232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46177" w14:textId="3B2AC774" w:rsidR="00AD1892" w:rsidRDefault="00E61219" w:rsidP="00323232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0,5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D3CC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79B8EA1C" w14:textId="77777777" w:rsidR="00AD1892" w:rsidRDefault="00AD1892" w:rsidP="00323232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45FA2C6F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04C35612" w14:textId="77777777" w:rsidTr="00323232">
        <w:trPr>
          <w:gridAfter w:val="1"/>
          <w:wAfter w:w="10" w:type="dxa"/>
          <w:trHeight w:val="557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D93B5" w14:textId="77777777" w:rsidR="00AD1892" w:rsidRPr="00B66F76" w:rsidRDefault="00AD1892" w:rsidP="00323232">
            <w:pPr>
              <w:rPr>
                <w:b/>
                <w:lang w:eastAsia="ar-SA"/>
              </w:rPr>
            </w:pPr>
            <w:r w:rsidRPr="00B66F76">
              <w:rPr>
                <w:b/>
                <w:lang w:eastAsia="ar-SA"/>
              </w:rPr>
              <w:t xml:space="preserve">Odbiór, transport i zagospodarowanie odpadów o kodzie: </w:t>
            </w:r>
          </w:p>
          <w:p w14:paraId="68C875DF" w14:textId="77777777" w:rsidR="00AD1892" w:rsidRPr="00B66F76" w:rsidRDefault="00AD1892" w:rsidP="00323232">
            <w:r w:rsidRPr="00B66F76">
              <w:rPr>
                <w:b/>
                <w:lang w:eastAsia="ar-SA"/>
              </w:rPr>
              <w:t>16 06 04 –</w:t>
            </w:r>
            <w:r w:rsidRPr="00B66F76">
              <w:rPr>
                <w:shd w:val="clear" w:color="auto" w:fill="F5F5F5"/>
              </w:rPr>
              <w:t>Baterie alkaliczne (z wyłączeniem 16 06 03)</w:t>
            </w:r>
          </w:p>
          <w:p w14:paraId="69FE152A" w14:textId="68F685DB" w:rsidR="00AD1892" w:rsidRPr="00B66F76" w:rsidRDefault="00AD1892" w:rsidP="00323232">
            <w:r w:rsidRPr="00B66F76">
              <w:rPr>
                <w:b/>
                <w:lang w:eastAsia="ar-SA"/>
              </w:rPr>
              <w:t xml:space="preserve">20 01 34 – </w:t>
            </w:r>
            <w:r w:rsidRPr="00B66F76">
              <w:t>Baterie i akumulatory inne niż wymienione w 200133</w:t>
            </w:r>
            <w:r w:rsidR="00B66F76" w:rsidRPr="00B66F76">
              <w:t>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D83B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443A1F75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A50C" w14:textId="77777777" w:rsidR="00AD1892" w:rsidRDefault="00AD1892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0,1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97329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3833AF68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31DCF582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2C2634A8" w14:textId="77777777" w:rsidTr="00323232">
        <w:trPr>
          <w:gridAfter w:val="1"/>
          <w:wAfter w:w="10" w:type="dxa"/>
          <w:trHeight w:val="557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99BD9" w14:textId="77777777" w:rsidR="00AD1892" w:rsidRPr="002A2491" w:rsidRDefault="00AD1892" w:rsidP="00323232">
            <w:r w:rsidRPr="002A2491">
              <w:rPr>
                <w:b/>
                <w:lang w:eastAsia="ar-SA"/>
              </w:rPr>
              <w:t xml:space="preserve">Odbiór, transport i zagospodarowanie odpadów o kodzie: </w:t>
            </w:r>
          </w:p>
          <w:p w14:paraId="5A892AE1" w14:textId="5B3ECFFB" w:rsidR="00FC24E8" w:rsidRDefault="00FC24E8" w:rsidP="00323232">
            <w:pPr>
              <w:rPr>
                <w:b/>
              </w:rPr>
            </w:pPr>
            <w:r>
              <w:rPr>
                <w:b/>
              </w:rPr>
              <w:t>17</w:t>
            </w:r>
            <w:r w:rsidRPr="003923C0">
              <w:rPr>
                <w:b/>
              </w:rPr>
              <w:t xml:space="preserve"> 0</w:t>
            </w:r>
            <w:r>
              <w:rPr>
                <w:b/>
              </w:rPr>
              <w:t>4</w:t>
            </w:r>
            <w:r w:rsidRPr="003923C0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  <w:r w:rsidRPr="003923C0">
              <w:t xml:space="preserve"> </w:t>
            </w:r>
            <w:r w:rsidRPr="003923C0">
              <w:rPr>
                <w:b/>
                <w:color w:val="000000"/>
                <w:lang w:eastAsia="ar-SA"/>
              </w:rPr>
              <w:t xml:space="preserve">– </w:t>
            </w:r>
            <w:r>
              <w:rPr>
                <w:color w:val="000000"/>
                <w:lang w:eastAsia="ar-SA"/>
              </w:rPr>
              <w:t>Kable inne niż wymienione w 17 04 10</w:t>
            </w:r>
          </w:p>
          <w:p w14:paraId="556CAD38" w14:textId="6CB79983" w:rsidR="00AD1892" w:rsidRPr="002A2491" w:rsidRDefault="00AD1892" w:rsidP="00323232">
            <w:r w:rsidRPr="002A2491">
              <w:rPr>
                <w:b/>
              </w:rPr>
              <w:t>20 01 21*</w:t>
            </w:r>
            <w:r w:rsidRPr="002A2491">
              <w:rPr>
                <w:b/>
                <w:lang w:eastAsia="ar-SA"/>
              </w:rPr>
              <w:t xml:space="preserve"> – </w:t>
            </w:r>
            <w:r w:rsidRPr="002A2491">
              <w:t xml:space="preserve"> Lampy fluorescencyjne i inne odpady zawierające rtęć</w:t>
            </w:r>
          </w:p>
          <w:p w14:paraId="453E31EF" w14:textId="77777777" w:rsidR="00AD1892" w:rsidRPr="002A2491" w:rsidRDefault="00AD1892" w:rsidP="00323232">
            <w:pPr>
              <w:rPr>
                <w:shd w:val="clear" w:color="auto" w:fill="F5F5F5"/>
              </w:rPr>
            </w:pPr>
            <w:r w:rsidRPr="002A2491">
              <w:rPr>
                <w:b/>
              </w:rPr>
              <w:t>20 01 23</w:t>
            </w:r>
            <w:r w:rsidRPr="002A2491">
              <w:t>*</w:t>
            </w:r>
            <w:r w:rsidRPr="002A2491">
              <w:rPr>
                <w:b/>
                <w:lang w:eastAsia="ar-SA"/>
              </w:rPr>
              <w:t>–</w:t>
            </w:r>
            <w:r w:rsidRPr="002A2491">
              <w:rPr>
                <w:shd w:val="clear" w:color="auto" w:fill="F5F5F5"/>
              </w:rPr>
              <w:t xml:space="preserve"> Urządzenia zawierające freon</w:t>
            </w:r>
          </w:p>
          <w:p w14:paraId="7E0E6993" w14:textId="77777777" w:rsidR="00AD1892" w:rsidRPr="002A2491" w:rsidRDefault="00AD1892" w:rsidP="00323232">
            <w:pPr>
              <w:rPr>
                <w:shd w:val="clear" w:color="auto" w:fill="F5F5F5"/>
              </w:rPr>
            </w:pPr>
            <w:r w:rsidRPr="002A2491">
              <w:rPr>
                <w:b/>
                <w:shd w:val="clear" w:color="auto" w:fill="F5F5F5"/>
              </w:rPr>
              <w:t>20 01 35</w:t>
            </w:r>
            <w:r w:rsidRPr="002A2491">
              <w:rPr>
                <w:shd w:val="clear" w:color="auto" w:fill="F5F5F5"/>
              </w:rPr>
              <w:t>*</w:t>
            </w:r>
            <w:r w:rsidRPr="002A2491">
              <w:rPr>
                <w:b/>
                <w:lang w:eastAsia="ar-SA"/>
              </w:rPr>
              <w:t xml:space="preserve">– </w:t>
            </w:r>
            <w:r w:rsidRPr="002A2491">
              <w:rPr>
                <w:shd w:val="clear" w:color="auto" w:fill="F5F5F5"/>
              </w:rPr>
              <w:t>Zużyte urządzenia elektryczne i elektroniczne inne niż wymienione w 20 01 21 i 20 01 23 zawierające niebezpieczne składniki5)</w:t>
            </w:r>
          </w:p>
          <w:p w14:paraId="09F51EBF" w14:textId="77777777" w:rsidR="00AD1892" w:rsidRPr="002A2491" w:rsidRDefault="00AD1892" w:rsidP="00323232">
            <w:pPr>
              <w:rPr>
                <w:b/>
                <w:lang w:eastAsia="ar-SA"/>
              </w:rPr>
            </w:pPr>
            <w:r w:rsidRPr="002A2491">
              <w:rPr>
                <w:b/>
                <w:shd w:val="clear" w:color="auto" w:fill="F5F5F5"/>
              </w:rPr>
              <w:t xml:space="preserve">20 01 36 - </w:t>
            </w:r>
            <w:r w:rsidRPr="002A2491">
              <w:rPr>
                <w:rStyle w:val="hgkelc"/>
              </w:rPr>
              <w:t xml:space="preserve">zużyte urządzenia elektryczne i elektroniczne inne niż wymienione w </w:t>
            </w:r>
            <w:r w:rsidRPr="002A2491">
              <w:rPr>
                <w:rStyle w:val="hgkelc"/>
                <w:b/>
                <w:bCs/>
              </w:rPr>
              <w:t>20 01</w:t>
            </w:r>
            <w:r w:rsidRPr="002A2491">
              <w:rPr>
                <w:rStyle w:val="hgkelc"/>
              </w:rPr>
              <w:t xml:space="preserve"> 21*, </w:t>
            </w:r>
            <w:r w:rsidRPr="002A2491">
              <w:rPr>
                <w:rStyle w:val="hgkelc"/>
                <w:b/>
                <w:bCs/>
              </w:rPr>
              <w:t>20 01</w:t>
            </w:r>
            <w:r w:rsidRPr="002A2491">
              <w:rPr>
                <w:rStyle w:val="hgkelc"/>
              </w:rPr>
              <w:t xml:space="preserve"> 23* i </w:t>
            </w:r>
            <w:r w:rsidRPr="002A2491">
              <w:rPr>
                <w:rStyle w:val="hgkelc"/>
                <w:b/>
                <w:bCs/>
              </w:rPr>
              <w:t>20 01</w:t>
            </w:r>
            <w:r w:rsidRPr="002A2491">
              <w:rPr>
                <w:rStyle w:val="hgkelc"/>
              </w:rPr>
              <w:t xml:space="preserve"> 35*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400F" w14:textId="77777777" w:rsidR="00AD1892" w:rsidRPr="002A2491" w:rsidRDefault="00AD1892" w:rsidP="00323232">
            <w:pPr>
              <w:spacing w:line="360" w:lineRule="auto"/>
              <w:jc w:val="center"/>
            </w:pPr>
            <w:r w:rsidRPr="002A2491">
              <w:rPr>
                <w:sz w:val="24"/>
                <w:szCs w:val="24"/>
                <w:lang w:eastAsia="ar-SA"/>
              </w:rPr>
              <w:t>netto ......................</w:t>
            </w:r>
          </w:p>
          <w:p w14:paraId="470B3B8B" w14:textId="77777777" w:rsidR="00AD1892" w:rsidRPr="002A2491" w:rsidRDefault="00AD1892" w:rsidP="00323232">
            <w:pPr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2A2491">
              <w:rPr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810E6" w14:textId="724B192E" w:rsidR="00AD1892" w:rsidRDefault="00AD1892" w:rsidP="00323232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20</w:t>
            </w:r>
            <w:r w:rsidR="00F028BF">
              <w:rPr>
                <w:color w:val="000000"/>
                <w:sz w:val="24"/>
                <w:szCs w:val="24"/>
                <w:lang w:eastAsia="ar-SA"/>
              </w:rPr>
              <w:t>,1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D1363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09CD698D" w14:textId="77777777" w:rsidR="00AD1892" w:rsidRDefault="00AD1892" w:rsidP="00323232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2856FC9F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2774ED3D" w14:textId="77777777" w:rsidTr="00323232">
        <w:trPr>
          <w:gridAfter w:val="1"/>
          <w:wAfter w:w="10" w:type="dxa"/>
          <w:trHeight w:val="934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EE327" w14:textId="77777777" w:rsidR="00AD1892" w:rsidRPr="003923C0" w:rsidRDefault="00AD1892" w:rsidP="00323232">
            <w:r w:rsidRPr="003923C0">
              <w:rPr>
                <w:b/>
                <w:color w:val="000000"/>
                <w:lang w:eastAsia="ar-SA"/>
              </w:rPr>
              <w:t xml:space="preserve">Odbiór, transport i zagospodarowanie odpadów o kodzie: </w:t>
            </w:r>
          </w:p>
          <w:p w14:paraId="461D2C01" w14:textId="5207A721" w:rsidR="00AD1892" w:rsidRPr="003923C0" w:rsidRDefault="00AD1892" w:rsidP="00323232">
            <w:r w:rsidRPr="003923C0">
              <w:rPr>
                <w:b/>
                <w:color w:val="000000"/>
                <w:lang w:eastAsia="ar-SA"/>
              </w:rPr>
              <w:t>20 0</w:t>
            </w:r>
            <w:r w:rsidR="004F7EC5">
              <w:rPr>
                <w:b/>
                <w:color w:val="000000"/>
                <w:lang w:eastAsia="ar-SA"/>
              </w:rPr>
              <w:t>1 99</w:t>
            </w:r>
            <w:r w:rsidRPr="003923C0">
              <w:rPr>
                <w:b/>
                <w:color w:val="000000"/>
                <w:lang w:eastAsia="ar-SA"/>
              </w:rPr>
              <w:t xml:space="preserve">  –  </w:t>
            </w:r>
            <w:r w:rsidR="007D4E18" w:rsidRPr="007D4E18">
              <w:rPr>
                <w:bCs/>
                <w:color w:val="000000"/>
                <w:lang w:eastAsia="ar-SA"/>
              </w:rPr>
              <w:t>inne niewymienione frakcje zbierane w sposób selektywny</w:t>
            </w:r>
            <w:r w:rsidR="007D4E18">
              <w:rPr>
                <w:bCs/>
                <w:color w:val="000000"/>
                <w:lang w:eastAsia="ar-SA"/>
              </w:rPr>
              <w:t>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FE39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477EC512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B20BF" w14:textId="29122F48" w:rsidR="00AD1892" w:rsidRDefault="00E61219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0,1</w:t>
            </w:r>
            <w:r w:rsidR="00AD1892"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43E16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61CED81D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5745AFC5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186054A8" w14:textId="77777777" w:rsidTr="00323232">
        <w:trPr>
          <w:gridAfter w:val="1"/>
          <w:wAfter w:w="10" w:type="dxa"/>
          <w:trHeight w:val="843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DFA60" w14:textId="77777777" w:rsidR="00AD1892" w:rsidRPr="00FC24E8" w:rsidRDefault="00AD1892" w:rsidP="00323232">
            <w:r w:rsidRPr="00FC24E8">
              <w:rPr>
                <w:b/>
                <w:lang w:eastAsia="ar-SA"/>
              </w:rPr>
              <w:t xml:space="preserve">Odbiór, transport i zagospodarowanie odpadów o kodzie </w:t>
            </w:r>
          </w:p>
          <w:p w14:paraId="523B1E13" w14:textId="48A8DE07" w:rsidR="00FC24E8" w:rsidRPr="00FC24E8" w:rsidRDefault="00AD1892" w:rsidP="00323232">
            <w:pPr>
              <w:rPr>
                <w:lang w:eastAsia="ar-SA"/>
              </w:rPr>
            </w:pPr>
            <w:r w:rsidRPr="00FC24E8">
              <w:rPr>
                <w:b/>
                <w:lang w:eastAsia="ar-SA"/>
              </w:rPr>
              <w:t xml:space="preserve">20 03 07 – </w:t>
            </w:r>
            <w:r w:rsidRPr="00FC24E8">
              <w:rPr>
                <w:lang w:eastAsia="ar-SA"/>
              </w:rPr>
              <w:t>Odpady wielkogabarytowe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99A4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5BFC0124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B6BD" w14:textId="054C0812" w:rsidR="00AD1892" w:rsidRDefault="00E61219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170</w:t>
            </w:r>
            <w:r w:rsidR="00AD1892"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369BF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4E1C8C3E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383D07C8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6D703DFD" w14:textId="77777777" w:rsidTr="00323232">
        <w:trPr>
          <w:gridAfter w:val="1"/>
          <w:wAfter w:w="10" w:type="dxa"/>
          <w:trHeight w:val="1157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7212" w14:textId="77777777" w:rsidR="00AD1892" w:rsidRPr="004F7EC5" w:rsidRDefault="00AD1892" w:rsidP="00323232">
            <w:r w:rsidRPr="004F7EC5">
              <w:rPr>
                <w:b/>
                <w:lang w:eastAsia="ar-SA"/>
              </w:rPr>
              <w:t xml:space="preserve">Odbiór, transport i zagospodarowanie odpadów o kodzie: </w:t>
            </w:r>
          </w:p>
          <w:p w14:paraId="06D0E97F" w14:textId="1F9973E6" w:rsidR="00AD1892" w:rsidRPr="004F7EC5" w:rsidRDefault="00AD1892" w:rsidP="00323232">
            <w:pPr>
              <w:rPr>
                <w:lang w:eastAsia="ar-SA"/>
              </w:rPr>
            </w:pPr>
            <w:r w:rsidRPr="004F7EC5">
              <w:rPr>
                <w:b/>
                <w:bCs/>
                <w:lang w:eastAsia="ar-SA"/>
              </w:rPr>
              <w:t xml:space="preserve">17 01 01 – </w:t>
            </w:r>
            <w:r w:rsidRPr="004F7EC5">
              <w:rPr>
                <w:lang w:eastAsia="ar-SA"/>
              </w:rPr>
              <w:t>Odpady betonu oraz gruzu betonowego z rozbiórek i remontów</w:t>
            </w:r>
            <w:r w:rsidR="004F7EC5" w:rsidRPr="004F7EC5">
              <w:rPr>
                <w:lang w:eastAsia="ar-SA"/>
              </w:rPr>
              <w:t>,</w:t>
            </w:r>
          </w:p>
          <w:p w14:paraId="19ED8ED4" w14:textId="5CFFFB65" w:rsidR="004F7EC5" w:rsidRPr="004F7EC5" w:rsidRDefault="00AD1892" w:rsidP="00323232">
            <w:pPr>
              <w:rPr>
                <w:shd w:val="clear" w:color="auto" w:fill="F5F5F5"/>
              </w:rPr>
            </w:pPr>
            <w:r w:rsidRPr="004F7EC5">
              <w:rPr>
                <w:b/>
                <w:lang w:eastAsia="ar-SA"/>
              </w:rPr>
              <w:t>17 01 02</w:t>
            </w:r>
            <w:r w:rsidRPr="004F7EC5">
              <w:rPr>
                <w:lang w:eastAsia="ar-SA"/>
              </w:rPr>
              <w:t xml:space="preserve"> </w:t>
            </w:r>
            <w:r w:rsidRPr="004F7EC5">
              <w:rPr>
                <w:b/>
                <w:bCs/>
                <w:lang w:eastAsia="ar-SA"/>
              </w:rPr>
              <w:t>–</w:t>
            </w:r>
            <w:r w:rsidRPr="004F7EC5">
              <w:rPr>
                <w:shd w:val="clear" w:color="auto" w:fill="F5F5F5"/>
              </w:rPr>
              <w:t>Gruz ceglany</w:t>
            </w:r>
            <w:r w:rsidR="004F7EC5" w:rsidRPr="004F7EC5">
              <w:rPr>
                <w:shd w:val="clear" w:color="auto" w:fill="F5F5F5"/>
              </w:rPr>
              <w:t>,</w:t>
            </w:r>
          </w:p>
          <w:p w14:paraId="498D2904" w14:textId="386726A0" w:rsidR="004F7EC5" w:rsidRPr="004F7EC5" w:rsidRDefault="004F7EC5" w:rsidP="004F7EC5">
            <w:pPr>
              <w:rPr>
                <w:b/>
                <w:lang w:eastAsia="ar-SA"/>
              </w:rPr>
            </w:pPr>
            <w:r w:rsidRPr="004F7EC5">
              <w:rPr>
                <w:b/>
              </w:rPr>
              <w:t>17 01 03</w:t>
            </w:r>
            <w:r w:rsidRPr="004F7EC5">
              <w:t xml:space="preserve"> </w:t>
            </w:r>
            <w:r w:rsidRPr="004F7EC5">
              <w:rPr>
                <w:b/>
                <w:lang w:eastAsia="ar-SA"/>
              </w:rPr>
              <w:t xml:space="preserve">– </w:t>
            </w:r>
            <w:r w:rsidRPr="004F7EC5">
              <w:rPr>
                <w:lang w:eastAsia="ar-SA"/>
              </w:rPr>
              <w:t>odpady innych materiałów ceramicznych i elementów wyposażenia,</w:t>
            </w:r>
          </w:p>
          <w:p w14:paraId="179A4F28" w14:textId="073BA9F4" w:rsidR="00AD1892" w:rsidRPr="004F7EC5" w:rsidRDefault="00AD1892" w:rsidP="00323232">
            <w:pPr>
              <w:rPr>
                <w:lang w:eastAsia="ar-SA"/>
              </w:rPr>
            </w:pPr>
            <w:r w:rsidRPr="004F7EC5">
              <w:rPr>
                <w:b/>
                <w:bCs/>
                <w:lang w:eastAsia="ar-SA"/>
              </w:rPr>
              <w:lastRenderedPageBreak/>
              <w:t>17 01 07</w:t>
            </w:r>
            <w:r w:rsidRPr="004F7EC5">
              <w:rPr>
                <w:b/>
                <w:lang w:eastAsia="ar-SA"/>
              </w:rPr>
              <w:t xml:space="preserve"> –</w:t>
            </w:r>
            <w:r w:rsidRPr="004F7EC5">
              <w:rPr>
                <w:lang w:eastAsia="ar-SA"/>
              </w:rPr>
              <w:t xml:space="preserve"> Zmieszane odpady z betonu, gruzu ceglanego odpadowych materiałów ceramicznych i elementów wyposażenia inne niż wymienione w kodzie 17 01 06</w:t>
            </w:r>
            <w:r w:rsidR="004F7EC5">
              <w:rPr>
                <w:lang w:eastAsia="ar-SA"/>
              </w:rPr>
              <w:t>,</w:t>
            </w:r>
          </w:p>
          <w:p w14:paraId="6C4EE8FB" w14:textId="1EB4555E" w:rsidR="004F7EC5" w:rsidRPr="004F7EC5" w:rsidRDefault="004F7EC5" w:rsidP="00323232">
            <w:pPr>
              <w:rPr>
                <w:lang w:eastAsia="ar-SA"/>
              </w:rPr>
            </w:pPr>
            <w:r w:rsidRPr="004F7EC5">
              <w:rPr>
                <w:b/>
                <w:lang w:eastAsia="ar-SA"/>
              </w:rPr>
              <w:t>17 01 80</w:t>
            </w:r>
            <w:r w:rsidRPr="004F7EC5">
              <w:rPr>
                <w:b/>
                <w:bCs/>
                <w:lang w:eastAsia="ar-SA"/>
              </w:rPr>
              <w:t xml:space="preserve">– </w:t>
            </w:r>
            <w:r w:rsidRPr="004F7EC5">
              <w:rPr>
                <w:lang w:eastAsia="ar-SA"/>
              </w:rPr>
              <w:t>usunięte tynki, tapety, okleiny itp.,</w:t>
            </w:r>
          </w:p>
          <w:p w14:paraId="15DB76D8" w14:textId="16F3AEF7" w:rsidR="00AD1892" w:rsidRPr="004F7EC5" w:rsidRDefault="00AD1892" w:rsidP="00323232">
            <w:pPr>
              <w:rPr>
                <w:lang w:eastAsia="ar-SA"/>
              </w:rPr>
            </w:pPr>
            <w:r w:rsidRPr="004F7EC5">
              <w:rPr>
                <w:b/>
                <w:lang w:eastAsia="ar-SA"/>
              </w:rPr>
              <w:t>17 02 01</w:t>
            </w:r>
            <w:r w:rsidRPr="004F7EC5">
              <w:rPr>
                <w:b/>
                <w:bCs/>
                <w:lang w:eastAsia="ar-SA"/>
              </w:rPr>
              <w:t>–</w:t>
            </w:r>
            <w:r w:rsidRPr="004F7EC5">
              <w:rPr>
                <w:shd w:val="clear" w:color="auto" w:fill="F5F5F5"/>
              </w:rPr>
              <w:t>Drewno</w:t>
            </w:r>
            <w:r w:rsidR="004F7EC5">
              <w:rPr>
                <w:shd w:val="clear" w:color="auto" w:fill="F5F5F5"/>
              </w:rPr>
              <w:t>,</w:t>
            </w:r>
          </w:p>
          <w:p w14:paraId="1F6AF09F" w14:textId="1D8BEB7C" w:rsidR="00AD1892" w:rsidRPr="004F7EC5" w:rsidRDefault="00AD1892" w:rsidP="00323232">
            <w:pPr>
              <w:rPr>
                <w:lang w:eastAsia="ar-SA"/>
              </w:rPr>
            </w:pPr>
            <w:r w:rsidRPr="004F7EC5">
              <w:rPr>
                <w:b/>
                <w:lang w:eastAsia="ar-SA"/>
              </w:rPr>
              <w:t>17 02 02</w:t>
            </w:r>
            <w:r w:rsidRPr="004F7EC5">
              <w:rPr>
                <w:b/>
                <w:bCs/>
                <w:lang w:eastAsia="ar-SA"/>
              </w:rPr>
              <w:t>–</w:t>
            </w:r>
            <w:r w:rsidRPr="004F7EC5">
              <w:rPr>
                <w:shd w:val="clear" w:color="auto" w:fill="F5F5F5"/>
              </w:rPr>
              <w:t>Szkło</w:t>
            </w:r>
            <w:r w:rsidR="004F7EC5">
              <w:rPr>
                <w:shd w:val="clear" w:color="auto" w:fill="F5F5F5"/>
              </w:rPr>
              <w:t>,</w:t>
            </w:r>
          </w:p>
          <w:p w14:paraId="649DC76C" w14:textId="1BD5BEE7" w:rsidR="00AD1892" w:rsidRPr="004F7EC5" w:rsidRDefault="00AD1892" w:rsidP="00323232">
            <w:pPr>
              <w:rPr>
                <w:lang w:eastAsia="ar-SA"/>
              </w:rPr>
            </w:pPr>
            <w:r w:rsidRPr="004F7EC5">
              <w:rPr>
                <w:b/>
                <w:lang w:eastAsia="ar-SA"/>
              </w:rPr>
              <w:t>17 02 03</w:t>
            </w:r>
            <w:r w:rsidRPr="004F7EC5">
              <w:rPr>
                <w:b/>
                <w:bCs/>
                <w:lang w:eastAsia="ar-SA"/>
              </w:rPr>
              <w:t>–</w:t>
            </w:r>
            <w:r w:rsidRPr="004F7EC5">
              <w:rPr>
                <w:shd w:val="clear" w:color="auto" w:fill="F5F5F5"/>
              </w:rPr>
              <w:t>Tworzywa sztuczne</w:t>
            </w:r>
            <w:r w:rsidR="004F7EC5">
              <w:rPr>
                <w:shd w:val="clear" w:color="auto" w:fill="F5F5F5"/>
              </w:rPr>
              <w:t>,</w:t>
            </w:r>
          </w:p>
          <w:p w14:paraId="13F854E7" w14:textId="72096900" w:rsidR="00AD1892" w:rsidRPr="00FC24E8" w:rsidRDefault="00AD1892" w:rsidP="00323232">
            <w:pPr>
              <w:rPr>
                <w:color w:val="FF0000"/>
                <w:lang w:eastAsia="ar-SA"/>
              </w:rPr>
            </w:pPr>
            <w:r w:rsidRPr="004F7EC5">
              <w:rPr>
                <w:b/>
                <w:lang w:eastAsia="ar-SA"/>
              </w:rPr>
              <w:t>17 09 04</w:t>
            </w:r>
            <w:r w:rsidRPr="004F7EC5">
              <w:rPr>
                <w:b/>
                <w:bCs/>
                <w:lang w:eastAsia="ar-SA"/>
              </w:rPr>
              <w:t>–</w:t>
            </w:r>
            <w:r w:rsidRPr="004F7EC5">
              <w:rPr>
                <w:shd w:val="clear" w:color="auto" w:fill="F5F5F5"/>
              </w:rPr>
              <w:t>Zmieszane odpady z budowy; remontów i demontażu inne niż wymienione w 17 09 01; 17 09 02 i 17 09 03</w:t>
            </w:r>
            <w:r w:rsidR="004F7EC5">
              <w:rPr>
                <w:shd w:val="clear" w:color="auto" w:fill="F5F5F5"/>
              </w:rPr>
              <w:t>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DCD27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lastRenderedPageBreak/>
              <w:t>netto ......................</w:t>
            </w:r>
          </w:p>
          <w:p w14:paraId="30142397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2A34" w14:textId="6AD8DD59" w:rsidR="00AD1892" w:rsidRDefault="00E61219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D1892">
              <w:rPr>
                <w:color w:val="000000"/>
                <w:sz w:val="24"/>
                <w:szCs w:val="24"/>
                <w:lang w:eastAsia="ar-SA"/>
              </w:rPr>
              <w:t>0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DD844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4C4E9E91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7F25EFDF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3D977C66" w14:textId="77777777" w:rsidTr="00323232">
        <w:trPr>
          <w:gridAfter w:val="1"/>
          <w:wAfter w:w="10" w:type="dxa"/>
          <w:trHeight w:val="1157"/>
        </w:trPr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6F60B" w14:textId="77777777" w:rsidR="00AD1892" w:rsidRPr="003923C0" w:rsidRDefault="00AD1892" w:rsidP="00323232">
            <w:r w:rsidRPr="003923C0">
              <w:rPr>
                <w:b/>
                <w:lang w:eastAsia="ar-SA"/>
              </w:rPr>
              <w:t xml:space="preserve">Odbiór, transport i zagospodarowanie odpadów o kodzie: </w:t>
            </w:r>
          </w:p>
          <w:p w14:paraId="5419C376" w14:textId="77777777" w:rsidR="00AD1892" w:rsidRPr="003923C0" w:rsidRDefault="00AD1892" w:rsidP="00323232">
            <w:r w:rsidRPr="003923C0">
              <w:rPr>
                <w:b/>
                <w:bCs/>
                <w:color w:val="000000"/>
                <w:lang w:eastAsia="ar-SA"/>
              </w:rPr>
              <w:t>16 01 03</w:t>
            </w:r>
            <w:r w:rsidRPr="003923C0">
              <w:rPr>
                <w:b/>
                <w:color w:val="000000"/>
                <w:lang w:eastAsia="ar-SA"/>
              </w:rPr>
              <w:t xml:space="preserve"> – </w:t>
            </w:r>
            <w:r w:rsidRPr="003923C0">
              <w:rPr>
                <w:color w:val="000000"/>
                <w:lang w:eastAsia="ar-SA"/>
              </w:rPr>
              <w:t>Zużyte opon</w:t>
            </w:r>
            <w:r w:rsidRPr="003923C0">
              <w:rPr>
                <w:b/>
                <w:color w:val="000000"/>
                <w:lang w:eastAsia="ar-SA"/>
              </w:rPr>
              <w:t>y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C59EF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06C31E63" w14:textId="77777777" w:rsidR="00AD1892" w:rsidRPr="003923C0" w:rsidRDefault="00AD1892" w:rsidP="00323232">
            <w:pPr>
              <w:spacing w:line="360" w:lineRule="auto"/>
              <w:jc w:val="center"/>
            </w:pPr>
            <w:r w:rsidRPr="003923C0"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1797C" w14:textId="11EAC30A" w:rsidR="00AD1892" w:rsidRDefault="00AD1892" w:rsidP="00323232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E61219">
              <w:rPr>
                <w:color w:val="000000"/>
                <w:sz w:val="24"/>
                <w:szCs w:val="24"/>
                <w:lang w:eastAsia="ar-SA"/>
              </w:rPr>
              <w:t>0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Mg</w:t>
            </w: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4265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netto ......................</w:t>
            </w:r>
          </w:p>
          <w:p w14:paraId="3755E6F2" w14:textId="77777777" w:rsidR="00AD1892" w:rsidRDefault="00AD1892" w:rsidP="00323232">
            <w:pPr>
              <w:spacing w:line="360" w:lineRule="auto"/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brutto……………..</w:t>
            </w:r>
          </w:p>
        </w:tc>
        <w:tc>
          <w:tcPr>
            <w:tcW w:w="2058" w:type="dxa"/>
            <w:tcBorders>
              <w:left w:val="single" w:sz="4" w:space="0" w:color="000000"/>
            </w:tcBorders>
            <w:shd w:val="clear" w:color="auto" w:fill="auto"/>
          </w:tcPr>
          <w:p w14:paraId="7589ABFA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00F5B614" w14:textId="77777777" w:rsidTr="00323232">
        <w:tblPrEx>
          <w:tblCellMar>
            <w:left w:w="108" w:type="dxa"/>
            <w:right w:w="108" w:type="dxa"/>
          </w:tblCellMar>
        </w:tblPrEx>
        <w:tc>
          <w:tcPr>
            <w:tcW w:w="735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78C2227" w14:textId="77777777" w:rsidR="00AD1892" w:rsidRPr="003923C0" w:rsidRDefault="00AD1892" w:rsidP="00323232">
            <w:pPr>
              <w:snapToGrid w:val="0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left w:val="single" w:sz="4" w:space="0" w:color="000000"/>
            </w:tcBorders>
            <w:shd w:val="clear" w:color="auto" w:fill="auto"/>
          </w:tcPr>
          <w:p w14:paraId="56072ED9" w14:textId="1A226EAB" w:rsidR="00AD1892" w:rsidRDefault="00AD1892" w:rsidP="00DE4D06">
            <w:pPr>
              <w:jc w:val="right"/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RAZEM</w:t>
            </w:r>
            <w:r w:rsidR="002812D0">
              <w:rPr>
                <w:b/>
                <w:color w:val="000000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3507" w:type="dxa"/>
            <w:tcBorders>
              <w:left w:val="single" w:sz="4" w:space="0" w:color="000000"/>
            </w:tcBorders>
            <w:shd w:val="clear" w:color="auto" w:fill="auto"/>
          </w:tcPr>
          <w:p w14:paraId="6C9D1E42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ECB9A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D1892" w14:paraId="7B790C89" w14:textId="77777777" w:rsidTr="00323232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7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DCA7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BE622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8849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1B81" w14:textId="77777777" w:rsidR="00AD1892" w:rsidRDefault="00AD1892" w:rsidP="00323232">
            <w:pPr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DE2DA74" w14:textId="77777777" w:rsidR="00AD1892" w:rsidRDefault="00AD1892" w:rsidP="00AD1892">
      <w:pPr>
        <w:jc w:val="both"/>
        <w:rPr>
          <w:b/>
          <w:color w:val="000000"/>
          <w:sz w:val="22"/>
          <w:szCs w:val="22"/>
          <w:lang w:eastAsia="ar-SA"/>
        </w:rPr>
      </w:pPr>
    </w:p>
    <w:p w14:paraId="32E3898E" w14:textId="77777777" w:rsidR="00AD1892" w:rsidRDefault="00AD1892" w:rsidP="00AD1892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</w:p>
    <w:p w14:paraId="5E20D856" w14:textId="77777777" w:rsidR="00AD1892" w:rsidRDefault="00AD1892" w:rsidP="00AD1892">
      <w:pPr>
        <w:jc w:val="both"/>
      </w:pPr>
    </w:p>
    <w:p w14:paraId="2D184D96" w14:textId="77777777" w:rsidR="00AD1892" w:rsidRDefault="00AD1892" w:rsidP="00AD1892">
      <w:pPr>
        <w:jc w:val="both"/>
      </w:pPr>
      <w:r>
        <w:rPr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…………………………………………..…………</w:t>
      </w:r>
    </w:p>
    <w:p w14:paraId="18652E04" w14:textId="77777777" w:rsidR="00AD1892" w:rsidRDefault="00AD1892" w:rsidP="00AD1892">
      <w:pPr>
        <w:ind w:left="4963"/>
        <w:jc w:val="both"/>
      </w:pPr>
      <w:r>
        <w:rPr>
          <w:color w:val="000000"/>
          <w:sz w:val="24"/>
          <w:szCs w:val="24"/>
          <w:lang w:eastAsia="ar-SA"/>
        </w:rPr>
        <w:t xml:space="preserve">                        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 xml:space="preserve">  </w:t>
      </w:r>
      <w:bookmarkStart w:id="0" w:name="_PictureBullets"/>
      <w:bookmarkEnd w:id="0"/>
      <w:r>
        <w:rPr>
          <w:color w:val="000000"/>
          <w:sz w:val="24"/>
          <w:szCs w:val="24"/>
          <w:lang w:eastAsia="ar-SA"/>
        </w:rPr>
        <w:t>Kwalifikowany podpis elektroniczny</w:t>
      </w:r>
    </w:p>
    <w:p w14:paraId="2E479985" w14:textId="77777777" w:rsidR="00D31D21" w:rsidRDefault="00D31D21" w:rsidP="00AD1892"/>
    <w:sectPr w:rsidR="00D31D21" w:rsidSect="00E61219">
      <w:pgSz w:w="16838" w:h="11906" w:orient="landscape"/>
      <w:pgMar w:top="851" w:right="140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92"/>
    <w:rsid w:val="001C2132"/>
    <w:rsid w:val="002459D8"/>
    <w:rsid w:val="002812D0"/>
    <w:rsid w:val="002F0773"/>
    <w:rsid w:val="00482A18"/>
    <w:rsid w:val="004F7EC5"/>
    <w:rsid w:val="007D4E18"/>
    <w:rsid w:val="008C2112"/>
    <w:rsid w:val="009C7E31"/>
    <w:rsid w:val="009E31E0"/>
    <w:rsid w:val="00AD1892"/>
    <w:rsid w:val="00B66F76"/>
    <w:rsid w:val="00D31D21"/>
    <w:rsid w:val="00DE4D06"/>
    <w:rsid w:val="00E61219"/>
    <w:rsid w:val="00F028BF"/>
    <w:rsid w:val="00F729A9"/>
    <w:rsid w:val="00F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FF2C"/>
  <w15:chartTrackingRefBased/>
  <w15:docId w15:val="{301A9BA0-5654-409D-9B90-19876B0F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8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AD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Maksymow</dc:creator>
  <cp:keywords/>
  <dc:description/>
  <cp:lastModifiedBy>Konrad Gruza</cp:lastModifiedBy>
  <cp:revision>11</cp:revision>
  <cp:lastPrinted>2023-11-22T12:31:00Z</cp:lastPrinted>
  <dcterms:created xsi:type="dcterms:W3CDTF">2023-11-22T10:31:00Z</dcterms:created>
  <dcterms:modified xsi:type="dcterms:W3CDTF">2023-12-10T21:22:00Z</dcterms:modified>
</cp:coreProperties>
</file>