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37C8B" w14:textId="68CB61ED" w:rsidR="005C0930" w:rsidRPr="004F079B" w:rsidRDefault="004E6B3F" w:rsidP="004C24F9">
      <w:pPr>
        <w:spacing w:after="240"/>
        <w:jc w:val="right"/>
        <w:rPr>
          <w:sz w:val="22"/>
          <w:szCs w:val="22"/>
        </w:rPr>
      </w:pPr>
      <w:r w:rsidRPr="004E6B3F">
        <w:rPr>
          <w:sz w:val="22"/>
          <w:szCs w:val="22"/>
        </w:rPr>
        <w:t>Ostrów Wielkopolski</w:t>
      </w:r>
      <w:r w:rsidR="005C0930" w:rsidRPr="00D91931">
        <w:rPr>
          <w:sz w:val="22"/>
          <w:szCs w:val="22"/>
        </w:rPr>
        <w:t xml:space="preserve"> dnia: </w:t>
      </w:r>
      <w:r w:rsidRPr="004E6B3F">
        <w:rPr>
          <w:sz w:val="22"/>
          <w:szCs w:val="22"/>
        </w:rPr>
        <w:t>2021-0</w:t>
      </w:r>
      <w:r w:rsidR="0041441A">
        <w:rPr>
          <w:sz w:val="22"/>
          <w:szCs w:val="22"/>
        </w:rPr>
        <w:t>7</w:t>
      </w:r>
      <w:r w:rsidRPr="004E6B3F">
        <w:rPr>
          <w:sz w:val="22"/>
          <w:szCs w:val="22"/>
        </w:rPr>
        <w:t>-</w:t>
      </w:r>
      <w:r w:rsidR="0041441A">
        <w:rPr>
          <w:sz w:val="22"/>
          <w:szCs w:val="22"/>
        </w:rPr>
        <w:t>23</w:t>
      </w:r>
    </w:p>
    <w:p w14:paraId="774DF7EC" w14:textId="45E32111" w:rsidR="005C0930" w:rsidRPr="00BD5546" w:rsidRDefault="004C24F9" w:rsidP="0041441A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Powiat Ostrowski</w:t>
      </w:r>
      <w:r>
        <w:rPr>
          <w:b/>
          <w:bCs/>
          <w:sz w:val="22"/>
          <w:szCs w:val="22"/>
        </w:rPr>
        <w:br/>
      </w:r>
      <w:r w:rsidR="0041441A">
        <w:rPr>
          <w:b/>
          <w:bCs/>
          <w:sz w:val="22"/>
          <w:szCs w:val="22"/>
        </w:rPr>
        <w:t>Al. Powstańców Wielkopolskich 16</w:t>
      </w:r>
      <w:r w:rsidR="0041441A">
        <w:rPr>
          <w:b/>
          <w:bCs/>
          <w:sz w:val="22"/>
          <w:szCs w:val="22"/>
        </w:rPr>
        <w:br/>
        <w:t>63-400 Ostrów Wielkopolski</w:t>
      </w:r>
    </w:p>
    <w:p w14:paraId="4B3B19E0" w14:textId="77777777" w:rsidR="005C0930" w:rsidRPr="00D91931" w:rsidRDefault="005C0930" w:rsidP="005C0930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38705280" w14:textId="38E1A3B3" w:rsidR="005C0930" w:rsidRPr="00D91931" w:rsidRDefault="00B26D41" w:rsidP="005C0930">
      <w:pPr>
        <w:pStyle w:val="Nagwek"/>
        <w:tabs>
          <w:tab w:val="clear" w:pos="4536"/>
        </w:tabs>
        <w:rPr>
          <w:sz w:val="22"/>
          <w:szCs w:val="22"/>
        </w:rPr>
      </w:pPr>
      <w:r>
        <w:rPr>
          <w:sz w:val="22"/>
          <w:szCs w:val="22"/>
        </w:rPr>
        <w:t xml:space="preserve">Sygnatura: </w:t>
      </w:r>
      <w:r w:rsidR="0041441A">
        <w:rPr>
          <w:b/>
          <w:sz w:val="22"/>
          <w:szCs w:val="22"/>
        </w:rPr>
        <w:t>RPZ.272.11.2021</w:t>
      </w:r>
      <w:r w:rsidR="005C0930" w:rsidRPr="00D91931">
        <w:rPr>
          <w:sz w:val="22"/>
          <w:szCs w:val="22"/>
        </w:rPr>
        <w:tab/>
        <w:t xml:space="preserve"> </w:t>
      </w:r>
    </w:p>
    <w:p w14:paraId="4819B976" w14:textId="77777777" w:rsidR="005C0930" w:rsidRPr="00D91931" w:rsidRDefault="005C0930" w:rsidP="005C0930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4E8CC72C" w14:textId="77777777" w:rsidR="003C1245" w:rsidRDefault="003C1245" w:rsidP="005C0930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b/>
          <w:sz w:val="22"/>
          <w:szCs w:val="22"/>
        </w:rPr>
      </w:pPr>
    </w:p>
    <w:p w14:paraId="1DECD037" w14:textId="21EAFA30" w:rsidR="005C0930" w:rsidRPr="00D91931" w:rsidRDefault="005C0930" w:rsidP="005C0930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b/>
          <w:sz w:val="22"/>
          <w:szCs w:val="22"/>
        </w:rPr>
      </w:pPr>
      <w:r w:rsidRPr="00D91931">
        <w:rPr>
          <w:b/>
          <w:sz w:val="22"/>
          <w:szCs w:val="22"/>
        </w:rPr>
        <w:t>WYKONAWCY</w:t>
      </w:r>
    </w:p>
    <w:p w14:paraId="69A0AEDF" w14:textId="1F413396" w:rsidR="003C1245" w:rsidRDefault="005C0930" w:rsidP="00540752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sz w:val="22"/>
          <w:szCs w:val="22"/>
        </w:rPr>
      </w:pPr>
      <w:r w:rsidRPr="00D91931">
        <w:rPr>
          <w:sz w:val="22"/>
          <w:szCs w:val="22"/>
        </w:rPr>
        <w:t>ubiegający się o zamówienie publiczne</w:t>
      </w:r>
    </w:p>
    <w:p w14:paraId="3F6458CF" w14:textId="77777777" w:rsidR="003C1245" w:rsidRPr="00D91931" w:rsidRDefault="003C1245" w:rsidP="005C0930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sz w:val="22"/>
          <w:szCs w:val="22"/>
        </w:rPr>
      </w:pPr>
    </w:p>
    <w:p w14:paraId="2D890F77" w14:textId="77777777" w:rsidR="00EF1037" w:rsidRDefault="00EF1037">
      <w:pPr>
        <w:pStyle w:val="Nagwek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 O W I A D O M I E N I E</w:t>
      </w:r>
    </w:p>
    <w:p w14:paraId="7E230512" w14:textId="07AFDA57" w:rsidR="00EF1037" w:rsidRDefault="00EF1037" w:rsidP="005C0930">
      <w:pPr>
        <w:pStyle w:val="Nagwek1"/>
        <w:spacing w:before="0" w:after="4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 zmianach  SWZ</w:t>
      </w:r>
    </w:p>
    <w:p w14:paraId="20867043" w14:textId="7FEE3EEE" w:rsidR="00EF1037" w:rsidRPr="0041441A" w:rsidRDefault="005C0930" w:rsidP="005C0930">
      <w:pPr>
        <w:spacing w:line="360" w:lineRule="auto"/>
        <w:jc w:val="both"/>
        <w:rPr>
          <w:iCs/>
          <w:sz w:val="22"/>
          <w:szCs w:val="22"/>
        </w:rPr>
      </w:pPr>
      <w:r w:rsidRPr="0041441A">
        <w:rPr>
          <w:sz w:val="22"/>
          <w:szCs w:val="22"/>
        </w:rPr>
        <w:t>Dotyczy</w:t>
      </w:r>
      <w:r w:rsidR="001D7B20" w:rsidRPr="0041441A">
        <w:rPr>
          <w:sz w:val="22"/>
          <w:szCs w:val="22"/>
        </w:rPr>
        <w:t xml:space="preserve"> </w:t>
      </w:r>
      <w:r w:rsidRPr="0041441A">
        <w:rPr>
          <w:sz w:val="22"/>
          <w:szCs w:val="22"/>
        </w:rPr>
        <w:t>postępowania o udzielenie zamówienia publicznego, prowadzonego w trybie</w:t>
      </w:r>
      <w:r w:rsidR="004E6B3F" w:rsidRPr="0041441A">
        <w:rPr>
          <w:sz w:val="22"/>
          <w:szCs w:val="22"/>
        </w:rPr>
        <w:t xml:space="preserve"> podstawowy</w:t>
      </w:r>
      <w:r w:rsidR="00F5237B" w:rsidRPr="0041441A">
        <w:rPr>
          <w:sz w:val="22"/>
          <w:szCs w:val="22"/>
        </w:rPr>
        <w:t>m bez negocjacji</w:t>
      </w:r>
      <w:r w:rsidRPr="0041441A">
        <w:rPr>
          <w:b/>
          <w:sz w:val="22"/>
          <w:szCs w:val="22"/>
        </w:rPr>
        <w:t xml:space="preserve"> </w:t>
      </w:r>
      <w:r w:rsidRPr="0041441A">
        <w:rPr>
          <w:bCs/>
          <w:sz w:val="22"/>
          <w:szCs w:val="22"/>
        </w:rPr>
        <w:t>na</w:t>
      </w:r>
      <w:r w:rsidRPr="0041441A">
        <w:rPr>
          <w:b/>
          <w:sz w:val="22"/>
          <w:szCs w:val="22"/>
        </w:rPr>
        <w:t xml:space="preserve"> </w:t>
      </w:r>
      <w:r w:rsidRPr="0041441A">
        <w:rPr>
          <w:bCs/>
          <w:sz w:val="22"/>
          <w:szCs w:val="22"/>
        </w:rPr>
        <w:t>”</w:t>
      </w:r>
      <w:r w:rsidR="0041441A" w:rsidRPr="0041441A">
        <w:rPr>
          <w:b/>
          <w:sz w:val="22"/>
          <w:szCs w:val="22"/>
        </w:rPr>
        <w:t xml:space="preserve">Wykonanie prac geodezyjno-kartograficznych w zakresie modernizacji ewidencji gruntów i budynków, które obejmują modyfikację i utworzenie bazy danych obiektowej, numerycznej mapy ewidencji gruntów i budynków, w zakresie granic działek ewidencyjnych, konturów </w:t>
      </w:r>
      <w:proofErr w:type="spellStart"/>
      <w:r w:rsidR="0041441A" w:rsidRPr="0041441A">
        <w:rPr>
          <w:b/>
          <w:sz w:val="22"/>
          <w:szCs w:val="22"/>
        </w:rPr>
        <w:t>klasoużytków</w:t>
      </w:r>
      <w:proofErr w:type="spellEnd"/>
      <w:r w:rsidR="0041441A" w:rsidRPr="0041441A">
        <w:rPr>
          <w:b/>
          <w:sz w:val="22"/>
          <w:szCs w:val="22"/>
        </w:rPr>
        <w:t xml:space="preserve">, bazy danych ewidencji budynków i lokali, bazy danych punktów adresowych oraz </w:t>
      </w:r>
      <w:proofErr w:type="spellStart"/>
      <w:r w:rsidR="0041441A" w:rsidRPr="0041441A">
        <w:rPr>
          <w:b/>
          <w:sz w:val="22"/>
          <w:szCs w:val="22"/>
        </w:rPr>
        <w:t>georeferencje</w:t>
      </w:r>
      <w:proofErr w:type="spellEnd"/>
      <w:r w:rsidR="0041441A" w:rsidRPr="0041441A">
        <w:rPr>
          <w:b/>
          <w:sz w:val="22"/>
          <w:szCs w:val="22"/>
        </w:rPr>
        <w:t xml:space="preserve"> wprowadzonych do bazy danych obiektów Zasięg Zasobu Geodezyjnego  i aktualizacje rastrów mapy zasadniczej w gminie Sośnie z podziałem na obręby</w:t>
      </w:r>
      <w:r w:rsidR="004E6B3F" w:rsidRPr="0041441A">
        <w:rPr>
          <w:b/>
          <w:bCs/>
          <w:sz w:val="22"/>
          <w:szCs w:val="22"/>
        </w:rPr>
        <w:t>.</w:t>
      </w:r>
      <w:r w:rsidRPr="0041441A">
        <w:rPr>
          <w:bCs/>
          <w:sz w:val="22"/>
          <w:szCs w:val="22"/>
        </w:rPr>
        <w:t>”</w:t>
      </w:r>
    </w:p>
    <w:p w14:paraId="72AD15EE" w14:textId="1EAF49AE" w:rsidR="007E03FD" w:rsidRDefault="007E03FD">
      <w:pPr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5C0930" w:rsidRPr="005C0930">
        <w:rPr>
          <w:sz w:val="22"/>
          <w:szCs w:val="22"/>
        </w:rPr>
        <w:t xml:space="preserve">Zamawiający, </w:t>
      </w:r>
      <w:r w:rsidR="0041441A">
        <w:rPr>
          <w:b/>
          <w:sz w:val="22"/>
          <w:szCs w:val="22"/>
        </w:rPr>
        <w:t>Powiat Ostrowski</w:t>
      </w:r>
      <w:r w:rsidR="005C0930" w:rsidRPr="005C0930">
        <w:rPr>
          <w:sz w:val="22"/>
          <w:szCs w:val="22"/>
        </w:rPr>
        <w:t>,</w:t>
      </w:r>
      <w:r w:rsidR="0041441A">
        <w:rPr>
          <w:sz w:val="22"/>
          <w:szCs w:val="22"/>
        </w:rPr>
        <w:t xml:space="preserve"> Starostwo Powiatowe w Ostrowie Wielkopolskim,</w:t>
      </w:r>
      <w:r w:rsidR="005C0930" w:rsidRPr="005C0930">
        <w:rPr>
          <w:sz w:val="22"/>
          <w:szCs w:val="22"/>
        </w:rPr>
        <w:t xml:space="preserve"> działając na podstawie art. </w:t>
      </w:r>
      <w:r w:rsidR="00F004A8">
        <w:rPr>
          <w:sz w:val="22"/>
          <w:szCs w:val="22"/>
        </w:rPr>
        <w:t>286</w:t>
      </w:r>
      <w:r w:rsidR="005C0930" w:rsidRPr="005C0930">
        <w:rPr>
          <w:sz w:val="22"/>
          <w:szCs w:val="22"/>
        </w:rPr>
        <w:t xml:space="preserve"> ust. 1 i </w:t>
      </w:r>
      <w:r w:rsidR="00F004A8">
        <w:rPr>
          <w:sz w:val="22"/>
          <w:szCs w:val="22"/>
        </w:rPr>
        <w:t>7</w:t>
      </w:r>
      <w:r w:rsidR="005C0930" w:rsidRPr="005C0930">
        <w:rPr>
          <w:sz w:val="22"/>
          <w:szCs w:val="22"/>
        </w:rPr>
        <w:t xml:space="preserve"> ustawy z dnia 11 września 2019</w:t>
      </w:r>
      <w:r w:rsidR="0041441A">
        <w:rPr>
          <w:sz w:val="22"/>
          <w:szCs w:val="22"/>
        </w:rPr>
        <w:t xml:space="preserve"> </w:t>
      </w:r>
      <w:r w:rsidR="005C0930" w:rsidRPr="005C0930">
        <w:rPr>
          <w:sz w:val="22"/>
          <w:szCs w:val="22"/>
        </w:rPr>
        <w:t xml:space="preserve">r. Prawo zamówień publicznych </w:t>
      </w:r>
      <w:r w:rsidR="004E6B3F" w:rsidRPr="004E6B3F">
        <w:rPr>
          <w:sz w:val="22"/>
          <w:szCs w:val="22"/>
        </w:rPr>
        <w:t>(Dz.U. poz. 20</w:t>
      </w:r>
      <w:r w:rsidR="00F5237B">
        <w:rPr>
          <w:sz w:val="22"/>
          <w:szCs w:val="22"/>
        </w:rPr>
        <w:t>21.1129)</w:t>
      </w:r>
      <w:r w:rsidR="005C0930" w:rsidRPr="005C0930">
        <w:rPr>
          <w:sz w:val="22"/>
          <w:szCs w:val="22"/>
        </w:rPr>
        <w:t xml:space="preserve">, </w:t>
      </w:r>
      <w:r w:rsidR="00634429">
        <w:rPr>
          <w:sz w:val="22"/>
          <w:szCs w:val="22"/>
        </w:rPr>
        <w:t xml:space="preserve">w celu skorygowania błędu w obliczaniu terminu </w:t>
      </w:r>
      <w:r w:rsidR="003A7F46">
        <w:rPr>
          <w:sz w:val="22"/>
          <w:szCs w:val="22"/>
        </w:rPr>
        <w:t xml:space="preserve">składania i </w:t>
      </w:r>
      <w:r w:rsidR="00634429">
        <w:rPr>
          <w:sz w:val="22"/>
          <w:szCs w:val="22"/>
        </w:rPr>
        <w:t xml:space="preserve">otwarcia ofert, </w:t>
      </w:r>
      <w:r w:rsidR="00EB3650">
        <w:rPr>
          <w:sz w:val="22"/>
          <w:szCs w:val="22"/>
        </w:rPr>
        <w:t xml:space="preserve">informuje </w:t>
      </w:r>
      <w:r w:rsidR="00634429">
        <w:rPr>
          <w:sz w:val="22"/>
          <w:szCs w:val="22"/>
        </w:rPr>
        <w:br/>
      </w:r>
      <w:r w:rsidR="00EB3650">
        <w:rPr>
          <w:sz w:val="22"/>
          <w:szCs w:val="22"/>
        </w:rPr>
        <w:t xml:space="preserve">o </w:t>
      </w:r>
      <w:r w:rsidR="005C0930" w:rsidRPr="005C0930">
        <w:rPr>
          <w:sz w:val="22"/>
          <w:szCs w:val="22"/>
        </w:rPr>
        <w:t>dokon</w:t>
      </w:r>
      <w:r w:rsidR="00EB3650">
        <w:rPr>
          <w:sz w:val="22"/>
          <w:szCs w:val="22"/>
        </w:rPr>
        <w:t>aniu</w:t>
      </w:r>
      <w:r w:rsidR="005C0930" w:rsidRPr="005C0930">
        <w:rPr>
          <w:sz w:val="22"/>
          <w:szCs w:val="22"/>
        </w:rPr>
        <w:t xml:space="preserve"> </w:t>
      </w:r>
      <w:r w:rsidR="00460DC4" w:rsidRPr="005C0930">
        <w:rPr>
          <w:sz w:val="22"/>
          <w:szCs w:val="22"/>
        </w:rPr>
        <w:t>zmian</w:t>
      </w:r>
      <w:r w:rsidR="005C0930" w:rsidRPr="005C0930">
        <w:rPr>
          <w:sz w:val="22"/>
          <w:szCs w:val="22"/>
        </w:rPr>
        <w:t xml:space="preserve"> w z</w:t>
      </w:r>
      <w:r w:rsidR="00460DC4" w:rsidRPr="005C0930">
        <w:rPr>
          <w:sz w:val="22"/>
          <w:szCs w:val="22"/>
        </w:rPr>
        <w:t>apis</w:t>
      </w:r>
      <w:r w:rsidR="005C0930" w:rsidRPr="005C0930">
        <w:rPr>
          <w:sz w:val="22"/>
          <w:szCs w:val="22"/>
        </w:rPr>
        <w:t>ach</w:t>
      </w:r>
      <w:r w:rsidR="00460DC4" w:rsidRPr="005C0930">
        <w:rPr>
          <w:sz w:val="22"/>
          <w:szCs w:val="22"/>
        </w:rPr>
        <w:t xml:space="preserve"> </w:t>
      </w:r>
      <w:r w:rsidR="005C0930" w:rsidRPr="005C0930">
        <w:rPr>
          <w:sz w:val="22"/>
          <w:szCs w:val="22"/>
        </w:rPr>
        <w:t>S</w:t>
      </w:r>
      <w:r w:rsidR="00EF1037" w:rsidRPr="005C0930">
        <w:rPr>
          <w:sz w:val="22"/>
          <w:szCs w:val="22"/>
        </w:rPr>
        <w:t xml:space="preserve">pecyfikacji </w:t>
      </w:r>
      <w:r w:rsidR="00634429">
        <w:rPr>
          <w:sz w:val="22"/>
          <w:szCs w:val="22"/>
        </w:rPr>
        <w:t>W</w:t>
      </w:r>
      <w:r w:rsidR="00EF1037" w:rsidRPr="005C0930">
        <w:rPr>
          <w:sz w:val="22"/>
          <w:szCs w:val="22"/>
        </w:rPr>
        <w:t xml:space="preserve">arunków </w:t>
      </w:r>
      <w:r w:rsidR="00634429">
        <w:rPr>
          <w:sz w:val="22"/>
          <w:szCs w:val="22"/>
        </w:rPr>
        <w:t>Z</w:t>
      </w:r>
      <w:r w:rsidR="00EF1037" w:rsidRPr="005C0930">
        <w:rPr>
          <w:sz w:val="22"/>
          <w:szCs w:val="22"/>
        </w:rPr>
        <w:t>amówienia</w:t>
      </w:r>
      <w:r w:rsidR="00460DC4" w:rsidRPr="005C0930">
        <w:rPr>
          <w:sz w:val="22"/>
          <w:szCs w:val="22"/>
        </w:rPr>
        <w:t xml:space="preserve"> w następującym zakresie</w:t>
      </w:r>
      <w:r w:rsidR="00EF1037" w:rsidRPr="005C0930">
        <w:rPr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1441A" w14:paraId="2B3C20B3" w14:textId="77777777" w:rsidTr="0041441A">
        <w:tc>
          <w:tcPr>
            <w:tcW w:w="4530" w:type="dxa"/>
          </w:tcPr>
          <w:p w14:paraId="2FB86CB8" w14:textId="74994D13" w:rsidR="0041441A" w:rsidRPr="00634429" w:rsidRDefault="0041441A" w:rsidP="00634429">
            <w:pPr>
              <w:spacing w:before="120" w:after="12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634429">
              <w:rPr>
                <w:b/>
                <w:bCs/>
                <w:sz w:val="22"/>
                <w:szCs w:val="22"/>
              </w:rPr>
              <w:t>W SWZ jest:</w:t>
            </w:r>
          </w:p>
        </w:tc>
        <w:tc>
          <w:tcPr>
            <w:tcW w:w="4530" w:type="dxa"/>
          </w:tcPr>
          <w:p w14:paraId="512FA0E4" w14:textId="60FA1234" w:rsidR="0041441A" w:rsidRPr="00634429" w:rsidRDefault="0041441A" w:rsidP="00634429">
            <w:pPr>
              <w:spacing w:before="120" w:after="12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634429">
              <w:rPr>
                <w:b/>
                <w:bCs/>
                <w:sz w:val="22"/>
                <w:szCs w:val="22"/>
              </w:rPr>
              <w:t>W SWZ powinno być:</w:t>
            </w:r>
          </w:p>
        </w:tc>
      </w:tr>
      <w:tr w:rsidR="00634429" w14:paraId="3923F032" w14:textId="77777777" w:rsidTr="0041441A">
        <w:tc>
          <w:tcPr>
            <w:tcW w:w="4530" w:type="dxa"/>
          </w:tcPr>
          <w:p w14:paraId="7C300064" w14:textId="77777777" w:rsidR="00634429" w:rsidRDefault="00634429" w:rsidP="00634429">
            <w:pPr>
              <w:spacing w:before="120"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WYMAGANIA DOTYCZĄCE WADIUM – TYLKO DLA ZADANIA NR 4 DOT. OBRĘBU GRANOWIEC.</w:t>
            </w:r>
          </w:p>
          <w:p w14:paraId="58481F02" w14:textId="77777777" w:rsidR="00634429" w:rsidRDefault="00634429" w:rsidP="00634429">
            <w:pPr>
              <w:spacing w:before="120"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(…)</w:t>
            </w:r>
          </w:p>
          <w:p w14:paraId="7E24A519" w14:textId="5F0F04DD" w:rsidR="00634429" w:rsidRDefault="00634429" w:rsidP="00634429">
            <w:pPr>
              <w:spacing w:before="120"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15.2. Wadium musi zostać wniesione przed upływem terminu składania ofert, tj. do dnia 2021-07-30 do godz. 12:15, według wyboru Wykonawcy w jednej lub kilku następujących </w:t>
            </w:r>
            <w:r>
              <w:rPr>
                <w:sz w:val="22"/>
                <w:szCs w:val="22"/>
              </w:rPr>
              <w:lastRenderedPageBreak/>
              <w:t>formach:</w:t>
            </w:r>
            <w:r>
              <w:rPr>
                <w:sz w:val="22"/>
                <w:szCs w:val="22"/>
              </w:rPr>
              <w:br/>
              <w:t>a) pieniądzu;</w:t>
            </w:r>
          </w:p>
          <w:p w14:paraId="35FD2349" w14:textId="77777777" w:rsidR="00634429" w:rsidRDefault="00634429" w:rsidP="00634429">
            <w:pPr>
              <w:spacing w:before="120"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gwarancjach bankowych;  </w:t>
            </w:r>
          </w:p>
          <w:p w14:paraId="2DFE249A" w14:textId="77777777" w:rsidR="00634429" w:rsidRDefault="00634429" w:rsidP="00634429">
            <w:pPr>
              <w:spacing w:before="120"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gwarancjach ubezpieczeniowych;</w:t>
            </w:r>
          </w:p>
          <w:p w14:paraId="3B06520B" w14:textId="32EAA2D5" w:rsidR="00634429" w:rsidRDefault="00634429" w:rsidP="00634429">
            <w:pPr>
              <w:spacing w:before="120"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 poręczeniach udzielanych przez podmioty, </w:t>
            </w:r>
            <w:r w:rsidR="00540752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 xml:space="preserve">o których mowa w art. 6b ust. 5 pkt 2 ustawy </w:t>
            </w:r>
            <w:r w:rsidR="007605D7">
              <w:rPr>
                <w:sz w:val="22"/>
                <w:szCs w:val="22"/>
              </w:rPr>
              <w:t xml:space="preserve">                     </w:t>
            </w:r>
            <w:r>
              <w:rPr>
                <w:sz w:val="22"/>
                <w:szCs w:val="22"/>
              </w:rPr>
              <w:t xml:space="preserve">z dnia 9 listopada 2000 r. o utworzeniu Polskiej Agencji Rozwoju Przedsiębiorczości (tj. Dz. U. </w:t>
            </w:r>
            <w:r w:rsidR="007605D7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>z 2020 r. poz. 299).</w:t>
            </w:r>
          </w:p>
          <w:p w14:paraId="3CBF2CA6" w14:textId="5E3A8C91" w:rsidR="00634429" w:rsidRDefault="00634429" w:rsidP="00634429">
            <w:pPr>
              <w:spacing w:before="120"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15.3. Wadium musi obejmować pełen okres związania z ofertą tj. do dnia 2021-08-28.</w:t>
            </w:r>
          </w:p>
        </w:tc>
        <w:tc>
          <w:tcPr>
            <w:tcW w:w="4530" w:type="dxa"/>
          </w:tcPr>
          <w:p w14:paraId="555860B9" w14:textId="77777777" w:rsidR="00634429" w:rsidRDefault="00634429" w:rsidP="00634429">
            <w:pPr>
              <w:spacing w:before="120"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 WYMAGANIA DOTYCZĄCE WADIUM – TYLKO DLA ZADANIA NR 4 DOT. OBRĘBU GRANOWIEC.</w:t>
            </w:r>
          </w:p>
          <w:p w14:paraId="3A838807" w14:textId="77777777" w:rsidR="00634429" w:rsidRDefault="00634429" w:rsidP="00634429">
            <w:pPr>
              <w:spacing w:before="120"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(…)</w:t>
            </w:r>
          </w:p>
          <w:p w14:paraId="630640D1" w14:textId="4D0DE809" w:rsidR="00634429" w:rsidRDefault="00634429" w:rsidP="00634429">
            <w:pPr>
              <w:spacing w:before="120"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15.2. Wadium musi zostać wniesione przed upływem terminu składania ofert, tj. do dnia </w:t>
            </w:r>
            <w:r w:rsidRPr="00634429">
              <w:rPr>
                <w:color w:val="FF0000"/>
                <w:sz w:val="22"/>
                <w:szCs w:val="22"/>
              </w:rPr>
              <w:t xml:space="preserve">2021-08-02 </w:t>
            </w:r>
            <w:r>
              <w:rPr>
                <w:sz w:val="22"/>
                <w:szCs w:val="22"/>
              </w:rPr>
              <w:t xml:space="preserve">do godz. 12:15, według wyboru Wykonawcy w jednej lub kilku następujących </w:t>
            </w:r>
            <w:r>
              <w:rPr>
                <w:sz w:val="22"/>
                <w:szCs w:val="22"/>
              </w:rPr>
              <w:lastRenderedPageBreak/>
              <w:t>formach:</w:t>
            </w:r>
            <w:r>
              <w:rPr>
                <w:sz w:val="22"/>
                <w:szCs w:val="22"/>
              </w:rPr>
              <w:br/>
              <w:t>a) pieniądzu;</w:t>
            </w:r>
          </w:p>
          <w:p w14:paraId="01F18EAF" w14:textId="77777777" w:rsidR="00634429" w:rsidRDefault="00634429" w:rsidP="00634429">
            <w:pPr>
              <w:spacing w:before="120"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gwarancjach bankowych;  </w:t>
            </w:r>
          </w:p>
          <w:p w14:paraId="2AFB939C" w14:textId="77777777" w:rsidR="00634429" w:rsidRDefault="00634429" w:rsidP="00634429">
            <w:pPr>
              <w:spacing w:before="120"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gwarancjach ubezpieczeniowych;</w:t>
            </w:r>
          </w:p>
          <w:p w14:paraId="105A9ED2" w14:textId="7CBAA381" w:rsidR="00634429" w:rsidRDefault="00634429" w:rsidP="00634429">
            <w:pPr>
              <w:spacing w:before="120"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 poręczeniach udzielanych przez podmioty, </w:t>
            </w:r>
            <w:r w:rsidR="00540752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 xml:space="preserve">o których mowa w art. 6b ust. 5 pkt 2 ustawy </w:t>
            </w:r>
            <w:r w:rsidR="007605D7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 xml:space="preserve">z dnia 9 listopada 2000 r. o utworzeniu Polskiej Agencji Rozwoju Przedsiębiorczości (tj. Dz. U. </w:t>
            </w:r>
            <w:r w:rsidR="007605D7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>z 2020 r. poz. 299).</w:t>
            </w:r>
          </w:p>
          <w:p w14:paraId="0D20A9EF" w14:textId="028E68D7" w:rsidR="00634429" w:rsidRDefault="00634429" w:rsidP="00634429">
            <w:pPr>
              <w:spacing w:before="120"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15.3. Wadium musi obejmować pełen okres związania z ofertą tj. do dnia </w:t>
            </w:r>
            <w:r w:rsidRPr="00634429">
              <w:rPr>
                <w:color w:val="FF0000"/>
                <w:sz w:val="22"/>
                <w:szCs w:val="22"/>
              </w:rPr>
              <w:t>2021-08-31</w:t>
            </w:r>
            <w:r>
              <w:rPr>
                <w:sz w:val="22"/>
                <w:szCs w:val="22"/>
              </w:rPr>
              <w:t>.</w:t>
            </w:r>
          </w:p>
        </w:tc>
      </w:tr>
      <w:tr w:rsidR="00634429" w14:paraId="1808C4C3" w14:textId="77777777" w:rsidTr="0041441A">
        <w:tc>
          <w:tcPr>
            <w:tcW w:w="4530" w:type="dxa"/>
          </w:tcPr>
          <w:p w14:paraId="050B1345" w14:textId="77777777" w:rsidR="00634429" w:rsidRDefault="00634429" w:rsidP="00634429">
            <w:pPr>
              <w:spacing w:before="120"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 TERMIN ZWIĄZANIA Z OFERTĄ.</w:t>
            </w:r>
          </w:p>
          <w:p w14:paraId="32C274BF" w14:textId="555EB8FD" w:rsidR="00634429" w:rsidRDefault="00634429" w:rsidP="00634429">
            <w:pPr>
              <w:spacing w:before="120"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16.1. Wykonawca pozostaje związany ofertą  do dnia 2021-08-28.</w:t>
            </w:r>
          </w:p>
        </w:tc>
        <w:tc>
          <w:tcPr>
            <w:tcW w:w="4530" w:type="dxa"/>
          </w:tcPr>
          <w:p w14:paraId="59126F35" w14:textId="77777777" w:rsidR="00634429" w:rsidRDefault="00634429" w:rsidP="00634429">
            <w:pPr>
              <w:spacing w:before="120"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 TERMIN ZWIĄZANIA Z OFERTĄ.</w:t>
            </w:r>
          </w:p>
          <w:p w14:paraId="6905A145" w14:textId="736E0C09" w:rsidR="00634429" w:rsidRDefault="00634429" w:rsidP="00634429">
            <w:pPr>
              <w:spacing w:before="120"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16.1. Wykonawca pozostaje związany ofertą  do dnia </w:t>
            </w:r>
            <w:r w:rsidRPr="00634429">
              <w:rPr>
                <w:color w:val="FF0000"/>
                <w:sz w:val="22"/>
                <w:szCs w:val="22"/>
              </w:rPr>
              <w:t>2021-08-31</w:t>
            </w:r>
            <w:r>
              <w:rPr>
                <w:sz w:val="22"/>
                <w:szCs w:val="22"/>
              </w:rPr>
              <w:t>.</w:t>
            </w:r>
          </w:p>
        </w:tc>
      </w:tr>
      <w:tr w:rsidR="00634429" w14:paraId="3A596EFA" w14:textId="77777777" w:rsidTr="0041441A">
        <w:tc>
          <w:tcPr>
            <w:tcW w:w="4530" w:type="dxa"/>
          </w:tcPr>
          <w:p w14:paraId="25DC49E0" w14:textId="5D414CCC" w:rsidR="00634429" w:rsidRDefault="00634429" w:rsidP="00634429">
            <w:pPr>
              <w:spacing w:before="120"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 MIEJSCE ORAZ TERMIN SKŁADANIA </w:t>
            </w:r>
            <w:r w:rsidR="007605D7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>I OTWARCIA OFERT.</w:t>
            </w:r>
          </w:p>
          <w:p w14:paraId="23712783" w14:textId="1529E32C" w:rsidR="00634429" w:rsidRDefault="00634429" w:rsidP="00634429">
            <w:pPr>
              <w:spacing w:before="120"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Ofertę, wraz z załącznikami, należy złożyć za pośrednictwem Platformy w terminie do dnia 2021-07-30 do godz. 12:15.</w:t>
            </w:r>
          </w:p>
        </w:tc>
        <w:tc>
          <w:tcPr>
            <w:tcW w:w="4530" w:type="dxa"/>
          </w:tcPr>
          <w:p w14:paraId="14B51B26" w14:textId="08FA03D1" w:rsidR="00634429" w:rsidRDefault="00634429" w:rsidP="00634429">
            <w:pPr>
              <w:spacing w:before="120"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 MIEJSCE ORAZ TERMIN SKŁADANIA </w:t>
            </w:r>
            <w:r w:rsidR="007605D7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>I OTWARCIA OFERT.</w:t>
            </w:r>
          </w:p>
          <w:p w14:paraId="470588AF" w14:textId="1505A6F5" w:rsidR="00634429" w:rsidRDefault="00634429" w:rsidP="00634429">
            <w:pPr>
              <w:spacing w:before="120"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Ofertę, wraz z załącznikami, należy złożyć za pośrednictwem Platformy w terminie do dnia </w:t>
            </w:r>
            <w:r w:rsidRPr="00634429">
              <w:rPr>
                <w:color w:val="FF0000"/>
                <w:sz w:val="22"/>
                <w:szCs w:val="22"/>
              </w:rPr>
              <w:t xml:space="preserve">2021-08-02 </w:t>
            </w:r>
            <w:r>
              <w:rPr>
                <w:sz w:val="22"/>
                <w:szCs w:val="22"/>
              </w:rPr>
              <w:t>do godz. 12:15.</w:t>
            </w:r>
          </w:p>
        </w:tc>
      </w:tr>
      <w:tr w:rsidR="00634429" w14:paraId="6F397302" w14:textId="77777777" w:rsidTr="0041441A">
        <w:tc>
          <w:tcPr>
            <w:tcW w:w="4530" w:type="dxa"/>
          </w:tcPr>
          <w:p w14:paraId="3CDAD9A3" w14:textId="77777777" w:rsidR="00634429" w:rsidRDefault="00634429" w:rsidP="00634429">
            <w:pPr>
              <w:spacing w:before="120"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 TERMIN OTWARCIA OFERT</w:t>
            </w:r>
          </w:p>
          <w:p w14:paraId="140338A7" w14:textId="564E058C" w:rsidR="00634429" w:rsidRDefault="00634429" w:rsidP="00634429">
            <w:pPr>
              <w:spacing w:before="120"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19.1. Otwarcie ofert nastąpi w dniu: 2021-07-30 o godz. 12:20, za pośrednictwem Platformy, poprzez ich odszyfrowanie, które jest jednoznaczne z ich upublicznieniem.</w:t>
            </w:r>
          </w:p>
        </w:tc>
        <w:tc>
          <w:tcPr>
            <w:tcW w:w="4530" w:type="dxa"/>
          </w:tcPr>
          <w:p w14:paraId="4825BBA5" w14:textId="77777777" w:rsidR="00634429" w:rsidRDefault="00634429" w:rsidP="00634429">
            <w:pPr>
              <w:spacing w:before="120"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 TERMIN OTWARCIA OFERT</w:t>
            </w:r>
          </w:p>
          <w:p w14:paraId="5AA10B40" w14:textId="3B67FEEB" w:rsidR="00634429" w:rsidRDefault="00634429" w:rsidP="00634429">
            <w:pPr>
              <w:spacing w:before="120"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19.1. Otwarcie ofert nastąpi w dniu: </w:t>
            </w:r>
            <w:r w:rsidRPr="00634429">
              <w:rPr>
                <w:color w:val="FF0000"/>
                <w:sz w:val="22"/>
                <w:szCs w:val="22"/>
              </w:rPr>
              <w:t xml:space="preserve">2021-08-02 </w:t>
            </w:r>
            <w:r>
              <w:rPr>
                <w:sz w:val="22"/>
                <w:szCs w:val="22"/>
              </w:rPr>
              <w:t>o godz. 12:20, za pośrednictwem Platformy, poprzez ich odszyfrowanie, które jest jednoznaczne z ich upublicznieniem.</w:t>
            </w:r>
          </w:p>
        </w:tc>
      </w:tr>
    </w:tbl>
    <w:p w14:paraId="554A8EBB" w14:textId="77777777" w:rsidR="00805E70" w:rsidRPr="003C1245" w:rsidRDefault="00805E70" w:rsidP="003C1245">
      <w:pPr>
        <w:pStyle w:val="Tekstpodstawowy"/>
        <w:rPr>
          <w:b/>
          <w:bCs/>
          <w:szCs w:val="24"/>
        </w:rPr>
      </w:pPr>
    </w:p>
    <w:p w14:paraId="12CDE331" w14:textId="77777777" w:rsidR="003C1245" w:rsidRDefault="003C1245" w:rsidP="007E03FD">
      <w:pPr>
        <w:pStyle w:val="Tekstpodstawowy"/>
        <w:jc w:val="left"/>
        <w:rPr>
          <w:szCs w:val="24"/>
        </w:rPr>
      </w:pPr>
    </w:p>
    <w:p w14:paraId="0A8C579A" w14:textId="68098C06" w:rsidR="005C0930" w:rsidRPr="00A40A84" w:rsidRDefault="00634429" w:rsidP="00540752">
      <w:pPr>
        <w:pStyle w:val="Tekstpodstawowy"/>
        <w:spacing w:line="240" w:lineRule="auto"/>
        <w:ind w:left="3117" w:firstLine="425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 up. </w:t>
      </w:r>
      <w:r w:rsidR="005C0930" w:rsidRPr="00A40A84">
        <w:rPr>
          <w:i/>
          <w:sz w:val="22"/>
          <w:szCs w:val="22"/>
        </w:rPr>
        <w:t>Zamawiając</w:t>
      </w:r>
      <w:r>
        <w:rPr>
          <w:i/>
          <w:sz w:val="22"/>
          <w:szCs w:val="22"/>
        </w:rPr>
        <w:t>ego</w:t>
      </w:r>
    </w:p>
    <w:p w14:paraId="3D903868" w14:textId="06A16C47" w:rsidR="005C0930" w:rsidRPr="00E02559" w:rsidRDefault="004E6B3F" w:rsidP="00540752">
      <w:pPr>
        <w:pStyle w:val="Tekstpodstawowy"/>
        <w:spacing w:line="240" w:lineRule="auto"/>
        <w:ind w:firstLine="425"/>
        <w:jc w:val="right"/>
        <w:rPr>
          <w:szCs w:val="24"/>
        </w:rPr>
      </w:pPr>
      <w:r w:rsidRPr="004E6B3F">
        <w:rPr>
          <w:sz w:val="22"/>
          <w:szCs w:val="22"/>
        </w:rPr>
        <w:t xml:space="preserve">  </w:t>
      </w:r>
      <w:r w:rsidR="00634429">
        <w:rPr>
          <w:sz w:val="22"/>
          <w:szCs w:val="22"/>
        </w:rPr>
        <w:t xml:space="preserve">/-/ Sławomir </w:t>
      </w:r>
      <w:proofErr w:type="spellStart"/>
      <w:r w:rsidR="00634429">
        <w:rPr>
          <w:sz w:val="22"/>
          <w:szCs w:val="22"/>
        </w:rPr>
        <w:t>Tyburcy</w:t>
      </w:r>
      <w:proofErr w:type="spellEnd"/>
      <w:r w:rsidR="00634429">
        <w:rPr>
          <w:sz w:val="22"/>
          <w:szCs w:val="22"/>
        </w:rPr>
        <w:br/>
        <w:t xml:space="preserve">Kierownik Referatu </w:t>
      </w:r>
      <w:r w:rsidR="00634429">
        <w:rPr>
          <w:sz w:val="22"/>
          <w:szCs w:val="22"/>
        </w:rPr>
        <w:br/>
        <w:t xml:space="preserve">Pozyskiwania Środków Zewnętrznych </w:t>
      </w:r>
    </w:p>
    <w:sectPr w:rsidR="005C0930" w:rsidRPr="00E025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CBCE9" w14:textId="77777777" w:rsidR="002C56F6" w:rsidRDefault="002C56F6">
      <w:r>
        <w:separator/>
      </w:r>
    </w:p>
  </w:endnote>
  <w:endnote w:type="continuationSeparator" w:id="0">
    <w:p w14:paraId="4F147600" w14:textId="77777777" w:rsidR="002C56F6" w:rsidRDefault="002C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4137" w14:textId="77777777"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8EFA1DD" w14:textId="77777777"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293CA" w14:textId="77777777" w:rsidR="00EF1037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91A5" w14:textId="77777777"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2D33AEF" w14:textId="77777777"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C88D46B" w14:textId="77777777" w:rsidR="00EF1037" w:rsidRDefault="00EF1037">
    <w:pPr>
      <w:pStyle w:val="Stopka"/>
      <w:tabs>
        <w:tab w:val="clear" w:pos="4536"/>
        <w:tab w:val="left" w:pos="6237"/>
      </w:tabs>
    </w:pPr>
  </w:p>
  <w:p w14:paraId="7849CE6E" w14:textId="77777777"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213DB" w14:textId="77777777" w:rsidR="002C56F6" w:rsidRDefault="002C56F6">
      <w:r>
        <w:separator/>
      </w:r>
    </w:p>
  </w:footnote>
  <w:footnote w:type="continuationSeparator" w:id="0">
    <w:p w14:paraId="4E4A74B1" w14:textId="77777777" w:rsidR="002C56F6" w:rsidRDefault="002C5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BE7C" w14:textId="77777777" w:rsidR="004E6B3F" w:rsidRDefault="004E6B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49DB" w14:textId="77777777" w:rsidR="004E6B3F" w:rsidRDefault="004E6B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E69AD" w14:textId="77777777" w:rsidR="004E6B3F" w:rsidRDefault="004E6B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66C30"/>
    <w:multiLevelType w:val="hybridMultilevel"/>
    <w:tmpl w:val="78D62FD6"/>
    <w:lvl w:ilvl="0" w:tplc="07BE6692">
      <w:start w:val="1"/>
      <w:numFmt w:val="lowerLetter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43234AEF"/>
    <w:multiLevelType w:val="hybridMultilevel"/>
    <w:tmpl w:val="78D62FD6"/>
    <w:lvl w:ilvl="0" w:tplc="07BE6692">
      <w:start w:val="1"/>
      <w:numFmt w:val="lowerLetter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1B"/>
    <w:rsid w:val="00057D02"/>
    <w:rsid w:val="000613E0"/>
    <w:rsid w:val="001A571A"/>
    <w:rsid w:val="001D7B20"/>
    <w:rsid w:val="002B1C74"/>
    <w:rsid w:val="002C56F6"/>
    <w:rsid w:val="00384EFD"/>
    <w:rsid w:val="003A7F46"/>
    <w:rsid w:val="003C1245"/>
    <w:rsid w:val="0041441A"/>
    <w:rsid w:val="004222DA"/>
    <w:rsid w:val="00453E59"/>
    <w:rsid w:val="00460DC4"/>
    <w:rsid w:val="004C24F9"/>
    <w:rsid w:val="004E6B3F"/>
    <w:rsid w:val="005079A4"/>
    <w:rsid w:val="00540752"/>
    <w:rsid w:val="0055546F"/>
    <w:rsid w:val="005C0930"/>
    <w:rsid w:val="00617F44"/>
    <w:rsid w:val="00634429"/>
    <w:rsid w:val="006D4AE5"/>
    <w:rsid w:val="00744B4F"/>
    <w:rsid w:val="007605D7"/>
    <w:rsid w:val="007B781B"/>
    <w:rsid w:val="007E03FD"/>
    <w:rsid w:val="00805E70"/>
    <w:rsid w:val="00854803"/>
    <w:rsid w:val="0087224A"/>
    <w:rsid w:val="00881C07"/>
    <w:rsid w:val="008C762B"/>
    <w:rsid w:val="009149C3"/>
    <w:rsid w:val="00953AA1"/>
    <w:rsid w:val="0095641D"/>
    <w:rsid w:val="009D169F"/>
    <w:rsid w:val="00B26D41"/>
    <w:rsid w:val="00B361A9"/>
    <w:rsid w:val="00C152AE"/>
    <w:rsid w:val="00C66E38"/>
    <w:rsid w:val="00CE1F07"/>
    <w:rsid w:val="00D1574A"/>
    <w:rsid w:val="00D170CD"/>
    <w:rsid w:val="00D248D2"/>
    <w:rsid w:val="00D63244"/>
    <w:rsid w:val="00DD36FE"/>
    <w:rsid w:val="00E02559"/>
    <w:rsid w:val="00E74582"/>
    <w:rsid w:val="00EB3650"/>
    <w:rsid w:val="00EC3A8A"/>
    <w:rsid w:val="00EF1037"/>
    <w:rsid w:val="00F004A8"/>
    <w:rsid w:val="00F16162"/>
    <w:rsid w:val="00F5237B"/>
    <w:rsid w:val="00FA7728"/>
    <w:rsid w:val="00FB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19E608"/>
  <w15:chartTrackingRefBased/>
  <w15:docId w15:val="{6C98AA6F-877E-43CE-99CA-4406739F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5C09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C0930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B3650"/>
  </w:style>
  <w:style w:type="table" w:styleId="Tabela-Siatka">
    <w:name w:val="Table Grid"/>
    <w:basedOn w:val="Standardowy"/>
    <w:rsid w:val="00F52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16A14-54DC-4D26-B285-DFA9C036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14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cp:lastModifiedBy>Przemysław Krawętkowski</cp:lastModifiedBy>
  <cp:revision>5</cp:revision>
  <cp:lastPrinted>2001-02-10T18:08:00Z</cp:lastPrinted>
  <dcterms:created xsi:type="dcterms:W3CDTF">2021-07-23T11:39:00Z</dcterms:created>
  <dcterms:modified xsi:type="dcterms:W3CDTF">2021-07-23T11:48:00Z</dcterms:modified>
</cp:coreProperties>
</file>