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C1E4" w14:textId="77777777" w:rsidR="00991E64" w:rsidRDefault="00991E64" w:rsidP="00991E64">
      <w:pPr>
        <w:pStyle w:val="Bezodstpw1"/>
        <w:spacing w:line="276" w:lineRule="auto"/>
        <w:ind w:left="510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14:paraId="06BF335B" w14:textId="77777777" w:rsidR="00991E64" w:rsidRPr="00DA7E36" w:rsidRDefault="00991E64" w:rsidP="00991E64">
      <w:pPr>
        <w:pStyle w:val="Bezodstpw1"/>
        <w:spacing w:line="276" w:lineRule="auto"/>
        <w:ind w:left="4962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</w:t>
      </w:r>
      <w:r w:rsidRPr="00680F21">
        <w:rPr>
          <w:rFonts w:ascii="Verdana" w:hAnsi="Verdana" w:cs="Arial"/>
          <w:b/>
          <w:sz w:val="20"/>
          <w:szCs w:val="20"/>
        </w:rPr>
        <w:t>BZP.2710.</w:t>
      </w:r>
      <w:r>
        <w:rPr>
          <w:rFonts w:ascii="Verdana" w:hAnsi="Verdana" w:cs="Arial"/>
          <w:b/>
          <w:sz w:val="20"/>
          <w:szCs w:val="20"/>
        </w:rPr>
        <w:t>17</w:t>
      </w:r>
      <w:r w:rsidRPr="00680F21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2</w:t>
      </w:r>
      <w:r w:rsidRPr="00680F21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KWK</w:t>
      </w:r>
    </w:p>
    <w:tbl>
      <w:tblPr>
        <w:tblW w:w="10207" w:type="dxa"/>
        <w:jc w:val="center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991E64" w:rsidRPr="00FC7EB1" w14:paraId="72CDCC1F" w14:textId="77777777" w:rsidTr="003E7BFC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021D045" w14:textId="77777777" w:rsidR="00991E64" w:rsidRPr="00285CEC" w:rsidRDefault="00991E64" w:rsidP="003E7BFC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5C3FD955" w14:textId="77777777" w:rsidR="00991E64" w:rsidRPr="000019F9" w:rsidRDefault="00991E64" w:rsidP="003E7BFC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8816BDF" w14:textId="77777777" w:rsidR="00991E64" w:rsidRPr="00285CEC" w:rsidRDefault="00991E64" w:rsidP="003E7BFC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38140342" w14:textId="77777777" w:rsidR="00991E64" w:rsidRPr="000019F9" w:rsidRDefault="00991E64" w:rsidP="003E7BFC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991E64" w:rsidRPr="00FC7EB1" w14:paraId="3D83C5C0" w14:textId="77777777" w:rsidTr="003E7BFC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5C1CB699" w14:textId="77777777" w:rsidR="00991E64" w:rsidRPr="00285CEC" w:rsidRDefault="00991E64" w:rsidP="003E7BFC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5495F6CE" w14:textId="77777777" w:rsidR="00991E64" w:rsidRDefault="00991E64" w:rsidP="003E7BFC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82A13E8" w14:textId="77777777" w:rsidR="00991E64" w:rsidRDefault="00991E64" w:rsidP="003E7BFC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214A614F" w14:textId="77777777" w:rsidR="00991E64" w:rsidRPr="000019F9" w:rsidRDefault="00991E64" w:rsidP="003E7BFC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991E64" w:rsidRPr="00FC7EB1" w14:paraId="143D206E" w14:textId="77777777" w:rsidTr="003E7BFC">
        <w:trPr>
          <w:trHeight w:val="746"/>
          <w:jc w:val="center"/>
        </w:trPr>
        <w:tc>
          <w:tcPr>
            <w:tcW w:w="10207" w:type="dxa"/>
            <w:gridSpan w:val="8"/>
            <w:shd w:val="clear" w:color="auto" w:fill="2F5496" w:themeFill="accent1" w:themeFillShade="BF"/>
            <w:vAlign w:val="center"/>
          </w:tcPr>
          <w:p w14:paraId="03463D7B" w14:textId="77777777" w:rsidR="00991E64" w:rsidRDefault="00991E64" w:rsidP="003E7BFC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38B14C49" w14:textId="77777777" w:rsidR="00991E64" w:rsidRPr="00AB3C80" w:rsidRDefault="00991E64" w:rsidP="003E7BFC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AB3C80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04C853A2" w14:textId="77777777" w:rsidR="00991E64" w:rsidRPr="000019F9" w:rsidRDefault="00991E64" w:rsidP="003E7BFC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991E64" w:rsidRPr="00FC7EB1" w14:paraId="31CDC524" w14:textId="77777777" w:rsidTr="003E7BFC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811E6BE" w14:textId="77777777" w:rsidR="00991E64" w:rsidRPr="000019F9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991E64" w:rsidRPr="00FC7EB1" w14:paraId="4C8A8798" w14:textId="77777777" w:rsidTr="003E7BFC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E10BFCF" w14:textId="77777777" w:rsidR="00991E64" w:rsidRPr="00285CEC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39B37DA" w14:textId="77777777" w:rsidR="00991E64" w:rsidRPr="000019F9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14BA5CE5" w14:textId="77777777" w:rsidR="00991E64" w:rsidRPr="000019F9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1E64" w:rsidRPr="00FC7EB1" w14:paraId="2FD36617" w14:textId="77777777" w:rsidTr="003E7BFC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980BA37" w14:textId="77777777" w:rsidR="00991E64" w:rsidRPr="00285CEC" w:rsidRDefault="00991E64" w:rsidP="003E7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A74D4AD" w14:textId="77777777" w:rsidR="00991E64" w:rsidRPr="000019F9" w:rsidRDefault="00991E64" w:rsidP="003E7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F0FE510" w14:textId="77777777" w:rsidR="00991E64" w:rsidRPr="000019F9" w:rsidRDefault="00991E64" w:rsidP="003E7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991E64" w:rsidRPr="00FC7EB1" w14:paraId="280FD903" w14:textId="77777777" w:rsidTr="003E7BFC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C003A93" w14:textId="77777777" w:rsidR="00991E64" w:rsidRPr="00285CEC" w:rsidRDefault="00991E64" w:rsidP="003E7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FD3F86A" w14:textId="77777777" w:rsidR="00991E64" w:rsidRPr="000019F9" w:rsidRDefault="00991E64" w:rsidP="003E7BF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1EDBA45" w14:textId="77777777" w:rsidR="00991E64" w:rsidRPr="000019F9" w:rsidRDefault="00991E64" w:rsidP="003E7BFC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1E64" w:rsidRPr="00FC7EB1" w14:paraId="5A0F577B" w14:textId="77777777" w:rsidTr="003E7BFC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030509CE" w14:textId="77777777" w:rsidR="00991E64" w:rsidRPr="000019F9" w:rsidRDefault="00991E64" w:rsidP="003E7BF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7355E2C6" w14:textId="77777777" w:rsidR="00991E64" w:rsidRPr="000019F9" w:rsidRDefault="00991E64" w:rsidP="003E7BF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0E9B5F3" w14:textId="77777777" w:rsidR="00991E64" w:rsidRPr="00285CEC" w:rsidRDefault="00991E64" w:rsidP="003E7BF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0F60AF6" w14:textId="77777777" w:rsidR="00991E64" w:rsidRPr="000019F9" w:rsidRDefault="00991E64" w:rsidP="003E7BF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1E64" w:rsidRPr="00FC7EB1" w14:paraId="4CFF2CF9" w14:textId="77777777" w:rsidTr="003E7BFC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99BFAE7" w14:textId="77777777" w:rsidR="00991E64" w:rsidRPr="000019F9" w:rsidRDefault="00991E64" w:rsidP="003E7BF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FF53501" w14:textId="77777777" w:rsidR="00991E64" w:rsidRPr="000019F9" w:rsidRDefault="00991E64" w:rsidP="003E7BF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1E64" w:rsidRPr="00FC7EB1" w14:paraId="52D43064" w14:textId="77777777" w:rsidTr="003E7BFC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46D1C7A" w14:textId="77777777" w:rsidR="00991E64" w:rsidRPr="00285CEC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8EA743A" w14:textId="77777777" w:rsidR="00991E64" w:rsidRPr="000019F9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5798AF1" w14:textId="77777777" w:rsidR="00991E64" w:rsidRPr="000019F9" w:rsidRDefault="00991E64" w:rsidP="003E7BF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1E64" w:rsidRPr="00FC7EB1" w14:paraId="5438D199" w14:textId="77777777" w:rsidTr="003E7BFC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1515B73" w14:textId="77777777" w:rsidR="00991E64" w:rsidRPr="00285CEC" w:rsidRDefault="00991E64" w:rsidP="003E7BFC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92E0C91" w14:textId="77777777" w:rsidR="00991E64" w:rsidRPr="000019F9" w:rsidRDefault="00991E64" w:rsidP="003E7BF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6A4DC96" w14:textId="77777777" w:rsidR="00991E64" w:rsidRPr="00285CEC" w:rsidRDefault="00991E64" w:rsidP="003E7BFC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DAF2C06" w14:textId="77777777" w:rsidR="00991E64" w:rsidRPr="000019F9" w:rsidRDefault="00991E64" w:rsidP="003E7BF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991E64" w:rsidRPr="00FC7EB1" w14:paraId="259CC158" w14:textId="77777777" w:rsidTr="003E7BFC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22CDB83F" w14:textId="77777777" w:rsidR="00991E64" w:rsidRPr="000019F9" w:rsidRDefault="00991E64" w:rsidP="003E7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921FE4F" w14:textId="77777777" w:rsidR="00991E64" w:rsidRPr="000019F9" w:rsidRDefault="00991E64" w:rsidP="003E7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38260A18" w14:textId="77777777" w:rsidR="00991E64" w:rsidRDefault="00991E64" w:rsidP="003E7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265E1C0D" w14:textId="77777777" w:rsidR="00991E64" w:rsidRDefault="00991E64" w:rsidP="003E7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366F6B1" w14:textId="77777777" w:rsidR="00991E64" w:rsidRDefault="00991E64" w:rsidP="003E7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012A138" w14:textId="77777777" w:rsidR="00991E64" w:rsidRPr="000019F9" w:rsidRDefault="00991E64" w:rsidP="003E7BFC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5BFAEAC" w14:textId="77777777" w:rsidR="00991E64" w:rsidRPr="000019F9" w:rsidRDefault="00991E64" w:rsidP="003E7BF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1E64" w:rsidRPr="00FC7EB1" w14:paraId="6B8F1E23" w14:textId="77777777" w:rsidTr="003E7BFC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9B2240A" w14:textId="77777777" w:rsidR="00991E64" w:rsidRDefault="00991E64" w:rsidP="003E7BF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121D49A9" w14:textId="77777777" w:rsidR="00991E64" w:rsidRPr="002A5C89" w:rsidRDefault="00991E64" w:rsidP="003E7BF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 w:cs="Calibri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pn.:</w:t>
            </w:r>
          </w:p>
          <w:p w14:paraId="089F8A73" w14:textId="334A1BCC" w:rsidR="00991E64" w:rsidRPr="00F77FFC" w:rsidRDefault="00991E64" w:rsidP="003E7BF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E71EC">
              <w:rPr>
                <w:rFonts w:ascii="Verdana" w:hAnsi="Verdana" w:cs="Arial"/>
                <w:b/>
                <w:sz w:val="20"/>
              </w:rPr>
              <w:t>„</w:t>
            </w:r>
            <w:r w:rsidRPr="00C2712F"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C2712F">
              <w:rPr>
                <w:rFonts w:ascii="Verdana" w:hAnsi="Verdana"/>
                <w:b/>
                <w:sz w:val="20"/>
                <w:szCs w:val="20"/>
              </w:rPr>
              <w:t>onikatora biologicznego na probówki wraz z materiałami eksploatacyjnymi</w:t>
            </w:r>
            <w:r w:rsidRPr="004E71EC">
              <w:rPr>
                <w:rFonts w:ascii="Verdana" w:hAnsi="Verdana" w:cs="Arial"/>
                <w:b/>
                <w:i/>
                <w:sz w:val="20"/>
              </w:rPr>
              <w:t>”</w:t>
            </w:r>
            <w:r w:rsidR="00CB449A">
              <w:rPr>
                <w:rFonts w:ascii="Verdana" w:hAnsi="Verdana" w:cs="Arial"/>
                <w:b/>
                <w:i/>
                <w:sz w:val="20"/>
              </w:rPr>
              <w:t>.</w:t>
            </w:r>
          </w:p>
        </w:tc>
      </w:tr>
    </w:tbl>
    <w:p w14:paraId="6C84260A" w14:textId="77777777" w:rsidR="00991E64" w:rsidRDefault="00991E64" w:rsidP="00991E64">
      <w:pPr>
        <w:pStyle w:val="Bezodstpw1"/>
        <w:spacing w:line="276" w:lineRule="auto"/>
        <w:ind w:left="5103" w:right="1"/>
        <w:rPr>
          <w:rFonts w:ascii="Verdana" w:hAnsi="Verdana" w:cs="Arial"/>
          <w:b/>
          <w:sz w:val="20"/>
          <w:szCs w:val="20"/>
        </w:rPr>
      </w:pPr>
    </w:p>
    <w:p w14:paraId="24B43B41" w14:textId="77777777" w:rsidR="00991E64" w:rsidRPr="00680F21" w:rsidRDefault="00991E64" w:rsidP="00991E64">
      <w:pPr>
        <w:pStyle w:val="Bezodstpw1"/>
        <w:spacing w:line="276" w:lineRule="auto"/>
        <w:ind w:left="5103" w:right="1"/>
        <w:rPr>
          <w:rFonts w:ascii="Verdana" w:hAnsi="Verdana" w:cs="Arial"/>
          <w:b/>
          <w:sz w:val="20"/>
          <w:szCs w:val="20"/>
        </w:rPr>
      </w:pPr>
    </w:p>
    <w:p w14:paraId="3151FC90" w14:textId="77777777" w:rsidR="00991E64" w:rsidRPr="00E55ECE" w:rsidRDefault="00991E64" w:rsidP="00991E64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152F2E2" w14:textId="77777777" w:rsidR="00991E64" w:rsidRDefault="00991E64" w:rsidP="00CB449A">
      <w:pPr>
        <w:pStyle w:val="Bezodstpw"/>
        <w:numPr>
          <w:ilvl w:val="2"/>
          <w:numId w:val="4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t>przetargu nieograniczonego,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</w:t>
      </w:r>
      <w:r>
        <w:rPr>
          <w:rFonts w:ascii="Verdana" w:hAnsi="Verdana" w:cs="Arial"/>
          <w:sz w:val="20"/>
          <w:szCs w:val="20"/>
        </w:rPr>
        <w:br/>
        <w:t xml:space="preserve">i załącznikach do niej za cenę uwzględniającą wszystkie koszty wykonania zamówienia oraz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>
        <w:rPr>
          <w:rFonts w:ascii="Verdana" w:hAnsi="Verdana" w:cs="Arial"/>
          <w:sz w:val="20"/>
          <w:szCs w:val="20"/>
        </w:rPr>
        <w:t xml:space="preserve">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563CA862" w14:textId="77777777" w:rsidR="00991E64" w:rsidRDefault="00991E64" w:rsidP="00991E64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7014A119" w14:textId="77777777" w:rsidR="00991E64" w:rsidRDefault="00991E64" w:rsidP="00991E64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27532B1" w14:textId="77777777" w:rsidR="00991E64" w:rsidRPr="003315AD" w:rsidRDefault="00991E64" w:rsidP="00991E64">
      <w:pPr>
        <w:spacing w:after="0"/>
        <w:ind w:left="360"/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047"/>
        <w:gridCol w:w="3384"/>
      </w:tblGrid>
      <w:tr w:rsidR="00991E64" w:rsidRPr="003315AD" w14:paraId="347AD467" w14:textId="77777777" w:rsidTr="003E7BFC">
        <w:trPr>
          <w:trHeight w:val="563"/>
          <w:jc w:val="right"/>
        </w:trPr>
        <w:tc>
          <w:tcPr>
            <w:tcW w:w="492" w:type="dxa"/>
            <w:vAlign w:val="center"/>
          </w:tcPr>
          <w:p w14:paraId="45269ED2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6047" w:type="dxa"/>
            <w:vAlign w:val="center"/>
          </w:tcPr>
          <w:p w14:paraId="75A7B50E" w14:textId="77777777" w:rsidR="00991E64" w:rsidRPr="003315AD" w:rsidRDefault="00991E64" w:rsidP="003E7BFC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D9C0F7" w14:textId="77777777" w:rsidR="00991E64" w:rsidRPr="003315AD" w:rsidRDefault="00991E64" w:rsidP="003E7BFC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  <w:p w14:paraId="65CC8657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14:paraId="724AA3CD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</w:t>
            </w:r>
            <w:proofErr w:type="gramStart"/>
            <w:r w:rsidRPr="003315AD">
              <w:rPr>
                <w:rFonts w:ascii="Verdana" w:hAnsi="Verdana" w:cs="Arial"/>
                <w:sz w:val="16"/>
                <w:szCs w:val="16"/>
              </w:rPr>
              <w:t>…….</w:t>
            </w:r>
            <w:proofErr w:type="gramEnd"/>
            <w:r w:rsidRPr="003315AD">
              <w:rPr>
                <w:rFonts w:ascii="Verdana" w:hAnsi="Verdana" w:cs="Arial"/>
                <w:sz w:val="16"/>
                <w:szCs w:val="16"/>
              </w:rPr>
              <w:t>…….</w:t>
            </w:r>
            <w:r w:rsidRPr="003315A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91E64" w:rsidRPr="003315AD" w14:paraId="09DAABD4" w14:textId="77777777" w:rsidTr="003E7BFC">
        <w:trPr>
          <w:trHeight w:val="551"/>
          <w:jc w:val="right"/>
        </w:trPr>
        <w:tc>
          <w:tcPr>
            <w:tcW w:w="492" w:type="dxa"/>
            <w:vAlign w:val="center"/>
          </w:tcPr>
          <w:p w14:paraId="673340AB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b/>
                <w:sz w:val="20"/>
                <w:szCs w:val="20"/>
              </w:rPr>
              <w:t>B</w:t>
            </w:r>
          </w:p>
        </w:tc>
        <w:tc>
          <w:tcPr>
            <w:tcW w:w="6047" w:type="dxa"/>
            <w:vAlign w:val="center"/>
          </w:tcPr>
          <w:p w14:paraId="3444C460" w14:textId="77777777" w:rsidR="00991E64" w:rsidRPr="003315AD" w:rsidRDefault="00991E64" w:rsidP="003E7BF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</w:p>
        </w:tc>
        <w:tc>
          <w:tcPr>
            <w:tcW w:w="3384" w:type="dxa"/>
            <w:vAlign w:val="center"/>
          </w:tcPr>
          <w:p w14:paraId="4D2E7210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</w:t>
            </w:r>
            <w:proofErr w:type="gramStart"/>
            <w:r w:rsidRPr="003315AD">
              <w:rPr>
                <w:rFonts w:ascii="Verdana" w:hAnsi="Verdana" w:cs="Arial"/>
                <w:sz w:val="16"/>
                <w:szCs w:val="16"/>
              </w:rPr>
              <w:t>…….</w:t>
            </w:r>
            <w:proofErr w:type="gramEnd"/>
            <w:r w:rsidRPr="003315AD">
              <w:rPr>
                <w:rFonts w:ascii="Verdana" w:hAnsi="Verdana" w:cs="Arial"/>
                <w:sz w:val="16"/>
                <w:szCs w:val="16"/>
              </w:rPr>
              <w:t>…….</w:t>
            </w:r>
            <w:r w:rsidRPr="003315A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91E64" w:rsidRPr="003315AD" w14:paraId="16B366BE" w14:textId="77777777" w:rsidTr="003E7BFC">
        <w:trPr>
          <w:trHeight w:val="551"/>
          <w:jc w:val="right"/>
        </w:trPr>
        <w:tc>
          <w:tcPr>
            <w:tcW w:w="492" w:type="dxa"/>
            <w:vAlign w:val="center"/>
          </w:tcPr>
          <w:p w14:paraId="24FE9997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6047" w:type="dxa"/>
            <w:vAlign w:val="center"/>
          </w:tcPr>
          <w:p w14:paraId="56570AD3" w14:textId="77777777" w:rsidR="00991E64" w:rsidRPr="003315AD" w:rsidRDefault="00991E64" w:rsidP="003E7BFC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3315AD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3315AD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384" w:type="dxa"/>
            <w:vAlign w:val="center"/>
          </w:tcPr>
          <w:p w14:paraId="644719BD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</w:t>
            </w:r>
            <w:proofErr w:type="gramStart"/>
            <w:r w:rsidRPr="003315AD">
              <w:rPr>
                <w:rFonts w:ascii="Verdana" w:hAnsi="Verdana" w:cs="Arial"/>
                <w:sz w:val="16"/>
                <w:szCs w:val="16"/>
              </w:rPr>
              <w:t>…….</w:t>
            </w:r>
            <w:proofErr w:type="gramEnd"/>
            <w:r w:rsidRPr="003315AD">
              <w:rPr>
                <w:rFonts w:ascii="Verdana" w:hAnsi="Verdana" w:cs="Arial"/>
                <w:sz w:val="16"/>
                <w:szCs w:val="16"/>
              </w:rPr>
              <w:t>…….</w:t>
            </w:r>
            <w:r w:rsidRPr="003315A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91E64" w:rsidRPr="003315AD" w14:paraId="1D555493" w14:textId="77777777" w:rsidTr="003E7BFC">
        <w:trPr>
          <w:trHeight w:val="582"/>
          <w:jc w:val="right"/>
        </w:trPr>
        <w:tc>
          <w:tcPr>
            <w:tcW w:w="492" w:type="dxa"/>
            <w:vAlign w:val="center"/>
          </w:tcPr>
          <w:p w14:paraId="7B793CE5" w14:textId="77777777" w:rsidR="00991E64" w:rsidRPr="003315AD" w:rsidRDefault="00991E64" w:rsidP="003E7BFC">
            <w:pPr>
              <w:tabs>
                <w:tab w:val="left" w:pos="0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3315AD">
              <w:rPr>
                <w:rFonts w:ascii="Verdana" w:hAnsi="Verdana"/>
                <w:b/>
                <w:sz w:val="20"/>
                <w:szCs w:val="24"/>
              </w:rPr>
              <w:t>D</w:t>
            </w:r>
          </w:p>
        </w:tc>
        <w:tc>
          <w:tcPr>
            <w:tcW w:w="6047" w:type="dxa"/>
            <w:vAlign w:val="center"/>
          </w:tcPr>
          <w:p w14:paraId="75220E08" w14:textId="77777777" w:rsidR="00991E64" w:rsidRPr="003315AD" w:rsidRDefault="00991E64" w:rsidP="003E7BFC">
            <w:pPr>
              <w:tabs>
                <w:tab w:val="left" w:pos="0"/>
              </w:tabs>
              <w:spacing w:after="0"/>
              <w:jc w:val="right"/>
              <w:rPr>
                <w:rFonts w:ascii="Verdana" w:hAnsi="Verdana"/>
                <w:b/>
                <w:sz w:val="20"/>
                <w:szCs w:val="24"/>
                <w:highlight w:val="yellow"/>
              </w:rPr>
            </w:pPr>
            <w:r w:rsidRPr="003315AD">
              <w:rPr>
                <w:rFonts w:ascii="Verdana" w:hAnsi="Verdana"/>
                <w:b/>
                <w:sz w:val="20"/>
                <w:szCs w:val="24"/>
              </w:rPr>
              <w:t xml:space="preserve">Oferowany termin dostawy: </w:t>
            </w:r>
          </w:p>
        </w:tc>
        <w:tc>
          <w:tcPr>
            <w:tcW w:w="3384" w:type="dxa"/>
            <w:vAlign w:val="bottom"/>
          </w:tcPr>
          <w:p w14:paraId="36813807" w14:textId="77777777" w:rsidR="00991E64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64F2668" w14:textId="77777777" w:rsidR="00991E64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8130A8" w14:textId="77777777" w:rsidR="00991E64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3484CE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11D7C2B5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3315AD">
              <w:rPr>
                <w:rFonts w:ascii="Verdana" w:hAnsi="Verdana" w:cs="Arial"/>
                <w:snapToGrid w:val="0"/>
                <w:sz w:val="14"/>
                <w:szCs w:val="14"/>
              </w:rPr>
              <w:t>pełne tygodnie od dnia podpisania umowy</w:t>
            </w:r>
          </w:p>
        </w:tc>
      </w:tr>
      <w:tr w:rsidR="00991E64" w:rsidRPr="003315AD" w14:paraId="67E5C214" w14:textId="77777777" w:rsidTr="003E7BFC">
        <w:trPr>
          <w:trHeight w:val="582"/>
          <w:jc w:val="right"/>
        </w:trPr>
        <w:tc>
          <w:tcPr>
            <w:tcW w:w="492" w:type="dxa"/>
            <w:vAlign w:val="center"/>
          </w:tcPr>
          <w:p w14:paraId="6D9A556E" w14:textId="77777777" w:rsidR="00991E64" w:rsidRPr="003315AD" w:rsidRDefault="00991E64" w:rsidP="003E7BFC">
            <w:pPr>
              <w:tabs>
                <w:tab w:val="left" w:pos="0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3315AD">
              <w:rPr>
                <w:rFonts w:ascii="Verdana" w:hAnsi="Verdana"/>
                <w:b/>
                <w:sz w:val="20"/>
                <w:szCs w:val="24"/>
              </w:rPr>
              <w:t>E</w:t>
            </w:r>
          </w:p>
        </w:tc>
        <w:tc>
          <w:tcPr>
            <w:tcW w:w="6047" w:type="dxa"/>
            <w:vAlign w:val="center"/>
          </w:tcPr>
          <w:p w14:paraId="54CC487B" w14:textId="77777777" w:rsidR="00991E64" w:rsidRPr="003315AD" w:rsidRDefault="00991E64" w:rsidP="003E7BFC">
            <w:pPr>
              <w:tabs>
                <w:tab w:val="left" w:pos="0"/>
              </w:tabs>
              <w:spacing w:after="0"/>
              <w:jc w:val="right"/>
              <w:rPr>
                <w:rFonts w:ascii="Verdana" w:hAnsi="Verdana"/>
                <w:b/>
                <w:sz w:val="20"/>
                <w:szCs w:val="24"/>
                <w:highlight w:val="yellow"/>
              </w:rPr>
            </w:pPr>
            <w:r w:rsidRPr="003315AD">
              <w:rPr>
                <w:rFonts w:ascii="Verdana" w:hAnsi="Verdana"/>
                <w:b/>
                <w:sz w:val="20"/>
                <w:szCs w:val="24"/>
              </w:rPr>
              <w:t xml:space="preserve">Oferowany okres gwarancji </w:t>
            </w:r>
            <w:r w:rsidRPr="004852FB">
              <w:rPr>
                <w:rFonts w:ascii="Verdana" w:hAnsi="Verdana"/>
                <w:b/>
                <w:sz w:val="16"/>
                <w:szCs w:val="16"/>
              </w:rPr>
              <w:t>(okres rękojmi 24 miesiące)</w:t>
            </w:r>
            <w:r w:rsidRPr="003315AD">
              <w:rPr>
                <w:rFonts w:ascii="Verdana" w:hAnsi="Verdana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3384" w:type="dxa"/>
            <w:vAlign w:val="bottom"/>
          </w:tcPr>
          <w:p w14:paraId="3C0589B3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B806AE6" w14:textId="77777777" w:rsidR="00991E64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91CF59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1CCC6259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3315AD">
              <w:rPr>
                <w:rFonts w:ascii="Verdana" w:hAnsi="Verdana" w:cs="Arial"/>
                <w:snapToGrid w:val="0"/>
                <w:sz w:val="14"/>
                <w:szCs w:val="14"/>
              </w:rPr>
              <w:t xml:space="preserve">pełne miesiące liczone od dnia następnego </w:t>
            </w:r>
            <w:r>
              <w:rPr>
                <w:rFonts w:ascii="Verdana" w:hAnsi="Verdana" w:cs="Arial"/>
                <w:snapToGrid w:val="0"/>
                <w:sz w:val="14"/>
                <w:szCs w:val="14"/>
              </w:rPr>
              <w:t xml:space="preserve">od daty podpisania </w:t>
            </w:r>
            <w:r w:rsidRPr="00902E5D">
              <w:rPr>
                <w:rFonts w:ascii="Verdana" w:hAnsi="Verdana" w:cs="Arial"/>
                <w:snapToGrid w:val="0"/>
                <w:sz w:val="14"/>
                <w:szCs w:val="14"/>
              </w:rPr>
              <w:t xml:space="preserve">protokołu </w:t>
            </w:r>
            <w:r>
              <w:rPr>
                <w:rFonts w:ascii="Verdana" w:hAnsi="Verdana" w:cs="Arial"/>
                <w:snapToGrid w:val="0"/>
                <w:sz w:val="14"/>
                <w:szCs w:val="14"/>
              </w:rPr>
              <w:t>zdawczo-odbiorczego</w:t>
            </w:r>
          </w:p>
        </w:tc>
      </w:tr>
      <w:tr w:rsidR="00991E64" w:rsidRPr="003315AD" w14:paraId="321C9095" w14:textId="77777777" w:rsidTr="003E7BFC">
        <w:trPr>
          <w:trHeight w:val="582"/>
          <w:jc w:val="right"/>
        </w:trPr>
        <w:tc>
          <w:tcPr>
            <w:tcW w:w="492" w:type="dxa"/>
            <w:vAlign w:val="center"/>
          </w:tcPr>
          <w:p w14:paraId="7453599F" w14:textId="77777777" w:rsidR="00991E64" w:rsidRPr="003315AD" w:rsidRDefault="00991E64" w:rsidP="003E7BFC">
            <w:pPr>
              <w:tabs>
                <w:tab w:val="left" w:pos="0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</w:tc>
        <w:tc>
          <w:tcPr>
            <w:tcW w:w="6047" w:type="dxa"/>
            <w:vAlign w:val="center"/>
          </w:tcPr>
          <w:p w14:paraId="3CA2193B" w14:textId="77777777" w:rsidR="00991E64" w:rsidRPr="003315AD" w:rsidRDefault="00991E64" w:rsidP="003E7BFC">
            <w:pPr>
              <w:tabs>
                <w:tab w:val="left" w:pos="0"/>
              </w:tabs>
              <w:spacing w:after="0"/>
              <w:jc w:val="right"/>
              <w:rPr>
                <w:rFonts w:ascii="Verdana" w:hAnsi="Verdana"/>
                <w:b/>
                <w:sz w:val="20"/>
                <w:szCs w:val="24"/>
                <w:highlight w:val="yellow"/>
              </w:rPr>
            </w:pPr>
            <w:r w:rsidRPr="003315AD">
              <w:rPr>
                <w:rFonts w:ascii="Verdana" w:hAnsi="Verdana"/>
                <w:b/>
                <w:sz w:val="20"/>
                <w:szCs w:val="24"/>
              </w:rPr>
              <w:t xml:space="preserve">Nazwa producenta, typ, model, nr katalogowy oferowanego urządzenia </w:t>
            </w:r>
          </w:p>
        </w:tc>
        <w:tc>
          <w:tcPr>
            <w:tcW w:w="3384" w:type="dxa"/>
            <w:vAlign w:val="bottom"/>
          </w:tcPr>
          <w:p w14:paraId="31AEB8A3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  <w:p w14:paraId="16EE14A4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  <w:p w14:paraId="469A9FBC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34EEC611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3315AD">
              <w:rPr>
                <w:rFonts w:ascii="Verdana" w:hAnsi="Verdana"/>
                <w:sz w:val="16"/>
                <w:szCs w:val="16"/>
              </w:rPr>
              <w:t>nazwa producenta</w:t>
            </w:r>
          </w:p>
          <w:p w14:paraId="47313AB0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6A55AD6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509AA8F8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typ</w:t>
            </w:r>
          </w:p>
          <w:p w14:paraId="58511B24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A8B273E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076D5656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model</w:t>
            </w:r>
          </w:p>
          <w:p w14:paraId="0895C86F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36FDB9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59B09346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15AD">
              <w:rPr>
                <w:rFonts w:ascii="Verdana" w:hAnsi="Verdana" w:cs="Arial"/>
                <w:sz w:val="16"/>
                <w:szCs w:val="16"/>
              </w:rPr>
              <w:t>nr ka</w:t>
            </w: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3315AD">
              <w:rPr>
                <w:rFonts w:ascii="Verdana" w:hAnsi="Verdana" w:cs="Arial"/>
                <w:sz w:val="16"/>
                <w:szCs w:val="16"/>
              </w:rPr>
              <w:t>alogowy</w:t>
            </w:r>
          </w:p>
          <w:p w14:paraId="660EC203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  <w:p w14:paraId="5F35E845" w14:textId="77777777" w:rsidR="00991E64" w:rsidRPr="003315AD" w:rsidRDefault="00991E64" w:rsidP="003E7BF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</w:tr>
    </w:tbl>
    <w:p w14:paraId="0CE38517" w14:textId="77777777" w:rsidR="00991E64" w:rsidRPr="003315AD" w:rsidRDefault="00991E64" w:rsidP="00991E64">
      <w:pPr>
        <w:spacing w:after="0"/>
        <w:ind w:left="360"/>
        <w:contextualSpacing/>
        <w:jc w:val="both"/>
        <w:rPr>
          <w:rFonts w:ascii="Verdana" w:hAnsi="Verdana" w:cs="Arial"/>
          <w:sz w:val="20"/>
          <w:szCs w:val="20"/>
        </w:rPr>
      </w:pPr>
    </w:p>
    <w:p w14:paraId="0F75787C" w14:textId="77777777" w:rsidR="00991E64" w:rsidRDefault="00991E64" w:rsidP="00991E64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289BD835" w14:textId="77777777" w:rsidR="00991E64" w:rsidRPr="00973D1A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973D1A">
        <w:rPr>
          <w:rFonts w:ascii="Verdana" w:hAnsi="Verdana" w:cs="Arial"/>
          <w:sz w:val="20"/>
          <w:szCs w:val="20"/>
        </w:rPr>
        <w:t>śmy</w:t>
      </w:r>
      <w:proofErr w:type="spellEnd"/>
      <w:r w:rsidRPr="00973D1A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DC234B4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1E6CDA39" w14:textId="77777777" w:rsidR="00991E64" w:rsidRPr="00973D1A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973D1A">
        <w:rPr>
          <w:rFonts w:ascii="Verdana" w:hAnsi="Verdana" w:cs="Arial"/>
          <w:sz w:val="20"/>
          <w:szCs w:val="20"/>
        </w:rPr>
        <w:t>emy</w:t>
      </w:r>
      <w:proofErr w:type="spellEnd"/>
      <w:r w:rsidRPr="00973D1A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973D1A">
        <w:rPr>
          <w:rFonts w:ascii="Verdana" w:hAnsi="Verdana"/>
          <w:sz w:val="20"/>
          <w:szCs w:val="20"/>
        </w:rPr>
        <w:t>w przypadku</w:t>
      </w:r>
      <w:r w:rsidRPr="00973D1A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973D1A">
        <w:rPr>
          <w:rFonts w:ascii="Verdana" w:hAnsi="Verdana" w:cs="Arial"/>
          <w:sz w:val="20"/>
          <w:szCs w:val="20"/>
        </w:rPr>
        <w:t>emy</w:t>
      </w:r>
      <w:proofErr w:type="spellEnd"/>
      <w:r w:rsidRPr="00973D1A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50FC87DC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02F4E3E2" w14:textId="77777777" w:rsidR="00991E64" w:rsidRPr="00973D1A" w:rsidRDefault="00991E64" w:rsidP="00CB449A">
      <w:pPr>
        <w:numPr>
          <w:ilvl w:val="2"/>
          <w:numId w:val="4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973D1A">
        <w:rPr>
          <w:rFonts w:ascii="Verdana" w:hAnsi="Verdana" w:cs="Arial"/>
          <w:sz w:val="20"/>
          <w:szCs w:val="20"/>
        </w:rPr>
        <w:t>emy</w:t>
      </w:r>
      <w:proofErr w:type="spellEnd"/>
      <w:r w:rsidRPr="00973D1A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973D1A">
        <w:rPr>
          <w:rFonts w:ascii="Verdana" w:hAnsi="Verdana" w:cs="Arial"/>
          <w:sz w:val="20"/>
          <w:szCs w:val="20"/>
        </w:rPr>
        <w:t xml:space="preserve">: </w:t>
      </w:r>
    </w:p>
    <w:p w14:paraId="07D70A3B" w14:textId="77777777" w:rsidR="00991E64" w:rsidRPr="00973D1A" w:rsidRDefault="00991E64" w:rsidP="00CB449A">
      <w:pPr>
        <w:numPr>
          <w:ilvl w:val="0"/>
          <w:numId w:val="5"/>
        </w:numPr>
        <w:spacing w:after="0"/>
        <w:ind w:left="868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973D1A">
        <w:rPr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973D1A">
        <w:rPr>
          <w:rFonts w:ascii="Verdana" w:hAnsi="Verdana" w:cs="Arial"/>
          <w:sz w:val="20"/>
          <w:szCs w:val="20"/>
        </w:rPr>
        <w:t>IV pkt 1</w:t>
      </w:r>
      <w:r>
        <w:rPr>
          <w:rFonts w:ascii="Verdana" w:hAnsi="Verdana" w:cs="Arial"/>
          <w:sz w:val="20"/>
          <w:szCs w:val="20"/>
        </w:rPr>
        <w:t>4</w:t>
      </w:r>
      <w:r w:rsidRPr="00973D1A">
        <w:rPr>
          <w:rFonts w:ascii="Verdana" w:hAnsi="Verdana" w:cs="Arial"/>
          <w:sz w:val="20"/>
          <w:szCs w:val="20"/>
        </w:rPr>
        <w:t xml:space="preserve"> </w:t>
      </w:r>
      <w:r w:rsidRPr="00973D1A">
        <w:rPr>
          <w:rFonts w:ascii="Verdana" w:hAnsi="Verdana"/>
          <w:sz w:val="20"/>
          <w:szCs w:val="20"/>
        </w:rPr>
        <w:t>SWZ służących potwierdzeniu równoważności oferowanych przez nas rozwiązań;</w:t>
      </w:r>
    </w:p>
    <w:p w14:paraId="5FB02498" w14:textId="77777777" w:rsidR="00991E64" w:rsidRPr="00973D1A" w:rsidRDefault="00991E64" w:rsidP="00991E64">
      <w:pPr>
        <w:spacing w:after="0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0378BDAB" w14:textId="77777777" w:rsidR="00991E64" w:rsidRPr="00973D1A" w:rsidRDefault="00991E64" w:rsidP="00CB449A">
      <w:pPr>
        <w:numPr>
          <w:ilvl w:val="0"/>
          <w:numId w:val="6"/>
        </w:num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4A11073D" w14:textId="77777777" w:rsidR="00991E64" w:rsidRPr="00973D1A" w:rsidRDefault="00991E64" w:rsidP="00991E64">
      <w:pPr>
        <w:spacing w:after="0"/>
        <w:ind w:left="901"/>
        <w:jc w:val="both"/>
        <w:rPr>
          <w:rFonts w:ascii="Verdana" w:hAnsi="Verdana" w:cs="Arial"/>
          <w:sz w:val="20"/>
          <w:szCs w:val="20"/>
        </w:rPr>
      </w:pPr>
    </w:p>
    <w:p w14:paraId="0A4F78E5" w14:textId="77777777" w:rsidR="00991E64" w:rsidRPr="00973D1A" w:rsidRDefault="00991E64" w:rsidP="00CB449A">
      <w:pPr>
        <w:numPr>
          <w:ilvl w:val="4"/>
          <w:numId w:val="4"/>
        </w:numPr>
        <w:tabs>
          <w:tab w:val="clear" w:pos="3600"/>
        </w:tabs>
        <w:spacing w:after="0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25DD927B" w14:textId="77777777" w:rsidR="00991E64" w:rsidRPr="00973D1A" w:rsidRDefault="00991E64" w:rsidP="00991E64">
      <w:pPr>
        <w:spacing w:after="0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……………………………………………………………………………….……………………………………………………</w:t>
      </w:r>
    </w:p>
    <w:p w14:paraId="40492F62" w14:textId="77777777" w:rsidR="00991E64" w:rsidRPr="00973D1A" w:rsidRDefault="00991E64" w:rsidP="00991E64">
      <w:pPr>
        <w:spacing w:after="0"/>
        <w:ind w:left="1276"/>
        <w:jc w:val="both"/>
        <w:rPr>
          <w:rFonts w:ascii="Verdana" w:hAnsi="Verdana" w:cs="Arial"/>
          <w:sz w:val="16"/>
          <w:szCs w:val="16"/>
        </w:rPr>
      </w:pPr>
      <w:r w:rsidRPr="00973D1A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</w:p>
    <w:p w14:paraId="52AB8D01" w14:textId="77777777" w:rsidR="00991E64" w:rsidRPr="00973D1A" w:rsidRDefault="00991E64" w:rsidP="00991E64">
      <w:pPr>
        <w:spacing w:after="0"/>
        <w:ind w:left="1276"/>
        <w:jc w:val="both"/>
        <w:rPr>
          <w:rFonts w:ascii="Verdana" w:hAnsi="Verdana" w:cs="Arial"/>
          <w:sz w:val="20"/>
          <w:szCs w:val="20"/>
          <w:u w:val="single"/>
        </w:rPr>
      </w:pPr>
    </w:p>
    <w:p w14:paraId="1A4D475E" w14:textId="77777777" w:rsidR="00991E64" w:rsidRPr="00973D1A" w:rsidRDefault="00991E64" w:rsidP="00991E64">
      <w:pPr>
        <w:spacing w:after="0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>W związku z tym dołączam/y do Oferty przedmiotowe środki dowodowe, o których mowa w rozdziale IV pkt 1</w:t>
      </w:r>
      <w:r>
        <w:rPr>
          <w:rFonts w:ascii="Verdana" w:hAnsi="Verdana" w:cs="Arial"/>
          <w:sz w:val="20"/>
          <w:szCs w:val="20"/>
        </w:rPr>
        <w:t>4</w:t>
      </w:r>
      <w:r w:rsidRPr="00973D1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73D1A">
        <w:rPr>
          <w:rFonts w:ascii="Verdana" w:hAnsi="Verdana" w:cs="Arial"/>
          <w:sz w:val="20"/>
          <w:szCs w:val="20"/>
        </w:rPr>
        <w:t>ppkt</w:t>
      </w:r>
      <w:proofErr w:type="spellEnd"/>
      <w:r w:rsidRPr="00973D1A">
        <w:rPr>
          <w:rFonts w:ascii="Verdana" w:hAnsi="Verdana" w:cs="Arial"/>
          <w:sz w:val="20"/>
          <w:szCs w:val="20"/>
        </w:rPr>
        <w:t xml:space="preserve"> 3) SWZ </w:t>
      </w:r>
      <w:r w:rsidRPr="00973D1A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973D1A">
        <w:rPr>
          <w:rFonts w:ascii="Verdana" w:hAnsi="Verdana" w:cs="Arial"/>
          <w:sz w:val="20"/>
          <w:szCs w:val="20"/>
        </w:rPr>
        <w:t xml:space="preserve"> tj.:</w:t>
      </w:r>
    </w:p>
    <w:p w14:paraId="21B7991F" w14:textId="77777777" w:rsidR="00991E64" w:rsidRPr="00973D1A" w:rsidRDefault="00991E64" w:rsidP="00CB449A">
      <w:pPr>
        <w:numPr>
          <w:ilvl w:val="0"/>
          <w:numId w:val="7"/>
        </w:numPr>
        <w:spacing w:after="0"/>
        <w:ind w:left="1495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1B7A080A" w14:textId="77777777" w:rsidR="00991E64" w:rsidRPr="00973D1A" w:rsidRDefault="00991E64" w:rsidP="00CB449A">
      <w:pPr>
        <w:numPr>
          <w:ilvl w:val="0"/>
          <w:numId w:val="7"/>
        </w:numPr>
        <w:spacing w:after="0"/>
        <w:ind w:left="1495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33932FF1" w14:textId="77777777" w:rsidR="00991E64" w:rsidRPr="00973D1A" w:rsidRDefault="00991E64" w:rsidP="00991E64">
      <w:pPr>
        <w:spacing w:after="0"/>
        <w:ind w:left="1135"/>
        <w:jc w:val="both"/>
        <w:rPr>
          <w:rFonts w:ascii="Verdana" w:hAnsi="Verdana" w:cs="Arial"/>
          <w:sz w:val="20"/>
          <w:szCs w:val="20"/>
          <w:u w:val="single"/>
        </w:rPr>
      </w:pPr>
    </w:p>
    <w:p w14:paraId="30A2EEE4" w14:textId="77777777" w:rsidR="00991E64" w:rsidRPr="00973D1A" w:rsidRDefault="00991E64" w:rsidP="00CB449A">
      <w:pPr>
        <w:numPr>
          <w:ilvl w:val="4"/>
          <w:numId w:val="4"/>
        </w:numPr>
        <w:tabs>
          <w:tab w:val="clear" w:pos="3600"/>
        </w:tabs>
        <w:spacing w:after="0"/>
        <w:ind w:left="1276"/>
        <w:jc w:val="both"/>
        <w:rPr>
          <w:rFonts w:ascii="Verdana" w:hAnsi="Verdana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w zakresie </w:t>
      </w:r>
      <w:r w:rsidRPr="00973D1A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technicznych………………………………………………………………………………………………</w:t>
      </w:r>
    </w:p>
    <w:p w14:paraId="75B37F76" w14:textId="77777777" w:rsidR="00991E64" w:rsidRPr="00973D1A" w:rsidRDefault="00991E64" w:rsidP="00991E64">
      <w:pPr>
        <w:spacing w:after="0"/>
        <w:ind w:left="1276"/>
        <w:jc w:val="both"/>
        <w:rPr>
          <w:rFonts w:ascii="Verdana" w:hAnsi="Verdana" w:cs="Arial"/>
          <w:sz w:val="16"/>
          <w:szCs w:val="16"/>
        </w:rPr>
      </w:pPr>
      <w:r w:rsidRPr="00973D1A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973D1A">
        <w:rPr>
          <w:rFonts w:ascii="Verdana" w:hAnsi="Verdana" w:cs="Arial"/>
          <w:sz w:val="16"/>
          <w:szCs w:val="16"/>
        </w:rPr>
        <w:t>.</w:t>
      </w:r>
    </w:p>
    <w:p w14:paraId="022DBB85" w14:textId="77777777" w:rsidR="00991E64" w:rsidRDefault="00991E64" w:rsidP="00991E64">
      <w:pPr>
        <w:spacing w:after="0"/>
        <w:ind w:left="1276"/>
        <w:jc w:val="both"/>
        <w:rPr>
          <w:rFonts w:ascii="Verdana" w:hAnsi="Verdana" w:cs="Arial"/>
          <w:sz w:val="16"/>
          <w:szCs w:val="16"/>
        </w:rPr>
      </w:pPr>
    </w:p>
    <w:p w14:paraId="2F7F954A" w14:textId="77777777" w:rsidR="00991E64" w:rsidRPr="00973D1A" w:rsidRDefault="00991E64" w:rsidP="00991E64">
      <w:pPr>
        <w:spacing w:after="0"/>
        <w:ind w:left="1276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W związku z tym dołączam/y do Oferty przedmiotowe środki dowodowe, o których mowa w rozdziale IV pkt 1</w:t>
      </w:r>
      <w:r>
        <w:rPr>
          <w:rFonts w:ascii="Verdana" w:hAnsi="Verdana" w:cs="Arial"/>
          <w:sz w:val="20"/>
          <w:szCs w:val="20"/>
        </w:rPr>
        <w:t>4</w:t>
      </w:r>
      <w:r w:rsidRPr="00973D1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73D1A">
        <w:rPr>
          <w:rFonts w:ascii="Verdana" w:hAnsi="Verdana" w:cs="Arial"/>
          <w:sz w:val="20"/>
          <w:szCs w:val="20"/>
        </w:rPr>
        <w:t>ppkt</w:t>
      </w:r>
      <w:proofErr w:type="spellEnd"/>
      <w:r w:rsidRPr="00973D1A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973D1A">
        <w:rPr>
          <w:rFonts w:ascii="Verdana" w:hAnsi="Verdana" w:cs="Arial"/>
          <w:sz w:val="20"/>
          <w:szCs w:val="20"/>
        </w:rPr>
        <w:t>4)</w:t>
      </w:r>
      <w:r>
        <w:rPr>
          <w:rFonts w:ascii="Verdana" w:hAnsi="Verdana" w:cs="Arial"/>
          <w:sz w:val="20"/>
          <w:szCs w:val="20"/>
        </w:rPr>
        <w:t>-</w:t>
      </w:r>
      <w:proofErr w:type="gramEnd"/>
      <w:r>
        <w:rPr>
          <w:rFonts w:ascii="Verdana" w:hAnsi="Verdana" w:cs="Arial"/>
          <w:sz w:val="20"/>
          <w:szCs w:val="20"/>
        </w:rPr>
        <w:t>5)</w:t>
      </w:r>
      <w:r w:rsidRPr="00973D1A">
        <w:rPr>
          <w:rFonts w:ascii="Verdana" w:hAnsi="Verdana" w:cs="Arial"/>
          <w:sz w:val="20"/>
          <w:szCs w:val="20"/>
        </w:rPr>
        <w:t xml:space="preserve"> SWZ </w:t>
      </w:r>
      <w:r w:rsidRPr="00973D1A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973D1A">
        <w:rPr>
          <w:rFonts w:ascii="Verdana" w:hAnsi="Verdana" w:cs="Arial"/>
          <w:sz w:val="20"/>
          <w:szCs w:val="20"/>
        </w:rPr>
        <w:t xml:space="preserve"> tj.:</w:t>
      </w:r>
    </w:p>
    <w:p w14:paraId="4C8F05A9" w14:textId="77777777" w:rsidR="00991E64" w:rsidRPr="00973D1A" w:rsidRDefault="00991E64" w:rsidP="00CB449A">
      <w:pPr>
        <w:numPr>
          <w:ilvl w:val="3"/>
          <w:numId w:val="2"/>
        </w:numPr>
        <w:tabs>
          <w:tab w:val="clear" w:pos="2880"/>
          <w:tab w:val="num" w:pos="2687"/>
        </w:tabs>
        <w:spacing w:after="0"/>
        <w:ind w:left="1560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25D903B5" w14:textId="77777777" w:rsidR="00991E64" w:rsidRPr="00973D1A" w:rsidRDefault="00991E64" w:rsidP="00CB449A">
      <w:pPr>
        <w:numPr>
          <w:ilvl w:val="3"/>
          <w:numId w:val="2"/>
        </w:numPr>
        <w:tabs>
          <w:tab w:val="clear" w:pos="2880"/>
          <w:tab w:val="num" w:pos="2687"/>
        </w:tabs>
        <w:spacing w:after="0"/>
        <w:ind w:left="1560"/>
        <w:jc w:val="both"/>
        <w:rPr>
          <w:rFonts w:ascii="Verdana" w:hAnsi="Verdana" w:cs="Arial"/>
          <w:sz w:val="20"/>
          <w:szCs w:val="20"/>
          <w:u w:val="single"/>
        </w:rPr>
      </w:pPr>
      <w:r w:rsidRPr="00973D1A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116FEC08" w14:textId="77777777" w:rsidR="00991E64" w:rsidRPr="00973D1A" w:rsidRDefault="00991E64" w:rsidP="00991E64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</w:p>
    <w:p w14:paraId="0DBEA801" w14:textId="77777777" w:rsidR="00991E64" w:rsidRPr="00973D1A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991E64" w:rsidRPr="00973D1A" w14:paraId="2AAB6762" w14:textId="77777777" w:rsidTr="003E7BFC">
        <w:trPr>
          <w:trHeight w:val="92"/>
        </w:trPr>
        <w:tc>
          <w:tcPr>
            <w:tcW w:w="4988" w:type="dxa"/>
          </w:tcPr>
          <w:p w14:paraId="663FF192" w14:textId="77777777" w:rsidR="00991E64" w:rsidRPr="00973D1A" w:rsidRDefault="00991E64" w:rsidP="003E7BFC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3D1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</w:tcPr>
          <w:p w14:paraId="3E236B9F" w14:textId="77777777" w:rsidR="00991E64" w:rsidRPr="00973D1A" w:rsidRDefault="00991E64" w:rsidP="003E7BFC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3D1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FE476B8" w14:textId="77777777" w:rsidR="00991E64" w:rsidRPr="00973D1A" w:rsidRDefault="00991E64" w:rsidP="003E7BFC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91E64" w:rsidRPr="00973D1A" w14:paraId="0BD43A76" w14:textId="77777777" w:rsidTr="003E7BFC">
        <w:trPr>
          <w:trHeight w:val="92"/>
        </w:trPr>
        <w:tc>
          <w:tcPr>
            <w:tcW w:w="4988" w:type="dxa"/>
          </w:tcPr>
          <w:p w14:paraId="0CA9DBDE" w14:textId="77777777" w:rsidR="00991E64" w:rsidRPr="00973D1A" w:rsidRDefault="00991E64" w:rsidP="003E7BF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B648F24" w14:textId="77777777" w:rsidR="00991E64" w:rsidRPr="00973D1A" w:rsidRDefault="00991E64" w:rsidP="003E7BF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91E64" w:rsidRPr="00973D1A" w14:paraId="6744EE32" w14:textId="77777777" w:rsidTr="003E7BFC">
        <w:trPr>
          <w:trHeight w:val="92"/>
        </w:trPr>
        <w:tc>
          <w:tcPr>
            <w:tcW w:w="4988" w:type="dxa"/>
          </w:tcPr>
          <w:p w14:paraId="67D3875F" w14:textId="77777777" w:rsidR="00991E64" w:rsidRPr="00973D1A" w:rsidRDefault="00991E64" w:rsidP="003E7BF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8FD44CB" w14:textId="77777777" w:rsidR="00991E64" w:rsidRPr="00973D1A" w:rsidRDefault="00991E64" w:rsidP="003E7BF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72D4D2" w14:textId="77777777" w:rsidR="00991E64" w:rsidRPr="00973D1A" w:rsidRDefault="00991E64" w:rsidP="00991E64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025B6245" w14:textId="77777777" w:rsidR="00991E64" w:rsidRPr="00973D1A" w:rsidRDefault="00991E64" w:rsidP="00CB449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Oświadczam/y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973D1A">
        <w:rPr>
          <w:rFonts w:ascii="Verdana" w:hAnsi="Verdana" w:cs="Arial"/>
          <w:sz w:val="20"/>
          <w:szCs w:val="20"/>
        </w:rPr>
        <w:t xml:space="preserve">, że informacje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t xml:space="preserve"> (</w:t>
      </w:r>
      <w:r w:rsidRPr="00973D1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973D1A">
        <w:rPr>
          <w:rFonts w:ascii="Verdana" w:hAnsi="Verdana" w:cs="Arial"/>
          <w:sz w:val="20"/>
          <w:szCs w:val="20"/>
        </w:rPr>
        <w:t xml:space="preserve">zawarte </w:t>
      </w:r>
      <w:r w:rsidRPr="00973D1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bookmarkEnd w:id="0"/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t xml:space="preserve"> </w:t>
      </w:r>
      <w:r w:rsidRPr="00973D1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06D5ACB7" w14:textId="77777777" w:rsidR="00991E64" w:rsidRPr="00973D1A" w:rsidRDefault="00991E64" w:rsidP="00991E64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4E4F8C13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973D1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CBD8A16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973D1A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973D1A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973D1A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</w:t>
      </w:r>
      <w:proofErr w:type="gramStart"/>
      <w:r w:rsidRPr="00973D1A">
        <w:rPr>
          <w:rFonts w:ascii="Verdana" w:hAnsi="Verdana" w:cs="Arial"/>
          <w:sz w:val="20"/>
          <w:szCs w:val="20"/>
          <w:u w:val="single"/>
        </w:rPr>
        <w:t>…….</w:t>
      </w:r>
      <w:proofErr w:type="gramEnd"/>
      <w:r w:rsidRPr="00973D1A">
        <w:rPr>
          <w:rFonts w:ascii="Verdana" w:hAnsi="Verdana" w:cs="Arial"/>
          <w:sz w:val="20"/>
          <w:szCs w:val="20"/>
          <w:u w:val="single"/>
        </w:rPr>
        <w:t>.”</w:t>
      </w:r>
      <w:r w:rsidRPr="00973D1A">
        <w:rPr>
          <w:rFonts w:ascii="Verdana" w:hAnsi="Verdana" w:cs="Arial"/>
          <w:sz w:val="20"/>
          <w:szCs w:val="20"/>
        </w:rPr>
        <w:t xml:space="preserve"> </w:t>
      </w:r>
      <w:r w:rsidRPr="00973D1A">
        <w:rPr>
          <w:rFonts w:ascii="Verdana" w:hAnsi="Verdana" w:cs="Arial"/>
          <w:i/>
          <w:sz w:val="20"/>
          <w:szCs w:val="20"/>
        </w:rPr>
        <w:t xml:space="preserve"> </w:t>
      </w:r>
      <w:r w:rsidRPr="00973D1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6E674CB3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i/>
          <w:sz w:val="20"/>
          <w:szCs w:val="20"/>
        </w:rPr>
      </w:pPr>
    </w:p>
    <w:p w14:paraId="0BF65FA6" w14:textId="77777777" w:rsidR="00991E64" w:rsidRPr="00973D1A" w:rsidRDefault="00991E64" w:rsidP="00CB449A">
      <w:pPr>
        <w:numPr>
          <w:ilvl w:val="2"/>
          <w:numId w:val="4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973D1A">
        <w:rPr>
          <w:rFonts w:ascii="Verdana" w:hAnsi="Verdana" w:cs="Arial"/>
          <w:sz w:val="20"/>
          <w:szCs w:val="20"/>
        </w:rPr>
        <w:t>uPzp</w:t>
      </w:r>
      <w:proofErr w:type="spellEnd"/>
      <w:r w:rsidRPr="00973D1A">
        <w:rPr>
          <w:rFonts w:ascii="Verdana" w:hAnsi="Verdana" w:cs="Arial"/>
          <w:sz w:val="20"/>
          <w:szCs w:val="20"/>
        </w:rPr>
        <w:t xml:space="preserve"> </w:t>
      </w:r>
      <w:r w:rsidRPr="00973D1A">
        <w:rPr>
          <w:rFonts w:ascii="Verdana" w:hAnsi="Verdana"/>
          <w:sz w:val="20"/>
          <w:szCs w:val="20"/>
        </w:rPr>
        <w:t xml:space="preserve">oświadczam/y, że wybór mojej/naszej oferty </w:t>
      </w:r>
      <w:r w:rsidRPr="00973D1A">
        <w:rPr>
          <w:rFonts w:ascii="Verdana" w:hAnsi="Verdana"/>
          <w:b/>
          <w:sz w:val="20"/>
          <w:szCs w:val="20"/>
        </w:rPr>
        <w:t>będzie / nie będzie</w:t>
      </w:r>
      <w:r w:rsidRPr="00973D1A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973D1A">
        <w:rPr>
          <w:rFonts w:ascii="Verdana" w:hAnsi="Verdana"/>
          <w:sz w:val="20"/>
          <w:szCs w:val="20"/>
          <w:vertAlign w:val="superscript"/>
        </w:rPr>
        <w:t xml:space="preserve"> </w:t>
      </w:r>
      <w:r w:rsidRPr="00973D1A">
        <w:rPr>
          <w:rFonts w:ascii="Verdana" w:hAnsi="Verdana"/>
          <w:sz w:val="20"/>
          <w:szCs w:val="20"/>
        </w:rPr>
        <w:t xml:space="preserve">prowadził do powstania u </w:t>
      </w:r>
      <w:r w:rsidRPr="00973D1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973D1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05C01716" w14:textId="77777777" w:rsidR="00991E64" w:rsidRPr="00973D1A" w:rsidRDefault="00991E64" w:rsidP="00991E64">
      <w:pPr>
        <w:spacing w:after="0"/>
        <w:ind w:left="199"/>
        <w:jc w:val="both"/>
        <w:rPr>
          <w:rFonts w:ascii="Verdana" w:hAnsi="Verdana" w:cs="Arial"/>
          <w:sz w:val="20"/>
          <w:szCs w:val="20"/>
        </w:rPr>
      </w:pPr>
    </w:p>
    <w:p w14:paraId="354247D0" w14:textId="77777777" w:rsidR="00991E64" w:rsidRPr="00973D1A" w:rsidRDefault="00991E64" w:rsidP="00CB449A">
      <w:pPr>
        <w:numPr>
          <w:ilvl w:val="2"/>
          <w:numId w:val="4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973D1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973D1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973D1A">
        <w:rPr>
          <w:rFonts w:ascii="Verdana" w:hAnsi="Verdana" w:cs="Arial"/>
          <w:sz w:val="20"/>
          <w:szCs w:val="20"/>
        </w:rPr>
        <w:t>:</w:t>
      </w:r>
    </w:p>
    <w:p w14:paraId="4AC9BF78" w14:textId="77777777" w:rsidR="00991E64" w:rsidRPr="00973D1A" w:rsidRDefault="00991E64" w:rsidP="00CB449A">
      <w:pPr>
        <w:numPr>
          <w:ilvl w:val="0"/>
          <w:numId w:val="8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973D1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</w:p>
    <w:p w14:paraId="38C32E51" w14:textId="77777777" w:rsidR="00991E64" w:rsidRPr="00973D1A" w:rsidRDefault="00991E64" w:rsidP="00CB449A">
      <w:pPr>
        <w:numPr>
          <w:ilvl w:val="0"/>
          <w:numId w:val="8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973D1A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1" w:name="_Hlk62749159"/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bookmarkEnd w:id="1"/>
    </w:p>
    <w:p w14:paraId="32D4BD75" w14:textId="77777777" w:rsidR="00991E64" w:rsidRPr="00973D1A" w:rsidRDefault="00991E64" w:rsidP="00CB449A">
      <w:pPr>
        <w:numPr>
          <w:ilvl w:val="0"/>
          <w:numId w:val="8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973D1A">
        <w:rPr>
          <w:rFonts w:ascii="Verdana" w:hAnsi="Verdana" w:cs="Arial"/>
          <w:sz w:val="20"/>
          <w:szCs w:val="20"/>
        </w:rPr>
        <w:tab/>
      </w:r>
      <w:r w:rsidRPr="00973D1A">
        <w:rPr>
          <w:rFonts w:ascii="Verdana" w:hAnsi="Verdana" w:cs="Arial"/>
          <w:sz w:val="20"/>
          <w:szCs w:val="20"/>
        </w:rPr>
        <w:tab/>
      </w:r>
      <w:r w:rsidRPr="00973D1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</w:p>
    <w:p w14:paraId="2674F7CA" w14:textId="77777777" w:rsidR="00991E64" w:rsidRPr="00973D1A" w:rsidRDefault="00991E64" w:rsidP="00991E64">
      <w:pPr>
        <w:tabs>
          <w:tab w:val="num" w:pos="720"/>
        </w:tabs>
        <w:spacing w:after="0"/>
        <w:ind w:left="198"/>
        <w:jc w:val="both"/>
        <w:rPr>
          <w:rFonts w:ascii="Verdana" w:hAnsi="Verdana" w:cs="Arial"/>
          <w:sz w:val="20"/>
          <w:szCs w:val="20"/>
        </w:rPr>
      </w:pPr>
    </w:p>
    <w:p w14:paraId="7052C264" w14:textId="77777777" w:rsidR="00991E64" w:rsidRPr="00973D1A" w:rsidRDefault="00991E64" w:rsidP="00CB449A">
      <w:pPr>
        <w:numPr>
          <w:ilvl w:val="2"/>
          <w:numId w:val="4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Verdana"/>
          <w:sz w:val="20"/>
          <w:szCs w:val="20"/>
        </w:rPr>
        <w:lastRenderedPageBreak/>
        <w:t>Oświadczam/y, że jestem/</w:t>
      </w:r>
      <w:proofErr w:type="spellStart"/>
      <w:r w:rsidRPr="00973D1A">
        <w:rPr>
          <w:rFonts w:ascii="Verdana" w:hAnsi="Verdana" w:cs="Verdana"/>
          <w:sz w:val="20"/>
          <w:szCs w:val="20"/>
        </w:rPr>
        <w:t>śmy</w:t>
      </w:r>
      <w:proofErr w:type="spellEnd"/>
      <w:r w:rsidRPr="00973D1A">
        <w:rPr>
          <w:rFonts w:ascii="Verdana" w:hAnsi="Verdana" w:cs="Verdana"/>
          <w:sz w:val="20"/>
          <w:szCs w:val="20"/>
        </w:rPr>
        <w:t>:</w:t>
      </w:r>
      <w:r w:rsidRPr="00973D1A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31F87781" w14:textId="77777777" w:rsidR="00991E64" w:rsidRPr="00973D1A" w:rsidRDefault="00991E64" w:rsidP="00991E64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973D1A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240D6F66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3277663C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999DEE5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0F08BB88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5D0EF6B1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221ADD89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proofErr w:type="gramStart"/>
      <w:r w:rsidRPr="00973D1A">
        <w:rPr>
          <w:rFonts w:ascii="Verdana" w:hAnsi="Verdana" w:cs="Arial"/>
          <w:b/>
          <w:sz w:val="20"/>
          <w:szCs w:val="20"/>
        </w:rPr>
        <w:t>[  ]</w:t>
      </w:r>
      <w:proofErr w:type="gramEnd"/>
      <w:r w:rsidRPr="00973D1A">
        <w:rPr>
          <w:rFonts w:ascii="Verdana" w:hAnsi="Verdana" w:cs="Arial"/>
          <w:b/>
          <w:sz w:val="20"/>
          <w:szCs w:val="20"/>
        </w:rPr>
        <w:t xml:space="preserve">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7BB1A68F" w14:textId="77777777" w:rsidR="00991E64" w:rsidRPr="00973D1A" w:rsidRDefault="00991E64" w:rsidP="00991E64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694FBB53" w14:textId="77777777" w:rsidR="00991E64" w:rsidRPr="00973D1A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2D25743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</w:p>
    <w:p w14:paraId="4A6A85B3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7397EE21" w14:textId="77777777" w:rsidR="00991E64" w:rsidRPr="00973D1A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26975A7B" w14:textId="77777777" w:rsidR="00991E64" w:rsidRPr="00973D1A" w:rsidRDefault="00991E64" w:rsidP="00991E64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1776E924" w14:textId="77777777" w:rsidR="00991E64" w:rsidRPr="00E7332D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973D1A">
        <w:rPr>
          <w:rFonts w:ascii="Verdana" w:hAnsi="Verdana" w:cs="Arial"/>
          <w:sz w:val="20"/>
          <w:szCs w:val="20"/>
        </w:rPr>
        <w:br/>
        <w:t xml:space="preserve">w rozdziale III SWZ </w:t>
      </w:r>
      <w:proofErr w:type="gramStart"/>
      <w:r w:rsidRPr="00973D1A">
        <w:rPr>
          <w:rFonts w:ascii="Verdana" w:hAnsi="Verdana" w:cs="Arial"/>
          <w:sz w:val="20"/>
          <w:szCs w:val="20"/>
        </w:rPr>
        <w:t>oraz,</w:t>
      </w:r>
      <w:proofErr w:type="gramEnd"/>
      <w:r w:rsidRPr="00973D1A">
        <w:rPr>
          <w:rFonts w:ascii="Verdana" w:hAnsi="Verdana" w:cs="Arial"/>
          <w:sz w:val="20"/>
          <w:szCs w:val="20"/>
        </w:rPr>
        <w:t xml:space="preserve"> że wypełniłem/liśmy obowiązki informacyjne przewidziane </w:t>
      </w:r>
      <w:r>
        <w:rPr>
          <w:rFonts w:ascii="Verdana" w:hAnsi="Verdana" w:cs="Arial"/>
          <w:sz w:val="20"/>
          <w:szCs w:val="20"/>
        </w:rPr>
        <w:br/>
      </w:r>
      <w:r w:rsidRPr="00973D1A">
        <w:rPr>
          <w:rFonts w:ascii="Verdana" w:hAnsi="Verdana" w:cs="Arial"/>
          <w:sz w:val="20"/>
          <w:szCs w:val="20"/>
        </w:rPr>
        <w:t>w art. 13 lub art. 14 RODO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973D1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973D1A">
        <w:rPr>
          <w:rFonts w:ascii="Verdana" w:hAnsi="Verdana" w:cs="Arial"/>
          <w:sz w:val="20"/>
          <w:szCs w:val="20"/>
        </w:rPr>
        <w:t>.</w:t>
      </w:r>
      <w:r w:rsidRPr="00973D1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47DAD65B" w14:textId="77777777" w:rsidR="00991E64" w:rsidRPr="00602686" w:rsidRDefault="00991E64" w:rsidP="00CB449A">
      <w:pPr>
        <w:numPr>
          <w:ilvl w:val="2"/>
          <w:numId w:val="4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b/>
          <w:sz w:val="20"/>
          <w:szCs w:val="20"/>
        </w:rPr>
        <w:t xml:space="preserve">OŚWIADCZENIA WYKONAWCY/WYKONAWCY WSPÓLNIE UBIEGAJĄCEGO SIĘ O UDZIELENIE ZAMÓWIENIA DOTYCZĄCE ZAKAZU, O KTÓRYM MOWA W ART. </w:t>
      </w:r>
      <w:proofErr w:type="spellStart"/>
      <w:r w:rsidRPr="00602686">
        <w:rPr>
          <w:rFonts w:ascii="Verdana" w:hAnsi="Verdana" w:cs="Arial"/>
          <w:b/>
          <w:sz w:val="20"/>
          <w:szCs w:val="20"/>
        </w:rPr>
        <w:t>5K</w:t>
      </w:r>
      <w:proofErr w:type="spellEnd"/>
      <w:r w:rsidRPr="00602686">
        <w:rPr>
          <w:rFonts w:ascii="Verdana" w:hAnsi="Verdana" w:cs="Arial"/>
          <w:b/>
          <w:sz w:val="20"/>
          <w:szCs w:val="20"/>
        </w:rPr>
        <w:t xml:space="preserve"> ROZPORZĄDZENIA SANKCYJNEGO:</w:t>
      </w:r>
    </w:p>
    <w:p w14:paraId="315E3774" w14:textId="77777777" w:rsidR="00991E64" w:rsidRPr="00602686" w:rsidRDefault="00991E64" w:rsidP="00991E64">
      <w:pPr>
        <w:pStyle w:val="Akapitzlist"/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bookmarkStart w:id="2" w:name="_Hlk103171291"/>
      <w:r w:rsidRPr="00602686">
        <w:rPr>
          <w:rFonts w:ascii="Verdana" w:hAnsi="Verdana" w:cs="Arial"/>
          <w:sz w:val="20"/>
          <w:szCs w:val="20"/>
        </w:rPr>
        <w:t xml:space="preserve">Oświadczam/y, że nie podlegam/y wykluczeniu z postępowania na podstawie art. </w:t>
      </w:r>
      <w:proofErr w:type="spellStart"/>
      <w:r w:rsidRPr="00602686">
        <w:rPr>
          <w:rFonts w:ascii="Verdana" w:hAnsi="Verdana" w:cs="Arial"/>
          <w:sz w:val="20"/>
          <w:szCs w:val="20"/>
        </w:rPr>
        <w:t>5k</w:t>
      </w:r>
      <w:proofErr w:type="spellEnd"/>
      <w:r w:rsidRPr="00602686">
        <w:rPr>
          <w:rFonts w:ascii="Verdana" w:hAnsi="Verdana" w:cs="Arial"/>
          <w:sz w:val="20"/>
          <w:szCs w:val="20"/>
        </w:rPr>
        <w:t xml:space="preserve"> Rozporządzenia sankcyjnego i wybór naszej oferty </w:t>
      </w:r>
      <w:r w:rsidRPr="00602686">
        <w:rPr>
          <w:rFonts w:ascii="Verdana" w:hAnsi="Verdana" w:cs="Arial"/>
          <w:sz w:val="20"/>
          <w:szCs w:val="20"/>
          <w:u w:val="single"/>
        </w:rPr>
        <w:t>nie będzie</w:t>
      </w:r>
      <w:r w:rsidRPr="00602686">
        <w:rPr>
          <w:rFonts w:ascii="Verdana" w:hAnsi="Verdana" w:cs="Arial"/>
          <w:sz w:val="20"/>
          <w:szCs w:val="20"/>
        </w:rPr>
        <w:t xml:space="preserve">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682212E" w14:textId="77777777" w:rsidR="00991E64" w:rsidRPr="00602686" w:rsidRDefault="00991E64" w:rsidP="00991E64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>a) obywateli rosyjskich lub osób fizycznych lub prawnych, podmiotów lub organów z siedzibą w Rosji;</w:t>
      </w:r>
    </w:p>
    <w:p w14:paraId="493F927D" w14:textId="77777777" w:rsidR="00991E64" w:rsidRPr="00602686" w:rsidRDefault="00991E64" w:rsidP="00991E64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26E3A8C4" w14:textId="77777777" w:rsidR="00991E64" w:rsidRPr="00602686" w:rsidRDefault="00991E64" w:rsidP="00991E64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>lub</w:t>
      </w:r>
    </w:p>
    <w:p w14:paraId="06CE3B80" w14:textId="77777777" w:rsidR="00991E64" w:rsidRPr="00602686" w:rsidRDefault="00991E64" w:rsidP="00991E64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>c) osób fizycznych lub prawnych, podmiotów lub organów działających w imieniu lub pod kierunkiem podmiotu, o którym mowa w lit. a) lub b) niniejszego ustępu</w:t>
      </w:r>
    </w:p>
    <w:p w14:paraId="30CD5E3D" w14:textId="77777777" w:rsidR="00991E64" w:rsidRPr="00602686" w:rsidRDefault="00991E64" w:rsidP="00991E64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 xml:space="preserve">- w tym podwykonawców, dostawców lub podmiotów, na których zdolności polega się w rozumieniu dyrektyw w sprawie zamówień publicznych, w </w:t>
      </w:r>
      <w:proofErr w:type="gramStart"/>
      <w:r w:rsidRPr="00602686">
        <w:rPr>
          <w:rFonts w:ascii="Verdana" w:hAnsi="Verdana" w:cs="Arial"/>
          <w:sz w:val="20"/>
          <w:szCs w:val="20"/>
        </w:rPr>
        <w:t>przypadku</w:t>
      </w:r>
      <w:proofErr w:type="gramEnd"/>
      <w:r w:rsidRPr="00602686">
        <w:rPr>
          <w:rFonts w:ascii="Verdana" w:hAnsi="Verdana" w:cs="Arial"/>
          <w:sz w:val="20"/>
          <w:szCs w:val="20"/>
        </w:rPr>
        <w:t xml:space="preserve"> gdy przypada na nich ponad 10 % wartości zamówienia.</w:t>
      </w:r>
    </w:p>
    <w:bookmarkEnd w:id="2"/>
    <w:p w14:paraId="51A5219A" w14:textId="77777777" w:rsidR="00991E64" w:rsidRPr="00602686" w:rsidRDefault="00991E64" w:rsidP="00CB449A">
      <w:pPr>
        <w:pStyle w:val="Akapitzlist"/>
        <w:numPr>
          <w:ilvl w:val="2"/>
          <w:numId w:val="4"/>
        </w:numPr>
        <w:spacing w:after="0" w:line="276" w:lineRule="auto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602686">
        <w:rPr>
          <w:rFonts w:ascii="Verdana" w:hAnsi="Verdana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4706E9CF" w14:textId="77777777" w:rsidR="00991E64" w:rsidRPr="00602686" w:rsidRDefault="00991E64" w:rsidP="00991E64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16"/>
          <w:szCs w:val="16"/>
        </w:rPr>
        <w:t>[UWAGA</w:t>
      </w:r>
      <w:r w:rsidRPr="00602686">
        <w:rPr>
          <w:rFonts w:ascii="Verdana" w:hAnsi="Verdan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02686">
        <w:rPr>
          <w:rFonts w:ascii="Verdana" w:hAnsi="Verdana" w:cs="Arial"/>
          <w:sz w:val="16"/>
          <w:szCs w:val="16"/>
        </w:rPr>
        <w:t>]</w:t>
      </w:r>
    </w:p>
    <w:p w14:paraId="6F44945F" w14:textId="77777777" w:rsidR="00991E64" w:rsidRPr="00602686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>Oświadczam, że w stosunku do następującego podmiotu, będącego podwykonawcą, na którego przypada ponad 10% wartości zamówienia:</w:t>
      </w:r>
    </w:p>
    <w:p w14:paraId="34FCE91D" w14:textId="77777777" w:rsidR="00991E64" w:rsidRPr="00602686" w:rsidRDefault="00991E64" w:rsidP="00991E64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602686">
        <w:rPr>
          <w:rFonts w:ascii="Verdana" w:hAnsi="Verdana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602686">
        <w:rPr>
          <w:rFonts w:ascii="Verdana" w:hAnsi="Verdana" w:cs="Arial"/>
          <w:sz w:val="20"/>
          <w:szCs w:val="20"/>
        </w:rPr>
        <w:t xml:space="preserve"> </w:t>
      </w:r>
      <w:r w:rsidRPr="00602686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2686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602686">
        <w:rPr>
          <w:rFonts w:ascii="Verdana" w:hAnsi="Verdana" w:cs="Arial"/>
          <w:i/>
          <w:sz w:val="16"/>
          <w:szCs w:val="16"/>
        </w:rPr>
        <w:t>)</w:t>
      </w:r>
      <w:r w:rsidRPr="00602686">
        <w:rPr>
          <w:rFonts w:ascii="Verdana" w:hAnsi="Verdana" w:cs="Arial"/>
          <w:sz w:val="16"/>
          <w:szCs w:val="16"/>
        </w:rPr>
        <w:t>,</w:t>
      </w:r>
    </w:p>
    <w:p w14:paraId="6587C6E3" w14:textId="77777777" w:rsidR="00991E64" w:rsidRPr="00602686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 xml:space="preserve">nie zachodzą podstawy wykluczenia z postępowania o udzielenie zamówienia przewidziane </w:t>
      </w:r>
      <w:proofErr w:type="gramStart"/>
      <w:r w:rsidRPr="00602686">
        <w:rPr>
          <w:rFonts w:ascii="Verdana" w:hAnsi="Verdana" w:cs="Arial"/>
          <w:sz w:val="20"/>
          <w:szCs w:val="20"/>
        </w:rPr>
        <w:t>w  art.</w:t>
      </w:r>
      <w:proofErr w:type="gramEnd"/>
      <w:r w:rsidRPr="00602686">
        <w:rPr>
          <w:rFonts w:ascii="Verdana" w:hAnsi="Verdana" w:cs="Arial"/>
          <w:sz w:val="20"/>
          <w:szCs w:val="20"/>
        </w:rPr>
        <w:t xml:space="preserve">  </w:t>
      </w:r>
      <w:proofErr w:type="spellStart"/>
      <w:r w:rsidRPr="00602686">
        <w:rPr>
          <w:rFonts w:ascii="Verdana" w:hAnsi="Verdana" w:cs="Arial"/>
          <w:sz w:val="20"/>
          <w:szCs w:val="20"/>
        </w:rPr>
        <w:t>5k</w:t>
      </w:r>
      <w:proofErr w:type="spellEnd"/>
      <w:r w:rsidRPr="00602686">
        <w:rPr>
          <w:rFonts w:ascii="Verdana" w:hAnsi="Verdana" w:cs="Arial"/>
          <w:sz w:val="20"/>
          <w:szCs w:val="20"/>
        </w:rPr>
        <w:t xml:space="preserve"> Rozporządzenia sankcyjnego.</w:t>
      </w:r>
    </w:p>
    <w:p w14:paraId="24E5EC00" w14:textId="77777777" w:rsidR="00991E64" w:rsidRPr="00602686" w:rsidRDefault="00991E64" w:rsidP="00CB449A">
      <w:pPr>
        <w:pStyle w:val="Akapitzlist"/>
        <w:numPr>
          <w:ilvl w:val="2"/>
          <w:numId w:val="4"/>
        </w:numPr>
        <w:spacing w:after="0" w:line="276" w:lineRule="auto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602686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14:paraId="239B874E" w14:textId="77777777" w:rsidR="00991E64" w:rsidRPr="00602686" w:rsidRDefault="00991E64" w:rsidP="00991E64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16"/>
          <w:szCs w:val="16"/>
        </w:rPr>
        <w:t>[UWAGA</w:t>
      </w:r>
      <w:r w:rsidRPr="00602686">
        <w:rPr>
          <w:rFonts w:ascii="Verdana" w:hAnsi="Verdan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02686">
        <w:rPr>
          <w:rFonts w:ascii="Verdana" w:hAnsi="Verdana" w:cs="Arial"/>
          <w:sz w:val="16"/>
          <w:szCs w:val="16"/>
        </w:rPr>
        <w:t>]</w:t>
      </w:r>
    </w:p>
    <w:p w14:paraId="20A283DE" w14:textId="77777777" w:rsidR="00991E64" w:rsidRPr="00602686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14:paraId="15A9AEE6" w14:textId="77777777" w:rsidR="00991E64" w:rsidRPr="00602686" w:rsidRDefault="00991E64" w:rsidP="00991E64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602686">
        <w:rPr>
          <w:rFonts w:ascii="Verdana" w:hAnsi="Verdana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602686">
        <w:rPr>
          <w:rFonts w:ascii="Verdana" w:hAnsi="Verdana" w:cs="Arial"/>
          <w:sz w:val="20"/>
          <w:szCs w:val="20"/>
        </w:rPr>
        <w:t xml:space="preserve"> </w:t>
      </w:r>
      <w:r w:rsidRPr="00602686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2686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602686">
        <w:rPr>
          <w:rFonts w:ascii="Verdana" w:hAnsi="Verdana" w:cs="Arial"/>
          <w:i/>
          <w:sz w:val="16"/>
          <w:szCs w:val="16"/>
        </w:rPr>
        <w:t>)</w:t>
      </w:r>
      <w:r w:rsidRPr="00602686">
        <w:rPr>
          <w:rFonts w:ascii="Verdana" w:hAnsi="Verdana" w:cs="Arial"/>
          <w:sz w:val="16"/>
          <w:szCs w:val="16"/>
        </w:rPr>
        <w:t>,</w:t>
      </w:r>
    </w:p>
    <w:p w14:paraId="29A75977" w14:textId="77777777" w:rsidR="00991E64" w:rsidRPr="00653D48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02686">
        <w:rPr>
          <w:rFonts w:ascii="Verdana" w:hAnsi="Verdana" w:cs="Arial"/>
          <w:sz w:val="20"/>
          <w:szCs w:val="20"/>
        </w:rPr>
        <w:t>nie zachodzą podstawy wykluczenia z postępowania o udzielenie zamówienia przewidziane w art. </w:t>
      </w:r>
      <w:proofErr w:type="spellStart"/>
      <w:r w:rsidRPr="00602686">
        <w:rPr>
          <w:rFonts w:ascii="Verdana" w:hAnsi="Verdana" w:cs="Arial"/>
          <w:sz w:val="20"/>
          <w:szCs w:val="20"/>
        </w:rPr>
        <w:t>5k</w:t>
      </w:r>
      <w:proofErr w:type="spellEnd"/>
      <w:r w:rsidRPr="00602686">
        <w:rPr>
          <w:rFonts w:ascii="Verdana" w:hAnsi="Verdana" w:cs="Arial"/>
          <w:sz w:val="20"/>
          <w:szCs w:val="20"/>
        </w:rPr>
        <w:t xml:space="preserve"> Rozporządzenia sankcyjnego.</w:t>
      </w:r>
    </w:p>
    <w:p w14:paraId="141FEEA5" w14:textId="77777777" w:rsidR="00991E64" w:rsidRPr="00E7332D" w:rsidRDefault="00991E64" w:rsidP="00991E64">
      <w:pPr>
        <w:pStyle w:val="Akapitzlist"/>
        <w:spacing w:after="0"/>
        <w:ind w:left="180"/>
        <w:jc w:val="both"/>
        <w:rPr>
          <w:rFonts w:ascii="Verdana" w:hAnsi="Verdana" w:cs="Arial"/>
          <w:sz w:val="20"/>
          <w:szCs w:val="20"/>
        </w:rPr>
      </w:pPr>
    </w:p>
    <w:p w14:paraId="2812DD33" w14:textId="77777777" w:rsidR="00991E64" w:rsidRDefault="00991E64" w:rsidP="00991E64">
      <w:pPr>
        <w:spacing w:after="0"/>
        <w:ind w:right="-369"/>
      </w:pPr>
    </w:p>
    <w:p w14:paraId="76BCBC46" w14:textId="77777777" w:rsidR="00991E64" w:rsidRDefault="00991E64" w:rsidP="00991E64">
      <w:pPr>
        <w:spacing w:after="0"/>
        <w:ind w:left="1" w:right="-369" w:firstLine="1"/>
        <w:jc w:val="center"/>
      </w:pPr>
    </w:p>
    <w:p w14:paraId="418FC5F6" w14:textId="77777777" w:rsidR="00991E64" w:rsidRPr="00973D1A" w:rsidRDefault="00991E64" w:rsidP="00991E64">
      <w:pPr>
        <w:spacing w:after="0"/>
        <w:ind w:left="1" w:right="-369" w:firstLine="1"/>
        <w:jc w:val="center"/>
      </w:pPr>
    </w:p>
    <w:p w14:paraId="43AA4403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  <w:r w:rsidRPr="00973D1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elektronicznym.</w:t>
      </w:r>
    </w:p>
    <w:p w14:paraId="75FFF22A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6FA359B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7E7815A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75A5841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FF86126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6B3B6BC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17763286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C7D0B8F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4312E5C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DCC6F36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6D36B1F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17C14B85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D7AFD30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2500C68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3F8AFE5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680D449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375CC42B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CDE82AE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F483DF9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117E87E6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3E304192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C504EA9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75C74BC4" w14:textId="5C692AB4" w:rsidR="00991E64" w:rsidRDefault="00991E64" w:rsidP="00CB449A">
      <w:pPr>
        <w:rPr>
          <w:rFonts w:ascii="Verdana" w:hAnsi="Verdana"/>
          <w:b/>
          <w:sz w:val="20"/>
          <w:szCs w:val="20"/>
        </w:rPr>
      </w:pPr>
    </w:p>
    <w:p w14:paraId="49982F01" w14:textId="77777777" w:rsidR="00CB449A" w:rsidRPr="00CB449A" w:rsidRDefault="00CB449A" w:rsidP="00CB449A">
      <w:pPr>
        <w:rPr>
          <w:rFonts w:ascii="Verdana" w:hAnsi="Verdana"/>
          <w:sz w:val="20"/>
          <w:szCs w:val="20"/>
        </w:rPr>
      </w:pPr>
    </w:p>
    <w:p w14:paraId="79B2903E" w14:textId="77777777" w:rsidR="00991E64" w:rsidRPr="00E7332D" w:rsidRDefault="00991E64" w:rsidP="00991E64">
      <w:pPr>
        <w:spacing w:after="0"/>
        <w:ind w:left="360"/>
        <w:jc w:val="center"/>
        <w:rPr>
          <w:rFonts w:ascii="Verdana" w:hAnsi="Verdana" w:cs="Arial"/>
          <w:b/>
          <w:sz w:val="20"/>
        </w:rPr>
      </w:pPr>
      <w:bookmarkStart w:id="3" w:name="_Hlk83548606"/>
      <w:r w:rsidRPr="00E7332D">
        <w:rPr>
          <w:rFonts w:ascii="Verdana" w:hAnsi="Verdana" w:cs="Arial"/>
          <w:b/>
          <w:sz w:val="20"/>
        </w:rPr>
        <w:lastRenderedPageBreak/>
        <w:t>UWAGA! - Dokument należy złożyć po wezwaniu przez Zamawiającego</w:t>
      </w:r>
    </w:p>
    <w:p w14:paraId="5254860B" w14:textId="77777777" w:rsidR="00991E64" w:rsidRDefault="00991E64" w:rsidP="00991E64">
      <w:pPr>
        <w:spacing w:after="0"/>
        <w:ind w:left="360"/>
        <w:rPr>
          <w:rFonts w:ascii="Verdana" w:hAnsi="Verdana" w:cs="Arial"/>
          <w:sz w:val="20"/>
        </w:rPr>
      </w:pPr>
    </w:p>
    <w:p w14:paraId="0FA74704" w14:textId="77777777" w:rsidR="00991E64" w:rsidRDefault="00991E64" w:rsidP="00991E64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 do S</w:t>
      </w:r>
      <w:r w:rsidRPr="004446C9">
        <w:rPr>
          <w:rFonts w:ascii="Verdana" w:hAnsi="Verdana" w:cs="Arial"/>
          <w:b/>
          <w:sz w:val="20"/>
        </w:rPr>
        <w:t>WZ</w:t>
      </w:r>
    </w:p>
    <w:p w14:paraId="1F5C10F6" w14:textId="77777777" w:rsidR="00991E64" w:rsidRDefault="00991E64" w:rsidP="00991E64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2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KWK</w:t>
      </w:r>
    </w:p>
    <w:p w14:paraId="2A038329" w14:textId="77777777" w:rsidR="00991E64" w:rsidRPr="00DA7690" w:rsidRDefault="00991E64" w:rsidP="00991E64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</w:p>
    <w:p w14:paraId="63CB94E8" w14:textId="77777777" w:rsidR="00991E64" w:rsidRPr="00164EE3" w:rsidRDefault="00991E64" w:rsidP="00991E64">
      <w:pPr>
        <w:spacing w:after="0"/>
        <w:jc w:val="center"/>
        <w:rPr>
          <w:rFonts w:ascii="Times New Roman" w:hAnsi="Times New Roman"/>
          <w:sz w:val="19"/>
          <w:szCs w:val="19"/>
        </w:rPr>
      </w:pPr>
    </w:p>
    <w:bookmarkEnd w:id="3"/>
    <w:p w14:paraId="141C8065" w14:textId="77777777" w:rsidR="00991E64" w:rsidRPr="006041B4" w:rsidRDefault="00991E64" w:rsidP="00CB449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OŚWIADCZENIE WYKONAWCY O PRZYNALEŻNOŚCI / BRAKU PRZYNALEŻNOŚCI</w:t>
      </w:r>
      <w:r>
        <w:rPr>
          <w:rFonts w:ascii="Verdana" w:hAnsi="Verdana"/>
          <w:color w:val="FFFFFF"/>
          <w:sz w:val="20"/>
        </w:rPr>
        <w:t xml:space="preserve"> </w:t>
      </w:r>
      <w:r w:rsidRPr="006041B4">
        <w:rPr>
          <w:rFonts w:ascii="Verdana" w:hAnsi="Verdana"/>
          <w:color w:val="FFFFFF"/>
          <w:sz w:val="20"/>
        </w:rPr>
        <w:t xml:space="preserve">DO GRUPY KAPITAŁOWEJ </w:t>
      </w:r>
    </w:p>
    <w:p w14:paraId="24765CB0" w14:textId="77777777" w:rsidR="00991E64" w:rsidRPr="0007427D" w:rsidRDefault="00991E64" w:rsidP="00CB449A">
      <w:pPr>
        <w:pStyle w:val="Nagwek1"/>
        <w:keepLines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 xml:space="preserve">składane na podstawie art. 108 ust. 1 pkt 5 </w:t>
      </w:r>
      <w:proofErr w:type="spellStart"/>
      <w:r w:rsidRPr="006041B4">
        <w:rPr>
          <w:rFonts w:ascii="Verdana" w:hAnsi="Verdana"/>
          <w:color w:val="FFFFFF"/>
          <w:sz w:val="20"/>
        </w:rPr>
        <w:t>uPzp</w:t>
      </w:r>
      <w:proofErr w:type="spellEnd"/>
    </w:p>
    <w:p w14:paraId="6BCE960A" w14:textId="77777777" w:rsidR="00991E64" w:rsidRPr="00A932CB" w:rsidRDefault="00991E64" w:rsidP="00CB449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A932CB">
        <w:rPr>
          <w:rFonts w:ascii="Arial" w:hAnsi="Arial" w:cs="Arial"/>
          <w:sz w:val="16"/>
          <w:szCs w:val="16"/>
        </w:rPr>
        <w:t xml:space="preserve">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>o udzielenie zamówienia przez Wykonawców oświadczenie składa każdy z Wykonawców wspólnie ubiegających się o zamówienie</w:t>
      </w:r>
      <w:r>
        <w:rPr>
          <w:rFonts w:ascii="Arial" w:hAnsi="Arial" w:cs="Arial"/>
          <w:sz w:val="16"/>
          <w:szCs w:val="16"/>
        </w:rPr>
        <w:t>.</w:t>
      </w:r>
      <w:r w:rsidRPr="00A932CB">
        <w:rPr>
          <w:rFonts w:ascii="Arial" w:hAnsi="Arial" w:cs="Arial"/>
          <w:sz w:val="16"/>
          <w:szCs w:val="16"/>
        </w:rPr>
        <w:t xml:space="preserve"> </w:t>
      </w:r>
    </w:p>
    <w:p w14:paraId="6F5EF01F" w14:textId="77777777" w:rsidR="00991E64" w:rsidRPr="00255F9C" w:rsidRDefault="00991E64" w:rsidP="00991E64">
      <w:pPr>
        <w:spacing w:after="0"/>
        <w:ind w:left="36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82EC415" w14:textId="77777777" w:rsidR="00991E64" w:rsidRPr="00FB28D8" w:rsidRDefault="00991E64" w:rsidP="00991E64">
      <w:pPr>
        <w:spacing w:after="0"/>
        <w:rPr>
          <w:rFonts w:ascii="Verdana" w:hAnsi="Verdana" w:cs="Arial"/>
          <w:b/>
          <w:sz w:val="20"/>
          <w:szCs w:val="20"/>
        </w:rPr>
      </w:pPr>
    </w:p>
    <w:p w14:paraId="252525FC" w14:textId="77777777" w:rsidR="00991E64" w:rsidRDefault="00991E64" w:rsidP="00991E64">
      <w:pPr>
        <w:spacing w:after="0"/>
        <w:rPr>
          <w:rFonts w:ascii="Verdana" w:hAnsi="Verdana" w:cs="Arial"/>
          <w:b/>
          <w:sz w:val="20"/>
          <w:szCs w:val="20"/>
        </w:rPr>
      </w:pPr>
      <w:bookmarkStart w:id="4" w:name="_Hlk83547997"/>
      <w:bookmarkStart w:id="5" w:name="_Hlk83548073"/>
      <w:r w:rsidRPr="00DE67F3">
        <w:rPr>
          <w:rFonts w:ascii="Verdana" w:hAnsi="Verdana" w:cs="Arial"/>
          <w:b/>
          <w:sz w:val="20"/>
          <w:szCs w:val="20"/>
        </w:rPr>
        <w:t>Wykonawca/</w:t>
      </w:r>
      <w:r>
        <w:rPr>
          <w:rFonts w:ascii="Verdana" w:hAnsi="Verdana" w:cs="Arial"/>
          <w:b/>
          <w:sz w:val="20"/>
          <w:szCs w:val="20"/>
        </w:rPr>
        <w:t>Wykonawca wspólnie ubiegający się o udzielenie zamówienia</w:t>
      </w:r>
      <w:bookmarkEnd w:id="4"/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1D2EEB8C" w14:textId="77777777" w:rsidR="00991E64" w:rsidRDefault="00991E64" w:rsidP="00991E64">
      <w:pPr>
        <w:spacing w:after="0"/>
        <w:rPr>
          <w:rFonts w:ascii="Verdana" w:hAnsi="Verdana" w:cs="Arial"/>
          <w:b/>
          <w:sz w:val="20"/>
          <w:szCs w:val="20"/>
        </w:rPr>
      </w:pPr>
    </w:p>
    <w:p w14:paraId="2C0F19C6" w14:textId="77777777" w:rsidR="00991E64" w:rsidRDefault="00991E64" w:rsidP="00991E64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…………………………………………………………………….………………………………………………………………………………..</w:t>
      </w:r>
    </w:p>
    <w:p w14:paraId="5A5C9872" w14:textId="77777777" w:rsidR="00991E64" w:rsidRPr="00FE243B" w:rsidRDefault="00991E64" w:rsidP="00991E6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2D512D40" w14:textId="77777777" w:rsidR="00991E64" w:rsidRDefault="00991E64" w:rsidP="00991E6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bookmarkEnd w:id="5"/>
    <w:p w14:paraId="1E41AFF1" w14:textId="77777777" w:rsidR="00991E64" w:rsidRPr="000C6950" w:rsidRDefault="00991E64" w:rsidP="00991E6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9077329" w14:textId="77777777" w:rsidR="00991E64" w:rsidRDefault="00991E64" w:rsidP="00991E6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0DD9D818" w14:textId="77777777" w:rsidR="00991E64" w:rsidRPr="004746FC" w:rsidRDefault="00991E64" w:rsidP="00991E64">
      <w:pPr>
        <w:spacing w:after="0"/>
        <w:rPr>
          <w:rFonts w:ascii="Verdana" w:hAnsi="Verdana" w:cs="Arial"/>
          <w:sz w:val="20"/>
          <w:szCs w:val="20"/>
        </w:rPr>
      </w:pPr>
    </w:p>
    <w:p w14:paraId="7943CF48" w14:textId="77777777" w:rsidR="00991E64" w:rsidRPr="004746FC" w:rsidRDefault="00991E64" w:rsidP="00991E64">
      <w:pPr>
        <w:tabs>
          <w:tab w:val="left" w:pos="709"/>
        </w:tabs>
        <w:spacing w:after="0"/>
        <w:jc w:val="center"/>
        <w:rPr>
          <w:rFonts w:ascii="Verdana" w:hAnsi="Verdana" w:cs="Arial"/>
          <w:b/>
          <w:iCs/>
          <w:sz w:val="20"/>
          <w:szCs w:val="20"/>
        </w:rPr>
      </w:pPr>
      <w:r w:rsidRPr="004746FC">
        <w:rPr>
          <w:rFonts w:ascii="Verdana" w:hAnsi="Verdana" w:cs="Calibri"/>
          <w:b/>
          <w:iCs/>
          <w:sz w:val="20"/>
          <w:szCs w:val="20"/>
        </w:rPr>
        <w:t xml:space="preserve">„Dostawa </w:t>
      </w:r>
      <w:r>
        <w:rPr>
          <w:rFonts w:ascii="Verdana" w:hAnsi="Verdana" w:cs="Calibri"/>
          <w:b/>
          <w:iCs/>
          <w:sz w:val="20"/>
          <w:szCs w:val="20"/>
        </w:rPr>
        <w:t>s</w:t>
      </w:r>
      <w:r w:rsidRPr="004746FC">
        <w:rPr>
          <w:rFonts w:ascii="Verdana" w:hAnsi="Verdana" w:cs="Calibri"/>
          <w:b/>
          <w:iCs/>
          <w:sz w:val="20"/>
          <w:szCs w:val="20"/>
        </w:rPr>
        <w:t>onikatora biologicznego na probówki wraz z materiałami eksploatacyjnymi”.</w:t>
      </w:r>
    </w:p>
    <w:p w14:paraId="3973F0B2" w14:textId="77777777" w:rsidR="00991E64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FE5BA1A" w14:textId="77777777" w:rsidR="00991E64" w:rsidRPr="00655DEE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655DEE">
        <w:rPr>
          <w:rFonts w:ascii="Verdana" w:hAnsi="Verdana" w:cs="Arial"/>
          <w:sz w:val="20"/>
          <w:szCs w:val="20"/>
        </w:rPr>
        <w:t>, że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655DEE">
        <w:rPr>
          <w:rFonts w:ascii="Verdana" w:hAnsi="Verdana" w:cs="Arial"/>
          <w:sz w:val="20"/>
          <w:szCs w:val="20"/>
        </w:rPr>
        <w:t>:</w:t>
      </w:r>
    </w:p>
    <w:p w14:paraId="1B213E54" w14:textId="77777777" w:rsidR="00991E64" w:rsidRPr="00655DEE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b/>
          <w:sz w:val="20"/>
          <w:szCs w:val="20"/>
        </w:rPr>
        <w:t>Należę*</w:t>
      </w:r>
      <w:r w:rsidRPr="00655DEE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2019 r. poz. 369, 1571 i 1667), co następujący Wykonawca, który złożył odrębną ofertę, w postępowaniu:</w:t>
      </w:r>
    </w:p>
    <w:p w14:paraId="6560EFE9" w14:textId="77777777" w:rsidR="00991E64" w:rsidRPr="00655DEE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 </w:t>
      </w:r>
      <w:bookmarkStart w:id="6" w:name="_Hlk66037067"/>
      <w:r w:rsidRPr="00655DEE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</w:t>
      </w:r>
      <w:r>
        <w:rPr>
          <w:rFonts w:ascii="Verdana" w:hAnsi="Verdana" w:cs="Arial"/>
          <w:sz w:val="20"/>
          <w:szCs w:val="20"/>
        </w:rPr>
        <w:t>………………………</w:t>
      </w:r>
      <w:r w:rsidRPr="00655DEE">
        <w:rPr>
          <w:rFonts w:ascii="Verdana" w:hAnsi="Verdana" w:cs="Arial"/>
          <w:sz w:val="20"/>
          <w:szCs w:val="20"/>
        </w:rPr>
        <w:t>……………………………</w:t>
      </w:r>
      <w:r>
        <w:rPr>
          <w:rFonts w:ascii="Verdana" w:hAnsi="Verdana" w:cs="Arial"/>
          <w:sz w:val="20"/>
          <w:szCs w:val="20"/>
        </w:rPr>
        <w:t>………</w:t>
      </w:r>
    </w:p>
    <w:p w14:paraId="52E09DDA" w14:textId="77777777" w:rsidR="00991E64" w:rsidRPr="00655DEE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sz w:val="20"/>
          <w:szCs w:val="20"/>
        </w:rPr>
        <w:t>……………………………</w:t>
      </w:r>
      <w:r>
        <w:rPr>
          <w:rFonts w:ascii="Verdana" w:hAnsi="Verdana" w:cs="Arial"/>
          <w:sz w:val="20"/>
          <w:szCs w:val="20"/>
        </w:rPr>
        <w:t>…………………………….</w:t>
      </w:r>
      <w:r w:rsidRPr="00655DE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………………………………………………………………………………………………..</w:t>
      </w:r>
    </w:p>
    <w:bookmarkEnd w:id="6"/>
    <w:p w14:paraId="0E1496BB" w14:textId="77777777" w:rsidR="00991E64" w:rsidRPr="00655DEE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sz w:val="20"/>
          <w:szCs w:val="20"/>
        </w:rPr>
        <w:t>lub</w:t>
      </w:r>
    </w:p>
    <w:p w14:paraId="46E731F1" w14:textId="77777777" w:rsidR="00991E64" w:rsidRPr="00655DEE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55DEE">
        <w:rPr>
          <w:rFonts w:ascii="Verdana" w:hAnsi="Verdana" w:cs="Arial"/>
          <w:b/>
          <w:sz w:val="20"/>
          <w:szCs w:val="20"/>
        </w:rPr>
        <w:t xml:space="preserve">nie należę* </w:t>
      </w:r>
      <w:r w:rsidRPr="00655DEE">
        <w:rPr>
          <w:rFonts w:ascii="Verdana" w:hAnsi="Verdana" w:cs="Arial"/>
          <w:sz w:val="20"/>
          <w:szCs w:val="20"/>
        </w:rPr>
        <w:t>do tej samej grupy kapitałowej w rozumieniu ustawy z dnia 16 lutego 2007 r. o ochronie konkurencji i konsumentów (Dz. U. z 2019 r. poz. 369, 1571 i 1667), co inny Wykonawca, który złożył odrębną ofertę, w postępowaniu.</w:t>
      </w:r>
    </w:p>
    <w:p w14:paraId="2E73B242" w14:textId="77777777" w:rsidR="00991E64" w:rsidRDefault="00991E64" w:rsidP="00991E64">
      <w:pPr>
        <w:spacing w:after="0"/>
        <w:jc w:val="both"/>
        <w:rPr>
          <w:rFonts w:ascii="Verdana" w:hAnsi="Verdana"/>
          <w:sz w:val="16"/>
          <w:szCs w:val="16"/>
        </w:rPr>
      </w:pPr>
    </w:p>
    <w:p w14:paraId="278A614C" w14:textId="77777777" w:rsidR="00991E64" w:rsidRDefault="00991E64" w:rsidP="00991E64">
      <w:pPr>
        <w:spacing w:after="0"/>
        <w:rPr>
          <w:rFonts w:ascii="Verdana" w:hAnsi="Verdana"/>
          <w:i/>
          <w:sz w:val="16"/>
          <w:szCs w:val="16"/>
        </w:rPr>
      </w:pPr>
    </w:p>
    <w:p w14:paraId="02C379DA" w14:textId="77777777" w:rsidR="00991E64" w:rsidRDefault="00991E64" w:rsidP="00991E64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 niepotrzebne skreślić</w:t>
      </w:r>
    </w:p>
    <w:p w14:paraId="2026607C" w14:textId="77777777" w:rsidR="00991E64" w:rsidRDefault="00991E64" w:rsidP="00991E64">
      <w:pPr>
        <w:spacing w:after="0"/>
        <w:rPr>
          <w:rFonts w:ascii="Verdana" w:hAnsi="Verdana"/>
          <w:i/>
          <w:sz w:val="16"/>
          <w:szCs w:val="16"/>
        </w:rPr>
      </w:pPr>
    </w:p>
    <w:p w14:paraId="7B50490A" w14:textId="77777777" w:rsidR="00991E64" w:rsidRDefault="00991E64" w:rsidP="00991E64">
      <w:pPr>
        <w:spacing w:after="0"/>
        <w:rPr>
          <w:rFonts w:ascii="Verdana" w:hAnsi="Verdana"/>
          <w:i/>
          <w:sz w:val="16"/>
          <w:szCs w:val="16"/>
        </w:rPr>
      </w:pPr>
    </w:p>
    <w:p w14:paraId="520F0D3A" w14:textId="77777777" w:rsidR="00991E64" w:rsidRDefault="00991E64" w:rsidP="00991E64">
      <w:pPr>
        <w:spacing w:after="0"/>
        <w:rPr>
          <w:rFonts w:ascii="Verdana" w:hAnsi="Verdana"/>
          <w:i/>
          <w:sz w:val="16"/>
          <w:szCs w:val="16"/>
        </w:rPr>
      </w:pPr>
    </w:p>
    <w:p w14:paraId="267B4902" w14:textId="77777777" w:rsidR="00991E64" w:rsidRDefault="00991E64" w:rsidP="00991E64">
      <w:pPr>
        <w:spacing w:after="0"/>
        <w:jc w:val="both"/>
        <w:rPr>
          <w:rFonts w:ascii="Verdana" w:hAnsi="Verdana"/>
          <w:sz w:val="16"/>
          <w:szCs w:val="16"/>
        </w:rPr>
      </w:pPr>
    </w:p>
    <w:p w14:paraId="62AC8A85" w14:textId="77777777" w:rsidR="00991E64" w:rsidRPr="00520941" w:rsidRDefault="00991E64" w:rsidP="00991E64">
      <w:pPr>
        <w:spacing w:after="0"/>
        <w:jc w:val="both"/>
        <w:rPr>
          <w:rFonts w:ascii="Verdana" w:hAnsi="Verdana"/>
          <w:sz w:val="16"/>
          <w:szCs w:val="16"/>
        </w:rPr>
      </w:pPr>
    </w:p>
    <w:p w14:paraId="104B0462" w14:textId="77777777" w:rsidR="00991E64" w:rsidRDefault="00991E64" w:rsidP="00991E64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7" w:name="_Hlk83548147"/>
      <w:r w:rsidRPr="00022605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elektronicznym.</w:t>
      </w:r>
    </w:p>
    <w:p w14:paraId="28F3E4F1" w14:textId="0EE08E1B" w:rsidR="00991E64" w:rsidRDefault="00991E64" w:rsidP="00991E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7B8555C" w14:textId="77777777" w:rsidR="00EC6029" w:rsidRPr="00022605" w:rsidRDefault="00EC6029" w:rsidP="00991E6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bookmarkEnd w:id="7"/>
    <w:p w14:paraId="2FA2B403" w14:textId="77777777" w:rsidR="00991E64" w:rsidRPr="0004538A" w:rsidRDefault="00991E64" w:rsidP="00991E64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FE0B55A" w14:textId="77777777" w:rsidR="00991E64" w:rsidRDefault="00991E64" w:rsidP="00991E64">
      <w:pPr>
        <w:spacing w:after="0"/>
        <w:rPr>
          <w:rFonts w:ascii="Verdana" w:hAnsi="Verdana" w:cs="Arial"/>
          <w:sz w:val="20"/>
          <w:szCs w:val="20"/>
        </w:rPr>
      </w:pPr>
    </w:p>
    <w:p w14:paraId="3A9A0481" w14:textId="77777777" w:rsidR="00991E64" w:rsidRPr="00E7332D" w:rsidRDefault="00991E64" w:rsidP="00991E64">
      <w:pPr>
        <w:spacing w:after="0"/>
        <w:ind w:left="360"/>
        <w:rPr>
          <w:rFonts w:ascii="Verdana" w:hAnsi="Verdana" w:cs="Arial"/>
          <w:b/>
          <w:sz w:val="20"/>
        </w:rPr>
      </w:pPr>
      <w:bookmarkStart w:id="8" w:name="_Hlk63252356"/>
      <w:r w:rsidRPr="00E7332D">
        <w:rPr>
          <w:rFonts w:ascii="Verdana" w:hAnsi="Verdana" w:cs="Arial"/>
          <w:b/>
          <w:sz w:val="20"/>
        </w:rPr>
        <w:lastRenderedPageBreak/>
        <w:t>UWAGA! - Dokument należy złożyć po wezwaniu przez Zamawiającego</w:t>
      </w:r>
    </w:p>
    <w:p w14:paraId="41AB954A" w14:textId="77777777" w:rsidR="00991E64" w:rsidRDefault="00991E64" w:rsidP="00991E64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</w:p>
    <w:p w14:paraId="6E8B1C36" w14:textId="77777777" w:rsidR="00991E64" w:rsidRDefault="00991E64" w:rsidP="00991E64">
      <w:pPr>
        <w:spacing w:after="0"/>
        <w:jc w:val="right"/>
        <w:rPr>
          <w:rFonts w:ascii="Verdana" w:hAnsi="Verdana" w:cs="Arial"/>
          <w:b/>
          <w:sz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6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69C625C5" w14:textId="77777777" w:rsidR="00991E64" w:rsidRDefault="00991E64" w:rsidP="00991E64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2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KWK</w:t>
      </w:r>
    </w:p>
    <w:p w14:paraId="71A3F4F8" w14:textId="77777777" w:rsidR="00991E64" w:rsidRDefault="00991E64" w:rsidP="00991E64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</w:p>
    <w:p w14:paraId="39F9B858" w14:textId="77777777" w:rsidR="00991E64" w:rsidRPr="008203D8" w:rsidRDefault="00991E64" w:rsidP="00CB449A">
      <w:pPr>
        <w:pStyle w:val="Nagwek1"/>
        <w:keepLines w:val="0"/>
        <w:numPr>
          <w:ilvl w:val="0"/>
          <w:numId w:val="9"/>
        </w:num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8203D8">
        <w:rPr>
          <w:rFonts w:ascii="Verdana" w:hAnsi="Verdana"/>
          <w:color w:val="FFFFFF"/>
          <w:sz w:val="20"/>
        </w:rPr>
        <w:t>OŚWIADCZENIE O AKTUALNOŚCI INFORMACJI ZAWARTYCH W OŚWIADCZENIU Z ART. 125</w:t>
      </w:r>
      <w:r>
        <w:rPr>
          <w:rFonts w:ascii="Verdana" w:hAnsi="Verdana"/>
          <w:color w:val="FFFFFF"/>
          <w:sz w:val="20"/>
        </w:rPr>
        <w:t xml:space="preserve"> ust. 1</w:t>
      </w:r>
      <w:r w:rsidRPr="008203D8">
        <w:rPr>
          <w:rFonts w:ascii="Verdana" w:hAnsi="Verdana"/>
          <w:color w:val="FFFFFF"/>
          <w:sz w:val="20"/>
        </w:rPr>
        <w:t xml:space="preserve"> </w:t>
      </w:r>
      <w:proofErr w:type="spellStart"/>
      <w:r>
        <w:rPr>
          <w:rFonts w:ascii="Verdana" w:hAnsi="Verdana"/>
          <w:color w:val="FFFFFF"/>
          <w:sz w:val="20"/>
        </w:rPr>
        <w:t>u</w:t>
      </w:r>
      <w:r w:rsidRPr="008203D8">
        <w:rPr>
          <w:rFonts w:ascii="Verdana" w:hAnsi="Verdana"/>
          <w:color w:val="FFFFFF"/>
          <w:sz w:val="20"/>
        </w:rPr>
        <w:t>PZP</w:t>
      </w:r>
      <w:proofErr w:type="spellEnd"/>
    </w:p>
    <w:p w14:paraId="3C21D153" w14:textId="77777777" w:rsidR="00991E64" w:rsidRDefault="00991E64" w:rsidP="00CB44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F2CAD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0F2CAD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78683052" w14:textId="77777777" w:rsidR="00991E64" w:rsidRPr="00FB28D8" w:rsidRDefault="00991E64" w:rsidP="00991E64">
      <w:pPr>
        <w:spacing w:after="0"/>
        <w:rPr>
          <w:rFonts w:ascii="Verdana" w:hAnsi="Verdana" w:cs="Arial"/>
          <w:b/>
          <w:sz w:val="20"/>
          <w:szCs w:val="20"/>
        </w:rPr>
      </w:pPr>
    </w:p>
    <w:p w14:paraId="5012AB74" w14:textId="77777777" w:rsidR="00991E64" w:rsidRDefault="00991E64" w:rsidP="00991E64">
      <w:pPr>
        <w:spacing w:after="0"/>
        <w:rPr>
          <w:rFonts w:ascii="Verdana" w:hAnsi="Verdana" w:cs="Arial"/>
          <w:b/>
          <w:sz w:val="20"/>
          <w:szCs w:val="20"/>
        </w:rPr>
      </w:pPr>
      <w:bookmarkStart w:id="9" w:name="_Hlk83548241"/>
      <w:r w:rsidRPr="00DE67F3">
        <w:rPr>
          <w:rFonts w:ascii="Verdana" w:hAnsi="Verdana" w:cs="Arial"/>
          <w:b/>
          <w:sz w:val="20"/>
          <w:szCs w:val="20"/>
        </w:rPr>
        <w:t>Wykonawca/</w:t>
      </w:r>
      <w:r w:rsidRPr="0011364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Wykonawca wspólnie ubiegający się o udzielenie zamówienia</w:t>
      </w:r>
      <w:bookmarkEnd w:id="9"/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7748701B" w14:textId="77777777" w:rsidR="00991E64" w:rsidRDefault="00991E64" w:rsidP="00991E64">
      <w:pPr>
        <w:spacing w:after="0"/>
        <w:rPr>
          <w:rFonts w:ascii="Verdana" w:hAnsi="Verdana" w:cs="Arial"/>
          <w:b/>
          <w:sz w:val="20"/>
          <w:szCs w:val="20"/>
        </w:rPr>
      </w:pPr>
    </w:p>
    <w:p w14:paraId="3101BC63" w14:textId="77777777" w:rsidR="00991E64" w:rsidRDefault="00991E64" w:rsidP="00991E64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AA4F01E" w14:textId="77777777" w:rsidR="00991E64" w:rsidRPr="00FE243B" w:rsidRDefault="00991E64" w:rsidP="00991E6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Wykonawcy/Podmiotu,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149C73B0" w14:textId="77777777" w:rsidR="00991E64" w:rsidRDefault="00991E64" w:rsidP="00991E6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10ED0AC" w14:textId="77777777" w:rsidR="00991E64" w:rsidRDefault="00991E64" w:rsidP="00991E6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406836FE" w14:textId="77777777" w:rsidR="00991E64" w:rsidRDefault="00991E64" w:rsidP="00991E64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9128650" w14:textId="77777777" w:rsidR="00991E64" w:rsidRPr="0004538A" w:rsidRDefault="00991E64" w:rsidP="00CB449A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contextualSpacing w:val="0"/>
        <w:jc w:val="center"/>
        <w:rPr>
          <w:rFonts w:ascii="Verdana" w:hAnsi="Verdana" w:cs="Arial"/>
          <w:b/>
          <w:iCs/>
          <w:sz w:val="20"/>
          <w:szCs w:val="20"/>
        </w:rPr>
      </w:pPr>
      <w:r w:rsidRPr="0004538A">
        <w:rPr>
          <w:rFonts w:ascii="Verdana" w:hAnsi="Verdana" w:cs="Calibri"/>
          <w:b/>
          <w:iCs/>
          <w:sz w:val="20"/>
          <w:szCs w:val="20"/>
        </w:rPr>
        <w:t xml:space="preserve">„Dostawa </w:t>
      </w:r>
      <w:r>
        <w:rPr>
          <w:rFonts w:ascii="Verdana" w:hAnsi="Verdana" w:cs="Calibri"/>
          <w:b/>
          <w:iCs/>
          <w:sz w:val="20"/>
          <w:szCs w:val="20"/>
        </w:rPr>
        <w:t>s</w:t>
      </w:r>
      <w:r w:rsidRPr="0004538A">
        <w:rPr>
          <w:rFonts w:ascii="Verdana" w:hAnsi="Verdana" w:cs="Calibri"/>
          <w:b/>
          <w:iCs/>
          <w:sz w:val="20"/>
          <w:szCs w:val="20"/>
        </w:rPr>
        <w:t>onikatora biologicznego na probówki wraz z materiałami eksploatacyjnymi”.</w:t>
      </w:r>
    </w:p>
    <w:p w14:paraId="56B7954F" w14:textId="77777777" w:rsidR="00991E64" w:rsidRPr="00693D21" w:rsidRDefault="00991E64" w:rsidP="00CB449A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14:paraId="5BE7E76A" w14:textId="77777777" w:rsidR="00991E64" w:rsidRPr="00412248" w:rsidRDefault="00991E64" w:rsidP="00991E64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AA5C70A" w14:textId="77777777" w:rsidR="00991E64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Pr="00FA383A">
        <w:rPr>
          <w:rFonts w:ascii="Verdana" w:hAnsi="Verdana" w:cs="Arial"/>
          <w:sz w:val="20"/>
          <w:szCs w:val="20"/>
        </w:rPr>
        <w:t xml:space="preserve">, że </w:t>
      </w:r>
      <w:r w:rsidRPr="0072754F"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</w:t>
      </w:r>
      <w:r w:rsidRPr="00FA383A">
        <w:rPr>
          <w:rFonts w:ascii="Verdana" w:hAnsi="Verdana" w:cs="Arial"/>
          <w:sz w:val="20"/>
          <w:szCs w:val="20"/>
        </w:rPr>
        <w:t xml:space="preserve">informacje zawarte w </w:t>
      </w:r>
      <w:r>
        <w:rPr>
          <w:rFonts w:ascii="Verdana" w:hAnsi="Verdana" w:cs="Arial"/>
          <w:sz w:val="20"/>
          <w:szCs w:val="20"/>
        </w:rPr>
        <w:t>Jednolitym Europejskim Dokumencie Zamówienia (JEDZ)</w:t>
      </w:r>
      <w:r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74D1BC4C" w14:textId="77777777" w:rsidR="00991E64" w:rsidRPr="00FA383A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D319E81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E7241F">
        <w:rPr>
          <w:rFonts w:ascii="Verdana" w:hAnsi="Verdana"/>
          <w:sz w:val="20"/>
          <w:szCs w:val="20"/>
        </w:rPr>
        <w:t xml:space="preserve">w art. 108 ust. 1 pkt 3 </w:t>
      </w:r>
      <w:proofErr w:type="spellStart"/>
      <w:r w:rsidRPr="00E7241F">
        <w:rPr>
          <w:rFonts w:ascii="Verdana" w:hAnsi="Verdana"/>
          <w:sz w:val="20"/>
          <w:szCs w:val="20"/>
        </w:rPr>
        <w:t>uPzp</w:t>
      </w:r>
      <w:proofErr w:type="spellEnd"/>
      <w:r w:rsidRPr="00E7241F">
        <w:rPr>
          <w:rFonts w:ascii="Verdana" w:hAnsi="Verdana"/>
          <w:sz w:val="20"/>
          <w:szCs w:val="20"/>
        </w:rPr>
        <w:t>;</w:t>
      </w:r>
    </w:p>
    <w:p w14:paraId="639A8E1B" w14:textId="77777777" w:rsidR="00991E64" w:rsidRDefault="00991E64" w:rsidP="00CB449A">
      <w:pPr>
        <w:pStyle w:val="Bezodstpw"/>
        <w:numPr>
          <w:ilvl w:val="0"/>
          <w:numId w:val="11"/>
        </w:numPr>
        <w:tabs>
          <w:tab w:val="clear" w:pos="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108 ust. 1 pkt 4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  <w:r w:rsidRPr="00022605">
        <w:rPr>
          <w:rFonts w:ascii="Verdana" w:hAnsi="Verdana"/>
          <w:sz w:val="20"/>
          <w:szCs w:val="20"/>
        </w:rPr>
        <w:t>, dotyczących orzeczenia zakazu ubiegania się o zamówienie publiczne tytułem środka zapobiegawczego;</w:t>
      </w:r>
    </w:p>
    <w:p w14:paraId="3B4A9A72" w14:textId="77777777" w:rsidR="00991E64" w:rsidRDefault="00991E64" w:rsidP="00CB449A">
      <w:pPr>
        <w:pStyle w:val="Bezodstpw"/>
        <w:numPr>
          <w:ilvl w:val="0"/>
          <w:numId w:val="11"/>
        </w:numPr>
        <w:tabs>
          <w:tab w:val="clear" w:pos="0"/>
          <w:tab w:val="num" w:pos="142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108 ust. 1 pkt 5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  <w:r w:rsidRPr="00022605">
        <w:rPr>
          <w:rFonts w:ascii="Verdana" w:hAnsi="Verdana"/>
          <w:sz w:val="20"/>
          <w:szCs w:val="20"/>
        </w:rPr>
        <w:t>, dotyczących zawarcia z innymi wykonawcami porozumienia mającego na celu zakłócenie konkurencji;</w:t>
      </w:r>
    </w:p>
    <w:p w14:paraId="3813CBD3" w14:textId="2209A95E" w:rsidR="00991E64" w:rsidRDefault="00991E64" w:rsidP="00CB449A">
      <w:pPr>
        <w:pStyle w:val="Bezodstpw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108 ust. 1 pkt 6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  <w:r w:rsidRPr="00022605">
        <w:rPr>
          <w:rFonts w:ascii="Verdana" w:hAnsi="Verdana"/>
          <w:sz w:val="20"/>
          <w:szCs w:val="20"/>
        </w:rPr>
        <w:t>;</w:t>
      </w:r>
    </w:p>
    <w:p w14:paraId="6A7F3145" w14:textId="77777777" w:rsidR="00991E64" w:rsidRDefault="00991E64" w:rsidP="00CB449A">
      <w:pPr>
        <w:pStyle w:val="Bezodstpw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Pr="00022605">
        <w:rPr>
          <w:rFonts w:ascii="Verdana" w:hAnsi="Verdana"/>
          <w:sz w:val="20"/>
          <w:szCs w:val="20"/>
        </w:rPr>
        <w:t xml:space="preserve">art. 109 ust. 1 pkt 1 </w:t>
      </w:r>
      <w:proofErr w:type="spellStart"/>
      <w:r w:rsidRPr="00022605">
        <w:rPr>
          <w:rFonts w:ascii="Verdana" w:hAnsi="Verdana"/>
          <w:sz w:val="20"/>
          <w:szCs w:val="20"/>
        </w:rPr>
        <w:t>uPz</w:t>
      </w:r>
      <w:proofErr w:type="spellEnd"/>
      <w:r w:rsidRPr="00022605">
        <w:rPr>
          <w:rFonts w:ascii="Verdana" w:hAnsi="Verdana"/>
          <w:sz w:val="20"/>
          <w:szCs w:val="20"/>
        </w:rPr>
        <w:t xml:space="preserve"> podnośnie do naruszenia obowiązków dotyczących płatności podatków i opłat lokalnych, o których mowa w ustawie z dnia 12 stycznia 1991 r. o podatkach i opłatach lokalnych (Dz. U. z 2019 r. poz. 1170);</w:t>
      </w:r>
    </w:p>
    <w:p w14:paraId="2C92192E" w14:textId="449E7D9E" w:rsidR="00991E64" w:rsidRDefault="00991E64" w:rsidP="00CB449A">
      <w:pPr>
        <w:pStyle w:val="Bezodstpw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109 ust. 1 pkt 2 lit. b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  <w:r w:rsidRPr="00022605">
        <w:rPr>
          <w:rFonts w:ascii="Verdana" w:hAnsi="Verdana"/>
          <w:sz w:val="20"/>
          <w:szCs w:val="20"/>
        </w:rPr>
        <w:t>, dotyczących ukarania za wykroczenie, za które wymierzono karę ograniczenia wolności lub karę grzywny;</w:t>
      </w:r>
    </w:p>
    <w:p w14:paraId="7BDCCFE0" w14:textId="7018B25F" w:rsidR="00991E64" w:rsidRDefault="00991E64" w:rsidP="00CB449A">
      <w:pPr>
        <w:pStyle w:val="Bezodstpw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109 ust. 1 pkt 2 lit. c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  <w:r w:rsidRPr="00022605">
        <w:rPr>
          <w:rFonts w:ascii="Verdana" w:hAnsi="Verdana"/>
          <w:sz w:val="20"/>
          <w:szCs w:val="20"/>
        </w:rPr>
        <w:t>;</w:t>
      </w:r>
    </w:p>
    <w:p w14:paraId="611FC03B" w14:textId="1B64FCB4" w:rsidR="00991E64" w:rsidRDefault="00991E64" w:rsidP="00CB449A">
      <w:pPr>
        <w:pStyle w:val="Bezodstpw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109 ust. 1 pkt 3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  <w:r w:rsidRPr="00022605">
        <w:rPr>
          <w:rFonts w:ascii="Verdana" w:hAnsi="Verdana"/>
          <w:sz w:val="20"/>
          <w:szCs w:val="20"/>
        </w:rPr>
        <w:t>, dotyczących ukarania za wykroczenie, za które wymierzono karę ograniczenia wolności lub karę grzywny;</w:t>
      </w:r>
    </w:p>
    <w:p w14:paraId="1A1E7B04" w14:textId="7E577B7C" w:rsidR="00991E64" w:rsidRPr="00022605" w:rsidRDefault="00991E64" w:rsidP="00CB449A">
      <w:pPr>
        <w:pStyle w:val="Bezodstpw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22605">
        <w:rPr>
          <w:rFonts w:ascii="Verdana" w:hAnsi="Verdana"/>
          <w:sz w:val="20"/>
          <w:szCs w:val="20"/>
        </w:rPr>
        <w:t xml:space="preserve">w art. 109 ust 1 pkt 5-10 </w:t>
      </w:r>
      <w:proofErr w:type="spellStart"/>
      <w:r w:rsidRPr="00022605">
        <w:rPr>
          <w:rFonts w:ascii="Verdana" w:hAnsi="Verdana"/>
          <w:sz w:val="20"/>
          <w:szCs w:val="20"/>
        </w:rPr>
        <w:t>uPzp</w:t>
      </w:r>
      <w:proofErr w:type="spellEnd"/>
    </w:p>
    <w:p w14:paraId="1E620B4B" w14:textId="77777777" w:rsidR="00991E64" w:rsidRDefault="00991E64" w:rsidP="00991E64">
      <w:pPr>
        <w:pStyle w:val="Akapitzlist"/>
        <w:spacing w:after="0"/>
        <w:rPr>
          <w:rFonts w:ascii="Verdana" w:hAnsi="Verdana"/>
          <w:sz w:val="20"/>
          <w:szCs w:val="20"/>
        </w:rPr>
      </w:pPr>
    </w:p>
    <w:p w14:paraId="3257F09F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8203D8">
        <w:rPr>
          <w:rFonts w:ascii="Verdana" w:hAnsi="Verdana"/>
          <w:noProof/>
          <w:sz w:val="20"/>
          <w:szCs w:val="20"/>
        </w:rPr>
        <w:drawing>
          <wp:inline distT="0" distB="0" distL="0" distR="0" wp14:anchorId="48B2A7B4" wp14:editId="08D87983">
            <wp:extent cx="6200775" cy="76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DC53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proofErr w:type="gramStart"/>
      <w:r>
        <w:rPr>
          <w:rFonts w:ascii="Verdana" w:hAnsi="Verdana" w:cs="Arial"/>
          <w:sz w:val="20"/>
          <w:szCs w:val="20"/>
        </w:rPr>
        <w:t>Wypełnić</w:t>
      </w:r>
      <w:proofErr w:type="gramEnd"/>
      <w:r>
        <w:rPr>
          <w:rFonts w:ascii="Verdana" w:hAnsi="Verdana" w:cs="Arial"/>
          <w:sz w:val="20"/>
          <w:szCs w:val="20"/>
        </w:rPr>
        <w:t xml:space="preserve"> jeżeli dotyczy):</w:t>
      </w:r>
    </w:p>
    <w:p w14:paraId="6C2F50D0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E3C34B8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</w:t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Jednolitym Europejskim Dokumencie Zamówienia (JEDZ)</w:t>
      </w:r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w zastępującym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16BF6C1C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A32BFD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DB5D21" w14:textId="77777777" w:rsidR="00991E64" w:rsidRPr="003C1C3D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8909B20" w14:textId="77777777" w:rsidR="00991E64" w:rsidRPr="00CD6DB7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7E9BCFD2" w14:textId="77777777" w:rsidR="00991E64" w:rsidRPr="00CD6DB7" w:rsidRDefault="00991E64" w:rsidP="00991E6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3A80AA25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0C14D8" w14:textId="77777777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B88A6A4" w14:textId="4F8A3774" w:rsidR="00991E64" w:rsidRDefault="00991E64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7E364F" w14:textId="77777777" w:rsidR="00EC6029" w:rsidRPr="0072754F" w:rsidRDefault="00EC6029" w:rsidP="00991E6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46DCB4D" w14:textId="77777777" w:rsidR="00991E64" w:rsidRPr="00FB28D8" w:rsidRDefault="00991E64" w:rsidP="00991E6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1D2E34" w14:textId="77777777" w:rsidR="00991E64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018243A8" w14:textId="77777777" w:rsidR="00991E64" w:rsidRPr="00FB28D8" w:rsidRDefault="00991E64" w:rsidP="00991E6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D6A316F" w14:textId="77777777" w:rsidR="00991E64" w:rsidRPr="00AA2AC7" w:rsidRDefault="00991E64" w:rsidP="00991E6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DF7725F" w14:textId="77777777" w:rsidR="00991E64" w:rsidRPr="008C601C" w:rsidRDefault="00991E64" w:rsidP="00991E64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10" w:name="_Hlk69509477"/>
      <w:bookmarkEnd w:id="8"/>
      <w:r w:rsidRPr="008C601C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Wykonawcy/Wykonawcy wspólnie ubiegającego się </w:t>
      </w:r>
      <w:r>
        <w:rPr>
          <w:rFonts w:ascii="Verdana" w:hAnsi="Verdana"/>
          <w:b/>
          <w:sz w:val="20"/>
          <w:szCs w:val="20"/>
        </w:rPr>
        <w:br/>
      </w:r>
      <w:r w:rsidRPr="008C601C">
        <w:rPr>
          <w:rFonts w:ascii="Verdana" w:hAnsi="Verdana"/>
          <w:b/>
          <w:sz w:val="20"/>
          <w:szCs w:val="20"/>
        </w:rPr>
        <w:t>o zamówienie kwalifikowanym podpisem elektronicznym.</w:t>
      </w:r>
    </w:p>
    <w:bookmarkEnd w:id="10"/>
    <w:p w14:paraId="48EBA66A" w14:textId="77777777" w:rsidR="00991E64" w:rsidRPr="0004538A" w:rsidRDefault="00991E64" w:rsidP="00991E64">
      <w:pPr>
        <w:spacing w:after="0"/>
        <w:rPr>
          <w:rFonts w:ascii="Verdana" w:hAnsi="Verdana" w:cs="Arial"/>
          <w:color w:val="FFFFFF" w:themeColor="background1"/>
          <w:sz w:val="20"/>
          <w:szCs w:val="20"/>
        </w:rPr>
      </w:pPr>
    </w:p>
    <w:p w14:paraId="135C0CBF" w14:textId="77777777" w:rsidR="00991E64" w:rsidRPr="00AD47ED" w:rsidRDefault="00991E64" w:rsidP="00991E64">
      <w:pPr>
        <w:pStyle w:val="Akapitzlist"/>
        <w:spacing w:line="276" w:lineRule="auto"/>
        <w:rPr>
          <w:rFonts w:ascii="Verdana" w:hAnsi="Verdana"/>
          <w:sz w:val="20"/>
          <w:szCs w:val="20"/>
        </w:rPr>
      </w:pPr>
    </w:p>
    <w:p w14:paraId="4D61C5DD" w14:textId="77777777" w:rsidR="00991E64" w:rsidRDefault="00991E64" w:rsidP="00991E64"/>
    <w:p w14:paraId="3AF09E41" w14:textId="77777777" w:rsidR="00991E64" w:rsidRDefault="00991E64" w:rsidP="00991E64">
      <w:pPr>
        <w:tabs>
          <w:tab w:val="center" w:pos="2268"/>
          <w:tab w:val="center" w:pos="6804"/>
        </w:tabs>
        <w:spacing w:before="480" w:after="0"/>
        <w:rPr>
          <w:rFonts w:ascii="Verdana" w:hAnsi="Verdana" w:cs="Arial"/>
          <w:color w:val="000000" w:themeColor="text1"/>
          <w:sz w:val="20"/>
          <w:szCs w:val="20"/>
        </w:rPr>
      </w:pPr>
    </w:p>
    <w:p w14:paraId="3BF3FDD4" w14:textId="77777777" w:rsidR="00991E64" w:rsidRPr="003948BD" w:rsidRDefault="00991E64" w:rsidP="00991E64">
      <w:pPr>
        <w:tabs>
          <w:tab w:val="center" w:pos="2268"/>
          <w:tab w:val="center" w:pos="6804"/>
        </w:tabs>
        <w:spacing w:before="480" w:after="0"/>
        <w:rPr>
          <w:rFonts w:ascii="Verdana" w:hAnsi="Verdana" w:cs="Arial"/>
          <w:color w:val="000000" w:themeColor="text1"/>
          <w:sz w:val="20"/>
          <w:szCs w:val="20"/>
        </w:rPr>
      </w:pPr>
    </w:p>
    <w:p w14:paraId="1A5D7C2B" w14:textId="77777777" w:rsidR="00991E64" w:rsidRDefault="00991E64" w:rsidP="00991E64">
      <w:pPr>
        <w:pStyle w:val="Akapitzlist"/>
        <w:spacing w:after="0" w:line="276" w:lineRule="auto"/>
        <w:ind w:left="360"/>
        <w:jc w:val="both"/>
      </w:pPr>
    </w:p>
    <w:p w14:paraId="0F714269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70D5FE2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7241B3F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F3617EE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4940C959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5792489" w14:textId="77777777" w:rsidR="00991E64" w:rsidRDefault="00991E64" w:rsidP="00991E64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37B875E" w14:textId="77777777" w:rsidR="00991E64" w:rsidRDefault="00991E64" w:rsidP="00991E64">
      <w:pPr>
        <w:spacing w:after="0"/>
        <w:ind w:left="308"/>
        <w:jc w:val="both"/>
        <w:rPr>
          <w:rFonts w:ascii="Verdana" w:hAnsi="Verdana" w:cs="Arial"/>
          <w:sz w:val="20"/>
          <w:szCs w:val="20"/>
        </w:rPr>
      </w:pPr>
    </w:p>
    <w:p w14:paraId="5504F4B1" w14:textId="77777777" w:rsidR="00991E64" w:rsidRDefault="00991E64" w:rsidP="00991E64">
      <w:pPr>
        <w:spacing w:after="0"/>
        <w:ind w:left="308"/>
        <w:jc w:val="both"/>
        <w:rPr>
          <w:rFonts w:ascii="Verdana" w:hAnsi="Verdana" w:cs="Arial"/>
          <w:sz w:val="20"/>
          <w:szCs w:val="20"/>
        </w:rPr>
      </w:pPr>
    </w:p>
    <w:p w14:paraId="3A2C1872" w14:textId="77777777" w:rsidR="00991E64" w:rsidRPr="007727B7" w:rsidRDefault="00991E64" w:rsidP="00991E64">
      <w:pPr>
        <w:spacing w:after="0"/>
        <w:ind w:left="308"/>
        <w:jc w:val="both"/>
        <w:rPr>
          <w:rFonts w:ascii="Verdana" w:hAnsi="Verdana" w:cs="Arial"/>
          <w:sz w:val="20"/>
          <w:szCs w:val="20"/>
        </w:rPr>
      </w:pPr>
    </w:p>
    <w:p w14:paraId="518AF49B" w14:textId="77777777" w:rsidR="00786FCD" w:rsidRDefault="00786FCD"/>
    <w:sectPr w:rsidR="00786FCD" w:rsidSect="00840577">
      <w:footerReference w:type="even" r:id="rId8"/>
      <w:footerReference w:type="default" r:id="rId9"/>
      <w:footerReference w:type="first" r:id="rId10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91FA" w14:textId="77777777" w:rsidR="00991E64" w:rsidRDefault="00991E64" w:rsidP="00991E64">
      <w:pPr>
        <w:spacing w:after="0" w:line="240" w:lineRule="auto"/>
      </w:pPr>
      <w:r>
        <w:separator/>
      </w:r>
    </w:p>
  </w:endnote>
  <w:endnote w:type="continuationSeparator" w:id="0">
    <w:p w14:paraId="27D9875A" w14:textId="77777777" w:rsidR="00991E64" w:rsidRDefault="00991E64" w:rsidP="0099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C709" w14:textId="77777777" w:rsidR="00767EC8" w:rsidRDefault="00CB44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647B1C" w14:textId="77777777" w:rsidR="00767EC8" w:rsidRDefault="00CB44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50221"/>
      <w:docPartObj>
        <w:docPartGallery w:val="Page Numbers (Bottom of Page)"/>
        <w:docPartUnique/>
      </w:docPartObj>
    </w:sdtPr>
    <w:sdtEndPr/>
    <w:sdtContent>
      <w:p w14:paraId="3EB9B162" w14:textId="77777777" w:rsidR="00767EC8" w:rsidRDefault="00CB449A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3ACA17C" wp14:editId="20BBF45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5AEF4" w14:textId="77777777" w:rsidR="00767EC8" w:rsidRPr="004D79B3" w:rsidRDefault="00CB449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24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3ACA17C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4BF5AEF4" w14:textId="77777777" w:rsidR="00767EC8" w:rsidRPr="004D79B3" w:rsidRDefault="00CB449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24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747194"/>
      <w:docPartObj>
        <w:docPartGallery w:val="Page Numbers (Bottom of Page)"/>
        <w:docPartUnique/>
      </w:docPartObj>
    </w:sdtPr>
    <w:sdtEndPr/>
    <w:sdtContent>
      <w:p w14:paraId="6F07B493" w14:textId="77777777" w:rsidR="00767EC8" w:rsidRDefault="00CB449A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9A0685" wp14:editId="60F916B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BD57E" w14:textId="77777777" w:rsidR="00767EC8" w:rsidRPr="004D79B3" w:rsidRDefault="00CB449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9A0685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2A1BD57E" w14:textId="77777777" w:rsidR="00767EC8" w:rsidRPr="004D79B3" w:rsidRDefault="00CB449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83B8" w14:textId="77777777" w:rsidR="00991E64" w:rsidRDefault="00991E64" w:rsidP="00991E64">
      <w:pPr>
        <w:spacing w:after="0" w:line="240" w:lineRule="auto"/>
      </w:pPr>
      <w:r>
        <w:separator/>
      </w:r>
    </w:p>
  </w:footnote>
  <w:footnote w:type="continuationSeparator" w:id="0">
    <w:p w14:paraId="22EFEBFE" w14:textId="77777777" w:rsidR="00991E64" w:rsidRDefault="00991E64" w:rsidP="00991E64">
      <w:pPr>
        <w:spacing w:after="0" w:line="240" w:lineRule="auto"/>
      </w:pPr>
      <w:r>
        <w:continuationSeparator/>
      </w:r>
    </w:p>
  </w:footnote>
  <w:footnote w:id="1">
    <w:p w14:paraId="73BA5740" w14:textId="77777777" w:rsidR="00991E64" w:rsidRPr="00937542" w:rsidRDefault="00991E64" w:rsidP="00991E64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2">
    <w:p w14:paraId="4EB22916" w14:textId="77777777" w:rsidR="00991E64" w:rsidRDefault="00991E64" w:rsidP="00991E64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23DF0E21" w14:textId="77777777" w:rsidR="00991E64" w:rsidRPr="00E17FB3" w:rsidRDefault="00991E64" w:rsidP="00991E6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3F2DD95C" w14:textId="77777777" w:rsidR="00991E64" w:rsidRPr="00E17FB3" w:rsidRDefault="00991E64" w:rsidP="00991E6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5CF8824D" w14:textId="77777777" w:rsidR="00991E64" w:rsidRPr="00AC5510" w:rsidRDefault="00991E64" w:rsidP="00991E64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</w:t>
      </w:r>
      <w:proofErr w:type="gramStart"/>
      <w:r w:rsidRPr="00E17FB3">
        <w:rPr>
          <w:rFonts w:ascii="Verdana" w:hAnsi="Verdana" w:cs="Arial"/>
          <w:sz w:val="16"/>
          <w:szCs w:val="16"/>
        </w:rPr>
        <w:t>tzn.</w:t>
      </w:r>
      <w:proofErr w:type="gramEnd"/>
      <w:r w:rsidRPr="00E17FB3">
        <w:rPr>
          <w:rFonts w:ascii="Verdana" w:hAnsi="Verdana" w:cs="Arial"/>
          <w:sz w:val="16"/>
          <w:szCs w:val="16"/>
        </w:rPr>
        <w:t xml:space="preserve"> kiedy zgodnie z przepisami ustawy o podatku od towarów i usług to nabywca (Zamawiający) będzie zobowiązany do rozliczenia (odprowadzenia) podatku VAT. </w:t>
      </w:r>
    </w:p>
  </w:footnote>
  <w:footnote w:id="6">
    <w:p w14:paraId="44ABA2AF" w14:textId="77777777" w:rsidR="00991E64" w:rsidRPr="00A52726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078CDDD5" w14:textId="77777777" w:rsidR="00991E64" w:rsidRPr="0031769A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</w:t>
      </w:r>
      <w:proofErr w:type="gramStart"/>
      <w:r w:rsidRPr="0031769A">
        <w:rPr>
          <w:rFonts w:ascii="Verdana" w:hAnsi="Verdana"/>
          <w:sz w:val="16"/>
          <w:szCs w:val="16"/>
        </w:rPr>
        <w:t>20.5.2003</w:t>
      </w:r>
      <w:proofErr w:type="gramEnd"/>
      <w:r w:rsidRPr="0031769A">
        <w:rPr>
          <w:rFonts w:ascii="Verdana" w:hAnsi="Verdana"/>
          <w:sz w:val="16"/>
          <w:szCs w:val="16"/>
        </w:rPr>
        <w:t xml:space="preserve">, s. 36). Te informacje są wymagane wyłącznie do celów statystycznych. </w:t>
      </w:r>
    </w:p>
    <w:p w14:paraId="4226E814" w14:textId="77777777" w:rsidR="00991E64" w:rsidRPr="0031769A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69A22DD7" w14:textId="77777777" w:rsidR="00991E64" w:rsidRPr="0031769A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DC58480" w14:textId="77777777" w:rsidR="00991E64" w:rsidRPr="00A52726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6D78CB7C" w14:textId="77777777" w:rsidR="00991E64" w:rsidRPr="00A52726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E233B99" w14:textId="77777777" w:rsidR="00991E64" w:rsidRPr="00A52726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B2379F" w14:textId="77777777" w:rsidR="00991E64" w:rsidRPr="00A52726" w:rsidRDefault="00991E64" w:rsidP="00991E64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06E9A1ED" w14:textId="77777777" w:rsidR="00991E64" w:rsidRDefault="00991E64" w:rsidP="00991E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2A1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9508C9F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26A0A7C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5FB209A7"/>
    <w:multiLevelType w:val="multilevel"/>
    <w:tmpl w:val="83887E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2048093373">
    <w:abstractNumId w:val="4"/>
  </w:num>
  <w:num w:numId="2" w16cid:durableId="1212382140">
    <w:abstractNumId w:val="1"/>
  </w:num>
  <w:num w:numId="3" w16cid:durableId="1452242421">
    <w:abstractNumId w:val="5"/>
  </w:num>
  <w:num w:numId="4" w16cid:durableId="2019383506">
    <w:abstractNumId w:val="3"/>
  </w:num>
  <w:num w:numId="5" w16cid:durableId="819033789">
    <w:abstractNumId w:val="2"/>
  </w:num>
  <w:num w:numId="6" w16cid:durableId="251938064">
    <w:abstractNumId w:val="9"/>
  </w:num>
  <w:num w:numId="7" w16cid:durableId="707681065">
    <w:abstractNumId w:val="6"/>
  </w:num>
  <w:num w:numId="8" w16cid:durableId="157893859">
    <w:abstractNumId w:val="10"/>
  </w:num>
  <w:num w:numId="9" w16cid:durableId="1438987015">
    <w:abstractNumId w:val="0"/>
  </w:num>
  <w:num w:numId="10" w16cid:durableId="1306085263">
    <w:abstractNumId w:val="8"/>
  </w:num>
  <w:num w:numId="11" w16cid:durableId="210056416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4"/>
    <w:rsid w:val="00706AA9"/>
    <w:rsid w:val="00786FCD"/>
    <w:rsid w:val="00991E64"/>
    <w:rsid w:val="00A651E4"/>
    <w:rsid w:val="00CB449A"/>
    <w:rsid w:val="00E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585F"/>
  <w15:chartTrackingRefBased/>
  <w15:docId w15:val="{A1027CFB-1146-4BB3-8083-7F3CBD9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E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1E6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91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91E6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991E64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91E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991E6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91E64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91E64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991E64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E64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91E6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91E64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991E64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91E64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991E6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91E64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991E64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991E64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991E6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991E64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991E64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991E6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1E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1E6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991E6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99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991E64"/>
    <w:rPr>
      <w:rFonts w:cs="Times New Roman"/>
    </w:rPr>
  </w:style>
  <w:style w:type="paragraph" w:customStyle="1" w:styleId="Styl">
    <w:name w:val="Styl"/>
    <w:rsid w:val="0099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91E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1E64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91E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91E64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991E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E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1E6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1E6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91E6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1E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91E64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E64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991E64"/>
    <w:rPr>
      <w:rFonts w:cs="Times New Roman"/>
    </w:rPr>
  </w:style>
  <w:style w:type="paragraph" w:styleId="Listanumerowana">
    <w:name w:val="List Number"/>
    <w:basedOn w:val="Normalny"/>
    <w:rsid w:val="00991E64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991E64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991E64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991E64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991E64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91E6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991E64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991E6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991E64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991E64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991E64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991E64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991E64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991E64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91E64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1E64"/>
    <w:rPr>
      <w:rFonts w:ascii="Arial" w:eastAsia="Times New Roman" w:hAnsi="Arial" w:cs="Arial"/>
      <w:noProof/>
      <w:lang w:eastAsia="pl-PL"/>
    </w:rPr>
  </w:style>
  <w:style w:type="character" w:styleId="Hipercze">
    <w:name w:val="Hyperlink"/>
    <w:rsid w:val="00991E64"/>
    <w:rPr>
      <w:color w:val="0000FF"/>
      <w:u w:val="single"/>
    </w:rPr>
  </w:style>
  <w:style w:type="paragraph" w:customStyle="1" w:styleId="Zawartotabeli">
    <w:name w:val="Zawartość tabeli"/>
    <w:basedOn w:val="Normalny"/>
    <w:rsid w:val="00991E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991E64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991E64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91E6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91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991E64"/>
  </w:style>
  <w:style w:type="paragraph" w:customStyle="1" w:styleId="Nagwek40">
    <w:name w:val="Nag?—wek 4"/>
    <w:basedOn w:val="Normalny"/>
    <w:next w:val="Normalny"/>
    <w:rsid w:val="00991E64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991E64"/>
    <w:rPr>
      <w:rFonts w:ascii="Arial" w:hAnsi="Arial"/>
      <w:sz w:val="20"/>
    </w:rPr>
  </w:style>
  <w:style w:type="character" w:customStyle="1" w:styleId="FontStyle68">
    <w:name w:val="Font Style68"/>
    <w:rsid w:val="00991E64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991E64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991E64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991E64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991E64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991E64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1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91E64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91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991E64"/>
    <w:pPr>
      <w:ind w:left="708"/>
    </w:pPr>
  </w:style>
  <w:style w:type="character" w:customStyle="1" w:styleId="text">
    <w:name w:val="text"/>
    <w:rsid w:val="00991E64"/>
    <w:rPr>
      <w:rFonts w:cs="Times New Roman"/>
    </w:rPr>
  </w:style>
  <w:style w:type="paragraph" w:styleId="Adresnakopercie">
    <w:name w:val="envelope address"/>
    <w:basedOn w:val="Normalny"/>
    <w:rsid w:val="00991E64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991E64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91E6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91E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91E64"/>
    <w:rPr>
      <w:vertAlign w:val="superscript"/>
    </w:rPr>
  </w:style>
  <w:style w:type="paragraph" w:styleId="Tekstdymka">
    <w:name w:val="Balloon Text"/>
    <w:basedOn w:val="Normalny"/>
    <w:link w:val="TekstdymkaZnak"/>
    <w:rsid w:val="00991E6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991E64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qFormat/>
    <w:rsid w:val="00991E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91E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1E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991E64"/>
    <w:rPr>
      <w:vertAlign w:val="superscript"/>
    </w:rPr>
  </w:style>
  <w:style w:type="character" w:styleId="Pogrubienie">
    <w:name w:val="Strong"/>
    <w:qFormat/>
    <w:rsid w:val="00991E64"/>
    <w:rPr>
      <w:rFonts w:cs="Times New Roman"/>
      <w:b/>
      <w:bCs/>
    </w:rPr>
  </w:style>
  <w:style w:type="character" w:customStyle="1" w:styleId="text2">
    <w:name w:val="text2"/>
    <w:rsid w:val="00991E64"/>
    <w:rPr>
      <w:rFonts w:cs="Times New Roman"/>
    </w:rPr>
  </w:style>
  <w:style w:type="paragraph" w:customStyle="1" w:styleId="khheader">
    <w:name w:val="kh_header"/>
    <w:basedOn w:val="Normalny"/>
    <w:rsid w:val="0099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99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991E64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99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991E64"/>
    <w:rPr>
      <w:rFonts w:cs="Times New Roman"/>
    </w:rPr>
  </w:style>
  <w:style w:type="character" w:customStyle="1" w:styleId="path-item-pref">
    <w:name w:val="path-item-pref"/>
    <w:rsid w:val="00991E64"/>
    <w:rPr>
      <w:rFonts w:cs="Times New Roman"/>
    </w:rPr>
  </w:style>
  <w:style w:type="character" w:customStyle="1" w:styleId="path-item-sep">
    <w:name w:val="path-item-sep"/>
    <w:rsid w:val="00991E64"/>
    <w:rPr>
      <w:rFonts w:cs="Times New Roman"/>
    </w:rPr>
  </w:style>
  <w:style w:type="character" w:customStyle="1" w:styleId="path-item-arrow">
    <w:name w:val="path-item-arrow"/>
    <w:rsid w:val="00991E64"/>
    <w:rPr>
      <w:rFonts w:cs="Times New Roman"/>
    </w:rPr>
  </w:style>
  <w:style w:type="character" w:customStyle="1" w:styleId="path-item">
    <w:name w:val="path-item"/>
    <w:rsid w:val="00991E64"/>
    <w:rPr>
      <w:rFonts w:cs="Times New Roman"/>
    </w:rPr>
  </w:style>
  <w:style w:type="character" w:customStyle="1" w:styleId="ata11y">
    <w:name w:val="at_a11y"/>
    <w:rsid w:val="00991E64"/>
    <w:rPr>
      <w:rFonts w:cs="Times New Roman"/>
    </w:rPr>
  </w:style>
  <w:style w:type="character" w:customStyle="1" w:styleId="mw-headline">
    <w:name w:val="mw-headline"/>
    <w:rsid w:val="00991E64"/>
    <w:rPr>
      <w:rFonts w:cs="Times New Roman"/>
    </w:rPr>
  </w:style>
  <w:style w:type="numbering" w:customStyle="1" w:styleId="Styl1">
    <w:name w:val="Styl1"/>
    <w:rsid w:val="00991E64"/>
    <w:pPr>
      <w:numPr>
        <w:numId w:val="1"/>
      </w:numPr>
    </w:pPr>
  </w:style>
  <w:style w:type="character" w:customStyle="1" w:styleId="Domylnaczcionkaakapitu1">
    <w:name w:val="Domyślna czcionka akapitu1"/>
    <w:rsid w:val="00991E64"/>
  </w:style>
  <w:style w:type="paragraph" w:styleId="Bezodstpw">
    <w:name w:val="No Spacing"/>
    <w:qFormat/>
    <w:rsid w:val="00991E6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991E64"/>
    <w:rPr>
      <w:sz w:val="16"/>
      <w:szCs w:val="16"/>
    </w:rPr>
  </w:style>
  <w:style w:type="paragraph" w:customStyle="1" w:styleId="TreA">
    <w:name w:val="Treść A"/>
    <w:rsid w:val="00991E6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991E6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991E64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91E64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991E64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991E6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991E6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991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991E64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99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91E6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991E64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1E64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991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991E64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991E6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E64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E6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1E6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paragraph" w:styleId="Lista">
    <w:name w:val="List"/>
    <w:basedOn w:val="Normalny"/>
    <w:rsid w:val="00991E64"/>
    <w:pPr>
      <w:ind w:left="283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91E64"/>
    <w:pPr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91E64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91E64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character" w:customStyle="1" w:styleId="pktZnak">
    <w:name w:val="pkt Znak"/>
    <w:link w:val="pkt"/>
    <w:locked/>
    <w:rsid w:val="00991E64"/>
  </w:style>
  <w:style w:type="paragraph" w:customStyle="1" w:styleId="pkt">
    <w:name w:val="pkt"/>
    <w:basedOn w:val="Normalny"/>
    <w:link w:val="pktZnak"/>
    <w:rsid w:val="00991E64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Level2">
    <w:name w:val="Level 2"/>
    <w:basedOn w:val="Normalny"/>
    <w:rsid w:val="00991E64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991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1987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Wilczek-Kozioł</dc:creator>
  <cp:keywords/>
  <dc:description/>
  <cp:lastModifiedBy>Katarzyna Wilczek-Kozioł</cp:lastModifiedBy>
  <cp:revision>1</cp:revision>
  <dcterms:created xsi:type="dcterms:W3CDTF">2022-05-30T07:21:00Z</dcterms:created>
  <dcterms:modified xsi:type="dcterms:W3CDTF">2022-05-30T07:49:00Z</dcterms:modified>
</cp:coreProperties>
</file>