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4" w:rsidRPr="002E678F" w:rsidRDefault="002E678F" w:rsidP="002E6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Koneck, dn. 12.12.2021 r. </w:t>
      </w:r>
    </w:p>
    <w:p w:rsid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BI.271.9.2021 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78F" w:rsidRPr="002E678F" w:rsidRDefault="002E678F" w:rsidP="002E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>WYJAŚNIENIE DO SWZ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pn. ,,Odbiór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E678F">
        <w:rPr>
          <w:rFonts w:ascii="Times New Roman" w:hAnsi="Times New Roman" w:cs="Times New Roman"/>
          <w:b/>
          <w:sz w:val="24"/>
          <w:szCs w:val="24"/>
        </w:rPr>
        <w:t>i zagospodarowanie odpadów komunalnych od właścicieli nieruchomości, na których zamieszkują mieszkańcy, położonych na terenie Gminy Koneck’’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8F" w:rsidRPr="002E678F" w:rsidRDefault="00510E00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błędem pisarskim Z</w:t>
      </w:r>
      <w:r w:rsidR="002E678F" w:rsidRPr="002E678F">
        <w:rPr>
          <w:rFonts w:ascii="Times New Roman" w:hAnsi="Times New Roman" w:cs="Times New Roman"/>
          <w:sz w:val="24"/>
          <w:szCs w:val="24"/>
        </w:rPr>
        <w:t>amawiającego w odpowiedzi na pytan</w:t>
      </w:r>
      <w:r>
        <w:rPr>
          <w:rFonts w:ascii="Times New Roman" w:hAnsi="Times New Roman" w:cs="Times New Roman"/>
          <w:sz w:val="24"/>
          <w:szCs w:val="24"/>
        </w:rPr>
        <w:t>ie 2 o wyjaśnienie treści SWZ, Zamawiający prostuje odpowiedź</w:t>
      </w:r>
      <w:r w:rsidR="002E678F" w:rsidRPr="002E678F">
        <w:rPr>
          <w:rFonts w:ascii="Times New Roman" w:hAnsi="Times New Roman" w:cs="Times New Roman"/>
          <w:sz w:val="24"/>
          <w:szCs w:val="24"/>
        </w:rPr>
        <w:t xml:space="preserve"> na przedmiotowe pytanie. 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78F" w:rsidRPr="002E678F" w:rsidRDefault="002E678F" w:rsidP="002E6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2E678F" w:rsidRPr="002E678F" w:rsidRDefault="002E678F" w:rsidP="002E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Dotyczy Rozdziału X pkt 3 </w:t>
      </w:r>
      <w:proofErr w:type="spellStart"/>
      <w:r w:rsidRPr="002E678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E678F">
        <w:rPr>
          <w:rFonts w:ascii="Times New Roman" w:hAnsi="Times New Roman" w:cs="Times New Roman"/>
          <w:sz w:val="24"/>
          <w:szCs w:val="24"/>
        </w:rPr>
        <w:t xml:space="preserve"> 2 Specyfikacji Warunków Zamówienia</w:t>
      </w:r>
    </w:p>
    <w:p w:rsidR="002E678F" w:rsidRPr="002E678F" w:rsidRDefault="002E678F" w:rsidP="002E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W rozdziale X pkt 3 </w:t>
      </w:r>
      <w:proofErr w:type="spellStart"/>
      <w:r w:rsidRPr="002E678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E678F">
        <w:rPr>
          <w:rFonts w:ascii="Times New Roman" w:hAnsi="Times New Roman" w:cs="Times New Roman"/>
          <w:sz w:val="24"/>
          <w:szCs w:val="24"/>
        </w:rPr>
        <w:t xml:space="preserve"> 2 SWZ Zamawiający informuje, iż: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„W celu potwierdzenia spełniania warunków udziału w postępowaniu oraz wykazania braków podstaw wykluczenia Wykonawcy ubiegający się o udzielenie zamówienia </w:t>
      </w:r>
      <w:r w:rsidRPr="002E678F">
        <w:rPr>
          <w:rFonts w:ascii="Times New Roman" w:hAnsi="Times New Roman" w:cs="Times New Roman"/>
          <w:sz w:val="24"/>
          <w:szCs w:val="24"/>
          <w:u w:val="single"/>
        </w:rPr>
        <w:t>muszą wraz z ofertą złożyć następujące dokumenty: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1) aktualne na dzień składania ofert oświadczenie o braku podstaw do wykluczenia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E67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postępowania </w:t>
      </w:r>
      <w:r w:rsidRPr="002E678F">
        <w:rPr>
          <w:rFonts w:ascii="Times New Roman" w:hAnsi="Times New Roman" w:cs="Times New Roman"/>
          <w:sz w:val="24"/>
          <w:szCs w:val="24"/>
        </w:rPr>
        <w:t xml:space="preserve">w zakresie wskazanym odpowiednio w </w:t>
      </w:r>
      <w:r w:rsidRPr="002E678F">
        <w:rPr>
          <w:rFonts w:ascii="Times New Roman" w:hAnsi="Times New Roman" w:cs="Times New Roman"/>
          <w:b/>
          <w:sz w:val="24"/>
          <w:szCs w:val="24"/>
        </w:rPr>
        <w:t>Załączniku nr 3 do SWZ</w:t>
      </w:r>
      <w:r w:rsidRPr="002E678F">
        <w:rPr>
          <w:rFonts w:ascii="Times New Roman" w:hAnsi="Times New Roman" w:cs="Times New Roman"/>
          <w:sz w:val="24"/>
          <w:szCs w:val="24"/>
        </w:rPr>
        <w:t>. Informacje zawarte w oświadczeniu będą stanowić wstępne potwierdzenie, że wykonawca nie podlega wykluczeniu;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>2) odpis lub informacja z Krajowego Rejestru Sądowego lub Cen</w:t>
      </w:r>
      <w:r>
        <w:rPr>
          <w:rFonts w:ascii="Times New Roman" w:hAnsi="Times New Roman" w:cs="Times New Roman"/>
          <w:sz w:val="24"/>
          <w:szCs w:val="24"/>
        </w:rPr>
        <w:t xml:space="preserve">tralnej Ewidencji </w:t>
      </w:r>
      <w:r>
        <w:rPr>
          <w:rFonts w:ascii="Times New Roman" w:hAnsi="Times New Roman" w:cs="Times New Roman"/>
          <w:sz w:val="24"/>
          <w:szCs w:val="24"/>
        </w:rPr>
        <w:br/>
        <w:t xml:space="preserve">i Informacji </w:t>
      </w:r>
      <w:r w:rsidRPr="002E678F">
        <w:rPr>
          <w:rFonts w:ascii="Times New Roman" w:hAnsi="Times New Roman" w:cs="Times New Roman"/>
          <w:sz w:val="24"/>
          <w:szCs w:val="24"/>
        </w:rPr>
        <w:t>o Działalności Gospodarczej, w zakresie art. 109 ust. 1 pkt 4 ustawy, sporządzon</w:t>
      </w:r>
      <w:r>
        <w:rPr>
          <w:rFonts w:ascii="Times New Roman" w:hAnsi="Times New Roman" w:cs="Times New Roman"/>
          <w:sz w:val="24"/>
          <w:szCs w:val="24"/>
        </w:rPr>
        <w:t xml:space="preserve">e nie wcześniej niż </w:t>
      </w:r>
      <w:r w:rsidRPr="002E678F">
        <w:rPr>
          <w:rFonts w:ascii="Times New Roman" w:hAnsi="Times New Roman" w:cs="Times New Roman"/>
          <w:sz w:val="24"/>
          <w:szCs w:val="24"/>
        </w:rPr>
        <w:t>3 miesiące przed jej złożeniem, jeżeli odrębne przepisy wymagają wpisu do rejestru lub ewidencji;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3) oświadczenie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2E678F">
        <w:rPr>
          <w:rFonts w:ascii="Times New Roman" w:hAnsi="Times New Roman" w:cs="Times New Roman"/>
          <w:sz w:val="24"/>
          <w:szCs w:val="24"/>
        </w:rPr>
        <w:t xml:space="preserve">o dopuszczenie do udziału w postępowaniu niezależnie od innego wykonawcy należącego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E678F">
        <w:rPr>
          <w:rFonts w:ascii="Times New Roman" w:hAnsi="Times New Roman" w:cs="Times New Roman"/>
          <w:sz w:val="24"/>
          <w:szCs w:val="24"/>
        </w:rPr>
        <w:t xml:space="preserve">do tej samej grupy kapitałowej – </w:t>
      </w:r>
      <w:r w:rsidRPr="002E678F">
        <w:rPr>
          <w:rFonts w:ascii="Times New Roman" w:hAnsi="Times New Roman" w:cs="Times New Roman"/>
          <w:b/>
          <w:sz w:val="24"/>
          <w:szCs w:val="24"/>
        </w:rPr>
        <w:t>Załącznik nr 4 do SWZ.”</w:t>
      </w:r>
      <w:r w:rsidRPr="002E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Z uwagi na fakt, iż stosownie do powszechnie obowiązujących przepisów prawa i przyjętej praktyki oświadczenie Wykonawcy, w zakresie art. 108 ust. 1 pkt 5 ustawy, o braku </w:t>
      </w:r>
      <w:r w:rsidRPr="002E678F">
        <w:rPr>
          <w:rFonts w:ascii="Times New Roman" w:hAnsi="Times New Roman" w:cs="Times New Roman"/>
          <w:sz w:val="24"/>
          <w:szCs w:val="24"/>
        </w:rPr>
        <w:lastRenderedPageBreak/>
        <w:t xml:space="preserve">przynależności do tej samej grupy kapitałowej, w rozumieniu ustawy z </w:t>
      </w:r>
      <w:r w:rsidR="00C61E66">
        <w:rPr>
          <w:rFonts w:ascii="Times New Roman" w:hAnsi="Times New Roman" w:cs="Times New Roman"/>
          <w:sz w:val="24"/>
          <w:szCs w:val="24"/>
        </w:rPr>
        <w:t>nią</w:t>
      </w:r>
      <w:r w:rsidRPr="002E678F">
        <w:rPr>
          <w:rFonts w:ascii="Times New Roman" w:hAnsi="Times New Roman" w:cs="Times New Roman"/>
          <w:sz w:val="24"/>
          <w:szCs w:val="24"/>
        </w:rPr>
        <w:t xml:space="preserve">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2E678F">
        <w:rPr>
          <w:rFonts w:ascii="Times New Roman" w:hAnsi="Times New Roman" w:cs="Times New Roman"/>
          <w:sz w:val="24"/>
          <w:szCs w:val="24"/>
        </w:rPr>
        <w:t xml:space="preserve">o ochronie konkurencji i konsumentów (Dz. U. z 2021 r. poz. 275), składane jest przez Wykonawcę dopiero po ocenie złożonych ofert i na wezwanie Zamawiającego, wnosimy </w:t>
      </w:r>
      <w:r>
        <w:rPr>
          <w:rFonts w:ascii="Times New Roman" w:hAnsi="Times New Roman" w:cs="Times New Roman"/>
          <w:sz w:val="24"/>
          <w:szCs w:val="24"/>
        </w:rPr>
        <w:br/>
      </w:r>
      <w:r w:rsidRPr="002E678F">
        <w:rPr>
          <w:rFonts w:ascii="Times New Roman" w:hAnsi="Times New Roman" w:cs="Times New Roman"/>
          <w:sz w:val="24"/>
          <w:szCs w:val="24"/>
        </w:rPr>
        <w:t>o odstąpienie od wymogu złożenia wraz z ofertą przedmiotowego oświadczenia.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>Zamawiający nie wymaga od w</w:t>
      </w:r>
      <w:bookmarkStart w:id="0" w:name="_GoBack"/>
      <w:bookmarkEnd w:id="0"/>
      <w:r w:rsidRPr="002E678F">
        <w:rPr>
          <w:rFonts w:ascii="Times New Roman" w:hAnsi="Times New Roman" w:cs="Times New Roman"/>
          <w:sz w:val="24"/>
          <w:szCs w:val="24"/>
        </w:rPr>
        <w:t xml:space="preserve">ykonawców złożenia wraz z ofertą oświadczenia </w:t>
      </w:r>
      <w:r w:rsidRPr="002E678F">
        <w:rPr>
          <w:rFonts w:ascii="Times New Roman" w:hAnsi="Times New Roman" w:cs="Times New Roman"/>
          <w:sz w:val="24"/>
          <w:szCs w:val="24"/>
        </w:rPr>
        <w:br/>
        <w:t xml:space="preserve">w zakresie art. 108 ust. 1 pkt 5 ustawy PZP, o braku przynależności do tej samej grupy kapitałowej. </w:t>
      </w:r>
    </w:p>
    <w:p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78F" w:rsidRPr="002E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F"/>
    <w:rsid w:val="002E678F"/>
    <w:rsid w:val="00510E00"/>
    <w:rsid w:val="005C3DF4"/>
    <w:rsid w:val="00C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2021-12-12T08:12:00Z</dcterms:created>
  <dcterms:modified xsi:type="dcterms:W3CDTF">2021-12-12T08:24:00Z</dcterms:modified>
</cp:coreProperties>
</file>