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D8" w:rsidRDefault="00943AB5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GoBack"/>
      <w:bookmarkEnd w:id="0"/>
      <w:r>
        <w:rPr>
          <w:rFonts w:ascii="Cambria" w:hAnsi="Cambria" w:cs="Arial"/>
          <w:b/>
          <w:bCs/>
          <w:sz w:val="21"/>
          <w:szCs w:val="21"/>
        </w:rPr>
        <w:t xml:space="preserve">Załącznik nr 2a do SWZ </w:t>
      </w:r>
    </w:p>
    <w:p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:rsidR="00D028D8" w:rsidRDefault="00D028D8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:rsidR="00D028D8" w:rsidRDefault="00943AB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:rsidR="00D028D8" w:rsidRDefault="00D028D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:rsidR="00D028D8" w:rsidRDefault="00D028D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:rsidR="00D028D8" w:rsidRDefault="00D028D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:rsidR="00D028D8" w:rsidRDefault="00943AB5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:rsidR="00D028D8" w:rsidRDefault="00D028D8">
      <w:pPr>
        <w:spacing w:before="120" w:line="276" w:lineRule="auto"/>
        <w:jc w:val="both"/>
        <w:rPr>
          <w:rFonts w:ascii="Cambria" w:hAnsi="Cambria" w:cs="Arial"/>
          <w:sz w:val="21"/>
          <w:szCs w:val="21"/>
        </w:rPr>
      </w:pP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Na potrzeby</w:t>
      </w:r>
      <w:r w:rsidR="00A66DD0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–  Gminę Węgorzyno, ul. Rynek 1, 73-155 Węgorzyno, w trybie podstawowym (wariancie II), o którym mowa w art. 275 </w:t>
      </w:r>
      <w:proofErr w:type="spellStart"/>
      <w:r>
        <w:rPr>
          <w:rFonts w:ascii="Cambria" w:hAnsi="Cambria" w:cs="Arial"/>
          <w:bCs/>
          <w:sz w:val="21"/>
          <w:szCs w:val="21"/>
        </w:rPr>
        <w:t>pkt</w:t>
      </w:r>
      <w:proofErr w:type="spellEnd"/>
      <w:r>
        <w:rPr>
          <w:rFonts w:ascii="Cambria" w:hAnsi="Cambria" w:cs="Arial"/>
          <w:bCs/>
          <w:sz w:val="21"/>
          <w:szCs w:val="21"/>
        </w:rPr>
        <w:t xml:space="preserve"> 2 ustawy z dnia 11 września 2019 r. Prawo zamówień publicznych (</w:t>
      </w:r>
      <w:r w:rsidR="00CE05AC">
        <w:rPr>
          <w:rFonts w:ascii="Cambria" w:hAnsi="Cambria"/>
          <w:sz w:val="21"/>
          <w:szCs w:val="21"/>
        </w:rPr>
        <w:t xml:space="preserve">tj.: </w:t>
      </w:r>
      <w:proofErr w:type="spellStart"/>
      <w:r w:rsidR="00CE05AC">
        <w:rPr>
          <w:rFonts w:ascii="Cambria" w:hAnsi="Cambria"/>
          <w:sz w:val="21"/>
          <w:szCs w:val="21"/>
        </w:rPr>
        <w:t>Dz.U</w:t>
      </w:r>
      <w:proofErr w:type="spellEnd"/>
      <w:r w:rsidR="00CE05AC">
        <w:rPr>
          <w:rFonts w:ascii="Cambria" w:hAnsi="Cambria"/>
          <w:sz w:val="21"/>
          <w:szCs w:val="21"/>
        </w:rPr>
        <w:t>. z 2022 r., poz. 1710 ze zm</w:t>
      </w:r>
      <w:r>
        <w:rPr>
          <w:rFonts w:ascii="Cambria" w:hAnsi="Cambria" w:cs="Arial"/>
          <w:bCs/>
          <w:sz w:val="21"/>
          <w:szCs w:val="21"/>
        </w:rPr>
        <w:t xml:space="preserve">.) </w:t>
      </w:r>
      <w:proofErr w:type="spellStart"/>
      <w:r>
        <w:rPr>
          <w:rFonts w:ascii="Cambria" w:hAnsi="Cambria" w:cs="Arial"/>
          <w:bCs/>
          <w:sz w:val="21"/>
          <w:szCs w:val="21"/>
        </w:rPr>
        <w:t>pn</w:t>
      </w:r>
      <w:r w:rsidR="00E50FC5">
        <w:rPr>
          <w:rFonts w:ascii="Cambria" w:hAnsi="Cambria"/>
          <w:i/>
          <w:sz w:val="21"/>
          <w:szCs w:val="21"/>
        </w:rPr>
        <w:t>„Przewóz</w:t>
      </w:r>
      <w:proofErr w:type="spellEnd"/>
      <w:r w:rsidR="00E50FC5">
        <w:rPr>
          <w:rFonts w:ascii="Cambria" w:hAnsi="Cambria"/>
          <w:i/>
          <w:sz w:val="21"/>
          <w:szCs w:val="21"/>
        </w:rPr>
        <w:t xml:space="preserve"> uczniów niepełnosprawnych z terenu Gminy Węgorzyno do placówek oświatowych”,</w:t>
      </w:r>
    </w:p>
    <w:p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 _________________________________________________________________________________________________________________</w:t>
      </w: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</w:t>
      </w: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nie podlegam/reprezentowany przeze mnie podmiot nie podlega wykluczeniu z ww. postępowania na podstawie art. 108 ust. 1 </w:t>
      </w:r>
      <w:proofErr w:type="spellStart"/>
      <w:r>
        <w:rPr>
          <w:rFonts w:ascii="Cambria" w:hAnsi="Cambria" w:cs="Arial"/>
          <w:bCs/>
          <w:sz w:val="21"/>
          <w:szCs w:val="21"/>
        </w:rPr>
        <w:t>pkt</w:t>
      </w:r>
      <w:proofErr w:type="spellEnd"/>
      <w:r>
        <w:rPr>
          <w:rFonts w:ascii="Cambria" w:hAnsi="Cambria" w:cs="Arial"/>
          <w:bCs/>
          <w:sz w:val="21"/>
          <w:szCs w:val="21"/>
        </w:rPr>
        <w:t xml:space="preserve"> 1-6 oraz art. 109 ust. 1 </w:t>
      </w:r>
      <w:proofErr w:type="spellStart"/>
      <w:r>
        <w:rPr>
          <w:rFonts w:ascii="Cambria" w:hAnsi="Cambria" w:cs="Arial"/>
          <w:bCs/>
          <w:sz w:val="21"/>
          <w:szCs w:val="21"/>
        </w:rPr>
        <w:t>pkt</w:t>
      </w:r>
      <w:proofErr w:type="spellEnd"/>
      <w:r>
        <w:rPr>
          <w:rFonts w:ascii="Cambria" w:hAnsi="Cambria" w:cs="Arial"/>
          <w:bCs/>
          <w:sz w:val="21"/>
          <w:szCs w:val="21"/>
        </w:rPr>
        <w:t xml:space="preserve"> 1, 4, 6, 8 i 10 ustawy z dnia 11 września 2019 r. Prawo zamówień publicznych (</w:t>
      </w:r>
      <w:r w:rsidR="00CE05AC">
        <w:rPr>
          <w:rFonts w:ascii="Cambria" w:hAnsi="Cambria"/>
          <w:sz w:val="21"/>
          <w:szCs w:val="21"/>
        </w:rPr>
        <w:t xml:space="preserve">tj.: </w:t>
      </w:r>
      <w:proofErr w:type="spellStart"/>
      <w:r w:rsidR="00CE05AC">
        <w:rPr>
          <w:rFonts w:ascii="Cambria" w:hAnsi="Cambria"/>
          <w:sz w:val="21"/>
          <w:szCs w:val="21"/>
        </w:rPr>
        <w:t>Dz.U</w:t>
      </w:r>
      <w:proofErr w:type="spellEnd"/>
      <w:r w:rsidR="00CE05AC">
        <w:rPr>
          <w:rFonts w:ascii="Cambria" w:hAnsi="Cambria"/>
          <w:sz w:val="21"/>
          <w:szCs w:val="21"/>
        </w:rPr>
        <w:t>. z 2022 r., poz. 1710 ze zm.)</w:t>
      </w:r>
    </w:p>
    <w:p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>
        <w:rPr>
          <w:rFonts w:ascii="Cambria" w:hAnsi="Cambria" w:cs="Arial"/>
          <w:bCs/>
          <w:i/>
          <w:sz w:val="21"/>
          <w:szCs w:val="21"/>
        </w:rPr>
        <w:t xml:space="preserve">(podać należy zastosowaną podstawę wykluczenia spośród wymienionych w art. 108 ust 1 </w:t>
      </w:r>
      <w:proofErr w:type="spellStart"/>
      <w:r>
        <w:rPr>
          <w:rFonts w:ascii="Cambria" w:hAnsi="Cambria" w:cs="Arial"/>
          <w:bCs/>
          <w:i/>
          <w:sz w:val="21"/>
          <w:szCs w:val="21"/>
        </w:rPr>
        <w:t>pkt</w:t>
      </w:r>
      <w:proofErr w:type="spellEnd"/>
      <w:r>
        <w:rPr>
          <w:rFonts w:ascii="Cambria" w:hAnsi="Cambria" w:cs="Arial"/>
          <w:bCs/>
          <w:i/>
          <w:sz w:val="21"/>
          <w:szCs w:val="21"/>
        </w:rPr>
        <w:t xml:space="preserve"> 1, 2 i 5 lub art. 109 ust 1 </w:t>
      </w:r>
      <w:proofErr w:type="spellStart"/>
      <w:r>
        <w:rPr>
          <w:rFonts w:ascii="Cambria" w:hAnsi="Cambria" w:cs="Arial"/>
          <w:bCs/>
          <w:i/>
          <w:sz w:val="21"/>
          <w:szCs w:val="21"/>
        </w:rPr>
        <w:t>pkt</w:t>
      </w:r>
      <w:proofErr w:type="spellEnd"/>
      <w:r>
        <w:rPr>
          <w:rFonts w:ascii="Cambria" w:hAnsi="Cambria" w:cs="Arial"/>
          <w:bCs/>
          <w:i/>
          <w:sz w:val="21"/>
          <w:szCs w:val="21"/>
        </w:rPr>
        <w:t xml:space="preserve"> 4, 8 i 10 PZP).</w:t>
      </w:r>
      <w:r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:rsidR="00D028D8" w:rsidRDefault="00943AB5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:rsidR="00D028D8" w:rsidRDefault="00943AB5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</w:t>
      </w:r>
      <w:r>
        <w:rPr>
          <w:rFonts w:ascii="Cambria" w:hAnsi="Cambria" w:cs="Arial"/>
          <w:bCs/>
          <w:sz w:val="21"/>
          <w:szCs w:val="21"/>
        </w:rPr>
        <w:br/>
        <w:t>(podpis podmiotu udostępniającego zasoby lub osoby przez niego upoważnionej)</w:t>
      </w:r>
    </w:p>
    <w:p w:rsidR="00D028D8" w:rsidRDefault="00D028D8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:rsidR="00D028D8" w:rsidRDefault="00D028D8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:rsidR="00D028D8" w:rsidRDefault="00943AB5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Dokument musi być złożony  pod rygorem nieważności</w:t>
      </w: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Cs w:val="21"/>
        </w:rPr>
        <w:br/>
        <w:t>w formie elektronicznej tj. podpisany kwalifikowanym podpisem elektronicznym,</w:t>
      </w:r>
    </w:p>
    <w:p w:rsidR="00D028D8" w:rsidRDefault="00943AB5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lub w postaci elektronicznej  opatrzonej podpisem zaufanym</w:t>
      </w:r>
    </w:p>
    <w:p w:rsidR="00D028D8" w:rsidRDefault="00943AB5">
      <w:pPr>
        <w:spacing w:line="276" w:lineRule="auto"/>
        <w:rPr>
          <w:rFonts w:ascii="Cambria" w:hAnsi="Cambria" w:cs="Arial"/>
          <w:bCs/>
          <w:szCs w:val="21"/>
        </w:rPr>
      </w:pPr>
      <w:bookmarkStart w:id="1" w:name="_Hlk60047166"/>
      <w:r>
        <w:rPr>
          <w:rFonts w:ascii="Cambria" w:hAnsi="Cambria" w:cs="Arial"/>
          <w:bCs/>
          <w:i/>
          <w:szCs w:val="21"/>
        </w:rPr>
        <w:t>lub podpisem osobistym</w:t>
      </w:r>
      <w:bookmarkEnd w:id="1"/>
      <w:r>
        <w:rPr>
          <w:rFonts w:ascii="Cambria" w:hAnsi="Cambria" w:cs="Arial"/>
          <w:bCs/>
          <w:i/>
          <w:szCs w:val="21"/>
        </w:rPr>
        <w:t>.</w:t>
      </w:r>
    </w:p>
    <w:p w:rsidR="00D028D8" w:rsidRDefault="00943AB5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 w:val="21"/>
          <w:szCs w:val="21"/>
        </w:rPr>
        <w:br/>
      </w:r>
    </w:p>
    <w:p w:rsidR="00D028D8" w:rsidRDefault="00D028D8">
      <w:pPr>
        <w:spacing w:line="276" w:lineRule="auto"/>
        <w:rPr>
          <w:sz w:val="21"/>
          <w:szCs w:val="21"/>
        </w:rPr>
      </w:pPr>
    </w:p>
    <w:sectPr w:rsidR="00D028D8" w:rsidSect="00D028D8">
      <w:headerReference w:type="default" r:id="rId6"/>
      <w:footerReference w:type="default" r:id="rId7"/>
      <w:pgSz w:w="11906" w:h="16838"/>
      <w:pgMar w:top="1531" w:right="1531" w:bottom="1531" w:left="153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39E" w:rsidRDefault="00CD339E" w:rsidP="00D028D8">
      <w:r>
        <w:separator/>
      </w:r>
    </w:p>
  </w:endnote>
  <w:endnote w:type="continuationSeparator" w:id="1">
    <w:p w:rsidR="00CD339E" w:rsidRDefault="00CD339E" w:rsidP="00D0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8D8" w:rsidRDefault="00D028D8">
    <w:pPr>
      <w:pStyle w:val="Footer"/>
      <w:pBdr>
        <w:top w:val="single" w:sz="4" w:space="1" w:color="D9D9D9"/>
      </w:pBdr>
      <w:jc w:val="right"/>
      <w:rPr>
        <w:rFonts w:ascii="Cambria" w:hAnsi="Cambria"/>
      </w:rPr>
    </w:pPr>
  </w:p>
  <w:p w:rsidR="00D028D8" w:rsidRDefault="00850AE5">
    <w:pPr>
      <w:pStyle w:val="Footer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943AB5"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 w:rsidR="00E50FC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943AB5">
      <w:rPr>
        <w:rFonts w:ascii="Cambria" w:hAnsi="Cambria"/>
      </w:rPr>
      <w:t xml:space="preserve">| </w:t>
    </w:r>
    <w:r w:rsidR="00943AB5">
      <w:rPr>
        <w:rFonts w:ascii="Cambria" w:hAnsi="Cambria"/>
        <w:color w:val="7F7F7F"/>
        <w:spacing w:val="60"/>
      </w:rPr>
      <w:t>Strona</w:t>
    </w:r>
  </w:p>
  <w:p w:rsidR="00D028D8" w:rsidRDefault="00D028D8">
    <w:pPr>
      <w:pStyle w:val="Foo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39E" w:rsidRDefault="00CD339E" w:rsidP="00D028D8">
      <w:r>
        <w:separator/>
      </w:r>
    </w:p>
  </w:footnote>
  <w:footnote w:type="continuationSeparator" w:id="1">
    <w:p w:rsidR="00CD339E" w:rsidRDefault="00CD339E" w:rsidP="00D02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8D8" w:rsidRDefault="00D028D8">
    <w:pPr>
      <w:pStyle w:val="Header"/>
    </w:pPr>
  </w:p>
  <w:p w:rsidR="00D028D8" w:rsidRDefault="00D028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D028D8"/>
    <w:rsid w:val="00151B77"/>
    <w:rsid w:val="00583548"/>
    <w:rsid w:val="006458B9"/>
    <w:rsid w:val="00746785"/>
    <w:rsid w:val="007B34EC"/>
    <w:rsid w:val="00850AE5"/>
    <w:rsid w:val="00943AB5"/>
    <w:rsid w:val="00A66DD0"/>
    <w:rsid w:val="00B53E95"/>
    <w:rsid w:val="00BA2C6D"/>
    <w:rsid w:val="00CD339E"/>
    <w:rsid w:val="00CE05AC"/>
    <w:rsid w:val="00D028D8"/>
    <w:rsid w:val="00E5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58581A"/>
    <w:rPr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2D2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D028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028D8"/>
    <w:pPr>
      <w:spacing w:after="140" w:line="276" w:lineRule="auto"/>
    </w:pPr>
  </w:style>
  <w:style w:type="paragraph" w:styleId="Lista">
    <w:name w:val="List"/>
    <w:basedOn w:val="Tekstpodstawowy"/>
    <w:rsid w:val="00D028D8"/>
    <w:rPr>
      <w:rFonts w:cs="Lucida Sans"/>
    </w:rPr>
  </w:style>
  <w:style w:type="paragraph" w:customStyle="1" w:styleId="Caption">
    <w:name w:val="Caption"/>
    <w:basedOn w:val="Normalny"/>
    <w:qFormat/>
    <w:rsid w:val="00D028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028D8"/>
    <w:pPr>
      <w:suppressLineNumbers/>
    </w:pPr>
    <w:rPr>
      <w:rFonts w:cs="Lucida Sans"/>
    </w:rPr>
  </w:style>
  <w:style w:type="paragraph" w:styleId="Tekstpodstawowywcity3">
    <w:name w:val="Body Text Indent 3"/>
    <w:basedOn w:val="Normalny"/>
    <w:link w:val="Tekstpodstawowywcity3Znak"/>
    <w:unhideWhenUsed/>
    <w:qFormat/>
    <w:rsid w:val="0058581A"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Normalny"/>
    <w:qFormat/>
    <w:rsid w:val="00D028D8"/>
  </w:style>
  <w:style w:type="paragraph" w:customStyle="1" w:styleId="Header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ooter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2D2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2D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2D2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A66DD0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66DD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</dc:creator>
  <dc:description/>
  <cp:lastModifiedBy>Jacek</cp:lastModifiedBy>
  <cp:revision>12</cp:revision>
  <dcterms:created xsi:type="dcterms:W3CDTF">2021-05-06T10:54:00Z</dcterms:created>
  <dcterms:modified xsi:type="dcterms:W3CDTF">2023-07-27T19:35:00Z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