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299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10101A31" w14:textId="77777777" w:rsidR="00BF5524" w:rsidRPr="009757AB" w:rsidRDefault="00BF5524" w:rsidP="00BF5524">
      <w:pPr>
        <w:pStyle w:val="Legenda"/>
        <w:spacing w:line="360" w:lineRule="auto"/>
        <w:ind w:left="0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 xml:space="preserve">Załącznik nr 2 </w:t>
      </w:r>
    </w:p>
    <w:p w14:paraId="54C97EC6" w14:textId="77777777" w:rsidR="00BF5524" w:rsidRPr="009757AB" w:rsidRDefault="00BF5524" w:rsidP="00BF5524">
      <w:pPr>
        <w:pStyle w:val="Legenda"/>
        <w:spacing w:line="360" w:lineRule="auto"/>
        <w:jc w:val="both"/>
        <w:rPr>
          <w:rFonts w:asciiTheme="minorHAnsi" w:hAnsiTheme="minorHAnsi"/>
        </w:rPr>
      </w:pPr>
    </w:p>
    <w:p w14:paraId="51115BE1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21FE9A6F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</w:tblGrid>
      <w:tr w:rsidR="00BF5524" w:rsidRPr="009757AB" w14:paraId="632BFA0A" w14:textId="77777777" w:rsidTr="00A82592">
        <w:trPr>
          <w:trHeight w:val="1271"/>
        </w:trPr>
        <w:tc>
          <w:tcPr>
            <w:tcW w:w="3497" w:type="dxa"/>
          </w:tcPr>
          <w:p w14:paraId="3F776A0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 xml:space="preserve">    (pieczęć Wykonawcy)</w:t>
            </w:r>
          </w:p>
        </w:tc>
      </w:tr>
    </w:tbl>
    <w:p w14:paraId="29244DDE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70CBF744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5BD9DFB1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WYKAZ PRAC</w:t>
      </w:r>
    </w:p>
    <w:p w14:paraId="50676A08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9757AB">
        <w:rPr>
          <w:rFonts w:asciiTheme="minorHAnsi" w:hAnsiTheme="minorHAnsi"/>
          <w:b/>
          <w:bCs/>
        </w:rPr>
        <w:t>PORÓWNYWALNYCH Z PRZEDMIOTEM ZAMÓWIENIA W POSTEPOWANIU</w:t>
      </w:r>
    </w:p>
    <w:p w14:paraId="2A5BA1DB" w14:textId="77777777" w:rsidR="00BF5524" w:rsidRPr="00242F5F" w:rsidRDefault="00BF5524" w:rsidP="00BF552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Zadanie 1 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Pr="003A0D12">
        <w:rPr>
          <w:rFonts w:asciiTheme="minorHAnsi" w:hAnsiTheme="minorHAnsi"/>
          <w:b/>
        </w:rPr>
        <w:t xml:space="preserve">Przebudowa </w:t>
      </w:r>
      <w:r>
        <w:rPr>
          <w:rFonts w:asciiTheme="minorHAnsi" w:hAnsiTheme="minorHAnsi"/>
          <w:b/>
        </w:rPr>
        <w:t>drogi gminnej do miejscowości Kobelniki”</w:t>
      </w:r>
      <w:r>
        <w:rPr>
          <w:rFonts w:asciiTheme="minorHAnsi" w:hAnsiTheme="minorHAnsi"/>
        </w:rPr>
        <w:t>*</w:t>
      </w:r>
    </w:p>
    <w:p w14:paraId="185D0615" w14:textId="39BDAAC4" w:rsidR="00BF5524" w:rsidRPr="00384D37" w:rsidRDefault="00BF5524" w:rsidP="00BF5524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>
        <w:rPr>
          <w:color w:val="000000" w:themeColor="text1"/>
        </w:rPr>
        <w:t xml:space="preserve"> nr sprawy: </w:t>
      </w:r>
      <w:r w:rsidRPr="00121ED4">
        <w:t>271.8.</w:t>
      </w:r>
      <w:r w:rsidR="00BF4F71">
        <w:t>2</w:t>
      </w:r>
      <w:r w:rsidRPr="00121ED4">
        <w:t>.202</w:t>
      </w:r>
      <w:r w:rsidR="003528C6">
        <w:t>2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089"/>
        <w:gridCol w:w="2150"/>
        <w:gridCol w:w="1364"/>
        <w:gridCol w:w="1365"/>
      </w:tblGrid>
      <w:tr w:rsidR="00BF5524" w:rsidRPr="009757AB" w14:paraId="29A59049" w14:textId="77777777" w:rsidTr="00A82592">
        <w:trPr>
          <w:cantSplit/>
        </w:trPr>
        <w:tc>
          <w:tcPr>
            <w:tcW w:w="2098" w:type="dxa"/>
            <w:vMerge w:val="restart"/>
          </w:tcPr>
          <w:p w14:paraId="43BF1DF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Zamawiający nazwa i adres</w:t>
            </w:r>
          </w:p>
        </w:tc>
        <w:tc>
          <w:tcPr>
            <w:tcW w:w="2158" w:type="dxa"/>
            <w:vMerge w:val="restart"/>
          </w:tcPr>
          <w:p w14:paraId="15ED210A" w14:textId="77777777" w:rsidR="00BF5524" w:rsidRPr="009757AB" w:rsidRDefault="00BF5524" w:rsidP="00A825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A44167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Nazwa i miejsce, rodzaj i zakres wykonanych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usług</w:t>
            </w:r>
          </w:p>
        </w:tc>
        <w:tc>
          <w:tcPr>
            <w:tcW w:w="2224" w:type="dxa"/>
          </w:tcPr>
          <w:p w14:paraId="451938B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Wartość usługi w złotych</w:t>
            </w:r>
          </w:p>
        </w:tc>
        <w:tc>
          <w:tcPr>
            <w:tcW w:w="2732" w:type="dxa"/>
            <w:gridSpan w:val="2"/>
          </w:tcPr>
          <w:p w14:paraId="73A204F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Terminy realizacji</w:t>
            </w:r>
          </w:p>
        </w:tc>
      </w:tr>
      <w:tr w:rsidR="00BF5524" w:rsidRPr="009757AB" w14:paraId="32F0E0DC" w14:textId="77777777" w:rsidTr="00A82592">
        <w:trPr>
          <w:cantSplit/>
        </w:trPr>
        <w:tc>
          <w:tcPr>
            <w:tcW w:w="2098" w:type="dxa"/>
            <w:vMerge/>
          </w:tcPr>
          <w:p w14:paraId="4F9D137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  <w:vMerge/>
          </w:tcPr>
          <w:p w14:paraId="580098F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29FA1D2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ogółem</w:t>
            </w:r>
          </w:p>
        </w:tc>
        <w:tc>
          <w:tcPr>
            <w:tcW w:w="1366" w:type="dxa"/>
          </w:tcPr>
          <w:p w14:paraId="7B3DCCB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Rozpoczęcie</w:t>
            </w:r>
          </w:p>
        </w:tc>
        <w:tc>
          <w:tcPr>
            <w:tcW w:w="1366" w:type="dxa"/>
          </w:tcPr>
          <w:p w14:paraId="0CE471D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Zakończenie</w:t>
            </w:r>
          </w:p>
        </w:tc>
      </w:tr>
      <w:tr w:rsidR="00BF5524" w:rsidRPr="009757AB" w14:paraId="2EA78A40" w14:textId="77777777" w:rsidTr="00A82592">
        <w:tc>
          <w:tcPr>
            <w:tcW w:w="2098" w:type="dxa"/>
          </w:tcPr>
          <w:p w14:paraId="5DEF2CE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1</w:t>
            </w:r>
          </w:p>
        </w:tc>
        <w:tc>
          <w:tcPr>
            <w:tcW w:w="2158" w:type="dxa"/>
          </w:tcPr>
          <w:p w14:paraId="3B99FFE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2</w:t>
            </w:r>
          </w:p>
        </w:tc>
        <w:tc>
          <w:tcPr>
            <w:tcW w:w="2224" w:type="dxa"/>
          </w:tcPr>
          <w:p w14:paraId="1DFBB31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3</w:t>
            </w:r>
          </w:p>
          <w:p w14:paraId="5C122F3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40AAB4EA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4</w:t>
            </w:r>
          </w:p>
        </w:tc>
        <w:tc>
          <w:tcPr>
            <w:tcW w:w="1366" w:type="dxa"/>
          </w:tcPr>
          <w:p w14:paraId="6FEB3D9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9757AB">
              <w:rPr>
                <w:rFonts w:asciiTheme="minorHAnsi" w:hAnsiTheme="minorHAnsi"/>
              </w:rPr>
              <w:t>5</w:t>
            </w:r>
          </w:p>
        </w:tc>
      </w:tr>
      <w:tr w:rsidR="00BF5524" w:rsidRPr="009757AB" w14:paraId="3F70DFD5" w14:textId="77777777" w:rsidTr="00A82592">
        <w:tc>
          <w:tcPr>
            <w:tcW w:w="2098" w:type="dxa"/>
          </w:tcPr>
          <w:p w14:paraId="6C6F876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DAA3F3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7477E23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6CBEF32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4833BB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6995E05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5CD8C1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983C6D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0EBB3ADA" w14:textId="77777777" w:rsidTr="00A82592">
        <w:tc>
          <w:tcPr>
            <w:tcW w:w="2098" w:type="dxa"/>
          </w:tcPr>
          <w:p w14:paraId="6847B62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22241D2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E80693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7F5063D3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A128C7D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44A4748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7417F03B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5567EB5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7A015D36" w14:textId="77777777" w:rsidTr="00A82592">
        <w:tc>
          <w:tcPr>
            <w:tcW w:w="2098" w:type="dxa"/>
          </w:tcPr>
          <w:p w14:paraId="3FCD680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61DB707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D036E7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07B2C7A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0A1BFC2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84665DF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0FBEE12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8D1219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1FEFA82F" w14:textId="77777777" w:rsidTr="00A82592">
        <w:trPr>
          <w:trHeight w:val="687"/>
        </w:trPr>
        <w:tc>
          <w:tcPr>
            <w:tcW w:w="2098" w:type="dxa"/>
          </w:tcPr>
          <w:p w14:paraId="2161E0E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2FD89D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139D85A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1D1CFFE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7C922F82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0F35925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153B5CFC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216AF96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F5524" w:rsidRPr="009757AB" w14:paraId="65820F22" w14:textId="77777777" w:rsidTr="00A82592">
        <w:trPr>
          <w:trHeight w:val="636"/>
        </w:trPr>
        <w:tc>
          <w:tcPr>
            <w:tcW w:w="2098" w:type="dxa"/>
          </w:tcPr>
          <w:p w14:paraId="4813E7E5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3EB4075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1B8A9BEE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14:paraId="2F8CAE96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3128204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24" w:type="dxa"/>
          </w:tcPr>
          <w:p w14:paraId="38129EE8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D6700C0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66" w:type="dxa"/>
          </w:tcPr>
          <w:p w14:paraId="339490C1" w14:textId="77777777" w:rsidR="00BF5524" w:rsidRPr="009757AB" w:rsidRDefault="00BF5524" w:rsidP="00A825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98B6F15" w14:textId="77777777" w:rsidR="00BF5524" w:rsidRPr="00A44167" w:rsidRDefault="00BF5524" w:rsidP="00BF55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16"/>
          <w:szCs w:val="16"/>
        </w:rPr>
      </w:pPr>
      <w:r w:rsidRPr="00A44167">
        <w:rPr>
          <w:rFonts w:asciiTheme="minorHAnsi" w:hAnsiTheme="minorHAnsi"/>
          <w:b/>
          <w:bCs/>
          <w:sz w:val="16"/>
          <w:szCs w:val="16"/>
        </w:rPr>
        <w:t>Uwaga:</w:t>
      </w:r>
      <w:r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A44167">
        <w:rPr>
          <w:rFonts w:asciiTheme="minorHAnsi" w:hAnsiTheme="minorHAnsi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05314968" w14:textId="77777777" w:rsidR="00BF5524" w:rsidRPr="003F39D2" w:rsidRDefault="00BF5524" w:rsidP="00BF552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16"/>
          <w:szCs w:val="16"/>
        </w:rPr>
      </w:pPr>
      <w:r w:rsidRPr="00A44167">
        <w:rPr>
          <w:rFonts w:asciiTheme="minorHAnsi" w:hAnsiTheme="minorHAnsi"/>
          <w:bCs/>
          <w:sz w:val="16"/>
          <w:szCs w:val="16"/>
        </w:rPr>
        <w:t xml:space="preserve">Do wykazu należy dołączyć dowody określające czy te </w:t>
      </w:r>
      <w:r>
        <w:rPr>
          <w:rFonts w:asciiTheme="minorHAnsi" w:hAnsiTheme="minorHAnsi"/>
          <w:bCs/>
          <w:sz w:val="16"/>
          <w:szCs w:val="16"/>
        </w:rPr>
        <w:t>usługi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zostały wykonane należycie, zgodnie z przepisami prawa budowlanego i prawidłowo ukończone, przy czym dowodami są referencje lub inne dokumenty wystawione przez podmiot, na rzecz którego</w:t>
      </w:r>
      <w:r>
        <w:rPr>
          <w:rFonts w:asciiTheme="minorHAnsi" w:hAnsiTheme="minorHAnsi"/>
          <w:bCs/>
          <w:sz w:val="16"/>
          <w:szCs w:val="16"/>
        </w:rPr>
        <w:t xml:space="preserve"> sługi</w:t>
      </w:r>
      <w:r w:rsidRPr="00A44167">
        <w:rPr>
          <w:rFonts w:asciiTheme="minorHAnsi" w:hAnsiTheme="minorHAnsi"/>
          <w:bCs/>
          <w:sz w:val="16"/>
          <w:szCs w:val="16"/>
        </w:rPr>
        <w:t xml:space="preserve"> były wykonywane, a jeżeli z uzasadnionej przyczyny o obiektywnym charakterze wykonawca nie jest w stanie uzyskać tych dokumentów – inne dokumenty.</w:t>
      </w:r>
    </w:p>
    <w:p w14:paraId="4ED9C6EA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13B0D853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</w:p>
    <w:p w14:paraId="0267AF6A" w14:textId="0D84388D" w:rsidR="00BF5524" w:rsidRPr="009757AB" w:rsidRDefault="00BF5524" w:rsidP="00BF5524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 w:rsidR="00285CCD">
        <w:rPr>
          <w:rFonts w:asciiTheme="minorHAnsi" w:hAnsiTheme="minorHAnsi"/>
        </w:rPr>
        <w:t xml:space="preserve"> 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5EC11F04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31CFCE6C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0C2EDA48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7C78B5D9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3DE540CA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EF36212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7A061A76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57321D79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38A1877F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27D7D321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DCB511D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BF37AE3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66BE1687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25731E7F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4C65C5BA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775F575E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FA7B972" w14:textId="77777777" w:rsidR="00BF5524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00820D7B" w14:textId="77777777" w:rsidR="00BF5524" w:rsidRPr="009757AB" w:rsidRDefault="00BF5524" w:rsidP="00BF5524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</w:p>
    <w:p w14:paraId="184BCA9A" w14:textId="77777777" w:rsidR="00BF5524" w:rsidRPr="009757AB" w:rsidRDefault="00BF5524" w:rsidP="00BF5524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* - niepotrzebne skreśli</w:t>
      </w:r>
    </w:p>
    <w:p w14:paraId="2EA84226" w14:textId="77777777" w:rsidR="00BF5524" w:rsidRDefault="00BF5524" w:rsidP="00BF5524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ab/>
        <w:t xml:space="preserve">                                                                                                           </w:t>
      </w:r>
    </w:p>
    <w:p w14:paraId="04E297B7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24"/>
    <w:rsid w:val="00172B74"/>
    <w:rsid w:val="00285CCD"/>
    <w:rsid w:val="003528C6"/>
    <w:rsid w:val="00BF4F71"/>
    <w:rsid w:val="00B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F0EC"/>
  <w15:chartTrackingRefBased/>
  <w15:docId w15:val="{65DD3F1F-2ED3-4C5D-8656-2DCD30EE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F5524"/>
    <w:pPr>
      <w:ind w:left="708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11</cp:revision>
  <dcterms:created xsi:type="dcterms:W3CDTF">2021-09-10T09:53:00Z</dcterms:created>
  <dcterms:modified xsi:type="dcterms:W3CDTF">2022-02-01T14:15:00Z</dcterms:modified>
</cp:coreProperties>
</file>