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067566DA" w:rsidR="00B31EC5" w:rsidRPr="00E81607" w:rsidRDefault="00B31EC5" w:rsidP="00B31EC5">
      <w:pPr>
        <w:jc w:val="right"/>
        <w:rPr>
          <w:rFonts w:ascii="Verdana" w:hAnsi="Verdana"/>
          <w:bCs/>
        </w:rPr>
      </w:pPr>
      <w:r w:rsidRPr="00E81607">
        <w:rPr>
          <w:rFonts w:ascii="Verdana" w:hAnsi="Verdana"/>
          <w:bCs/>
        </w:rPr>
        <w:t>Załącznik</w:t>
      </w:r>
      <w:r w:rsidR="00D71B34" w:rsidRPr="00E81607">
        <w:rPr>
          <w:rFonts w:ascii="Verdana" w:hAnsi="Verdana"/>
          <w:bCs/>
        </w:rPr>
        <w:t xml:space="preserve"> nr 10</w:t>
      </w:r>
      <w:r w:rsidRPr="00E81607">
        <w:rPr>
          <w:rFonts w:ascii="Verdana" w:hAnsi="Verdana"/>
          <w:bCs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3B36D16A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 xml:space="preserve">Znak sprawy: </w:t>
      </w:r>
      <w:r w:rsidR="00E81607">
        <w:rPr>
          <w:rFonts w:ascii="Verdana" w:hAnsi="Verdana"/>
          <w:b/>
          <w:bCs/>
          <w:sz w:val="18"/>
          <w:szCs w:val="18"/>
        </w:rPr>
        <w:t>Dostawa śmieciarki zasilanej CNG/ 2021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8E5D44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8E5D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8E5D44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8E5D44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8E5D44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8E5D44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1D3BA9"/>
    <w:rsid w:val="00641551"/>
    <w:rsid w:val="006F3C12"/>
    <w:rsid w:val="00726F2D"/>
    <w:rsid w:val="007401A0"/>
    <w:rsid w:val="00791BAE"/>
    <w:rsid w:val="008E5D44"/>
    <w:rsid w:val="00A06D11"/>
    <w:rsid w:val="00AA5A82"/>
    <w:rsid w:val="00B31EC5"/>
    <w:rsid w:val="00C24007"/>
    <w:rsid w:val="00D71B34"/>
    <w:rsid w:val="00E81607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2021-07-08T11:34:00Z</cp:lastPrinted>
  <dcterms:created xsi:type="dcterms:W3CDTF">2017-01-26T11:55:00Z</dcterms:created>
  <dcterms:modified xsi:type="dcterms:W3CDTF">2021-08-20T08:54:00Z</dcterms:modified>
</cp:coreProperties>
</file>