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5C2" w:rsidRPr="008B6A9F" w:rsidRDefault="00FD2986" w:rsidP="008B6A9F">
      <w:pPr>
        <w:tabs>
          <w:tab w:val="left" w:pos="1090"/>
        </w:tabs>
        <w:suppressAutoHyphens/>
        <w:spacing w:line="360" w:lineRule="auto"/>
        <w:jc w:val="right"/>
        <w:rPr>
          <w:rFonts w:ascii="Calibri Light" w:hAnsi="Calibri Light" w:cs="Calibri Light"/>
          <w:lang w:eastAsia="ar-SA"/>
        </w:rPr>
      </w:pPr>
      <w:r w:rsidRPr="008B6A9F">
        <w:rPr>
          <w:rFonts w:ascii="Calibri Light" w:hAnsi="Calibri Light" w:cs="Calibri Light"/>
          <w:lang w:eastAsia="ar-SA"/>
        </w:rPr>
        <w:t xml:space="preserve">Gdynia, </w:t>
      </w:r>
      <w:r w:rsidR="003D41A7" w:rsidRPr="008B6A9F">
        <w:rPr>
          <w:rFonts w:ascii="Calibri Light" w:hAnsi="Calibri Light" w:cs="Calibri Light"/>
          <w:lang w:eastAsia="ar-SA"/>
        </w:rPr>
        <w:t>29</w:t>
      </w:r>
      <w:r w:rsidR="008D2066" w:rsidRPr="008B6A9F">
        <w:rPr>
          <w:rFonts w:ascii="Calibri Light" w:hAnsi="Calibri Light" w:cs="Calibri Light"/>
          <w:lang w:eastAsia="ar-SA"/>
        </w:rPr>
        <w:t>.</w:t>
      </w:r>
      <w:r w:rsidR="003D41A7" w:rsidRPr="008B6A9F">
        <w:rPr>
          <w:rFonts w:ascii="Calibri Light" w:hAnsi="Calibri Light" w:cs="Calibri Light"/>
          <w:lang w:eastAsia="ar-SA"/>
        </w:rPr>
        <w:t>02</w:t>
      </w:r>
      <w:r w:rsidRPr="008B6A9F">
        <w:rPr>
          <w:rFonts w:ascii="Calibri Light" w:hAnsi="Calibri Light" w:cs="Calibri Light"/>
          <w:lang w:eastAsia="ar-SA"/>
        </w:rPr>
        <w:t>.202</w:t>
      </w:r>
      <w:r w:rsidR="003D41A7" w:rsidRPr="008B6A9F">
        <w:rPr>
          <w:rFonts w:ascii="Calibri Light" w:hAnsi="Calibri Light" w:cs="Calibri Light"/>
          <w:lang w:eastAsia="ar-SA"/>
        </w:rPr>
        <w:t xml:space="preserve">4 </w:t>
      </w:r>
      <w:r w:rsidRPr="008B6A9F">
        <w:rPr>
          <w:rFonts w:ascii="Calibri Light" w:hAnsi="Calibri Light" w:cs="Calibri Light"/>
          <w:lang w:eastAsia="ar-SA"/>
        </w:rPr>
        <w:t>r.</w:t>
      </w:r>
    </w:p>
    <w:p w:rsidR="00D27EC7" w:rsidRPr="008B6A9F" w:rsidRDefault="00D27EC7" w:rsidP="008B6A9F">
      <w:pPr>
        <w:tabs>
          <w:tab w:val="left" w:pos="1090"/>
        </w:tabs>
        <w:suppressAutoHyphens/>
        <w:spacing w:line="360" w:lineRule="auto"/>
        <w:rPr>
          <w:rFonts w:ascii="Calibri Light" w:hAnsi="Calibri Light" w:cs="Calibri Light"/>
          <w:b/>
          <w:lang w:val="en-US" w:eastAsia="ar-SA"/>
        </w:rPr>
      </w:pPr>
    </w:p>
    <w:p w:rsidR="00D125C2" w:rsidRPr="008B6A9F" w:rsidRDefault="00D125C2" w:rsidP="008B6A9F">
      <w:pPr>
        <w:tabs>
          <w:tab w:val="left" w:pos="1090"/>
        </w:tabs>
        <w:suppressAutoHyphens/>
        <w:spacing w:line="360" w:lineRule="auto"/>
        <w:jc w:val="both"/>
        <w:rPr>
          <w:rFonts w:ascii="Calibri Light" w:hAnsi="Calibri Light" w:cs="Calibri Light"/>
          <w:lang w:val="en-US" w:eastAsia="ar-SA"/>
        </w:rPr>
      </w:pPr>
    </w:p>
    <w:p w:rsidR="001B5C81" w:rsidRPr="008B6A9F" w:rsidRDefault="00775011" w:rsidP="008B6A9F">
      <w:pPr>
        <w:suppressAutoHyphens/>
        <w:spacing w:line="360" w:lineRule="auto"/>
        <w:rPr>
          <w:rFonts w:ascii="Calibri Light" w:hAnsi="Calibri Light" w:cs="Calibri Light"/>
        </w:rPr>
      </w:pPr>
      <w:r w:rsidRPr="008B6A9F">
        <w:rPr>
          <w:rFonts w:ascii="Calibri Light" w:hAnsi="Calibri Light" w:cs="Calibri Light"/>
        </w:rPr>
        <w:t xml:space="preserve">Znak sprawy: </w:t>
      </w:r>
      <w:r w:rsidR="00A42FF4" w:rsidRPr="008B6A9F">
        <w:rPr>
          <w:rFonts w:ascii="Calibri Light" w:hAnsi="Calibri Light" w:cs="Calibri Light"/>
        </w:rPr>
        <w:t>103/2024</w:t>
      </w:r>
    </w:p>
    <w:p w:rsidR="00D125C2" w:rsidRPr="008B6A9F" w:rsidRDefault="00D125C2" w:rsidP="008B6A9F">
      <w:pPr>
        <w:tabs>
          <w:tab w:val="left" w:pos="1090"/>
        </w:tabs>
        <w:suppressAutoHyphens/>
        <w:spacing w:line="360" w:lineRule="auto"/>
        <w:jc w:val="both"/>
        <w:rPr>
          <w:rFonts w:ascii="Calibri Light" w:hAnsi="Calibri Light" w:cs="Calibri Light"/>
          <w:lang w:eastAsia="ar-SA"/>
        </w:rPr>
      </w:pPr>
    </w:p>
    <w:p w:rsidR="00A42FF4" w:rsidRPr="008B6A9F" w:rsidRDefault="00D125C2" w:rsidP="008B6A9F">
      <w:pPr>
        <w:autoSpaceDE w:val="0"/>
        <w:autoSpaceDN w:val="0"/>
        <w:adjustRightInd w:val="0"/>
        <w:spacing w:line="360" w:lineRule="auto"/>
        <w:ind w:left="851" w:hanging="851"/>
        <w:rPr>
          <w:rFonts w:ascii="Calibri Light" w:hAnsi="Calibri Light" w:cs="Calibri Light"/>
          <w:b/>
          <w:lang w:eastAsia="ar-SA"/>
        </w:rPr>
      </w:pPr>
      <w:r w:rsidRPr="008B6A9F">
        <w:rPr>
          <w:rFonts w:ascii="Calibri Light" w:hAnsi="Calibri Light" w:cs="Calibri Light"/>
          <w:b/>
          <w:u w:val="single"/>
          <w:lang w:eastAsia="ar-SA"/>
        </w:rPr>
        <w:t>Dotyczy:</w:t>
      </w:r>
      <w:r w:rsidR="00245879" w:rsidRPr="008B6A9F">
        <w:rPr>
          <w:rFonts w:ascii="Calibri Light" w:hAnsi="Calibri Light" w:cs="Calibri Light"/>
          <w:b/>
          <w:lang w:eastAsia="ar-SA"/>
        </w:rPr>
        <w:t xml:space="preserve"> </w:t>
      </w:r>
      <w:r w:rsidRPr="008B6A9F">
        <w:rPr>
          <w:rFonts w:ascii="Calibri Light" w:hAnsi="Calibri Light" w:cs="Calibri Light"/>
          <w:b/>
          <w:lang w:eastAsia="ar-SA"/>
        </w:rPr>
        <w:t>postępowani</w:t>
      </w:r>
      <w:r w:rsidR="003835CC" w:rsidRPr="008B6A9F">
        <w:rPr>
          <w:rFonts w:ascii="Calibri Light" w:hAnsi="Calibri Light" w:cs="Calibri Light"/>
          <w:b/>
          <w:lang w:eastAsia="ar-SA"/>
        </w:rPr>
        <w:t>a, którego przedmiotem jest</w:t>
      </w:r>
      <w:r w:rsidR="00A42FF4" w:rsidRPr="008B6A9F">
        <w:rPr>
          <w:rFonts w:ascii="Calibri Light" w:hAnsi="Calibri Light" w:cs="Calibri Light"/>
          <w:b/>
          <w:lang w:eastAsia="ar-SA"/>
        </w:rPr>
        <w:t xml:space="preserve"> sukcesywna ostawa artykułów chemii specjalistycznej środków antyseptycznych oraz dezynfekujących do Miejskiego Ośrodka Pomocy Społecznej w Gdyni</w:t>
      </w:r>
    </w:p>
    <w:p w:rsidR="00D125C2" w:rsidRPr="008B6A9F" w:rsidRDefault="00A42FF4" w:rsidP="008B6A9F">
      <w:pPr>
        <w:suppressAutoHyphens/>
        <w:spacing w:line="360" w:lineRule="auto"/>
        <w:ind w:left="992" w:hanging="992"/>
        <w:jc w:val="both"/>
        <w:rPr>
          <w:rFonts w:ascii="Calibri Light" w:hAnsi="Calibri Light" w:cs="Calibri Light"/>
          <w:b/>
          <w:color w:val="000000" w:themeColor="text1"/>
          <w:lang w:eastAsia="ar-SA"/>
        </w:rPr>
      </w:pPr>
      <w:r w:rsidRPr="008B6A9F">
        <w:rPr>
          <w:rFonts w:ascii="Calibri Light" w:hAnsi="Calibri Light" w:cs="Calibri Light"/>
          <w:b/>
          <w:lang w:eastAsia="ar-SA"/>
        </w:rPr>
        <w:t xml:space="preserve"> </w:t>
      </w:r>
    </w:p>
    <w:p w:rsidR="00D54B7A" w:rsidRPr="008B6A9F" w:rsidRDefault="00D54B7A" w:rsidP="008B6A9F">
      <w:pPr>
        <w:suppressAutoHyphens/>
        <w:spacing w:line="360" w:lineRule="auto"/>
        <w:ind w:firstLine="851"/>
        <w:jc w:val="both"/>
        <w:rPr>
          <w:rFonts w:ascii="Calibri Light" w:hAnsi="Calibri Light" w:cs="Calibri Light"/>
          <w:lang w:eastAsia="ar-SA"/>
        </w:rPr>
      </w:pPr>
      <w:r w:rsidRPr="008B6A9F">
        <w:rPr>
          <w:rFonts w:ascii="Calibri Light" w:hAnsi="Calibri Light" w:cs="Calibri Light"/>
          <w:lang w:eastAsia="ar-SA"/>
        </w:rPr>
        <w:t>Zgod</w:t>
      </w:r>
      <w:r w:rsidR="00B20CE6" w:rsidRPr="008B6A9F">
        <w:rPr>
          <w:rFonts w:ascii="Calibri Light" w:hAnsi="Calibri Light" w:cs="Calibri Light"/>
          <w:lang w:eastAsia="ar-SA"/>
        </w:rPr>
        <w:t>nie z treścią Rozdziału 5 ust. 3</w:t>
      </w:r>
      <w:r w:rsidRPr="008B6A9F">
        <w:rPr>
          <w:rFonts w:ascii="Calibri Light" w:hAnsi="Calibri Light" w:cs="Calibri Light"/>
          <w:lang w:eastAsia="ar-SA"/>
        </w:rPr>
        <w:t xml:space="preserve"> Zapytania ofertowego Zamawiający udziela odpowiedzi na pytanie przesłane przez Wykonawcę do treści Zapytania ofertowego:</w:t>
      </w:r>
    </w:p>
    <w:p w:rsidR="00FA0466" w:rsidRPr="008B6A9F" w:rsidRDefault="00FA0466" w:rsidP="008B6A9F">
      <w:pPr>
        <w:spacing w:line="360" w:lineRule="auto"/>
        <w:jc w:val="both"/>
        <w:rPr>
          <w:rFonts w:ascii="Calibri Light" w:hAnsi="Calibri Light" w:cs="Calibri Light"/>
        </w:rPr>
      </w:pPr>
    </w:p>
    <w:p w:rsidR="00D54B7A" w:rsidRPr="008B6A9F" w:rsidRDefault="00FD2986" w:rsidP="008B6A9F">
      <w:pPr>
        <w:spacing w:line="360" w:lineRule="auto"/>
        <w:jc w:val="both"/>
        <w:rPr>
          <w:rFonts w:ascii="Calibri Light" w:hAnsi="Calibri Light" w:cs="Calibri Light"/>
          <w:u w:val="single"/>
        </w:rPr>
      </w:pPr>
      <w:r w:rsidRPr="008B6A9F">
        <w:rPr>
          <w:rFonts w:ascii="Calibri Light" w:hAnsi="Calibri Light" w:cs="Calibri Light"/>
          <w:u w:val="single"/>
        </w:rPr>
        <w:t>Pytanie:</w:t>
      </w:r>
    </w:p>
    <w:p w:rsidR="00A42FF4" w:rsidRPr="008B6A9F" w:rsidRDefault="00A42FF4" w:rsidP="008B6A9F">
      <w:pPr>
        <w:autoSpaceDE w:val="0"/>
        <w:autoSpaceDN w:val="0"/>
        <w:adjustRightInd w:val="0"/>
        <w:spacing w:line="360" w:lineRule="auto"/>
        <w:rPr>
          <w:rFonts w:ascii="Calibri Light" w:hAnsi="Calibri Light" w:cs="Calibri Light"/>
          <w:color w:val="000000" w:themeColor="text1"/>
        </w:rPr>
      </w:pPr>
      <w:r w:rsidRPr="008B6A9F">
        <w:rPr>
          <w:rFonts w:ascii="Calibri Light" w:hAnsi="Calibri Light" w:cs="Calibri Light"/>
          <w:color w:val="000000" w:themeColor="text1"/>
        </w:rPr>
        <w:t>Pozycja nr 10</w:t>
      </w:r>
    </w:p>
    <w:p w:rsidR="00A42FF4" w:rsidRPr="008B6A9F" w:rsidRDefault="00A42FF4" w:rsidP="008B6A9F">
      <w:pPr>
        <w:autoSpaceDE w:val="0"/>
        <w:autoSpaceDN w:val="0"/>
        <w:adjustRightInd w:val="0"/>
        <w:spacing w:line="360" w:lineRule="auto"/>
        <w:rPr>
          <w:rFonts w:ascii="Calibri Light" w:hAnsi="Calibri Light" w:cs="Calibri Light"/>
          <w:color w:val="000000" w:themeColor="text1"/>
        </w:rPr>
      </w:pPr>
      <w:r w:rsidRPr="008B6A9F">
        <w:rPr>
          <w:rFonts w:ascii="Calibri Light" w:hAnsi="Calibri Light" w:cs="Calibri Light"/>
          <w:color w:val="000000" w:themeColor="text1"/>
        </w:rPr>
        <w:t>W kolumnie "NAZWA" Zamawiający wymaga preparatu o nazwie handlowej AHD 1000, jednakże w</w:t>
      </w:r>
    </w:p>
    <w:p w:rsidR="00A42FF4" w:rsidRPr="008B6A9F" w:rsidRDefault="00A42FF4" w:rsidP="008B6A9F">
      <w:pPr>
        <w:autoSpaceDE w:val="0"/>
        <w:autoSpaceDN w:val="0"/>
        <w:adjustRightInd w:val="0"/>
        <w:spacing w:line="360" w:lineRule="auto"/>
        <w:rPr>
          <w:rFonts w:ascii="Calibri Light" w:hAnsi="Calibri Light" w:cs="Calibri Light"/>
          <w:color w:val="000000" w:themeColor="text1"/>
        </w:rPr>
      </w:pPr>
      <w:r w:rsidRPr="008B6A9F">
        <w:rPr>
          <w:rFonts w:ascii="Calibri Light" w:hAnsi="Calibri Light" w:cs="Calibri Light"/>
          <w:color w:val="000000" w:themeColor="text1"/>
        </w:rPr>
        <w:t xml:space="preserve">kolumnie "OPIS I ZAŁĄCZNIKI" opis wskazuje na preparat o nazwie handlowej </w:t>
      </w:r>
      <w:proofErr w:type="spellStart"/>
      <w:r w:rsidRPr="008B6A9F">
        <w:rPr>
          <w:rFonts w:ascii="Calibri Light" w:hAnsi="Calibri Light" w:cs="Calibri Light"/>
          <w:color w:val="000000" w:themeColor="text1"/>
        </w:rPr>
        <w:t>Kodan</w:t>
      </w:r>
      <w:proofErr w:type="spellEnd"/>
      <w:r w:rsidRPr="008B6A9F">
        <w:rPr>
          <w:rFonts w:ascii="Calibri Light" w:hAnsi="Calibri Light" w:cs="Calibri Light"/>
          <w:color w:val="000000" w:themeColor="text1"/>
        </w:rPr>
        <w:t xml:space="preserve"> </w:t>
      </w:r>
      <w:proofErr w:type="spellStart"/>
      <w:r w:rsidRPr="008B6A9F">
        <w:rPr>
          <w:rFonts w:ascii="Calibri Light" w:hAnsi="Calibri Light" w:cs="Calibri Light"/>
          <w:color w:val="000000" w:themeColor="text1"/>
        </w:rPr>
        <w:t>Tinktur</w:t>
      </w:r>
      <w:proofErr w:type="spellEnd"/>
      <w:r w:rsidRPr="008B6A9F">
        <w:rPr>
          <w:rFonts w:ascii="Calibri Light" w:hAnsi="Calibri Light" w:cs="Calibri Light"/>
          <w:color w:val="000000" w:themeColor="text1"/>
        </w:rPr>
        <w:t xml:space="preserve"> Forte</w:t>
      </w:r>
    </w:p>
    <w:p w:rsidR="00A42FF4" w:rsidRPr="008B6A9F" w:rsidRDefault="00A42FF4" w:rsidP="008B6A9F">
      <w:pPr>
        <w:autoSpaceDE w:val="0"/>
        <w:autoSpaceDN w:val="0"/>
        <w:adjustRightInd w:val="0"/>
        <w:spacing w:line="360" w:lineRule="auto"/>
        <w:rPr>
          <w:rFonts w:ascii="Calibri Light" w:hAnsi="Calibri Light" w:cs="Calibri Light"/>
          <w:color w:val="000000" w:themeColor="text1"/>
        </w:rPr>
      </w:pPr>
      <w:r w:rsidRPr="008B6A9F">
        <w:rPr>
          <w:rFonts w:ascii="Calibri Light" w:hAnsi="Calibri Light" w:cs="Calibri Light"/>
          <w:color w:val="000000" w:themeColor="text1"/>
        </w:rPr>
        <w:t>bezbarwny. Zwracamy się z prośbą o wyjaśnienie rozbieżności jakiego preparatu finalnie oczekuje</w:t>
      </w:r>
    </w:p>
    <w:p w:rsidR="00FA0466" w:rsidRPr="008B6A9F" w:rsidRDefault="00A42FF4" w:rsidP="008B6A9F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  <w:r w:rsidRPr="008B6A9F">
        <w:rPr>
          <w:rFonts w:ascii="Calibri Light" w:hAnsi="Calibri Light" w:cs="Calibri Light"/>
          <w:color w:val="000000" w:themeColor="text1"/>
        </w:rPr>
        <w:t>Zamawiający.</w:t>
      </w:r>
    </w:p>
    <w:p w:rsidR="00A42FF4" w:rsidRPr="008B6A9F" w:rsidRDefault="00D54B7A" w:rsidP="008B6A9F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  <w:r w:rsidRPr="008B6A9F">
        <w:rPr>
          <w:rFonts w:ascii="Calibri Light" w:hAnsi="Calibri Light" w:cs="Calibri Light"/>
          <w:color w:val="000000" w:themeColor="text1"/>
          <w:u w:val="single"/>
        </w:rPr>
        <w:t>Odpowiedź:</w:t>
      </w:r>
      <w:r w:rsidR="00B20CE6" w:rsidRPr="008B6A9F">
        <w:rPr>
          <w:rFonts w:ascii="Calibri Light" w:hAnsi="Calibri Light" w:cs="Calibri Light"/>
          <w:color w:val="000000" w:themeColor="text1"/>
        </w:rPr>
        <w:t xml:space="preserve"> </w:t>
      </w:r>
    </w:p>
    <w:p w:rsidR="00A42FF4" w:rsidRPr="008B6A9F" w:rsidRDefault="00A42FF4" w:rsidP="008B6A9F">
      <w:pPr>
        <w:spacing w:line="360" w:lineRule="auto"/>
        <w:rPr>
          <w:rFonts w:ascii="Calibri Light" w:hAnsi="Calibri Light" w:cs="Calibri Light"/>
        </w:rPr>
      </w:pPr>
      <w:r w:rsidRPr="008B6A9F">
        <w:rPr>
          <w:rFonts w:ascii="Calibri Light" w:hAnsi="Calibri Light" w:cs="Calibri Light"/>
        </w:rPr>
        <w:t>Zamawiający wymaga zaoferowania produktu AHD 1000</w:t>
      </w:r>
      <w:r w:rsidR="007D2FA2" w:rsidRPr="008B6A9F">
        <w:rPr>
          <w:rFonts w:ascii="Calibri Light" w:hAnsi="Calibri Light" w:cs="Calibri Light"/>
        </w:rPr>
        <w:t xml:space="preserve">. Zamawiający dokonuje zmiany opisu pozycji w następujący sposób: </w:t>
      </w:r>
      <w:r w:rsidRPr="008B6A9F">
        <w:rPr>
          <w:rFonts w:ascii="Calibri Light" w:hAnsi="Calibri Light" w:cs="Calibri Light"/>
        </w:rPr>
        <w:t>gotowy, bezbarwny środek alkoholowy do dezynfekcji skóry przed iniekcjami, skuteczny na bakterie, grzyby i wirusy; czas działania 15s. opakowanie 250 ml z </w:t>
      </w:r>
      <w:r w:rsidR="00094588" w:rsidRPr="008B6A9F">
        <w:rPr>
          <w:rFonts w:ascii="Calibri Light" w:hAnsi="Calibri Light" w:cs="Calibri Light"/>
        </w:rPr>
        <w:t>atomizerem.</w:t>
      </w:r>
    </w:p>
    <w:p w:rsidR="00037209" w:rsidRPr="008B6A9F" w:rsidRDefault="00037209" w:rsidP="008B6A9F">
      <w:pPr>
        <w:spacing w:line="360" w:lineRule="auto"/>
        <w:rPr>
          <w:rFonts w:ascii="Calibri Light" w:hAnsi="Calibri Light" w:cs="Calibri Light"/>
          <w:u w:val="single"/>
        </w:rPr>
      </w:pPr>
      <w:bookmarkStart w:id="0" w:name="_GoBack"/>
      <w:bookmarkEnd w:id="0"/>
    </w:p>
    <w:p w:rsidR="008D2066" w:rsidRPr="008B6A9F" w:rsidRDefault="00FD2986" w:rsidP="008B6A9F">
      <w:pPr>
        <w:spacing w:line="360" w:lineRule="auto"/>
        <w:rPr>
          <w:rFonts w:ascii="Calibri Light" w:hAnsi="Calibri Light" w:cs="Calibri Light"/>
          <w:shd w:val="clear" w:color="auto" w:fill="FFFFFF"/>
        </w:rPr>
      </w:pPr>
      <w:r w:rsidRPr="008B6A9F">
        <w:rPr>
          <w:rFonts w:ascii="Calibri Light" w:hAnsi="Calibri Light" w:cs="Calibri Light"/>
          <w:u w:val="single"/>
        </w:rPr>
        <w:t>Pytanie:</w:t>
      </w:r>
    </w:p>
    <w:p w:rsidR="00A42FF4" w:rsidRPr="008B6A9F" w:rsidRDefault="00A42FF4" w:rsidP="008B6A9F">
      <w:pPr>
        <w:autoSpaceDE w:val="0"/>
        <w:autoSpaceDN w:val="0"/>
        <w:adjustRightInd w:val="0"/>
        <w:spacing w:line="360" w:lineRule="auto"/>
        <w:rPr>
          <w:rFonts w:ascii="Calibri Light" w:hAnsi="Calibri Light" w:cs="Calibri Light"/>
          <w:color w:val="000000" w:themeColor="text1"/>
        </w:rPr>
      </w:pPr>
      <w:r w:rsidRPr="008B6A9F">
        <w:rPr>
          <w:rFonts w:ascii="Calibri Light" w:hAnsi="Calibri Light" w:cs="Calibri Light"/>
          <w:color w:val="000000" w:themeColor="text1"/>
        </w:rPr>
        <w:t>Pozycja nr 11, 12</w:t>
      </w:r>
    </w:p>
    <w:p w:rsidR="00A42FF4" w:rsidRPr="008B6A9F" w:rsidRDefault="00A42FF4" w:rsidP="008B6A9F">
      <w:pPr>
        <w:autoSpaceDE w:val="0"/>
        <w:autoSpaceDN w:val="0"/>
        <w:adjustRightInd w:val="0"/>
        <w:spacing w:line="360" w:lineRule="auto"/>
        <w:rPr>
          <w:rFonts w:ascii="Calibri Light" w:hAnsi="Calibri Light" w:cs="Calibri Light"/>
          <w:color w:val="000000" w:themeColor="text1"/>
        </w:rPr>
      </w:pPr>
      <w:r w:rsidRPr="008B6A9F">
        <w:rPr>
          <w:rFonts w:ascii="Calibri Light" w:hAnsi="Calibri Light" w:cs="Calibri Light"/>
          <w:color w:val="000000" w:themeColor="text1"/>
        </w:rPr>
        <w:lastRenderedPageBreak/>
        <w:t xml:space="preserve">Zwracamy się z prośbą o dopuszczenie do oceny preparatu o nazwie handlowej </w:t>
      </w:r>
      <w:proofErr w:type="spellStart"/>
      <w:r w:rsidRPr="008B6A9F">
        <w:rPr>
          <w:rFonts w:ascii="Calibri Light" w:hAnsi="Calibri Light" w:cs="Calibri Light"/>
          <w:color w:val="000000" w:themeColor="text1"/>
        </w:rPr>
        <w:t>Bactiguard</w:t>
      </w:r>
      <w:proofErr w:type="spellEnd"/>
      <w:r w:rsidRPr="008B6A9F">
        <w:rPr>
          <w:rFonts w:ascii="Calibri Light" w:hAnsi="Calibri Light" w:cs="Calibri Light"/>
          <w:color w:val="000000" w:themeColor="text1"/>
        </w:rPr>
        <w:t xml:space="preserve"> </w:t>
      </w:r>
      <w:proofErr w:type="spellStart"/>
      <w:r w:rsidRPr="008B6A9F">
        <w:rPr>
          <w:rFonts w:ascii="Calibri Light" w:hAnsi="Calibri Light" w:cs="Calibri Light"/>
          <w:color w:val="000000" w:themeColor="text1"/>
        </w:rPr>
        <w:t>Wound</w:t>
      </w:r>
      <w:proofErr w:type="spellEnd"/>
      <w:r w:rsidRPr="008B6A9F">
        <w:rPr>
          <w:rFonts w:ascii="Calibri Light" w:hAnsi="Calibri Light" w:cs="Calibri Light"/>
          <w:color w:val="000000" w:themeColor="text1"/>
        </w:rPr>
        <w:t xml:space="preserve"> </w:t>
      </w:r>
      <w:proofErr w:type="spellStart"/>
      <w:r w:rsidRPr="008B6A9F">
        <w:rPr>
          <w:rFonts w:ascii="Calibri Light" w:hAnsi="Calibri Light" w:cs="Calibri Light"/>
          <w:color w:val="000000" w:themeColor="text1"/>
        </w:rPr>
        <w:t>Care</w:t>
      </w:r>
      <w:proofErr w:type="spellEnd"/>
      <w:r w:rsidRPr="008B6A9F">
        <w:rPr>
          <w:rFonts w:ascii="Calibri Light" w:hAnsi="Calibri Light" w:cs="Calibri Light"/>
          <w:color w:val="000000" w:themeColor="text1"/>
        </w:rPr>
        <w:t xml:space="preserve">. Jest to nowa nazwa handlowa opisanego przez Zamawiającego preparatu </w:t>
      </w:r>
      <w:proofErr w:type="spellStart"/>
      <w:r w:rsidRPr="008B6A9F">
        <w:rPr>
          <w:rFonts w:ascii="Calibri Light" w:hAnsi="Calibri Light" w:cs="Calibri Light"/>
          <w:color w:val="000000" w:themeColor="text1"/>
        </w:rPr>
        <w:t>Hydrocyn</w:t>
      </w:r>
      <w:proofErr w:type="spellEnd"/>
      <w:r w:rsidRPr="008B6A9F">
        <w:rPr>
          <w:rFonts w:ascii="Calibri Light" w:hAnsi="Calibri Light" w:cs="Calibri Light"/>
          <w:color w:val="000000" w:themeColor="text1"/>
        </w:rPr>
        <w:t xml:space="preserve"> </w:t>
      </w:r>
      <w:proofErr w:type="spellStart"/>
      <w:r w:rsidRPr="008B6A9F">
        <w:rPr>
          <w:rFonts w:ascii="Calibri Light" w:hAnsi="Calibri Light" w:cs="Calibri Light"/>
          <w:color w:val="000000" w:themeColor="text1"/>
        </w:rPr>
        <w:t>Aqua</w:t>
      </w:r>
      <w:proofErr w:type="spellEnd"/>
      <w:r w:rsidRPr="008B6A9F">
        <w:rPr>
          <w:rFonts w:ascii="Calibri Light" w:hAnsi="Calibri Light" w:cs="Calibri Light"/>
          <w:color w:val="000000" w:themeColor="text1"/>
        </w:rPr>
        <w:t xml:space="preserve"> Spray tego samego producenta.</w:t>
      </w:r>
    </w:p>
    <w:p w:rsidR="00A42FF4" w:rsidRPr="008B6A9F" w:rsidRDefault="00A42FF4" w:rsidP="008B6A9F">
      <w:pPr>
        <w:autoSpaceDE w:val="0"/>
        <w:autoSpaceDN w:val="0"/>
        <w:adjustRightInd w:val="0"/>
        <w:spacing w:line="360" w:lineRule="auto"/>
        <w:rPr>
          <w:rFonts w:ascii="Calibri Light" w:hAnsi="Calibri Light" w:cs="Calibri Light"/>
          <w:color w:val="000000" w:themeColor="text1"/>
        </w:rPr>
      </w:pPr>
      <w:r w:rsidRPr="008B6A9F">
        <w:rPr>
          <w:rFonts w:ascii="Calibri Light" w:hAnsi="Calibri Light" w:cs="Calibri Light"/>
          <w:color w:val="000000" w:themeColor="text1"/>
        </w:rPr>
        <w:t>Pozycja nr 11</w:t>
      </w:r>
    </w:p>
    <w:p w:rsidR="00FA0466" w:rsidRPr="008B6A9F" w:rsidRDefault="00A42FF4" w:rsidP="008B6A9F">
      <w:pPr>
        <w:autoSpaceDE w:val="0"/>
        <w:autoSpaceDN w:val="0"/>
        <w:adjustRightInd w:val="0"/>
        <w:spacing w:line="360" w:lineRule="auto"/>
        <w:rPr>
          <w:rFonts w:ascii="Calibri Light" w:hAnsi="Calibri Light" w:cs="Calibri Light"/>
          <w:color w:val="000000" w:themeColor="text1"/>
        </w:rPr>
      </w:pPr>
      <w:r w:rsidRPr="008B6A9F">
        <w:rPr>
          <w:rFonts w:ascii="Calibri Light" w:hAnsi="Calibri Light" w:cs="Calibri Light"/>
          <w:color w:val="000000" w:themeColor="text1"/>
        </w:rPr>
        <w:t>W związku z wycofaniem z produkcji opisanego preparatu przez Zamawiającego konfekcjonowanego w</w:t>
      </w:r>
      <w:r w:rsidR="00F177AD" w:rsidRPr="008B6A9F">
        <w:rPr>
          <w:rFonts w:ascii="Calibri Light" w:hAnsi="Calibri Light" w:cs="Calibri Light"/>
          <w:color w:val="000000" w:themeColor="text1"/>
        </w:rPr>
        <w:t> </w:t>
      </w:r>
      <w:r w:rsidRPr="008B6A9F">
        <w:rPr>
          <w:rFonts w:ascii="Calibri Light" w:hAnsi="Calibri Light" w:cs="Calibri Light"/>
          <w:color w:val="000000" w:themeColor="text1"/>
        </w:rPr>
        <w:t>pojemności 250 ml, zwracamy się z prośbą o możliwość zaoferowania opakowania o pojemności 500 ml z</w:t>
      </w:r>
      <w:r w:rsidR="00F177AD" w:rsidRPr="008B6A9F">
        <w:rPr>
          <w:rFonts w:ascii="Calibri Light" w:hAnsi="Calibri Light" w:cs="Calibri Light"/>
          <w:color w:val="000000" w:themeColor="text1"/>
        </w:rPr>
        <w:t xml:space="preserve"> </w:t>
      </w:r>
      <w:r w:rsidRPr="008B6A9F">
        <w:rPr>
          <w:rFonts w:ascii="Calibri Light" w:hAnsi="Calibri Light" w:cs="Calibri Light"/>
          <w:color w:val="000000" w:themeColor="text1"/>
        </w:rPr>
        <w:t>przeliczeniem ilości.</w:t>
      </w:r>
    </w:p>
    <w:p w:rsidR="00435E69" w:rsidRPr="008B6A9F" w:rsidRDefault="00435E69" w:rsidP="008B6A9F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  <w:r w:rsidRPr="008B6A9F">
        <w:rPr>
          <w:rFonts w:ascii="Calibri Light" w:hAnsi="Calibri Light" w:cs="Calibri Light"/>
          <w:color w:val="000000" w:themeColor="text1"/>
          <w:u w:val="single"/>
        </w:rPr>
        <w:t>Odpowiedź:</w:t>
      </w:r>
      <w:r w:rsidRPr="008B6A9F">
        <w:rPr>
          <w:rFonts w:ascii="Calibri Light" w:hAnsi="Calibri Light" w:cs="Calibri Light"/>
          <w:color w:val="000000" w:themeColor="text1"/>
        </w:rPr>
        <w:t xml:space="preserve"> </w:t>
      </w:r>
    </w:p>
    <w:p w:rsidR="00435E69" w:rsidRPr="008B6A9F" w:rsidRDefault="00435E69" w:rsidP="008B6A9F">
      <w:pPr>
        <w:pStyle w:val="Nagwek2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alibri Light" w:hAnsi="Calibri Light" w:cs="Calibri Light"/>
          <w:b w:val="0"/>
          <w:color w:val="000000" w:themeColor="text1"/>
          <w:sz w:val="24"/>
          <w:szCs w:val="24"/>
        </w:rPr>
      </w:pPr>
      <w:r w:rsidRPr="008B6A9F">
        <w:rPr>
          <w:rFonts w:ascii="Calibri Light" w:hAnsi="Calibri Light" w:cs="Calibri Light"/>
          <w:b w:val="0"/>
          <w:color w:val="000000" w:themeColor="text1"/>
          <w:sz w:val="24"/>
          <w:szCs w:val="24"/>
        </w:rPr>
        <w:t xml:space="preserve">Zamawiający w pozycji nr 11 i 12 wyraża zgodę na zaoferowanie preparatu o nazwie handlowej </w:t>
      </w:r>
      <w:proofErr w:type="spellStart"/>
      <w:r w:rsidR="007D2FA2" w:rsidRPr="008B6A9F">
        <w:rPr>
          <w:rFonts w:ascii="Calibri Light" w:hAnsi="Calibri Light" w:cs="Calibri Light"/>
          <w:b w:val="0"/>
          <w:color w:val="000000" w:themeColor="text1"/>
          <w:sz w:val="24"/>
          <w:szCs w:val="24"/>
        </w:rPr>
        <w:t>B</w:t>
      </w:r>
      <w:r w:rsidRPr="008B6A9F">
        <w:rPr>
          <w:rFonts w:ascii="Calibri Light" w:hAnsi="Calibri Light" w:cs="Calibri Light"/>
          <w:b w:val="0"/>
          <w:color w:val="000000" w:themeColor="text1"/>
          <w:sz w:val="24"/>
          <w:szCs w:val="24"/>
        </w:rPr>
        <w:t>actiguard</w:t>
      </w:r>
      <w:proofErr w:type="spellEnd"/>
      <w:r w:rsidRPr="008B6A9F">
        <w:rPr>
          <w:rFonts w:ascii="Calibri Light" w:hAnsi="Calibri Light" w:cs="Calibri Light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B6A9F">
        <w:rPr>
          <w:rFonts w:ascii="Calibri Light" w:hAnsi="Calibri Light" w:cs="Calibri Light"/>
          <w:b w:val="0"/>
          <w:color w:val="000000" w:themeColor="text1"/>
          <w:sz w:val="24"/>
          <w:szCs w:val="24"/>
        </w:rPr>
        <w:t>Wound</w:t>
      </w:r>
      <w:proofErr w:type="spellEnd"/>
      <w:r w:rsidRPr="008B6A9F">
        <w:rPr>
          <w:rFonts w:ascii="Calibri Light" w:hAnsi="Calibri Light" w:cs="Calibri Light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B6A9F">
        <w:rPr>
          <w:rFonts w:ascii="Calibri Light" w:hAnsi="Calibri Light" w:cs="Calibri Light"/>
          <w:b w:val="0"/>
          <w:color w:val="000000" w:themeColor="text1"/>
          <w:sz w:val="24"/>
          <w:szCs w:val="24"/>
        </w:rPr>
        <w:t>Care</w:t>
      </w:r>
      <w:proofErr w:type="spellEnd"/>
      <w:r w:rsidR="007D2FA2" w:rsidRPr="008B6A9F">
        <w:rPr>
          <w:rFonts w:ascii="Calibri Light" w:hAnsi="Calibri Light" w:cs="Calibri Light"/>
          <w:b w:val="0"/>
          <w:color w:val="000000" w:themeColor="text1"/>
          <w:sz w:val="24"/>
          <w:szCs w:val="24"/>
        </w:rPr>
        <w:t xml:space="preserve"> lub </w:t>
      </w:r>
      <w:hyperlink r:id="rId8" w:history="1">
        <w:proofErr w:type="spellStart"/>
        <w:r w:rsidRPr="008B6A9F">
          <w:rPr>
            <w:rStyle w:val="Hipercze"/>
            <w:rFonts w:ascii="Calibri Light" w:hAnsi="Calibri Light" w:cs="Calibri Light"/>
            <w:b w:val="0"/>
            <w:bCs w:val="0"/>
            <w:color w:val="000000" w:themeColor="text1"/>
            <w:sz w:val="24"/>
            <w:szCs w:val="24"/>
            <w:u w:val="none"/>
            <w:bdr w:val="none" w:sz="0" w:space="0" w:color="auto" w:frame="1"/>
          </w:rPr>
          <w:t>Mic</w:t>
        </w:r>
        <w:r w:rsidR="007D2FA2" w:rsidRPr="008B6A9F">
          <w:rPr>
            <w:rStyle w:val="Hipercze"/>
            <w:rFonts w:ascii="Calibri Light" w:hAnsi="Calibri Light" w:cs="Calibri Light"/>
            <w:b w:val="0"/>
            <w:bCs w:val="0"/>
            <w:color w:val="000000" w:themeColor="text1"/>
            <w:sz w:val="24"/>
            <w:szCs w:val="24"/>
            <w:u w:val="none"/>
            <w:bdr w:val="none" w:sz="0" w:space="0" w:color="auto" w:frame="1"/>
          </w:rPr>
          <w:t>rodacyn</w:t>
        </w:r>
        <w:proofErr w:type="spellEnd"/>
        <w:r w:rsidR="007D2FA2" w:rsidRPr="008B6A9F">
          <w:rPr>
            <w:rStyle w:val="Hipercze"/>
            <w:rFonts w:ascii="Calibri Light" w:hAnsi="Calibri Light" w:cs="Calibri Light"/>
            <w:b w:val="0"/>
            <w:bCs w:val="0"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7D2FA2" w:rsidRPr="008B6A9F">
          <w:rPr>
            <w:rStyle w:val="Hipercze"/>
            <w:rFonts w:ascii="Calibri Light" w:hAnsi="Calibri Light" w:cs="Calibri Light"/>
            <w:b w:val="0"/>
            <w:bCs w:val="0"/>
            <w:color w:val="000000" w:themeColor="text1"/>
            <w:sz w:val="24"/>
            <w:szCs w:val="24"/>
            <w:u w:val="none"/>
            <w:bdr w:val="none" w:sz="0" w:space="0" w:color="auto" w:frame="1"/>
          </w:rPr>
          <w:t>Wound</w:t>
        </w:r>
        <w:proofErr w:type="spellEnd"/>
        <w:r w:rsidR="007D2FA2" w:rsidRPr="008B6A9F">
          <w:rPr>
            <w:rStyle w:val="Hipercze"/>
            <w:rFonts w:ascii="Calibri Light" w:hAnsi="Calibri Light" w:cs="Calibri Light"/>
            <w:b w:val="0"/>
            <w:bCs w:val="0"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7D2FA2" w:rsidRPr="008B6A9F">
          <w:rPr>
            <w:rStyle w:val="Hipercze"/>
            <w:rFonts w:ascii="Calibri Light" w:hAnsi="Calibri Light" w:cs="Calibri Light"/>
            <w:b w:val="0"/>
            <w:bCs w:val="0"/>
            <w:color w:val="000000" w:themeColor="text1"/>
            <w:sz w:val="24"/>
            <w:szCs w:val="24"/>
            <w:u w:val="none"/>
            <w:bdr w:val="none" w:sz="0" w:space="0" w:color="auto" w:frame="1"/>
          </w:rPr>
          <w:t>Care</w:t>
        </w:r>
        <w:proofErr w:type="spellEnd"/>
        <w:r w:rsidR="007D2FA2" w:rsidRPr="008B6A9F">
          <w:rPr>
            <w:rStyle w:val="Hipercze"/>
            <w:rFonts w:ascii="Calibri Light" w:hAnsi="Calibri Light" w:cs="Calibri Light"/>
            <w:b w:val="0"/>
            <w:bCs w:val="0"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roztwór do płukania i </w:t>
        </w:r>
        <w:r w:rsidRPr="008B6A9F">
          <w:rPr>
            <w:rStyle w:val="Hipercze"/>
            <w:rFonts w:ascii="Calibri Light" w:hAnsi="Calibri Light" w:cs="Calibri Light"/>
            <w:b w:val="0"/>
            <w:bCs w:val="0"/>
            <w:color w:val="000000" w:themeColor="text1"/>
            <w:sz w:val="24"/>
            <w:szCs w:val="24"/>
            <w:u w:val="none"/>
            <w:bdr w:val="none" w:sz="0" w:space="0" w:color="auto" w:frame="1"/>
          </w:rPr>
          <w:t>dezynfekcji ran</w:t>
        </w:r>
      </w:hyperlink>
      <w:r w:rsidR="007D2FA2" w:rsidRPr="008B6A9F">
        <w:rPr>
          <w:rFonts w:ascii="Calibri Light" w:hAnsi="Calibri Light" w:cs="Calibri Light"/>
          <w:b w:val="0"/>
          <w:bCs w:val="0"/>
          <w:color w:val="000000" w:themeColor="text1"/>
          <w:sz w:val="24"/>
          <w:szCs w:val="24"/>
        </w:rPr>
        <w:t xml:space="preserve">. </w:t>
      </w:r>
    </w:p>
    <w:p w:rsidR="00435E69" w:rsidRPr="008B6A9F" w:rsidRDefault="00435E69" w:rsidP="008B6A9F">
      <w:pPr>
        <w:autoSpaceDE w:val="0"/>
        <w:autoSpaceDN w:val="0"/>
        <w:adjustRightInd w:val="0"/>
        <w:spacing w:line="360" w:lineRule="auto"/>
        <w:rPr>
          <w:rFonts w:ascii="Calibri Light" w:hAnsi="Calibri Light" w:cs="Calibri Light"/>
          <w:color w:val="000000" w:themeColor="text1"/>
        </w:rPr>
      </w:pPr>
      <w:r w:rsidRPr="008B6A9F">
        <w:rPr>
          <w:rFonts w:ascii="Calibri Light" w:hAnsi="Calibri Light" w:cs="Calibri Light"/>
          <w:color w:val="000000" w:themeColor="text1"/>
        </w:rPr>
        <w:t xml:space="preserve"> </w:t>
      </w:r>
    </w:p>
    <w:p w:rsidR="00094588" w:rsidRPr="008B6A9F" w:rsidRDefault="00435E69" w:rsidP="008B6A9F">
      <w:pPr>
        <w:autoSpaceDE w:val="0"/>
        <w:autoSpaceDN w:val="0"/>
        <w:adjustRightInd w:val="0"/>
        <w:spacing w:line="360" w:lineRule="auto"/>
        <w:rPr>
          <w:rFonts w:ascii="Calibri Light" w:hAnsi="Calibri Light" w:cs="Calibri Light"/>
          <w:color w:val="000000" w:themeColor="text1"/>
        </w:rPr>
      </w:pPr>
      <w:r w:rsidRPr="008B6A9F">
        <w:rPr>
          <w:rFonts w:ascii="Calibri Light" w:hAnsi="Calibri Light" w:cs="Calibri Light"/>
          <w:color w:val="000000" w:themeColor="text1"/>
        </w:rPr>
        <w:t xml:space="preserve">Zamawiający w pozycji 11 wymaga zaoferowania preparatu o pojemności 250 ml (Spray). Zamawiający nie wyraża zgony na zaoferowanie preparatu o pojemności 500 ml. Taka pojemność występuje w pozycji nr 12.  </w:t>
      </w:r>
    </w:p>
    <w:p w:rsidR="00435E69" w:rsidRPr="008B6A9F" w:rsidRDefault="00435E69" w:rsidP="008B6A9F">
      <w:pPr>
        <w:autoSpaceDE w:val="0"/>
        <w:autoSpaceDN w:val="0"/>
        <w:adjustRightInd w:val="0"/>
        <w:spacing w:line="360" w:lineRule="auto"/>
        <w:rPr>
          <w:rFonts w:ascii="Calibri Light" w:hAnsi="Calibri Light" w:cs="Calibri Light"/>
          <w:color w:val="000000" w:themeColor="text1"/>
        </w:rPr>
      </w:pPr>
    </w:p>
    <w:p w:rsidR="00435E69" w:rsidRPr="008B6A9F" w:rsidRDefault="00435E69" w:rsidP="008B6A9F">
      <w:pPr>
        <w:autoSpaceDE w:val="0"/>
        <w:autoSpaceDN w:val="0"/>
        <w:adjustRightInd w:val="0"/>
        <w:spacing w:line="360" w:lineRule="auto"/>
        <w:rPr>
          <w:rFonts w:ascii="Calibri Light" w:hAnsi="Calibri Light" w:cs="Calibri Light"/>
          <w:color w:val="000000" w:themeColor="text1"/>
        </w:rPr>
      </w:pPr>
      <w:r w:rsidRPr="008B6A9F">
        <w:rPr>
          <w:rFonts w:ascii="Calibri Light" w:hAnsi="Calibri Light" w:cs="Calibri Light"/>
          <w:color w:val="000000" w:themeColor="text1"/>
        </w:rPr>
        <w:t>W związku z powyższym Zamawiający dokonuje zmiany opisu pozycji nr 10,11,12 jak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812"/>
      </w:tblGrid>
      <w:tr w:rsidR="007D2FA2" w:rsidRPr="008B6A9F" w:rsidTr="007D2FA2">
        <w:tc>
          <w:tcPr>
            <w:tcW w:w="988" w:type="dxa"/>
          </w:tcPr>
          <w:p w:rsidR="007D2FA2" w:rsidRPr="008B6A9F" w:rsidRDefault="007D2FA2" w:rsidP="008B6A9F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hAnsi="Calibri Light" w:cs="Calibri Light"/>
                <w:color w:val="000000" w:themeColor="text1"/>
              </w:rPr>
            </w:pPr>
            <w:r w:rsidRPr="008B6A9F">
              <w:rPr>
                <w:rFonts w:ascii="Calibri Light" w:hAnsi="Calibri Light" w:cs="Calibri Light"/>
                <w:color w:val="000000"/>
              </w:rPr>
              <w:t>10</w:t>
            </w:r>
          </w:p>
        </w:tc>
        <w:tc>
          <w:tcPr>
            <w:tcW w:w="2126" w:type="dxa"/>
          </w:tcPr>
          <w:p w:rsidR="007D2FA2" w:rsidRPr="008B6A9F" w:rsidRDefault="007D2FA2" w:rsidP="008B6A9F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hAnsi="Calibri Light" w:cs="Calibri Light"/>
                <w:color w:val="000000" w:themeColor="text1"/>
              </w:rPr>
            </w:pPr>
            <w:r w:rsidRPr="008B6A9F">
              <w:rPr>
                <w:rFonts w:ascii="Calibri Light" w:hAnsi="Calibri Light" w:cs="Calibri Light"/>
              </w:rPr>
              <w:t xml:space="preserve">AHD 1000 </w:t>
            </w:r>
          </w:p>
        </w:tc>
        <w:tc>
          <w:tcPr>
            <w:tcW w:w="5812" w:type="dxa"/>
          </w:tcPr>
          <w:p w:rsidR="007D2FA2" w:rsidRPr="008B6A9F" w:rsidRDefault="007D2FA2" w:rsidP="008B6A9F">
            <w:pPr>
              <w:spacing w:line="360" w:lineRule="auto"/>
              <w:rPr>
                <w:rFonts w:ascii="Calibri Light" w:hAnsi="Calibri Light" w:cs="Calibri Light"/>
              </w:rPr>
            </w:pPr>
            <w:r w:rsidRPr="008B6A9F">
              <w:rPr>
                <w:rFonts w:ascii="Calibri Light" w:hAnsi="Calibri Light" w:cs="Calibri Light"/>
              </w:rPr>
              <w:t>gotowy, bezbarwny środek alkoholowy do dezynfekcji skóry przed iniekcjami, skuteczny na bakterie, grzyby i wirusy; czas działania 15s. opakowanie 250 ml z atomizerem.</w:t>
            </w:r>
          </w:p>
          <w:p w:rsidR="007D2FA2" w:rsidRPr="008B6A9F" w:rsidRDefault="007D2FA2" w:rsidP="008B6A9F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7D2FA2" w:rsidRPr="008B6A9F" w:rsidTr="007D2FA2">
        <w:tc>
          <w:tcPr>
            <w:tcW w:w="988" w:type="dxa"/>
          </w:tcPr>
          <w:p w:rsidR="007D2FA2" w:rsidRPr="008B6A9F" w:rsidRDefault="007D2FA2" w:rsidP="008B6A9F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hAnsi="Calibri Light" w:cs="Calibri Light"/>
                <w:color w:val="000000" w:themeColor="text1"/>
              </w:rPr>
            </w:pPr>
            <w:r w:rsidRPr="008B6A9F">
              <w:rPr>
                <w:rFonts w:ascii="Calibri Light" w:hAnsi="Calibri Light" w:cs="Calibri Light"/>
                <w:color w:val="000000" w:themeColor="text1"/>
              </w:rPr>
              <w:t>11</w:t>
            </w:r>
          </w:p>
        </w:tc>
        <w:tc>
          <w:tcPr>
            <w:tcW w:w="2126" w:type="dxa"/>
          </w:tcPr>
          <w:p w:rsidR="007D2FA2" w:rsidRPr="008B6A9F" w:rsidRDefault="007D2FA2" w:rsidP="008B6A9F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hAnsi="Calibri Light" w:cs="Calibri Light"/>
                <w:color w:val="000000" w:themeColor="text1"/>
              </w:rPr>
            </w:pPr>
            <w:proofErr w:type="spellStart"/>
            <w:r w:rsidRPr="008B6A9F">
              <w:rPr>
                <w:rFonts w:ascii="Calibri Light" w:hAnsi="Calibri Light" w:cs="Calibri Light"/>
                <w:color w:val="000000" w:themeColor="text1"/>
              </w:rPr>
              <w:t>Bactiguard</w:t>
            </w:r>
            <w:proofErr w:type="spellEnd"/>
            <w:r w:rsidRPr="008B6A9F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proofErr w:type="spellStart"/>
            <w:r w:rsidRPr="008B6A9F">
              <w:rPr>
                <w:rFonts w:ascii="Calibri Light" w:hAnsi="Calibri Light" w:cs="Calibri Light"/>
                <w:color w:val="000000" w:themeColor="text1"/>
              </w:rPr>
              <w:t>Wound</w:t>
            </w:r>
            <w:proofErr w:type="spellEnd"/>
            <w:r w:rsidRPr="008B6A9F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proofErr w:type="spellStart"/>
            <w:r w:rsidRPr="008B6A9F">
              <w:rPr>
                <w:rFonts w:ascii="Calibri Light" w:hAnsi="Calibri Light" w:cs="Calibri Light"/>
                <w:color w:val="000000" w:themeColor="text1"/>
              </w:rPr>
              <w:t>Care</w:t>
            </w:r>
            <w:proofErr w:type="spellEnd"/>
            <w:r w:rsidRPr="008B6A9F">
              <w:rPr>
                <w:rFonts w:ascii="Calibri Light" w:hAnsi="Calibri Light" w:cs="Calibri Light"/>
                <w:color w:val="000000"/>
              </w:rPr>
              <w:t xml:space="preserve"> lub </w:t>
            </w:r>
            <w:proofErr w:type="spellStart"/>
            <w:r w:rsidRPr="008B6A9F">
              <w:rPr>
                <w:rFonts w:ascii="Calibri Light" w:hAnsi="Calibri Light" w:cs="Calibri Light"/>
                <w:color w:val="000000"/>
              </w:rPr>
              <w:t>Microdacyn</w:t>
            </w:r>
            <w:proofErr w:type="spellEnd"/>
            <w:r w:rsidRPr="008B6A9F">
              <w:rPr>
                <w:rFonts w:ascii="Calibri Light" w:hAnsi="Calibri Light" w:cs="Calibri Light"/>
                <w:color w:val="000000"/>
              </w:rPr>
              <w:t xml:space="preserve"> </w:t>
            </w:r>
            <w:proofErr w:type="spellStart"/>
            <w:r w:rsidRPr="008B6A9F">
              <w:rPr>
                <w:rFonts w:ascii="Calibri Light" w:hAnsi="Calibri Light" w:cs="Calibri Light"/>
                <w:color w:val="000000"/>
              </w:rPr>
              <w:t>Wound</w:t>
            </w:r>
            <w:proofErr w:type="spellEnd"/>
            <w:r w:rsidRPr="008B6A9F">
              <w:rPr>
                <w:rFonts w:ascii="Calibri Light" w:hAnsi="Calibri Light" w:cs="Calibri Light"/>
                <w:color w:val="000000"/>
              </w:rPr>
              <w:t xml:space="preserve"> </w:t>
            </w:r>
            <w:proofErr w:type="spellStart"/>
            <w:r w:rsidRPr="008B6A9F">
              <w:rPr>
                <w:rFonts w:ascii="Calibri Light" w:hAnsi="Calibri Light" w:cs="Calibri Light"/>
                <w:color w:val="000000"/>
              </w:rPr>
              <w:t>Care</w:t>
            </w:r>
            <w:proofErr w:type="spellEnd"/>
            <w:r w:rsidRPr="008B6A9F">
              <w:rPr>
                <w:rFonts w:ascii="Calibri Light" w:hAnsi="Calibri Light" w:cs="Calibri Light"/>
                <w:color w:val="000000"/>
              </w:rPr>
              <w:t xml:space="preserve"> </w:t>
            </w:r>
          </w:p>
        </w:tc>
        <w:tc>
          <w:tcPr>
            <w:tcW w:w="5812" w:type="dxa"/>
          </w:tcPr>
          <w:p w:rsidR="007D2FA2" w:rsidRPr="008B6A9F" w:rsidRDefault="00582702" w:rsidP="008B6A9F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Calibri Light" w:hAnsi="Calibri Light" w:cs="Calibri Light"/>
                <w:color w:val="7B858A"/>
              </w:rPr>
            </w:pPr>
            <w:r w:rsidRPr="008B6A9F">
              <w:rPr>
                <w:rFonts w:ascii="Calibri Light" w:hAnsi="Calibri Light" w:cs="Calibri Light"/>
                <w:color w:val="000000" w:themeColor="text1"/>
              </w:rPr>
              <w:t xml:space="preserve">preparat w płynie służący do odkażania, płukania  i oczyszczania ran ostrych i przewlekłych takich jak owrzodzenia  goleni, </w:t>
            </w:r>
            <w:r w:rsidR="00F77497" w:rsidRPr="008B6A9F">
              <w:rPr>
                <w:rFonts w:ascii="Calibri Light" w:hAnsi="Calibri Light" w:cs="Calibri Light"/>
                <w:color w:val="000000" w:themeColor="text1"/>
              </w:rPr>
              <w:t>obrzęków żylnych, owrzodzeń cukrzycowych, ran pooperacyjnych, odleżyn i oparzeń</w:t>
            </w:r>
            <w:r w:rsidR="008B6A9F" w:rsidRPr="008B6A9F">
              <w:rPr>
                <w:rFonts w:ascii="Calibri Light" w:hAnsi="Calibri Light" w:cs="Calibri Light"/>
                <w:color w:val="000000" w:themeColor="text1"/>
              </w:rPr>
              <w:t xml:space="preserve"> 1 i 2 stopnia;</w:t>
            </w:r>
            <w:r w:rsidR="00F77497" w:rsidRPr="008B6A9F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8B6A9F" w:rsidRPr="008B6A9F">
              <w:rPr>
                <w:rFonts w:ascii="Calibri Light" w:hAnsi="Calibri Light" w:cs="Calibri Light"/>
                <w:color w:val="000000" w:themeColor="text1"/>
              </w:rPr>
              <w:t>s</w:t>
            </w:r>
            <w:r w:rsidR="008B6A9F" w:rsidRPr="008B6A9F">
              <w:rPr>
                <w:rStyle w:val="Pogrubienie"/>
                <w:rFonts w:ascii="Calibri Light" w:hAnsi="Calibri Light" w:cs="Calibri Light"/>
                <w:b w:val="0"/>
                <w:color w:val="000000" w:themeColor="text1"/>
              </w:rPr>
              <w:t>zerokie spektrum skuteczności przeciwdrobnoustrojowej (bakterie, wirusy, zarodniki, grzyby);</w:t>
            </w:r>
            <w:r w:rsidR="008B6A9F" w:rsidRPr="008B6A9F">
              <w:rPr>
                <w:rFonts w:ascii="Calibri Light" w:hAnsi="Calibri Light" w:cs="Calibri Light"/>
                <w:color w:val="000000" w:themeColor="text1"/>
              </w:rPr>
              <w:t xml:space="preserve"> o</w:t>
            </w:r>
            <w:r w:rsidRPr="008B6A9F">
              <w:rPr>
                <w:rFonts w:ascii="Calibri Light" w:hAnsi="Calibri Light" w:cs="Calibri Light"/>
                <w:color w:val="000000" w:themeColor="text1"/>
              </w:rPr>
              <w:t>pakowanie: 250</w:t>
            </w:r>
            <w:r w:rsidR="008B6A9F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8B6A9F">
              <w:rPr>
                <w:rFonts w:ascii="Calibri Light" w:hAnsi="Calibri Light" w:cs="Calibri Light"/>
                <w:color w:val="000000" w:themeColor="text1"/>
              </w:rPr>
              <w:t>ml.</w:t>
            </w:r>
          </w:p>
        </w:tc>
      </w:tr>
      <w:tr w:rsidR="008B6A9F" w:rsidRPr="008B6A9F" w:rsidTr="007D2FA2">
        <w:tc>
          <w:tcPr>
            <w:tcW w:w="988" w:type="dxa"/>
          </w:tcPr>
          <w:p w:rsidR="008B6A9F" w:rsidRPr="008B6A9F" w:rsidRDefault="008B6A9F" w:rsidP="008B6A9F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lastRenderedPageBreak/>
              <w:t>12</w:t>
            </w:r>
          </w:p>
        </w:tc>
        <w:tc>
          <w:tcPr>
            <w:tcW w:w="2126" w:type="dxa"/>
          </w:tcPr>
          <w:p w:rsidR="008B6A9F" w:rsidRPr="008B6A9F" w:rsidRDefault="008B6A9F" w:rsidP="008B6A9F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hAnsi="Calibri Light" w:cs="Calibri Light"/>
                <w:color w:val="000000" w:themeColor="text1"/>
              </w:rPr>
            </w:pPr>
            <w:proofErr w:type="spellStart"/>
            <w:r w:rsidRPr="008B6A9F">
              <w:rPr>
                <w:rFonts w:ascii="Calibri Light" w:hAnsi="Calibri Light" w:cs="Calibri Light"/>
                <w:color w:val="000000" w:themeColor="text1"/>
              </w:rPr>
              <w:t>Bactiguard</w:t>
            </w:r>
            <w:proofErr w:type="spellEnd"/>
            <w:r w:rsidRPr="008B6A9F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proofErr w:type="spellStart"/>
            <w:r w:rsidRPr="008B6A9F">
              <w:rPr>
                <w:rFonts w:ascii="Calibri Light" w:hAnsi="Calibri Light" w:cs="Calibri Light"/>
                <w:color w:val="000000" w:themeColor="text1"/>
              </w:rPr>
              <w:t>Wound</w:t>
            </w:r>
            <w:proofErr w:type="spellEnd"/>
            <w:r w:rsidRPr="008B6A9F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proofErr w:type="spellStart"/>
            <w:r w:rsidRPr="008B6A9F">
              <w:rPr>
                <w:rFonts w:ascii="Calibri Light" w:hAnsi="Calibri Light" w:cs="Calibri Light"/>
                <w:color w:val="000000" w:themeColor="text1"/>
              </w:rPr>
              <w:t>Care</w:t>
            </w:r>
            <w:proofErr w:type="spellEnd"/>
            <w:r w:rsidRPr="008B6A9F">
              <w:rPr>
                <w:rFonts w:ascii="Calibri Light" w:hAnsi="Calibri Light" w:cs="Calibri Light"/>
                <w:color w:val="000000"/>
              </w:rPr>
              <w:t xml:space="preserve"> lub </w:t>
            </w:r>
            <w:proofErr w:type="spellStart"/>
            <w:r w:rsidRPr="008B6A9F">
              <w:rPr>
                <w:rFonts w:ascii="Calibri Light" w:hAnsi="Calibri Light" w:cs="Calibri Light"/>
                <w:color w:val="000000"/>
              </w:rPr>
              <w:t>Microdacyn</w:t>
            </w:r>
            <w:proofErr w:type="spellEnd"/>
            <w:r w:rsidRPr="008B6A9F">
              <w:rPr>
                <w:rFonts w:ascii="Calibri Light" w:hAnsi="Calibri Light" w:cs="Calibri Light"/>
                <w:color w:val="000000"/>
              </w:rPr>
              <w:t xml:space="preserve"> </w:t>
            </w:r>
            <w:proofErr w:type="spellStart"/>
            <w:r w:rsidRPr="008B6A9F">
              <w:rPr>
                <w:rFonts w:ascii="Calibri Light" w:hAnsi="Calibri Light" w:cs="Calibri Light"/>
                <w:color w:val="000000"/>
              </w:rPr>
              <w:t>Wound</w:t>
            </w:r>
            <w:proofErr w:type="spellEnd"/>
            <w:r w:rsidRPr="008B6A9F">
              <w:rPr>
                <w:rFonts w:ascii="Calibri Light" w:hAnsi="Calibri Light" w:cs="Calibri Light"/>
                <w:color w:val="000000"/>
              </w:rPr>
              <w:t xml:space="preserve"> </w:t>
            </w:r>
            <w:proofErr w:type="spellStart"/>
            <w:r w:rsidRPr="008B6A9F">
              <w:rPr>
                <w:rFonts w:ascii="Calibri Light" w:hAnsi="Calibri Light" w:cs="Calibri Light"/>
                <w:color w:val="000000"/>
              </w:rPr>
              <w:t>Care</w:t>
            </w:r>
            <w:proofErr w:type="spellEnd"/>
            <w:r w:rsidRPr="008B6A9F">
              <w:rPr>
                <w:rFonts w:ascii="Calibri Light" w:hAnsi="Calibri Light" w:cs="Calibri Light"/>
                <w:color w:val="000000"/>
              </w:rPr>
              <w:t xml:space="preserve"> </w:t>
            </w:r>
          </w:p>
        </w:tc>
        <w:tc>
          <w:tcPr>
            <w:tcW w:w="5812" w:type="dxa"/>
          </w:tcPr>
          <w:p w:rsidR="008B6A9F" w:rsidRPr="008B6A9F" w:rsidRDefault="008B6A9F" w:rsidP="008B6A9F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Calibri Light" w:hAnsi="Calibri Light" w:cs="Calibri Light"/>
                <w:color w:val="7B858A"/>
              </w:rPr>
            </w:pPr>
            <w:r w:rsidRPr="008B6A9F">
              <w:rPr>
                <w:rFonts w:ascii="Calibri Light" w:hAnsi="Calibri Light" w:cs="Calibri Light"/>
                <w:color w:val="000000" w:themeColor="text1"/>
              </w:rPr>
              <w:t>preparat w płynie służący do odkażania, płukania  i oczyszczania ran ostrych i przewlekłych takich jak owrzodzenia  goleni, obrzęków żylnych, owrzodzeń cukrzycowych, ran pooperacyjnych, odleżyn i oparzeń 1 i 2 stopnia; s</w:t>
            </w:r>
            <w:r w:rsidRPr="008B6A9F">
              <w:rPr>
                <w:rStyle w:val="Pogrubienie"/>
                <w:rFonts w:ascii="Calibri Light" w:hAnsi="Calibri Light" w:cs="Calibri Light"/>
                <w:b w:val="0"/>
                <w:color w:val="000000" w:themeColor="text1"/>
              </w:rPr>
              <w:t>zerokie spektrum skuteczności przeciwdrobnoustrojowej (bakterie, wirusy, zarodniki, grzyby);</w:t>
            </w:r>
            <w:r w:rsidRPr="008B6A9F">
              <w:rPr>
                <w:rFonts w:ascii="Calibri Light" w:hAnsi="Calibri Light" w:cs="Calibri Light"/>
                <w:color w:val="000000" w:themeColor="text1"/>
              </w:rPr>
              <w:t xml:space="preserve"> o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pakowanie: </w:t>
            </w:r>
            <w:r w:rsidRPr="008B6A9F">
              <w:rPr>
                <w:rFonts w:ascii="Calibri Light" w:hAnsi="Calibri Light" w:cs="Calibri Light"/>
                <w:color w:val="000000" w:themeColor="text1"/>
              </w:rPr>
              <w:t>5</w:t>
            </w:r>
            <w:r>
              <w:rPr>
                <w:rFonts w:ascii="Calibri Light" w:hAnsi="Calibri Light" w:cs="Calibri Light"/>
                <w:color w:val="000000" w:themeColor="text1"/>
              </w:rPr>
              <w:t>0</w:t>
            </w:r>
            <w:r w:rsidRPr="008B6A9F">
              <w:rPr>
                <w:rFonts w:ascii="Calibri Light" w:hAnsi="Calibri Light" w:cs="Calibri Light"/>
                <w:color w:val="000000" w:themeColor="text1"/>
              </w:rPr>
              <w:t>0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8B6A9F">
              <w:rPr>
                <w:rFonts w:ascii="Calibri Light" w:hAnsi="Calibri Light" w:cs="Calibri Light"/>
                <w:color w:val="000000" w:themeColor="text1"/>
              </w:rPr>
              <w:t>ml.</w:t>
            </w:r>
          </w:p>
        </w:tc>
      </w:tr>
    </w:tbl>
    <w:p w:rsidR="00435E69" w:rsidRPr="008B6A9F" w:rsidRDefault="00435E69" w:rsidP="008B6A9F">
      <w:pPr>
        <w:autoSpaceDE w:val="0"/>
        <w:autoSpaceDN w:val="0"/>
        <w:adjustRightInd w:val="0"/>
        <w:spacing w:line="360" w:lineRule="auto"/>
        <w:rPr>
          <w:rFonts w:ascii="Calibri Light" w:hAnsi="Calibri Light" w:cs="Calibri Light"/>
          <w:color w:val="000000" w:themeColor="text1"/>
        </w:rPr>
      </w:pPr>
    </w:p>
    <w:p w:rsidR="00F177AD" w:rsidRPr="008B6A9F" w:rsidRDefault="00F177AD" w:rsidP="008B6A9F">
      <w:pPr>
        <w:autoSpaceDE w:val="0"/>
        <w:autoSpaceDN w:val="0"/>
        <w:adjustRightInd w:val="0"/>
        <w:spacing w:line="360" w:lineRule="auto"/>
        <w:rPr>
          <w:rFonts w:ascii="Calibri Light" w:hAnsi="Calibri Light" w:cs="Calibri Light"/>
          <w:color w:val="000000" w:themeColor="text1"/>
        </w:rPr>
      </w:pPr>
    </w:p>
    <w:p w:rsidR="00245879" w:rsidRPr="008B6A9F" w:rsidRDefault="008B6A9F" w:rsidP="008B6A9F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  <w:r w:rsidRPr="008B6A9F">
        <w:rPr>
          <w:rFonts w:ascii="Calibri Light" w:hAnsi="Calibri Light" w:cs="Calibri Light"/>
          <w:color w:val="000000" w:themeColor="text1"/>
        </w:rPr>
        <w:t>Pytanie:</w:t>
      </w:r>
    </w:p>
    <w:p w:rsidR="008B6A9F" w:rsidRPr="008B6A9F" w:rsidRDefault="008B6A9F" w:rsidP="008B6A9F">
      <w:pPr>
        <w:autoSpaceDE w:val="0"/>
        <w:autoSpaceDN w:val="0"/>
        <w:adjustRightInd w:val="0"/>
        <w:spacing w:line="360" w:lineRule="auto"/>
        <w:rPr>
          <w:rFonts w:ascii="Calibri Light" w:hAnsi="Calibri Light" w:cs="Calibri Light"/>
          <w:color w:val="000000" w:themeColor="text1"/>
        </w:rPr>
      </w:pPr>
      <w:r w:rsidRPr="008B6A9F">
        <w:rPr>
          <w:rFonts w:ascii="Calibri Light" w:hAnsi="Calibri Light" w:cs="Calibri Light"/>
          <w:color w:val="000000" w:themeColor="text1"/>
        </w:rPr>
        <w:t xml:space="preserve">Czy Zamawiający dopuści w poz. 1 - Suma </w:t>
      </w:r>
      <w:proofErr w:type="spellStart"/>
      <w:r w:rsidRPr="008B6A9F">
        <w:rPr>
          <w:rFonts w:ascii="Calibri Light" w:hAnsi="Calibri Light" w:cs="Calibri Light"/>
          <w:color w:val="000000" w:themeColor="text1"/>
        </w:rPr>
        <w:t>Tabd</w:t>
      </w:r>
      <w:proofErr w:type="spellEnd"/>
      <w:r w:rsidRPr="008B6A9F">
        <w:rPr>
          <w:rFonts w:ascii="Calibri Light" w:hAnsi="Calibri Light" w:cs="Calibri Light"/>
          <w:color w:val="000000" w:themeColor="text1"/>
        </w:rPr>
        <w:t xml:space="preserve"> D4 300szt (ulotka w załączniku)?</w:t>
      </w:r>
    </w:p>
    <w:p w:rsidR="008B6A9F" w:rsidRPr="008B6A9F" w:rsidRDefault="008B6A9F" w:rsidP="008B6A9F">
      <w:pPr>
        <w:autoSpaceDE w:val="0"/>
        <w:autoSpaceDN w:val="0"/>
        <w:adjustRightInd w:val="0"/>
        <w:spacing w:line="360" w:lineRule="auto"/>
        <w:rPr>
          <w:rFonts w:ascii="Calibri Light" w:hAnsi="Calibri Light" w:cs="Calibri Light"/>
          <w:color w:val="000000" w:themeColor="text1"/>
        </w:rPr>
      </w:pPr>
      <w:r w:rsidRPr="008B6A9F">
        <w:rPr>
          <w:rFonts w:ascii="Calibri Light" w:hAnsi="Calibri Light" w:cs="Calibri Light"/>
          <w:color w:val="000000" w:themeColor="text1"/>
        </w:rPr>
        <w:t xml:space="preserve">Czy Zamawiający dopuści w poz. 2 - </w:t>
      </w:r>
      <w:proofErr w:type="spellStart"/>
      <w:r w:rsidRPr="008B6A9F">
        <w:rPr>
          <w:rFonts w:ascii="Calibri Light" w:hAnsi="Calibri Light" w:cs="Calibri Light"/>
          <w:color w:val="000000" w:themeColor="text1"/>
        </w:rPr>
        <w:t>Desam</w:t>
      </w:r>
      <w:proofErr w:type="spellEnd"/>
      <w:r w:rsidRPr="008B6A9F">
        <w:rPr>
          <w:rFonts w:ascii="Calibri Light" w:hAnsi="Calibri Light" w:cs="Calibri Light"/>
          <w:color w:val="000000" w:themeColor="text1"/>
        </w:rPr>
        <w:t xml:space="preserve"> </w:t>
      </w:r>
      <w:proofErr w:type="spellStart"/>
      <w:r w:rsidRPr="008B6A9F">
        <w:rPr>
          <w:rFonts w:ascii="Calibri Light" w:hAnsi="Calibri Light" w:cs="Calibri Light"/>
          <w:color w:val="000000" w:themeColor="text1"/>
        </w:rPr>
        <w:t>Prime</w:t>
      </w:r>
      <w:proofErr w:type="spellEnd"/>
      <w:r w:rsidRPr="008B6A9F">
        <w:rPr>
          <w:rFonts w:ascii="Calibri Light" w:hAnsi="Calibri Light" w:cs="Calibri Light"/>
          <w:color w:val="000000" w:themeColor="text1"/>
        </w:rPr>
        <w:t xml:space="preserve"> 5l (ulotka w załączniku)?</w:t>
      </w:r>
    </w:p>
    <w:p w:rsidR="008B6A9F" w:rsidRDefault="008B6A9F" w:rsidP="008B6A9F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  <w:r w:rsidRPr="008B6A9F">
        <w:rPr>
          <w:rFonts w:ascii="Calibri Light" w:hAnsi="Calibri Light" w:cs="Calibri Light"/>
          <w:color w:val="000000" w:themeColor="text1"/>
        </w:rPr>
        <w:t xml:space="preserve">Czy Zamawiający dopuści w poz. 4 - </w:t>
      </w:r>
      <w:proofErr w:type="spellStart"/>
      <w:r w:rsidRPr="008B6A9F">
        <w:rPr>
          <w:rFonts w:ascii="Calibri Light" w:hAnsi="Calibri Light" w:cs="Calibri Light"/>
          <w:color w:val="000000" w:themeColor="text1"/>
        </w:rPr>
        <w:t>Taski</w:t>
      </w:r>
      <w:proofErr w:type="spellEnd"/>
      <w:r w:rsidRPr="008B6A9F">
        <w:rPr>
          <w:rFonts w:ascii="Calibri Light" w:hAnsi="Calibri Light" w:cs="Calibri Light"/>
          <w:color w:val="000000" w:themeColor="text1"/>
        </w:rPr>
        <w:t xml:space="preserve"> Sprint </w:t>
      </w:r>
      <w:proofErr w:type="spellStart"/>
      <w:r w:rsidRPr="008B6A9F">
        <w:rPr>
          <w:rFonts w:ascii="Calibri Light" w:hAnsi="Calibri Light" w:cs="Calibri Light"/>
          <w:color w:val="000000" w:themeColor="text1"/>
        </w:rPr>
        <w:t>Degerm</w:t>
      </w:r>
      <w:proofErr w:type="spellEnd"/>
      <w:r w:rsidRPr="008B6A9F">
        <w:rPr>
          <w:rFonts w:ascii="Calibri Light" w:hAnsi="Calibri Light" w:cs="Calibri Light"/>
          <w:color w:val="000000" w:themeColor="text1"/>
        </w:rPr>
        <w:t xml:space="preserve"> 5l (ulotka w załączniku)?</w:t>
      </w:r>
    </w:p>
    <w:p w:rsidR="008B6A9F" w:rsidRDefault="008B6A9F" w:rsidP="008B6A9F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</w:p>
    <w:p w:rsidR="008B6A9F" w:rsidRDefault="008B6A9F" w:rsidP="008B6A9F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Odpowiedź:</w:t>
      </w:r>
    </w:p>
    <w:p w:rsidR="008B6A9F" w:rsidRDefault="008B6A9F" w:rsidP="008B6A9F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 xml:space="preserve">Zamawiający nie wyraża zgody na zaoferowanie ww. preparatów. </w:t>
      </w:r>
    </w:p>
    <w:p w:rsidR="008B6A9F" w:rsidRPr="008B6A9F" w:rsidRDefault="008B6A9F" w:rsidP="008B6A9F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</w:p>
    <w:p w:rsidR="008B6A9F" w:rsidRDefault="008B6A9F" w:rsidP="008B6A9F">
      <w:pPr>
        <w:spacing w:line="360" w:lineRule="auto"/>
        <w:jc w:val="right"/>
        <w:rPr>
          <w:rFonts w:ascii="Calibri Light" w:hAnsi="Calibri Light" w:cs="Calibri Light"/>
        </w:rPr>
      </w:pPr>
    </w:p>
    <w:p w:rsidR="009E0BB6" w:rsidRPr="008B6A9F" w:rsidRDefault="009E0BB6" w:rsidP="008B6A9F">
      <w:pPr>
        <w:spacing w:line="360" w:lineRule="auto"/>
        <w:jc w:val="right"/>
        <w:rPr>
          <w:rFonts w:ascii="Calibri Light" w:hAnsi="Calibri Light" w:cs="Calibri Light"/>
        </w:rPr>
      </w:pPr>
      <w:r w:rsidRPr="008B6A9F">
        <w:rPr>
          <w:rFonts w:ascii="Calibri Light" w:hAnsi="Calibri Light" w:cs="Calibri Light"/>
        </w:rPr>
        <w:t>Z poważaniem</w:t>
      </w:r>
    </w:p>
    <w:p w:rsidR="00245879" w:rsidRPr="008B6A9F" w:rsidRDefault="00245879" w:rsidP="008B6A9F">
      <w:pPr>
        <w:spacing w:line="360" w:lineRule="auto"/>
        <w:jc w:val="right"/>
        <w:rPr>
          <w:rFonts w:ascii="Calibri Light" w:hAnsi="Calibri Light" w:cs="Calibri Light"/>
        </w:rPr>
      </w:pPr>
      <w:r w:rsidRPr="008B6A9F">
        <w:rPr>
          <w:rFonts w:ascii="Calibri Light" w:hAnsi="Calibri Light" w:cs="Calibri Light"/>
        </w:rPr>
        <w:t>Kierownik Działu Zamówień Publicznych</w:t>
      </w:r>
    </w:p>
    <w:p w:rsidR="00245879" w:rsidRPr="008B6A9F" w:rsidRDefault="00245879" w:rsidP="008B6A9F">
      <w:pPr>
        <w:spacing w:line="360" w:lineRule="auto"/>
        <w:jc w:val="right"/>
        <w:rPr>
          <w:rFonts w:ascii="Calibri Light" w:hAnsi="Calibri Light" w:cs="Calibri Light"/>
        </w:rPr>
      </w:pPr>
      <w:r w:rsidRPr="008B6A9F">
        <w:rPr>
          <w:rFonts w:ascii="Calibri Light" w:hAnsi="Calibri Light" w:cs="Calibri Light"/>
        </w:rPr>
        <w:t>mgr Patrycja Pranszke</w:t>
      </w:r>
    </w:p>
    <w:sectPr w:rsidR="00245879" w:rsidRPr="008B6A9F" w:rsidSect="00824868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251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8E3" w:rsidRDefault="00AD78E3">
      <w:r>
        <w:separator/>
      </w:r>
    </w:p>
  </w:endnote>
  <w:endnote w:type="continuationSeparator" w:id="0">
    <w:p w:rsidR="00AD78E3" w:rsidRDefault="00AD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32" w:rsidRPr="000A2F32" w:rsidRDefault="000A2F32" w:rsidP="000A2F32">
    <w:pPr>
      <w:pStyle w:val="Stopka"/>
      <w:jc w:val="center"/>
      <w:rPr>
        <w:rFonts w:ascii="Verdana" w:hAnsi="Verdana"/>
        <w:color w:val="3366FF"/>
        <w:sz w:val="16"/>
        <w:szCs w:val="16"/>
        <w:lang w:val="en-US"/>
      </w:rPr>
    </w:pPr>
    <w:r w:rsidRPr="000A2F32">
      <w:rPr>
        <w:rFonts w:ascii="Verdana" w:hAnsi="Verdana"/>
        <w:color w:val="3366FF"/>
        <w:sz w:val="16"/>
        <w:szCs w:val="16"/>
        <w:lang w:val="en-US"/>
      </w:rPr>
      <w:t>Regon: 002830332    NIP 586-12-12-048</w:t>
    </w:r>
  </w:p>
  <w:p w:rsidR="000A2F32" w:rsidRPr="000A2F32" w:rsidRDefault="000A2F32" w:rsidP="000A2F32">
    <w:pPr>
      <w:pStyle w:val="Stopka"/>
      <w:jc w:val="center"/>
      <w:rPr>
        <w:rFonts w:ascii="Verdana" w:hAnsi="Verdana"/>
        <w:color w:val="3366FF"/>
        <w:sz w:val="16"/>
        <w:szCs w:val="16"/>
        <w:lang w:val="en-US"/>
      </w:rPr>
    </w:pPr>
    <w:r w:rsidRPr="000A2F32">
      <w:rPr>
        <w:rFonts w:ascii="Verdana" w:hAnsi="Verdana"/>
        <w:color w:val="3366FF"/>
        <w:sz w:val="16"/>
        <w:szCs w:val="16"/>
        <w:lang w:val="en-US"/>
      </w:rPr>
      <w:t>Tel/Fax: (058) 782-01-20</w:t>
    </w:r>
  </w:p>
  <w:p w:rsidR="000A2F32" w:rsidRPr="000A2F32" w:rsidRDefault="000A2F32" w:rsidP="000A2F32">
    <w:pPr>
      <w:pStyle w:val="Stopka"/>
      <w:jc w:val="center"/>
      <w:rPr>
        <w:rFonts w:ascii="Verdana" w:hAnsi="Verdana"/>
        <w:color w:val="3366FF"/>
        <w:sz w:val="16"/>
        <w:szCs w:val="16"/>
        <w:lang w:val="en-US"/>
      </w:rPr>
    </w:pPr>
    <w:r w:rsidRPr="000A2F32">
      <w:rPr>
        <w:rFonts w:ascii="Verdana" w:hAnsi="Verdana"/>
        <w:color w:val="3366FF"/>
        <w:sz w:val="16"/>
        <w:szCs w:val="16"/>
        <w:lang w:val="en-US"/>
      </w:rPr>
      <w:t>e-mail: sekretariat@mopsgdynia.pl</w:t>
    </w:r>
  </w:p>
  <w:p w:rsidR="00AD78E3" w:rsidRPr="000A2F32" w:rsidRDefault="000A2F32" w:rsidP="000A2F32">
    <w:pPr>
      <w:pStyle w:val="Stopka"/>
      <w:jc w:val="center"/>
      <w:rPr>
        <w:rFonts w:ascii="Verdana" w:hAnsi="Verdana"/>
        <w:color w:val="3366FF"/>
        <w:sz w:val="16"/>
        <w:szCs w:val="16"/>
        <w:lang w:val="en-US"/>
      </w:rPr>
    </w:pPr>
    <w:r w:rsidRPr="000A2F32">
      <w:rPr>
        <w:rFonts w:ascii="Verdana" w:hAnsi="Verdana"/>
        <w:color w:val="3366FF"/>
        <w:sz w:val="16"/>
        <w:szCs w:val="16"/>
        <w:lang w:val="en-US"/>
      </w:rPr>
      <w:t>www.mopsgdynia.pl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32" w:rsidRPr="000A2F32" w:rsidRDefault="000A2F32" w:rsidP="000A2F32">
    <w:pPr>
      <w:pStyle w:val="Stopka"/>
      <w:jc w:val="center"/>
      <w:rPr>
        <w:rFonts w:ascii="Verdana" w:hAnsi="Verdana"/>
        <w:color w:val="1F497D" w:themeColor="text2"/>
        <w:sz w:val="16"/>
        <w:szCs w:val="16"/>
      </w:rPr>
    </w:pPr>
    <w:r w:rsidRPr="000A2F32">
      <w:rPr>
        <w:rFonts w:ascii="Verdana" w:hAnsi="Verdana"/>
        <w:color w:val="1F497D" w:themeColor="text2"/>
        <w:sz w:val="16"/>
        <w:szCs w:val="16"/>
      </w:rPr>
      <w:t>Regon: 002830332    NIP 586-12-12-048</w:t>
    </w:r>
  </w:p>
  <w:p w:rsidR="000A2F32" w:rsidRPr="000A2F32" w:rsidRDefault="000A2F32" w:rsidP="000A2F32">
    <w:pPr>
      <w:pStyle w:val="Stopka"/>
      <w:jc w:val="center"/>
      <w:rPr>
        <w:rFonts w:ascii="Verdana" w:hAnsi="Verdana"/>
        <w:color w:val="1F497D" w:themeColor="text2"/>
        <w:sz w:val="16"/>
        <w:szCs w:val="16"/>
      </w:rPr>
    </w:pPr>
    <w:r w:rsidRPr="000A2F32">
      <w:rPr>
        <w:rFonts w:ascii="Verdana" w:hAnsi="Verdana"/>
        <w:color w:val="1F497D" w:themeColor="text2"/>
        <w:sz w:val="16"/>
        <w:szCs w:val="16"/>
      </w:rPr>
      <w:t>Tel/Fax: (058) 782-01-20</w:t>
    </w:r>
  </w:p>
  <w:p w:rsidR="000A2F32" w:rsidRPr="000A2F32" w:rsidRDefault="000A2F32" w:rsidP="000A2F32">
    <w:pPr>
      <w:pStyle w:val="Stopka"/>
      <w:jc w:val="center"/>
      <w:rPr>
        <w:rFonts w:ascii="Verdana" w:hAnsi="Verdana"/>
        <w:color w:val="1F497D" w:themeColor="text2"/>
        <w:sz w:val="16"/>
        <w:szCs w:val="16"/>
      </w:rPr>
    </w:pPr>
    <w:r w:rsidRPr="000A2F32">
      <w:rPr>
        <w:rFonts w:ascii="Verdana" w:hAnsi="Verdana"/>
        <w:color w:val="1F497D" w:themeColor="text2"/>
        <w:sz w:val="16"/>
        <w:szCs w:val="16"/>
      </w:rPr>
      <w:t>e-mail: sekretariat@mopsgdynia.pl</w:t>
    </w:r>
  </w:p>
  <w:p w:rsidR="00AD78E3" w:rsidRPr="000A2F32" w:rsidRDefault="000A2F32" w:rsidP="000A2F32">
    <w:pPr>
      <w:pStyle w:val="Stopka"/>
      <w:jc w:val="center"/>
      <w:rPr>
        <w:rFonts w:ascii="Verdana" w:hAnsi="Verdana"/>
        <w:color w:val="1F497D" w:themeColor="text2"/>
        <w:sz w:val="16"/>
        <w:szCs w:val="16"/>
      </w:rPr>
    </w:pPr>
    <w:r w:rsidRPr="000A2F32">
      <w:rPr>
        <w:rFonts w:ascii="Verdana" w:hAnsi="Verdana"/>
        <w:color w:val="1F497D" w:themeColor="text2"/>
        <w:sz w:val="16"/>
        <w:szCs w:val="16"/>
      </w:rPr>
      <w:t>www.mopsgdynia.pl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8E3" w:rsidRDefault="00AD78E3">
      <w:r>
        <w:separator/>
      </w:r>
    </w:p>
  </w:footnote>
  <w:footnote w:type="continuationSeparator" w:id="0">
    <w:p w:rsidR="00AD78E3" w:rsidRDefault="00AD7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8E3" w:rsidRDefault="007D0B2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32.95pt;height:233.3pt;z-index:-251658240;mso-position-horizontal:center;mso-position-horizontal-relative:margin;mso-position-vertical:center;mso-position-vertical-relative:margin" o:allowincell="f">
          <v:imagedata r:id="rId1" o:title="MOPS LH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8E3" w:rsidRPr="007E02E3" w:rsidRDefault="00AD78E3" w:rsidP="00A30062">
    <w:pPr>
      <w:pStyle w:val="Nagwek"/>
      <w:jc w:val="right"/>
      <w:rPr>
        <w:rFonts w:ascii="Verdana" w:hAnsi="Verdana"/>
        <w:b/>
        <w:color w:val="3366FF"/>
        <w:sz w:val="18"/>
        <w:szCs w:val="18"/>
      </w:rPr>
    </w:pPr>
    <w:r>
      <w:rPr>
        <w:rFonts w:ascii="Verdana" w:hAnsi="Verdana"/>
        <w:b/>
        <w:noProof/>
        <w:color w:val="3366FF"/>
        <w:sz w:val="18"/>
        <w:szCs w:val="18"/>
      </w:rPr>
      <w:drawing>
        <wp:anchor distT="0" distB="0" distL="114300" distR="114300" simplePos="0" relativeHeight="251657216" behindDoc="0" locked="0" layoutInCell="1" allowOverlap="1" wp14:anchorId="7C39B661" wp14:editId="4D16AF88">
          <wp:simplePos x="0" y="0"/>
          <wp:positionH relativeFrom="column">
            <wp:posOffset>0</wp:posOffset>
          </wp:positionH>
          <wp:positionV relativeFrom="paragraph">
            <wp:posOffset>-109220</wp:posOffset>
          </wp:positionV>
          <wp:extent cx="2057400" cy="1166495"/>
          <wp:effectExtent l="0" t="0" r="0" b="0"/>
          <wp:wrapNone/>
          <wp:docPr id="3" name="Obraz 1" descr="MOPS LH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PS LH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02E3">
      <w:rPr>
        <w:rFonts w:ascii="Verdana" w:hAnsi="Verdana"/>
        <w:b/>
        <w:color w:val="3366FF"/>
        <w:sz w:val="18"/>
        <w:szCs w:val="18"/>
      </w:rPr>
      <w:t>MIEJSKI OŚRODEK POMOCY SPOŁECZNEJ</w:t>
    </w:r>
  </w:p>
  <w:p w:rsidR="00AD78E3" w:rsidRPr="007E02E3" w:rsidRDefault="00AD78E3" w:rsidP="00A30062">
    <w:pPr>
      <w:pStyle w:val="Nagwek"/>
      <w:jc w:val="right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>ul. Grabowo 2</w:t>
    </w:r>
  </w:p>
  <w:p w:rsidR="00AD78E3" w:rsidRPr="007E02E3" w:rsidRDefault="00AD78E3" w:rsidP="00A30062">
    <w:pPr>
      <w:pStyle w:val="Nagwek"/>
      <w:jc w:val="right"/>
      <w:rPr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>81-265</w:t>
    </w:r>
    <w:r w:rsidRPr="007E02E3">
      <w:rPr>
        <w:rFonts w:ascii="Verdana" w:hAnsi="Verdana"/>
        <w:color w:val="3366FF"/>
        <w:sz w:val="16"/>
        <w:szCs w:val="16"/>
      </w:rPr>
      <w:t xml:space="preserve"> Gdynia</w:t>
    </w:r>
  </w:p>
  <w:p w:rsidR="00AD78E3" w:rsidRDefault="00AD78E3" w:rsidP="00A3006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C49FB"/>
    <w:multiLevelType w:val="multilevel"/>
    <w:tmpl w:val="AA5ABE9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B065A9F"/>
    <w:multiLevelType w:val="hybridMultilevel"/>
    <w:tmpl w:val="9484F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F4492"/>
    <w:multiLevelType w:val="hybridMultilevel"/>
    <w:tmpl w:val="8BD62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C01FF"/>
    <w:multiLevelType w:val="hybridMultilevel"/>
    <w:tmpl w:val="DEFC1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8055A"/>
    <w:multiLevelType w:val="multilevel"/>
    <w:tmpl w:val="0896A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A61DC0"/>
    <w:multiLevelType w:val="hybridMultilevel"/>
    <w:tmpl w:val="9884685E"/>
    <w:lvl w:ilvl="0" w:tplc="8CD2C0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463450"/>
    <w:multiLevelType w:val="multilevel"/>
    <w:tmpl w:val="2224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C6AC0"/>
    <w:multiLevelType w:val="hybridMultilevel"/>
    <w:tmpl w:val="BB424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235AD"/>
    <w:multiLevelType w:val="hybridMultilevel"/>
    <w:tmpl w:val="79004FA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522C7"/>
    <w:multiLevelType w:val="hybridMultilevel"/>
    <w:tmpl w:val="79C056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6EEF5CC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84B398D"/>
    <w:multiLevelType w:val="hybridMultilevel"/>
    <w:tmpl w:val="CF6E2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F793D"/>
    <w:multiLevelType w:val="hybridMultilevel"/>
    <w:tmpl w:val="7FE4B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0A"/>
    <w:rsid w:val="000030DE"/>
    <w:rsid w:val="000146F5"/>
    <w:rsid w:val="00037209"/>
    <w:rsid w:val="00041F23"/>
    <w:rsid w:val="00047308"/>
    <w:rsid w:val="000557BD"/>
    <w:rsid w:val="00081D6C"/>
    <w:rsid w:val="00090456"/>
    <w:rsid w:val="00094588"/>
    <w:rsid w:val="000A2F32"/>
    <w:rsid w:val="000C39CD"/>
    <w:rsid w:val="000C39E1"/>
    <w:rsid w:val="000D26F7"/>
    <w:rsid w:val="000D29F3"/>
    <w:rsid w:val="0017625C"/>
    <w:rsid w:val="001A328E"/>
    <w:rsid w:val="001B51C6"/>
    <w:rsid w:val="001B5C81"/>
    <w:rsid w:val="001C74C0"/>
    <w:rsid w:val="002102B4"/>
    <w:rsid w:val="002142DB"/>
    <w:rsid w:val="002159B9"/>
    <w:rsid w:val="00236487"/>
    <w:rsid w:val="00242A30"/>
    <w:rsid w:val="00245879"/>
    <w:rsid w:val="002665BC"/>
    <w:rsid w:val="002676DE"/>
    <w:rsid w:val="002B49B6"/>
    <w:rsid w:val="002B78E3"/>
    <w:rsid w:val="002D3F96"/>
    <w:rsid w:val="002E40BB"/>
    <w:rsid w:val="002F4350"/>
    <w:rsid w:val="003027EE"/>
    <w:rsid w:val="00332FE1"/>
    <w:rsid w:val="0035235E"/>
    <w:rsid w:val="00352979"/>
    <w:rsid w:val="00377C91"/>
    <w:rsid w:val="003835CC"/>
    <w:rsid w:val="003A2ED2"/>
    <w:rsid w:val="003B14C6"/>
    <w:rsid w:val="003B2D6F"/>
    <w:rsid w:val="003D41A7"/>
    <w:rsid w:val="003D79A7"/>
    <w:rsid w:val="003E4524"/>
    <w:rsid w:val="003E7EBB"/>
    <w:rsid w:val="003F62A8"/>
    <w:rsid w:val="00433F5F"/>
    <w:rsid w:val="00435E69"/>
    <w:rsid w:val="00492105"/>
    <w:rsid w:val="0049607A"/>
    <w:rsid w:val="004979E5"/>
    <w:rsid w:val="004A1430"/>
    <w:rsid w:val="004D1076"/>
    <w:rsid w:val="004D5275"/>
    <w:rsid w:val="004F03FB"/>
    <w:rsid w:val="005036DE"/>
    <w:rsid w:val="005101DF"/>
    <w:rsid w:val="005342E2"/>
    <w:rsid w:val="00582702"/>
    <w:rsid w:val="00586184"/>
    <w:rsid w:val="005B6E66"/>
    <w:rsid w:val="005C6713"/>
    <w:rsid w:val="005F2AC9"/>
    <w:rsid w:val="00602D5E"/>
    <w:rsid w:val="006344D0"/>
    <w:rsid w:val="00635C2B"/>
    <w:rsid w:val="00637006"/>
    <w:rsid w:val="00654C23"/>
    <w:rsid w:val="00676543"/>
    <w:rsid w:val="006A0833"/>
    <w:rsid w:val="006A50ED"/>
    <w:rsid w:val="006E23CD"/>
    <w:rsid w:val="00717028"/>
    <w:rsid w:val="0073152B"/>
    <w:rsid w:val="00775011"/>
    <w:rsid w:val="00785AF1"/>
    <w:rsid w:val="007875D3"/>
    <w:rsid w:val="00797E07"/>
    <w:rsid w:val="007B12D9"/>
    <w:rsid w:val="007D0B23"/>
    <w:rsid w:val="007D2FA2"/>
    <w:rsid w:val="007E02E3"/>
    <w:rsid w:val="007E6D8B"/>
    <w:rsid w:val="007F7B1A"/>
    <w:rsid w:val="008028F6"/>
    <w:rsid w:val="00815036"/>
    <w:rsid w:val="00824868"/>
    <w:rsid w:val="00863CD5"/>
    <w:rsid w:val="008644FA"/>
    <w:rsid w:val="008B6A9F"/>
    <w:rsid w:val="008B6D9E"/>
    <w:rsid w:val="008C63F1"/>
    <w:rsid w:val="008D027C"/>
    <w:rsid w:val="008D2066"/>
    <w:rsid w:val="008F5660"/>
    <w:rsid w:val="00910106"/>
    <w:rsid w:val="00914878"/>
    <w:rsid w:val="009317C3"/>
    <w:rsid w:val="00947DD2"/>
    <w:rsid w:val="00982932"/>
    <w:rsid w:val="009944C5"/>
    <w:rsid w:val="00996638"/>
    <w:rsid w:val="00997A13"/>
    <w:rsid w:val="009B583F"/>
    <w:rsid w:val="009E0BB6"/>
    <w:rsid w:val="00A102D7"/>
    <w:rsid w:val="00A16F13"/>
    <w:rsid w:val="00A17DD4"/>
    <w:rsid w:val="00A30062"/>
    <w:rsid w:val="00A34D7D"/>
    <w:rsid w:val="00A42FF4"/>
    <w:rsid w:val="00A76CA8"/>
    <w:rsid w:val="00A81B4B"/>
    <w:rsid w:val="00A928CD"/>
    <w:rsid w:val="00AA5678"/>
    <w:rsid w:val="00AB2D01"/>
    <w:rsid w:val="00AB5483"/>
    <w:rsid w:val="00AC7955"/>
    <w:rsid w:val="00AD78E3"/>
    <w:rsid w:val="00B20CE6"/>
    <w:rsid w:val="00B23336"/>
    <w:rsid w:val="00B412E9"/>
    <w:rsid w:val="00B4230A"/>
    <w:rsid w:val="00B63F7C"/>
    <w:rsid w:val="00B65EC8"/>
    <w:rsid w:val="00B82054"/>
    <w:rsid w:val="00BC4BEE"/>
    <w:rsid w:val="00BD091A"/>
    <w:rsid w:val="00BD3E9D"/>
    <w:rsid w:val="00BD783A"/>
    <w:rsid w:val="00BF5302"/>
    <w:rsid w:val="00BF6E32"/>
    <w:rsid w:val="00C323E5"/>
    <w:rsid w:val="00C5381E"/>
    <w:rsid w:val="00C77735"/>
    <w:rsid w:val="00C8432E"/>
    <w:rsid w:val="00C96487"/>
    <w:rsid w:val="00CA0F9A"/>
    <w:rsid w:val="00CB1146"/>
    <w:rsid w:val="00CB6833"/>
    <w:rsid w:val="00CF7029"/>
    <w:rsid w:val="00D07F15"/>
    <w:rsid w:val="00D125C2"/>
    <w:rsid w:val="00D27EC7"/>
    <w:rsid w:val="00D42B57"/>
    <w:rsid w:val="00D54B7A"/>
    <w:rsid w:val="00D66B83"/>
    <w:rsid w:val="00E05A7B"/>
    <w:rsid w:val="00E1315D"/>
    <w:rsid w:val="00E23699"/>
    <w:rsid w:val="00E35F5E"/>
    <w:rsid w:val="00E36B02"/>
    <w:rsid w:val="00E73788"/>
    <w:rsid w:val="00E7545C"/>
    <w:rsid w:val="00EE7210"/>
    <w:rsid w:val="00F00A26"/>
    <w:rsid w:val="00F177AD"/>
    <w:rsid w:val="00F33128"/>
    <w:rsid w:val="00F42F9D"/>
    <w:rsid w:val="00F555E6"/>
    <w:rsid w:val="00F66112"/>
    <w:rsid w:val="00F70FB8"/>
    <w:rsid w:val="00F757CE"/>
    <w:rsid w:val="00F77497"/>
    <w:rsid w:val="00F95246"/>
    <w:rsid w:val="00F96C20"/>
    <w:rsid w:val="00FA0466"/>
    <w:rsid w:val="00FB2273"/>
    <w:rsid w:val="00FD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16BCED9"/>
  <w15:docId w15:val="{52A559BC-CDC6-471A-A816-219C6C60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FA2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435E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23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230A"/>
    <w:pPr>
      <w:tabs>
        <w:tab w:val="center" w:pos="4536"/>
        <w:tab w:val="right" w:pos="9072"/>
      </w:tabs>
    </w:pPr>
  </w:style>
  <w:style w:type="character" w:styleId="Hipercze">
    <w:name w:val="Hyperlink"/>
    <w:rsid w:val="00B4230A"/>
    <w:rPr>
      <w:color w:val="0000FF"/>
      <w:u w:val="single"/>
    </w:rPr>
  </w:style>
  <w:style w:type="paragraph" w:styleId="Tekstdymka">
    <w:name w:val="Balloon Text"/>
    <w:basedOn w:val="Normalny"/>
    <w:semiHidden/>
    <w:rsid w:val="00BF5302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0D29F3"/>
  </w:style>
  <w:style w:type="paragraph" w:styleId="NormalnyWeb">
    <w:name w:val="Normal (Web)"/>
    <w:basedOn w:val="Normalny"/>
    <w:uiPriority w:val="99"/>
    <w:unhideWhenUsed/>
    <w:rsid w:val="005C6713"/>
    <w:pPr>
      <w:spacing w:before="100" w:beforeAutospacing="1" w:after="100" w:afterAutospacing="1" w:line="255" w:lineRule="atLeast"/>
    </w:pPr>
    <w:rPr>
      <w:rFonts w:ascii="Arial" w:hAnsi="Arial" w:cs="Arial"/>
      <w:color w:val="666666"/>
      <w:sz w:val="17"/>
      <w:szCs w:val="17"/>
    </w:rPr>
  </w:style>
  <w:style w:type="character" w:styleId="Pogrubienie">
    <w:name w:val="Strong"/>
    <w:uiPriority w:val="22"/>
    <w:qFormat/>
    <w:rsid w:val="005C6713"/>
    <w:rPr>
      <w:b/>
      <w:bCs/>
    </w:rPr>
  </w:style>
  <w:style w:type="paragraph" w:styleId="Akapitzlist">
    <w:name w:val="List Paragraph"/>
    <w:basedOn w:val="Normalny"/>
    <w:uiPriority w:val="34"/>
    <w:qFormat/>
    <w:rsid w:val="003835CC"/>
    <w:pPr>
      <w:ind w:left="720"/>
      <w:contextualSpacing/>
    </w:pPr>
  </w:style>
  <w:style w:type="paragraph" w:customStyle="1" w:styleId="ZnakZnak1">
    <w:name w:val="Znak Znak1"/>
    <w:basedOn w:val="Normalny"/>
    <w:rsid w:val="00E23699"/>
    <w:rPr>
      <w:rFonts w:ascii="Arial" w:hAnsi="Arial" w:cs="Arial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35E69"/>
    <w:rPr>
      <w:b/>
      <w:bCs/>
      <w:sz w:val="36"/>
      <w:szCs w:val="36"/>
    </w:rPr>
  </w:style>
  <w:style w:type="table" w:styleId="Tabela-Siatka">
    <w:name w:val="Table Grid"/>
    <w:basedOn w:val="Standardowy"/>
    <w:rsid w:val="007D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zamknijFancyOkno();parent.window.location='https://medicaldepot.pl/materialy-jednorazowe/materialy-opatrunkowe/srodki-do-przemywania-ran/microdacyn-wound-care-roztwor-do-plukania-i-dezynfekcji-ran-250-ml-spray-383248855.html'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5D65-CE50-413D-8A75-C769E083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454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Gdynia</Company>
  <LinksUpToDate>false</LinksUpToDate>
  <CharactersWithSpaces>3556</CharactersWithSpaces>
  <SharedDoc>false</SharedDoc>
  <HLinks>
    <vt:vector size="24" baseType="variant">
      <vt:variant>
        <vt:i4>3211311</vt:i4>
      </vt:variant>
      <vt:variant>
        <vt:i4>6</vt:i4>
      </vt:variant>
      <vt:variant>
        <vt:i4>0</vt:i4>
      </vt:variant>
      <vt:variant>
        <vt:i4>5</vt:i4>
      </vt:variant>
      <vt:variant>
        <vt:lpwstr>http://www.welnicki.com.pl/</vt:lpwstr>
      </vt:variant>
      <vt:variant>
        <vt:lpwstr/>
      </vt:variant>
      <vt:variant>
        <vt:i4>8192062</vt:i4>
      </vt:variant>
      <vt:variant>
        <vt:i4>3</vt:i4>
      </vt:variant>
      <vt:variant>
        <vt:i4>0</vt:i4>
      </vt:variant>
      <vt:variant>
        <vt:i4>5</vt:i4>
      </vt:variant>
      <vt:variant>
        <vt:lpwstr>http://www.abrkontenery.pl/</vt:lpwstr>
      </vt:variant>
      <vt:variant>
        <vt:lpwstr/>
      </vt:variant>
      <vt:variant>
        <vt:i4>3080291</vt:i4>
      </vt:variant>
      <vt:variant>
        <vt:i4>0</vt:i4>
      </vt:variant>
      <vt:variant>
        <vt:i4>0</vt:i4>
      </vt:variant>
      <vt:variant>
        <vt:i4>5</vt:i4>
      </vt:variant>
      <vt:variant>
        <vt:lpwstr>http://www.pawilony-kioski.pl/</vt:lpwstr>
      </vt:variant>
      <vt:variant>
        <vt:lpwstr/>
      </vt:variant>
      <vt:variant>
        <vt:i4>4915325</vt:i4>
      </vt:variant>
      <vt:variant>
        <vt:i4>0</vt:i4>
      </vt:variant>
      <vt:variant>
        <vt:i4>0</vt:i4>
      </vt:variant>
      <vt:variant>
        <vt:i4>5</vt:i4>
      </vt:variant>
      <vt:variant>
        <vt:lpwstr>mailto:sekretariat@mopsgdynia.pl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Patrycja Pranszke</cp:lastModifiedBy>
  <cp:revision>5</cp:revision>
  <cp:lastPrinted>2024-02-29T13:22:00Z</cp:lastPrinted>
  <dcterms:created xsi:type="dcterms:W3CDTF">2024-02-28T14:02:00Z</dcterms:created>
  <dcterms:modified xsi:type="dcterms:W3CDTF">2024-02-29T13:24:00Z</dcterms:modified>
</cp:coreProperties>
</file>