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6965179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55AD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5C0F408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96623E">
        <w:rPr>
          <w:rFonts w:ascii="Arial" w:hAnsi="Arial" w:cs="Arial"/>
          <w:color w:val="auto"/>
        </w:rPr>
        <w:t>9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35414">
        <w:rPr>
          <w:rFonts w:ascii="Arial" w:hAnsi="Arial" w:cs="Arial"/>
          <w:color w:val="auto"/>
        </w:rPr>
        <w:t>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3AD5E" w14:textId="57D7B755" w:rsidR="0096623E" w:rsidRDefault="0096623E" w:rsidP="0096623E">
      <w:pPr>
        <w:pStyle w:val="Tekstpodstawowy2"/>
        <w:spacing w:line="276" w:lineRule="auto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Sukcesywna dostawa paliw płynnych dla Spółki Komunalnej Żukowo Sp. z o.o.</w:t>
      </w:r>
    </w:p>
    <w:p w14:paraId="23C08ED7" w14:textId="77777777" w:rsidR="00123EDC" w:rsidRDefault="00123EDC" w:rsidP="0096623E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2A4214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60BFD050" w14:textId="1559E7E3" w:rsidR="00455ADE" w:rsidRPr="002A4214" w:rsidRDefault="00455ADE" w:rsidP="00455ADE">
      <w:pPr>
        <w:tabs>
          <w:tab w:val="left" w:pos="851"/>
        </w:tabs>
        <w:spacing w:after="0"/>
        <w:ind w:left="851" w:hanging="567"/>
        <w:rPr>
          <w:rFonts w:ascii="Arial" w:hAnsi="Arial" w:cs="Arial"/>
          <w:iCs/>
          <w:sz w:val="20"/>
          <w:szCs w:val="20"/>
        </w:rPr>
      </w:pPr>
      <w:r w:rsidRPr="002A421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214">
        <w:rPr>
          <w:rFonts w:ascii="Arial" w:hAnsi="Arial" w:cs="Arial"/>
          <w:b/>
        </w:rPr>
        <w:instrText xml:space="preserve"> FORMCHECKBOX </w:instrText>
      </w:r>
      <w:r w:rsidR="008E2B6E" w:rsidRPr="002A4214">
        <w:rPr>
          <w:rFonts w:ascii="Arial" w:hAnsi="Arial" w:cs="Arial"/>
          <w:b/>
        </w:rPr>
      </w:r>
      <w:r w:rsidR="008E2B6E" w:rsidRPr="002A4214">
        <w:rPr>
          <w:rFonts w:ascii="Arial" w:hAnsi="Arial" w:cs="Arial"/>
          <w:b/>
        </w:rPr>
        <w:fldChar w:fldCharType="separate"/>
      </w:r>
      <w:r w:rsidRPr="002A4214">
        <w:rPr>
          <w:rFonts w:ascii="Arial" w:hAnsi="Arial" w:cs="Arial"/>
          <w:b/>
        </w:rPr>
        <w:fldChar w:fldCharType="end"/>
      </w:r>
      <w:r w:rsidRPr="002A4214">
        <w:rPr>
          <w:rFonts w:ascii="Arial" w:hAnsi="Arial" w:cs="Arial"/>
          <w:b/>
          <w:sz w:val="28"/>
          <w:szCs w:val="28"/>
        </w:rPr>
        <w:t xml:space="preserve"> </w:t>
      </w:r>
      <w:r w:rsidRPr="002A4214">
        <w:rPr>
          <w:rFonts w:ascii="Arial" w:hAnsi="Arial" w:cs="Arial"/>
          <w:b/>
          <w:sz w:val="28"/>
          <w:szCs w:val="28"/>
        </w:rPr>
        <w:tab/>
      </w:r>
      <w:r w:rsidRPr="002A4214">
        <w:rPr>
          <w:rFonts w:ascii="Arial" w:hAnsi="Arial" w:cs="Arial"/>
          <w:iCs/>
          <w:sz w:val="20"/>
          <w:szCs w:val="20"/>
        </w:rPr>
        <w:t xml:space="preserve">nie należymy do </w:t>
      </w:r>
      <w:r w:rsidR="00C02463" w:rsidRPr="002A4214">
        <w:rPr>
          <w:rFonts w:ascii="Arial" w:hAnsi="Arial" w:cs="Arial"/>
          <w:iCs/>
          <w:sz w:val="20"/>
          <w:szCs w:val="20"/>
        </w:rPr>
        <w:t xml:space="preserve">żadnej </w:t>
      </w:r>
      <w:r w:rsidRPr="002A4214">
        <w:rPr>
          <w:rFonts w:ascii="Arial" w:hAnsi="Arial" w:cs="Arial"/>
          <w:iCs/>
          <w:sz w:val="20"/>
          <w:szCs w:val="20"/>
        </w:rPr>
        <w:t>grupy kapitałowej</w:t>
      </w:r>
    </w:p>
    <w:p w14:paraId="39A77763" w14:textId="582FAB9F" w:rsidR="00455ADE" w:rsidRPr="007F21D4" w:rsidRDefault="00455ADE" w:rsidP="00455ADE">
      <w:pPr>
        <w:tabs>
          <w:tab w:val="left" w:pos="709"/>
          <w:tab w:val="left" w:pos="851"/>
        </w:tabs>
        <w:spacing w:before="120" w:after="0"/>
        <w:ind w:left="851" w:hanging="567"/>
        <w:jc w:val="both"/>
        <w:rPr>
          <w:rFonts w:ascii="Arial" w:hAnsi="Arial" w:cs="Arial"/>
          <w:iCs/>
          <w:sz w:val="20"/>
          <w:szCs w:val="20"/>
        </w:rPr>
      </w:pPr>
      <w:r w:rsidRPr="002A421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214">
        <w:rPr>
          <w:rFonts w:ascii="Arial" w:hAnsi="Arial" w:cs="Arial"/>
          <w:b/>
        </w:rPr>
        <w:instrText xml:space="preserve"> FORMCHECKBOX </w:instrText>
      </w:r>
      <w:r w:rsidR="008E2B6E" w:rsidRPr="002A4214">
        <w:rPr>
          <w:rFonts w:ascii="Arial" w:hAnsi="Arial" w:cs="Arial"/>
          <w:b/>
        </w:rPr>
      </w:r>
      <w:r w:rsidR="008E2B6E" w:rsidRPr="002A4214">
        <w:rPr>
          <w:rFonts w:ascii="Arial" w:hAnsi="Arial" w:cs="Arial"/>
          <w:b/>
        </w:rPr>
        <w:fldChar w:fldCharType="separate"/>
      </w:r>
      <w:r w:rsidRPr="002A4214">
        <w:rPr>
          <w:rFonts w:ascii="Arial" w:hAnsi="Arial" w:cs="Arial"/>
          <w:b/>
        </w:rPr>
        <w:fldChar w:fldCharType="end"/>
      </w:r>
      <w:r w:rsidRPr="002A4214">
        <w:rPr>
          <w:rFonts w:ascii="Arial" w:hAnsi="Arial" w:cs="Arial"/>
          <w:b/>
          <w:sz w:val="28"/>
          <w:szCs w:val="28"/>
        </w:rPr>
        <w:t xml:space="preserve"> </w:t>
      </w:r>
      <w:r w:rsidRPr="002A4214">
        <w:rPr>
          <w:rFonts w:ascii="Arial" w:hAnsi="Arial" w:cs="Arial"/>
          <w:b/>
          <w:sz w:val="28"/>
          <w:szCs w:val="28"/>
        </w:rPr>
        <w:tab/>
      </w:r>
      <w:r w:rsidRPr="002A4214">
        <w:rPr>
          <w:rFonts w:ascii="Arial" w:hAnsi="Arial" w:cs="Arial"/>
          <w:b/>
          <w:sz w:val="28"/>
          <w:szCs w:val="28"/>
        </w:rPr>
        <w:tab/>
      </w:r>
      <w:r w:rsidRPr="002A4214">
        <w:rPr>
          <w:rFonts w:ascii="Arial" w:hAnsi="Arial" w:cs="Arial"/>
          <w:iCs/>
          <w:sz w:val="20"/>
          <w:szCs w:val="20"/>
        </w:rPr>
        <w:t>nie należymy do tej samej</w:t>
      </w:r>
      <w:r w:rsidRPr="007F21D4">
        <w:rPr>
          <w:rFonts w:ascii="Arial" w:hAnsi="Arial" w:cs="Arial"/>
          <w:iCs/>
          <w:sz w:val="20"/>
          <w:szCs w:val="20"/>
        </w:rPr>
        <w:t xml:space="preserve">  grupy kapitałowej z wykonawcami, którzy złożyli oferty </w:t>
      </w:r>
      <w:r w:rsidRPr="007F21D4"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4B8E198B" w14:textId="37D7E507" w:rsidR="00123EDC" w:rsidRDefault="00455ADE" w:rsidP="00455ADE">
      <w:pPr>
        <w:tabs>
          <w:tab w:val="left" w:pos="851"/>
        </w:tabs>
        <w:spacing w:before="120" w:after="0"/>
        <w:ind w:left="851" w:hanging="567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="008E2B6E">
        <w:rPr>
          <w:rFonts w:ascii="Arial" w:hAnsi="Arial" w:cs="Arial"/>
          <w:b/>
        </w:rPr>
      </w:r>
      <w:r w:rsidR="008E2B6E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C5A5" w14:textId="77777777" w:rsidR="008E2B6E" w:rsidRDefault="008E2B6E" w:rsidP="00492F56">
      <w:pPr>
        <w:spacing w:after="0" w:line="240" w:lineRule="auto"/>
      </w:pPr>
      <w:r>
        <w:separator/>
      </w:r>
    </w:p>
  </w:endnote>
  <w:endnote w:type="continuationSeparator" w:id="0">
    <w:p w14:paraId="2B21FF8D" w14:textId="77777777" w:rsidR="008E2B6E" w:rsidRDefault="008E2B6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9B6E" w14:textId="77777777" w:rsidR="008E2B6E" w:rsidRDefault="008E2B6E" w:rsidP="00492F56">
      <w:pPr>
        <w:spacing w:after="0" w:line="240" w:lineRule="auto"/>
      </w:pPr>
      <w:r>
        <w:separator/>
      </w:r>
    </w:p>
  </w:footnote>
  <w:footnote w:type="continuationSeparator" w:id="0">
    <w:p w14:paraId="07299BA1" w14:textId="77777777" w:rsidR="008E2B6E" w:rsidRDefault="008E2B6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A4214"/>
    <w:rsid w:val="002B64DC"/>
    <w:rsid w:val="00313A2E"/>
    <w:rsid w:val="00314499"/>
    <w:rsid w:val="003A04D1"/>
    <w:rsid w:val="003F5871"/>
    <w:rsid w:val="00410118"/>
    <w:rsid w:val="0042668D"/>
    <w:rsid w:val="00455ADE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17724"/>
    <w:rsid w:val="0082489D"/>
    <w:rsid w:val="008C11F8"/>
    <w:rsid w:val="008D4EF3"/>
    <w:rsid w:val="008E2B6E"/>
    <w:rsid w:val="00923FE6"/>
    <w:rsid w:val="0096623E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02463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2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Jasińska</cp:lastModifiedBy>
  <cp:revision>42</cp:revision>
  <cp:lastPrinted>2018-02-13T07:04:00Z</cp:lastPrinted>
  <dcterms:created xsi:type="dcterms:W3CDTF">2018-02-13T06:54:00Z</dcterms:created>
  <dcterms:modified xsi:type="dcterms:W3CDTF">2021-12-13T06:31:00Z</dcterms:modified>
</cp:coreProperties>
</file>