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91B1" w14:textId="77777777" w:rsidR="00D565CF" w:rsidRPr="00902F41" w:rsidRDefault="00D565CF" w:rsidP="00D565CF">
      <w:pPr>
        <w:pStyle w:val="Nagwek4"/>
        <w:numPr>
          <w:ilvl w:val="0"/>
          <w:numId w:val="0"/>
        </w:numPr>
        <w:jc w:val="right"/>
        <w:rPr>
          <w:b/>
          <w:bCs w:val="0"/>
        </w:rPr>
      </w:pPr>
      <w:r w:rsidRPr="00902F41">
        <w:rPr>
          <w:b/>
          <w:bCs w:val="0"/>
          <w:i/>
        </w:rPr>
        <w:t>Załącznik nr 4</w:t>
      </w:r>
    </w:p>
    <w:p w14:paraId="51EF29FD" w14:textId="77777777" w:rsidR="00D565CF" w:rsidRDefault="00D565CF" w:rsidP="00D565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14:paraId="5F2A9DF5" w14:textId="77777777" w:rsidR="00D565CF" w:rsidRPr="00902F41" w:rsidRDefault="00D565CF" w:rsidP="00D565CF">
      <w:pPr>
        <w:rPr>
          <w:sz w:val="10"/>
          <w:szCs w:val="10"/>
        </w:rPr>
      </w:pPr>
    </w:p>
    <w:p w14:paraId="00FAB20D" w14:textId="77777777" w:rsidR="00D565CF" w:rsidRDefault="00D565CF" w:rsidP="00D565CF">
      <w:pPr>
        <w:ind w:left="5664" w:firstLine="6"/>
      </w:pPr>
      <w:r>
        <w:rPr>
          <w:b/>
        </w:rPr>
        <w:t>GMINA MYKANÓW</w:t>
      </w:r>
    </w:p>
    <w:p w14:paraId="2C8D3B5F" w14:textId="77777777" w:rsidR="00D565CF" w:rsidRDefault="00D565CF" w:rsidP="00D565CF">
      <w:pPr>
        <w:ind w:left="5664" w:firstLine="6"/>
        <w:rPr>
          <w:b/>
        </w:rPr>
      </w:pPr>
      <w:r>
        <w:rPr>
          <w:b/>
        </w:rPr>
        <w:t>ul. Samorządowa 1</w:t>
      </w:r>
    </w:p>
    <w:p w14:paraId="412B6A27" w14:textId="77777777" w:rsidR="00D565CF" w:rsidRDefault="00D565CF" w:rsidP="00D565CF">
      <w:pPr>
        <w:spacing w:line="480" w:lineRule="auto"/>
        <w:ind w:left="5664" w:firstLine="6"/>
        <w:rPr>
          <w:b/>
        </w:rPr>
      </w:pPr>
      <w:r>
        <w:rPr>
          <w:b/>
        </w:rPr>
        <w:t>42-233 Mykanów</w:t>
      </w:r>
    </w:p>
    <w:p w14:paraId="399439D1" w14:textId="77777777" w:rsidR="00D565CF" w:rsidRDefault="00D565CF" w:rsidP="00D565CF">
      <w:pPr>
        <w:ind w:firstLine="6"/>
      </w:pPr>
      <w:r>
        <w:rPr>
          <w:b/>
        </w:rPr>
        <w:t>Wykonawca:</w:t>
      </w:r>
    </w:p>
    <w:p w14:paraId="067AC86B" w14:textId="77777777" w:rsidR="00D565CF" w:rsidRDefault="00D565CF" w:rsidP="00D565CF">
      <w:pPr>
        <w:spacing w:line="276" w:lineRule="auto"/>
        <w:ind w:right="5954"/>
      </w:pPr>
      <w:r>
        <w:t>………………………………………………………………</w:t>
      </w:r>
    </w:p>
    <w:p w14:paraId="2F675AE8" w14:textId="77777777" w:rsidR="00D565CF" w:rsidRDefault="00D565CF" w:rsidP="00D565CF">
      <w:pPr>
        <w:ind w:right="5953"/>
      </w:pPr>
      <w:r>
        <w:rPr>
          <w:i/>
          <w:sz w:val="18"/>
          <w:szCs w:val="18"/>
        </w:rPr>
        <w:t xml:space="preserve">(pełna nazwa/firma, adres, w zależności </w:t>
      </w:r>
      <w:r>
        <w:rPr>
          <w:i/>
          <w:sz w:val="18"/>
          <w:szCs w:val="18"/>
        </w:rPr>
        <w:br/>
        <w:t>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2B174C4D" w14:textId="77777777" w:rsidR="00D565CF" w:rsidRDefault="00D565CF" w:rsidP="00D565CF">
      <w:r>
        <w:rPr>
          <w:u w:val="single"/>
        </w:rPr>
        <w:t>reprezentowany przez:</w:t>
      </w:r>
    </w:p>
    <w:p w14:paraId="37D6ED88" w14:textId="77777777" w:rsidR="00D565CF" w:rsidRDefault="00D565CF" w:rsidP="00D565CF">
      <w:pPr>
        <w:spacing w:before="120" w:line="360" w:lineRule="auto"/>
        <w:ind w:right="5954"/>
      </w:pPr>
      <w:r>
        <w:t>………………………………………………………………</w:t>
      </w:r>
    </w:p>
    <w:p w14:paraId="4B633FCA" w14:textId="77777777" w:rsidR="00D565CF" w:rsidRDefault="00D565CF" w:rsidP="00D565CF">
      <w:pPr>
        <w:ind w:right="5953"/>
      </w:pPr>
      <w:r>
        <w:rPr>
          <w:i/>
          <w:sz w:val="18"/>
          <w:szCs w:val="18"/>
        </w:rPr>
        <w:t xml:space="preserve">(imię, nazwisko, stanowisko/podstawa </w:t>
      </w:r>
      <w:r>
        <w:rPr>
          <w:i/>
          <w:sz w:val="18"/>
          <w:szCs w:val="18"/>
        </w:rPr>
        <w:br/>
        <w:t>do  reprezentacji)</w:t>
      </w:r>
    </w:p>
    <w:p w14:paraId="399309DE" w14:textId="77777777" w:rsidR="00D565CF" w:rsidRDefault="00D565CF" w:rsidP="00D565CF">
      <w:pPr>
        <w:tabs>
          <w:tab w:val="center" w:pos="4536"/>
          <w:tab w:val="right" w:pos="9072"/>
        </w:tabs>
      </w:pPr>
    </w:p>
    <w:p w14:paraId="58EE4930" w14:textId="77777777" w:rsidR="00D565CF" w:rsidRDefault="00D565CF" w:rsidP="00D565CF">
      <w:pPr>
        <w:widowControl w:val="0"/>
        <w:autoSpaceDE w:val="0"/>
        <w:jc w:val="both"/>
      </w:pPr>
      <w:r>
        <w:rPr>
          <w:lang w:eastAsia="pl-PL"/>
        </w:rPr>
        <w:t>…………………………….………………………………….…………………………………</w:t>
      </w:r>
    </w:p>
    <w:p w14:paraId="487A917A" w14:textId="77777777" w:rsidR="00D565CF" w:rsidRDefault="00D565CF" w:rsidP="00D565CF">
      <w:pPr>
        <w:widowControl w:val="0"/>
        <w:autoSpaceDE w:val="0"/>
        <w:jc w:val="center"/>
      </w:pPr>
      <w:r>
        <w:rPr>
          <w:i/>
          <w:lang w:eastAsia="pl-PL"/>
        </w:rPr>
        <w:t>(nazwa i adres  podmiotu oddającego do dyspozycji zasoby)</w:t>
      </w:r>
    </w:p>
    <w:p w14:paraId="212BC366" w14:textId="77777777" w:rsidR="00D565CF" w:rsidRDefault="00D565CF" w:rsidP="00D565CF">
      <w:pPr>
        <w:widowControl w:val="0"/>
        <w:autoSpaceDE w:val="0"/>
        <w:jc w:val="both"/>
        <w:rPr>
          <w:i/>
          <w:lang w:eastAsia="pl-PL"/>
        </w:rPr>
      </w:pPr>
    </w:p>
    <w:p w14:paraId="26F3DDDF" w14:textId="77777777" w:rsidR="00D565CF" w:rsidRDefault="00D565CF" w:rsidP="00D565CF">
      <w:pPr>
        <w:widowControl w:val="0"/>
        <w:autoSpaceDE w:val="0"/>
        <w:spacing w:after="120"/>
        <w:jc w:val="center"/>
      </w:pPr>
      <w:r>
        <w:rPr>
          <w:b/>
          <w:bCs/>
          <w:lang w:eastAsia="pl-PL"/>
        </w:rPr>
        <w:t>oświadczam(/y)</w:t>
      </w:r>
      <w:r>
        <w:rPr>
          <w:lang w:eastAsia="pl-PL"/>
        </w:rPr>
        <w:t>,</w:t>
      </w:r>
    </w:p>
    <w:p w14:paraId="7493883A" w14:textId="77777777" w:rsidR="00D565CF" w:rsidRDefault="00D565CF" w:rsidP="00D565CF">
      <w:pPr>
        <w:widowControl w:val="0"/>
        <w:autoSpaceDE w:val="0"/>
        <w:spacing w:line="276" w:lineRule="auto"/>
        <w:jc w:val="both"/>
      </w:pPr>
      <w:r>
        <w:rPr>
          <w:lang w:eastAsia="pl-PL"/>
        </w:rPr>
        <w:t xml:space="preserve">że wyżej wymieniony podmiot, stosownie do </w:t>
      </w:r>
      <w:r>
        <w:t xml:space="preserve">art. 118 ustawy z dnia 11 września 2019 roku Prawo zamówień publicznych, </w:t>
      </w:r>
      <w:r>
        <w:rPr>
          <w:lang w:eastAsia="pl-PL"/>
        </w:rPr>
        <w:t>odda Wykonawcy:</w:t>
      </w:r>
    </w:p>
    <w:p w14:paraId="5ADE1F91" w14:textId="77777777" w:rsidR="00D565CF" w:rsidRDefault="00D565CF" w:rsidP="00D565CF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>…………………………………………………………………....…………………………….</w:t>
      </w:r>
    </w:p>
    <w:p w14:paraId="166DD951" w14:textId="77777777" w:rsidR="00D565CF" w:rsidRDefault="00D565CF" w:rsidP="00D565CF">
      <w:pPr>
        <w:widowControl w:val="0"/>
        <w:autoSpaceDE w:val="0"/>
        <w:jc w:val="center"/>
      </w:pPr>
      <w:r>
        <w:rPr>
          <w:i/>
          <w:lang w:eastAsia="pl-PL"/>
        </w:rPr>
        <w:t>(nazwa i adres Wykonawcy składającego ofertę)</w:t>
      </w:r>
    </w:p>
    <w:p w14:paraId="0F36B186" w14:textId="77777777" w:rsidR="00D565CF" w:rsidRDefault="00D565CF" w:rsidP="00D565CF">
      <w:pPr>
        <w:widowControl w:val="0"/>
        <w:autoSpaceDE w:val="0"/>
        <w:jc w:val="both"/>
        <w:rPr>
          <w:i/>
          <w:lang w:eastAsia="pl-PL"/>
        </w:rPr>
      </w:pPr>
    </w:p>
    <w:p w14:paraId="404524E4" w14:textId="77777777" w:rsidR="00D565CF" w:rsidRDefault="00D565CF" w:rsidP="00D565CF">
      <w:pPr>
        <w:widowControl w:val="0"/>
        <w:autoSpaceDE w:val="0"/>
        <w:spacing w:line="276" w:lineRule="auto"/>
      </w:pPr>
      <w:r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37A5160C" w14:textId="77777777" w:rsidR="00D565CF" w:rsidRDefault="00D565CF" w:rsidP="00D565CF">
      <w:pPr>
        <w:widowControl w:val="0"/>
        <w:autoSpaceDE w:val="0"/>
        <w:spacing w:after="120"/>
        <w:ind w:left="992"/>
        <w:jc w:val="center"/>
      </w:pPr>
      <w:r>
        <w:rPr>
          <w:i/>
          <w:lang w:eastAsia="pl-PL"/>
        </w:rPr>
        <w:t>(zakres udostępnianych zasobów)</w:t>
      </w:r>
    </w:p>
    <w:p w14:paraId="534B8E52" w14:textId="77777777" w:rsidR="00D565CF" w:rsidRPr="00CB48D0" w:rsidRDefault="00D565CF" w:rsidP="00D565CF">
      <w:pPr>
        <w:ind w:left="-142" w:hanging="142"/>
        <w:jc w:val="both"/>
        <w:rPr>
          <w:b/>
          <w:bCs/>
        </w:rPr>
      </w:pPr>
      <w:r>
        <w:rPr>
          <w:lang w:eastAsia="pl-PL"/>
        </w:rPr>
        <w:t xml:space="preserve">na cały okres realizacji zamówienia </w:t>
      </w:r>
      <w:proofErr w:type="spellStart"/>
      <w:r>
        <w:rPr>
          <w:lang w:eastAsia="pl-PL"/>
        </w:rPr>
        <w:t>pn</w:t>
      </w:r>
      <w:proofErr w:type="spellEnd"/>
      <w:r>
        <w:rPr>
          <w:lang w:eastAsia="pl-PL"/>
        </w:rPr>
        <w:t xml:space="preserve"> </w:t>
      </w:r>
      <w:bookmarkStart w:id="0" w:name="_Hlk77277387"/>
      <w:r w:rsidRPr="00CB48D0">
        <w:rPr>
          <w:b/>
        </w:rPr>
        <w:t>„</w:t>
      </w:r>
      <w:r w:rsidRPr="00CB48D0">
        <w:rPr>
          <w:b/>
          <w:bCs/>
        </w:rPr>
        <w:t xml:space="preserve">Usuwanie wyrobów zawierających azbest realizowane w gospodarstwach rolnych  z  terenu Gminy Mykanów w roku 2023”. </w:t>
      </w:r>
    </w:p>
    <w:p w14:paraId="149FAFF7" w14:textId="77777777" w:rsidR="00D565CF" w:rsidRPr="00CB48D0" w:rsidRDefault="00D565CF" w:rsidP="00D565CF">
      <w:pPr>
        <w:ind w:left="-142" w:hanging="142"/>
        <w:jc w:val="center"/>
        <w:rPr>
          <w:b/>
        </w:rPr>
      </w:pPr>
    </w:p>
    <w:p w14:paraId="4D2E57D8" w14:textId="77777777" w:rsidR="00D565CF" w:rsidRDefault="00D565CF" w:rsidP="00D565CF">
      <w:pPr>
        <w:ind w:left="-142" w:hanging="142"/>
        <w:jc w:val="center"/>
        <w:rPr>
          <w:b/>
        </w:rPr>
      </w:pPr>
    </w:p>
    <w:bookmarkEnd w:id="0"/>
    <w:p w14:paraId="05ECCD64" w14:textId="77777777" w:rsidR="00D565CF" w:rsidRDefault="00D565CF" w:rsidP="00D565CF">
      <w:pPr>
        <w:ind w:left="-142" w:hanging="142"/>
        <w:jc w:val="center"/>
      </w:pPr>
      <w:r>
        <w:rPr>
          <w:lang w:eastAsia="pl-PL"/>
        </w:rPr>
        <w:t xml:space="preserve">w celu jego należytego wykonania. </w:t>
      </w:r>
    </w:p>
    <w:p w14:paraId="68903996" w14:textId="77777777" w:rsidR="00D565CF" w:rsidRDefault="00D565CF" w:rsidP="00D565CF">
      <w:pPr>
        <w:widowControl w:val="0"/>
        <w:autoSpaceDE w:val="0"/>
        <w:jc w:val="both"/>
        <w:rPr>
          <w:lang w:eastAsia="pl-PL"/>
        </w:rPr>
      </w:pPr>
    </w:p>
    <w:p w14:paraId="7FFE1B89" w14:textId="77777777" w:rsidR="00D565CF" w:rsidRDefault="00D565CF" w:rsidP="00D565CF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>Charakter stosunku prawnego, jaki będzie łączył nas z Wykonawcą:</w:t>
      </w:r>
    </w:p>
    <w:p w14:paraId="52735420" w14:textId="77777777" w:rsidR="00D565CF" w:rsidRDefault="00D565CF" w:rsidP="00D565CF">
      <w:pPr>
        <w:widowControl w:val="0"/>
        <w:autoSpaceDE w:val="0"/>
        <w:spacing w:line="360" w:lineRule="auto"/>
        <w:jc w:val="both"/>
      </w:pPr>
      <w:r>
        <w:rPr>
          <w:lang w:eastAsia="pl-PL"/>
        </w:rPr>
        <w:t xml:space="preserve"> …………………………………………………………………………………………………</w:t>
      </w:r>
    </w:p>
    <w:p w14:paraId="2D6F251F" w14:textId="77777777" w:rsidR="00D565CF" w:rsidRDefault="00D565CF" w:rsidP="00D565CF">
      <w:pPr>
        <w:jc w:val="right"/>
        <w:rPr>
          <w:i/>
          <w:lang w:eastAsia="pl-PL"/>
        </w:rPr>
      </w:pPr>
    </w:p>
    <w:p w14:paraId="1BEFD368" w14:textId="77777777" w:rsidR="00D565CF" w:rsidRDefault="00D565CF" w:rsidP="00D565CF">
      <w:pPr>
        <w:jc w:val="center"/>
      </w:pPr>
    </w:p>
    <w:p w14:paraId="5A8DF8A6" w14:textId="77777777" w:rsidR="00D565CF" w:rsidRDefault="00D565CF" w:rsidP="00D565CF">
      <w:pPr>
        <w:jc w:val="center"/>
      </w:pPr>
    </w:p>
    <w:p w14:paraId="1388D72B" w14:textId="77777777" w:rsidR="00D565CF" w:rsidRPr="00902F41" w:rsidRDefault="00D565CF" w:rsidP="00D565CF">
      <w:pPr>
        <w:jc w:val="center"/>
        <w:rPr>
          <w:b/>
          <w:bCs/>
          <w:color w:val="FF0000"/>
        </w:rPr>
      </w:pPr>
      <w:r w:rsidRPr="00902F41">
        <w:rPr>
          <w:b/>
          <w:bCs/>
          <w:color w:val="FF0000"/>
        </w:rPr>
        <w:t>Dokument podpisany kwalifikowanym podpisem elektronicznym/podpisem zaufanym/podpisem osobistym</w:t>
      </w:r>
    </w:p>
    <w:p w14:paraId="03B33E74" w14:textId="77777777" w:rsidR="00D565CF" w:rsidRDefault="00D565CF" w:rsidP="00D565CF"/>
    <w:p w14:paraId="0E6F939A" w14:textId="77777777" w:rsidR="00D565CF" w:rsidRDefault="00D565CF" w:rsidP="00D565CF"/>
    <w:p w14:paraId="3DF7FCEA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pStyle w:val="Nagwek2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4)"/>
      <w:lvlJc w:val="left"/>
      <w:pPr>
        <w:tabs>
          <w:tab w:val="num" w:pos="1530"/>
        </w:tabs>
        <w:ind w:left="1530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pStyle w:val="Nagwek5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ADF4E6B0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2BF7A3B"/>
    <w:multiLevelType w:val="multilevel"/>
    <w:tmpl w:val="C65EA986"/>
    <w:name w:val="WW8Num5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 w16cid:durableId="1897666817">
    <w:abstractNumId w:val="1"/>
  </w:num>
  <w:num w:numId="2" w16cid:durableId="1819683019">
    <w:abstractNumId w:val="2"/>
  </w:num>
  <w:num w:numId="3" w16cid:durableId="101974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2F"/>
    <w:rsid w:val="002C232F"/>
    <w:rsid w:val="003D7AE8"/>
    <w:rsid w:val="00437068"/>
    <w:rsid w:val="008E7465"/>
    <w:rsid w:val="00D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BF9"/>
  <w15:chartTrackingRefBased/>
  <w15:docId w15:val="{B5A1C591-8773-401A-9C57-5DCF377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65CF"/>
    <w:pPr>
      <w:keepNext/>
      <w:numPr>
        <w:numId w:val="3"/>
      </w:numPr>
      <w:spacing w:before="240" w:after="240"/>
      <w:ind w:left="2411" w:hanging="1418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565CF"/>
    <w:pPr>
      <w:keepNext/>
      <w:numPr>
        <w:ilvl w:val="1"/>
        <w:numId w:val="3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D565CF"/>
    <w:pPr>
      <w:numPr>
        <w:ilvl w:val="2"/>
        <w:numId w:val="3"/>
      </w:numPr>
      <w:spacing w:before="60" w:after="280"/>
      <w:ind w:left="737" w:firstLine="0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D565CF"/>
    <w:pPr>
      <w:keepNext/>
      <w:numPr>
        <w:ilvl w:val="3"/>
        <w:numId w:val="3"/>
      </w:numPr>
      <w:spacing w:before="60" w:after="280"/>
      <w:ind w:left="1077" w:firstLine="0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565CF"/>
    <w:pPr>
      <w:numPr>
        <w:ilvl w:val="4"/>
        <w:numId w:val="3"/>
      </w:numPr>
      <w:spacing w:after="60"/>
      <w:ind w:left="851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D565CF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5CF"/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565CF"/>
    <w:rPr>
      <w:rFonts w:ascii="Times New Roman" w:eastAsia="Times New Roman" w:hAnsi="Times New Roman" w:cs="Arial"/>
      <w:b/>
      <w:bCs/>
      <w:iCs/>
      <w:kern w:val="0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565CF"/>
    <w:rPr>
      <w:rFonts w:ascii="Times New Roman" w:eastAsia="Times New Roman" w:hAnsi="Times New Roman" w:cs="Arial"/>
      <w:bCs/>
      <w:kern w:val="0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565CF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565CF"/>
    <w:rPr>
      <w:rFonts w:ascii="Times New Roman" w:eastAsia="Times New Roman" w:hAnsi="Times New Roman" w:cs="Times New Roman"/>
      <w:bCs/>
      <w:iCs/>
      <w:kern w:val="0"/>
      <w:sz w:val="24"/>
      <w:szCs w:val="24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565CF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2024-01-12T08:57:00Z</dcterms:created>
  <dcterms:modified xsi:type="dcterms:W3CDTF">2024-01-12T08:57:00Z</dcterms:modified>
</cp:coreProperties>
</file>