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C5" w:rsidRPr="003008E3" w:rsidRDefault="00DE79FE" w:rsidP="00577E81">
      <w:pPr>
        <w:tabs>
          <w:tab w:val="left" w:pos="1843"/>
        </w:tabs>
        <w:ind w:firstLine="1134"/>
        <w:jc w:val="center"/>
        <w:rPr>
          <w:b/>
          <w:color w:val="000000"/>
          <w:sz w:val="20"/>
          <w:szCs w:val="20"/>
        </w:rPr>
      </w:pP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="00C60449">
        <w:rPr>
          <w:noProof/>
          <w:color w:val="000000"/>
          <w:sz w:val="22"/>
          <w:szCs w:val="22"/>
        </w:rPr>
        <w:t xml:space="preserve">                    </w:t>
      </w:r>
      <w:r w:rsidR="00DE22E0" w:rsidRPr="003008E3">
        <w:rPr>
          <w:noProof/>
          <w:color w:val="000000"/>
          <w:sz w:val="20"/>
          <w:szCs w:val="20"/>
        </w:rPr>
        <w:t xml:space="preserve">Wałcz, </w:t>
      </w:r>
      <w:r w:rsidR="00CC4D5F">
        <w:rPr>
          <w:noProof/>
          <w:color w:val="000000"/>
          <w:sz w:val="20"/>
          <w:szCs w:val="20"/>
        </w:rPr>
        <w:t xml:space="preserve">28 </w:t>
      </w:r>
      <w:r w:rsidR="00BD31B6">
        <w:rPr>
          <w:noProof/>
          <w:color w:val="000000"/>
          <w:sz w:val="20"/>
          <w:szCs w:val="20"/>
        </w:rPr>
        <w:t>lipca</w:t>
      </w:r>
      <w:r w:rsidR="003008E3" w:rsidRPr="003008E3">
        <w:rPr>
          <w:noProof/>
          <w:color w:val="000000"/>
          <w:sz w:val="20"/>
          <w:szCs w:val="20"/>
        </w:rPr>
        <w:t xml:space="preserve"> 202</w:t>
      </w:r>
      <w:r w:rsidR="005A44F7">
        <w:rPr>
          <w:noProof/>
          <w:color w:val="000000"/>
          <w:sz w:val="20"/>
          <w:szCs w:val="20"/>
        </w:rPr>
        <w:t>2</w:t>
      </w:r>
      <w:r w:rsidR="00DE22E0" w:rsidRPr="003008E3">
        <w:rPr>
          <w:noProof/>
          <w:color w:val="000000"/>
          <w:sz w:val="20"/>
          <w:szCs w:val="20"/>
        </w:rPr>
        <w:t xml:space="preserve"> </w:t>
      </w:r>
      <w:r w:rsidR="005A0A22" w:rsidRPr="003008E3">
        <w:rPr>
          <w:noProof/>
          <w:color w:val="000000"/>
          <w:sz w:val="20"/>
          <w:szCs w:val="20"/>
        </w:rPr>
        <w:t>r.</w:t>
      </w:r>
      <w:r w:rsidR="00651B00" w:rsidRPr="003008E3">
        <w:rPr>
          <w:noProof/>
          <w:color w:val="000000"/>
          <w:sz w:val="20"/>
          <w:szCs w:val="20"/>
        </w:rPr>
        <w:br/>
      </w:r>
    </w:p>
    <w:p w:rsidR="00BF2125" w:rsidRPr="003008E3" w:rsidRDefault="00BF2125" w:rsidP="003008E3">
      <w:pPr>
        <w:ind w:left="5664" w:hanging="5664"/>
        <w:jc w:val="both"/>
        <w:rPr>
          <w:bCs/>
          <w:sz w:val="20"/>
          <w:szCs w:val="20"/>
        </w:rPr>
      </w:pPr>
    </w:p>
    <w:p w:rsidR="00BD31B6" w:rsidRPr="003B520F" w:rsidRDefault="00BD31B6" w:rsidP="00BD31B6">
      <w:pPr>
        <w:ind w:left="4821" w:hanging="4821"/>
        <w:jc w:val="center"/>
        <w:rPr>
          <w:b/>
          <w:color w:val="000000"/>
        </w:rPr>
      </w:pPr>
    </w:p>
    <w:p w:rsidR="00744B5E" w:rsidRPr="003B520F" w:rsidRDefault="00BF2125" w:rsidP="00BD31B6">
      <w:pPr>
        <w:ind w:left="4821" w:hanging="4821"/>
        <w:jc w:val="center"/>
        <w:rPr>
          <w:b/>
          <w:color w:val="000000"/>
        </w:rPr>
      </w:pPr>
      <w:r w:rsidRPr="003B520F">
        <w:rPr>
          <w:b/>
          <w:color w:val="000000"/>
        </w:rPr>
        <w:t>KOMUNIKA</w:t>
      </w:r>
      <w:r w:rsidR="00996ADB" w:rsidRPr="003B520F">
        <w:rPr>
          <w:b/>
          <w:color w:val="000000"/>
        </w:rPr>
        <w:t>T</w:t>
      </w:r>
      <w:r w:rsidRPr="003B520F">
        <w:rPr>
          <w:b/>
          <w:color w:val="000000"/>
        </w:rPr>
        <w:t xml:space="preserve"> PUBLICZN</w:t>
      </w:r>
      <w:r w:rsidR="006B6056" w:rsidRPr="003B520F">
        <w:rPr>
          <w:b/>
          <w:color w:val="000000"/>
        </w:rPr>
        <w:t>Y</w:t>
      </w:r>
      <w:r w:rsidR="00EB5B01" w:rsidRPr="003B520F">
        <w:rPr>
          <w:b/>
          <w:color w:val="000000"/>
        </w:rPr>
        <w:t xml:space="preserve"> Nr </w:t>
      </w:r>
      <w:r w:rsidR="00BD31B6" w:rsidRPr="003B520F">
        <w:rPr>
          <w:b/>
          <w:color w:val="000000"/>
        </w:rPr>
        <w:t>1</w:t>
      </w:r>
    </w:p>
    <w:p w:rsidR="00BD31B6" w:rsidRPr="00BF2125" w:rsidRDefault="00BD31B6" w:rsidP="00BD31B6">
      <w:pPr>
        <w:ind w:left="4821" w:hanging="4821"/>
        <w:jc w:val="center"/>
        <w:rPr>
          <w:b/>
          <w:color w:val="000000"/>
          <w:sz w:val="22"/>
          <w:szCs w:val="22"/>
        </w:rPr>
      </w:pPr>
    </w:p>
    <w:p w:rsidR="000D1335" w:rsidRPr="009917A1" w:rsidRDefault="000D1335" w:rsidP="0083479C">
      <w:pPr>
        <w:ind w:left="4821" w:hanging="1"/>
        <w:rPr>
          <w:b/>
          <w:color w:val="000000"/>
          <w:sz w:val="22"/>
          <w:szCs w:val="22"/>
          <w:highlight w:val="cyan"/>
        </w:rPr>
      </w:pPr>
    </w:p>
    <w:p w:rsidR="00805A6A" w:rsidRPr="003B520F" w:rsidRDefault="00EB5B01" w:rsidP="00805A6A">
      <w:pPr>
        <w:spacing w:after="120"/>
        <w:ind w:left="5664" w:hanging="5664"/>
        <w:jc w:val="both"/>
        <w:rPr>
          <w:b/>
          <w:bCs/>
          <w:sz w:val="22"/>
          <w:szCs w:val="22"/>
        </w:rPr>
      </w:pPr>
      <w:r w:rsidRPr="003B520F">
        <w:rPr>
          <w:b/>
          <w:bCs/>
          <w:sz w:val="22"/>
          <w:szCs w:val="22"/>
        </w:rPr>
        <w:t>1RBLog.SZP.2612.</w:t>
      </w:r>
      <w:r w:rsidR="00BD31B6" w:rsidRPr="003B520F">
        <w:rPr>
          <w:b/>
          <w:bCs/>
          <w:sz w:val="22"/>
          <w:szCs w:val="22"/>
        </w:rPr>
        <w:t>53</w:t>
      </w:r>
      <w:r w:rsidRPr="003B520F">
        <w:rPr>
          <w:b/>
          <w:bCs/>
          <w:sz w:val="22"/>
          <w:szCs w:val="22"/>
        </w:rPr>
        <w:t>.2022</w:t>
      </w:r>
    </w:p>
    <w:p w:rsidR="00ED0345" w:rsidRPr="003B520F" w:rsidRDefault="007C5AD7" w:rsidP="00EB5B01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709" w:hanging="709"/>
        <w:jc w:val="both"/>
        <w:rPr>
          <w:i/>
          <w:color w:val="000000"/>
          <w:sz w:val="22"/>
          <w:szCs w:val="22"/>
        </w:rPr>
      </w:pPr>
      <w:r w:rsidRPr="003B520F">
        <w:rPr>
          <w:i/>
          <w:color w:val="000000"/>
          <w:sz w:val="22"/>
          <w:szCs w:val="22"/>
        </w:rPr>
        <w:t xml:space="preserve">Dotyczy: </w:t>
      </w:r>
      <w:r w:rsidR="00BD31B6" w:rsidRPr="003B520F">
        <w:rPr>
          <w:i/>
          <w:color w:val="000000"/>
          <w:sz w:val="22"/>
          <w:szCs w:val="22"/>
        </w:rPr>
        <w:t>treści zapytań wraz z wyjaśnieniami w postępowaniu</w:t>
      </w:r>
      <w:r w:rsidRPr="003B520F">
        <w:rPr>
          <w:i/>
          <w:color w:val="000000"/>
          <w:sz w:val="22"/>
          <w:szCs w:val="22"/>
        </w:rPr>
        <w:t xml:space="preserve"> o udzielenia zamówienia publicznego </w:t>
      </w:r>
      <w:r w:rsidR="0018148E" w:rsidRPr="003B520F">
        <w:rPr>
          <w:i/>
          <w:color w:val="000000"/>
          <w:sz w:val="22"/>
          <w:szCs w:val="22"/>
        </w:rPr>
        <w:t xml:space="preserve">prowadzonego w trybie przetargu nieograniczonego </w:t>
      </w:r>
      <w:r w:rsidR="007D01B6" w:rsidRPr="003B520F">
        <w:rPr>
          <w:i/>
          <w:color w:val="000000"/>
          <w:sz w:val="22"/>
          <w:szCs w:val="22"/>
        </w:rPr>
        <w:t xml:space="preserve">na dostawę </w:t>
      </w:r>
      <w:r w:rsidR="00BD31B6" w:rsidRPr="003B520F">
        <w:rPr>
          <w:i/>
          <w:color w:val="0D0D0D"/>
          <w:sz w:val="22"/>
          <w:szCs w:val="22"/>
        </w:rPr>
        <w:t>produktów naftowych i chemicznych</w:t>
      </w:r>
      <w:r w:rsidR="005A44D8" w:rsidRPr="003B520F">
        <w:rPr>
          <w:i/>
          <w:sz w:val="22"/>
          <w:szCs w:val="22"/>
        </w:rPr>
        <w:t xml:space="preserve">, nr sprawy </w:t>
      </w:r>
      <w:r w:rsidR="00BD31B6" w:rsidRPr="003B520F">
        <w:rPr>
          <w:i/>
          <w:sz w:val="22"/>
          <w:szCs w:val="22"/>
        </w:rPr>
        <w:t>54</w:t>
      </w:r>
      <w:r w:rsidR="00107C9D" w:rsidRPr="003B520F">
        <w:rPr>
          <w:i/>
          <w:sz w:val="22"/>
          <w:szCs w:val="22"/>
        </w:rPr>
        <w:t>/202</w:t>
      </w:r>
      <w:r w:rsidR="00EB5B01" w:rsidRPr="003B520F">
        <w:rPr>
          <w:i/>
          <w:sz w:val="22"/>
          <w:szCs w:val="22"/>
        </w:rPr>
        <w:t>2</w:t>
      </w:r>
      <w:r w:rsidR="00862BB3" w:rsidRPr="003B520F">
        <w:rPr>
          <w:i/>
          <w:color w:val="000000"/>
          <w:sz w:val="22"/>
          <w:szCs w:val="22"/>
        </w:rPr>
        <w:t>.</w:t>
      </w:r>
    </w:p>
    <w:p w:rsidR="000D1335" w:rsidRPr="003B520F" w:rsidRDefault="000D1335" w:rsidP="000D1335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360" w:lineRule="auto"/>
        <w:ind w:left="851" w:hanging="851"/>
        <w:jc w:val="both"/>
        <w:rPr>
          <w:color w:val="000000"/>
          <w:sz w:val="22"/>
          <w:szCs w:val="22"/>
        </w:rPr>
      </w:pPr>
    </w:p>
    <w:p w:rsidR="003C66D4" w:rsidRDefault="003C66D4" w:rsidP="002B7500">
      <w:pPr>
        <w:spacing w:before="100" w:beforeAutospacing="1" w:after="100" w:afterAutospacing="1"/>
        <w:jc w:val="both"/>
        <w:rPr>
          <w:sz w:val="22"/>
          <w:szCs w:val="22"/>
        </w:rPr>
      </w:pPr>
      <w:r w:rsidRPr="003B520F">
        <w:rPr>
          <w:sz w:val="22"/>
          <w:szCs w:val="22"/>
        </w:rPr>
        <w:t xml:space="preserve">Z powołaniem się na przepisy art. </w:t>
      </w:r>
      <w:r w:rsidR="00107C9D" w:rsidRPr="003B520F">
        <w:rPr>
          <w:sz w:val="22"/>
          <w:szCs w:val="22"/>
        </w:rPr>
        <w:t>135</w:t>
      </w:r>
      <w:r w:rsidRPr="003B520F">
        <w:rPr>
          <w:sz w:val="22"/>
          <w:szCs w:val="22"/>
        </w:rPr>
        <w:t xml:space="preserve"> ust. </w:t>
      </w:r>
      <w:r w:rsidR="00107C9D" w:rsidRPr="003B520F">
        <w:rPr>
          <w:sz w:val="22"/>
          <w:szCs w:val="22"/>
        </w:rPr>
        <w:t>6</w:t>
      </w:r>
      <w:r w:rsidRPr="003B520F">
        <w:rPr>
          <w:sz w:val="22"/>
          <w:szCs w:val="22"/>
        </w:rPr>
        <w:t xml:space="preserve">  ustawy z d</w:t>
      </w:r>
      <w:r w:rsidR="00F627D0" w:rsidRPr="003B520F">
        <w:rPr>
          <w:sz w:val="22"/>
          <w:szCs w:val="22"/>
        </w:rPr>
        <w:t xml:space="preserve">nia </w:t>
      </w:r>
      <w:r w:rsidR="00C81596" w:rsidRPr="003B520F">
        <w:rPr>
          <w:sz w:val="22"/>
          <w:szCs w:val="22"/>
        </w:rPr>
        <w:t>11</w:t>
      </w:r>
      <w:r w:rsidR="00F627D0" w:rsidRPr="003B520F">
        <w:rPr>
          <w:sz w:val="22"/>
          <w:szCs w:val="22"/>
        </w:rPr>
        <w:t xml:space="preserve"> </w:t>
      </w:r>
      <w:r w:rsidR="00C81596" w:rsidRPr="003B520F">
        <w:rPr>
          <w:sz w:val="22"/>
          <w:szCs w:val="22"/>
        </w:rPr>
        <w:t xml:space="preserve">września 2019 r. </w:t>
      </w:r>
      <w:r w:rsidR="00F627D0" w:rsidRPr="003B520F">
        <w:rPr>
          <w:sz w:val="22"/>
          <w:szCs w:val="22"/>
        </w:rPr>
        <w:t xml:space="preserve">Prawo </w:t>
      </w:r>
      <w:r w:rsidRPr="003B520F">
        <w:rPr>
          <w:sz w:val="22"/>
          <w:szCs w:val="22"/>
        </w:rPr>
        <w:t>zamówień publicznych (</w:t>
      </w:r>
      <w:r w:rsidR="0018148E" w:rsidRPr="003B520F">
        <w:rPr>
          <w:sz w:val="22"/>
          <w:szCs w:val="22"/>
        </w:rPr>
        <w:t>t. j. Dz. U. z 2021</w:t>
      </w:r>
      <w:r w:rsidRPr="003B520F">
        <w:rPr>
          <w:sz w:val="22"/>
          <w:szCs w:val="22"/>
        </w:rPr>
        <w:t xml:space="preserve"> r., poz. </w:t>
      </w:r>
      <w:r w:rsidR="0018148E" w:rsidRPr="003B520F">
        <w:rPr>
          <w:sz w:val="22"/>
          <w:szCs w:val="22"/>
        </w:rPr>
        <w:t xml:space="preserve">1129 </w:t>
      </w:r>
      <w:r w:rsidRPr="003B520F">
        <w:rPr>
          <w:sz w:val="22"/>
          <w:szCs w:val="22"/>
        </w:rPr>
        <w:t xml:space="preserve">ze zm.), Zamawiający udziela wyjaśnień dotyczących treści Specyfikacji Warunków Zamówienia w postępowaniu o udzielenie zamówienia publicznego </w:t>
      </w:r>
      <w:r w:rsidR="00805A6A" w:rsidRPr="003B520F">
        <w:rPr>
          <w:sz w:val="22"/>
          <w:szCs w:val="22"/>
        </w:rPr>
        <w:t xml:space="preserve">prowadzonego w trybie przetargu nieograniczonego na </w:t>
      </w:r>
      <w:r w:rsidR="00805A6A" w:rsidRPr="0053425A">
        <w:rPr>
          <w:b/>
          <w:sz w:val="22"/>
          <w:szCs w:val="22"/>
        </w:rPr>
        <w:t xml:space="preserve">dostawę </w:t>
      </w:r>
      <w:r w:rsidR="00BD31B6" w:rsidRPr="0053425A">
        <w:rPr>
          <w:b/>
          <w:sz w:val="22"/>
          <w:szCs w:val="22"/>
        </w:rPr>
        <w:t>produktów naftowych i chemicznych</w:t>
      </w:r>
      <w:r w:rsidR="005A44D8" w:rsidRPr="003B520F">
        <w:rPr>
          <w:sz w:val="22"/>
          <w:szCs w:val="22"/>
        </w:rPr>
        <w:t xml:space="preserve">, nr sprawy </w:t>
      </w:r>
      <w:r w:rsidR="00BD31B6" w:rsidRPr="0053425A">
        <w:rPr>
          <w:b/>
          <w:sz w:val="22"/>
          <w:szCs w:val="22"/>
        </w:rPr>
        <w:t>54</w:t>
      </w:r>
      <w:r w:rsidR="00805A6A" w:rsidRPr="0053425A">
        <w:rPr>
          <w:b/>
          <w:sz w:val="22"/>
          <w:szCs w:val="22"/>
        </w:rPr>
        <w:t>/202</w:t>
      </w:r>
      <w:r w:rsidR="00EB5B01" w:rsidRPr="0053425A">
        <w:rPr>
          <w:b/>
          <w:sz w:val="22"/>
          <w:szCs w:val="22"/>
        </w:rPr>
        <w:t>2</w:t>
      </w:r>
      <w:r w:rsidR="00805A6A" w:rsidRPr="003B520F">
        <w:rPr>
          <w:sz w:val="22"/>
          <w:szCs w:val="22"/>
        </w:rPr>
        <w:t>.</w:t>
      </w:r>
      <w:r w:rsidRPr="003B520F">
        <w:rPr>
          <w:sz w:val="22"/>
          <w:szCs w:val="22"/>
        </w:rPr>
        <w:t xml:space="preserve">  </w:t>
      </w:r>
    </w:p>
    <w:p w:rsidR="008E72A2" w:rsidRPr="002B7500" w:rsidRDefault="00E7601D" w:rsidP="002B7500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>Pytanie</w:t>
      </w:r>
      <w:r w:rsidR="00BD31B6" w:rsidRPr="002B7500">
        <w:rPr>
          <w:b/>
          <w:sz w:val="22"/>
          <w:szCs w:val="22"/>
        </w:rPr>
        <w:t xml:space="preserve"> nr 1</w:t>
      </w:r>
      <w:r w:rsidR="008E72A2" w:rsidRPr="002B7500">
        <w:rPr>
          <w:b/>
          <w:sz w:val="22"/>
          <w:szCs w:val="22"/>
        </w:rPr>
        <w:t>:</w:t>
      </w:r>
      <w:r w:rsidR="00BD31B6" w:rsidRPr="002B7500">
        <w:rPr>
          <w:b/>
          <w:sz w:val="22"/>
          <w:szCs w:val="22"/>
        </w:rPr>
        <w:t xml:space="preserve"> (dotyczy zadania nr 4)</w:t>
      </w:r>
    </w:p>
    <w:p w:rsidR="00765286" w:rsidRPr="002B7500" w:rsidRDefault="003E5194" w:rsidP="002B7500">
      <w:pPr>
        <w:tabs>
          <w:tab w:val="left" w:pos="2790"/>
        </w:tabs>
        <w:jc w:val="both"/>
        <w:rPr>
          <w:sz w:val="22"/>
          <w:szCs w:val="22"/>
        </w:rPr>
      </w:pPr>
      <w:r w:rsidRPr="002B7500">
        <w:rPr>
          <w:sz w:val="22"/>
          <w:szCs w:val="22"/>
        </w:rPr>
        <w:t>„</w:t>
      </w:r>
      <w:r w:rsidR="00BD31B6" w:rsidRPr="002B7500">
        <w:rPr>
          <w:color w:val="000000"/>
          <w:sz w:val="22"/>
          <w:szCs w:val="22"/>
        </w:rPr>
        <w:t xml:space="preserve">Czy Zamawiający przyjmie produkt STEOL M z gwarancją 12 miesięczną. </w:t>
      </w:r>
      <w:r w:rsidR="00BD31B6" w:rsidRPr="002B7500">
        <w:rPr>
          <w:color w:val="000000"/>
          <w:sz w:val="22"/>
          <w:szCs w:val="22"/>
        </w:rPr>
        <w:br/>
        <w:t>Produkt INIG w Krakowie nie daje na produkt 24 miesięcznej  gwarancji.</w:t>
      </w:r>
      <w:r w:rsidR="003008E3" w:rsidRPr="002B7500">
        <w:rPr>
          <w:sz w:val="22"/>
          <w:szCs w:val="22"/>
        </w:rPr>
        <w:t>”</w:t>
      </w:r>
    </w:p>
    <w:p w:rsidR="008E72A2" w:rsidRPr="002B7500" w:rsidRDefault="008E72A2" w:rsidP="002B7500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>O</w:t>
      </w:r>
      <w:r w:rsidR="00D534C1" w:rsidRPr="002B7500">
        <w:rPr>
          <w:b/>
          <w:sz w:val="22"/>
          <w:szCs w:val="22"/>
        </w:rPr>
        <w:t>dpowiedź</w:t>
      </w:r>
      <w:r w:rsidR="00E7601D" w:rsidRPr="002B7500">
        <w:rPr>
          <w:b/>
          <w:sz w:val="22"/>
          <w:szCs w:val="22"/>
        </w:rPr>
        <w:t xml:space="preserve"> na pytanie</w:t>
      </w:r>
      <w:r w:rsidR="00BD31B6" w:rsidRPr="002B7500">
        <w:rPr>
          <w:b/>
          <w:sz w:val="22"/>
          <w:szCs w:val="22"/>
        </w:rPr>
        <w:t xml:space="preserve"> nr 1</w:t>
      </w:r>
      <w:r w:rsidRPr="002B7500">
        <w:rPr>
          <w:b/>
          <w:sz w:val="22"/>
          <w:szCs w:val="22"/>
        </w:rPr>
        <w:t xml:space="preserve">: </w:t>
      </w:r>
    </w:p>
    <w:p w:rsidR="00BD31B6" w:rsidRPr="002B7500" w:rsidRDefault="00BD31B6" w:rsidP="002B7500">
      <w:pPr>
        <w:tabs>
          <w:tab w:val="left" w:pos="2790"/>
        </w:tabs>
        <w:jc w:val="both"/>
        <w:rPr>
          <w:sz w:val="22"/>
          <w:szCs w:val="22"/>
        </w:rPr>
      </w:pPr>
      <w:r w:rsidRPr="002B7500">
        <w:rPr>
          <w:sz w:val="22"/>
          <w:szCs w:val="22"/>
        </w:rPr>
        <w:t>Zamawiający nie wyraża zgody na skrócenie określonego w Wymaganiach Jakościowych nr 53 z dnia 21.10.2022 r. (wydanie 1) gwarantowanego okresu przechowywania dla przedmiotu zamówienia.</w:t>
      </w:r>
    </w:p>
    <w:p w:rsidR="002B7500" w:rsidRDefault="002B7500" w:rsidP="002B7500">
      <w:pPr>
        <w:jc w:val="both"/>
        <w:rPr>
          <w:b/>
          <w:sz w:val="22"/>
          <w:szCs w:val="22"/>
        </w:rPr>
      </w:pPr>
    </w:p>
    <w:p w:rsidR="00BD31B6" w:rsidRPr="002B7500" w:rsidRDefault="00BD31B6" w:rsidP="002B7500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Pytanie nr 2: (dotyczy zadania nr </w:t>
      </w:r>
      <w:r w:rsidR="00E13007" w:rsidRPr="002B7500">
        <w:rPr>
          <w:b/>
          <w:sz w:val="22"/>
          <w:szCs w:val="22"/>
        </w:rPr>
        <w:t>9</w:t>
      </w:r>
      <w:r w:rsidRPr="002B7500">
        <w:rPr>
          <w:b/>
          <w:sz w:val="22"/>
          <w:szCs w:val="22"/>
        </w:rPr>
        <w:t>)</w:t>
      </w:r>
    </w:p>
    <w:p w:rsidR="00BD31B6" w:rsidRPr="002B7500" w:rsidRDefault="00BD31B6" w:rsidP="002B7500">
      <w:pPr>
        <w:tabs>
          <w:tab w:val="left" w:pos="2790"/>
        </w:tabs>
        <w:jc w:val="both"/>
        <w:rPr>
          <w:sz w:val="22"/>
          <w:szCs w:val="22"/>
        </w:rPr>
      </w:pPr>
      <w:r w:rsidRPr="002B7500">
        <w:rPr>
          <w:sz w:val="22"/>
          <w:szCs w:val="22"/>
        </w:rPr>
        <w:t>„</w:t>
      </w:r>
      <w:r w:rsidR="00E13007" w:rsidRPr="002B7500">
        <w:rPr>
          <w:color w:val="000000"/>
          <w:sz w:val="22"/>
          <w:szCs w:val="22"/>
        </w:rPr>
        <w:t xml:space="preserve">Zwracam się o odstąpienie dla badania „Trwałość smaru w temperaturze (140 ± 2) </w:t>
      </w:r>
      <w:r w:rsidR="00E13007" w:rsidRPr="002B7500">
        <w:rPr>
          <w:color w:val="000000"/>
          <w:sz w:val="22"/>
          <w:szCs w:val="22"/>
        </w:rPr>
        <w:br/>
        <w:t>st. C przy prędkości 10 000 obr./min ASTM D3336.</w:t>
      </w:r>
      <w:r w:rsidRPr="002B7500">
        <w:rPr>
          <w:sz w:val="22"/>
          <w:szCs w:val="22"/>
        </w:rPr>
        <w:t>”</w:t>
      </w:r>
    </w:p>
    <w:p w:rsidR="00BD31B6" w:rsidRPr="002B7500" w:rsidRDefault="00BD31B6" w:rsidP="002B7500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Odpowiedź na pytanie nr </w:t>
      </w:r>
      <w:r w:rsidR="00E13007" w:rsidRPr="002B7500">
        <w:rPr>
          <w:b/>
          <w:sz w:val="22"/>
          <w:szCs w:val="22"/>
        </w:rPr>
        <w:t>2</w:t>
      </w:r>
      <w:r w:rsidRPr="002B7500">
        <w:rPr>
          <w:b/>
          <w:sz w:val="22"/>
          <w:szCs w:val="22"/>
        </w:rPr>
        <w:t xml:space="preserve">: </w:t>
      </w:r>
    </w:p>
    <w:p w:rsidR="00E13007" w:rsidRPr="002B7500" w:rsidRDefault="00E13007" w:rsidP="002B7500">
      <w:pPr>
        <w:tabs>
          <w:tab w:val="left" w:pos="2790"/>
        </w:tabs>
        <w:jc w:val="both"/>
        <w:rPr>
          <w:color w:val="000000"/>
          <w:sz w:val="22"/>
          <w:szCs w:val="22"/>
        </w:rPr>
      </w:pPr>
      <w:r w:rsidRPr="002B7500">
        <w:rPr>
          <w:color w:val="000000"/>
          <w:sz w:val="22"/>
          <w:szCs w:val="22"/>
        </w:rPr>
        <w:t xml:space="preserve">Zamawiający nie wyraża zgody na odstąpienie od badania parametru. </w:t>
      </w:r>
      <w:r w:rsidRPr="002B7500">
        <w:rPr>
          <w:color w:val="000000"/>
          <w:sz w:val="22"/>
          <w:szCs w:val="22"/>
        </w:rPr>
        <w:br/>
        <w:t xml:space="preserve">Zgodnie z zapisami Wymagań Jakościowych nr 45 (wyd. 3 z dnia 24.05.2022 r.) pkt. II ppkt. 7: W trakcie procesu nadzorowania jakości … z pominięciem: 1) Odporność na utlenianie </w:t>
      </w:r>
      <w:r w:rsidR="00C717BA">
        <w:rPr>
          <w:color w:val="000000"/>
          <w:sz w:val="22"/>
          <w:szCs w:val="22"/>
        </w:rPr>
        <w:br/>
      </w:r>
      <w:r w:rsidRPr="002B7500">
        <w:rPr>
          <w:color w:val="000000"/>
          <w:sz w:val="22"/>
          <w:szCs w:val="22"/>
        </w:rPr>
        <w:t xml:space="preserve">w temperaturze 99 st. C, spadek ciśnienia w czasie 500 h; 2) Trwałość smaru w temperaturze </w:t>
      </w:r>
      <w:r w:rsidR="00C717BA">
        <w:rPr>
          <w:color w:val="000000"/>
          <w:sz w:val="22"/>
          <w:szCs w:val="22"/>
        </w:rPr>
        <w:br/>
      </w:r>
      <w:r w:rsidRPr="002B7500">
        <w:rPr>
          <w:color w:val="000000"/>
          <w:sz w:val="22"/>
          <w:szCs w:val="22"/>
        </w:rPr>
        <w:t xml:space="preserve">(140 ± 2) st. C przy prędkości 10 000 obr/min; </w:t>
      </w:r>
      <w:r w:rsidRPr="008802FB">
        <w:rPr>
          <w:color w:val="000000"/>
          <w:sz w:val="22"/>
          <w:szCs w:val="22"/>
        </w:rPr>
        <w:t>Z powyższego zapisu jednoznacznie wynika</w:t>
      </w:r>
      <w:r w:rsidRPr="002B7500">
        <w:rPr>
          <w:color w:val="000000"/>
          <w:sz w:val="22"/>
          <w:szCs w:val="22"/>
        </w:rPr>
        <w:t xml:space="preserve">, </w:t>
      </w:r>
      <w:r w:rsidR="00C717BA">
        <w:rPr>
          <w:color w:val="000000"/>
          <w:sz w:val="22"/>
          <w:szCs w:val="22"/>
        </w:rPr>
        <w:br/>
      </w:r>
      <w:r w:rsidRPr="002B7500">
        <w:rPr>
          <w:color w:val="000000"/>
          <w:sz w:val="22"/>
          <w:szCs w:val="22"/>
        </w:rPr>
        <w:t xml:space="preserve">że w trakcie procesu nadzorowania jakości Wykonawca jest zobowiązany na potwierdzenie spełnienia wymagań w zakresie parametru: Trwałość smaru w temperaturze (140 ± 2) st. C przy prędkości 10 000 obr/min, przedstawić dokumenty jakościowe z przeprowadzonych wcześniej badań np. w czasie badań okresowych. Zatem nie zachodzi konieczność badania parametru </w:t>
      </w:r>
      <w:r w:rsidR="00C717BA">
        <w:rPr>
          <w:color w:val="000000"/>
          <w:sz w:val="22"/>
          <w:szCs w:val="22"/>
        </w:rPr>
        <w:br/>
      </w:r>
      <w:r w:rsidRPr="002B7500">
        <w:rPr>
          <w:color w:val="000000"/>
          <w:sz w:val="22"/>
          <w:szCs w:val="22"/>
        </w:rPr>
        <w:t xml:space="preserve">w zewnętrznym laboratorium w trakcie realizacji procesu nadzorowania jakości (RPW).    </w:t>
      </w:r>
    </w:p>
    <w:p w:rsidR="003B520F" w:rsidRPr="002B7500" w:rsidRDefault="003B520F" w:rsidP="002B7500">
      <w:pPr>
        <w:tabs>
          <w:tab w:val="left" w:pos="279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B520F" w:rsidRPr="002B7500" w:rsidRDefault="003B520F" w:rsidP="002B7500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>Pytanie nr 3: (dotyczy zadania nr 10)</w:t>
      </w:r>
    </w:p>
    <w:p w:rsidR="003B520F" w:rsidRDefault="003B520F" w:rsidP="002B7500">
      <w:pPr>
        <w:tabs>
          <w:tab w:val="left" w:pos="2790"/>
        </w:tabs>
        <w:jc w:val="both"/>
        <w:rPr>
          <w:sz w:val="22"/>
          <w:szCs w:val="22"/>
        </w:rPr>
      </w:pPr>
      <w:r w:rsidRPr="002B7500">
        <w:rPr>
          <w:sz w:val="22"/>
          <w:szCs w:val="22"/>
        </w:rPr>
        <w:t>„</w:t>
      </w:r>
      <w:r w:rsidR="002B7500" w:rsidRPr="002B7500">
        <w:rPr>
          <w:color w:val="000000"/>
          <w:sz w:val="22"/>
          <w:szCs w:val="22"/>
        </w:rPr>
        <w:t>W wyniku rozmów z producentem oleju ORLEN OIL H-515 otrzymaliśmy informację, że nie prowadzą oni sprzedaży oleju ORLEN OLI H-515 w innych opakowaniach niż 205 ltr. Zwracamy się więc z prośbą o dopuszczenie w zadaniu 10 OLEJ HYDRAULICZNY MINERALNY O KODZIE H-515 (ORLEN OIL H-515, AEROSHELL FLUID 41 lub równoważny) dostawy produktów w opakowaniu do 220 l.</w:t>
      </w:r>
      <w:r w:rsidRPr="002B7500">
        <w:rPr>
          <w:color w:val="000000"/>
          <w:sz w:val="22"/>
          <w:szCs w:val="22"/>
        </w:rPr>
        <w:t>.</w:t>
      </w:r>
      <w:r w:rsidRPr="002B7500">
        <w:rPr>
          <w:sz w:val="22"/>
          <w:szCs w:val="22"/>
        </w:rPr>
        <w:t>”</w:t>
      </w:r>
    </w:p>
    <w:p w:rsidR="004C71D3" w:rsidRPr="002B7500" w:rsidRDefault="004C71D3" w:rsidP="004C71D3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Pytanie nr </w:t>
      </w:r>
      <w:r>
        <w:rPr>
          <w:b/>
          <w:sz w:val="22"/>
          <w:szCs w:val="22"/>
        </w:rPr>
        <w:t>4</w:t>
      </w:r>
      <w:r w:rsidRPr="002B7500">
        <w:rPr>
          <w:b/>
          <w:sz w:val="22"/>
          <w:szCs w:val="22"/>
        </w:rPr>
        <w:t>: (dotyczy zadania nr 10)</w:t>
      </w:r>
    </w:p>
    <w:p w:rsidR="004C71D3" w:rsidRDefault="004C71D3" w:rsidP="004C71D3">
      <w:pPr>
        <w:tabs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„Zwracamy się z prośbą o dopuszczenie w zadaniu 10 OLEJ HYDRAULICZNY MINERALNY O KODZIE NATO H-515 (</w:t>
      </w:r>
      <w:r w:rsidRPr="002B7500">
        <w:rPr>
          <w:color w:val="000000"/>
          <w:sz w:val="22"/>
          <w:szCs w:val="22"/>
        </w:rPr>
        <w:t>ORLEN OIL H-515, AEROSHELL FLUID 41 lub równoważny) dostawy produktów w opakowaniu do 20 l.</w:t>
      </w:r>
      <w:r w:rsidRPr="002B7500">
        <w:rPr>
          <w:sz w:val="22"/>
          <w:szCs w:val="22"/>
        </w:rPr>
        <w:t>”</w:t>
      </w:r>
    </w:p>
    <w:p w:rsidR="004C71D3" w:rsidRPr="002B7500" w:rsidRDefault="004C71D3" w:rsidP="002B7500">
      <w:pPr>
        <w:tabs>
          <w:tab w:val="left" w:pos="2790"/>
        </w:tabs>
        <w:jc w:val="both"/>
        <w:rPr>
          <w:sz w:val="22"/>
          <w:szCs w:val="22"/>
        </w:rPr>
      </w:pPr>
    </w:p>
    <w:p w:rsidR="003B520F" w:rsidRPr="002B7500" w:rsidRDefault="003B520F" w:rsidP="002B7500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lastRenderedPageBreak/>
        <w:t xml:space="preserve">Odpowiedź na pytanie nr </w:t>
      </w:r>
      <w:r w:rsidR="002B7500">
        <w:rPr>
          <w:b/>
          <w:sz w:val="22"/>
          <w:szCs w:val="22"/>
        </w:rPr>
        <w:t>3</w:t>
      </w:r>
      <w:r w:rsidR="004C71D3">
        <w:rPr>
          <w:b/>
          <w:sz w:val="22"/>
          <w:szCs w:val="22"/>
        </w:rPr>
        <w:t xml:space="preserve"> i 4</w:t>
      </w:r>
      <w:r w:rsidRPr="002B7500">
        <w:rPr>
          <w:b/>
          <w:sz w:val="22"/>
          <w:szCs w:val="22"/>
        </w:rPr>
        <w:t xml:space="preserve">: </w:t>
      </w:r>
    </w:p>
    <w:p w:rsidR="002B7500" w:rsidRPr="002B7500" w:rsidRDefault="002B7500" w:rsidP="002B7500">
      <w:pPr>
        <w:tabs>
          <w:tab w:val="left" w:pos="2790"/>
        </w:tabs>
        <w:jc w:val="both"/>
        <w:rPr>
          <w:color w:val="000000"/>
          <w:sz w:val="22"/>
          <w:szCs w:val="22"/>
        </w:rPr>
      </w:pPr>
      <w:r w:rsidRPr="002B7500">
        <w:rPr>
          <w:color w:val="000000"/>
          <w:sz w:val="22"/>
          <w:szCs w:val="22"/>
        </w:rPr>
        <w:t xml:space="preserve">Zamawiający wyraża zgodę na zmianę wielkości dopuszczonego opakowania dostawcy jednak </w:t>
      </w:r>
      <w:r w:rsidRPr="008802FB">
        <w:rPr>
          <w:color w:val="000000"/>
          <w:sz w:val="22"/>
          <w:szCs w:val="22"/>
          <w:u w:val="single"/>
        </w:rPr>
        <w:t>nie większą niż 30 litrów</w:t>
      </w:r>
      <w:r w:rsidRPr="002B7500">
        <w:rPr>
          <w:color w:val="000000"/>
          <w:sz w:val="22"/>
          <w:szCs w:val="22"/>
        </w:rPr>
        <w:t>. Opakowania o pojemności do 220 litrów nie zapewniają zachowania wysokiej jakości produktu w przypadku wykonywania czynności manipulacyjnych (częste otwieranie opakowań, przelewanie, pobieranie prób do badań w czasie przechowywania).</w:t>
      </w:r>
      <w:r w:rsidR="008802FB">
        <w:rPr>
          <w:color w:val="000000"/>
          <w:sz w:val="22"/>
          <w:szCs w:val="22"/>
        </w:rPr>
        <w:t xml:space="preserve"> Zamawiający w tym zakresie odrębnym pismem dokona zmiany SWZ.</w:t>
      </w:r>
    </w:p>
    <w:p w:rsidR="003B520F" w:rsidRDefault="003B520F" w:rsidP="003B520F">
      <w:pPr>
        <w:tabs>
          <w:tab w:val="left" w:pos="2790"/>
        </w:tabs>
        <w:jc w:val="both"/>
        <w:rPr>
          <w:rFonts w:ascii="Arial" w:hAnsi="Arial" w:cs="Arial"/>
          <w:color w:val="000000"/>
        </w:rPr>
      </w:pPr>
    </w:p>
    <w:p w:rsidR="00253EB0" w:rsidRPr="002B7500" w:rsidRDefault="00253EB0" w:rsidP="00253EB0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Pytanie nr </w:t>
      </w:r>
      <w:r w:rsidR="004C71D3">
        <w:rPr>
          <w:b/>
          <w:sz w:val="22"/>
          <w:szCs w:val="22"/>
        </w:rPr>
        <w:t>5</w:t>
      </w:r>
      <w:r w:rsidRPr="002B7500">
        <w:rPr>
          <w:b/>
          <w:sz w:val="22"/>
          <w:szCs w:val="22"/>
        </w:rPr>
        <w:t>: (dotyczy zadania nr 10)</w:t>
      </w:r>
    </w:p>
    <w:p w:rsidR="00253EB0" w:rsidRPr="00253EB0" w:rsidRDefault="00253EB0" w:rsidP="00253EB0">
      <w:pPr>
        <w:tabs>
          <w:tab w:val="left" w:pos="2790"/>
        </w:tabs>
        <w:jc w:val="both"/>
        <w:rPr>
          <w:sz w:val="22"/>
          <w:szCs w:val="22"/>
        </w:rPr>
      </w:pPr>
      <w:r w:rsidRPr="00253EB0">
        <w:rPr>
          <w:sz w:val="22"/>
          <w:szCs w:val="22"/>
        </w:rPr>
        <w:t>„</w:t>
      </w:r>
      <w:r w:rsidRPr="00253EB0">
        <w:rPr>
          <w:color w:val="000000"/>
          <w:sz w:val="22"/>
          <w:szCs w:val="22"/>
        </w:rPr>
        <w:t>Czy Zamawiający - w celu umożliwienia realizacji dostaw - ograniczy ilość badań w ramach odbioru wojskowego odstępując od oznaczenia: właściwości przeciwzużyciowych (ASTM D4172B) oraz działania korodującego i odporności na utlenianie.</w:t>
      </w:r>
      <w:r w:rsidRPr="00253EB0">
        <w:rPr>
          <w:sz w:val="22"/>
          <w:szCs w:val="22"/>
        </w:rPr>
        <w:t>”</w:t>
      </w:r>
    </w:p>
    <w:p w:rsidR="00253EB0" w:rsidRPr="002B7500" w:rsidRDefault="00253EB0" w:rsidP="00253EB0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Odpowiedź na pytanie nr </w:t>
      </w:r>
      <w:r w:rsidR="004C71D3">
        <w:rPr>
          <w:b/>
          <w:sz w:val="22"/>
          <w:szCs w:val="22"/>
        </w:rPr>
        <w:t>5</w:t>
      </w:r>
      <w:r w:rsidRPr="002B7500">
        <w:rPr>
          <w:b/>
          <w:sz w:val="22"/>
          <w:szCs w:val="22"/>
        </w:rPr>
        <w:t xml:space="preserve">: </w:t>
      </w:r>
    </w:p>
    <w:p w:rsidR="00253EB0" w:rsidRPr="00253EB0" w:rsidRDefault="00253EB0" w:rsidP="00253EB0">
      <w:pPr>
        <w:tabs>
          <w:tab w:val="left" w:pos="2790"/>
        </w:tabs>
        <w:jc w:val="both"/>
        <w:rPr>
          <w:color w:val="000000"/>
          <w:sz w:val="22"/>
          <w:szCs w:val="22"/>
        </w:rPr>
      </w:pPr>
      <w:r w:rsidRPr="00253EB0">
        <w:rPr>
          <w:color w:val="000000"/>
          <w:sz w:val="22"/>
          <w:szCs w:val="22"/>
        </w:rPr>
        <w:t xml:space="preserve">Ze względu na konieczność zachowania wysokiej jakości dostarczanego produktu Zamawiający określił wymagania jakościowe jakie produkt powinien spełniać (wymaganie jakościowe nr 67 wyd.1 z 15.02.2022 r.) w związku z tym </w:t>
      </w:r>
      <w:r w:rsidRPr="00253EB0">
        <w:rPr>
          <w:bCs/>
          <w:color w:val="000000"/>
          <w:sz w:val="22"/>
          <w:szCs w:val="22"/>
        </w:rPr>
        <w:t>nie wyraża zgody</w:t>
      </w:r>
      <w:r w:rsidRPr="00253EB0">
        <w:rPr>
          <w:color w:val="000000"/>
          <w:sz w:val="22"/>
          <w:szCs w:val="22"/>
        </w:rPr>
        <w:t xml:space="preserve"> na odstąpienie od oznaczenia: właściwości przeciwzużyciowych (ASTM D4172B) oraz działania korodującego i odporności na utlenianie.</w:t>
      </w:r>
    </w:p>
    <w:p w:rsidR="003B520F" w:rsidRPr="00253EB0" w:rsidRDefault="003B520F" w:rsidP="003B520F">
      <w:pPr>
        <w:tabs>
          <w:tab w:val="left" w:pos="2790"/>
        </w:tabs>
        <w:jc w:val="both"/>
        <w:rPr>
          <w:color w:val="000000"/>
          <w:sz w:val="22"/>
          <w:szCs w:val="22"/>
        </w:rPr>
      </w:pPr>
    </w:p>
    <w:p w:rsidR="00253EB0" w:rsidRPr="002B7500" w:rsidRDefault="00253EB0" w:rsidP="00253EB0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Pytanie nr </w:t>
      </w:r>
      <w:r w:rsidR="004C71D3">
        <w:rPr>
          <w:b/>
          <w:sz w:val="22"/>
          <w:szCs w:val="22"/>
        </w:rPr>
        <w:t>6</w:t>
      </w:r>
      <w:r w:rsidRPr="002B7500">
        <w:rPr>
          <w:b/>
          <w:sz w:val="22"/>
          <w:szCs w:val="22"/>
        </w:rPr>
        <w:t>: (dotyczy zadania nr 10)</w:t>
      </w:r>
    </w:p>
    <w:p w:rsidR="00253EB0" w:rsidRPr="00253EB0" w:rsidRDefault="00253EB0" w:rsidP="00253EB0">
      <w:pPr>
        <w:tabs>
          <w:tab w:val="left" w:pos="2790"/>
        </w:tabs>
        <w:jc w:val="both"/>
        <w:rPr>
          <w:sz w:val="22"/>
          <w:szCs w:val="22"/>
        </w:rPr>
      </w:pPr>
      <w:r w:rsidRPr="00253EB0">
        <w:rPr>
          <w:sz w:val="22"/>
          <w:szCs w:val="22"/>
        </w:rPr>
        <w:t>„</w:t>
      </w:r>
      <w:r w:rsidRPr="00253EB0">
        <w:rPr>
          <w:color w:val="000000"/>
          <w:sz w:val="22"/>
          <w:szCs w:val="22"/>
        </w:rPr>
        <w:t>Czy Zamawiający akceptuje opakowania o pojemności 203 l.</w:t>
      </w:r>
      <w:r w:rsidRPr="00253EB0">
        <w:rPr>
          <w:sz w:val="22"/>
          <w:szCs w:val="22"/>
        </w:rPr>
        <w:t>”</w:t>
      </w:r>
    </w:p>
    <w:p w:rsidR="00253EB0" w:rsidRPr="002B7500" w:rsidRDefault="00253EB0" w:rsidP="00253EB0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Odpowiedź na pytanie nr </w:t>
      </w:r>
      <w:r w:rsidR="004C71D3">
        <w:rPr>
          <w:b/>
          <w:sz w:val="22"/>
          <w:szCs w:val="22"/>
        </w:rPr>
        <w:t>6</w:t>
      </w:r>
      <w:r w:rsidRPr="002B7500">
        <w:rPr>
          <w:b/>
          <w:sz w:val="22"/>
          <w:szCs w:val="22"/>
        </w:rPr>
        <w:t xml:space="preserve">: </w:t>
      </w:r>
    </w:p>
    <w:p w:rsidR="00253EB0" w:rsidRPr="00253EB0" w:rsidRDefault="00253EB0" w:rsidP="00253EB0">
      <w:pPr>
        <w:tabs>
          <w:tab w:val="left" w:pos="2790"/>
        </w:tabs>
        <w:jc w:val="both"/>
        <w:rPr>
          <w:color w:val="000000"/>
          <w:sz w:val="22"/>
          <w:szCs w:val="22"/>
        </w:rPr>
      </w:pPr>
      <w:r w:rsidRPr="00253EB0">
        <w:rPr>
          <w:color w:val="000000"/>
          <w:sz w:val="22"/>
          <w:szCs w:val="22"/>
        </w:rPr>
        <w:t xml:space="preserve">Zamawiający wyraża zgodę na zmianę wielkości dopuszczonego opakowania dostawcy jednak nie większą niż 30 litrów. Opakowania o pojemności </w:t>
      </w:r>
      <w:r>
        <w:rPr>
          <w:color w:val="000000"/>
          <w:sz w:val="22"/>
          <w:szCs w:val="22"/>
        </w:rPr>
        <w:t>203 litry</w:t>
      </w:r>
      <w:r w:rsidRPr="00253EB0">
        <w:rPr>
          <w:color w:val="000000"/>
          <w:sz w:val="22"/>
          <w:szCs w:val="22"/>
        </w:rPr>
        <w:t xml:space="preserve"> nie zapewniają zachowania wysokiej jakości produktu w przypadku wykonywania czynności manipulacyjnych (częste otwieranie opakowań, przelewanie, pobieranie prób do badań w czasie przechowywania).</w:t>
      </w:r>
    </w:p>
    <w:p w:rsidR="003B520F" w:rsidRDefault="003B520F" w:rsidP="003B520F">
      <w:pPr>
        <w:tabs>
          <w:tab w:val="left" w:pos="2790"/>
        </w:tabs>
        <w:jc w:val="both"/>
        <w:rPr>
          <w:rFonts w:ascii="Arial" w:hAnsi="Arial" w:cs="Arial"/>
          <w:color w:val="000000"/>
        </w:rPr>
      </w:pPr>
    </w:p>
    <w:p w:rsidR="003D160C" w:rsidRPr="002B7500" w:rsidRDefault="003D160C" w:rsidP="003D160C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Pytanie nr </w:t>
      </w:r>
      <w:r w:rsidR="004C71D3">
        <w:rPr>
          <w:b/>
          <w:sz w:val="22"/>
          <w:szCs w:val="22"/>
        </w:rPr>
        <w:t>7</w:t>
      </w:r>
      <w:r w:rsidRPr="002B7500">
        <w:rPr>
          <w:b/>
          <w:sz w:val="22"/>
          <w:szCs w:val="22"/>
        </w:rPr>
        <w:t xml:space="preserve">: </w:t>
      </w:r>
    </w:p>
    <w:p w:rsidR="003D160C" w:rsidRPr="00253EB0" w:rsidRDefault="003D160C" w:rsidP="003D160C">
      <w:pPr>
        <w:tabs>
          <w:tab w:val="left" w:pos="2790"/>
        </w:tabs>
        <w:jc w:val="both"/>
        <w:rPr>
          <w:sz w:val="22"/>
          <w:szCs w:val="22"/>
        </w:rPr>
      </w:pPr>
      <w:r w:rsidRPr="00253EB0">
        <w:rPr>
          <w:sz w:val="22"/>
          <w:szCs w:val="22"/>
        </w:rPr>
        <w:t>„</w:t>
      </w:r>
      <w:r w:rsidRPr="00253EB0">
        <w:rPr>
          <w:color w:val="000000"/>
          <w:sz w:val="22"/>
          <w:szCs w:val="22"/>
        </w:rPr>
        <w:t xml:space="preserve">Czy Zamawiający </w:t>
      </w:r>
      <w:r>
        <w:rPr>
          <w:color w:val="000000"/>
          <w:sz w:val="22"/>
          <w:szCs w:val="22"/>
        </w:rPr>
        <w:t>skróci czas związania ofertą do 31.08.2022 r..</w:t>
      </w:r>
      <w:r w:rsidRPr="00253EB0">
        <w:rPr>
          <w:sz w:val="22"/>
          <w:szCs w:val="22"/>
        </w:rPr>
        <w:t>”</w:t>
      </w:r>
    </w:p>
    <w:p w:rsidR="003D160C" w:rsidRPr="002B7500" w:rsidRDefault="003D160C" w:rsidP="003D160C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Odpowiedź na pytanie nr </w:t>
      </w:r>
      <w:r w:rsidR="004C71D3">
        <w:rPr>
          <w:b/>
          <w:sz w:val="22"/>
          <w:szCs w:val="22"/>
        </w:rPr>
        <w:t>7</w:t>
      </w:r>
      <w:r w:rsidRPr="002B7500">
        <w:rPr>
          <w:b/>
          <w:sz w:val="22"/>
          <w:szCs w:val="22"/>
        </w:rPr>
        <w:t xml:space="preserve">: </w:t>
      </w:r>
    </w:p>
    <w:p w:rsidR="003D160C" w:rsidRDefault="00FE5AE8" w:rsidP="003D160C">
      <w:pPr>
        <w:tabs>
          <w:tab w:val="left" w:pos="279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nie skróci terminu związania ofertą. </w:t>
      </w:r>
      <w:r w:rsidR="008F5112">
        <w:rPr>
          <w:color w:val="000000"/>
          <w:sz w:val="22"/>
          <w:szCs w:val="22"/>
        </w:rPr>
        <w:t>Zamawiający określając termin związania ofertą w postępowaniu o udzielenie zamówienia publicznego, kieruje się potrzebami postępowania, w szczególności wymiarem czasu potrzebnego do oceny ofert i do wyboru najkorzystniejszej oferty.</w:t>
      </w:r>
    </w:p>
    <w:p w:rsidR="00C77CE6" w:rsidRDefault="00C77CE6" w:rsidP="003D160C">
      <w:pPr>
        <w:tabs>
          <w:tab w:val="left" w:pos="2790"/>
        </w:tabs>
        <w:jc w:val="both"/>
        <w:rPr>
          <w:color w:val="000000"/>
          <w:sz w:val="22"/>
          <w:szCs w:val="22"/>
        </w:rPr>
      </w:pPr>
    </w:p>
    <w:p w:rsidR="00C77CE6" w:rsidRDefault="00C77CE6" w:rsidP="003D160C">
      <w:pPr>
        <w:tabs>
          <w:tab w:val="left" w:pos="2790"/>
        </w:tabs>
        <w:jc w:val="both"/>
        <w:rPr>
          <w:color w:val="000000"/>
          <w:sz w:val="22"/>
          <w:szCs w:val="22"/>
        </w:rPr>
      </w:pPr>
    </w:p>
    <w:p w:rsidR="00C77CE6" w:rsidRPr="002B7500" w:rsidRDefault="00C77CE6" w:rsidP="00C77CE6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Pytanie nr </w:t>
      </w:r>
      <w:r w:rsidR="004C71D3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: (dotyczy zadania nr 3, 5 i 10)</w:t>
      </w:r>
    </w:p>
    <w:p w:rsidR="00C77CE6" w:rsidRPr="00C77CE6" w:rsidRDefault="00C77CE6" w:rsidP="00C77CE6">
      <w:pPr>
        <w:tabs>
          <w:tab w:val="left" w:pos="2790"/>
        </w:tabs>
        <w:jc w:val="both"/>
        <w:rPr>
          <w:sz w:val="22"/>
          <w:szCs w:val="22"/>
        </w:rPr>
      </w:pPr>
      <w:r w:rsidRPr="00C77CE6">
        <w:rPr>
          <w:sz w:val="22"/>
          <w:szCs w:val="22"/>
        </w:rPr>
        <w:t>„</w:t>
      </w:r>
      <w:r w:rsidRPr="00C77CE6">
        <w:rPr>
          <w:color w:val="000000"/>
          <w:sz w:val="22"/>
          <w:szCs w:val="22"/>
        </w:rPr>
        <w:t xml:space="preserve">W związku ze sprawą nr 54/2022 wnoszę o przedłużenie do minimum 65 dni czasu realizacji zamówienia dla produktów pochodzących z importu, np. dla zadań 3, 5 i 10. Prośbę  motywuję tym, że na skutek wojny w Ukrainie co spowodowało ograniczony dostęp do surowców </w:t>
      </w:r>
      <w:r>
        <w:rPr>
          <w:color w:val="000000"/>
          <w:sz w:val="22"/>
          <w:szCs w:val="22"/>
        </w:rPr>
        <w:br/>
      </w:r>
      <w:r w:rsidRPr="00C77CE6">
        <w:rPr>
          <w:color w:val="000000"/>
          <w:sz w:val="22"/>
          <w:szCs w:val="22"/>
        </w:rPr>
        <w:t>(zwłaszcza naftowych) oraz komponentów i dodatków  realizacja produkcji znacząco się wydłużyła. Do tego ilość prowadzonych postepowań oraz okres urlopowy spowodowały, że czas oczekiwania na badania laboratoryjne jest wydłużony</w:t>
      </w:r>
      <w:r>
        <w:rPr>
          <w:color w:val="000000"/>
          <w:sz w:val="22"/>
          <w:szCs w:val="22"/>
        </w:rPr>
        <w:t xml:space="preserve"> do minimum 3-4 tygodni (</w:t>
      </w:r>
      <w:r w:rsidRPr="00C77CE6">
        <w:rPr>
          <w:color w:val="000000"/>
          <w:sz w:val="22"/>
          <w:szCs w:val="22"/>
        </w:rPr>
        <w:t>zajętość aparatury, mniejsza obsada w okresie urlopowym).</w:t>
      </w:r>
      <w:r>
        <w:rPr>
          <w:color w:val="000000"/>
          <w:sz w:val="22"/>
          <w:szCs w:val="22"/>
        </w:rPr>
        <w:t>”</w:t>
      </w:r>
      <w:r w:rsidRPr="00C77CE6">
        <w:rPr>
          <w:color w:val="000000"/>
          <w:sz w:val="22"/>
          <w:szCs w:val="22"/>
        </w:rPr>
        <w:t xml:space="preserve"> </w:t>
      </w:r>
    </w:p>
    <w:p w:rsidR="00C77CE6" w:rsidRDefault="00C77CE6" w:rsidP="00C77CE6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Odpowiedź na pytanie nr </w:t>
      </w:r>
      <w:r w:rsidR="004C71D3">
        <w:rPr>
          <w:b/>
          <w:sz w:val="22"/>
          <w:szCs w:val="22"/>
        </w:rPr>
        <w:t>8</w:t>
      </w:r>
      <w:r w:rsidRPr="002B7500">
        <w:rPr>
          <w:b/>
          <w:sz w:val="22"/>
          <w:szCs w:val="22"/>
        </w:rPr>
        <w:t xml:space="preserve">: </w:t>
      </w:r>
    </w:p>
    <w:p w:rsidR="00D44595" w:rsidRPr="00D44595" w:rsidRDefault="00D44595" w:rsidP="00C77CE6">
      <w:pPr>
        <w:jc w:val="both"/>
        <w:rPr>
          <w:sz w:val="22"/>
          <w:szCs w:val="22"/>
        </w:rPr>
      </w:pPr>
      <w:r w:rsidRPr="00D44595">
        <w:rPr>
          <w:sz w:val="22"/>
          <w:szCs w:val="22"/>
        </w:rPr>
        <w:t xml:space="preserve">Zamawiający wyraża zgodę na zmianę terminu realizacji zamówienia w zadaniach nr </w:t>
      </w:r>
      <w:r>
        <w:rPr>
          <w:sz w:val="22"/>
          <w:szCs w:val="22"/>
        </w:rPr>
        <w:t xml:space="preserve">3, 5 i 10 </w:t>
      </w:r>
      <w:r w:rsidR="00C717BA">
        <w:rPr>
          <w:sz w:val="22"/>
          <w:szCs w:val="22"/>
        </w:rPr>
        <w:br/>
      </w:r>
      <w:r>
        <w:rPr>
          <w:sz w:val="22"/>
          <w:szCs w:val="22"/>
        </w:rPr>
        <w:t xml:space="preserve">do 60 dni, z zastrzeżeniem, że gdyby termin realizacji miał się zakończyć po 16 grudnia 2022 r., to ostatecznym dniem, w którym Wykonawca zobowiązuje się zrealizować zamówienie jest </w:t>
      </w:r>
      <w:r w:rsidR="00C717BA">
        <w:rPr>
          <w:sz w:val="22"/>
          <w:szCs w:val="22"/>
        </w:rPr>
        <w:br/>
      </w:r>
      <w:r>
        <w:rPr>
          <w:sz w:val="22"/>
          <w:szCs w:val="22"/>
        </w:rPr>
        <w:t>16 grudzień</w:t>
      </w:r>
      <w:r w:rsidR="00C717BA">
        <w:rPr>
          <w:sz w:val="22"/>
          <w:szCs w:val="22"/>
        </w:rPr>
        <w:t xml:space="preserve"> 2022 r.</w:t>
      </w:r>
      <w:r>
        <w:rPr>
          <w:sz w:val="22"/>
          <w:szCs w:val="22"/>
        </w:rPr>
        <w:t xml:space="preserve"> (dotyczy to zamówienia podstawowego i zamówienia w opcji).</w:t>
      </w:r>
    </w:p>
    <w:p w:rsidR="00C77CE6" w:rsidRPr="00253EB0" w:rsidRDefault="00C77CE6" w:rsidP="003D160C">
      <w:pPr>
        <w:tabs>
          <w:tab w:val="left" w:pos="2790"/>
        </w:tabs>
        <w:jc w:val="both"/>
        <w:rPr>
          <w:color w:val="000000"/>
          <w:sz w:val="22"/>
          <w:szCs w:val="22"/>
        </w:rPr>
      </w:pPr>
    </w:p>
    <w:p w:rsidR="0083738F" w:rsidRPr="002B7500" w:rsidRDefault="0083738F" w:rsidP="0083738F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Pytanie nr </w:t>
      </w:r>
      <w:r>
        <w:rPr>
          <w:b/>
          <w:sz w:val="22"/>
          <w:szCs w:val="22"/>
        </w:rPr>
        <w:t xml:space="preserve">9: </w:t>
      </w:r>
    </w:p>
    <w:p w:rsidR="0083738F" w:rsidRPr="00C77CE6" w:rsidRDefault="0083738F" w:rsidP="0083738F">
      <w:pPr>
        <w:tabs>
          <w:tab w:val="left" w:pos="2790"/>
        </w:tabs>
        <w:jc w:val="both"/>
        <w:rPr>
          <w:sz w:val="22"/>
          <w:szCs w:val="22"/>
        </w:rPr>
      </w:pPr>
      <w:r w:rsidRPr="00C77CE6">
        <w:rPr>
          <w:sz w:val="22"/>
          <w:szCs w:val="22"/>
        </w:rPr>
        <w:t>„</w:t>
      </w:r>
      <w:r>
        <w:rPr>
          <w:color w:val="000000"/>
          <w:sz w:val="22"/>
          <w:szCs w:val="22"/>
        </w:rPr>
        <w:t>Zwracamy się z prośbą o udostępnienie załącznika nr 9 do SWZ wymienionego w rozdziale XIII pkt 11 lit. c</w:t>
      </w:r>
      <w:r w:rsidRPr="00C77CE6">
        <w:rPr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>”</w:t>
      </w:r>
      <w:r w:rsidRPr="00C77CE6">
        <w:rPr>
          <w:color w:val="000000"/>
          <w:sz w:val="22"/>
          <w:szCs w:val="22"/>
        </w:rPr>
        <w:t xml:space="preserve"> </w:t>
      </w:r>
    </w:p>
    <w:p w:rsidR="0083738F" w:rsidRDefault="0083738F" w:rsidP="0083738F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Odpowiedź na pytanie nr </w:t>
      </w:r>
      <w:r w:rsidR="00EE602E">
        <w:rPr>
          <w:b/>
          <w:sz w:val="22"/>
          <w:szCs w:val="22"/>
        </w:rPr>
        <w:t>9</w:t>
      </w:r>
      <w:r w:rsidRPr="002B7500">
        <w:rPr>
          <w:b/>
          <w:sz w:val="22"/>
          <w:szCs w:val="22"/>
        </w:rPr>
        <w:t xml:space="preserve">: </w:t>
      </w:r>
    </w:p>
    <w:p w:rsidR="001935E8" w:rsidRDefault="001935E8" w:rsidP="0083738F">
      <w:pPr>
        <w:jc w:val="both"/>
        <w:rPr>
          <w:sz w:val="22"/>
          <w:szCs w:val="22"/>
        </w:rPr>
      </w:pPr>
      <w:r w:rsidRPr="001935E8">
        <w:rPr>
          <w:sz w:val="22"/>
          <w:szCs w:val="22"/>
        </w:rPr>
        <w:t>Zamawiający doda do SWZ załącznik nr 9. Odrębnym pismem dokona stosownej zmiany SWZ</w:t>
      </w:r>
      <w:r>
        <w:rPr>
          <w:sz w:val="22"/>
          <w:szCs w:val="22"/>
        </w:rPr>
        <w:t xml:space="preserve"> w tym zakresie</w:t>
      </w:r>
      <w:r w:rsidRPr="001935E8">
        <w:rPr>
          <w:sz w:val="22"/>
          <w:szCs w:val="22"/>
        </w:rPr>
        <w:t>.</w:t>
      </w:r>
    </w:p>
    <w:p w:rsidR="00F0487C" w:rsidRPr="00CA321E" w:rsidRDefault="00F0487C" w:rsidP="00CA321E">
      <w:pPr>
        <w:jc w:val="both"/>
        <w:rPr>
          <w:b/>
          <w:sz w:val="22"/>
          <w:szCs w:val="22"/>
        </w:rPr>
      </w:pPr>
      <w:r w:rsidRPr="00CA321E">
        <w:rPr>
          <w:b/>
          <w:sz w:val="22"/>
          <w:szCs w:val="22"/>
        </w:rPr>
        <w:lastRenderedPageBreak/>
        <w:t>Pytanie nr 10: (dotyczy zadania nr 6÷9)</w:t>
      </w:r>
    </w:p>
    <w:p w:rsidR="00F0487C" w:rsidRDefault="00CA321E" w:rsidP="00CA321E">
      <w:pPr>
        <w:tabs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F0487C" w:rsidRPr="00CA321E">
        <w:rPr>
          <w:sz w:val="22"/>
          <w:szCs w:val="22"/>
        </w:rPr>
        <w:t>Prosimy o zmianę jednostki opak</w:t>
      </w:r>
      <w:r>
        <w:rPr>
          <w:sz w:val="22"/>
          <w:szCs w:val="22"/>
        </w:rPr>
        <w:t xml:space="preserve">owania w Zadaniu nr 6+9 na kg. </w:t>
      </w:r>
      <w:r w:rsidR="00F0487C" w:rsidRPr="00CA321E">
        <w:rPr>
          <w:sz w:val="22"/>
          <w:szCs w:val="22"/>
        </w:rPr>
        <w:t>Producenci krajowi nie operują w przypadku smarów litrami. Ponadto nie oznacza się dla smarów gęstości, stąd też nie ma pr</w:t>
      </w:r>
      <w:r>
        <w:rPr>
          <w:sz w:val="22"/>
          <w:szCs w:val="22"/>
        </w:rPr>
        <w:t xml:space="preserve">ostego przelicznika z kg na I. </w:t>
      </w:r>
      <w:r w:rsidR="00F0487C" w:rsidRPr="00CA321E">
        <w:rPr>
          <w:sz w:val="22"/>
          <w:szCs w:val="22"/>
        </w:rPr>
        <w:t>W związku z powyższym prosimy o dokonanie mod</w:t>
      </w:r>
      <w:r>
        <w:rPr>
          <w:sz w:val="22"/>
          <w:szCs w:val="22"/>
        </w:rPr>
        <w:t xml:space="preserve">yfikacji formularza ofertowego </w:t>
      </w:r>
      <w:r w:rsidR="00F0487C" w:rsidRPr="00CA321E">
        <w:rPr>
          <w:sz w:val="22"/>
          <w:szCs w:val="22"/>
        </w:rPr>
        <w:t>w zakresie jednostkowym wielkości opakowań</w:t>
      </w:r>
      <w:r>
        <w:rPr>
          <w:sz w:val="22"/>
          <w:szCs w:val="22"/>
        </w:rPr>
        <w:t>”</w:t>
      </w:r>
      <w:r w:rsidR="00F0487C" w:rsidRPr="00CA321E">
        <w:rPr>
          <w:sz w:val="22"/>
          <w:szCs w:val="22"/>
        </w:rPr>
        <w:t>.</w:t>
      </w:r>
    </w:p>
    <w:p w:rsidR="00CA321E" w:rsidRDefault="00CA321E" w:rsidP="00CA321E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Odpowiedź na pytanie nr </w:t>
      </w:r>
      <w:r>
        <w:rPr>
          <w:b/>
          <w:sz w:val="22"/>
          <w:szCs w:val="22"/>
        </w:rPr>
        <w:t>10</w:t>
      </w:r>
      <w:r w:rsidRPr="002B7500">
        <w:rPr>
          <w:b/>
          <w:sz w:val="22"/>
          <w:szCs w:val="22"/>
        </w:rPr>
        <w:t xml:space="preserve">: </w:t>
      </w:r>
    </w:p>
    <w:p w:rsidR="00CA321E" w:rsidRPr="00CA321E" w:rsidRDefault="00CA321E" w:rsidP="00CA321E">
      <w:pPr>
        <w:tabs>
          <w:tab w:val="left" w:pos="2790"/>
        </w:tabs>
        <w:jc w:val="both"/>
        <w:rPr>
          <w:sz w:val="22"/>
          <w:szCs w:val="22"/>
        </w:rPr>
      </w:pPr>
      <w:r w:rsidRPr="00CA321E">
        <w:rPr>
          <w:sz w:val="22"/>
          <w:szCs w:val="22"/>
        </w:rPr>
        <w:t xml:space="preserve">Zamawiający informuję, iż nie przychyla się  do prośby Wykonawcy i pozostawia zapisy dotyczące  jednostki miary  opakowania bez zmian. </w:t>
      </w:r>
    </w:p>
    <w:p w:rsidR="00CA321E" w:rsidRPr="00CA321E" w:rsidRDefault="00CA321E" w:rsidP="00CA321E">
      <w:pPr>
        <w:tabs>
          <w:tab w:val="left" w:pos="2790"/>
        </w:tabs>
        <w:jc w:val="both"/>
        <w:rPr>
          <w:sz w:val="22"/>
          <w:szCs w:val="22"/>
        </w:rPr>
      </w:pPr>
      <w:r w:rsidRPr="00CA321E">
        <w:rPr>
          <w:sz w:val="22"/>
          <w:szCs w:val="22"/>
        </w:rPr>
        <w:t>Zamawiający wyjaśnia, iż funkcjonujący w SZ RP (Służba MPS) system ewidencji opakowań oraz stosowany  Jednolity Indeks Materiałowy (JIM) dla wszystkich  rodzajów produktów  naftowych (zarówno paliw, olejów, produktów specjalnych i smarów) opisuje i identyfikuje te opakowania w litrach a nie w kilogramach.</w:t>
      </w:r>
    </w:p>
    <w:p w:rsidR="00CA321E" w:rsidRDefault="00CA321E" w:rsidP="00CA321E">
      <w:pPr>
        <w:tabs>
          <w:tab w:val="left" w:pos="2790"/>
        </w:tabs>
        <w:jc w:val="both"/>
        <w:rPr>
          <w:sz w:val="22"/>
          <w:szCs w:val="22"/>
        </w:rPr>
      </w:pPr>
    </w:p>
    <w:p w:rsidR="005319C4" w:rsidRDefault="005319C4" w:rsidP="005319C4">
      <w:pPr>
        <w:jc w:val="both"/>
        <w:rPr>
          <w:b/>
          <w:sz w:val="22"/>
          <w:szCs w:val="22"/>
        </w:rPr>
      </w:pPr>
      <w:r w:rsidRPr="00CA321E">
        <w:rPr>
          <w:b/>
          <w:sz w:val="22"/>
          <w:szCs w:val="22"/>
        </w:rPr>
        <w:t>Pytanie nr 1</w:t>
      </w:r>
      <w:r>
        <w:rPr>
          <w:b/>
          <w:sz w:val="22"/>
          <w:szCs w:val="22"/>
        </w:rPr>
        <w:t>1</w:t>
      </w:r>
      <w:r w:rsidRPr="00CA321E">
        <w:rPr>
          <w:b/>
          <w:sz w:val="22"/>
          <w:szCs w:val="22"/>
        </w:rPr>
        <w:t xml:space="preserve">: </w:t>
      </w:r>
    </w:p>
    <w:p w:rsidR="005319C4" w:rsidRDefault="005319C4" w:rsidP="005319C4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5319C4">
        <w:rPr>
          <w:sz w:val="22"/>
          <w:szCs w:val="22"/>
        </w:rPr>
        <w:t>Zamawiający w rozdziale VIII pkt 11 SWZ wymaga załączenia do oferty Załącznika Nr 9, niestety nie jest on dostępny w niniejszej specyfikacja</w:t>
      </w:r>
      <w:r>
        <w:rPr>
          <w:sz w:val="22"/>
          <w:szCs w:val="22"/>
        </w:rPr>
        <w:t>”</w:t>
      </w:r>
      <w:r w:rsidRPr="005319C4">
        <w:rPr>
          <w:sz w:val="22"/>
          <w:szCs w:val="22"/>
        </w:rPr>
        <w:t>.</w:t>
      </w:r>
    </w:p>
    <w:p w:rsidR="005319C4" w:rsidRDefault="005319C4" w:rsidP="005319C4">
      <w:pPr>
        <w:jc w:val="both"/>
        <w:rPr>
          <w:b/>
          <w:sz w:val="22"/>
          <w:szCs w:val="22"/>
        </w:rPr>
      </w:pPr>
      <w:r w:rsidRPr="002B7500">
        <w:rPr>
          <w:b/>
          <w:sz w:val="22"/>
          <w:szCs w:val="22"/>
        </w:rPr>
        <w:t xml:space="preserve">Odpowiedź na pytanie nr </w:t>
      </w:r>
      <w:r>
        <w:rPr>
          <w:b/>
          <w:sz w:val="22"/>
          <w:szCs w:val="22"/>
        </w:rPr>
        <w:t>11</w:t>
      </w:r>
      <w:r w:rsidRPr="002B7500">
        <w:rPr>
          <w:b/>
          <w:sz w:val="22"/>
          <w:szCs w:val="22"/>
        </w:rPr>
        <w:t xml:space="preserve">: </w:t>
      </w:r>
    </w:p>
    <w:p w:rsidR="005319C4" w:rsidRDefault="005319C4" w:rsidP="005319C4">
      <w:pPr>
        <w:jc w:val="both"/>
        <w:rPr>
          <w:sz w:val="22"/>
          <w:szCs w:val="22"/>
        </w:rPr>
      </w:pPr>
      <w:r w:rsidRPr="001935E8">
        <w:rPr>
          <w:sz w:val="22"/>
          <w:szCs w:val="22"/>
        </w:rPr>
        <w:t>Zamawiający doda do SWZ załącznik nr 9. Odrębnym pismem dokona stosownej zmiany SWZ</w:t>
      </w:r>
      <w:r>
        <w:rPr>
          <w:sz w:val="22"/>
          <w:szCs w:val="22"/>
        </w:rPr>
        <w:t xml:space="preserve"> w tym zakresie</w:t>
      </w:r>
      <w:r w:rsidRPr="001935E8">
        <w:rPr>
          <w:sz w:val="22"/>
          <w:szCs w:val="22"/>
        </w:rPr>
        <w:t>.</w:t>
      </w:r>
    </w:p>
    <w:p w:rsidR="005319C4" w:rsidRDefault="005319C4" w:rsidP="005319C4">
      <w:pPr>
        <w:jc w:val="both"/>
        <w:rPr>
          <w:sz w:val="22"/>
          <w:szCs w:val="22"/>
        </w:rPr>
      </w:pPr>
    </w:p>
    <w:p w:rsidR="005319C4" w:rsidRPr="00B637F7" w:rsidRDefault="005319C4" w:rsidP="00B637F7">
      <w:pPr>
        <w:jc w:val="both"/>
        <w:rPr>
          <w:b/>
          <w:sz w:val="22"/>
          <w:szCs w:val="22"/>
        </w:rPr>
      </w:pPr>
      <w:r w:rsidRPr="00B637F7">
        <w:rPr>
          <w:b/>
          <w:sz w:val="22"/>
          <w:szCs w:val="22"/>
        </w:rPr>
        <w:t xml:space="preserve">Pytanie nr 12: </w:t>
      </w:r>
    </w:p>
    <w:p w:rsidR="00B637F7" w:rsidRDefault="00B637F7" w:rsidP="00B637F7">
      <w:pPr>
        <w:tabs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B637F7">
        <w:rPr>
          <w:sz w:val="22"/>
          <w:szCs w:val="22"/>
        </w:rPr>
        <w:t xml:space="preserve">W przypadku wygrania przez Wykonawcę postepowania , w komparycji umowy, </w:t>
      </w:r>
      <w:r w:rsidRPr="00B637F7">
        <w:rPr>
          <w:sz w:val="22"/>
          <w:szCs w:val="22"/>
        </w:rPr>
        <w:br/>
        <w:t>w oznaczeniu Wykonawcy prosimy o wpisanie numeru BDO</w:t>
      </w:r>
      <w:r>
        <w:rPr>
          <w:sz w:val="22"/>
          <w:szCs w:val="22"/>
        </w:rPr>
        <w:t>”</w:t>
      </w:r>
      <w:r w:rsidRPr="00B637F7">
        <w:rPr>
          <w:sz w:val="22"/>
          <w:szCs w:val="22"/>
        </w:rPr>
        <w:t>.</w:t>
      </w:r>
    </w:p>
    <w:p w:rsidR="00B637F7" w:rsidRPr="00B637F7" w:rsidRDefault="00B637F7" w:rsidP="00B637F7">
      <w:pPr>
        <w:tabs>
          <w:tab w:val="left" w:pos="2790"/>
        </w:tabs>
        <w:jc w:val="both"/>
        <w:rPr>
          <w:b/>
          <w:sz w:val="22"/>
          <w:szCs w:val="22"/>
        </w:rPr>
      </w:pPr>
      <w:r w:rsidRPr="00B637F7">
        <w:rPr>
          <w:b/>
          <w:sz w:val="22"/>
          <w:szCs w:val="22"/>
        </w:rPr>
        <w:t>Odpowiedź</w:t>
      </w:r>
      <w:r>
        <w:rPr>
          <w:b/>
          <w:sz w:val="22"/>
          <w:szCs w:val="22"/>
        </w:rPr>
        <w:t xml:space="preserve"> na pytanie nr 12</w:t>
      </w:r>
      <w:r w:rsidRPr="00B637F7">
        <w:rPr>
          <w:b/>
          <w:sz w:val="22"/>
          <w:szCs w:val="22"/>
        </w:rPr>
        <w:t>:</w:t>
      </w:r>
    </w:p>
    <w:p w:rsidR="00B637F7" w:rsidRDefault="00B637F7" w:rsidP="00B637F7">
      <w:pPr>
        <w:tabs>
          <w:tab w:val="left" w:pos="2790"/>
        </w:tabs>
        <w:jc w:val="both"/>
        <w:rPr>
          <w:color w:val="000000"/>
          <w:sz w:val="22"/>
          <w:szCs w:val="22"/>
        </w:rPr>
      </w:pPr>
      <w:r w:rsidRPr="00B637F7">
        <w:rPr>
          <w:color w:val="000000"/>
          <w:sz w:val="22"/>
          <w:szCs w:val="22"/>
        </w:rPr>
        <w:t>Informuję, iż Zamawiający w przy</w:t>
      </w:r>
      <w:r>
        <w:rPr>
          <w:color w:val="000000"/>
          <w:sz w:val="22"/>
          <w:szCs w:val="22"/>
        </w:rPr>
        <w:t xml:space="preserve">padku uznania oferty Wykonawcy </w:t>
      </w:r>
      <w:r w:rsidRPr="00B637F7">
        <w:rPr>
          <w:color w:val="000000"/>
          <w:sz w:val="22"/>
          <w:szCs w:val="22"/>
        </w:rPr>
        <w:t>za najkorzystniejsza w zawieranej umowie może zamieścić proponowany zapis.</w:t>
      </w:r>
    </w:p>
    <w:p w:rsidR="002072BF" w:rsidRDefault="002072BF" w:rsidP="00B637F7">
      <w:pPr>
        <w:tabs>
          <w:tab w:val="left" w:pos="2790"/>
        </w:tabs>
        <w:jc w:val="both"/>
        <w:rPr>
          <w:color w:val="000000"/>
          <w:sz w:val="22"/>
          <w:szCs w:val="22"/>
        </w:rPr>
      </w:pPr>
    </w:p>
    <w:p w:rsidR="002072BF" w:rsidRPr="00B637F7" w:rsidRDefault="002072BF" w:rsidP="002072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13</w:t>
      </w:r>
      <w:r w:rsidRPr="00B637F7">
        <w:rPr>
          <w:b/>
          <w:sz w:val="22"/>
          <w:szCs w:val="22"/>
        </w:rPr>
        <w:t xml:space="preserve">: </w:t>
      </w:r>
    </w:p>
    <w:p w:rsidR="002072BF" w:rsidRPr="00DB6570" w:rsidRDefault="002072BF" w:rsidP="002072BF">
      <w:pPr>
        <w:ind w:right="-1"/>
        <w:jc w:val="both"/>
        <w:rPr>
          <w:sz w:val="22"/>
          <w:szCs w:val="22"/>
        </w:rPr>
      </w:pPr>
      <w:r w:rsidRPr="00DB6570">
        <w:rPr>
          <w:sz w:val="22"/>
          <w:szCs w:val="22"/>
        </w:rPr>
        <w:t xml:space="preserve">„Wnosimy o zastrzeżenie w umowie prawa do odstąpienia od umowy przez Wykonawcę </w:t>
      </w:r>
      <w:r w:rsidRPr="00DB6570">
        <w:rPr>
          <w:sz w:val="22"/>
          <w:szCs w:val="22"/>
        </w:rPr>
        <w:br/>
        <w:t>w przypadku nadzwyczajnej zmiany stosunków powodującej drastyczny wzrost kosztów wytworzenia produktu, jeżeli dla Wykonawcy wykonanie Zamówienia zgodnie z cennikiem przyjętym w umowie wiąże się z rażącą stratą bez obowiązku zapłaty jakichkolwiek kar umownych, czy odszkodowania z tego tytułu.”</w:t>
      </w:r>
    </w:p>
    <w:p w:rsidR="002072BF" w:rsidRPr="00B637F7" w:rsidRDefault="002072BF" w:rsidP="002072BF">
      <w:pPr>
        <w:tabs>
          <w:tab w:val="left" w:pos="2790"/>
        </w:tabs>
        <w:jc w:val="both"/>
        <w:rPr>
          <w:b/>
          <w:sz w:val="22"/>
          <w:szCs w:val="22"/>
        </w:rPr>
      </w:pPr>
      <w:r w:rsidRPr="00B637F7">
        <w:rPr>
          <w:b/>
          <w:sz w:val="22"/>
          <w:szCs w:val="22"/>
        </w:rPr>
        <w:t>Odpowiedź</w:t>
      </w:r>
      <w:r>
        <w:rPr>
          <w:b/>
          <w:sz w:val="22"/>
          <w:szCs w:val="22"/>
        </w:rPr>
        <w:t xml:space="preserve"> na pytanie nr 13</w:t>
      </w:r>
      <w:r w:rsidRPr="00B637F7">
        <w:rPr>
          <w:b/>
          <w:sz w:val="22"/>
          <w:szCs w:val="22"/>
        </w:rPr>
        <w:t>:</w:t>
      </w:r>
    </w:p>
    <w:p w:rsidR="002072BF" w:rsidRPr="00DB6570" w:rsidRDefault="002072BF" w:rsidP="002072BF">
      <w:pPr>
        <w:jc w:val="both"/>
        <w:rPr>
          <w:sz w:val="22"/>
          <w:szCs w:val="22"/>
        </w:rPr>
      </w:pPr>
      <w:r w:rsidRPr="00DB6570">
        <w:rPr>
          <w:sz w:val="22"/>
          <w:szCs w:val="22"/>
        </w:rPr>
        <w:t xml:space="preserve">Zamawiający nie przychyla się do Państwa prośby i pozostawia zapisy dotyczące odstąpienia od umowy bez zmian. Dostawa jest realizowana na potrzeby </w:t>
      </w:r>
      <w:r>
        <w:rPr>
          <w:sz w:val="22"/>
          <w:szCs w:val="22"/>
        </w:rPr>
        <w:t>Sił Zbrojnych RP</w:t>
      </w:r>
      <w:r w:rsidRPr="00DB6570">
        <w:rPr>
          <w:sz w:val="22"/>
          <w:szCs w:val="22"/>
        </w:rPr>
        <w:t xml:space="preserve">, w związku z czym Zamawiający nie może zgodzić się na możliwość odstąpienia przez Wykonawcę od umowy </w:t>
      </w:r>
      <w:r>
        <w:rPr>
          <w:sz w:val="22"/>
          <w:szCs w:val="22"/>
        </w:rPr>
        <w:br/>
      </w:r>
      <w:r w:rsidRPr="00DB6570">
        <w:rPr>
          <w:sz w:val="22"/>
          <w:szCs w:val="22"/>
        </w:rPr>
        <w:t>w przypadku wzrostu cen. Jest t</w:t>
      </w:r>
      <w:r>
        <w:rPr>
          <w:sz w:val="22"/>
          <w:szCs w:val="22"/>
        </w:rPr>
        <w:t xml:space="preserve">o </w:t>
      </w:r>
      <w:r w:rsidRPr="00DB6570">
        <w:rPr>
          <w:sz w:val="22"/>
          <w:szCs w:val="22"/>
        </w:rPr>
        <w:t>nieuzasadnione, albowiem umowa nie jest umową wieloletnią, a ryzyko wzrostu cen jest niewielkie</w:t>
      </w:r>
      <w:r>
        <w:rPr>
          <w:sz w:val="22"/>
          <w:szCs w:val="22"/>
        </w:rPr>
        <w:t xml:space="preserve"> i należy je wkalkulować w cenę oferty</w:t>
      </w:r>
      <w:r w:rsidRPr="00DB6570">
        <w:rPr>
          <w:sz w:val="22"/>
          <w:szCs w:val="22"/>
        </w:rPr>
        <w:t>.</w:t>
      </w:r>
    </w:p>
    <w:p w:rsidR="00CA321E" w:rsidRPr="00CA321E" w:rsidRDefault="00CA321E" w:rsidP="00CA321E">
      <w:pPr>
        <w:tabs>
          <w:tab w:val="left" w:pos="2790"/>
        </w:tabs>
        <w:jc w:val="both"/>
        <w:rPr>
          <w:color w:val="000000"/>
          <w:sz w:val="22"/>
          <w:szCs w:val="22"/>
        </w:rPr>
      </w:pPr>
    </w:p>
    <w:p w:rsidR="002072BF" w:rsidRPr="00B637F7" w:rsidRDefault="002072BF" w:rsidP="002072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14</w:t>
      </w:r>
      <w:r w:rsidRPr="00B637F7">
        <w:rPr>
          <w:b/>
          <w:sz w:val="22"/>
          <w:szCs w:val="22"/>
        </w:rPr>
        <w:t xml:space="preserve">: </w:t>
      </w:r>
    </w:p>
    <w:p w:rsidR="002072BF" w:rsidRDefault="002072BF" w:rsidP="002072BF">
      <w:pPr>
        <w:ind w:right="-1"/>
        <w:jc w:val="both"/>
        <w:rPr>
          <w:sz w:val="22"/>
          <w:szCs w:val="22"/>
        </w:rPr>
      </w:pPr>
      <w:r w:rsidRPr="00DB6570">
        <w:rPr>
          <w:sz w:val="22"/>
          <w:szCs w:val="22"/>
        </w:rPr>
        <w:t xml:space="preserve">„W umowie brak jest zapisów o umownym prawie odstąpienia od umowy dla Wykonawcy, prosimy o umieszczenie odpowiedniego </w:t>
      </w:r>
      <w:r>
        <w:rPr>
          <w:sz w:val="22"/>
          <w:szCs w:val="22"/>
        </w:rPr>
        <w:t xml:space="preserve">§ </w:t>
      </w:r>
      <w:r w:rsidRPr="00DB6570">
        <w:rPr>
          <w:sz w:val="22"/>
          <w:szCs w:val="22"/>
        </w:rPr>
        <w:t>uwzględniającego powyższe.”</w:t>
      </w:r>
    </w:p>
    <w:p w:rsidR="002072BF" w:rsidRPr="00B637F7" w:rsidRDefault="002072BF" w:rsidP="002072BF">
      <w:pPr>
        <w:tabs>
          <w:tab w:val="left" w:pos="2790"/>
        </w:tabs>
        <w:jc w:val="both"/>
        <w:rPr>
          <w:b/>
          <w:sz w:val="22"/>
          <w:szCs w:val="22"/>
        </w:rPr>
      </w:pPr>
      <w:r w:rsidRPr="00B637F7">
        <w:rPr>
          <w:b/>
          <w:sz w:val="22"/>
          <w:szCs w:val="22"/>
        </w:rPr>
        <w:t>Odpowiedź</w:t>
      </w:r>
      <w:r>
        <w:rPr>
          <w:b/>
          <w:sz w:val="22"/>
          <w:szCs w:val="22"/>
        </w:rPr>
        <w:t xml:space="preserve"> na pytanie nr 14</w:t>
      </w:r>
      <w:r w:rsidRPr="00B637F7">
        <w:rPr>
          <w:b/>
          <w:sz w:val="22"/>
          <w:szCs w:val="22"/>
        </w:rPr>
        <w:t>:</w:t>
      </w:r>
    </w:p>
    <w:p w:rsidR="002072BF" w:rsidRPr="00DB6570" w:rsidRDefault="002072BF" w:rsidP="002072B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Pr="00DB6570">
        <w:rPr>
          <w:sz w:val="22"/>
          <w:szCs w:val="22"/>
        </w:rPr>
        <w:t>amawiający nie przychyla się do</w:t>
      </w:r>
      <w:r>
        <w:rPr>
          <w:sz w:val="22"/>
          <w:szCs w:val="22"/>
        </w:rPr>
        <w:t xml:space="preserve"> Państwa prośby i nie zamieści </w:t>
      </w:r>
      <w:r w:rsidRPr="00DB6570">
        <w:rPr>
          <w:sz w:val="22"/>
          <w:szCs w:val="22"/>
        </w:rPr>
        <w:t>w „Projektowanych postanowieniach umowy” (</w:t>
      </w:r>
      <w:r w:rsidRPr="00362A6B">
        <w:rPr>
          <w:sz w:val="22"/>
          <w:szCs w:val="22"/>
        </w:rPr>
        <w:t>Załączniku nr 5 do SWZ)</w:t>
      </w:r>
      <w:r w:rsidRPr="00DB6570">
        <w:rPr>
          <w:sz w:val="22"/>
          <w:szCs w:val="22"/>
        </w:rPr>
        <w:t xml:space="preserve"> zapisów dotyczących prawa odstąpienia od umowy przez Wykonawcę. Wykonawcy przysługuje ustawowe prawo odstąpienia. </w:t>
      </w:r>
    </w:p>
    <w:p w:rsidR="003B520F" w:rsidRPr="00BD31B6" w:rsidRDefault="003B520F" w:rsidP="00BD31B6">
      <w:pPr>
        <w:tabs>
          <w:tab w:val="left" w:pos="2790"/>
        </w:tabs>
        <w:jc w:val="both"/>
      </w:pPr>
    </w:p>
    <w:p w:rsidR="002072BF" w:rsidRDefault="002072BF" w:rsidP="002072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1</w:t>
      </w:r>
      <w:r w:rsidR="00620079">
        <w:rPr>
          <w:b/>
          <w:sz w:val="22"/>
          <w:szCs w:val="22"/>
        </w:rPr>
        <w:t>5</w:t>
      </w:r>
      <w:r w:rsidRPr="00B637F7">
        <w:rPr>
          <w:b/>
          <w:sz w:val="22"/>
          <w:szCs w:val="22"/>
        </w:rPr>
        <w:t xml:space="preserve">: </w:t>
      </w:r>
    </w:p>
    <w:p w:rsidR="00620079" w:rsidRPr="00DB6570" w:rsidRDefault="00620079" w:rsidP="00620079">
      <w:pPr>
        <w:ind w:right="-1"/>
        <w:jc w:val="both"/>
        <w:rPr>
          <w:sz w:val="22"/>
          <w:szCs w:val="22"/>
        </w:rPr>
      </w:pPr>
      <w:r w:rsidRPr="00DB6570">
        <w:rPr>
          <w:sz w:val="22"/>
          <w:szCs w:val="22"/>
        </w:rPr>
        <w:t xml:space="preserve">„W umowie brak jest symetrycznych kar umownych dla Wykonawcy od Zamawiającego, jak również brak zapisu umożliwiającego dochodzenie przez Zamawiającego odszkodowania uzupełniającego w przypadku, gdy wysokość szkody przewyższa wysokość kary umownej. Prosimy zatem prosimy o umieszczenie odpowiednich </w:t>
      </w:r>
      <w:r>
        <w:rPr>
          <w:sz w:val="22"/>
          <w:szCs w:val="22"/>
        </w:rPr>
        <w:t xml:space="preserve">§ </w:t>
      </w:r>
      <w:r w:rsidRPr="00DB6570">
        <w:rPr>
          <w:sz w:val="22"/>
          <w:szCs w:val="22"/>
        </w:rPr>
        <w:t>uwzględniających powyższe.”</w:t>
      </w:r>
    </w:p>
    <w:p w:rsidR="00087ECC" w:rsidRDefault="00087ECC" w:rsidP="00620079">
      <w:pPr>
        <w:tabs>
          <w:tab w:val="left" w:pos="2790"/>
        </w:tabs>
        <w:jc w:val="both"/>
        <w:rPr>
          <w:b/>
          <w:sz w:val="22"/>
          <w:szCs w:val="22"/>
        </w:rPr>
      </w:pPr>
    </w:p>
    <w:p w:rsidR="00087ECC" w:rsidRDefault="00087ECC" w:rsidP="00620079">
      <w:pPr>
        <w:tabs>
          <w:tab w:val="left" w:pos="2790"/>
        </w:tabs>
        <w:jc w:val="both"/>
        <w:rPr>
          <w:b/>
          <w:sz w:val="22"/>
          <w:szCs w:val="22"/>
        </w:rPr>
      </w:pPr>
    </w:p>
    <w:p w:rsidR="00620079" w:rsidRDefault="00620079" w:rsidP="00620079">
      <w:pPr>
        <w:tabs>
          <w:tab w:val="left" w:pos="2790"/>
        </w:tabs>
        <w:jc w:val="both"/>
        <w:rPr>
          <w:b/>
          <w:sz w:val="22"/>
          <w:szCs w:val="22"/>
        </w:rPr>
      </w:pPr>
      <w:r w:rsidRPr="00B637F7">
        <w:rPr>
          <w:b/>
          <w:sz w:val="22"/>
          <w:szCs w:val="22"/>
        </w:rPr>
        <w:lastRenderedPageBreak/>
        <w:t>Odpowiedź</w:t>
      </w:r>
      <w:r>
        <w:rPr>
          <w:b/>
          <w:sz w:val="22"/>
          <w:szCs w:val="22"/>
        </w:rPr>
        <w:t xml:space="preserve"> na pytanie nr 15</w:t>
      </w:r>
      <w:r w:rsidRPr="00B637F7">
        <w:rPr>
          <w:b/>
          <w:sz w:val="22"/>
          <w:szCs w:val="22"/>
        </w:rPr>
        <w:t>:</w:t>
      </w:r>
    </w:p>
    <w:p w:rsidR="00620079" w:rsidRPr="00DB6570" w:rsidRDefault="00620079" w:rsidP="00620079">
      <w:pPr>
        <w:jc w:val="both"/>
        <w:rPr>
          <w:sz w:val="22"/>
          <w:szCs w:val="22"/>
        </w:rPr>
      </w:pPr>
      <w:r w:rsidRPr="00DB6570">
        <w:rPr>
          <w:sz w:val="22"/>
          <w:szCs w:val="22"/>
        </w:rPr>
        <w:t>Zamawiający nie wyraża zgody na zmianę zapisów „Projektowanych postanowień umowy” (</w:t>
      </w:r>
      <w:r w:rsidRPr="00362A6B">
        <w:rPr>
          <w:sz w:val="22"/>
          <w:szCs w:val="22"/>
        </w:rPr>
        <w:t>Załącznika nr 5 do SWZ</w:t>
      </w:r>
      <w:r w:rsidRPr="00DB6570">
        <w:rPr>
          <w:sz w:val="22"/>
          <w:szCs w:val="22"/>
        </w:rPr>
        <w:t>) we wskazanym powyżej zakresie.</w:t>
      </w:r>
      <w:r w:rsidRPr="007445BE">
        <w:t xml:space="preserve"> </w:t>
      </w:r>
      <w:r w:rsidRPr="007445BE">
        <w:rPr>
          <w:sz w:val="22"/>
          <w:szCs w:val="22"/>
        </w:rPr>
        <w:t xml:space="preserve">Zapisy dotyczące kar umownych są prawidłowe. Z uwagi na to, że Zamawiający dysponuje środkami </w:t>
      </w:r>
      <w:r>
        <w:rPr>
          <w:sz w:val="22"/>
          <w:szCs w:val="22"/>
        </w:rPr>
        <w:t>publicznymi</w:t>
      </w:r>
      <w:r w:rsidRPr="007445BE">
        <w:rPr>
          <w:sz w:val="22"/>
          <w:szCs w:val="22"/>
        </w:rPr>
        <w:t xml:space="preserve"> nie przewiduje możliwości obciążenia go karami umownymi.</w:t>
      </w:r>
    </w:p>
    <w:p w:rsidR="00620079" w:rsidRDefault="00620079" w:rsidP="00620079">
      <w:pPr>
        <w:tabs>
          <w:tab w:val="left" w:pos="2790"/>
        </w:tabs>
        <w:jc w:val="both"/>
        <w:rPr>
          <w:b/>
          <w:sz w:val="22"/>
          <w:szCs w:val="22"/>
        </w:rPr>
      </w:pPr>
    </w:p>
    <w:p w:rsidR="001E50B7" w:rsidRDefault="001E50B7" w:rsidP="001E50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16</w:t>
      </w:r>
      <w:r w:rsidRPr="00B637F7">
        <w:rPr>
          <w:b/>
          <w:sz w:val="22"/>
          <w:szCs w:val="22"/>
        </w:rPr>
        <w:t xml:space="preserve">: </w:t>
      </w:r>
    </w:p>
    <w:p w:rsidR="001E50B7" w:rsidRPr="00DB6570" w:rsidRDefault="001E50B7" w:rsidP="001E50B7">
      <w:pPr>
        <w:ind w:right="-1"/>
        <w:jc w:val="both"/>
        <w:rPr>
          <w:sz w:val="22"/>
          <w:szCs w:val="22"/>
        </w:rPr>
      </w:pPr>
      <w:r w:rsidRPr="00DB6570">
        <w:rPr>
          <w:sz w:val="22"/>
          <w:szCs w:val="22"/>
        </w:rPr>
        <w:t>„W przypadku, gdyby oferta Dostawcy została wybrana i umowa zostałaby podpisana, należy uzupełnić treść umowy o oświadczenie o posiadaniu przez Dostawcę statusu dużego przedsiębiorcy. Za niezłożenie oświadczenia bądź złożenie oświadczenia niezgodnego ze stanem rzeczywistym grozi kara grzywny.”</w:t>
      </w:r>
    </w:p>
    <w:p w:rsidR="001E50B7" w:rsidRDefault="001E50B7" w:rsidP="001E50B7">
      <w:pPr>
        <w:tabs>
          <w:tab w:val="left" w:pos="2790"/>
        </w:tabs>
        <w:jc w:val="both"/>
        <w:rPr>
          <w:b/>
          <w:sz w:val="22"/>
          <w:szCs w:val="22"/>
        </w:rPr>
      </w:pPr>
      <w:r w:rsidRPr="00B637F7">
        <w:rPr>
          <w:b/>
          <w:sz w:val="22"/>
          <w:szCs w:val="22"/>
        </w:rPr>
        <w:t>Odpowiedź</w:t>
      </w:r>
      <w:r>
        <w:rPr>
          <w:b/>
          <w:sz w:val="22"/>
          <w:szCs w:val="22"/>
        </w:rPr>
        <w:t xml:space="preserve"> na pytanie nr 16</w:t>
      </w:r>
      <w:r w:rsidRPr="00B637F7">
        <w:rPr>
          <w:b/>
          <w:sz w:val="22"/>
          <w:szCs w:val="22"/>
        </w:rPr>
        <w:t>:</w:t>
      </w:r>
    </w:p>
    <w:p w:rsidR="001E50B7" w:rsidRPr="00DB6570" w:rsidRDefault="001E50B7" w:rsidP="001E50B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6570">
        <w:rPr>
          <w:sz w:val="22"/>
          <w:szCs w:val="22"/>
        </w:rPr>
        <w:t xml:space="preserve">Informuję, iż Zamawiający zgodnie z ustawą z dnia 8 marca 2003 r. o przeciwdziałaniu nadmiernym opóźnieniom w transakcjach handlowych, art. 4c – oświadczenie o posiadaniu statusu dużego przedsiębiorcy składa drugiej stronie transakcji handlowej dłużnik (zobowiązany do zapłaty za towar) będący dużym przedsiębiorcą. </w:t>
      </w:r>
    </w:p>
    <w:p w:rsidR="001E50B7" w:rsidRPr="00DB6570" w:rsidRDefault="001E50B7" w:rsidP="001E50B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6570">
        <w:rPr>
          <w:sz w:val="22"/>
          <w:szCs w:val="22"/>
        </w:rPr>
        <w:t>W związku z powyższym Wykonawca posiadający status dużego przedsiębiorcy nie będący dłużnikiem nie jest zobowiązany do składania takiego oświadczenia.</w:t>
      </w:r>
    </w:p>
    <w:p w:rsidR="001E50B7" w:rsidRDefault="001E50B7" w:rsidP="001E50B7">
      <w:pPr>
        <w:tabs>
          <w:tab w:val="left" w:pos="2790"/>
        </w:tabs>
        <w:jc w:val="both"/>
        <w:rPr>
          <w:b/>
          <w:sz w:val="22"/>
          <w:szCs w:val="22"/>
        </w:rPr>
      </w:pPr>
    </w:p>
    <w:p w:rsidR="00310D69" w:rsidRDefault="00310D69" w:rsidP="00310D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17</w:t>
      </w:r>
      <w:r w:rsidRPr="00B637F7">
        <w:rPr>
          <w:b/>
          <w:sz w:val="22"/>
          <w:szCs w:val="22"/>
        </w:rPr>
        <w:t xml:space="preserve">: </w:t>
      </w:r>
    </w:p>
    <w:p w:rsidR="00310D69" w:rsidRPr="00DB6570" w:rsidRDefault="00310D69" w:rsidP="00310D69">
      <w:pPr>
        <w:ind w:right="-1"/>
        <w:jc w:val="both"/>
        <w:rPr>
          <w:sz w:val="22"/>
          <w:szCs w:val="22"/>
        </w:rPr>
      </w:pPr>
      <w:r w:rsidRPr="00DB6570">
        <w:rPr>
          <w:sz w:val="22"/>
          <w:szCs w:val="22"/>
        </w:rPr>
        <w:t xml:space="preserve">„Par 16 ust. </w:t>
      </w:r>
      <w:r>
        <w:rPr>
          <w:sz w:val="22"/>
          <w:szCs w:val="22"/>
        </w:rPr>
        <w:t>4</w:t>
      </w:r>
      <w:r w:rsidRPr="00DB6570">
        <w:rPr>
          <w:sz w:val="22"/>
          <w:szCs w:val="22"/>
        </w:rPr>
        <w:t xml:space="preserve"> – rekomendujemy zmienić zapis na Sąd właściwy miejscowo i rzeczowo dla siedziby Wykonawcy.”</w:t>
      </w:r>
    </w:p>
    <w:p w:rsidR="00310D69" w:rsidRDefault="00310D69" w:rsidP="00310D69">
      <w:pPr>
        <w:tabs>
          <w:tab w:val="left" w:pos="2790"/>
        </w:tabs>
        <w:jc w:val="both"/>
        <w:rPr>
          <w:b/>
          <w:sz w:val="22"/>
          <w:szCs w:val="22"/>
        </w:rPr>
      </w:pPr>
      <w:r w:rsidRPr="00B637F7">
        <w:rPr>
          <w:b/>
          <w:sz w:val="22"/>
          <w:szCs w:val="22"/>
        </w:rPr>
        <w:t>Odpowiedź</w:t>
      </w:r>
      <w:r>
        <w:rPr>
          <w:b/>
          <w:sz w:val="22"/>
          <w:szCs w:val="22"/>
        </w:rPr>
        <w:t xml:space="preserve"> na pytanie nr 17</w:t>
      </w:r>
      <w:r w:rsidRPr="00B637F7">
        <w:rPr>
          <w:b/>
          <w:sz w:val="22"/>
          <w:szCs w:val="22"/>
        </w:rPr>
        <w:t>:</w:t>
      </w:r>
    </w:p>
    <w:p w:rsidR="00310D69" w:rsidRDefault="00310D69" w:rsidP="00310D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6570">
        <w:rPr>
          <w:sz w:val="22"/>
          <w:szCs w:val="22"/>
        </w:rPr>
        <w:t xml:space="preserve">Zamawiający nie przychyla się do Państwa sugestii, w związku z tym spory wynikające z umowy rozstrzyga Sad właściwy rzeczowo i miejscowo dla siedziby Zamawiającego. Zapisy „Projektowanych postanowień umowy” stanowiących </w:t>
      </w:r>
      <w:r w:rsidRPr="00362A6B">
        <w:rPr>
          <w:sz w:val="22"/>
          <w:szCs w:val="22"/>
        </w:rPr>
        <w:t>Załącznik nr 5</w:t>
      </w:r>
      <w:r w:rsidRPr="00DB6570">
        <w:rPr>
          <w:sz w:val="22"/>
          <w:szCs w:val="22"/>
        </w:rPr>
        <w:t xml:space="preserve"> do SWZ pozostają bez zmian. To Zamawiający wydatkuje środki publiczne na realizację zamówienia w związku z czym zasadne jest, aby wszelkie spory były rozstrzygane przez ww. sąd. </w:t>
      </w:r>
    </w:p>
    <w:p w:rsidR="00310D69" w:rsidRDefault="00310D69" w:rsidP="00310D6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3E33" w:rsidRDefault="00963E33" w:rsidP="00963E3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18</w:t>
      </w:r>
      <w:r w:rsidRPr="00B637F7">
        <w:rPr>
          <w:b/>
          <w:sz w:val="22"/>
          <w:szCs w:val="22"/>
        </w:rPr>
        <w:t xml:space="preserve">: </w:t>
      </w:r>
    </w:p>
    <w:p w:rsidR="004D0CE0" w:rsidRPr="00DB6570" w:rsidRDefault="004D0CE0" w:rsidP="004D0CE0">
      <w:pPr>
        <w:jc w:val="both"/>
        <w:rPr>
          <w:sz w:val="22"/>
          <w:szCs w:val="22"/>
        </w:rPr>
      </w:pPr>
      <w:r w:rsidRPr="00DB6570">
        <w:rPr>
          <w:sz w:val="22"/>
          <w:szCs w:val="22"/>
        </w:rPr>
        <w:t>„Par. 10 ust. 1 Umowy – proponujemy rachunek bankowy wskazać bezpośrednio w Umowie”</w:t>
      </w:r>
    </w:p>
    <w:p w:rsidR="00963E33" w:rsidRDefault="00963E33" w:rsidP="00963E33">
      <w:pPr>
        <w:tabs>
          <w:tab w:val="left" w:pos="2790"/>
        </w:tabs>
        <w:jc w:val="both"/>
        <w:rPr>
          <w:b/>
          <w:sz w:val="22"/>
          <w:szCs w:val="22"/>
        </w:rPr>
      </w:pPr>
      <w:r w:rsidRPr="00B637F7">
        <w:rPr>
          <w:b/>
          <w:sz w:val="22"/>
          <w:szCs w:val="22"/>
        </w:rPr>
        <w:t>Odpowiedź</w:t>
      </w:r>
      <w:r>
        <w:rPr>
          <w:b/>
          <w:sz w:val="22"/>
          <w:szCs w:val="22"/>
        </w:rPr>
        <w:t xml:space="preserve"> na pytanie nr 18</w:t>
      </w:r>
      <w:r w:rsidRPr="00B637F7">
        <w:rPr>
          <w:b/>
          <w:sz w:val="22"/>
          <w:szCs w:val="22"/>
        </w:rPr>
        <w:t>:</w:t>
      </w:r>
    </w:p>
    <w:p w:rsidR="004D0CE0" w:rsidRPr="00DB6570" w:rsidRDefault="004D0CE0" w:rsidP="004D0C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6570">
        <w:rPr>
          <w:sz w:val="22"/>
          <w:szCs w:val="22"/>
        </w:rPr>
        <w:t>Zamawiający nie przychyla się do Państwa prośby i nie dokona zmiany SWZ w tym zakresie. Zamawiający dokonuje płatności na rachunek bankowy</w:t>
      </w:r>
      <w:r>
        <w:rPr>
          <w:sz w:val="22"/>
          <w:szCs w:val="22"/>
        </w:rPr>
        <w:t xml:space="preserve"> Wykonawcy wskazany </w:t>
      </w:r>
      <w:r w:rsidRPr="00DB6570">
        <w:rPr>
          <w:sz w:val="22"/>
          <w:szCs w:val="22"/>
        </w:rPr>
        <w:t xml:space="preserve">na fakturze za wykonany przedmiot umowy.  </w:t>
      </w:r>
    </w:p>
    <w:p w:rsidR="004D0CE0" w:rsidRDefault="004D0CE0" w:rsidP="00963E33">
      <w:pPr>
        <w:tabs>
          <w:tab w:val="left" w:pos="2790"/>
        </w:tabs>
        <w:jc w:val="both"/>
        <w:rPr>
          <w:b/>
          <w:sz w:val="22"/>
          <w:szCs w:val="22"/>
        </w:rPr>
      </w:pPr>
    </w:p>
    <w:p w:rsidR="004D0CE0" w:rsidRDefault="004D0CE0" w:rsidP="004D0C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Pytanie nr 19</w:t>
      </w:r>
      <w:r w:rsidRPr="00B637F7">
        <w:rPr>
          <w:b/>
          <w:sz w:val="22"/>
          <w:szCs w:val="22"/>
        </w:rPr>
        <w:t xml:space="preserve">: </w:t>
      </w:r>
    </w:p>
    <w:p w:rsidR="004D0CE0" w:rsidRDefault="004D0CE0" w:rsidP="004D0CE0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4D0CE0">
        <w:rPr>
          <w:sz w:val="22"/>
          <w:szCs w:val="22"/>
        </w:rPr>
        <w:t>Prosimy o wprowadzenie poniższych zapisów o ochronie danych osobowych:</w:t>
      </w:r>
    </w:p>
    <w:p w:rsidR="004D0CE0" w:rsidRPr="00DB6570" w:rsidRDefault="004D0CE0" w:rsidP="004D0CE0">
      <w:pPr>
        <w:jc w:val="center"/>
        <w:rPr>
          <w:iCs/>
          <w:sz w:val="22"/>
          <w:szCs w:val="22"/>
        </w:rPr>
      </w:pPr>
      <w:r w:rsidRPr="00DB6570">
        <w:rPr>
          <w:iCs/>
          <w:sz w:val="22"/>
          <w:szCs w:val="22"/>
        </w:rPr>
        <w:t>§…</w:t>
      </w:r>
    </w:p>
    <w:p w:rsidR="004D0CE0" w:rsidRPr="00DB6570" w:rsidRDefault="004D0CE0" w:rsidP="004D0CE0">
      <w:pPr>
        <w:jc w:val="center"/>
        <w:rPr>
          <w:iCs/>
          <w:sz w:val="22"/>
          <w:szCs w:val="22"/>
        </w:rPr>
      </w:pPr>
      <w:r w:rsidRPr="00DB6570">
        <w:rPr>
          <w:iCs/>
          <w:sz w:val="22"/>
          <w:szCs w:val="22"/>
        </w:rPr>
        <w:t>Ochrona danych osobowych</w:t>
      </w:r>
    </w:p>
    <w:p w:rsidR="004D0CE0" w:rsidRPr="00DB6570" w:rsidRDefault="004D0CE0" w:rsidP="004D0CE0">
      <w:pPr>
        <w:ind w:left="284" w:hanging="284"/>
        <w:jc w:val="both"/>
        <w:rPr>
          <w:i/>
          <w:iCs/>
          <w:sz w:val="22"/>
          <w:szCs w:val="22"/>
        </w:rPr>
      </w:pPr>
      <w:r w:rsidRPr="00DB6570">
        <w:rPr>
          <w:i/>
          <w:iCs/>
          <w:sz w:val="22"/>
          <w:szCs w:val="22"/>
        </w:rPr>
        <w:t>1. Na potrzeby realizacji niniejszej U</w:t>
      </w:r>
      <w:r>
        <w:rPr>
          <w:i/>
          <w:iCs/>
          <w:sz w:val="22"/>
          <w:szCs w:val="22"/>
        </w:rPr>
        <w:t>m</w:t>
      </w:r>
      <w:r w:rsidRPr="00DB6570">
        <w:rPr>
          <w:i/>
          <w:iCs/>
          <w:sz w:val="22"/>
          <w:szCs w:val="22"/>
        </w:rPr>
        <w:t>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Umowy.</w:t>
      </w:r>
    </w:p>
    <w:p w:rsidR="004D0CE0" w:rsidRPr="00DB6570" w:rsidRDefault="004D0CE0" w:rsidP="004D0CE0">
      <w:pPr>
        <w:ind w:left="284" w:hanging="284"/>
        <w:jc w:val="both"/>
        <w:rPr>
          <w:i/>
          <w:iCs/>
          <w:sz w:val="22"/>
          <w:szCs w:val="22"/>
        </w:rPr>
      </w:pPr>
      <w:r w:rsidRPr="00DB6570">
        <w:rPr>
          <w:i/>
          <w:iCs/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 xml:space="preserve"> </w:t>
      </w:r>
      <w:r w:rsidRPr="00DB6570">
        <w:rPr>
          <w:i/>
          <w:iCs/>
          <w:sz w:val="22"/>
          <w:szCs w:val="22"/>
        </w:rPr>
        <w:t xml:space="preserve">Strony zobowiązują się do poinformowania osób wymienionych </w:t>
      </w:r>
      <w:r>
        <w:rPr>
          <w:i/>
          <w:iCs/>
          <w:sz w:val="22"/>
          <w:szCs w:val="22"/>
        </w:rPr>
        <w:t>w</w:t>
      </w:r>
      <w:r w:rsidRPr="00DB6570">
        <w:rPr>
          <w:i/>
          <w:iCs/>
          <w:sz w:val="22"/>
          <w:szCs w:val="22"/>
        </w:rPr>
        <w:t xml:space="preserve"> ust. </w:t>
      </w:r>
      <w:r>
        <w:rPr>
          <w:i/>
          <w:iCs/>
          <w:sz w:val="22"/>
          <w:szCs w:val="22"/>
        </w:rPr>
        <w:t>1</w:t>
      </w:r>
      <w:r w:rsidRPr="00DB6570">
        <w:rPr>
          <w:i/>
          <w:iCs/>
          <w:sz w:val="22"/>
          <w:szCs w:val="22"/>
        </w:rPr>
        <w:t xml:space="preserve"> w terminie najpóźniej miesiąca po pozyskaniu danych osobowych lub przy pierwszej komunikacji z osobą, której dane dotyczą o konieczności przekazania ich danych na potrzeby realizacji Umowy, w tym </w:t>
      </w:r>
      <w:r w:rsidRPr="00DB6570">
        <w:rPr>
          <w:i/>
          <w:iCs/>
          <w:sz w:val="22"/>
          <w:szCs w:val="22"/>
        </w:rPr>
        <w:br/>
        <w:t>o celu i zakresie przekazania danych, wskazanych w niniejszej klauzuli informacyjnej</w:t>
      </w:r>
      <w:r>
        <w:rPr>
          <w:i/>
          <w:iCs/>
          <w:sz w:val="22"/>
          <w:szCs w:val="22"/>
        </w:rPr>
        <w:t>.</w:t>
      </w:r>
    </w:p>
    <w:p w:rsidR="004D0CE0" w:rsidRPr="00DB6570" w:rsidRDefault="004D0CE0" w:rsidP="004D0CE0">
      <w:pPr>
        <w:ind w:left="284" w:hanging="284"/>
        <w:jc w:val="both"/>
        <w:rPr>
          <w:i/>
          <w:iCs/>
          <w:sz w:val="22"/>
          <w:szCs w:val="22"/>
        </w:rPr>
      </w:pPr>
      <w:r w:rsidRPr="00DB6570">
        <w:rPr>
          <w:i/>
          <w:iCs/>
          <w:sz w:val="22"/>
          <w:szCs w:val="22"/>
        </w:rPr>
        <w:t>3. Każda ze Stron zobowiązuje się do zabezpieczenia danych osobowych poprzez podjęcie odpowiednich środków technicznych i organizacyjnych wymaganych obowiązującymi przepisami prawa w zakresie ochrony danych osobowych, jak tez ponosi wszelką odpowiedzialność za szkody wyrządzone w związku z przetwarzaniem danych osobowych.</w:t>
      </w:r>
    </w:p>
    <w:p w:rsidR="004D0CE0" w:rsidRPr="00DB6570" w:rsidRDefault="004D0CE0" w:rsidP="004D0CE0">
      <w:pPr>
        <w:ind w:left="284" w:hanging="284"/>
        <w:jc w:val="both"/>
        <w:rPr>
          <w:i/>
          <w:iCs/>
          <w:sz w:val="22"/>
          <w:szCs w:val="22"/>
        </w:rPr>
      </w:pPr>
      <w:r w:rsidRPr="00DB6570">
        <w:rPr>
          <w:i/>
          <w:iCs/>
          <w:sz w:val="22"/>
          <w:szCs w:val="22"/>
        </w:rPr>
        <w:t xml:space="preserve">4. </w:t>
      </w:r>
      <w:r>
        <w:rPr>
          <w:i/>
          <w:iCs/>
          <w:sz w:val="22"/>
          <w:szCs w:val="22"/>
        </w:rPr>
        <w:t xml:space="preserve"> </w:t>
      </w:r>
      <w:r w:rsidRPr="00DB6570">
        <w:rPr>
          <w:i/>
          <w:iCs/>
          <w:sz w:val="22"/>
          <w:szCs w:val="22"/>
        </w:rPr>
        <w:t>Administratorem danych osobowych w rozumieniu art. 4 pkt 7 Rozporządzenia Parlamentu Europejskiego I Rady (UE) 2016/679 z dnia 27 kwietnia 2016 r. w sprawie och</w:t>
      </w:r>
      <w:r>
        <w:rPr>
          <w:i/>
          <w:iCs/>
          <w:sz w:val="22"/>
          <w:szCs w:val="22"/>
        </w:rPr>
        <w:t>rony osób fizycznych w związku z</w:t>
      </w:r>
      <w:r w:rsidRPr="00DB6570">
        <w:rPr>
          <w:i/>
          <w:iCs/>
          <w:sz w:val="22"/>
          <w:szCs w:val="22"/>
        </w:rPr>
        <w:t xml:space="preserve"> przetwarzaniem danych osobowych i w sprawie swobodnego przepływu </w:t>
      </w:r>
      <w:r w:rsidRPr="00DB6570">
        <w:rPr>
          <w:i/>
          <w:iCs/>
          <w:sz w:val="22"/>
          <w:szCs w:val="22"/>
        </w:rPr>
        <w:lastRenderedPageBreak/>
        <w:t>takich danych oraz uchylenia dyrektywy 95/46/WE (ogólne rozporządzenie o ochronie danych — zwane dalej „RODO”) przekazanych:</w:t>
      </w:r>
    </w:p>
    <w:p w:rsidR="004D0CE0" w:rsidRPr="00DB6570" w:rsidRDefault="004D0CE0" w:rsidP="004D0CE0">
      <w:pPr>
        <w:ind w:left="284"/>
        <w:jc w:val="both"/>
        <w:rPr>
          <w:i/>
          <w:iCs/>
          <w:sz w:val="22"/>
          <w:szCs w:val="22"/>
        </w:rPr>
      </w:pPr>
      <w:r w:rsidRPr="00DB6570">
        <w:rPr>
          <w:i/>
          <w:iCs/>
          <w:sz w:val="22"/>
          <w:szCs w:val="22"/>
        </w:rPr>
        <w:t>a) Zamawiający:</w:t>
      </w:r>
    </w:p>
    <w:p w:rsidR="004D0CE0" w:rsidRPr="00DB6570" w:rsidRDefault="004D0CE0" w:rsidP="004D0CE0">
      <w:pPr>
        <w:ind w:left="284"/>
        <w:jc w:val="both"/>
        <w:rPr>
          <w:i/>
          <w:iCs/>
          <w:sz w:val="22"/>
          <w:szCs w:val="22"/>
        </w:rPr>
      </w:pPr>
      <w:r w:rsidRPr="00DB6570">
        <w:rPr>
          <w:i/>
          <w:iCs/>
          <w:sz w:val="22"/>
          <w:szCs w:val="22"/>
        </w:rPr>
        <w:t>b) Wykonawca:</w:t>
      </w:r>
    </w:p>
    <w:p w:rsidR="004D0CE0" w:rsidRDefault="004D0CE0" w:rsidP="004D0CE0">
      <w:pPr>
        <w:ind w:left="284" w:hanging="284"/>
        <w:jc w:val="both"/>
        <w:rPr>
          <w:i/>
          <w:iCs/>
          <w:sz w:val="22"/>
          <w:szCs w:val="22"/>
        </w:rPr>
      </w:pPr>
      <w:r w:rsidRPr="00DB6570">
        <w:rPr>
          <w:i/>
          <w:iCs/>
          <w:sz w:val="22"/>
          <w:szCs w:val="22"/>
        </w:rPr>
        <w:t xml:space="preserve">5. </w:t>
      </w:r>
      <w:r>
        <w:rPr>
          <w:i/>
          <w:iCs/>
          <w:sz w:val="22"/>
          <w:szCs w:val="22"/>
        </w:rPr>
        <w:t>Z administratorem danych osobowych przekazanych Wykonawcy można się skontaktować poprzez adres e-mail: ….. lub pisemnie na adres siedziby wskazany powyżej z dopiskiem „Ochrona danych osobowych”</w:t>
      </w:r>
    </w:p>
    <w:p w:rsidR="004D0CE0" w:rsidRDefault="004D0CE0" w:rsidP="004D0CE0">
      <w:pPr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6. Z administratorem danych osobowych przekazanych /pełna nazwa kontrahenta/ można się skontaktować poprzez adres e-mail …., telefonicznie …………… lub pisemnie na adres siedziby wskazany powyżej. (Jeżeli u kontrahenta został wyznaczony Inspektor Ochrony Danych należy zastąpić informacją o jego wyznaczeniu wraz z podaniem danych kontaktowych do Inspektora).</w:t>
      </w:r>
    </w:p>
    <w:p w:rsidR="004D0CE0" w:rsidRPr="00DB6570" w:rsidRDefault="00ED074E" w:rsidP="004D0CE0">
      <w:pPr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7. </w:t>
      </w:r>
      <w:r w:rsidR="004D0CE0" w:rsidRPr="00DB6570">
        <w:rPr>
          <w:i/>
          <w:iCs/>
          <w:sz w:val="22"/>
          <w:szCs w:val="22"/>
        </w:rPr>
        <w:t>Zebrane dane osobowe będą przetwarzane w celach związanych z zawarciem i realizacją Umowy, jej obsługą oraz ewentualnym dochodzeniem lub odpieraniem roszczeń z niej wynikających.</w:t>
      </w:r>
    </w:p>
    <w:p w:rsidR="004D0CE0" w:rsidRDefault="00ED074E" w:rsidP="004D0CE0">
      <w:pPr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8</w:t>
      </w:r>
      <w:r w:rsidR="004D0CE0" w:rsidRPr="00DB6570">
        <w:rPr>
          <w:i/>
          <w:iCs/>
          <w:sz w:val="22"/>
          <w:szCs w:val="22"/>
        </w:rPr>
        <w:t>. Podstawą prawną przetwarzania przez Stronę danych osobowych drugiej Strony w celach wskazanych powyżej jest:</w:t>
      </w:r>
    </w:p>
    <w:p w:rsidR="00ED074E" w:rsidRPr="00DB6570" w:rsidRDefault="00ED074E" w:rsidP="00ED074E">
      <w:pPr>
        <w:ind w:left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1) wypełnienie obowiązków prawnych ciążących na Stronie </w:t>
      </w:r>
      <w:r w:rsidRPr="00DB6570">
        <w:rPr>
          <w:i/>
          <w:iCs/>
          <w:sz w:val="22"/>
          <w:szCs w:val="22"/>
        </w:rPr>
        <w:t xml:space="preserve">z art. 6 ust. </w:t>
      </w:r>
      <w:r>
        <w:rPr>
          <w:i/>
          <w:iCs/>
          <w:sz w:val="22"/>
          <w:szCs w:val="22"/>
        </w:rPr>
        <w:t>1</w:t>
      </w:r>
      <w:r w:rsidRPr="00DB6570">
        <w:rPr>
          <w:i/>
          <w:iCs/>
          <w:sz w:val="22"/>
          <w:szCs w:val="22"/>
        </w:rPr>
        <w:t xml:space="preserve"> lit. c RODO</w:t>
      </w:r>
    </w:p>
    <w:p w:rsidR="004D0CE0" w:rsidRDefault="004D0CE0" w:rsidP="00ED074E">
      <w:pPr>
        <w:ind w:left="567"/>
        <w:jc w:val="both"/>
        <w:rPr>
          <w:i/>
          <w:iCs/>
          <w:sz w:val="22"/>
          <w:szCs w:val="22"/>
        </w:rPr>
      </w:pPr>
      <w:r w:rsidRPr="00DB6570">
        <w:rPr>
          <w:i/>
          <w:iCs/>
          <w:sz w:val="22"/>
          <w:szCs w:val="22"/>
        </w:rPr>
        <w:t>a) przepisami podatkowymi oraz przepisami o rachunkowości,</w:t>
      </w:r>
    </w:p>
    <w:p w:rsidR="00ED074E" w:rsidRDefault="00ED074E" w:rsidP="00ED074E">
      <w:pPr>
        <w:ind w:left="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b) realizacją żądań organów ścigania i na potrzeby postępowań sądowych, w przypadku zwrócenia się z żądaniem udostępnienia danych przez odpowiednie organy</w:t>
      </w:r>
    </w:p>
    <w:p w:rsidR="00ED074E" w:rsidRDefault="00ED074E" w:rsidP="004D0CE0">
      <w:pPr>
        <w:ind w:left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2) prawnie uzasadniony interes strony zgodnie z art. 6 ust. 1 lit. f RODO, w tym:</w:t>
      </w:r>
    </w:p>
    <w:p w:rsidR="00ED074E" w:rsidRDefault="00ED074E" w:rsidP="00ED074E">
      <w:pPr>
        <w:ind w:left="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a) zawarcie i realizacja Umowy pomiędzy Stronami,</w:t>
      </w:r>
    </w:p>
    <w:p w:rsidR="00ED074E" w:rsidRPr="00DB6570" w:rsidRDefault="00ED074E" w:rsidP="00ED074E">
      <w:pPr>
        <w:ind w:left="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b) archiwizacja będąca realizacją prawnie uzasadnionego interesu polegającego na zabezpieczeniu informacji na wypadek prawnej potrzeby wykazania faktów, jak również na potrzeby ewentualnego ustalenia, dochodzenia lub obrony przed roszczeniami.</w:t>
      </w:r>
    </w:p>
    <w:p w:rsidR="00D56AB1" w:rsidRDefault="00D56AB1" w:rsidP="004D0CE0">
      <w:pPr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9</w:t>
      </w:r>
      <w:r w:rsidR="004D0CE0" w:rsidRPr="00DB6570">
        <w:rPr>
          <w:i/>
          <w:iCs/>
          <w:sz w:val="22"/>
          <w:szCs w:val="22"/>
        </w:rPr>
        <w:t xml:space="preserve">. Dane osobowe otrzymane od drugiej Strony mogą być przekazywane </w:t>
      </w:r>
      <w:r>
        <w:rPr>
          <w:i/>
          <w:iCs/>
          <w:sz w:val="22"/>
          <w:szCs w:val="22"/>
        </w:rPr>
        <w:t>następującym kategoriom odbiorców:</w:t>
      </w:r>
    </w:p>
    <w:p w:rsidR="00D56AB1" w:rsidRDefault="00D56AB1" w:rsidP="00D56AB1">
      <w:pPr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1) </w:t>
      </w:r>
      <w:r w:rsidR="004D0CE0" w:rsidRPr="00DB6570">
        <w:rPr>
          <w:i/>
          <w:iCs/>
          <w:sz w:val="22"/>
          <w:szCs w:val="22"/>
        </w:rPr>
        <w:t>podmiotom przetwarzającym dane osobowe na zlecenie Strony, w tym m.in. obsługującym systemy informatyczne wykorzystywane na potrzeby realizacji Umowy, świadczących usługi księgowe,</w:t>
      </w:r>
      <w:r>
        <w:rPr>
          <w:i/>
          <w:iCs/>
          <w:sz w:val="22"/>
          <w:szCs w:val="22"/>
        </w:rPr>
        <w:t xml:space="preserve"> archiwizacyjne, serwisowe,</w:t>
      </w:r>
    </w:p>
    <w:p w:rsidR="004D0CE0" w:rsidRDefault="00D56AB1" w:rsidP="00BA62A3">
      <w:pPr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2) </w:t>
      </w:r>
      <w:r w:rsidRPr="00DB6570">
        <w:rPr>
          <w:i/>
          <w:iCs/>
          <w:sz w:val="22"/>
          <w:szCs w:val="22"/>
        </w:rPr>
        <w:t xml:space="preserve">podmiotom </w:t>
      </w:r>
      <w:r>
        <w:rPr>
          <w:i/>
          <w:iCs/>
          <w:sz w:val="22"/>
          <w:szCs w:val="22"/>
        </w:rPr>
        <w:t xml:space="preserve">świadczącym usługi na rzecz danej </w:t>
      </w:r>
      <w:r w:rsidRPr="00DB6570">
        <w:rPr>
          <w:i/>
          <w:iCs/>
          <w:sz w:val="22"/>
          <w:szCs w:val="22"/>
        </w:rPr>
        <w:t xml:space="preserve">Strony, w tym </w:t>
      </w:r>
      <w:r>
        <w:rPr>
          <w:i/>
          <w:iCs/>
          <w:sz w:val="22"/>
          <w:szCs w:val="22"/>
        </w:rPr>
        <w:t xml:space="preserve">firmom kurierskim i pocztowym( z związku z koniecznością dokonania zawiadomień określonych w Umowie), </w:t>
      </w:r>
      <w:r w:rsidR="00BA62A3">
        <w:rPr>
          <w:i/>
          <w:iCs/>
          <w:sz w:val="22"/>
          <w:szCs w:val="22"/>
        </w:rPr>
        <w:t xml:space="preserve">doradcom prawnym lub finansowym lub audytorom Stron (w związku ze świadczeniem usług doradztwa przy zawarciu, wykonaniu i egzekucji roszczeń wynikających z Umowy), </w:t>
      </w:r>
      <w:r>
        <w:rPr>
          <w:i/>
          <w:iCs/>
          <w:sz w:val="22"/>
          <w:szCs w:val="22"/>
        </w:rPr>
        <w:t xml:space="preserve"> </w:t>
      </w:r>
    </w:p>
    <w:p w:rsidR="00BA62A3" w:rsidRPr="00DB6570" w:rsidRDefault="00BA62A3" w:rsidP="00BA62A3">
      <w:pPr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przy czym takie podmioty przetwarzające dane na podstawie umowy za Stroną i wyłącznie zgodnie z jej poleceniami. Dane mogą być także udostępnione podmiotom uprawnionym na podstawie prawa, w tym organom administracji skarbowej.</w:t>
      </w:r>
    </w:p>
    <w:p w:rsidR="004D0CE0" w:rsidRPr="00DB6570" w:rsidRDefault="009C58C6" w:rsidP="004D0CE0">
      <w:pPr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10</w:t>
      </w:r>
      <w:r w:rsidR="004D0CE0" w:rsidRPr="00DB6570">
        <w:rPr>
          <w:i/>
          <w:iCs/>
          <w:sz w:val="22"/>
          <w:szCs w:val="22"/>
        </w:rPr>
        <w:t>. Dane przetwarzane będą przez czas realizacji Umowy, a po jej zakończeniu przez czas związany z wygaśnięciem roszczeń związanych z Umową oraz przez czas określony przepisami podatkowymi i przepisami dotyczącymi sprawozdawczości finansowej.</w:t>
      </w:r>
    </w:p>
    <w:p w:rsidR="004D0CE0" w:rsidRPr="00DB6570" w:rsidRDefault="009C58C6" w:rsidP="004D0CE0">
      <w:pPr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11</w:t>
      </w:r>
      <w:r w:rsidR="007B0899">
        <w:rPr>
          <w:i/>
          <w:iCs/>
          <w:sz w:val="22"/>
          <w:szCs w:val="22"/>
        </w:rPr>
        <w:t xml:space="preserve">. Każda osoba, której dane osobowe zostaną udostępnione pomiędzy Stronami w związku z zawarciem i realizacją Umowy, ma prawo dostępu do treści swoich danych oraz prawo ich sprostowania, usunięcia, ograniczenia przetwarzania oraz prawo wniesienia sprzeciwu z przyczyn związanych z jej szczególną sytuacją, w przypadku kiedy Strona przetwarza dane w oparciu o swój prawnie uzasadniony interes. Sprzeciw taki można wyrazić w dowolnym momencie kierując korespondencję za pośrednictwem poczty elektronicznej lub pisemnie na adresy, które zostały wskazane powyżej. </w:t>
      </w:r>
    </w:p>
    <w:p w:rsidR="004D0CE0" w:rsidRDefault="007B0899" w:rsidP="004D0CE0">
      <w:pPr>
        <w:ind w:left="284" w:hanging="42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12. </w:t>
      </w:r>
      <w:r w:rsidR="004D0CE0" w:rsidRPr="00DB6570">
        <w:rPr>
          <w:i/>
          <w:iCs/>
          <w:sz w:val="22"/>
          <w:szCs w:val="22"/>
        </w:rPr>
        <w:t xml:space="preserve">Każda osoba ma również prawo wniesienia skargi </w:t>
      </w:r>
      <w:r>
        <w:rPr>
          <w:i/>
          <w:iCs/>
          <w:sz w:val="22"/>
          <w:szCs w:val="22"/>
        </w:rPr>
        <w:t xml:space="preserve">do organu nadzorczego (w Polsce jest to </w:t>
      </w:r>
      <w:r w:rsidR="004D0CE0" w:rsidRPr="00DB6570">
        <w:rPr>
          <w:i/>
          <w:iCs/>
          <w:sz w:val="22"/>
          <w:szCs w:val="22"/>
        </w:rPr>
        <w:t xml:space="preserve">Prezes </w:t>
      </w:r>
      <w:r w:rsidR="007E7556">
        <w:rPr>
          <w:i/>
          <w:iCs/>
          <w:sz w:val="22"/>
          <w:szCs w:val="22"/>
        </w:rPr>
        <w:t>Urzędu Ochrony Danych Osobowych, ul. Stawki 2, 00-193 Warszawa, w przypadku uznani, że przetwarzanie danych osobowych narusza obowiązujące przepisy o ochronie danych osobowych.</w:t>
      </w:r>
    </w:p>
    <w:p w:rsidR="007E7556" w:rsidRDefault="007E7556" w:rsidP="004D0CE0">
      <w:pPr>
        <w:ind w:left="284" w:hanging="42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13. Podanie danych osobowych jest obowiązkowe w zakresie celów przetwarzania realizowanych w oparciu o obowiązek prawny ciążący na Stronie.</w:t>
      </w:r>
    </w:p>
    <w:p w:rsidR="004D0CE0" w:rsidRPr="00DB6570" w:rsidRDefault="007E7556" w:rsidP="004D0CE0">
      <w:pPr>
        <w:ind w:left="284" w:hanging="42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14.</w:t>
      </w:r>
      <w:r w:rsidR="004D0CE0" w:rsidRPr="00DB6570">
        <w:rPr>
          <w:i/>
          <w:iCs/>
          <w:sz w:val="22"/>
          <w:szCs w:val="22"/>
        </w:rPr>
        <w:t>. Dane osobowe nie będą profilowane i nie będą służyły zautomatyzowanemu podejmowaniu decyzji.</w:t>
      </w:r>
      <w:r w:rsidR="004D0CE0">
        <w:rPr>
          <w:i/>
          <w:iCs/>
          <w:sz w:val="22"/>
          <w:szCs w:val="22"/>
        </w:rPr>
        <w:t>”</w:t>
      </w:r>
    </w:p>
    <w:p w:rsidR="004D0CE0" w:rsidRDefault="004D0CE0" w:rsidP="004D0CE0">
      <w:pPr>
        <w:jc w:val="both"/>
        <w:rPr>
          <w:b/>
          <w:sz w:val="22"/>
          <w:szCs w:val="22"/>
        </w:rPr>
      </w:pPr>
    </w:p>
    <w:p w:rsidR="004D0CE0" w:rsidRDefault="004D0CE0" w:rsidP="004D0CE0">
      <w:pPr>
        <w:jc w:val="both"/>
        <w:rPr>
          <w:b/>
          <w:sz w:val="22"/>
          <w:szCs w:val="22"/>
        </w:rPr>
      </w:pPr>
    </w:p>
    <w:p w:rsidR="004D0CE0" w:rsidRDefault="004D0CE0" w:rsidP="004D0CE0">
      <w:pPr>
        <w:tabs>
          <w:tab w:val="left" w:pos="2790"/>
        </w:tabs>
        <w:jc w:val="both"/>
        <w:rPr>
          <w:b/>
          <w:sz w:val="22"/>
          <w:szCs w:val="22"/>
        </w:rPr>
      </w:pPr>
      <w:r w:rsidRPr="00B637F7">
        <w:rPr>
          <w:b/>
          <w:sz w:val="22"/>
          <w:szCs w:val="22"/>
        </w:rPr>
        <w:t>Odpowiedź</w:t>
      </w:r>
      <w:r>
        <w:rPr>
          <w:b/>
          <w:sz w:val="22"/>
          <w:szCs w:val="22"/>
        </w:rPr>
        <w:t xml:space="preserve"> na pytanie nr 19</w:t>
      </w:r>
      <w:r w:rsidRPr="00B637F7">
        <w:rPr>
          <w:b/>
          <w:sz w:val="22"/>
          <w:szCs w:val="22"/>
        </w:rPr>
        <w:t>:</w:t>
      </w:r>
    </w:p>
    <w:p w:rsidR="004D0CE0" w:rsidRPr="00DB6570" w:rsidRDefault="004D0CE0" w:rsidP="004D0C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6570">
        <w:rPr>
          <w:sz w:val="22"/>
          <w:szCs w:val="22"/>
        </w:rPr>
        <w:t>Zamawiający informuje, iż zapisy odnoszące się do ochrony danych osobowych (RODO) zostały zamieszczone w Specyfikacji Warunków Zamówienia. Ze względu na to, że są tam zawarte wszystkie niezbędne informacje związane z ochroną danych osobowych w niniejszym postępowaniu</w:t>
      </w:r>
      <w:r w:rsidRPr="00362A6B">
        <w:rPr>
          <w:sz w:val="22"/>
          <w:szCs w:val="22"/>
        </w:rPr>
        <w:t>, Zamawiający nie widzi potrzeby, aby do „Projektowanych postanowień umowy” stanowionych Załącznik nr 5 do</w:t>
      </w:r>
      <w:r w:rsidRPr="00DB6570">
        <w:rPr>
          <w:sz w:val="22"/>
          <w:szCs w:val="22"/>
        </w:rPr>
        <w:t xml:space="preserve"> SWZ, dodawać wymienione powyżej przez Wykonawcę zapisy.  </w:t>
      </w:r>
    </w:p>
    <w:p w:rsidR="005A44F7" w:rsidRDefault="005A44F7" w:rsidP="00BF2125">
      <w:pPr>
        <w:spacing w:line="360" w:lineRule="auto"/>
        <w:jc w:val="both"/>
        <w:rPr>
          <w:sz w:val="22"/>
          <w:szCs w:val="22"/>
        </w:rPr>
      </w:pPr>
    </w:p>
    <w:p w:rsidR="00C55586" w:rsidRPr="00375655" w:rsidRDefault="00C55586" w:rsidP="00C55586">
      <w:pPr>
        <w:jc w:val="center"/>
        <w:rPr>
          <w:i/>
          <w:sz w:val="22"/>
          <w:szCs w:val="22"/>
        </w:rPr>
      </w:pPr>
      <w:r w:rsidRPr="00375655">
        <w:rPr>
          <w:i/>
          <w:sz w:val="22"/>
          <w:szCs w:val="22"/>
        </w:rPr>
        <w:t xml:space="preserve">Treść zapytań wraz z wyjaśnieniami zostanie udostępniona na platformie zakupowej </w:t>
      </w:r>
      <w:hyperlink r:id="rId9" w:history="1">
        <w:r w:rsidRPr="00375655">
          <w:rPr>
            <w:rStyle w:val="Hipercze"/>
            <w:i/>
            <w:color w:val="auto"/>
            <w:sz w:val="22"/>
            <w:szCs w:val="22"/>
            <w:u w:val="none"/>
          </w:rPr>
          <w:t>https://platformazakupowa.pl/pn/1rblog</w:t>
        </w:r>
      </w:hyperlink>
    </w:p>
    <w:p w:rsidR="001D584E" w:rsidRDefault="001D584E" w:rsidP="00BF2125">
      <w:pPr>
        <w:spacing w:line="360" w:lineRule="auto"/>
        <w:jc w:val="both"/>
        <w:rPr>
          <w:sz w:val="22"/>
          <w:szCs w:val="22"/>
        </w:rPr>
      </w:pPr>
    </w:p>
    <w:p w:rsidR="00E7601D" w:rsidRDefault="00E7601D" w:rsidP="00BF2125">
      <w:pPr>
        <w:spacing w:line="360" w:lineRule="auto"/>
        <w:jc w:val="both"/>
        <w:rPr>
          <w:sz w:val="22"/>
          <w:szCs w:val="22"/>
        </w:rPr>
      </w:pPr>
    </w:p>
    <w:p w:rsidR="00AB62A3" w:rsidRPr="000045C4" w:rsidRDefault="00596E18" w:rsidP="00C55586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0045C4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0045C4">
        <w:rPr>
          <w:b/>
          <w:color w:val="000000"/>
          <w:spacing w:val="40"/>
          <w:sz w:val="22"/>
          <w:szCs w:val="22"/>
        </w:rPr>
        <w:t xml:space="preserve">   </w:t>
      </w:r>
      <w:r w:rsidR="009F489B" w:rsidRPr="000045C4">
        <w:rPr>
          <w:b/>
          <w:color w:val="000000"/>
          <w:spacing w:val="40"/>
          <w:sz w:val="22"/>
          <w:szCs w:val="22"/>
        </w:rPr>
        <w:t xml:space="preserve"> </w:t>
      </w:r>
      <w:r w:rsidR="005F3D01" w:rsidRPr="000045C4">
        <w:rPr>
          <w:b/>
          <w:color w:val="000000"/>
          <w:spacing w:val="40"/>
          <w:sz w:val="22"/>
          <w:szCs w:val="22"/>
        </w:rPr>
        <w:t xml:space="preserve">  </w:t>
      </w:r>
      <w:r w:rsidR="00527CE6" w:rsidRPr="000045C4">
        <w:rPr>
          <w:b/>
          <w:color w:val="000000"/>
          <w:spacing w:val="40"/>
          <w:sz w:val="22"/>
          <w:szCs w:val="22"/>
        </w:rPr>
        <w:t xml:space="preserve">           </w:t>
      </w:r>
      <w:r w:rsidR="006B6056">
        <w:rPr>
          <w:b/>
          <w:color w:val="000000"/>
          <w:spacing w:val="40"/>
          <w:sz w:val="22"/>
          <w:szCs w:val="22"/>
        </w:rPr>
        <w:t xml:space="preserve"> </w:t>
      </w:r>
      <w:r w:rsidR="003F7AA6">
        <w:rPr>
          <w:b/>
          <w:color w:val="000000"/>
          <w:spacing w:val="40"/>
          <w:sz w:val="22"/>
          <w:szCs w:val="22"/>
        </w:rPr>
        <w:t xml:space="preserve">  </w:t>
      </w:r>
      <w:r w:rsidR="003F7AA6">
        <w:rPr>
          <w:b/>
          <w:color w:val="000000"/>
          <w:spacing w:val="40"/>
          <w:sz w:val="22"/>
          <w:szCs w:val="22"/>
        </w:rPr>
        <w:br/>
      </w:r>
      <w:r w:rsidR="005E6A58" w:rsidRPr="000045C4">
        <w:rPr>
          <w:b/>
          <w:color w:val="000000"/>
          <w:spacing w:val="40"/>
          <w:sz w:val="22"/>
          <w:szCs w:val="22"/>
        </w:rPr>
        <w:t>KOMENDANT</w:t>
      </w:r>
    </w:p>
    <w:p w:rsidR="000012A5" w:rsidRDefault="000012A5" w:rsidP="000012A5">
      <w:pPr>
        <w:ind w:left="4247" w:firstLine="709"/>
        <w:jc w:val="both"/>
        <w:rPr>
          <w:b/>
          <w:color w:val="000000"/>
          <w:sz w:val="22"/>
          <w:szCs w:val="22"/>
        </w:rPr>
      </w:pPr>
    </w:p>
    <w:p w:rsidR="000D1335" w:rsidRDefault="000D1335" w:rsidP="000012A5">
      <w:pPr>
        <w:ind w:left="4247" w:firstLine="709"/>
        <w:jc w:val="both"/>
        <w:rPr>
          <w:b/>
          <w:color w:val="000000"/>
          <w:sz w:val="22"/>
          <w:szCs w:val="22"/>
        </w:rPr>
      </w:pPr>
    </w:p>
    <w:p w:rsidR="000D1335" w:rsidRDefault="000D1335" w:rsidP="000012A5">
      <w:pPr>
        <w:ind w:left="4247" w:firstLine="709"/>
        <w:jc w:val="both"/>
        <w:rPr>
          <w:b/>
          <w:color w:val="000000"/>
          <w:sz w:val="22"/>
          <w:szCs w:val="22"/>
        </w:rPr>
      </w:pPr>
    </w:p>
    <w:p w:rsidR="00F93604" w:rsidRPr="00527CE6" w:rsidRDefault="000638DF" w:rsidP="000638DF">
      <w:pPr>
        <w:ind w:left="4247" w:firstLine="6"/>
        <w:jc w:val="both"/>
        <w:rPr>
          <w:color w:val="000000"/>
          <w:spacing w:val="50"/>
          <w:sz w:val="22"/>
          <w:szCs w:val="22"/>
        </w:rPr>
      </w:pPr>
      <w:r w:rsidRPr="009917A1">
        <w:rPr>
          <w:b/>
          <w:color w:val="000000"/>
          <w:sz w:val="22"/>
          <w:szCs w:val="22"/>
        </w:rPr>
        <w:t xml:space="preserve">      </w:t>
      </w:r>
      <w:r w:rsidR="00F5699F">
        <w:rPr>
          <w:b/>
          <w:color w:val="000000"/>
          <w:sz w:val="22"/>
          <w:szCs w:val="22"/>
        </w:rPr>
        <w:t xml:space="preserve"> </w:t>
      </w:r>
      <w:r w:rsidR="00E7601D">
        <w:rPr>
          <w:b/>
          <w:color w:val="000000"/>
          <w:sz w:val="22"/>
          <w:szCs w:val="22"/>
        </w:rPr>
        <w:t xml:space="preserve"> </w:t>
      </w:r>
      <w:r w:rsidR="00CC4D5F">
        <w:rPr>
          <w:b/>
          <w:color w:val="000000"/>
          <w:sz w:val="22"/>
          <w:szCs w:val="22"/>
        </w:rPr>
        <w:t>(-)</w:t>
      </w:r>
      <w:bookmarkStart w:id="0" w:name="_GoBack"/>
      <w:bookmarkEnd w:id="0"/>
      <w:r w:rsidR="0018148E">
        <w:rPr>
          <w:b/>
          <w:color w:val="000000"/>
          <w:sz w:val="22"/>
          <w:szCs w:val="22"/>
        </w:rPr>
        <w:t xml:space="preserve"> </w:t>
      </w:r>
      <w:r w:rsidR="00C55586">
        <w:rPr>
          <w:b/>
          <w:color w:val="000000"/>
          <w:sz w:val="22"/>
          <w:szCs w:val="22"/>
        </w:rPr>
        <w:t xml:space="preserve"> </w:t>
      </w:r>
      <w:r w:rsidR="00CB5A72">
        <w:rPr>
          <w:b/>
          <w:color w:val="000000"/>
          <w:sz w:val="22"/>
          <w:szCs w:val="22"/>
        </w:rPr>
        <w:t xml:space="preserve">w/z </w:t>
      </w:r>
      <w:r w:rsidR="000045C4" w:rsidRPr="00EB5B01">
        <w:rPr>
          <w:b/>
          <w:color w:val="000000"/>
          <w:spacing w:val="20"/>
          <w:sz w:val="22"/>
          <w:szCs w:val="22"/>
        </w:rPr>
        <w:t>p</w:t>
      </w:r>
      <w:r w:rsidRPr="00EB5B01">
        <w:rPr>
          <w:b/>
          <w:color w:val="000000"/>
          <w:spacing w:val="20"/>
          <w:sz w:val="22"/>
          <w:szCs w:val="22"/>
        </w:rPr>
        <w:t>ł</w:t>
      </w:r>
      <w:r w:rsidR="000045C4" w:rsidRPr="00EB5B01">
        <w:rPr>
          <w:b/>
          <w:color w:val="000000"/>
          <w:spacing w:val="20"/>
          <w:sz w:val="22"/>
          <w:szCs w:val="22"/>
        </w:rPr>
        <w:t>k</w:t>
      </w:r>
      <w:r w:rsidR="000045C4">
        <w:rPr>
          <w:b/>
          <w:color w:val="000000"/>
          <w:spacing w:val="50"/>
          <w:sz w:val="22"/>
          <w:szCs w:val="22"/>
        </w:rPr>
        <w:t xml:space="preserve"> </w:t>
      </w:r>
      <w:r w:rsidR="00CB5A72">
        <w:rPr>
          <w:b/>
          <w:color w:val="000000"/>
          <w:spacing w:val="50"/>
          <w:sz w:val="22"/>
          <w:szCs w:val="22"/>
        </w:rPr>
        <w:t xml:space="preserve">Mirosław GIEL </w:t>
      </w:r>
    </w:p>
    <w:p w:rsidR="001D584E" w:rsidRDefault="001D584E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E7601D" w:rsidRDefault="00E7601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E7601D" w:rsidRDefault="00E7601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E7601D" w:rsidRDefault="00E7601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E7601D" w:rsidRDefault="00E7601D" w:rsidP="00123033">
      <w:pPr>
        <w:jc w:val="both"/>
        <w:rPr>
          <w:rFonts w:eastAsiaTheme="minorHAnsi"/>
          <w:sz w:val="18"/>
          <w:szCs w:val="18"/>
          <w:lang w:eastAsia="x-none"/>
        </w:rPr>
      </w:pPr>
    </w:p>
    <w:p w:rsidR="00E7601D" w:rsidRDefault="00E7601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E7601D" w:rsidRDefault="00E7601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9214E2" w:rsidRDefault="009214E2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9214E2" w:rsidRDefault="009214E2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87ECC" w:rsidRDefault="00087ECC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9214E2" w:rsidRDefault="009214E2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9214E2" w:rsidRDefault="009214E2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D1335" w:rsidRPr="009214E2" w:rsidRDefault="00CB5A72" w:rsidP="000D1335">
      <w:pPr>
        <w:ind w:left="1077" w:hanging="1077"/>
        <w:jc w:val="both"/>
        <w:rPr>
          <w:rFonts w:eastAsiaTheme="minorHAnsi"/>
          <w:sz w:val="18"/>
          <w:szCs w:val="18"/>
          <w:lang w:val="x-none" w:eastAsia="x-none"/>
        </w:rPr>
      </w:pPr>
      <w:r w:rsidRPr="009214E2">
        <w:rPr>
          <w:rFonts w:eastAsiaTheme="minorHAnsi"/>
          <w:sz w:val="18"/>
          <w:szCs w:val="18"/>
          <w:lang w:eastAsia="x-none"/>
        </w:rPr>
        <w:t>Kamila SKRZYPA</w:t>
      </w:r>
      <w:r w:rsidR="000D1335" w:rsidRPr="009214E2">
        <w:rPr>
          <w:rFonts w:eastAsiaTheme="minorHAnsi"/>
          <w:sz w:val="18"/>
          <w:szCs w:val="18"/>
          <w:lang w:eastAsia="x-none"/>
        </w:rPr>
        <w:t xml:space="preserve"> (</w:t>
      </w:r>
      <w:r w:rsidR="000D1335" w:rsidRPr="009214E2">
        <w:rPr>
          <w:rFonts w:eastAsiaTheme="minorHAnsi"/>
          <w:sz w:val="18"/>
          <w:szCs w:val="18"/>
          <w:lang w:val="x-none" w:eastAsia="x-none"/>
        </w:rPr>
        <w:t>tel. 261 47</w:t>
      </w:r>
      <w:r w:rsidR="000D1335" w:rsidRPr="009214E2">
        <w:rPr>
          <w:rFonts w:eastAsiaTheme="minorHAnsi"/>
          <w:sz w:val="18"/>
          <w:szCs w:val="18"/>
          <w:lang w:eastAsia="x-none"/>
        </w:rPr>
        <w:t>2 </w:t>
      </w:r>
      <w:r w:rsidRPr="009214E2">
        <w:rPr>
          <w:rFonts w:eastAsiaTheme="minorHAnsi"/>
          <w:sz w:val="18"/>
          <w:szCs w:val="18"/>
          <w:lang w:eastAsia="x-none"/>
        </w:rPr>
        <w:t>517</w:t>
      </w:r>
      <w:r w:rsidR="000D1335" w:rsidRPr="009214E2">
        <w:rPr>
          <w:rFonts w:eastAsiaTheme="minorHAnsi"/>
          <w:sz w:val="18"/>
          <w:szCs w:val="18"/>
          <w:lang w:eastAsia="x-none"/>
        </w:rPr>
        <w:t>)</w:t>
      </w:r>
      <w:r w:rsidR="000D1335" w:rsidRPr="009214E2">
        <w:rPr>
          <w:rFonts w:eastAsiaTheme="minorHAnsi"/>
          <w:sz w:val="18"/>
          <w:szCs w:val="18"/>
          <w:lang w:val="x-none" w:eastAsia="x-none"/>
        </w:rPr>
        <w:t xml:space="preserve"> </w:t>
      </w:r>
    </w:p>
    <w:p w:rsidR="00996DF4" w:rsidRPr="009214E2" w:rsidRDefault="000D1335" w:rsidP="000D1335">
      <w:pPr>
        <w:ind w:left="1077" w:hanging="1077"/>
        <w:jc w:val="both"/>
        <w:rPr>
          <w:rFonts w:eastAsiaTheme="minorHAnsi"/>
          <w:sz w:val="18"/>
          <w:szCs w:val="18"/>
          <w:lang w:val="x-none" w:eastAsia="x-none"/>
        </w:rPr>
      </w:pPr>
      <w:r w:rsidRPr="009214E2">
        <w:rPr>
          <w:rFonts w:eastAsiaTheme="minorHAnsi"/>
          <w:sz w:val="18"/>
          <w:szCs w:val="18"/>
          <w:lang w:val="x-none" w:eastAsia="x-none"/>
        </w:rPr>
        <w:t xml:space="preserve">Dnia </w:t>
      </w:r>
      <w:r w:rsidR="009214E2" w:rsidRPr="009214E2">
        <w:rPr>
          <w:rFonts w:eastAsiaTheme="minorHAnsi"/>
          <w:sz w:val="18"/>
          <w:szCs w:val="18"/>
          <w:lang w:eastAsia="x-none"/>
        </w:rPr>
        <w:t>28</w:t>
      </w:r>
      <w:r w:rsidR="0018148E" w:rsidRPr="009214E2">
        <w:rPr>
          <w:rFonts w:eastAsiaTheme="minorHAnsi"/>
          <w:sz w:val="18"/>
          <w:szCs w:val="18"/>
          <w:lang w:eastAsia="x-none"/>
        </w:rPr>
        <w:t>.</w:t>
      </w:r>
      <w:r w:rsidR="00C55586" w:rsidRPr="009214E2">
        <w:rPr>
          <w:rFonts w:eastAsiaTheme="minorHAnsi"/>
          <w:sz w:val="18"/>
          <w:szCs w:val="18"/>
          <w:lang w:eastAsia="x-none"/>
        </w:rPr>
        <w:t>0</w:t>
      </w:r>
      <w:r w:rsidR="00CB5A72" w:rsidRPr="009214E2">
        <w:rPr>
          <w:rFonts w:eastAsiaTheme="minorHAnsi"/>
          <w:sz w:val="18"/>
          <w:szCs w:val="18"/>
          <w:lang w:eastAsia="x-none"/>
        </w:rPr>
        <w:t>7</w:t>
      </w:r>
      <w:r w:rsidRPr="009214E2">
        <w:rPr>
          <w:rFonts w:eastAsiaTheme="minorHAnsi"/>
          <w:sz w:val="18"/>
          <w:szCs w:val="18"/>
          <w:lang w:eastAsia="x-none"/>
        </w:rPr>
        <w:t>.202</w:t>
      </w:r>
      <w:r w:rsidR="00C55586" w:rsidRPr="009214E2">
        <w:rPr>
          <w:rFonts w:eastAsiaTheme="minorHAnsi"/>
          <w:sz w:val="18"/>
          <w:szCs w:val="18"/>
          <w:lang w:eastAsia="x-none"/>
        </w:rPr>
        <w:t>2</w:t>
      </w:r>
      <w:r w:rsidRPr="009214E2">
        <w:rPr>
          <w:rFonts w:eastAsiaTheme="minorHAnsi"/>
          <w:sz w:val="18"/>
          <w:szCs w:val="18"/>
          <w:lang w:val="x-none" w:eastAsia="x-none"/>
        </w:rPr>
        <w:t xml:space="preserve"> r.</w:t>
      </w:r>
    </w:p>
    <w:p w:rsidR="00662A59" w:rsidRPr="00385AED" w:rsidRDefault="000D1335" w:rsidP="006B6056">
      <w:pPr>
        <w:ind w:left="1077" w:hanging="1077"/>
        <w:jc w:val="both"/>
        <w:rPr>
          <w:color w:val="000000"/>
          <w:sz w:val="18"/>
          <w:szCs w:val="18"/>
          <w:u w:val="single"/>
        </w:rPr>
      </w:pPr>
      <w:r w:rsidRPr="00094C96">
        <w:rPr>
          <w:rFonts w:eastAsiaTheme="minorHAnsi"/>
          <w:sz w:val="18"/>
          <w:szCs w:val="18"/>
          <w:lang w:val="x-none" w:eastAsia="x-none"/>
        </w:rPr>
        <w:t>T</w:t>
      </w:r>
      <w:r w:rsidRPr="00094C96">
        <w:rPr>
          <w:rFonts w:eastAsiaTheme="minorHAnsi"/>
          <w:sz w:val="18"/>
          <w:szCs w:val="18"/>
          <w:lang w:eastAsia="x-none"/>
        </w:rPr>
        <w:t xml:space="preserve"> 2612</w:t>
      </w:r>
      <w:r w:rsidRPr="00094C96">
        <w:rPr>
          <w:rFonts w:eastAsiaTheme="minorHAnsi"/>
          <w:sz w:val="18"/>
          <w:szCs w:val="18"/>
          <w:lang w:val="x-none" w:eastAsia="x-none"/>
        </w:rPr>
        <w:t xml:space="preserve"> (SZP)</w:t>
      </w:r>
      <w:r w:rsidR="00385AED">
        <w:rPr>
          <w:rFonts w:eastAsiaTheme="minorHAnsi"/>
          <w:sz w:val="18"/>
          <w:szCs w:val="18"/>
          <w:lang w:eastAsia="x-none"/>
        </w:rPr>
        <w:t xml:space="preserve"> </w:t>
      </w:r>
    </w:p>
    <w:sectPr w:rsidR="00662A59" w:rsidRPr="00385AED" w:rsidSect="00BF2125"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63" w:rsidRDefault="00800063" w:rsidP="000012A5">
      <w:r>
        <w:separator/>
      </w:r>
    </w:p>
  </w:endnote>
  <w:endnote w:type="continuationSeparator" w:id="0">
    <w:p w:rsidR="00800063" w:rsidRDefault="00800063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63033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6056" w:rsidRPr="006B6056" w:rsidRDefault="006B6056">
            <w:pPr>
              <w:pStyle w:val="Stopka"/>
              <w:jc w:val="right"/>
              <w:rPr>
                <w:sz w:val="20"/>
                <w:szCs w:val="20"/>
              </w:rPr>
            </w:pPr>
            <w:r w:rsidRPr="006B6056">
              <w:rPr>
                <w:sz w:val="20"/>
                <w:szCs w:val="20"/>
              </w:rPr>
              <w:t>str.</w:t>
            </w:r>
            <w:r w:rsidR="00587086">
              <w:rPr>
                <w:sz w:val="20"/>
                <w:szCs w:val="20"/>
              </w:rPr>
              <w:t xml:space="preserve"> </w:t>
            </w:r>
            <w:r w:rsidRPr="006B6056">
              <w:rPr>
                <w:bCs/>
                <w:sz w:val="20"/>
                <w:szCs w:val="20"/>
              </w:rPr>
              <w:fldChar w:fldCharType="begin"/>
            </w:r>
            <w:r w:rsidRPr="006B6056">
              <w:rPr>
                <w:bCs/>
                <w:sz w:val="20"/>
                <w:szCs w:val="20"/>
              </w:rPr>
              <w:instrText>PAGE</w:instrText>
            </w:r>
            <w:r w:rsidRPr="006B6056">
              <w:rPr>
                <w:bCs/>
                <w:sz w:val="20"/>
                <w:szCs w:val="20"/>
              </w:rPr>
              <w:fldChar w:fldCharType="separate"/>
            </w:r>
            <w:r w:rsidR="00CC4D5F">
              <w:rPr>
                <w:bCs/>
                <w:noProof/>
                <w:sz w:val="20"/>
                <w:szCs w:val="20"/>
              </w:rPr>
              <w:t>5</w:t>
            </w:r>
            <w:r w:rsidRPr="006B6056">
              <w:rPr>
                <w:bCs/>
                <w:sz w:val="20"/>
                <w:szCs w:val="20"/>
              </w:rPr>
              <w:fldChar w:fldCharType="end"/>
            </w:r>
            <w:r w:rsidRPr="006B6056">
              <w:rPr>
                <w:bCs/>
                <w:sz w:val="20"/>
                <w:szCs w:val="20"/>
              </w:rPr>
              <w:t>/</w:t>
            </w:r>
            <w:r w:rsidRPr="006B6056">
              <w:rPr>
                <w:bCs/>
                <w:sz w:val="20"/>
                <w:szCs w:val="20"/>
              </w:rPr>
              <w:fldChar w:fldCharType="begin"/>
            </w:r>
            <w:r w:rsidRPr="006B6056">
              <w:rPr>
                <w:bCs/>
                <w:sz w:val="20"/>
                <w:szCs w:val="20"/>
              </w:rPr>
              <w:instrText>NUMPAGES</w:instrText>
            </w:r>
            <w:r w:rsidRPr="006B6056">
              <w:rPr>
                <w:bCs/>
                <w:sz w:val="20"/>
                <w:szCs w:val="20"/>
              </w:rPr>
              <w:fldChar w:fldCharType="separate"/>
            </w:r>
            <w:r w:rsidR="00CC4D5F">
              <w:rPr>
                <w:bCs/>
                <w:noProof/>
                <w:sz w:val="20"/>
                <w:szCs w:val="20"/>
              </w:rPr>
              <w:t>6</w:t>
            </w:r>
            <w:r w:rsidRPr="006B605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63" w:rsidRDefault="00800063" w:rsidP="000012A5">
      <w:r>
        <w:separator/>
      </w:r>
    </w:p>
  </w:footnote>
  <w:footnote w:type="continuationSeparator" w:id="0">
    <w:p w:rsidR="00800063" w:rsidRDefault="00800063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6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2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5"/>
  </w:num>
  <w:num w:numId="4">
    <w:abstractNumId w:val="31"/>
  </w:num>
  <w:num w:numId="5">
    <w:abstractNumId w:val="20"/>
  </w:num>
  <w:num w:numId="6">
    <w:abstractNumId w:val="12"/>
  </w:num>
  <w:num w:numId="7">
    <w:abstractNumId w:val="25"/>
  </w:num>
  <w:num w:numId="8">
    <w:abstractNumId w:val="17"/>
  </w:num>
  <w:num w:numId="9">
    <w:abstractNumId w:val="3"/>
  </w:num>
  <w:num w:numId="10">
    <w:abstractNumId w:val="36"/>
  </w:num>
  <w:num w:numId="11">
    <w:abstractNumId w:val="1"/>
  </w:num>
  <w:num w:numId="12">
    <w:abstractNumId w:val="10"/>
  </w:num>
  <w:num w:numId="13">
    <w:abstractNumId w:val="15"/>
  </w:num>
  <w:num w:numId="14">
    <w:abstractNumId w:val="29"/>
  </w:num>
  <w:num w:numId="15">
    <w:abstractNumId w:val="28"/>
  </w:num>
  <w:num w:numId="16">
    <w:abstractNumId w:val="23"/>
  </w:num>
  <w:num w:numId="17">
    <w:abstractNumId w:val="5"/>
  </w:num>
  <w:num w:numId="18">
    <w:abstractNumId w:val="16"/>
  </w:num>
  <w:num w:numId="19">
    <w:abstractNumId w:val="7"/>
  </w:num>
  <w:num w:numId="20">
    <w:abstractNumId w:val="6"/>
  </w:num>
  <w:num w:numId="21">
    <w:abstractNumId w:val="27"/>
  </w:num>
  <w:num w:numId="22">
    <w:abstractNumId w:val="33"/>
  </w:num>
  <w:num w:numId="23">
    <w:abstractNumId w:val="9"/>
  </w:num>
  <w:num w:numId="24">
    <w:abstractNumId w:val="0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2"/>
  </w:num>
  <w:num w:numId="29">
    <w:abstractNumId w:val="26"/>
  </w:num>
  <w:num w:numId="30">
    <w:abstractNumId w:val="30"/>
  </w:num>
  <w:num w:numId="31">
    <w:abstractNumId w:val="21"/>
  </w:num>
  <w:num w:numId="32">
    <w:abstractNumId w:val="11"/>
  </w:num>
  <w:num w:numId="33">
    <w:abstractNumId w:val="24"/>
  </w:num>
  <w:num w:numId="34">
    <w:abstractNumId w:val="34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60C"/>
    <w:rsid w:val="000158BB"/>
    <w:rsid w:val="0001697C"/>
    <w:rsid w:val="00017AAD"/>
    <w:rsid w:val="00017E31"/>
    <w:rsid w:val="00017EAF"/>
    <w:rsid w:val="00020F9F"/>
    <w:rsid w:val="00023824"/>
    <w:rsid w:val="00025BCD"/>
    <w:rsid w:val="00026C6D"/>
    <w:rsid w:val="00030B4B"/>
    <w:rsid w:val="00031316"/>
    <w:rsid w:val="000326E3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EB0"/>
    <w:rsid w:val="000743F4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374B"/>
    <w:rsid w:val="00094292"/>
    <w:rsid w:val="00094C96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28AB"/>
    <w:rsid w:val="000C53C5"/>
    <w:rsid w:val="000C6276"/>
    <w:rsid w:val="000C7290"/>
    <w:rsid w:val="000D1335"/>
    <w:rsid w:val="000D2BD8"/>
    <w:rsid w:val="000D3C48"/>
    <w:rsid w:val="000D4BDA"/>
    <w:rsid w:val="000D60AD"/>
    <w:rsid w:val="000D6580"/>
    <w:rsid w:val="000D728F"/>
    <w:rsid w:val="000E14E9"/>
    <w:rsid w:val="000F1AB1"/>
    <w:rsid w:val="000F28BA"/>
    <w:rsid w:val="000F2B92"/>
    <w:rsid w:val="000F4885"/>
    <w:rsid w:val="000F5097"/>
    <w:rsid w:val="00101269"/>
    <w:rsid w:val="00103E5F"/>
    <w:rsid w:val="00104793"/>
    <w:rsid w:val="001056B5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42BA1"/>
    <w:rsid w:val="00145649"/>
    <w:rsid w:val="0014682B"/>
    <w:rsid w:val="00146DB0"/>
    <w:rsid w:val="00147D69"/>
    <w:rsid w:val="00147DC9"/>
    <w:rsid w:val="00153AE3"/>
    <w:rsid w:val="00156AB8"/>
    <w:rsid w:val="001579EB"/>
    <w:rsid w:val="00160B31"/>
    <w:rsid w:val="0016220D"/>
    <w:rsid w:val="001666FA"/>
    <w:rsid w:val="001702B5"/>
    <w:rsid w:val="001714E0"/>
    <w:rsid w:val="00171BEE"/>
    <w:rsid w:val="00172B21"/>
    <w:rsid w:val="0017413B"/>
    <w:rsid w:val="00176470"/>
    <w:rsid w:val="00180543"/>
    <w:rsid w:val="0018148E"/>
    <w:rsid w:val="00181D37"/>
    <w:rsid w:val="00183AD6"/>
    <w:rsid w:val="00183C2E"/>
    <w:rsid w:val="001935E8"/>
    <w:rsid w:val="00194C50"/>
    <w:rsid w:val="001965E2"/>
    <w:rsid w:val="00196F2D"/>
    <w:rsid w:val="001A01CC"/>
    <w:rsid w:val="001A1ED2"/>
    <w:rsid w:val="001A214E"/>
    <w:rsid w:val="001A71E7"/>
    <w:rsid w:val="001B3C24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C7C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3519"/>
    <w:rsid w:val="002D7FE0"/>
    <w:rsid w:val="002E1C24"/>
    <w:rsid w:val="002E3594"/>
    <w:rsid w:val="002E4539"/>
    <w:rsid w:val="002E5285"/>
    <w:rsid w:val="002E5A8C"/>
    <w:rsid w:val="002F1C46"/>
    <w:rsid w:val="002F33D4"/>
    <w:rsid w:val="002F355B"/>
    <w:rsid w:val="002F47B8"/>
    <w:rsid w:val="002F5766"/>
    <w:rsid w:val="002F6616"/>
    <w:rsid w:val="002F7800"/>
    <w:rsid w:val="003008E3"/>
    <w:rsid w:val="00300E3D"/>
    <w:rsid w:val="0030267D"/>
    <w:rsid w:val="003039C1"/>
    <w:rsid w:val="00310D69"/>
    <w:rsid w:val="00311587"/>
    <w:rsid w:val="003139B8"/>
    <w:rsid w:val="00322FED"/>
    <w:rsid w:val="00323616"/>
    <w:rsid w:val="00323738"/>
    <w:rsid w:val="00323CFA"/>
    <w:rsid w:val="00325711"/>
    <w:rsid w:val="00326853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53B8"/>
    <w:rsid w:val="00371EFE"/>
    <w:rsid w:val="00372035"/>
    <w:rsid w:val="00374AEA"/>
    <w:rsid w:val="00377749"/>
    <w:rsid w:val="003854EB"/>
    <w:rsid w:val="00385AED"/>
    <w:rsid w:val="00392B7B"/>
    <w:rsid w:val="00395AFE"/>
    <w:rsid w:val="0039775C"/>
    <w:rsid w:val="003A0FA3"/>
    <w:rsid w:val="003A2CC0"/>
    <w:rsid w:val="003A5AC7"/>
    <w:rsid w:val="003A6257"/>
    <w:rsid w:val="003B021B"/>
    <w:rsid w:val="003B037B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2132"/>
    <w:rsid w:val="003E2FD9"/>
    <w:rsid w:val="003E319D"/>
    <w:rsid w:val="003E516B"/>
    <w:rsid w:val="003E5194"/>
    <w:rsid w:val="003E7172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E40"/>
    <w:rsid w:val="004103DF"/>
    <w:rsid w:val="00410E89"/>
    <w:rsid w:val="00410ED1"/>
    <w:rsid w:val="004115F6"/>
    <w:rsid w:val="004127F5"/>
    <w:rsid w:val="00414DFF"/>
    <w:rsid w:val="004159F1"/>
    <w:rsid w:val="00417005"/>
    <w:rsid w:val="00417678"/>
    <w:rsid w:val="00420C77"/>
    <w:rsid w:val="00433B88"/>
    <w:rsid w:val="00437E3B"/>
    <w:rsid w:val="00442F37"/>
    <w:rsid w:val="004537C1"/>
    <w:rsid w:val="00455B0E"/>
    <w:rsid w:val="00456616"/>
    <w:rsid w:val="004567C6"/>
    <w:rsid w:val="00456EA0"/>
    <w:rsid w:val="0046641F"/>
    <w:rsid w:val="00472989"/>
    <w:rsid w:val="00474345"/>
    <w:rsid w:val="0047550C"/>
    <w:rsid w:val="004756C5"/>
    <w:rsid w:val="00475C54"/>
    <w:rsid w:val="00476766"/>
    <w:rsid w:val="00483281"/>
    <w:rsid w:val="00484D3A"/>
    <w:rsid w:val="00485EA3"/>
    <w:rsid w:val="00492507"/>
    <w:rsid w:val="00494717"/>
    <w:rsid w:val="00494F33"/>
    <w:rsid w:val="00496F57"/>
    <w:rsid w:val="004A1FD6"/>
    <w:rsid w:val="004A5003"/>
    <w:rsid w:val="004A600F"/>
    <w:rsid w:val="004A650A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E0063"/>
    <w:rsid w:val="004E2654"/>
    <w:rsid w:val="004E3A29"/>
    <w:rsid w:val="004F1A7C"/>
    <w:rsid w:val="004F208B"/>
    <w:rsid w:val="004F7E25"/>
    <w:rsid w:val="00501306"/>
    <w:rsid w:val="00503AE9"/>
    <w:rsid w:val="005066AC"/>
    <w:rsid w:val="00513C86"/>
    <w:rsid w:val="00514311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2DD0"/>
    <w:rsid w:val="00542E47"/>
    <w:rsid w:val="0054368A"/>
    <w:rsid w:val="0054369B"/>
    <w:rsid w:val="005478EA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70126"/>
    <w:rsid w:val="005714B8"/>
    <w:rsid w:val="00574853"/>
    <w:rsid w:val="00576FF2"/>
    <w:rsid w:val="00577E81"/>
    <w:rsid w:val="00580289"/>
    <w:rsid w:val="00583404"/>
    <w:rsid w:val="00583A9E"/>
    <w:rsid w:val="00587086"/>
    <w:rsid w:val="00590103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B632C"/>
    <w:rsid w:val="005B769B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6125"/>
    <w:rsid w:val="00607312"/>
    <w:rsid w:val="00607887"/>
    <w:rsid w:val="00610A28"/>
    <w:rsid w:val="00612242"/>
    <w:rsid w:val="0061491A"/>
    <w:rsid w:val="006157B6"/>
    <w:rsid w:val="006162C1"/>
    <w:rsid w:val="00617D16"/>
    <w:rsid w:val="00620079"/>
    <w:rsid w:val="00620174"/>
    <w:rsid w:val="006222A3"/>
    <w:rsid w:val="00631310"/>
    <w:rsid w:val="006317B3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2A59"/>
    <w:rsid w:val="00667B5F"/>
    <w:rsid w:val="00673128"/>
    <w:rsid w:val="006776B6"/>
    <w:rsid w:val="00680C53"/>
    <w:rsid w:val="00687312"/>
    <w:rsid w:val="00692B29"/>
    <w:rsid w:val="00692BE6"/>
    <w:rsid w:val="006935C5"/>
    <w:rsid w:val="006940A4"/>
    <w:rsid w:val="006A13BE"/>
    <w:rsid w:val="006A1E50"/>
    <w:rsid w:val="006A204E"/>
    <w:rsid w:val="006A3401"/>
    <w:rsid w:val="006A3C8E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7389"/>
    <w:rsid w:val="006D76B8"/>
    <w:rsid w:val="006E3A7B"/>
    <w:rsid w:val="006F0044"/>
    <w:rsid w:val="006F3296"/>
    <w:rsid w:val="006F5382"/>
    <w:rsid w:val="00700C55"/>
    <w:rsid w:val="00702575"/>
    <w:rsid w:val="00703697"/>
    <w:rsid w:val="00713867"/>
    <w:rsid w:val="00716312"/>
    <w:rsid w:val="00716D68"/>
    <w:rsid w:val="00717150"/>
    <w:rsid w:val="0071716B"/>
    <w:rsid w:val="0072073D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E83"/>
    <w:rsid w:val="007941A4"/>
    <w:rsid w:val="007A1D0F"/>
    <w:rsid w:val="007A28AD"/>
    <w:rsid w:val="007A3DB5"/>
    <w:rsid w:val="007A6BA5"/>
    <w:rsid w:val="007A6CBA"/>
    <w:rsid w:val="007A73F8"/>
    <w:rsid w:val="007B0899"/>
    <w:rsid w:val="007B1EE0"/>
    <w:rsid w:val="007B3F23"/>
    <w:rsid w:val="007B45A3"/>
    <w:rsid w:val="007B6E0B"/>
    <w:rsid w:val="007B7898"/>
    <w:rsid w:val="007C25B6"/>
    <w:rsid w:val="007C5AD7"/>
    <w:rsid w:val="007C6097"/>
    <w:rsid w:val="007C7F22"/>
    <w:rsid w:val="007D01B6"/>
    <w:rsid w:val="007D4550"/>
    <w:rsid w:val="007D4D64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800063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2BB3"/>
    <w:rsid w:val="00862BFD"/>
    <w:rsid w:val="008630F9"/>
    <w:rsid w:val="008741A0"/>
    <w:rsid w:val="0087602A"/>
    <w:rsid w:val="00877F5E"/>
    <w:rsid w:val="008802FB"/>
    <w:rsid w:val="0088399A"/>
    <w:rsid w:val="00883BEE"/>
    <w:rsid w:val="00891410"/>
    <w:rsid w:val="008966FE"/>
    <w:rsid w:val="008A0B60"/>
    <w:rsid w:val="008A2927"/>
    <w:rsid w:val="008A6DB7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4FA3"/>
    <w:rsid w:val="0094693C"/>
    <w:rsid w:val="00954764"/>
    <w:rsid w:val="00955060"/>
    <w:rsid w:val="0096075A"/>
    <w:rsid w:val="0096385F"/>
    <w:rsid w:val="00963E33"/>
    <w:rsid w:val="009664CF"/>
    <w:rsid w:val="00971A99"/>
    <w:rsid w:val="00973607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6ADB"/>
    <w:rsid w:val="00996C15"/>
    <w:rsid w:val="00996DF4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A01206"/>
    <w:rsid w:val="00A032AB"/>
    <w:rsid w:val="00A11D6B"/>
    <w:rsid w:val="00A121EB"/>
    <w:rsid w:val="00A129DA"/>
    <w:rsid w:val="00A16315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40D7B"/>
    <w:rsid w:val="00A4326A"/>
    <w:rsid w:val="00A43840"/>
    <w:rsid w:val="00A471B2"/>
    <w:rsid w:val="00A51667"/>
    <w:rsid w:val="00A51C2B"/>
    <w:rsid w:val="00A56A90"/>
    <w:rsid w:val="00A60B79"/>
    <w:rsid w:val="00A62B78"/>
    <w:rsid w:val="00A64201"/>
    <w:rsid w:val="00A66C0A"/>
    <w:rsid w:val="00A672E7"/>
    <w:rsid w:val="00A70906"/>
    <w:rsid w:val="00A72411"/>
    <w:rsid w:val="00A73894"/>
    <w:rsid w:val="00A740F0"/>
    <w:rsid w:val="00A74E26"/>
    <w:rsid w:val="00A81B3D"/>
    <w:rsid w:val="00A83090"/>
    <w:rsid w:val="00A86943"/>
    <w:rsid w:val="00A8746D"/>
    <w:rsid w:val="00A90076"/>
    <w:rsid w:val="00A927BB"/>
    <w:rsid w:val="00A94F18"/>
    <w:rsid w:val="00A962F2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D1962"/>
    <w:rsid w:val="00AD1C66"/>
    <w:rsid w:val="00AD642F"/>
    <w:rsid w:val="00AE06E6"/>
    <w:rsid w:val="00AE0ADB"/>
    <w:rsid w:val="00AE29EF"/>
    <w:rsid w:val="00AE498E"/>
    <w:rsid w:val="00AE4EDB"/>
    <w:rsid w:val="00AE7F2B"/>
    <w:rsid w:val="00AF36FD"/>
    <w:rsid w:val="00AF3AB4"/>
    <w:rsid w:val="00B013DD"/>
    <w:rsid w:val="00B01B83"/>
    <w:rsid w:val="00B0234C"/>
    <w:rsid w:val="00B03B79"/>
    <w:rsid w:val="00B1227C"/>
    <w:rsid w:val="00B1515F"/>
    <w:rsid w:val="00B20702"/>
    <w:rsid w:val="00B20EEE"/>
    <w:rsid w:val="00B23B69"/>
    <w:rsid w:val="00B30640"/>
    <w:rsid w:val="00B3169D"/>
    <w:rsid w:val="00B4427F"/>
    <w:rsid w:val="00B442BE"/>
    <w:rsid w:val="00B44893"/>
    <w:rsid w:val="00B44E0B"/>
    <w:rsid w:val="00B44EFF"/>
    <w:rsid w:val="00B471A6"/>
    <w:rsid w:val="00B50A9F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3F4D"/>
    <w:rsid w:val="00B911E9"/>
    <w:rsid w:val="00B93818"/>
    <w:rsid w:val="00B93BD0"/>
    <w:rsid w:val="00B93FEF"/>
    <w:rsid w:val="00B967DB"/>
    <w:rsid w:val="00BA62A3"/>
    <w:rsid w:val="00BA6AA3"/>
    <w:rsid w:val="00BA781D"/>
    <w:rsid w:val="00BB30CA"/>
    <w:rsid w:val="00BB53E0"/>
    <w:rsid w:val="00BC0A7A"/>
    <w:rsid w:val="00BC537E"/>
    <w:rsid w:val="00BC580F"/>
    <w:rsid w:val="00BC641A"/>
    <w:rsid w:val="00BD31B6"/>
    <w:rsid w:val="00BD4756"/>
    <w:rsid w:val="00BD4A28"/>
    <w:rsid w:val="00BE1DE6"/>
    <w:rsid w:val="00BE4891"/>
    <w:rsid w:val="00BE4976"/>
    <w:rsid w:val="00BE50C8"/>
    <w:rsid w:val="00BF2125"/>
    <w:rsid w:val="00BF2570"/>
    <w:rsid w:val="00BF34DF"/>
    <w:rsid w:val="00BF4B24"/>
    <w:rsid w:val="00BF76F8"/>
    <w:rsid w:val="00C0359E"/>
    <w:rsid w:val="00C037D5"/>
    <w:rsid w:val="00C04975"/>
    <w:rsid w:val="00C04AF5"/>
    <w:rsid w:val="00C05117"/>
    <w:rsid w:val="00C106C8"/>
    <w:rsid w:val="00C12465"/>
    <w:rsid w:val="00C13D30"/>
    <w:rsid w:val="00C14EDB"/>
    <w:rsid w:val="00C1539B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51AE1"/>
    <w:rsid w:val="00C5294F"/>
    <w:rsid w:val="00C55586"/>
    <w:rsid w:val="00C5655B"/>
    <w:rsid w:val="00C60449"/>
    <w:rsid w:val="00C60E49"/>
    <w:rsid w:val="00C619D5"/>
    <w:rsid w:val="00C6283E"/>
    <w:rsid w:val="00C6761B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4877"/>
    <w:rsid w:val="00CB57BE"/>
    <w:rsid w:val="00CB5A72"/>
    <w:rsid w:val="00CB5AE1"/>
    <w:rsid w:val="00CB5AF0"/>
    <w:rsid w:val="00CC2411"/>
    <w:rsid w:val="00CC2C2A"/>
    <w:rsid w:val="00CC4B32"/>
    <w:rsid w:val="00CC4D5F"/>
    <w:rsid w:val="00CC6009"/>
    <w:rsid w:val="00CC6E38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6050"/>
    <w:rsid w:val="00D56AB1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6BBC"/>
    <w:rsid w:val="00D97A77"/>
    <w:rsid w:val="00DA0B2E"/>
    <w:rsid w:val="00DA5086"/>
    <w:rsid w:val="00DA56C2"/>
    <w:rsid w:val="00DA69C9"/>
    <w:rsid w:val="00DA7F99"/>
    <w:rsid w:val="00DB0ABD"/>
    <w:rsid w:val="00DB0DBF"/>
    <w:rsid w:val="00DB1263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706E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6DCB"/>
    <w:rsid w:val="00E40ED8"/>
    <w:rsid w:val="00E413B0"/>
    <w:rsid w:val="00E50D71"/>
    <w:rsid w:val="00E5511D"/>
    <w:rsid w:val="00E55839"/>
    <w:rsid w:val="00E55BB4"/>
    <w:rsid w:val="00E56F9B"/>
    <w:rsid w:val="00E601BF"/>
    <w:rsid w:val="00E633B4"/>
    <w:rsid w:val="00E6601D"/>
    <w:rsid w:val="00E7601D"/>
    <w:rsid w:val="00E7684A"/>
    <w:rsid w:val="00E76ECC"/>
    <w:rsid w:val="00E81CC8"/>
    <w:rsid w:val="00E842B8"/>
    <w:rsid w:val="00E91672"/>
    <w:rsid w:val="00E9226F"/>
    <w:rsid w:val="00E926DB"/>
    <w:rsid w:val="00E93048"/>
    <w:rsid w:val="00E94CDB"/>
    <w:rsid w:val="00E95405"/>
    <w:rsid w:val="00EA0ACD"/>
    <w:rsid w:val="00EA290E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F04B4"/>
    <w:rsid w:val="00EF172E"/>
    <w:rsid w:val="00EF1BDB"/>
    <w:rsid w:val="00EF352A"/>
    <w:rsid w:val="00F0487C"/>
    <w:rsid w:val="00F13C3E"/>
    <w:rsid w:val="00F14F26"/>
    <w:rsid w:val="00F235EF"/>
    <w:rsid w:val="00F2489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57D"/>
    <w:rsid w:val="00F5699F"/>
    <w:rsid w:val="00F57FB3"/>
    <w:rsid w:val="00F61B42"/>
    <w:rsid w:val="00F627D0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401"/>
    <w:rsid w:val="00FB47D5"/>
    <w:rsid w:val="00FB6735"/>
    <w:rsid w:val="00FC1884"/>
    <w:rsid w:val="00FC277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3F454"/>
  <w15:docId w15:val="{1B831B43-A25A-40E2-A8F5-999871CC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1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A08C-87A3-4CF1-AA12-B1A12094BE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2CC247-9FA0-4091-A290-0B333726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2456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17158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Macias Jolanta</cp:lastModifiedBy>
  <cp:revision>51</cp:revision>
  <cp:lastPrinted>2022-06-23T06:35:00Z</cp:lastPrinted>
  <dcterms:created xsi:type="dcterms:W3CDTF">2022-07-25T08:37:00Z</dcterms:created>
  <dcterms:modified xsi:type="dcterms:W3CDTF">2022-08-01T07:36:00Z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