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0859B4" w:rsidRPr="001109CD" w:rsidTr="00C8267C">
        <w:trPr>
          <w:trHeight w:val="127"/>
        </w:trPr>
        <w:tc>
          <w:tcPr>
            <w:tcW w:w="2268" w:type="dxa"/>
            <w:vMerge w:val="restart"/>
          </w:tcPr>
          <w:p w:rsidR="000859B4" w:rsidRPr="001109CD" w:rsidRDefault="000859B4" w:rsidP="000859B4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 w:rsidRPr="001109CD"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5DA5CE38" wp14:editId="3CE519A7">
                  <wp:extent cx="1303020" cy="599516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41" cy="61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0859B4" w:rsidRPr="001109CD" w:rsidRDefault="000859B4" w:rsidP="000859B4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1109CD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Załącznik nr 5</w:t>
            </w:r>
          </w:p>
        </w:tc>
        <w:tc>
          <w:tcPr>
            <w:tcW w:w="3397" w:type="dxa"/>
            <w:vAlign w:val="center"/>
          </w:tcPr>
          <w:p w:rsidR="000859B4" w:rsidRPr="001109CD" w:rsidRDefault="000859B4" w:rsidP="000859B4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6D2761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Znak sprawy: KMDL/251/12/2020</w:t>
            </w:r>
          </w:p>
        </w:tc>
      </w:tr>
      <w:tr w:rsidR="000859B4" w:rsidRPr="001109CD" w:rsidTr="00276054">
        <w:trPr>
          <w:trHeight w:val="427"/>
        </w:trPr>
        <w:tc>
          <w:tcPr>
            <w:tcW w:w="2268" w:type="dxa"/>
            <w:vMerge/>
          </w:tcPr>
          <w:p w:rsidR="000859B4" w:rsidRPr="001109CD" w:rsidRDefault="000859B4" w:rsidP="000859B4">
            <w:pPr>
              <w:spacing w:after="160" w:line="259" w:lineRule="auto"/>
              <w:contextualSpacing/>
              <w:jc w:val="right"/>
              <w:rPr>
                <w:rFonts w:asciiTheme="minorHAnsi" w:hAnsiTheme="minorHAnsi"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:rsidR="000859B4" w:rsidRPr="001109CD" w:rsidRDefault="000859B4" w:rsidP="000859B4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</w:pPr>
            <w:r w:rsidRPr="001109CD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t>Wykaz środków chemicznych wskazanych przez producenta</w:t>
            </w:r>
            <w:r w:rsidRPr="001109CD">
              <w:rPr>
                <w:rFonts w:asciiTheme="minorHAnsi" w:hAnsiTheme="minorHAnsi" w:cstheme="minorHAnsi"/>
                <w:b/>
                <w:i/>
                <w:smallCaps/>
                <w:sz w:val="22"/>
                <w:szCs w:val="20"/>
              </w:rPr>
              <w:br/>
              <w:t xml:space="preserve"> taboru zgodnie z Dokumentacją Techniczno – Ruchową pojazdów</w:t>
            </w:r>
          </w:p>
        </w:tc>
      </w:tr>
    </w:tbl>
    <w:p w:rsidR="00F00050" w:rsidRDefault="007445A4"/>
    <w:p w:rsidR="004E4642" w:rsidRDefault="004E4642"/>
    <w:p w:rsidR="004E4642" w:rsidRDefault="004E4642" w:rsidP="004E4642">
      <w:pPr>
        <w:pStyle w:val="Nagwek1"/>
      </w:pPr>
      <w:r w:rsidRPr="00BF7934">
        <w:t>Środki czyszczące przeznaczone do utrzymania w czystości</w:t>
      </w:r>
      <w:r w:rsidR="00E71D76">
        <w:t xml:space="preserve"> pojazdu serii EN64</w:t>
      </w:r>
    </w:p>
    <w:p w:rsidR="00AF6361" w:rsidRPr="00AF6361" w:rsidRDefault="00AF6361" w:rsidP="00AF6361"/>
    <w:p w:rsidR="00AF6361" w:rsidRDefault="00AF6361" w:rsidP="00AF6361">
      <w:pPr>
        <w:pStyle w:val="Legenda"/>
        <w:keepNext/>
        <w:jc w:val="center"/>
      </w:pPr>
      <w:r>
        <w:t xml:space="preserve">Tabela </w:t>
      </w:r>
      <w:r w:rsidR="007445A4">
        <w:fldChar w:fldCharType="begin"/>
      </w:r>
      <w:r w:rsidR="007445A4">
        <w:instrText xml:space="preserve"> SEQ Tabela \* ARABIC </w:instrText>
      </w:r>
      <w:r w:rsidR="007445A4">
        <w:fldChar w:fldCharType="separate"/>
      </w:r>
      <w:r w:rsidR="009C1F88">
        <w:rPr>
          <w:noProof/>
        </w:rPr>
        <w:t>1</w:t>
      </w:r>
      <w:r w:rsidR="007445A4">
        <w:rPr>
          <w:noProof/>
        </w:rPr>
        <w:fldChar w:fldCharType="end"/>
      </w:r>
      <w:r>
        <w:t xml:space="preserve"> Środki czyszczące do utrzymania w czystości pojazdu serii</w:t>
      </w:r>
      <w:r w:rsidR="00E71D76">
        <w:t xml:space="preserve"> EN64</w:t>
      </w:r>
      <w:r>
        <w:br/>
        <w:t>na podstawie Dokumentacji Techniczno-Ruchowej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2471"/>
        <w:gridCol w:w="4111"/>
        <w:gridCol w:w="567"/>
        <w:gridCol w:w="1412"/>
      </w:tblGrid>
      <w:tr w:rsidR="003E4CE2" w:rsidTr="003E4CE2">
        <w:trPr>
          <w:trHeight w:val="306"/>
        </w:trPr>
        <w:tc>
          <w:tcPr>
            <w:tcW w:w="7650" w:type="dxa"/>
            <w:gridSpan w:val="4"/>
            <w:shd w:val="clear" w:color="auto" w:fill="25378D"/>
            <w:vAlign w:val="center"/>
          </w:tcPr>
          <w:p w:rsidR="003E4CE2" w:rsidRPr="003E4CE2" w:rsidRDefault="003E4CE2" w:rsidP="003E4CE2">
            <w:pPr>
              <w:spacing w:before="60" w:after="60"/>
              <w:jc w:val="right"/>
              <w:rPr>
                <w:rFonts w:asciiTheme="minorHAnsi" w:hAnsiTheme="minorHAnsi" w:cstheme="minorHAnsi"/>
                <w:b/>
              </w:rPr>
            </w:pPr>
            <w:r w:rsidRPr="003E4CE2">
              <w:rPr>
                <w:rFonts w:asciiTheme="minorHAnsi" w:hAnsiTheme="minorHAnsi" w:cstheme="minorHAnsi"/>
                <w:b/>
              </w:rPr>
              <w:t>SERIA POJAZDU</w:t>
            </w:r>
          </w:p>
        </w:tc>
        <w:tc>
          <w:tcPr>
            <w:tcW w:w="1412" w:type="dxa"/>
            <w:vAlign w:val="center"/>
          </w:tcPr>
          <w:p w:rsidR="003E4CE2" w:rsidRDefault="00E71D76" w:rsidP="005375FD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EN64</w:t>
            </w:r>
          </w:p>
        </w:tc>
      </w:tr>
      <w:tr w:rsidR="003E4CE2" w:rsidTr="006302EE">
        <w:trPr>
          <w:trHeight w:val="306"/>
        </w:trPr>
        <w:tc>
          <w:tcPr>
            <w:tcW w:w="501" w:type="dxa"/>
            <w:vAlign w:val="center"/>
          </w:tcPr>
          <w:p w:rsidR="003E4CE2" w:rsidRPr="001109CD" w:rsidRDefault="003E4CE2" w:rsidP="005375FD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71" w:type="dxa"/>
            <w:vAlign w:val="center"/>
          </w:tcPr>
          <w:p w:rsidR="003E4CE2" w:rsidRPr="001109CD" w:rsidRDefault="003E4CE2" w:rsidP="005375FD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środka </w:t>
            </w:r>
            <w:r w:rsidRPr="001109CD">
              <w:rPr>
                <w:rFonts w:asciiTheme="minorHAnsi" w:hAnsiTheme="minorHAnsi" w:cstheme="minorHAnsi"/>
                <w:b/>
              </w:rPr>
              <w:t>myjącego</w:t>
            </w:r>
          </w:p>
        </w:tc>
        <w:tc>
          <w:tcPr>
            <w:tcW w:w="4111" w:type="dxa"/>
            <w:vAlign w:val="center"/>
          </w:tcPr>
          <w:p w:rsidR="003E4CE2" w:rsidRPr="001109CD" w:rsidRDefault="003E4CE2" w:rsidP="005375FD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Przeznaczenie</w:t>
            </w:r>
          </w:p>
        </w:tc>
        <w:tc>
          <w:tcPr>
            <w:tcW w:w="1979" w:type="dxa"/>
            <w:gridSpan w:val="2"/>
            <w:vAlign w:val="center"/>
          </w:tcPr>
          <w:p w:rsidR="003E4CE2" w:rsidRPr="001109CD" w:rsidRDefault="003E4CE2" w:rsidP="005375FD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Szczegółowy opis</w:t>
            </w:r>
          </w:p>
        </w:tc>
      </w:tr>
      <w:tr w:rsidR="003E4CE2" w:rsidTr="009258A0">
        <w:trPr>
          <w:trHeight w:val="1701"/>
        </w:trPr>
        <w:tc>
          <w:tcPr>
            <w:tcW w:w="501" w:type="dxa"/>
            <w:vAlign w:val="center"/>
          </w:tcPr>
          <w:p w:rsidR="003E4CE2" w:rsidRPr="001109CD" w:rsidRDefault="003E4CE2" w:rsidP="005375F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71" w:type="dxa"/>
            <w:vAlign w:val="center"/>
          </w:tcPr>
          <w:p w:rsidR="003E4CE2" w:rsidRPr="001109CD" w:rsidRDefault="003E4CE2" w:rsidP="005375F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P3 Grato 3000</w:t>
            </w:r>
          </w:p>
        </w:tc>
        <w:tc>
          <w:tcPr>
            <w:tcW w:w="4111" w:type="dxa"/>
            <w:vAlign w:val="center"/>
          </w:tcPr>
          <w:p w:rsidR="003E4CE2" w:rsidRPr="001109CD" w:rsidRDefault="003D1791" w:rsidP="005375F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Mycie powierzchni zewnętrznych</w:t>
            </w:r>
          </w:p>
        </w:tc>
        <w:tc>
          <w:tcPr>
            <w:tcW w:w="1979" w:type="dxa"/>
            <w:gridSpan w:val="2"/>
            <w:vAlign w:val="center"/>
          </w:tcPr>
          <w:p w:rsidR="003E4CE2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</w:t>
            </w:r>
            <w:r>
              <w:rPr>
                <w:rFonts w:asciiTheme="minorHAnsi" w:hAnsiTheme="minorHAnsi" w:cstheme="minorHAnsi"/>
              </w:rPr>
              <w:br/>
              <w:t>40WE 0159-1 / Załącznik</w:t>
            </w:r>
            <w:r w:rsidR="003D1791">
              <w:rPr>
                <w:rFonts w:asciiTheme="minorHAnsi" w:hAnsiTheme="minorHAnsi" w:cstheme="minorHAnsi"/>
              </w:rPr>
              <w:t xml:space="preserve"> 5</w:t>
            </w:r>
            <w:r>
              <w:rPr>
                <w:rFonts w:asciiTheme="minorHAnsi" w:hAnsiTheme="minorHAnsi" w:cstheme="minorHAnsi"/>
              </w:rPr>
              <w:t xml:space="preserve"> / </w:t>
            </w:r>
            <w:r>
              <w:rPr>
                <w:rFonts w:asciiTheme="minorHAnsi" w:hAnsiTheme="minorHAnsi" w:cstheme="minorHAnsi"/>
              </w:rPr>
              <w:br/>
              <w:t>Instrukcja utrzymania pojazdu w czystości</w:t>
            </w:r>
          </w:p>
        </w:tc>
      </w:tr>
      <w:tr w:rsidR="009258A0" w:rsidTr="009258A0">
        <w:trPr>
          <w:trHeight w:val="1701"/>
        </w:trPr>
        <w:tc>
          <w:tcPr>
            <w:tcW w:w="50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7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P3 Grato N/P3 Grato NDB</w:t>
            </w:r>
          </w:p>
        </w:tc>
        <w:tc>
          <w:tcPr>
            <w:tcW w:w="411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Mycie powierzchni zewnętrznych</w:t>
            </w:r>
          </w:p>
        </w:tc>
        <w:tc>
          <w:tcPr>
            <w:tcW w:w="1979" w:type="dxa"/>
            <w:gridSpan w:val="2"/>
            <w:vAlign w:val="center"/>
          </w:tcPr>
          <w:p w:rsidR="009258A0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</w:t>
            </w:r>
            <w:r>
              <w:rPr>
                <w:rFonts w:asciiTheme="minorHAnsi" w:hAnsiTheme="minorHAnsi" w:cstheme="minorHAnsi"/>
              </w:rPr>
              <w:br/>
              <w:t xml:space="preserve">40WE 0159-1 / Załącznik 5 / </w:t>
            </w:r>
            <w:r>
              <w:rPr>
                <w:rFonts w:asciiTheme="minorHAnsi" w:hAnsiTheme="minorHAnsi" w:cstheme="minorHAnsi"/>
              </w:rPr>
              <w:br/>
              <w:t>Instrukcja utrzymania pojazdu w czystości</w:t>
            </w:r>
          </w:p>
        </w:tc>
      </w:tr>
      <w:tr w:rsidR="009258A0" w:rsidTr="009258A0">
        <w:trPr>
          <w:trHeight w:val="1701"/>
        </w:trPr>
        <w:tc>
          <w:tcPr>
            <w:tcW w:w="50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47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P3 Rimol 768</w:t>
            </w:r>
          </w:p>
        </w:tc>
        <w:tc>
          <w:tcPr>
            <w:tcW w:w="411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Neutralny wysoce efektywny środek myjący do wszystkich rodzajów powierzchni (guma,metal, tworzywa, powierzchnie malowane</w:t>
            </w:r>
            <w:r>
              <w:rPr>
                <w:rFonts w:asciiTheme="minorHAnsi" w:hAnsiTheme="minorHAnsi" w:cstheme="minorHAnsi"/>
              </w:rPr>
              <w:t xml:space="preserve">), </w:t>
            </w:r>
            <w:r>
              <w:rPr>
                <w:rFonts w:asciiTheme="minorHAnsi" w:hAnsiTheme="minorHAnsi" w:cstheme="minorHAnsi"/>
              </w:rPr>
              <w:br/>
            </w:r>
            <w:r w:rsidRPr="001109CD">
              <w:rPr>
                <w:rFonts w:asciiTheme="minorHAnsi" w:hAnsiTheme="minorHAnsi" w:cstheme="minorHAnsi"/>
              </w:rPr>
              <w:t>a w szczególności do materiałów aluminiowych</w:t>
            </w:r>
          </w:p>
        </w:tc>
        <w:tc>
          <w:tcPr>
            <w:tcW w:w="1979" w:type="dxa"/>
            <w:gridSpan w:val="2"/>
            <w:vAlign w:val="center"/>
          </w:tcPr>
          <w:p w:rsidR="009258A0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</w:t>
            </w:r>
            <w:r>
              <w:rPr>
                <w:rFonts w:asciiTheme="minorHAnsi" w:hAnsiTheme="minorHAnsi" w:cstheme="minorHAnsi"/>
              </w:rPr>
              <w:br/>
              <w:t xml:space="preserve">40WE 0159-1 / Załącznik 5 / </w:t>
            </w:r>
            <w:r>
              <w:rPr>
                <w:rFonts w:asciiTheme="minorHAnsi" w:hAnsiTheme="minorHAnsi" w:cstheme="minorHAnsi"/>
              </w:rPr>
              <w:br/>
              <w:t>Instrukcja utrzymania pojazdu w czystości</w:t>
            </w:r>
          </w:p>
        </w:tc>
      </w:tr>
      <w:tr w:rsidR="009258A0" w:rsidTr="009258A0">
        <w:trPr>
          <w:trHeight w:val="1701"/>
        </w:trPr>
        <w:tc>
          <w:tcPr>
            <w:tcW w:w="50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47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P3 Glin Plus</w:t>
            </w:r>
          </w:p>
        </w:tc>
        <w:tc>
          <w:tcPr>
            <w:tcW w:w="411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Uniwersalny środek myjący do wszystkich rodzajów powierzchni (podłogi, ściany beton., tworzywa, ceramika, maszyny, pojazdy itp.)</w:t>
            </w:r>
          </w:p>
        </w:tc>
        <w:tc>
          <w:tcPr>
            <w:tcW w:w="1979" w:type="dxa"/>
            <w:gridSpan w:val="2"/>
            <w:vAlign w:val="center"/>
          </w:tcPr>
          <w:p w:rsidR="009258A0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</w:t>
            </w:r>
            <w:r>
              <w:rPr>
                <w:rFonts w:asciiTheme="minorHAnsi" w:hAnsiTheme="minorHAnsi" w:cstheme="minorHAnsi"/>
              </w:rPr>
              <w:br/>
              <w:t xml:space="preserve">40WE 0159-1 / Załącznik 5 / </w:t>
            </w:r>
            <w:r>
              <w:rPr>
                <w:rFonts w:asciiTheme="minorHAnsi" w:hAnsiTheme="minorHAnsi" w:cstheme="minorHAnsi"/>
              </w:rPr>
              <w:br/>
              <w:t>Instrukcja utrzymania pojazdu w czystości</w:t>
            </w:r>
          </w:p>
        </w:tc>
      </w:tr>
      <w:tr w:rsidR="009258A0" w:rsidTr="009258A0">
        <w:trPr>
          <w:trHeight w:val="1701"/>
        </w:trPr>
        <w:tc>
          <w:tcPr>
            <w:tcW w:w="50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7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P3 Glin floor</w:t>
            </w:r>
          </w:p>
        </w:tc>
        <w:tc>
          <w:tcPr>
            <w:tcW w:w="411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Wnętrze pojazdu – podłogi I wykładziny</w:t>
            </w:r>
          </w:p>
        </w:tc>
        <w:tc>
          <w:tcPr>
            <w:tcW w:w="1979" w:type="dxa"/>
            <w:gridSpan w:val="2"/>
            <w:vAlign w:val="center"/>
          </w:tcPr>
          <w:p w:rsidR="009258A0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</w:t>
            </w:r>
            <w:r>
              <w:rPr>
                <w:rFonts w:asciiTheme="minorHAnsi" w:hAnsiTheme="minorHAnsi" w:cstheme="minorHAnsi"/>
              </w:rPr>
              <w:br/>
              <w:t xml:space="preserve">40WE 0159-1 / Załącznik 5 / </w:t>
            </w:r>
            <w:r>
              <w:rPr>
                <w:rFonts w:asciiTheme="minorHAnsi" w:hAnsiTheme="minorHAnsi" w:cstheme="minorHAnsi"/>
              </w:rPr>
              <w:br/>
              <w:t>Instrukcja utrzymania pojazdu w czystości</w:t>
            </w:r>
          </w:p>
        </w:tc>
      </w:tr>
      <w:tr w:rsidR="009258A0" w:rsidTr="009258A0">
        <w:trPr>
          <w:trHeight w:val="1701"/>
        </w:trPr>
        <w:tc>
          <w:tcPr>
            <w:tcW w:w="50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247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P3 Begesol</w:t>
            </w:r>
          </w:p>
        </w:tc>
        <w:tc>
          <w:tcPr>
            <w:tcW w:w="411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Mycie zewnętrzne – usuwanie insektów</w:t>
            </w:r>
          </w:p>
        </w:tc>
        <w:tc>
          <w:tcPr>
            <w:tcW w:w="1979" w:type="dxa"/>
            <w:gridSpan w:val="2"/>
            <w:vAlign w:val="center"/>
          </w:tcPr>
          <w:p w:rsidR="009258A0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</w:t>
            </w:r>
            <w:r>
              <w:rPr>
                <w:rFonts w:asciiTheme="minorHAnsi" w:hAnsiTheme="minorHAnsi" w:cstheme="minorHAnsi"/>
              </w:rPr>
              <w:br/>
              <w:t xml:space="preserve">40WE 0159-1 / Załącznik 5 / </w:t>
            </w:r>
            <w:r>
              <w:rPr>
                <w:rFonts w:asciiTheme="minorHAnsi" w:hAnsiTheme="minorHAnsi" w:cstheme="minorHAnsi"/>
              </w:rPr>
              <w:br/>
              <w:t>Instrukcja utrzymania pojazdu w czystości</w:t>
            </w:r>
          </w:p>
        </w:tc>
      </w:tr>
      <w:tr w:rsidR="009258A0" w:rsidTr="009258A0">
        <w:trPr>
          <w:trHeight w:val="1701"/>
        </w:trPr>
        <w:tc>
          <w:tcPr>
            <w:tcW w:w="50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lastRenderedPageBreak/>
              <w:t>7</w:t>
            </w:r>
          </w:p>
        </w:tc>
        <w:tc>
          <w:tcPr>
            <w:tcW w:w="247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AGS 221</w:t>
            </w:r>
          </w:p>
        </w:tc>
        <w:tc>
          <w:tcPr>
            <w:tcW w:w="411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Usuwanie graffiti z zewnętrznej powłoki lakierniczej</w:t>
            </w:r>
          </w:p>
        </w:tc>
        <w:tc>
          <w:tcPr>
            <w:tcW w:w="1979" w:type="dxa"/>
            <w:gridSpan w:val="2"/>
            <w:vAlign w:val="center"/>
          </w:tcPr>
          <w:p w:rsidR="009258A0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</w:t>
            </w:r>
            <w:r>
              <w:rPr>
                <w:rFonts w:asciiTheme="minorHAnsi" w:hAnsiTheme="minorHAnsi" w:cstheme="minorHAnsi"/>
              </w:rPr>
              <w:br/>
              <w:t xml:space="preserve">40WE 0159-1 / Załącznik 5 / </w:t>
            </w:r>
            <w:r>
              <w:rPr>
                <w:rFonts w:asciiTheme="minorHAnsi" w:hAnsiTheme="minorHAnsi" w:cstheme="minorHAnsi"/>
              </w:rPr>
              <w:br/>
              <w:t>Instrukcja utrzymania pojazdu w czystości</w:t>
            </w:r>
          </w:p>
        </w:tc>
      </w:tr>
      <w:tr w:rsidR="009258A0" w:rsidTr="009258A0">
        <w:trPr>
          <w:trHeight w:val="1701"/>
        </w:trPr>
        <w:tc>
          <w:tcPr>
            <w:tcW w:w="50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47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P3 Scribex 4000</w:t>
            </w:r>
          </w:p>
        </w:tc>
        <w:tc>
          <w:tcPr>
            <w:tcW w:w="4111" w:type="dxa"/>
            <w:vAlign w:val="center"/>
          </w:tcPr>
          <w:p w:rsidR="009258A0" w:rsidRPr="001109CD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Usuwanie graffiti z zewnętrznej powłoki lakierniczej</w:t>
            </w:r>
          </w:p>
        </w:tc>
        <w:tc>
          <w:tcPr>
            <w:tcW w:w="1979" w:type="dxa"/>
            <w:gridSpan w:val="2"/>
            <w:vAlign w:val="center"/>
          </w:tcPr>
          <w:p w:rsidR="009258A0" w:rsidRDefault="009258A0" w:rsidP="009258A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</w:t>
            </w:r>
            <w:r>
              <w:rPr>
                <w:rFonts w:asciiTheme="minorHAnsi" w:hAnsiTheme="minorHAnsi" w:cstheme="minorHAnsi"/>
              </w:rPr>
              <w:br/>
              <w:t xml:space="preserve">40WE 0159-1 / Załącznik 5 / </w:t>
            </w:r>
            <w:r>
              <w:rPr>
                <w:rFonts w:asciiTheme="minorHAnsi" w:hAnsiTheme="minorHAnsi" w:cstheme="minorHAnsi"/>
              </w:rPr>
              <w:br/>
              <w:t>Instrukcja utrzymania pojazdu w czystości</w:t>
            </w:r>
          </w:p>
        </w:tc>
      </w:tr>
    </w:tbl>
    <w:p w:rsidR="006E6D97" w:rsidRDefault="006E6D97"/>
    <w:p w:rsidR="00E542D0" w:rsidRDefault="00E542D0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4E4642" w:rsidRDefault="004E4642" w:rsidP="004E4642">
      <w:pPr>
        <w:pStyle w:val="Nagwek1"/>
      </w:pPr>
      <w:r w:rsidRPr="001109CD">
        <w:lastRenderedPageBreak/>
        <w:t xml:space="preserve">Środki czyszczące </w:t>
      </w:r>
      <w:r>
        <w:t>zalecane przez producenta</w:t>
      </w:r>
      <w:r w:rsidRPr="001109CD">
        <w:t xml:space="preserve"> do </w:t>
      </w:r>
      <w:r>
        <w:t>utrzymania w czystości</w:t>
      </w:r>
      <w:r w:rsidR="00E71D76">
        <w:t xml:space="preserve"> pojazdu serii EN77</w:t>
      </w:r>
    </w:p>
    <w:p w:rsidR="00AF6361" w:rsidRPr="00AF6361" w:rsidRDefault="00AF6361" w:rsidP="00AF6361"/>
    <w:p w:rsidR="00AF6361" w:rsidRDefault="00AF6361" w:rsidP="00AF6361">
      <w:pPr>
        <w:pStyle w:val="Legenda"/>
        <w:keepNext/>
        <w:jc w:val="center"/>
      </w:pPr>
      <w:r>
        <w:t xml:space="preserve">Tabela </w:t>
      </w:r>
      <w:r w:rsidR="007445A4">
        <w:fldChar w:fldCharType="begin"/>
      </w:r>
      <w:r w:rsidR="007445A4">
        <w:instrText xml:space="preserve"> SEQ Tabela \* ARABIC </w:instrText>
      </w:r>
      <w:r w:rsidR="007445A4">
        <w:fldChar w:fldCharType="separate"/>
      </w:r>
      <w:r w:rsidR="009C1F88">
        <w:rPr>
          <w:noProof/>
        </w:rPr>
        <w:t>2</w:t>
      </w:r>
      <w:r w:rsidR="007445A4">
        <w:rPr>
          <w:noProof/>
        </w:rPr>
        <w:fldChar w:fldCharType="end"/>
      </w:r>
      <w:r>
        <w:t xml:space="preserve"> Środki czyszczące do utrzymania w czystości pojazdu serii </w:t>
      </w:r>
      <w:r w:rsidR="00E71D76">
        <w:t>EN77</w:t>
      </w:r>
      <w:r>
        <w:t xml:space="preserve"> </w:t>
      </w:r>
      <w:r>
        <w:br/>
        <w:t>na podstawie Dokumentacji Techniczno-Ruchowej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2336"/>
        <w:gridCol w:w="4253"/>
        <w:gridCol w:w="546"/>
        <w:gridCol w:w="1433"/>
      </w:tblGrid>
      <w:tr w:rsidR="002A2EBF" w:rsidTr="003B16EF">
        <w:trPr>
          <w:trHeight w:val="306"/>
        </w:trPr>
        <w:tc>
          <w:tcPr>
            <w:tcW w:w="7629" w:type="dxa"/>
            <w:gridSpan w:val="4"/>
            <w:shd w:val="clear" w:color="auto" w:fill="25378D"/>
            <w:vAlign w:val="center"/>
          </w:tcPr>
          <w:p w:rsidR="002A2EBF" w:rsidRDefault="002A2EBF" w:rsidP="002A2EBF">
            <w:pPr>
              <w:spacing w:before="60" w:after="6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SERIA POJAZDU</w:t>
            </w:r>
          </w:p>
        </w:tc>
        <w:tc>
          <w:tcPr>
            <w:tcW w:w="1433" w:type="dxa"/>
          </w:tcPr>
          <w:p w:rsidR="002A2EBF" w:rsidRDefault="00E71D76" w:rsidP="004515C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EN77</w:t>
            </w:r>
          </w:p>
        </w:tc>
      </w:tr>
      <w:tr w:rsidR="002A2EBF" w:rsidTr="006302EE">
        <w:trPr>
          <w:trHeight w:val="306"/>
        </w:trPr>
        <w:tc>
          <w:tcPr>
            <w:tcW w:w="494" w:type="dxa"/>
            <w:vAlign w:val="center"/>
          </w:tcPr>
          <w:p w:rsidR="002A2EBF" w:rsidRPr="001109CD" w:rsidRDefault="002A2EBF" w:rsidP="004515C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6" w:type="dxa"/>
            <w:vAlign w:val="center"/>
          </w:tcPr>
          <w:p w:rsidR="002A2EBF" w:rsidRPr="001109CD" w:rsidRDefault="002A2EBF" w:rsidP="004515C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Nazwa środka myjącego</w:t>
            </w:r>
          </w:p>
        </w:tc>
        <w:tc>
          <w:tcPr>
            <w:tcW w:w="4253" w:type="dxa"/>
            <w:vAlign w:val="center"/>
          </w:tcPr>
          <w:p w:rsidR="002A2EBF" w:rsidRPr="001109CD" w:rsidRDefault="002A2EBF" w:rsidP="004515C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Przeznaczenie</w:t>
            </w:r>
          </w:p>
        </w:tc>
        <w:tc>
          <w:tcPr>
            <w:tcW w:w="1979" w:type="dxa"/>
            <w:gridSpan w:val="2"/>
          </w:tcPr>
          <w:p w:rsidR="002A2EBF" w:rsidRPr="001109CD" w:rsidRDefault="002A2EBF" w:rsidP="004515C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Szczegółowy opis </w:t>
            </w:r>
          </w:p>
        </w:tc>
      </w:tr>
      <w:tr w:rsidR="00967A0D" w:rsidTr="00F03307">
        <w:trPr>
          <w:trHeight w:val="1701"/>
        </w:trPr>
        <w:tc>
          <w:tcPr>
            <w:tcW w:w="494" w:type="dxa"/>
            <w:vAlign w:val="center"/>
          </w:tcPr>
          <w:p w:rsidR="00967A0D" w:rsidRPr="001109CD" w:rsidRDefault="00967A0D" w:rsidP="00967A0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6" w:type="dxa"/>
            <w:vAlign w:val="center"/>
          </w:tcPr>
          <w:p w:rsidR="00967A0D" w:rsidRPr="00893D9D" w:rsidRDefault="00F03307" w:rsidP="00967A0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18"/>
                <w:lang w:eastAsia="en-US"/>
              </w:rPr>
              <w:t>Zgodnie z zapisami Dokumentacji Techniczno-Ruchowej</w:t>
            </w:r>
          </w:p>
        </w:tc>
        <w:tc>
          <w:tcPr>
            <w:tcW w:w="4253" w:type="dxa"/>
            <w:vAlign w:val="center"/>
          </w:tcPr>
          <w:p w:rsidR="00967A0D" w:rsidRPr="001109CD" w:rsidRDefault="00967A0D" w:rsidP="00967A0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Konserwacja i czyszczenie wyłożeń laminowanych</w:t>
            </w:r>
          </w:p>
        </w:tc>
        <w:tc>
          <w:tcPr>
            <w:tcW w:w="1979" w:type="dxa"/>
            <w:gridSpan w:val="2"/>
            <w:vAlign w:val="center"/>
          </w:tcPr>
          <w:p w:rsidR="00967A0D" w:rsidRDefault="00967A0D" w:rsidP="00967A0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 Załącznik nr 24 - Instrukcja utrzymania w czystości</w:t>
            </w:r>
          </w:p>
        </w:tc>
      </w:tr>
      <w:tr w:rsidR="00967A0D" w:rsidTr="00F03307">
        <w:trPr>
          <w:trHeight w:val="1701"/>
        </w:trPr>
        <w:tc>
          <w:tcPr>
            <w:tcW w:w="494" w:type="dxa"/>
            <w:vAlign w:val="center"/>
          </w:tcPr>
          <w:p w:rsidR="00967A0D" w:rsidRPr="001109CD" w:rsidRDefault="00967A0D" w:rsidP="00967A0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36" w:type="dxa"/>
            <w:vAlign w:val="center"/>
          </w:tcPr>
          <w:p w:rsidR="00967A0D" w:rsidRPr="00893D9D" w:rsidRDefault="00173E1C" w:rsidP="00967A0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18"/>
                <w:lang w:eastAsia="en-US"/>
              </w:rPr>
              <w:t>Zgodnie z zapisami Dokumentacji Techniczno-Ruchowej</w:t>
            </w:r>
          </w:p>
        </w:tc>
        <w:tc>
          <w:tcPr>
            <w:tcW w:w="4253" w:type="dxa"/>
            <w:vAlign w:val="center"/>
          </w:tcPr>
          <w:p w:rsidR="00967A0D" w:rsidRPr="001109CD" w:rsidRDefault="00967A0D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Czyszc</w:t>
            </w:r>
            <w:r w:rsidR="00FA6018">
              <w:rPr>
                <w:rFonts w:asciiTheme="minorHAnsi" w:hAnsiTheme="minorHAnsi" w:cstheme="minorHAnsi"/>
              </w:rPr>
              <w:t>zenie powierzchni lakierowanych</w:t>
            </w:r>
          </w:p>
        </w:tc>
        <w:tc>
          <w:tcPr>
            <w:tcW w:w="1979" w:type="dxa"/>
            <w:gridSpan w:val="2"/>
            <w:vAlign w:val="center"/>
          </w:tcPr>
          <w:p w:rsidR="00967A0D" w:rsidRDefault="00967A0D" w:rsidP="00967A0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 Załącznik nr 24 - Instrukcja utrzymania w czystości</w:t>
            </w:r>
          </w:p>
        </w:tc>
      </w:tr>
      <w:tr w:rsidR="00967A0D" w:rsidTr="00F03307">
        <w:trPr>
          <w:trHeight w:val="1701"/>
        </w:trPr>
        <w:tc>
          <w:tcPr>
            <w:tcW w:w="494" w:type="dxa"/>
            <w:vAlign w:val="center"/>
          </w:tcPr>
          <w:p w:rsidR="00967A0D" w:rsidRPr="001109CD" w:rsidRDefault="00967A0D" w:rsidP="00967A0D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336" w:type="dxa"/>
            <w:vAlign w:val="center"/>
          </w:tcPr>
          <w:p w:rsidR="00967A0D" w:rsidRPr="00173E1C" w:rsidRDefault="00FA6018" w:rsidP="00967A0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18"/>
                <w:lang w:eastAsia="en-US"/>
              </w:rPr>
              <w:t>Zgodnie z zapisami Dokumentacji Techniczno-Ruchowej</w:t>
            </w:r>
          </w:p>
        </w:tc>
        <w:tc>
          <w:tcPr>
            <w:tcW w:w="4253" w:type="dxa"/>
            <w:vAlign w:val="center"/>
          </w:tcPr>
          <w:p w:rsidR="00967A0D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Czyszczenie miejsc fugowanych</w:t>
            </w:r>
          </w:p>
        </w:tc>
        <w:tc>
          <w:tcPr>
            <w:tcW w:w="1979" w:type="dxa"/>
            <w:gridSpan w:val="2"/>
            <w:vAlign w:val="center"/>
          </w:tcPr>
          <w:p w:rsidR="00967A0D" w:rsidRDefault="00967A0D" w:rsidP="00967A0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 Załącznik nr 24 - Instrukcja utrzymania w czystości</w:t>
            </w:r>
          </w:p>
        </w:tc>
      </w:tr>
      <w:tr w:rsidR="00FA6018" w:rsidTr="00F03307">
        <w:trPr>
          <w:trHeight w:val="1701"/>
        </w:trPr>
        <w:tc>
          <w:tcPr>
            <w:tcW w:w="494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336" w:type="dxa"/>
            <w:vAlign w:val="center"/>
          </w:tcPr>
          <w:p w:rsidR="00FA6018" w:rsidRPr="00173E1C" w:rsidRDefault="00FA6018" w:rsidP="00FA601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Cs w:val="18"/>
                <w:lang w:eastAsia="en-US"/>
              </w:rPr>
            </w:pPr>
            <w:r w:rsidRPr="00173E1C">
              <w:rPr>
                <w:rFonts w:asciiTheme="minorHAnsi" w:eastAsiaTheme="minorHAnsi" w:hAnsiTheme="minorHAnsi" w:cstheme="minorHAnsi"/>
                <w:szCs w:val="18"/>
                <w:lang w:eastAsia="en-US"/>
              </w:rPr>
              <w:t>DEKONTAMINOL KOD 2X</w:t>
            </w:r>
          </w:p>
        </w:tc>
        <w:tc>
          <w:tcPr>
            <w:tcW w:w="4253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Usuwanie graffiti z 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FA6018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 Załącznik nr 24 - Instrukcja utrzymania w czystości</w:t>
            </w:r>
          </w:p>
        </w:tc>
      </w:tr>
      <w:tr w:rsidR="00FA6018" w:rsidTr="00F03307">
        <w:trPr>
          <w:trHeight w:val="1701"/>
        </w:trPr>
        <w:tc>
          <w:tcPr>
            <w:tcW w:w="494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36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AGS 2+</w:t>
            </w:r>
          </w:p>
        </w:tc>
        <w:tc>
          <w:tcPr>
            <w:tcW w:w="4253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Usuwanie graffiti z 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FA6018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 Załącznik nr 24 - Instrukcja utrzymania w czystości</w:t>
            </w:r>
          </w:p>
        </w:tc>
      </w:tr>
      <w:tr w:rsidR="00FA6018" w:rsidTr="00F03307">
        <w:trPr>
          <w:trHeight w:val="1701"/>
        </w:trPr>
        <w:tc>
          <w:tcPr>
            <w:tcW w:w="494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2336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AGS 5</w:t>
            </w:r>
          </w:p>
        </w:tc>
        <w:tc>
          <w:tcPr>
            <w:tcW w:w="4253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Usuwanie graffiti z 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FA6018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 Załącznik nr 24 - Instrukcja utrzymania w czystości</w:t>
            </w:r>
          </w:p>
        </w:tc>
      </w:tr>
      <w:tr w:rsidR="00FA6018" w:rsidTr="00F03307">
        <w:trPr>
          <w:trHeight w:val="1701"/>
        </w:trPr>
        <w:tc>
          <w:tcPr>
            <w:tcW w:w="494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336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AGS 221</w:t>
            </w:r>
          </w:p>
        </w:tc>
        <w:tc>
          <w:tcPr>
            <w:tcW w:w="4253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Usuwanie graffiti z 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FA6018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 Załącznik nr 24 - Instrukcja utrzymania w czystości</w:t>
            </w:r>
          </w:p>
        </w:tc>
      </w:tr>
      <w:tr w:rsidR="00FA6018" w:rsidTr="00F03307">
        <w:trPr>
          <w:trHeight w:val="1701"/>
        </w:trPr>
        <w:tc>
          <w:tcPr>
            <w:tcW w:w="494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2336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Cs w:val="18"/>
                <w:lang w:eastAsia="en-US"/>
              </w:rPr>
              <w:t>Zgodnie z zapisami Dokumentacji Techniczno-Ruchowej</w:t>
            </w:r>
          </w:p>
        </w:tc>
        <w:tc>
          <w:tcPr>
            <w:tcW w:w="4253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Pielęgnacja i konserwacja wykładziny podłogowej</w:t>
            </w:r>
          </w:p>
        </w:tc>
        <w:tc>
          <w:tcPr>
            <w:tcW w:w="1979" w:type="dxa"/>
            <w:gridSpan w:val="2"/>
            <w:vAlign w:val="center"/>
          </w:tcPr>
          <w:p w:rsidR="00FA6018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 Załącznik nr 24 - Instrukcja utrzymania w czystości</w:t>
            </w:r>
          </w:p>
        </w:tc>
      </w:tr>
      <w:tr w:rsidR="00FA6018" w:rsidTr="00F03307">
        <w:trPr>
          <w:trHeight w:val="1701"/>
        </w:trPr>
        <w:tc>
          <w:tcPr>
            <w:tcW w:w="494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336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18"/>
                <w:lang w:eastAsia="en-US"/>
              </w:rPr>
              <w:t>Zgodnie z zapisami Dokumentacji Techniczno-Ruchowej</w:t>
            </w:r>
          </w:p>
        </w:tc>
        <w:tc>
          <w:tcPr>
            <w:tcW w:w="4253" w:type="dxa"/>
            <w:vAlign w:val="center"/>
          </w:tcPr>
          <w:p w:rsidR="00FA6018" w:rsidRPr="001109CD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Meble tapicerowane</w:t>
            </w:r>
          </w:p>
        </w:tc>
        <w:tc>
          <w:tcPr>
            <w:tcW w:w="1979" w:type="dxa"/>
            <w:gridSpan w:val="2"/>
            <w:vAlign w:val="center"/>
          </w:tcPr>
          <w:p w:rsidR="00FA6018" w:rsidRDefault="00FA6018" w:rsidP="00FA601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Dokumentacja Techniczno-Ruchowa / Załącznik nr 24 - Instrukcja utrzymania w czystości</w:t>
            </w:r>
          </w:p>
        </w:tc>
      </w:tr>
    </w:tbl>
    <w:p w:rsidR="00E542D0" w:rsidRDefault="00E542D0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F03307" w:rsidRDefault="00F03307"/>
    <w:p w:rsidR="00E71D76" w:rsidRDefault="00E71D76" w:rsidP="00E71D76">
      <w:pPr>
        <w:pStyle w:val="Nagwek1"/>
      </w:pPr>
      <w:r w:rsidRPr="001109CD">
        <w:lastRenderedPageBreak/>
        <w:t xml:space="preserve">Środki czyszczące </w:t>
      </w:r>
      <w:r>
        <w:t>zalecane przez producenta</w:t>
      </w:r>
      <w:r w:rsidRPr="001109CD">
        <w:t xml:space="preserve"> do </w:t>
      </w:r>
      <w:r>
        <w:t>utrzymania w czystości pojazdu serii EN78</w:t>
      </w:r>
    </w:p>
    <w:p w:rsidR="00E71D76" w:rsidRPr="00AF6361" w:rsidRDefault="00E71D76" w:rsidP="00E71D76"/>
    <w:p w:rsidR="00E71D76" w:rsidRDefault="00E71D76" w:rsidP="00E71D76">
      <w:pPr>
        <w:pStyle w:val="Legenda"/>
        <w:keepNext/>
        <w:jc w:val="center"/>
      </w:pPr>
      <w:r>
        <w:t xml:space="preserve">Tabela </w:t>
      </w:r>
      <w:r w:rsidR="007445A4">
        <w:fldChar w:fldCharType="begin"/>
      </w:r>
      <w:r w:rsidR="007445A4">
        <w:instrText xml:space="preserve"> SEQ Tabela \* ARABIC </w:instrText>
      </w:r>
      <w:r w:rsidR="007445A4">
        <w:fldChar w:fldCharType="separate"/>
      </w:r>
      <w:r w:rsidR="009C1F88">
        <w:rPr>
          <w:noProof/>
        </w:rPr>
        <w:t>3</w:t>
      </w:r>
      <w:r w:rsidR="007445A4">
        <w:rPr>
          <w:noProof/>
        </w:rPr>
        <w:fldChar w:fldCharType="end"/>
      </w:r>
      <w:r>
        <w:t xml:space="preserve"> Środki czyszczące do utrzymania w czystości pojazdu serii EN78</w:t>
      </w:r>
      <w:r>
        <w:br/>
        <w:t>na podstawie Dokumentacji Techniczno-Ruchowej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2336"/>
        <w:gridCol w:w="4253"/>
        <w:gridCol w:w="546"/>
        <w:gridCol w:w="1433"/>
      </w:tblGrid>
      <w:tr w:rsidR="00E71D76" w:rsidTr="00276054">
        <w:trPr>
          <w:trHeight w:val="306"/>
        </w:trPr>
        <w:tc>
          <w:tcPr>
            <w:tcW w:w="7629" w:type="dxa"/>
            <w:gridSpan w:val="4"/>
            <w:shd w:val="clear" w:color="auto" w:fill="25378D"/>
            <w:vAlign w:val="center"/>
          </w:tcPr>
          <w:p w:rsidR="00E71D76" w:rsidRDefault="00E71D76" w:rsidP="00276054">
            <w:pPr>
              <w:spacing w:before="60" w:after="6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SERIA POJAZDU</w:t>
            </w:r>
          </w:p>
        </w:tc>
        <w:tc>
          <w:tcPr>
            <w:tcW w:w="1433" w:type="dxa"/>
          </w:tcPr>
          <w:p w:rsidR="00E71D76" w:rsidRDefault="00E71D76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EN78</w:t>
            </w:r>
          </w:p>
        </w:tc>
      </w:tr>
      <w:tr w:rsidR="00E71D76" w:rsidTr="00276054">
        <w:trPr>
          <w:trHeight w:val="306"/>
        </w:trPr>
        <w:tc>
          <w:tcPr>
            <w:tcW w:w="494" w:type="dxa"/>
            <w:vAlign w:val="center"/>
          </w:tcPr>
          <w:p w:rsidR="00E71D76" w:rsidRPr="001109CD" w:rsidRDefault="00E71D76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6" w:type="dxa"/>
            <w:vAlign w:val="center"/>
          </w:tcPr>
          <w:p w:rsidR="00E71D76" w:rsidRPr="001109CD" w:rsidRDefault="00E71D76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Nazwa środka myjącego</w:t>
            </w:r>
          </w:p>
        </w:tc>
        <w:tc>
          <w:tcPr>
            <w:tcW w:w="4253" w:type="dxa"/>
            <w:vAlign w:val="center"/>
          </w:tcPr>
          <w:p w:rsidR="00E71D76" w:rsidRPr="001109CD" w:rsidRDefault="00E71D76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Przeznaczenie</w:t>
            </w:r>
          </w:p>
        </w:tc>
        <w:tc>
          <w:tcPr>
            <w:tcW w:w="1979" w:type="dxa"/>
            <w:gridSpan w:val="2"/>
          </w:tcPr>
          <w:p w:rsidR="00E71D76" w:rsidRPr="001109CD" w:rsidRDefault="00E71D76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Szczegółowy opis 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FOAM AM 5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Czyszczenie powierzchni lakierowanych i miejsc fugowanych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trakcyjnego </w:t>
            </w:r>
            <w:r>
              <w:rPr>
                <w:rFonts w:asciiTheme="minorHAnsi" w:hAnsiTheme="minorHAnsi" w:cstheme="minorHAnsi"/>
              </w:rPr>
              <w:br/>
              <w:t>31WE-MLP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VECOM Graffiti Remover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 xml:space="preserve">Usuwanie graffiti z </w:t>
            </w:r>
            <w:r>
              <w:rPr>
                <w:rFonts w:asciiTheme="minorHAnsi" w:hAnsiTheme="minorHAnsi" w:cstheme="minorHAnsi"/>
              </w:rPr>
              <w:t>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trakcyjnego </w:t>
            </w:r>
            <w:r>
              <w:rPr>
                <w:rFonts w:asciiTheme="minorHAnsi" w:hAnsiTheme="minorHAnsi" w:cstheme="minorHAnsi"/>
              </w:rPr>
              <w:br/>
              <w:t>31WE-MLP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AGS 221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 xml:space="preserve">Usuwanie graffiti z </w:t>
            </w:r>
            <w:r>
              <w:rPr>
                <w:rFonts w:asciiTheme="minorHAnsi" w:hAnsiTheme="minorHAnsi" w:cstheme="minorHAnsi"/>
              </w:rPr>
              <w:t>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trakcyjnego </w:t>
            </w:r>
            <w:r>
              <w:rPr>
                <w:rFonts w:asciiTheme="minorHAnsi" w:hAnsiTheme="minorHAnsi" w:cstheme="minorHAnsi"/>
              </w:rPr>
              <w:br/>
              <w:t>31WE-MLP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AGS 5 SR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 xml:space="preserve">Usuwanie graffiti z </w:t>
            </w:r>
            <w:r>
              <w:rPr>
                <w:rFonts w:asciiTheme="minorHAnsi" w:hAnsiTheme="minorHAnsi" w:cstheme="minorHAnsi"/>
              </w:rPr>
              <w:t>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trakcyjnego </w:t>
            </w:r>
            <w:r>
              <w:rPr>
                <w:rFonts w:asciiTheme="minorHAnsi" w:hAnsiTheme="minorHAnsi" w:cstheme="minorHAnsi"/>
              </w:rPr>
              <w:br/>
              <w:t>31WE-MLP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AGS 27</w:t>
            </w:r>
            <w:r w:rsidRPr="001109CD">
              <w:rPr>
                <w:rFonts w:asciiTheme="minorHAnsi" w:hAnsiTheme="minorHAnsi" w:cstheme="minorHAnsi"/>
                <w:color w:val="000000"/>
                <w:sz w:val="24"/>
              </w:rPr>
              <w:t xml:space="preserve">  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 xml:space="preserve">Usuwanie graffiti z </w:t>
            </w:r>
            <w:r>
              <w:rPr>
                <w:rFonts w:asciiTheme="minorHAnsi" w:hAnsiTheme="minorHAnsi" w:cstheme="minorHAnsi"/>
              </w:rPr>
              <w:t>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trakcyjnego </w:t>
            </w:r>
            <w:r>
              <w:rPr>
                <w:rFonts w:asciiTheme="minorHAnsi" w:hAnsiTheme="minorHAnsi" w:cstheme="minorHAnsi"/>
              </w:rPr>
              <w:br/>
              <w:t>31WE-MLP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Nalezy prawidłowo dobrać stężenie w/w środków, odpowiadającym warunkom mycia pojazdu. 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Czyszczenie miejsc fugowanych 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trakcyjnego </w:t>
            </w:r>
            <w:r>
              <w:rPr>
                <w:rFonts w:asciiTheme="minorHAnsi" w:hAnsiTheme="minorHAnsi" w:cstheme="minorHAnsi"/>
              </w:rPr>
              <w:br/>
              <w:t>31WE-MLP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Ogólniedostępne środki myjące (Segment chemii samochodowej lub taboru kolejowego)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Mycie i pielęgnacja powierzchni ścian wewnętrznych 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trakcyjnego </w:t>
            </w:r>
            <w:r>
              <w:rPr>
                <w:rFonts w:asciiTheme="minorHAnsi" w:hAnsiTheme="minorHAnsi" w:cstheme="minorHAnsi"/>
              </w:rPr>
              <w:br/>
              <w:t>31WE-MLP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8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Ogólnodostępne środki do czyszczenia tapicerki </w:t>
            </w:r>
            <w:r>
              <w:rPr>
                <w:rFonts w:asciiTheme="minorHAnsi" w:hAnsiTheme="minorHAnsi" w:cstheme="minorHAnsi"/>
                <w:lang w:val="en-US"/>
              </w:rPr>
              <w:br/>
              <w:t>(Segment chemii samochodowej lub taboru kolejowego)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Pielęgnacja i konserwacja wykładziny podłogowej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trakcyjnego </w:t>
            </w:r>
            <w:r>
              <w:rPr>
                <w:rFonts w:asciiTheme="minorHAnsi" w:hAnsiTheme="minorHAnsi" w:cstheme="minorHAnsi"/>
              </w:rPr>
              <w:br/>
              <w:t>31WE-MLP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336" w:type="dxa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Ogólnodostępne środki do czyszczenia tapicerki </w:t>
            </w:r>
            <w:r>
              <w:rPr>
                <w:rFonts w:asciiTheme="minorHAnsi" w:hAnsiTheme="minorHAnsi" w:cstheme="minorHAnsi"/>
                <w:lang w:val="en-US"/>
              </w:rPr>
              <w:br/>
              <w:t>(Segment chemii samochodowej lub taboru kolejowego)kolejowego)</w:t>
            </w:r>
          </w:p>
        </w:tc>
        <w:tc>
          <w:tcPr>
            <w:tcW w:w="4253" w:type="dxa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Meble tapicerowane (fotele, oparcia inwalidy)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trakcyjnego </w:t>
            </w:r>
            <w:r>
              <w:rPr>
                <w:rFonts w:asciiTheme="minorHAnsi" w:hAnsiTheme="minorHAnsi" w:cstheme="minorHAnsi"/>
              </w:rPr>
              <w:br/>
              <w:t>31WE-MLP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K2 Nuta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Czyszczenie i konserwacja zewnętrzna powierzchni bocznej szyb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trakcyjnego </w:t>
            </w:r>
            <w:r>
              <w:rPr>
                <w:rFonts w:asciiTheme="minorHAnsi" w:hAnsiTheme="minorHAnsi" w:cstheme="minorHAnsi"/>
              </w:rPr>
              <w:br/>
              <w:t>31WE-MLP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K2 Niewidzialna wycieraczka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Czyszczenie i konserwacja zewnętrzna powierzchni bocznej szyb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trakcyjnego </w:t>
            </w:r>
            <w:r>
              <w:rPr>
                <w:rFonts w:asciiTheme="minorHAnsi" w:hAnsiTheme="minorHAnsi" w:cstheme="minorHAnsi"/>
              </w:rPr>
              <w:br/>
              <w:t>31WE-MLP</w:t>
            </w:r>
          </w:p>
        </w:tc>
      </w:tr>
    </w:tbl>
    <w:p w:rsidR="00E71D76" w:rsidRDefault="00E71D76"/>
    <w:p w:rsidR="00F9224F" w:rsidRDefault="00F9224F"/>
    <w:p w:rsidR="00F9224F" w:rsidRDefault="00F9224F"/>
    <w:p w:rsidR="00F9224F" w:rsidRDefault="00F9224F"/>
    <w:p w:rsidR="00F9224F" w:rsidRDefault="00F9224F"/>
    <w:p w:rsidR="00F9224F" w:rsidRDefault="00F9224F"/>
    <w:p w:rsidR="00F9224F" w:rsidRDefault="00F9224F"/>
    <w:p w:rsidR="00F9224F" w:rsidRDefault="00F9224F"/>
    <w:p w:rsidR="00F9224F" w:rsidRDefault="00F9224F"/>
    <w:p w:rsidR="00F9224F" w:rsidRDefault="00F9224F"/>
    <w:p w:rsidR="00F9224F" w:rsidRDefault="00F9224F"/>
    <w:p w:rsidR="00F9224F" w:rsidRDefault="00F9224F"/>
    <w:p w:rsidR="00F9224F" w:rsidRDefault="00F9224F"/>
    <w:p w:rsidR="00F9224F" w:rsidRDefault="00F9224F"/>
    <w:p w:rsidR="00F9224F" w:rsidRDefault="00F9224F"/>
    <w:p w:rsidR="00F9224F" w:rsidRDefault="00F9224F"/>
    <w:p w:rsidR="00F9224F" w:rsidRDefault="00F9224F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6E6D97" w:rsidRDefault="006E6D97"/>
    <w:p w:rsidR="00E71D76" w:rsidRDefault="00E71D76" w:rsidP="00E71D76">
      <w:pPr>
        <w:pStyle w:val="Nagwek1"/>
      </w:pPr>
      <w:r w:rsidRPr="001109CD">
        <w:lastRenderedPageBreak/>
        <w:t xml:space="preserve">Środki czyszczące </w:t>
      </w:r>
      <w:r>
        <w:t>zalecane przez producenta</w:t>
      </w:r>
      <w:r w:rsidRPr="001109CD">
        <w:t xml:space="preserve"> do </w:t>
      </w:r>
      <w:r>
        <w:t xml:space="preserve">utrzymania w czystości pojazdu serii </w:t>
      </w:r>
      <w:r w:rsidRPr="001109CD">
        <w:t>EN79.</w:t>
      </w:r>
    </w:p>
    <w:p w:rsidR="00E71D76" w:rsidRPr="00AF6361" w:rsidRDefault="00E71D76" w:rsidP="00E71D76"/>
    <w:p w:rsidR="00E71D76" w:rsidRDefault="00E71D76" w:rsidP="00E71D76">
      <w:pPr>
        <w:pStyle w:val="Legenda"/>
        <w:keepNext/>
        <w:jc w:val="center"/>
      </w:pPr>
      <w:r>
        <w:t xml:space="preserve">Tabela </w:t>
      </w:r>
      <w:r w:rsidR="007445A4">
        <w:fldChar w:fldCharType="begin"/>
      </w:r>
      <w:r w:rsidR="007445A4">
        <w:instrText xml:space="preserve"> SEQ Tabela \* ARABIC </w:instrText>
      </w:r>
      <w:r w:rsidR="007445A4">
        <w:fldChar w:fldCharType="separate"/>
      </w:r>
      <w:r w:rsidR="009C1F88">
        <w:rPr>
          <w:noProof/>
        </w:rPr>
        <w:t>4</w:t>
      </w:r>
      <w:r w:rsidR="007445A4">
        <w:rPr>
          <w:noProof/>
        </w:rPr>
        <w:fldChar w:fldCharType="end"/>
      </w:r>
      <w:r>
        <w:t xml:space="preserve"> Środki czyszczące do utrzymania w czystości pojazdu serii EN79 </w:t>
      </w:r>
      <w:r>
        <w:br/>
        <w:t>na podstawie Dokumentacji Techniczno-Ruchowej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2336"/>
        <w:gridCol w:w="4253"/>
        <w:gridCol w:w="546"/>
        <w:gridCol w:w="1433"/>
      </w:tblGrid>
      <w:tr w:rsidR="00E71D76" w:rsidTr="00276054">
        <w:trPr>
          <w:trHeight w:val="306"/>
        </w:trPr>
        <w:tc>
          <w:tcPr>
            <w:tcW w:w="7629" w:type="dxa"/>
            <w:gridSpan w:val="4"/>
            <w:shd w:val="clear" w:color="auto" w:fill="25378D"/>
            <w:vAlign w:val="center"/>
          </w:tcPr>
          <w:p w:rsidR="00E71D76" w:rsidRDefault="00E71D76" w:rsidP="00276054">
            <w:pPr>
              <w:spacing w:before="60" w:after="6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SERIA POJAZDU</w:t>
            </w:r>
          </w:p>
        </w:tc>
        <w:tc>
          <w:tcPr>
            <w:tcW w:w="1433" w:type="dxa"/>
          </w:tcPr>
          <w:p w:rsidR="00E71D76" w:rsidRDefault="00E71D76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EN79</w:t>
            </w:r>
          </w:p>
        </w:tc>
      </w:tr>
      <w:tr w:rsidR="00E71D76" w:rsidTr="00276054">
        <w:trPr>
          <w:trHeight w:val="306"/>
        </w:trPr>
        <w:tc>
          <w:tcPr>
            <w:tcW w:w="494" w:type="dxa"/>
            <w:vAlign w:val="center"/>
          </w:tcPr>
          <w:p w:rsidR="00E71D76" w:rsidRPr="001109CD" w:rsidRDefault="00E71D76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6" w:type="dxa"/>
            <w:vAlign w:val="center"/>
          </w:tcPr>
          <w:p w:rsidR="00E71D76" w:rsidRPr="001109CD" w:rsidRDefault="00E71D76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Nazwa środka myjącego</w:t>
            </w:r>
          </w:p>
        </w:tc>
        <w:tc>
          <w:tcPr>
            <w:tcW w:w="4253" w:type="dxa"/>
            <w:vAlign w:val="center"/>
          </w:tcPr>
          <w:p w:rsidR="00E71D76" w:rsidRPr="001109CD" w:rsidRDefault="00E71D76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Przeznaczenie</w:t>
            </w:r>
          </w:p>
        </w:tc>
        <w:tc>
          <w:tcPr>
            <w:tcW w:w="1979" w:type="dxa"/>
            <w:gridSpan w:val="2"/>
          </w:tcPr>
          <w:p w:rsidR="00E71D76" w:rsidRPr="001109CD" w:rsidRDefault="00E71D76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Szczegółowy opis 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FOAM AM 5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Czyszczenie powierzchni lakierowanych i miejsc fugowanych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</w:t>
            </w:r>
            <w:r>
              <w:rPr>
                <w:rFonts w:asciiTheme="minorHAnsi" w:hAnsiTheme="minorHAnsi" w:cstheme="minorHAnsi"/>
              </w:rPr>
              <w:br/>
              <w:t xml:space="preserve">trakcyjnego </w:t>
            </w:r>
            <w:r>
              <w:rPr>
                <w:rFonts w:asciiTheme="minorHAnsi" w:hAnsiTheme="minorHAnsi" w:cstheme="minorHAnsi"/>
              </w:rPr>
              <w:br/>
              <w:t>45WE-MLP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VECOM Graffiti Remover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 xml:space="preserve">Usuwanie graffiti z </w:t>
            </w:r>
            <w:r>
              <w:rPr>
                <w:rFonts w:asciiTheme="minorHAnsi" w:hAnsiTheme="minorHAnsi" w:cstheme="minorHAnsi"/>
              </w:rPr>
              <w:t>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</w:t>
            </w:r>
            <w:r>
              <w:rPr>
                <w:rFonts w:asciiTheme="minorHAnsi" w:hAnsiTheme="minorHAnsi" w:cstheme="minorHAnsi"/>
              </w:rPr>
              <w:br/>
              <w:t xml:space="preserve">trakcyjnego </w:t>
            </w:r>
            <w:r>
              <w:rPr>
                <w:rFonts w:asciiTheme="minorHAnsi" w:hAnsiTheme="minorHAnsi" w:cstheme="minorHAnsi"/>
              </w:rPr>
              <w:br/>
              <w:t>45WE-MLP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AGS 221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 xml:space="preserve">Usuwanie graffiti z </w:t>
            </w:r>
            <w:r>
              <w:rPr>
                <w:rFonts w:asciiTheme="minorHAnsi" w:hAnsiTheme="minorHAnsi" w:cstheme="minorHAnsi"/>
              </w:rPr>
              <w:t>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</w:t>
            </w:r>
            <w:r>
              <w:rPr>
                <w:rFonts w:asciiTheme="minorHAnsi" w:hAnsiTheme="minorHAnsi" w:cstheme="minorHAnsi"/>
              </w:rPr>
              <w:br/>
              <w:t xml:space="preserve">trakcyjnego </w:t>
            </w:r>
            <w:r>
              <w:rPr>
                <w:rFonts w:asciiTheme="minorHAnsi" w:hAnsiTheme="minorHAnsi" w:cstheme="minorHAnsi"/>
              </w:rPr>
              <w:br/>
              <w:t>45WE-MLP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AGS 5 SR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 xml:space="preserve">Usuwanie graffiti z </w:t>
            </w:r>
            <w:r>
              <w:rPr>
                <w:rFonts w:asciiTheme="minorHAnsi" w:hAnsiTheme="minorHAnsi" w:cstheme="minorHAnsi"/>
              </w:rPr>
              <w:t>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</w:t>
            </w:r>
            <w:r>
              <w:rPr>
                <w:rFonts w:asciiTheme="minorHAnsi" w:hAnsiTheme="minorHAnsi" w:cstheme="minorHAnsi"/>
              </w:rPr>
              <w:br/>
              <w:t xml:space="preserve">trakcyjnego </w:t>
            </w:r>
            <w:r>
              <w:rPr>
                <w:rFonts w:asciiTheme="minorHAnsi" w:hAnsiTheme="minorHAnsi" w:cstheme="minorHAnsi"/>
              </w:rPr>
              <w:br/>
              <w:t>45WE-MLP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AGS 27</w:t>
            </w:r>
            <w:r w:rsidRPr="001109CD">
              <w:rPr>
                <w:rFonts w:asciiTheme="minorHAnsi" w:hAnsiTheme="minorHAnsi" w:cstheme="minorHAnsi"/>
                <w:color w:val="000000"/>
                <w:sz w:val="24"/>
              </w:rPr>
              <w:t xml:space="preserve">  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 xml:space="preserve">Usuwanie graffiti z </w:t>
            </w:r>
            <w:r>
              <w:rPr>
                <w:rFonts w:asciiTheme="minorHAnsi" w:hAnsiTheme="minorHAnsi" w:cstheme="minorHAnsi"/>
              </w:rPr>
              <w:t>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</w:t>
            </w:r>
            <w:r>
              <w:rPr>
                <w:rFonts w:asciiTheme="minorHAnsi" w:hAnsiTheme="minorHAnsi" w:cstheme="minorHAnsi"/>
              </w:rPr>
              <w:br/>
              <w:t xml:space="preserve">trakcyjnego </w:t>
            </w:r>
            <w:r>
              <w:rPr>
                <w:rFonts w:asciiTheme="minorHAnsi" w:hAnsiTheme="minorHAnsi" w:cstheme="minorHAnsi"/>
              </w:rPr>
              <w:br/>
              <w:t>45WE-MLP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Nalezy prawidłowo dobrać stężenie w/w środków, odpowiadającym warunkom mycia pojazdu. 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Czyszczenie miejsc fugowanych 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</w:t>
            </w:r>
            <w:r>
              <w:rPr>
                <w:rFonts w:asciiTheme="minorHAnsi" w:hAnsiTheme="minorHAnsi" w:cstheme="minorHAnsi"/>
              </w:rPr>
              <w:br/>
              <w:t xml:space="preserve">trakcyjnego </w:t>
            </w:r>
            <w:r>
              <w:rPr>
                <w:rFonts w:asciiTheme="minorHAnsi" w:hAnsiTheme="minorHAnsi" w:cstheme="minorHAnsi"/>
              </w:rPr>
              <w:br/>
              <w:t>45WE-MLP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Ogólniedostępne środki myjące (Segment chemii samochodowej lub taboru kolejowego)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Mycie i pielęgnacja powierzchni ścian wewnętrznych 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</w:t>
            </w:r>
            <w:r>
              <w:rPr>
                <w:rFonts w:asciiTheme="minorHAnsi" w:hAnsiTheme="minorHAnsi" w:cstheme="minorHAnsi"/>
              </w:rPr>
              <w:br/>
              <w:t xml:space="preserve">trakcyjnego </w:t>
            </w:r>
            <w:r>
              <w:rPr>
                <w:rFonts w:asciiTheme="minorHAnsi" w:hAnsiTheme="minorHAnsi" w:cstheme="minorHAnsi"/>
              </w:rPr>
              <w:br/>
              <w:t>45WE-MLP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8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Ogólnodostępne środki do czyszczenia tapicerki </w:t>
            </w:r>
            <w:r>
              <w:rPr>
                <w:rFonts w:asciiTheme="minorHAnsi" w:hAnsiTheme="minorHAnsi" w:cstheme="minorHAnsi"/>
                <w:lang w:val="en-US"/>
              </w:rPr>
              <w:br/>
              <w:t>(Segment chemii samochodowej lub taboru kolejowego)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Pielęgnacja i konserwacja wykładziny podłogowej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</w:t>
            </w:r>
            <w:r>
              <w:rPr>
                <w:rFonts w:asciiTheme="minorHAnsi" w:hAnsiTheme="minorHAnsi" w:cstheme="minorHAnsi"/>
              </w:rPr>
              <w:br/>
              <w:t xml:space="preserve">trakcyjnego </w:t>
            </w:r>
            <w:r>
              <w:rPr>
                <w:rFonts w:asciiTheme="minorHAnsi" w:hAnsiTheme="minorHAnsi" w:cstheme="minorHAnsi"/>
              </w:rPr>
              <w:br/>
              <w:t>45WE-MLP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336" w:type="dxa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Ogólnodostępne środki do czyszczenia tapicerki </w:t>
            </w:r>
            <w:r>
              <w:rPr>
                <w:rFonts w:asciiTheme="minorHAnsi" w:hAnsiTheme="minorHAnsi" w:cstheme="minorHAnsi"/>
                <w:lang w:val="en-US"/>
              </w:rPr>
              <w:br/>
              <w:t>(Segment chemii samochodowej lub taboru kolejowego)kolejowego)</w:t>
            </w:r>
          </w:p>
        </w:tc>
        <w:tc>
          <w:tcPr>
            <w:tcW w:w="4253" w:type="dxa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Meble tapicerowane (fotele, oparcia inwalidy)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</w:t>
            </w:r>
            <w:r>
              <w:rPr>
                <w:rFonts w:asciiTheme="minorHAnsi" w:hAnsiTheme="minorHAnsi" w:cstheme="minorHAnsi"/>
              </w:rPr>
              <w:br/>
              <w:t xml:space="preserve">trakcyjnego </w:t>
            </w:r>
            <w:r>
              <w:rPr>
                <w:rFonts w:asciiTheme="minorHAnsi" w:hAnsiTheme="minorHAnsi" w:cstheme="minorHAnsi"/>
              </w:rPr>
              <w:br/>
              <w:t>45WE-MLP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K2 Nuta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Czyszczenie i konserwacja zewnętrzna powierzchni bocznej szyb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</w:t>
            </w:r>
            <w:r>
              <w:rPr>
                <w:rFonts w:asciiTheme="minorHAnsi" w:hAnsiTheme="minorHAnsi" w:cstheme="minorHAnsi"/>
              </w:rPr>
              <w:br/>
              <w:t xml:space="preserve">trakcyjnego </w:t>
            </w:r>
            <w:r>
              <w:rPr>
                <w:rFonts w:asciiTheme="minorHAnsi" w:hAnsiTheme="minorHAnsi" w:cstheme="minorHAnsi"/>
              </w:rPr>
              <w:br/>
              <w:t>45WE-MLP</w:t>
            </w:r>
          </w:p>
        </w:tc>
      </w:tr>
      <w:tr w:rsidR="00F9224F" w:rsidTr="00F9224F">
        <w:trPr>
          <w:trHeight w:val="1701"/>
        </w:trPr>
        <w:tc>
          <w:tcPr>
            <w:tcW w:w="494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2336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K2 Niewidzialna wycieraczka</w:t>
            </w:r>
          </w:p>
        </w:tc>
        <w:tc>
          <w:tcPr>
            <w:tcW w:w="4253" w:type="dxa"/>
            <w:vAlign w:val="center"/>
          </w:tcPr>
          <w:p w:rsidR="00F9224F" w:rsidRPr="001109CD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Czyszczenie i konserwacja zewnętrzna powierzchni bocznej szyb</w:t>
            </w:r>
          </w:p>
        </w:tc>
        <w:tc>
          <w:tcPr>
            <w:tcW w:w="1979" w:type="dxa"/>
            <w:gridSpan w:val="2"/>
            <w:vAlign w:val="center"/>
          </w:tcPr>
          <w:p w:rsidR="00F9224F" w:rsidRDefault="00F9224F" w:rsidP="00F9224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Techniczno-Ruchowa / Instrukcja utrzymania </w:t>
            </w:r>
            <w:r>
              <w:rPr>
                <w:rFonts w:asciiTheme="minorHAnsi" w:hAnsiTheme="minorHAnsi" w:cstheme="minorHAnsi"/>
              </w:rPr>
              <w:br/>
              <w:t xml:space="preserve">w czystości zespołu </w:t>
            </w:r>
            <w:r>
              <w:rPr>
                <w:rFonts w:asciiTheme="minorHAnsi" w:hAnsiTheme="minorHAnsi" w:cstheme="minorHAnsi"/>
              </w:rPr>
              <w:br/>
              <w:t xml:space="preserve">trakcyjnego </w:t>
            </w:r>
            <w:r>
              <w:rPr>
                <w:rFonts w:asciiTheme="minorHAnsi" w:hAnsiTheme="minorHAnsi" w:cstheme="minorHAnsi"/>
              </w:rPr>
              <w:br/>
              <w:t>45WE-MLP</w:t>
            </w:r>
          </w:p>
        </w:tc>
      </w:tr>
    </w:tbl>
    <w:p w:rsidR="00E71D76" w:rsidRDefault="00E71D76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4E4642" w:rsidRDefault="004E4642" w:rsidP="004E4642">
      <w:pPr>
        <w:pStyle w:val="Nagwek1"/>
      </w:pPr>
      <w:r w:rsidRPr="001109CD">
        <w:lastRenderedPageBreak/>
        <w:t xml:space="preserve">Środki czyszczące </w:t>
      </w:r>
      <w:r>
        <w:t>zalecane przez producenta</w:t>
      </w:r>
      <w:r w:rsidRPr="001109CD">
        <w:t xml:space="preserve"> do </w:t>
      </w:r>
      <w:r>
        <w:t>utrzymania w czystości</w:t>
      </w:r>
      <w:r w:rsidRPr="001109CD">
        <w:t xml:space="preserve"> pojazdu serii </w:t>
      </w:r>
      <w:r>
        <w:t>EN57-FPS</w:t>
      </w:r>
    </w:p>
    <w:p w:rsidR="007D01BB" w:rsidRPr="007D01BB" w:rsidRDefault="007D01BB" w:rsidP="007D01BB"/>
    <w:p w:rsidR="007D01BB" w:rsidRDefault="007D01BB" w:rsidP="007D01BB">
      <w:pPr>
        <w:pStyle w:val="Legenda"/>
        <w:keepNext/>
        <w:jc w:val="center"/>
      </w:pPr>
      <w:r>
        <w:t xml:space="preserve">Tabela </w:t>
      </w:r>
      <w:r w:rsidR="009C1F88">
        <w:t>4</w:t>
      </w:r>
      <w:r>
        <w:t xml:space="preserve"> Środki czyszczące do utrzymania w czystości pojazdu serii EN57-FPS </w:t>
      </w:r>
      <w:r>
        <w:br/>
        <w:t>na podstawie Dokumentacji Techniczno-Ruchowej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474"/>
        <w:gridCol w:w="4111"/>
        <w:gridCol w:w="567"/>
        <w:gridCol w:w="1412"/>
      </w:tblGrid>
      <w:tr w:rsidR="003E4CE2" w:rsidTr="003E4CE2">
        <w:trPr>
          <w:trHeight w:val="306"/>
        </w:trPr>
        <w:tc>
          <w:tcPr>
            <w:tcW w:w="7650" w:type="dxa"/>
            <w:gridSpan w:val="4"/>
            <w:shd w:val="clear" w:color="auto" w:fill="25378D"/>
            <w:vAlign w:val="center"/>
          </w:tcPr>
          <w:p w:rsidR="003E4CE2" w:rsidRDefault="003E4CE2" w:rsidP="003E4CE2">
            <w:pPr>
              <w:spacing w:before="60" w:after="6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SERIA POJAZDU</w:t>
            </w:r>
          </w:p>
        </w:tc>
        <w:tc>
          <w:tcPr>
            <w:tcW w:w="1412" w:type="dxa"/>
            <w:shd w:val="clear" w:color="auto" w:fill="FFFFFF" w:themeFill="background1"/>
          </w:tcPr>
          <w:p w:rsidR="003E4CE2" w:rsidRDefault="003E4CE2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EN57-FPS</w:t>
            </w:r>
          </w:p>
        </w:tc>
      </w:tr>
      <w:tr w:rsidR="003E4CE2" w:rsidTr="006302EE">
        <w:trPr>
          <w:trHeight w:val="306"/>
        </w:trPr>
        <w:tc>
          <w:tcPr>
            <w:tcW w:w="498" w:type="dxa"/>
            <w:vAlign w:val="center"/>
          </w:tcPr>
          <w:p w:rsidR="003E4CE2" w:rsidRPr="001109CD" w:rsidRDefault="003E4CE2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74" w:type="dxa"/>
            <w:vAlign w:val="center"/>
          </w:tcPr>
          <w:p w:rsidR="003E4CE2" w:rsidRPr="001109CD" w:rsidRDefault="003E4CE2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środka</w:t>
            </w:r>
            <w:r w:rsidR="00D65575">
              <w:rPr>
                <w:rFonts w:asciiTheme="minorHAnsi" w:hAnsiTheme="minorHAnsi" w:cstheme="minorHAnsi"/>
                <w:b/>
              </w:rPr>
              <w:t xml:space="preserve"> </w:t>
            </w:r>
            <w:r w:rsidRPr="001109CD">
              <w:rPr>
                <w:rFonts w:asciiTheme="minorHAnsi" w:hAnsiTheme="minorHAnsi" w:cstheme="minorHAnsi"/>
                <w:b/>
              </w:rPr>
              <w:t>myjącego</w:t>
            </w:r>
          </w:p>
        </w:tc>
        <w:tc>
          <w:tcPr>
            <w:tcW w:w="4111" w:type="dxa"/>
            <w:vAlign w:val="center"/>
          </w:tcPr>
          <w:p w:rsidR="003E4CE2" w:rsidRPr="001109CD" w:rsidRDefault="003E4CE2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Przeznaczenie</w:t>
            </w:r>
          </w:p>
        </w:tc>
        <w:tc>
          <w:tcPr>
            <w:tcW w:w="1979" w:type="dxa"/>
            <w:gridSpan w:val="2"/>
          </w:tcPr>
          <w:p w:rsidR="003E4CE2" w:rsidRPr="001109CD" w:rsidRDefault="003E4CE2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Szczegółowy opis</w:t>
            </w:r>
          </w:p>
        </w:tc>
      </w:tr>
      <w:tr w:rsidR="003E4CE2" w:rsidTr="009C1F88">
        <w:trPr>
          <w:trHeight w:val="1701"/>
        </w:trPr>
        <w:tc>
          <w:tcPr>
            <w:tcW w:w="498" w:type="dxa"/>
            <w:vAlign w:val="center"/>
          </w:tcPr>
          <w:p w:rsidR="003E4CE2" w:rsidRPr="001109CD" w:rsidRDefault="003E4CE2" w:rsidP="004E464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74" w:type="dxa"/>
            <w:vAlign w:val="center"/>
          </w:tcPr>
          <w:p w:rsidR="003E4CE2" w:rsidRPr="001109CD" w:rsidRDefault="003E4CE2" w:rsidP="004E4642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TCS 1</w:t>
            </w:r>
          </w:p>
        </w:tc>
        <w:tc>
          <w:tcPr>
            <w:tcW w:w="4111" w:type="dxa"/>
            <w:vAlign w:val="center"/>
          </w:tcPr>
          <w:p w:rsidR="003E4CE2" w:rsidRPr="001109CD" w:rsidRDefault="003E4CE2" w:rsidP="004E464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Mycie pudła</w:t>
            </w:r>
          </w:p>
        </w:tc>
        <w:tc>
          <w:tcPr>
            <w:tcW w:w="1979" w:type="dxa"/>
            <w:gridSpan w:val="2"/>
            <w:vAlign w:val="center"/>
          </w:tcPr>
          <w:p w:rsidR="003E4CE2" w:rsidRDefault="00AA4D66" w:rsidP="003E4CE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Techniczno-Ruchoma / </w:t>
            </w:r>
            <w:r w:rsidR="003E4CE2">
              <w:rPr>
                <w:rFonts w:asciiTheme="minorHAnsi" w:hAnsiTheme="minorHAnsi" w:cstheme="minorHAnsi"/>
              </w:rPr>
              <w:t xml:space="preserve">Instrukcja utrzymania </w:t>
            </w:r>
            <w:r w:rsidR="003E4CE2">
              <w:rPr>
                <w:rFonts w:asciiTheme="minorHAnsi" w:hAnsiTheme="minorHAnsi" w:cstheme="minorHAnsi"/>
              </w:rPr>
              <w:br/>
              <w:t>w czystości pojazdu</w:t>
            </w:r>
            <w:r w:rsidR="003E4CE2">
              <w:rPr>
                <w:rFonts w:asciiTheme="minorHAnsi" w:hAnsiTheme="minorHAnsi" w:cstheme="minorHAnsi"/>
              </w:rPr>
              <w:br/>
              <w:t>EN57-FPS</w:t>
            </w:r>
          </w:p>
        </w:tc>
      </w:tr>
      <w:tr w:rsidR="00AA4D66" w:rsidTr="009C1F88">
        <w:trPr>
          <w:trHeight w:val="1701"/>
        </w:trPr>
        <w:tc>
          <w:tcPr>
            <w:tcW w:w="498" w:type="dxa"/>
            <w:vAlign w:val="center"/>
          </w:tcPr>
          <w:p w:rsidR="00AA4D66" w:rsidRPr="001109CD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74" w:type="dxa"/>
            <w:vAlign w:val="center"/>
          </w:tcPr>
          <w:p w:rsidR="00AA4D66" w:rsidRPr="001109CD" w:rsidRDefault="00AA4D66" w:rsidP="00AA4D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TCS Rail Cleaner</w:t>
            </w:r>
          </w:p>
        </w:tc>
        <w:tc>
          <w:tcPr>
            <w:tcW w:w="4111" w:type="dxa"/>
            <w:vAlign w:val="center"/>
          </w:tcPr>
          <w:p w:rsidR="00AA4D66" w:rsidRPr="001109CD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Mycie pudła</w:t>
            </w:r>
          </w:p>
        </w:tc>
        <w:tc>
          <w:tcPr>
            <w:tcW w:w="1979" w:type="dxa"/>
            <w:gridSpan w:val="2"/>
            <w:vAlign w:val="center"/>
          </w:tcPr>
          <w:p w:rsidR="00AA4D66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Techniczno-Ruchoma / Instrukcja utrzymania </w:t>
            </w:r>
            <w:r>
              <w:rPr>
                <w:rFonts w:asciiTheme="minorHAnsi" w:hAnsiTheme="minorHAnsi" w:cstheme="minorHAnsi"/>
              </w:rPr>
              <w:br/>
              <w:t>w czystości pojazdu</w:t>
            </w:r>
            <w:r>
              <w:rPr>
                <w:rFonts w:asciiTheme="minorHAnsi" w:hAnsiTheme="minorHAnsi" w:cstheme="minorHAnsi"/>
              </w:rPr>
              <w:br/>
              <w:t>EN57-FPS</w:t>
            </w:r>
          </w:p>
        </w:tc>
      </w:tr>
      <w:tr w:rsidR="00AA4D66" w:rsidTr="009C1F88">
        <w:trPr>
          <w:trHeight w:val="1701"/>
        </w:trPr>
        <w:tc>
          <w:tcPr>
            <w:tcW w:w="498" w:type="dxa"/>
            <w:vAlign w:val="center"/>
          </w:tcPr>
          <w:p w:rsidR="00AA4D66" w:rsidRPr="001109CD" w:rsidRDefault="00AA4D66" w:rsidP="00AA4D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474" w:type="dxa"/>
            <w:vAlign w:val="center"/>
          </w:tcPr>
          <w:p w:rsidR="00AA4D66" w:rsidRPr="001109CD" w:rsidRDefault="00AA4D66" w:rsidP="00AA4D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AGS 221</w:t>
            </w:r>
          </w:p>
        </w:tc>
        <w:tc>
          <w:tcPr>
            <w:tcW w:w="4111" w:type="dxa"/>
            <w:vAlign w:val="center"/>
          </w:tcPr>
          <w:p w:rsidR="00AA4D66" w:rsidRPr="001109CD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 xml:space="preserve">Usuwanie graffiti z </w:t>
            </w:r>
            <w:r>
              <w:rPr>
                <w:rFonts w:asciiTheme="minorHAnsi" w:hAnsiTheme="minorHAnsi" w:cstheme="minorHAnsi"/>
              </w:rPr>
              <w:t>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AA4D66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Techniczno-Ruchoma / Instrukcja utrzymania </w:t>
            </w:r>
            <w:r>
              <w:rPr>
                <w:rFonts w:asciiTheme="minorHAnsi" w:hAnsiTheme="minorHAnsi" w:cstheme="minorHAnsi"/>
              </w:rPr>
              <w:br/>
              <w:t>w czystości pojazdu</w:t>
            </w:r>
            <w:r>
              <w:rPr>
                <w:rFonts w:asciiTheme="minorHAnsi" w:hAnsiTheme="minorHAnsi" w:cstheme="minorHAnsi"/>
              </w:rPr>
              <w:br/>
              <w:t>EN57-FPS</w:t>
            </w:r>
          </w:p>
        </w:tc>
      </w:tr>
      <w:tr w:rsidR="00AA4D66" w:rsidTr="009C1F88">
        <w:trPr>
          <w:trHeight w:val="1701"/>
        </w:trPr>
        <w:tc>
          <w:tcPr>
            <w:tcW w:w="498" w:type="dxa"/>
            <w:vAlign w:val="center"/>
          </w:tcPr>
          <w:p w:rsidR="00AA4D66" w:rsidRPr="001109CD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474" w:type="dxa"/>
            <w:vAlign w:val="center"/>
          </w:tcPr>
          <w:p w:rsidR="00AA4D66" w:rsidRPr="001109CD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AGS 5 SR</w:t>
            </w:r>
          </w:p>
        </w:tc>
        <w:tc>
          <w:tcPr>
            <w:tcW w:w="4111" w:type="dxa"/>
            <w:vAlign w:val="center"/>
          </w:tcPr>
          <w:p w:rsidR="00AA4D66" w:rsidRPr="001109CD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 xml:space="preserve">Usuwanie graffiti z </w:t>
            </w:r>
            <w:r>
              <w:rPr>
                <w:rFonts w:asciiTheme="minorHAnsi" w:hAnsiTheme="minorHAnsi" w:cstheme="minorHAnsi"/>
              </w:rPr>
              <w:t>powierzchni malowanych</w:t>
            </w:r>
          </w:p>
        </w:tc>
        <w:tc>
          <w:tcPr>
            <w:tcW w:w="1979" w:type="dxa"/>
            <w:gridSpan w:val="2"/>
            <w:vAlign w:val="center"/>
          </w:tcPr>
          <w:p w:rsidR="00AA4D66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Techniczno-Ruchoma / Instrukcja utrzymania </w:t>
            </w:r>
            <w:r>
              <w:rPr>
                <w:rFonts w:asciiTheme="minorHAnsi" w:hAnsiTheme="minorHAnsi" w:cstheme="minorHAnsi"/>
              </w:rPr>
              <w:br/>
              <w:t>w czystości pojazdu</w:t>
            </w:r>
            <w:r>
              <w:rPr>
                <w:rFonts w:asciiTheme="minorHAnsi" w:hAnsiTheme="minorHAnsi" w:cstheme="minorHAnsi"/>
              </w:rPr>
              <w:br/>
              <w:t>EN57-FPS</w:t>
            </w:r>
          </w:p>
        </w:tc>
      </w:tr>
      <w:tr w:rsidR="00AA4D66" w:rsidTr="009C1F88">
        <w:trPr>
          <w:trHeight w:val="1701"/>
        </w:trPr>
        <w:tc>
          <w:tcPr>
            <w:tcW w:w="498" w:type="dxa"/>
            <w:vAlign w:val="center"/>
          </w:tcPr>
          <w:p w:rsidR="00AA4D66" w:rsidRPr="001109CD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474" w:type="dxa"/>
            <w:vAlign w:val="center"/>
          </w:tcPr>
          <w:p w:rsidR="00AA4D66" w:rsidRPr="001109CD" w:rsidRDefault="00EA3039" w:rsidP="00AA4D66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Cs w:val="18"/>
                <w:lang w:eastAsia="en-US"/>
              </w:rPr>
              <w:t>Zgodnie z zapisami Dokumentacji Techniczno-Ruchowej</w:t>
            </w:r>
          </w:p>
        </w:tc>
        <w:tc>
          <w:tcPr>
            <w:tcW w:w="4111" w:type="dxa"/>
            <w:vAlign w:val="center"/>
          </w:tcPr>
          <w:p w:rsidR="00AA4D66" w:rsidRPr="001109CD" w:rsidRDefault="00357B91" w:rsidP="00AA4D6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Czyszczenie i konserwacja miejsc fugowanych i szyb</w:t>
            </w:r>
          </w:p>
        </w:tc>
        <w:tc>
          <w:tcPr>
            <w:tcW w:w="1979" w:type="dxa"/>
            <w:gridSpan w:val="2"/>
            <w:vAlign w:val="center"/>
          </w:tcPr>
          <w:p w:rsidR="00AA4D66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Techniczno-Ruchoma / Instrukcja utrzymania </w:t>
            </w:r>
            <w:r>
              <w:rPr>
                <w:rFonts w:asciiTheme="minorHAnsi" w:hAnsiTheme="minorHAnsi" w:cstheme="minorHAnsi"/>
              </w:rPr>
              <w:br/>
              <w:t>w czystości pojazdu</w:t>
            </w:r>
            <w:r>
              <w:rPr>
                <w:rFonts w:asciiTheme="minorHAnsi" w:hAnsiTheme="minorHAnsi" w:cstheme="minorHAnsi"/>
              </w:rPr>
              <w:br/>
              <w:t>EN57-FPS</w:t>
            </w:r>
          </w:p>
        </w:tc>
      </w:tr>
      <w:tr w:rsidR="00AA4D66" w:rsidTr="009C1F88">
        <w:trPr>
          <w:trHeight w:val="1701"/>
        </w:trPr>
        <w:tc>
          <w:tcPr>
            <w:tcW w:w="498" w:type="dxa"/>
            <w:vAlign w:val="center"/>
          </w:tcPr>
          <w:p w:rsidR="00AA4D66" w:rsidRPr="001109CD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2474" w:type="dxa"/>
            <w:vAlign w:val="center"/>
          </w:tcPr>
          <w:p w:rsidR="00AA4D66" w:rsidRPr="001109CD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Ogólniedostępne środki myjące (Segment chemii przemysłoweji I do użytku w gospodarstwie domowym)</w:t>
            </w:r>
          </w:p>
        </w:tc>
        <w:tc>
          <w:tcPr>
            <w:tcW w:w="4111" w:type="dxa"/>
            <w:vAlign w:val="center"/>
          </w:tcPr>
          <w:p w:rsidR="00AA4D66" w:rsidRPr="001109CD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Konserwacja i czyszczenie wyłożeń laminowanych</w:t>
            </w:r>
          </w:p>
        </w:tc>
        <w:tc>
          <w:tcPr>
            <w:tcW w:w="1979" w:type="dxa"/>
            <w:gridSpan w:val="2"/>
            <w:vAlign w:val="center"/>
          </w:tcPr>
          <w:p w:rsidR="00AA4D66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Techniczno-Ruchoma / Instrukcja utrzymania </w:t>
            </w:r>
            <w:r>
              <w:rPr>
                <w:rFonts w:asciiTheme="minorHAnsi" w:hAnsiTheme="minorHAnsi" w:cstheme="minorHAnsi"/>
              </w:rPr>
              <w:br/>
              <w:t>w czystości pojazdu</w:t>
            </w:r>
            <w:r>
              <w:rPr>
                <w:rFonts w:asciiTheme="minorHAnsi" w:hAnsiTheme="minorHAnsi" w:cstheme="minorHAnsi"/>
              </w:rPr>
              <w:br/>
              <w:t>EN57-FPS</w:t>
            </w:r>
          </w:p>
        </w:tc>
      </w:tr>
      <w:tr w:rsidR="00AA4D66" w:rsidTr="009C1F88">
        <w:trPr>
          <w:trHeight w:val="1701"/>
        </w:trPr>
        <w:tc>
          <w:tcPr>
            <w:tcW w:w="498" w:type="dxa"/>
            <w:vAlign w:val="center"/>
          </w:tcPr>
          <w:p w:rsidR="00AA4D66" w:rsidRPr="001109CD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474" w:type="dxa"/>
            <w:vAlign w:val="center"/>
          </w:tcPr>
          <w:p w:rsidR="00AA4D66" w:rsidRPr="001109CD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Dynamo Clean, Clean Bacto, :</w:t>
            </w:r>
            <w:r>
              <w:rPr>
                <w:rFonts w:asciiTheme="minorHAnsi" w:hAnsiTheme="minorHAnsi" w:cstheme="minorHAnsi"/>
                <w:lang w:val="en-US"/>
              </w:rPr>
              <w:br/>
              <w:t xml:space="preserve">Henkel Ecolab: DSM 700, </w:t>
            </w:r>
            <w:r>
              <w:rPr>
                <w:rFonts w:asciiTheme="minorHAnsi" w:hAnsiTheme="minorHAnsi" w:cstheme="minorHAnsi"/>
                <w:lang w:val="en-US"/>
              </w:rPr>
              <w:br/>
              <w:t>Neomat A, Kiehl: Copex-Poly-ex, Perfect, Dopomat</w:t>
            </w:r>
          </w:p>
        </w:tc>
        <w:tc>
          <w:tcPr>
            <w:tcW w:w="4111" w:type="dxa"/>
            <w:vAlign w:val="center"/>
          </w:tcPr>
          <w:p w:rsidR="00AA4D66" w:rsidRPr="001109CD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Czyszczenie i k</w:t>
            </w:r>
            <w:r w:rsidR="00DF7DFF">
              <w:rPr>
                <w:rFonts w:asciiTheme="minorHAnsi" w:hAnsiTheme="minorHAnsi" w:cstheme="minorHAnsi"/>
              </w:rPr>
              <w:t>onserwacja wykładzin podłogowej</w:t>
            </w:r>
          </w:p>
        </w:tc>
        <w:tc>
          <w:tcPr>
            <w:tcW w:w="1979" w:type="dxa"/>
            <w:gridSpan w:val="2"/>
            <w:vAlign w:val="center"/>
          </w:tcPr>
          <w:p w:rsidR="00AA4D66" w:rsidRDefault="00AA4D66" w:rsidP="00AA4D6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Techniczno-Ruchoma / Instrukcja utrzymania </w:t>
            </w:r>
            <w:r>
              <w:rPr>
                <w:rFonts w:asciiTheme="minorHAnsi" w:hAnsiTheme="minorHAnsi" w:cstheme="minorHAnsi"/>
              </w:rPr>
              <w:br/>
              <w:t>w czystości pojazdu</w:t>
            </w:r>
            <w:r>
              <w:rPr>
                <w:rFonts w:asciiTheme="minorHAnsi" w:hAnsiTheme="minorHAnsi" w:cstheme="minorHAnsi"/>
              </w:rPr>
              <w:br/>
              <w:t>EN57-FPS</w:t>
            </w:r>
          </w:p>
        </w:tc>
      </w:tr>
      <w:tr w:rsidR="00A70863" w:rsidTr="009C1F88">
        <w:trPr>
          <w:trHeight w:val="1701"/>
        </w:trPr>
        <w:tc>
          <w:tcPr>
            <w:tcW w:w="498" w:type="dxa"/>
            <w:vAlign w:val="center"/>
          </w:tcPr>
          <w:p w:rsidR="00A70863" w:rsidRPr="001109CD" w:rsidRDefault="00A70863" w:rsidP="00A70863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8</w:t>
            </w:r>
          </w:p>
        </w:tc>
        <w:tc>
          <w:tcPr>
            <w:tcW w:w="2474" w:type="dxa"/>
            <w:vAlign w:val="center"/>
          </w:tcPr>
          <w:p w:rsidR="00A70863" w:rsidRDefault="00A70863" w:rsidP="00A70863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Cs w:val="18"/>
                <w:lang w:eastAsia="en-US"/>
              </w:rPr>
              <w:t>Zgodnie z zapisami Dokumentacji Techniczno-Ruchowej</w:t>
            </w:r>
          </w:p>
        </w:tc>
        <w:tc>
          <w:tcPr>
            <w:tcW w:w="4111" w:type="dxa"/>
            <w:vAlign w:val="center"/>
          </w:tcPr>
          <w:p w:rsidR="00A70863" w:rsidRDefault="00A70863" w:rsidP="00A7086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Czyszczenie części chromowanych</w:t>
            </w:r>
          </w:p>
        </w:tc>
        <w:tc>
          <w:tcPr>
            <w:tcW w:w="1979" w:type="dxa"/>
            <w:gridSpan w:val="2"/>
            <w:vAlign w:val="center"/>
          </w:tcPr>
          <w:p w:rsidR="00A70863" w:rsidRDefault="00A70863" w:rsidP="00A7086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Techniczno-Ruchoma / Instrukcja utrzymania </w:t>
            </w:r>
            <w:r>
              <w:rPr>
                <w:rFonts w:asciiTheme="minorHAnsi" w:hAnsiTheme="minorHAnsi" w:cstheme="minorHAnsi"/>
              </w:rPr>
              <w:br/>
              <w:t>w czystości pojazdu</w:t>
            </w:r>
            <w:r>
              <w:rPr>
                <w:rFonts w:asciiTheme="minorHAnsi" w:hAnsiTheme="minorHAnsi" w:cstheme="minorHAnsi"/>
              </w:rPr>
              <w:br/>
              <w:t>EN57-FPS</w:t>
            </w:r>
          </w:p>
        </w:tc>
      </w:tr>
      <w:tr w:rsidR="00A70863" w:rsidTr="009C1F88">
        <w:trPr>
          <w:trHeight w:val="1701"/>
        </w:trPr>
        <w:tc>
          <w:tcPr>
            <w:tcW w:w="498" w:type="dxa"/>
            <w:vAlign w:val="center"/>
          </w:tcPr>
          <w:p w:rsidR="00A70863" w:rsidRPr="001109CD" w:rsidRDefault="00A70863" w:rsidP="00A70863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474" w:type="dxa"/>
            <w:vAlign w:val="center"/>
          </w:tcPr>
          <w:p w:rsidR="00A70863" w:rsidRPr="001109CD" w:rsidRDefault="00A70863" w:rsidP="00A70863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Zgodnie z zaleceniami producenta foteli TAPS</w:t>
            </w:r>
          </w:p>
        </w:tc>
        <w:tc>
          <w:tcPr>
            <w:tcW w:w="4111" w:type="dxa"/>
            <w:vAlign w:val="center"/>
          </w:tcPr>
          <w:p w:rsidR="00A70863" w:rsidRPr="001109CD" w:rsidRDefault="00A70863" w:rsidP="00A7086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Czyszczenie i konserwacja powierzchni tapicerowanej</w:t>
            </w:r>
          </w:p>
        </w:tc>
        <w:tc>
          <w:tcPr>
            <w:tcW w:w="1979" w:type="dxa"/>
            <w:gridSpan w:val="2"/>
            <w:vAlign w:val="center"/>
          </w:tcPr>
          <w:p w:rsidR="00A70863" w:rsidRDefault="00A70863" w:rsidP="00A7086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Techniczno-Ruchoma / Instrukcja utrzymania </w:t>
            </w:r>
            <w:r>
              <w:rPr>
                <w:rFonts w:asciiTheme="minorHAnsi" w:hAnsiTheme="minorHAnsi" w:cstheme="minorHAnsi"/>
              </w:rPr>
              <w:br/>
              <w:t>w czystości pojazdu</w:t>
            </w:r>
            <w:r>
              <w:rPr>
                <w:rFonts w:asciiTheme="minorHAnsi" w:hAnsiTheme="minorHAnsi" w:cstheme="minorHAnsi"/>
              </w:rPr>
              <w:br/>
              <w:t>EN57-FPS</w:t>
            </w:r>
          </w:p>
        </w:tc>
      </w:tr>
      <w:tr w:rsidR="00A70863" w:rsidTr="009C1F88">
        <w:trPr>
          <w:trHeight w:val="1701"/>
        </w:trPr>
        <w:tc>
          <w:tcPr>
            <w:tcW w:w="498" w:type="dxa"/>
            <w:vAlign w:val="center"/>
          </w:tcPr>
          <w:p w:rsidR="00A70863" w:rsidRDefault="00A70863" w:rsidP="00A70863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2474" w:type="dxa"/>
            <w:vAlign w:val="center"/>
          </w:tcPr>
          <w:p w:rsidR="00A70863" w:rsidRPr="001109CD" w:rsidRDefault="00A70863" w:rsidP="00A70863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Cs w:val="18"/>
                <w:lang w:eastAsia="en-US"/>
              </w:rPr>
              <w:t>Zgodnie z zapisami Dokumentacji Techniczno-Ruchowej</w:t>
            </w:r>
          </w:p>
        </w:tc>
        <w:tc>
          <w:tcPr>
            <w:tcW w:w="4111" w:type="dxa"/>
            <w:vAlign w:val="center"/>
          </w:tcPr>
          <w:p w:rsidR="00A70863" w:rsidRPr="001109CD" w:rsidRDefault="00A70863" w:rsidP="00A7086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Konserwacja półek bagażowych i przedziału kierownika pociągu </w:t>
            </w:r>
          </w:p>
        </w:tc>
        <w:tc>
          <w:tcPr>
            <w:tcW w:w="1979" w:type="dxa"/>
            <w:gridSpan w:val="2"/>
            <w:vAlign w:val="center"/>
          </w:tcPr>
          <w:p w:rsidR="00A70863" w:rsidRDefault="00A70863" w:rsidP="00A7086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Techniczno-Ruchoma / Instrukcja utrzymania </w:t>
            </w:r>
            <w:r>
              <w:rPr>
                <w:rFonts w:asciiTheme="minorHAnsi" w:hAnsiTheme="minorHAnsi" w:cstheme="minorHAnsi"/>
              </w:rPr>
              <w:br/>
              <w:t>w czystości pojazdu</w:t>
            </w:r>
            <w:r>
              <w:rPr>
                <w:rFonts w:asciiTheme="minorHAnsi" w:hAnsiTheme="minorHAnsi" w:cstheme="minorHAnsi"/>
              </w:rPr>
              <w:br/>
              <w:t>EN57-FPS</w:t>
            </w:r>
          </w:p>
        </w:tc>
      </w:tr>
      <w:tr w:rsidR="00382CE7" w:rsidTr="009C1F88">
        <w:trPr>
          <w:trHeight w:val="1701"/>
        </w:trPr>
        <w:tc>
          <w:tcPr>
            <w:tcW w:w="498" w:type="dxa"/>
            <w:vAlign w:val="center"/>
          </w:tcPr>
          <w:p w:rsidR="00382CE7" w:rsidRDefault="00382CE7" w:rsidP="00A70863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="00A70863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2474" w:type="dxa"/>
            <w:vAlign w:val="center"/>
          </w:tcPr>
          <w:p w:rsidR="00382CE7" w:rsidRPr="001109CD" w:rsidRDefault="00382CE7" w:rsidP="00382CE7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Ogólniedostępne środki myjące (Segment chemii przemysłoweji I do użytku w gospodarstwie domowym)</w:t>
            </w:r>
          </w:p>
        </w:tc>
        <w:tc>
          <w:tcPr>
            <w:tcW w:w="4111" w:type="dxa"/>
            <w:vAlign w:val="center"/>
          </w:tcPr>
          <w:p w:rsidR="00382CE7" w:rsidRPr="001109CD" w:rsidRDefault="00382CE7" w:rsidP="00382CE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Czyszczenie i konserwacja powierzchni tapicerowanej fotela maszynisty </w:t>
            </w:r>
          </w:p>
        </w:tc>
        <w:tc>
          <w:tcPr>
            <w:tcW w:w="1979" w:type="dxa"/>
            <w:gridSpan w:val="2"/>
            <w:vAlign w:val="center"/>
          </w:tcPr>
          <w:p w:rsidR="00382CE7" w:rsidRDefault="00382CE7" w:rsidP="00382CE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Techniczno-Ruchoma / Instrukcja utrzymania </w:t>
            </w:r>
            <w:r>
              <w:rPr>
                <w:rFonts w:asciiTheme="minorHAnsi" w:hAnsiTheme="minorHAnsi" w:cstheme="minorHAnsi"/>
              </w:rPr>
              <w:br/>
              <w:t>w czystości pojazdu</w:t>
            </w:r>
            <w:r>
              <w:rPr>
                <w:rFonts w:asciiTheme="minorHAnsi" w:hAnsiTheme="minorHAnsi" w:cstheme="minorHAnsi"/>
              </w:rPr>
              <w:br/>
              <w:t>EN57-FPS</w:t>
            </w:r>
          </w:p>
        </w:tc>
      </w:tr>
      <w:tr w:rsidR="00382CE7" w:rsidTr="009C1F88">
        <w:trPr>
          <w:trHeight w:val="1701"/>
        </w:trPr>
        <w:tc>
          <w:tcPr>
            <w:tcW w:w="498" w:type="dxa"/>
            <w:vAlign w:val="center"/>
          </w:tcPr>
          <w:p w:rsidR="00382CE7" w:rsidRDefault="00A70863" w:rsidP="00382CE7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12</w:t>
            </w:r>
          </w:p>
        </w:tc>
        <w:tc>
          <w:tcPr>
            <w:tcW w:w="2474" w:type="dxa"/>
            <w:vAlign w:val="center"/>
          </w:tcPr>
          <w:p w:rsidR="00382CE7" w:rsidRPr="001109CD" w:rsidRDefault="000E6530" w:rsidP="00382CE7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Cs w:val="18"/>
                <w:lang w:eastAsia="en-US"/>
              </w:rPr>
              <w:t>Zgodnie z zapisami Dokumentacji Techniczno-Ruchowej</w:t>
            </w:r>
          </w:p>
        </w:tc>
        <w:tc>
          <w:tcPr>
            <w:tcW w:w="4111" w:type="dxa"/>
            <w:vAlign w:val="center"/>
          </w:tcPr>
          <w:p w:rsidR="00382CE7" w:rsidRPr="001109CD" w:rsidRDefault="00382CE7" w:rsidP="00382CE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Konserwacja toalety </w:t>
            </w:r>
          </w:p>
        </w:tc>
        <w:tc>
          <w:tcPr>
            <w:tcW w:w="1979" w:type="dxa"/>
            <w:gridSpan w:val="2"/>
            <w:vAlign w:val="center"/>
          </w:tcPr>
          <w:p w:rsidR="00382CE7" w:rsidRDefault="00382CE7" w:rsidP="00382CE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Dokumentacja Techniczno-Ruchoma / Instrukcja utrzymania </w:t>
            </w:r>
            <w:r>
              <w:rPr>
                <w:rFonts w:asciiTheme="minorHAnsi" w:hAnsiTheme="minorHAnsi" w:cstheme="minorHAnsi"/>
              </w:rPr>
              <w:br/>
              <w:t>w czystości pojazdu</w:t>
            </w:r>
            <w:r>
              <w:rPr>
                <w:rFonts w:asciiTheme="minorHAnsi" w:hAnsiTheme="minorHAnsi" w:cstheme="minorHAnsi"/>
              </w:rPr>
              <w:br/>
              <w:t>EN57-FPS</w:t>
            </w:r>
          </w:p>
        </w:tc>
      </w:tr>
    </w:tbl>
    <w:p w:rsidR="004E4642" w:rsidRDefault="004E4642"/>
    <w:p w:rsidR="007D01BB" w:rsidRDefault="007D01BB"/>
    <w:p w:rsidR="007D01BB" w:rsidRDefault="007D01BB"/>
    <w:p w:rsidR="007D01BB" w:rsidRDefault="007D01BB"/>
    <w:p w:rsidR="007D01BB" w:rsidRDefault="007D01BB"/>
    <w:p w:rsidR="00E542D0" w:rsidRDefault="00E542D0"/>
    <w:p w:rsidR="006302EE" w:rsidRDefault="006302EE"/>
    <w:p w:rsidR="00E542D0" w:rsidRDefault="00E542D0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7A7058" w:rsidRDefault="007A7058"/>
    <w:p w:rsidR="009C1F88" w:rsidRDefault="009C1F88"/>
    <w:p w:rsidR="009C1F88" w:rsidRDefault="009C1F88"/>
    <w:p w:rsidR="004E4642" w:rsidRDefault="004E4642" w:rsidP="004E4642">
      <w:pPr>
        <w:pStyle w:val="Nagwek1"/>
      </w:pPr>
      <w:r w:rsidRPr="00CD38A7">
        <w:lastRenderedPageBreak/>
        <w:t xml:space="preserve">Z uwagi na możliwe zmiany w ofercie przewozowej, Zamawiający zastrzega sobie na zmianę zapisów załącznika nr 5 ze względu na zakup/dzierżawę nowej serii pojazdów kolejowych. </w:t>
      </w:r>
    </w:p>
    <w:p w:rsidR="007D01BB" w:rsidRPr="007D01BB" w:rsidRDefault="007D01BB" w:rsidP="007D01BB"/>
    <w:p w:rsidR="004E4642" w:rsidRDefault="007D01BB" w:rsidP="006302EE">
      <w:pPr>
        <w:pStyle w:val="Legenda"/>
        <w:keepNext/>
        <w:jc w:val="center"/>
      </w:pPr>
      <w:r>
        <w:t xml:space="preserve">Tabela </w:t>
      </w:r>
      <w:r w:rsidR="009C1F88">
        <w:t>5</w:t>
      </w:r>
      <w:r>
        <w:t xml:space="preserve"> Środki czyszczące do utrzymania w czystości </w:t>
      </w:r>
      <w:r w:rsidR="00731FA7">
        <w:t>zakupionych</w:t>
      </w:r>
      <w:r w:rsidR="00E954CF">
        <w:t xml:space="preserve">/dzierżawionych </w:t>
      </w:r>
      <w:r>
        <w:t>pojazdów</w:t>
      </w:r>
      <w:r w:rsidR="00E954CF">
        <w:t xml:space="preserve"> kolejowych</w:t>
      </w:r>
      <w:r>
        <w:t xml:space="preserve"> </w:t>
      </w:r>
      <w:r w:rsidR="00E542D0">
        <w:t xml:space="preserve">nowej serii </w:t>
      </w:r>
      <w:r w:rsidR="004515C3">
        <w:t>na podstawie Dokumentacji Techniczno-Ruchowej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332"/>
        <w:gridCol w:w="4253"/>
        <w:gridCol w:w="567"/>
        <w:gridCol w:w="1412"/>
      </w:tblGrid>
      <w:tr w:rsidR="006302EE" w:rsidTr="00276054">
        <w:trPr>
          <w:trHeight w:val="306"/>
        </w:trPr>
        <w:tc>
          <w:tcPr>
            <w:tcW w:w="7650" w:type="dxa"/>
            <w:gridSpan w:val="4"/>
            <w:shd w:val="clear" w:color="auto" w:fill="25378D"/>
            <w:vAlign w:val="center"/>
          </w:tcPr>
          <w:p w:rsidR="006302EE" w:rsidRDefault="006302EE" w:rsidP="00276054">
            <w:pPr>
              <w:spacing w:before="60" w:after="6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SERIA POJAZDU</w:t>
            </w:r>
          </w:p>
        </w:tc>
        <w:tc>
          <w:tcPr>
            <w:tcW w:w="1412" w:type="dxa"/>
            <w:shd w:val="clear" w:color="auto" w:fill="FFFFFF" w:themeFill="background1"/>
          </w:tcPr>
          <w:p w:rsidR="006302EE" w:rsidRDefault="00C91E97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91E97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6302EE" w:rsidTr="00276054">
        <w:trPr>
          <w:trHeight w:val="306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środka</w:t>
            </w:r>
            <w:r w:rsidR="00D65575">
              <w:rPr>
                <w:rFonts w:asciiTheme="minorHAnsi" w:hAnsiTheme="minorHAnsi" w:cstheme="minorHAnsi"/>
                <w:b/>
              </w:rPr>
              <w:t xml:space="preserve"> </w:t>
            </w:r>
            <w:r w:rsidRPr="001109CD">
              <w:rPr>
                <w:rFonts w:asciiTheme="minorHAnsi" w:hAnsiTheme="minorHAnsi" w:cstheme="minorHAnsi"/>
                <w:b/>
              </w:rPr>
              <w:t>myjącego</w:t>
            </w: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Przeznaczenie</w:t>
            </w:r>
          </w:p>
        </w:tc>
        <w:tc>
          <w:tcPr>
            <w:tcW w:w="1979" w:type="dxa"/>
            <w:gridSpan w:val="2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Szczegółowy opis</w:t>
            </w: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lastRenderedPageBreak/>
              <w:t>7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0F16" w:rsidTr="009C1F88">
        <w:trPr>
          <w:trHeight w:val="1701"/>
        </w:trPr>
        <w:tc>
          <w:tcPr>
            <w:tcW w:w="498" w:type="dxa"/>
            <w:vAlign w:val="center"/>
          </w:tcPr>
          <w:p w:rsidR="007F0F16" w:rsidRDefault="007F0F16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2332" w:type="dxa"/>
            <w:vAlign w:val="center"/>
          </w:tcPr>
          <w:p w:rsidR="007F0F16" w:rsidRPr="001109CD" w:rsidRDefault="007F0F16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7F0F16" w:rsidRPr="001109CD" w:rsidRDefault="007F0F16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7F0F16" w:rsidRPr="001109CD" w:rsidRDefault="007F0F16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542D0" w:rsidRDefault="00E542D0"/>
    <w:p w:rsidR="00E542D0" w:rsidRDefault="00E542D0"/>
    <w:p w:rsidR="00E542D0" w:rsidRDefault="00E542D0"/>
    <w:p w:rsidR="00E542D0" w:rsidRDefault="00E542D0"/>
    <w:p w:rsidR="00E542D0" w:rsidRDefault="00E542D0"/>
    <w:p w:rsidR="00E542D0" w:rsidRDefault="00E542D0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9C1F88" w:rsidRDefault="009C1F88"/>
    <w:p w:rsidR="00E542D0" w:rsidRDefault="00E542D0"/>
    <w:p w:rsidR="00E542D0" w:rsidRDefault="00E542D0" w:rsidP="00E542D0">
      <w:pPr>
        <w:pStyle w:val="Legenda"/>
        <w:keepNext/>
        <w:jc w:val="center"/>
      </w:pPr>
      <w:r>
        <w:lastRenderedPageBreak/>
        <w:t xml:space="preserve">Tabela </w:t>
      </w:r>
      <w:r w:rsidR="009C1F88">
        <w:t>6</w:t>
      </w:r>
      <w:r>
        <w:t xml:space="preserve"> Środki czyszczące do utrzymania w czystości zakupionych/dzierżawionych pojazdów kolejowych nowej serii na podstawie Dokumentacji Techniczno-Ruchowej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332"/>
        <w:gridCol w:w="4253"/>
        <w:gridCol w:w="567"/>
        <w:gridCol w:w="1412"/>
      </w:tblGrid>
      <w:tr w:rsidR="006302EE" w:rsidTr="00276054">
        <w:trPr>
          <w:trHeight w:val="306"/>
        </w:trPr>
        <w:tc>
          <w:tcPr>
            <w:tcW w:w="7650" w:type="dxa"/>
            <w:gridSpan w:val="4"/>
            <w:shd w:val="clear" w:color="auto" w:fill="25378D"/>
            <w:vAlign w:val="center"/>
          </w:tcPr>
          <w:p w:rsidR="006302EE" w:rsidRDefault="006302EE" w:rsidP="00276054">
            <w:pPr>
              <w:spacing w:before="60" w:after="6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SERIA POJAZDU</w:t>
            </w:r>
          </w:p>
        </w:tc>
        <w:tc>
          <w:tcPr>
            <w:tcW w:w="1412" w:type="dxa"/>
            <w:shd w:val="clear" w:color="auto" w:fill="FFFFFF" w:themeFill="background1"/>
          </w:tcPr>
          <w:p w:rsidR="006302EE" w:rsidRPr="00C91E97" w:rsidRDefault="00C91E97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91E97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6302EE" w:rsidTr="00276054">
        <w:trPr>
          <w:trHeight w:val="306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środka</w:t>
            </w:r>
            <w:r w:rsidR="00D65575">
              <w:rPr>
                <w:rFonts w:asciiTheme="minorHAnsi" w:hAnsiTheme="minorHAnsi" w:cstheme="minorHAnsi"/>
                <w:b/>
              </w:rPr>
              <w:t xml:space="preserve"> </w:t>
            </w:r>
            <w:r w:rsidRPr="001109CD">
              <w:rPr>
                <w:rFonts w:asciiTheme="minorHAnsi" w:hAnsiTheme="minorHAnsi" w:cstheme="minorHAnsi"/>
                <w:b/>
              </w:rPr>
              <w:t>myjącego</w:t>
            </w: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Przeznaczenie</w:t>
            </w:r>
          </w:p>
        </w:tc>
        <w:tc>
          <w:tcPr>
            <w:tcW w:w="1979" w:type="dxa"/>
            <w:gridSpan w:val="2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Szczegółowy opis</w:t>
            </w: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8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02EE" w:rsidTr="009C1F88">
        <w:trPr>
          <w:trHeight w:val="1701"/>
        </w:trPr>
        <w:tc>
          <w:tcPr>
            <w:tcW w:w="498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2332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302EE" w:rsidRPr="001109CD" w:rsidRDefault="006302EE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0F16" w:rsidTr="009C1F88">
        <w:trPr>
          <w:trHeight w:val="1701"/>
        </w:trPr>
        <w:tc>
          <w:tcPr>
            <w:tcW w:w="498" w:type="dxa"/>
            <w:vAlign w:val="center"/>
          </w:tcPr>
          <w:p w:rsidR="007F0F16" w:rsidRDefault="007F0F16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2332" w:type="dxa"/>
            <w:vAlign w:val="center"/>
          </w:tcPr>
          <w:p w:rsidR="007F0F16" w:rsidRPr="001109CD" w:rsidRDefault="007F0F16" w:rsidP="00276054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7F0F16" w:rsidRPr="001109CD" w:rsidRDefault="007F0F16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7F0F16" w:rsidRPr="001109CD" w:rsidRDefault="007F0F16" w:rsidP="0027605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302EE" w:rsidRDefault="009C1F88" w:rsidP="006302EE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C1F88" w:rsidRDefault="009C1F88" w:rsidP="006302EE"/>
    <w:p w:rsidR="009C1F88" w:rsidRDefault="009C1F88" w:rsidP="006302EE"/>
    <w:p w:rsidR="009C1F88" w:rsidRDefault="009C1F88" w:rsidP="006302EE"/>
    <w:p w:rsidR="009C1F88" w:rsidRDefault="009C1F88" w:rsidP="006302EE"/>
    <w:p w:rsidR="009C1F88" w:rsidRDefault="009C1F88" w:rsidP="006302EE"/>
    <w:p w:rsidR="009C1F88" w:rsidRPr="006302EE" w:rsidRDefault="009C1F88" w:rsidP="006302EE"/>
    <w:p w:rsidR="00E542D0" w:rsidRDefault="00E542D0"/>
    <w:p w:rsidR="009C1F88" w:rsidRDefault="009C1F88" w:rsidP="009C1F88">
      <w:pPr>
        <w:pStyle w:val="Legenda"/>
        <w:keepNext/>
        <w:jc w:val="center"/>
      </w:pPr>
      <w:r>
        <w:lastRenderedPageBreak/>
        <w:t xml:space="preserve">Tabela 7 </w:t>
      </w:r>
      <w:r w:rsidRPr="00D87AD8">
        <w:t>Środki czyszczące do utrzymania w czystości zakupionych/dzierżawionych pojazdów kolejowych nowej serii na podstawie Dokumentacji Techniczno-Ruchowej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332"/>
        <w:gridCol w:w="4253"/>
        <w:gridCol w:w="567"/>
        <w:gridCol w:w="1412"/>
      </w:tblGrid>
      <w:tr w:rsidR="009C1F88" w:rsidTr="00407B08">
        <w:trPr>
          <w:trHeight w:val="306"/>
        </w:trPr>
        <w:tc>
          <w:tcPr>
            <w:tcW w:w="7650" w:type="dxa"/>
            <w:gridSpan w:val="4"/>
            <w:shd w:val="clear" w:color="auto" w:fill="25378D"/>
            <w:vAlign w:val="center"/>
          </w:tcPr>
          <w:p w:rsidR="009C1F88" w:rsidRDefault="009C1F88" w:rsidP="00407B08">
            <w:pPr>
              <w:spacing w:before="60" w:after="6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SERIA POJAZDU</w:t>
            </w:r>
          </w:p>
        </w:tc>
        <w:tc>
          <w:tcPr>
            <w:tcW w:w="1412" w:type="dxa"/>
            <w:shd w:val="clear" w:color="auto" w:fill="FFFFFF" w:themeFill="background1"/>
          </w:tcPr>
          <w:p w:rsidR="009C1F88" w:rsidRPr="00C91E97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91E97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9C1F88" w:rsidTr="00407B08">
        <w:trPr>
          <w:trHeight w:val="306"/>
        </w:trPr>
        <w:tc>
          <w:tcPr>
            <w:tcW w:w="498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2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środka</w:t>
            </w:r>
            <w:r w:rsidR="00D65575">
              <w:rPr>
                <w:rFonts w:asciiTheme="minorHAnsi" w:hAnsiTheme="minorHAnsi" w:cstheme="minorHAnsi"/>
                <w:b/>
              </w:rPr>
              <w:t xml:space="preserve"> </w:t>
            </w:r>
            <w:r w:rsidRPr="001109CD">
              <w:rPr>
                <w:rFonts w:asciiTheme="minorHAnsi" w:hAnsiTheme="minorHAnsi" w:cstheme="minorHAnsi"/>
                <w:b/>
              </w:rPr>
              <w:t>myjącego</w:t>
            </w:r>
          </w:p>
        </w:tc>
        <w:tc>
          <w:tcPr>
            <w:tcW w:w="4253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09CD">
              <w:rPr>
                <w:rFonts w:asciiTheme="minorHAnsi" w:hAnsiTheme="minorHAnsi" w:cstheme="minorHAnsi"/>
                <w:b/>
              </w:rPr>
              <w:t>Przeznaczenie</w:t>
            </w:r>
          </w:p>
        </w:tc>
        <w:tc>
          <w:tcPr>
            <w:tcW w:w="1979" w:type="dxa"/>
            <w:gridSpan w:val="2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Szczegółowy opis</w:t>
            </w:r>
          </w:p>
        </w:tc>
      </w:tr>
      <w:tr w:rsidR="009C1F88" w:rsidTr="00407B08">
        <w:trPr>
          <w:trHeight w:val="1701"/>
        </w:trPr>
        <w:tc>
          <w:tcPr>
            <w:tcW w:w="498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10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2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C1F88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F88" w:rsidTr="00407B08">
        <w:trPr>
          <w:trHeight w:val="1701"/>
        </w:trPr>
        <w:tc>
          <w:tcPr>
            <w:tcW w:w="498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32" w:type="dxa"/>
            <w:vAlign w:val="center"/>
          </w:tcPr>
          <w:p w:rsidR="009C1F88" w:rsidRPr="001109CD" w:rsidRDefault="009C1F88" w:rsidP="00407B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C1F88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F88" w:rsidTr="00407B08">
        <w:trPr>
          <w:trHeight w:val="1701"/>
        </w:trPr>
        <w:tc>
          <w:tcPr>
            <w:tcW w:w="498" w:type="dxa"/>
            <w:vAlign w:val="center"/>
          </w:tcPr>
          <w:p w:rsidR="009C1F88" w:rsidRPr="001109CD" w:rsidRDefault="009C1F88" w:rsidP="00407B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332" w:type="dxa"/>
            <w:vAlign w:val="center"/>
          </w:tcPr>
          <w:p w:rsidR="009C1F88" w:rsidRPr="001109CD" w:rsidRDefault="009C1F88" w:rsidP="00407B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F88" w:rsidTr="00407B08">
        <w:trPr>
          <w:trHeight w:val="1701"/>
        </w:trPr>
        <w:tc>
          <w:tcPr>
            <w:tcW w:w="498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332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F88" w:rsidTr="00407B08">
        <w:trPr>
          <w:trHeight w:val="1701"/>
        </w:trPr>
        <w:tc>
          <w:tcPr>
            <w:tcW w:w="498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32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C1F88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F88" w:rsidTr="00407B08">
        <w:trPr>
          <w:trHeight w:val="1701"/>
        </w:trPr>
        <w:tc>
          <w:tcPr>
            <w:tcW w:w="498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2332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C1F88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F88" w:rsidTr="00407B08">
        <w:trPr>
          <w:trHeight w:val="1701"/>
        </w:trPr>
        <w:tc>
          <w:tcPr>
            <w:tcW w:w="498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109CD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332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F88" w:rsidTr="00407B08">
        <w:trPr>
          <w:trHeight w:val="1701"/>
        </w:trPr>
        <w:tc>
          <w:tcPr>
            <w:tcW w:w="498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8</w:t>
            </w:r>
          </w:p>
        </w:tc>
        <w:tc>
          <w:tcPr>
            <w:tcW w:w="2332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F88" w:rsidTr="00407B08">
        <w:trPr>
          <w:trHeight w:val="1701"/>
        </w:trPr>
        <w:tc>
          <w:tcPr>
            <w:tcW w:w="498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332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F88" w:rsidTr="00407B08">
        <w:trPr>
          <w:trHeight w:val="1701"/>
        </w:trPr>
        <w:tc>
          <w:tcPr>
            <w:tcW w:w="498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2332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F88" w:rsidTr="00407B08">
        <w:trPr>
          <w:trHeight w:val="1701"/>
        </w:trPr>
        <w:tc>
          <w:tcPr>
            <w:tcW w:w="498" w:type="dxa"/>
            <w:vAlign w:val="center"/>
          </w:tcPr>
          <w:p w:rsidR="009C1F88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2332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9C1F88" w:rsidRPr="001109CD" w:rsidRDefault="009C1F88" w:rsidP="00407B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F0F16" w:rsidRDefault="007F0F16"/>
    <w:p w:rsidR="007F0F16" w:rsidRDefault="007F0F16"/>
    <w:p w:rsidR="004E09AE" w:rsidRDefault="004E09AE">
      <w:r>
        <w:rPr>
          <w:noProof/>
        </w:rPr>
        <w:drawing>
          <wp:inline distT="0" distB="0" distL="0" distR="0">
            <wp:extent cx="439615" cy="4396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e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84" cy="45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642" w:rsidRPr="008A5CDB" w:rsidRDefault="004E09AE" w:rsidP="004E464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WAŻNE</w:t>
      </w:r>
    </w:p>
    <w:p w:rsidR="004E4642" w:rsidRPr="00EE606C" w:rsidRDefault="004E4642" w:rsidP="00CB07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606C">
        <w:rPr>
          <w:rFonts w:asciiTheme="minorHAnsi" w:hAnsiTheme="minorHAnsi" w:cstheme="minorHAnsi"/>
          <w:sz w:val="22"/>
          <w:szCs w:val="22"/>
        </w:rPr>
        <w:t>Szczegółowe metody czyszczenia i konserwacji powierzchni wewnętrznych i zewnętrznych EZT zostały wykazane w Dokumentacji Techniczno-Ruchowej pojazdów</w:t>
      </w:r>
      <w:r w:rsidR="004E09AE" w:rsidRPr="00EE606C">
        <w:rPr>
          <w:rFonts w:asciiTheme="minorHAnsi" w:hAnsiTheme="minorHAnsi" w:cstheme="minorHAnsi"/>
          <w:sz w:val="22"/>
          <w:szCs w:val="22"/>
        </w:rPr>
        <w:t>.</w:t>
      </w:r>
      <w:r w:rsidRPr="00EE606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303A" w:rsidRPr="00EE606C" w:rsidRDefault="00FE303A" w:rsidP="00CB07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606C">
        <w:rPr>
          <w:rFonts w:asciiTheme="minorHAnsi" w:hAnsiTheme="minorHAnsi" w:cstheme="minorHAnsi"/>
          <w:sz w:val="22"/>
          <w:szCs w:val="22"/>
        </w:rPr>
        <w:t>Dokumentacja Techniczno-Ruchowa pojazdów dostępna do wglądu u Zamawiającego.</w:t>
      </w:r>
    </w:p>
    <w:p w:rsidR="004E09AE" w:rsidRPr="00EE606C" w:rsidRDefault="004E09AE" w:rsidP="00CB07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606C">
        <w:rPr>
          <w:rFonts w:asciiTheme="minorHAnsi" w:hAnsiTheme="minorHAnsi" w:cstheme="minorHAnsi"/>
          <w:sz w:val="22"/>
          <w:szCs w:val="22"/>
        </w:rPr>
        <w:t>Do mycia i konserwacji EZT należy stosować wyłącznie środki myjące, konserwujące i detergenty dopuszczone do stosowania w kolejnictwie.</w:t>
      </w:r>
    </w:p>
    <w:p w:rsidR="004E09AE" w:rsidRPr="00EE606C" w:rsidRDefault="004E09AE" w:rsidP="00CB07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606C">
        <w:rPr>
          <w:rFonts w:asciiTheme="minorHAnsi" w:hAnsiTheme="minorHAnsi" w:cstheme="minorHAnsi"/>
          <w:sz w:val="22"/>
          <w:szCs w:val="22"/>
        </w:rPr>
        <w:t>W razie wątpliwości szczegółowe informacje odnośnie czyszczenia (oraz środków używanych do czyszczenia) wybranych elementów, materiałów oraz podzespołów można uzyskać u danego producenta.</w:t>
      </w:r>
    </w:p>
    <w:p w:rsidR="004E09AE" w:rsidRPr="00EE606C" w:rsidRDefault="004E09AE" w:rsidP="00CB07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606C">
        <w:rPr>
          <w:rFonts w:asciiTheme="minorHAnsi" w:hAnsiTheme="minorHAnsi" w:cstheme="minorHAnsi"/>
          <w:sz w:val="22"/>
          <w:szCs w:val="22"/>
        </w:rPr>
        <w:t xml:space="preserve">Środki należy stosować zgodnie z ich kartami charakterystyki oraz zaleceniami producenta. </w:t>
      </w:r>
      <w:r w:rsidRPr="00EE606C">
        <w:rPr>
          <w:rFonts w:asciiTheme="minorHAnsi" w:hAnsiTheme="minorHAnsi" w:cstheme="minorHAnsi"/>
          <w:sz w:val="22"/>
          <w:szCs w:val="22"/>
        </w:rPr>
        <w:br/>
        <w:t>W Szczególności należy zwrócić uwagę na czas oddziaływania środka na powierzchni, mając na uwadze temperaturę i inne czynniki zewnętrzne, aby nie dopuścić do uszkodzenia powierzchni malowanej (rozjaśnienie, zmatowienie lub zmiękczenie powierzchni).</w:t>
      </w:r>
    </w:p>
    <w:p w:rsidR="00EE606C" w:rsidRPr="00EE606C" w:rsidRDefault="00EE606C" w:rsidP="00CB07C0">
      <w:pPr>
        <w:pStyle w:val="OPZ-1"/>
        <w:numPr>
          <w:ilvl w:val="0"/>
          <w:numId w:val="2"/>
        </w:numPr>
        <w:rPr>
          <w:rFonts w:asciiTheme="minorHAnsi" w:hAnsiTheme="minorHAnsi" w:cstheme="minorHAnsi"/>
        </w:rPr>
      </w:pPr>
      <w:r w:rsidRPr="00EE606C">
        <w:rPr>
          <w:rFonts w:asciiTheme="minorHAnsi" w:hAnsiTheme="minorHAnsi" w:cstheme="minorHAnsi"/>
        </w:rPr>
        <w:t>Wykonawca, w okresie realizacji Umowy, może zmienić listę dozwolonych środków myjących za zgodą Zamawiającego. Zmiana w powyższym zakresie następować będzie po pisemnym potwierdzeniu przez Zamawiającego, bez konieczności zawarcia aneksu do Umowy w tym zakresie. Zamawiający wymaga, aby do zgłoszenia Wykonawca załączył następujące dokumenty: wskazanie zastępowanych i nowych środków myjących, uzasadnienie zmiany oraz dla nowych środków: kartę charakterystyki, opis produktu sporządzony przez producenta i opis technologii stosowania.</w:t>
      </w:r>
    </w:p>
    <w:p w:rsidR="004E4642" w:rsidRDefault="004E4642"/>
    <w:sectPr w:rsidR="004E46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A4" w:rsidRDefault="007445A4" w:rsidP="007F0F16">
      <w:r>
        <w:separator/>
      </w:r>
    </w:p>
  </w:endnote>
  <w:endnote w:type="continuationSeparator" w:id="0">
    <w:p w:rsidR="007445A4" w:rsidRDefault="007445A4" w:rsidP="007F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817945"/>
      <w:docPartObj>
        <w:docPartGallery w:val="Page Numbers (Bottom of Page)"/>
        <w:docPartUnique/>
      </w:docPartObj>
    </w:sdtPr>
    <w:sdtEndPr/>
    <w:sdtContent>
      <w:p w:rsidR="007F0F16" w:rsidRDefault="007F0F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9A4">
          <w:rPr>
            <w:noProof/>
          </w:rPr>
          <w:t>1</w:t>
        </w:r>
        <w:r>
          <w:fldChar w:fldCharType="end"/>
        </w:r>
      </w:p>
    </w:sdtContent>
  </w:sdt>
  <w:p w:rsidR="007F0F16" w:rsidRDefault="007F0F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A4" w:rsidRDefault="007445A4" w:rsidP="007F0F16">
      <w:r>
        <w:separator/>
      </w:r>
    </w:p>
  </w:footnote>
  <w:footnote w:type="continuationSeparator" w:id="0">
    <w:p w:rsidR="007445A4" w:rsidRDefault="007445A4" w:rsidP="007F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E4592"/>
    <w:multiLevelType w:val="hybridMultilevel"/>
    <w:tmpl w:val="87C4D53C"/>
    <w:lvl w:ilvl="0" w:tplc="F4D4226C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928F0"/>
    <w:multiLevelType w:val="hybridMultilevel"/>
    <w:tmpl w:val="11763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2374CD"/>
    <w:multiLevelType w:val="hybridMultilevel"/>
    <w:tmpl w:val="C4E640CE"/>
    <w:lvl w:ilvl="0" w:tplc="90AA5F8A">
      <w:start w:val="1"/>
      <w:numFmt w:val="decimal"/>
      <w:pStyle w:val="Nagwek1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42"/>
    <w:rsid w:val="000859B4"/>
    <w:rsid w:val="000E6530"/>
    <w:rsid w:val="00173E1C"/>
    <w:rsid w:val="00296B66"/>
    <w:rsid w:val="002A2EBF"/>
    <w:rsid w:val="002C5FA3"/>
    <w:rsid w:val="00337490"/>
    <w:rsid w:val="00357B91"/>
    <w:rsid w:val="00382CE7"/>
    <w:rsid w:val="003D1791"/>
    <w:rsid w:val="003E4CE2"/>
    <w:rsid w:val="004515C3"/>
    <w:rsid w:val="004E09AE"/>
    <w:rsid w:val="004E4642"/>
    <w:rsid w:val="005375FD"/>
    <w:rsid w:val="006302EE"/>
    <w:rsid w:val="006360D9"/>
    <w:rsid w:val="00651D90"/>
    <w:rsid w:val="006E6D97"/>
    <w:rsid w:val="00731FA7"/>
    <w:rsid w:val="007438A7"/>
    <w:rsid w:val="007445A4"/>
    <w:rsid w:val="007A7058"/>
    <w:rsid w:val="007D01BB"/>
    <w:rsid w:val="007F0F16"/>
    <w:rsid w:val="008709A4"/>
    <w:rsid w:val="00893D9D"/>
    <w:rsid w:val="00895A39"/>
    <w:rsid w:val="008A5CDB"/>
    <w:rsid w:val="009258A0"/>
    <w:rsid w:val="00967A0D"/>
    <w:rsid w:val="009C1F88"/>
    <w:rsid w:val="00A02EE2"/>
    <w:rsid w:val="00A70863"/>
    <w:rsid w:val="00AA4D66"/>
    <w:rsid w:val="00AF6361"/>
    <w:rsid w:val="00B71534"/>
    <w:rsid w:val="00BC45EA"/>
    <w:rsid w:val="00C91E97"/>
    <w:rsid w:val="00CB07C0"/>
    <w:rsid w:val="00D56111"/>
    <w:rsid w:val="00D65575"/>
    <w:rsid w:val="00DF7DFF"/>
    <w:rsid w:val="00E41D1A"/>
    <w:rsid w:val="00E4682D"/>
    <w:rsid w:val="00E542D0"/>
    <w:rsid w:val="00E71D76"/>
    <w:rsid w:val="00E954CF"/>
    <w:rsid w:val="00EA3039"/>
    <w:rsid w:val="00EE606C"/>
    <w:rsid w:val="00EE7CF8"/>
    <w:rsid w:val="00F03307"/>
    <w:rsid w:val="00F9224F"/>
    <w:rsid w:val="00FA0E2F"/>
    <w:rsid w:val="00FA6018"/>
    <w:rsid w:val="00FB2E8C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5E8A2-62EC-4DE4-98CD-11E1F8A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642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4E4642"/>
    <w:pPr>
      <w:numPr>
        <w:numId w:val="1"/>
      </w:numPr>
      <w:jc w:val="both"/>
      <w:outlineLvl w:val="0"/>
    </w:pPr>
    <w:rPr>
      <w:rFonts w:asciiTheme="minorHAnsi" w:hAnsiTheme="minorHAnsi" w:cstheme="minorHAnsi"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E4642"/>
    <w:rPr>
      <w:rFonts w:eastAsia="Times New Roman" w:cstheme="minorHAnsi"/>
      <w:iCs/>
      <w:lang w:eastAsia="pl-PL"/>
    </w:rPr>
  </w:style>
  <w:style w:type="paragraph" w:styleId="Bezodstpw">
    <w:name w:val="No Spacing"/>
    <w:uiPriority w:val="1"/>
    <w:qFormat/>
    <w:rsid w:val="004E4642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464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F6361"/>
    <w:pPr>
      <w:spacing w:after="200"/>
    </w:pPr>
    <w:rPr>
      <w:i/>
      <w:iCs/>
      <w:color w:val="44546A" w:themeColor="text2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0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16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F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16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OPZ-1">
    <w:name w:val="OPZ-1"/>
    <w:basedOn w:val="Normalny"/>
    <w:link w:val="OPZ-1Znak"/>
    <w:qFormat/>
    <w:rsid w:val="00EE606C"/>
    <w:pPr>
      <w:numPr>
        <w:numId w:val="3"/>
      </w:numPr>
      <w:spacing w:line="276" w:lineRule="auto"/>
      <w:jc w:val="both"/>
    </w:pPr>
    <w:rPr>
      <w:rFonts w:ascii="Calibri" w:hAnsi="Calibri"/>
      <w:sz w:val="22"/>
      <w:szCs w:val="22"/>
    </w:rPr>
  </w:style>
  <w:style w:type="character" w:customStyle="1" w:styleId="OPZ-1Znak">
    <w:name w:val="OPZ-1 Znak"/>
    <w:basedOn w:val="Domylnaczcionkaakapitu"/>
    <w:link w:val="OPZ-1"/>
    <w:rsid w:val="00EE606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ACDD-5329-4E30-A3D2-001A1ECA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1984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Błażejowski, Bartłomiej</dc:creator>
  <cp:keywords/>
  <dc:description/>
  <cp:lastModifiedBy>Nogaj, Edyta</cp:lastModifiedBy>
  <cp:revision>2</cp:revision>
  <dcterms:created xsi:type="dcterms:W3CDTF">2020-11-09T12:33:00Z</dcterms:created>
  <dcterms:modified xsi:type="dcterms:W3CDTF">2020-11-09T12:33:00Z</dcterms:modified>
</cp:coreProperties>
</file>