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63E701B5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A855D2" w:rsidRPr="00A855D2">
        <w:rPr>
          <w:rFonts w:ascii="Arial" w:hAnsi="Arial" w:cs="Arial"/>
          <w:i/>
          <w:sz w:val="22"/>
          <w:szCs w:val="22"/>
        </w:rPr>
        <w:t>usługę świadczenia stałej obsługi prawnej</w:t>
      </w:r>
      <w:r>
        <w:rPr>
          <w:rFonts w:ascii="Arial" w:hAnsi="Arial" w:cs="Arial"/>
          <w:i/>
          <w:sz w:val="22"/>
        </w:rPr>
        <w:t xml:space="preserve"> numer sprawy: </w:t>
      </w:r>
      <w:r w:rsidR="00543D1F">
        <w:rPr>
          <w:rFonts w:ascii="Arial" w:hAnsi="Arial" w:cs="Arial"/>
          <w:b/>
          <w:i/>
          <w:sz w:val="22"/>
        </w:rPr>
        <w:t>SE-407/</w:t>
      </w:r>
      <w:r w:rsidR="00221208">
        <w:rPr>
          <w:rFonts w:ascii="Arial" w:hAnsi="Arial" w:cs="Arial"/>
          <w:b/>
          <w:i/>
          <w:sz w:val="22"/>
        </w:rPr>
        <w:t>3</w:t>
      </w:r>
      <w:r w:rsidR="00543D1F">
        <w:rPr>
          <w:rFonts w:ascii="Arial" w:hAnsi="Arial" w:cs="Arial"/>
          <w:b/>
          <w:i/>
          <w:sz w:val="22"/>
        </w:rPr>
        <w:t>7</w:t>
      </w:r>
      <w:r>
        <w:rPr>
          <w:rFonts w:ascii="Arial" w:hAnsi="Arial" w:cs="Arial"/>
          <w:b/>
          <w:i/>
          <w:sz w:val="22"/>
        </w:rPr>
        <w:t>/2</w:t>
      </w:r>
      <w:r w:rsidR="00221208">
        <w:rPr>
          <w:rFonts w:ascii="Arial" w:hAnsi="Arial" w:cs="Arial"/>
          <w:b/>
          <w:i/>
          <w:sz w:val="22"/>
        </w:rPr>
        <w:t>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FC7D" w14:textId="77777777" w:rsidR="0012793E" w:rsidRDefault="0012793E" w:rsidP="00E42D6A">
      <w:r>
        <w:separator/>
      </w:r>
    </w:p>
  </w:endnote>
  <w:endnote w:type="continuationSeparator" w:id="0">
    <w:p w14:paraId="13E6E145" w14:textId="77777777" w:rsidR="0012793E" w:rsidRDefault="0012793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1F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221208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18E5" w14:textId="77777777" w:rsidR="0012793E" w:rsidRDefault="0012793E" w:rsidP="00E42D6A">
      <w:r>
        <w:separator/>
      </w:r>
    </w:p>
  </w:footnote>
  <w:footnote w:type="continuationSeparator" w:id="0">
    <w:p w14:paraId="4756ED7F" w14:textId="77777777" w:rsidR="0012793E" w:rsidRDefault="0012793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6D7E"/>
    <w:rsid w:val="00096132"/>
    <w:rsid w:val="000C23AC"/>
    <w:rsid w:val="0012793E"/>
    <w:rsid w:val="00144B8A"/>
    <w:rsid w:val="001456AB"/>
    <w:rsid w:val="001A56F1"/>
    <w:rsid w:val="001B60F1"/>
    <w:rsid w:val="002103B7"/>
    <w:rsid w:val="00221208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C0BD0"/>
    <w:rsid w:val="003D48E1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43D1F"/>
    <w:rsid w:val="00581E24"/>
    <w:rsid w:val="00586869"/>
    <w:rsid w:val="005B4190"/>
    <w:rsid w:val="00600476"/>
    <w:rsid w:val="00656E84"/>
    <w:rsid w:val="006B33B1"/>
    <w:rsid w:val="0077451D"/>
    <w:rsid w:val="007762CF"/>
    <w:rsid w:val="00781BC0"/>
    <w:rsid w:val="0078556F"/>
    <w:rsid w:val="007B6969"/>
    <w:rsid w:val="007C17CA"/>
    <w:rsid w:val="00822BAF"/>
    <w:rsid w:val="008368DE"/>
    <w:rsid w:val="00873496"/>
    <w:rsid w:val="008A5970"/>
    <w:rsid w:val="008D4CB5"/>
    <w:rsid w:val="008E3119"/>
    <w:rsid w:val="00931873"/>
    <w:rsid w:val="00961A32"/>
    <w:rsid w:val="00983D8F"/>
    <w:rsid w:val="009A764B"/>
    <w:rsid w:val="009B7280"/>
    <w:rsid w:val="00A00213"/>
    <w:rsid w:val="00A125CB"/>
    <w:rsid w:val="00A51C69"/>
    <w:rsid w:val="00A730D1"/>
    <w:rsid w:val="00A855D2"/>
    <w:rsid w:val="00A97311"/>
    <w:rsid w:val="00AA25B2"/>
    <w:rsid w:val="00AC10DD"/>
    <w:rsid w:val="00AD7EE5"/>
    <w:rsid w:val="00B059F8"/>
    <w:rsid w:val="00B35469"/>
    <w:rsid w:val="00B409BC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3B85"/>
    <w:rsid w:val="00EA6AB2"/>
    <w:rsid w:val="00ED1174"/>
    <w:rsid w:val="00F10C97"/>
    <w:rsid w:val="00F26D70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CB9A-9BD1-4551-AB99-8A7CC9F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2022-11-07T11:55:00Z</dcterms:created>
  <dcterms:modified xsi:type="dcterms:W3CDTF">2023-12-19T07:47:00Z</dcterms:modified>
</cp:coreProperties>
</file>