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09F12B59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2E2490">
        <w:rPr>
          <w:rFonts w:ascii="Arial" w:eastAsia="Times New Roman" w:hAnsi="Arial" w:cs="Arial"/>
          <w:b/>
          <w:snapToGrid w:val="0"/>
          <w:lang w:eastAsia="pl-PL"/>
        </w:rPr>
        <w:t>72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768496D" w14:textId="6417A325" w:rsidR="009044E5" w:rsidRPr="003B60DB" w:rsidRDefault="000754A7" w:rsidP="00AE20BB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59667C52" w:rsidR="00BD5745" w:rsidRPr="00CA3CC6" w:rsidRDefault="000754A7" w:rsidP="00D07C7B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8C1CFE" w:rsidRPr="008C1CFE">
        <w:rPr>
          <w:rFonts w:ascii="Arial" w:eastAsia="Times New Roman" w:hAnsi="Arial" w:cs="Arial"/>
          <w:b/>
          <w:lang w:eastAsia="pl-PL"/>
        </w:rPr>
        <w:t>Dostawa sprzętu komputerowego i oprogramowania na potrzeby Starostwa Powiatowego w Wołominie</w:t>
      </w:r>
      <w:r w:rsidR="00D07C7B">
        <w:rPr>
          <w:rFonts w:ascii="Arial" w:eastAsia="Times New Roman" w:hAnsi="Arial" w:cs="Arial"/>
          <w:b/>
          <w:bCs/>
          <w:lang w:eastAsia="pl-PL"/>
        </w:rPr>
        <w:t>.</w:t>
      </w:r>
    </w:p>
    <w:p w14:paraId="7D354C41" w14:textId="2EF55658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2C944E24" w14:textId="68518359" w:rsidR="003052CF" w:rsidRPr="003B60DB" w:rsidRDefault="003052CF" w:rsidP="008C1CFE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8C1CFE">
        <w:rPr>
          <w:rFonts w:ascii="Arial" w:eastAsia="Calibri" w:hAnsi="Arial" w:cs="Arial"/>
          <w:b/>
        </w:rPr>
        <w:t>5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8C1CFE" w:rsidRPr="008C1CFE">
        <w:rPr>
          <w:rFonts w:ascii="Arial" w:eastAsia="Calibri" w:hAnsi="Arial" w:cs="Arial"/>
        </w:rPr>
        <w:t>iCOD.pl Sp. z o.o.</w:t>
      </w:r>
      <w:r w:rsidR="008C1CFE">
        <w:rPr>
          <w:rFonts w:ascii="Arial" w:eastAsia="Calibri" w:hAnsi="Arial" w:cs="Arial"/>
        </w:rPr>
        <w:t xml:space="preserve">, </w:t>
      </w:r>
      <w:r w:rsidR="008C1CFE" w:rsidRPr="008C1CFE">
        <w:rPr>
          <w:rFonts w:ascii="Arial" w:eastAsia="Calibri" w:hAnsi="Arial" w:cs="Arial"/>
        </w:rPr>
        <w:t>ul. Grażyńskiego 51</w:t>
      </w:r>
      <w:r w:rsidR="008C1CFE">
        <w:rPr>
          <w:rFonts w:ascii="Arial" w:eastAsia="Calibri" w:hAnsi="Arial" w:cs="Arial"/>
        </w:rPr>
        <w:t xml:space="preserve">, </w:t>
      </w:r>
      <w:r w:rsidR="008C1CFE" w:rsidRPr="008C1CFE">
        <w:rPr>
          <w:rFonts w:ascii="Arial" w:eastAsia="Calibri" w:hAnsi="Arial" w:cs="Arial"/>
        </w:rPr>
        <w:t>43-300 Bielsko-Biała</w:t>
      </w:r>
      <w:r w:rsidR="00A400C7">
        <w:rPr>
          <w:rFonts w:ascii="Arial" w:eastAsia="Calibri" w:hAnsi="Arial" w:cs="Arial"/>
        </w:rPr>
        <w:t xml:space="preserve">, cena: </w:t>
      </w:r>
      <w:r w:rsidR="008C1CFE">
        <w:rPr>
          <w:rFonts w:ascii="Arial" w:hAnsi="Arial" w:cs="Arial"/>
        </w:rPr>
        <w:t>33.645,42</w:t>
      </w:r>
      <w:r w:rsidR="00BD5745">
        <w:rPr>
          <w:rFonts w:ascii="Arial" w:hAnsi="Arial" w:cs="Arial"/>
        </w:rPr>
        <w:t xml:space="preserve"> </w:t>
      </w:r>
      <w:r w:rsidR="00170ED3">
        <w:rPr>
          <w:rFonts w:ascii="Arial" w:hAnsi="Arial" w:cs="Arial"/>
        </w:rPr>
        <w:t>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894"/>
        <w:gridCol w:w="1701"/>
        <w:gridCol w:w="1559"/>
        <w:gridCol w:w="1843"/>
        <w:gridCol w:w="1510"/>
        <w:gridCol w:w="1574"/>
      </w:tblGrid>
      <w:tr w:rsidR="003052CF" w:rsidRPr="003B60DB" w14:paraId="7936289B" w14:textId="77777777" w:rsidTr="008C1CFE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894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5D07D9F3" w:rsidR="003052CF" w:rsidRPr="003B60DB" w:rsidRDefault="008C1CFE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10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2FA64424" w:rsidR="003052CF" w:rsidRPr="003B60DB" w:rsidRDefault="008C1CFE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4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8C1CFE" w:rsidRPr="003B60DB" w14:paraId="40D30289" w14:textId="77777777" w:rsidTr="008C1CFE">
        <w:tc>
          <w:tcPr>
            <w:tcW w:w="913" w:type="dxa"/>
          </w:tcPr>
          <w:p w14:paraId="2DC0B6C0" w14:textId="660F6F35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894" w:type="dxa"/>
          </w:tcPr>
          <w:p w14:paraId="5804D1BE" w14:textId="70AF22C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Alltech</w:t>
            </w:r>
            <w:proofErr w:type="spellEnd"/>
            <w:r>
              <w:rPr>
                <w:rFonts w:ascii="Arial" w:eastAsia="Calibri" w:hAnsi="Arial" w:cs="Arial"/>
              </w:rPr>
              <w:t xml:space="preserve"> Sp. jawna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Zdzisław Pająk, Artur Pająk</w:t>
            </w:r>
          </w:p>
          <w:p w14:paraId="4BEF5BBC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Spółdzielcza 33</w:t>
            </w:r>
          </w:p>
          <w:p w14:paraId="552FA1B7" w14:textId="389F22D9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09-407 Płock</w:t>
            </w:r>
          </w:p>
        </w:tc>
        <w:tc>
          <w:tcPr>
            <w:tcW w:w="1701" w:type="dxa"/>
          </w:tcPr>
          <w:p w14:paraId="1F5BCBA4" w14:textId="457E808E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32.884,05</w:t>
            </w:r>
          </w:p>
        </w:tc>
        <w:tc>
          <w:tcPr>
            <w:tcW w:w="1559" w:type="dxa"/>
          </w:tcPr>
          <w:p w14:paraId="1FA0041C" w14:textId="0E68405C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43" w:type="dxa"/>
          </w:tcPr>
          <w:p w14:paraId="58CA5C1E" w14:textId="374151E1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651B2890" w14:textId="583BEFB8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74" w:type="dxa"/>
          </w:tcPr>
          <w:p w14:paraId="48D2249A" w14:textId="37C34F9F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8C1CFE" w:rsidRPr="003B60DB" w14:paraId="6282EC90" w14:textId="77777777" w:rsidTr="008C1CFE">
        <w:tc>
          <w:tcPr>
            <w:tcW w:w="913" w:type="dxa"/>
          </w:tcPr>
          <w:p w14:paraId="60653367" w14:textId="73355B08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94" w:type="dxa"/>
          </w:tcPr>
          <w:p w14:paraId="4C08B9B8" w14:textId="64D8CF68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CEZAR Cezary </w:t>
            </w:r>
            <w:proofErr w:type="spellStart"/>
            <w:r>
              <w:rPr>
                <w:rFonts w:ascii="Arial" w:eastAsia="Calibri" w:hAnsi="Arial" w:cs="Arial"/>
              </w:rPr>
              <w:t>Machnio</w:t>
            </w:r>
            <w:proofErr w:type="spellEnd"/>
            <w:r>
              <w:rPr>
                <w:rFonts w:ascii="Arial" w:eastAsia="Calibri" w:hAnsi="Arial" w:cs="Arial"/>
              </w:rPr>
              <w:t xml:space="preserve"> i Piotr Gębka 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Sp. z o.o.</w:t>
            </w:r>
          </w:p>
          <w:p w14:paraId="05C9AE59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Wolności 8 lok. 4</w:t>
            </w:r>
          </w:p>
          <w:p w14:paraId="2571E683" w14:textId="25325264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26-600 Radom</w:t>
            </w:r>
          </w:p>
        </w:tc>
        <w:tc>
          <w:tcPr>
            <w:tcW w:w="1701" w:type="dxa"/>
          </w:tcPr>
          <w:p w14:paraId="1DA4FF3E" w14:textId="211698BC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37.884,00</w:t>
            </w:r>
          </w:p>
        </w:tc>
        <w:tc>
          <w:tcPr>
            <w:tcW w:w="1559" w:type="dxa"/>
          </w:tcPr>
          <w:p w14:paraId="5DE0A438" w14:textId="0BAD01B0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53,29</w:t>
            </w:r>
          </w:p>
        </w:tc>
        <w:tc>
          <w:tcPr>
            <w:tcW w:w="1843" w:type="dxa"/>
          </w:tcPr>
          <w:p w14:paraId="0E08E91D" w14:textId="5FEEF03A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6E3BF2D" w14:textId="29D16BB6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6A29D951" w14:textId="78DC7A6C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93,29</w:t>
            </w:r>
          </w:p>
        </w:tc>
      </w:tr>
      <w:tr w:rsidR="008C1CFE" w:rsidRPr="003B60DB" w14:paraId="6E42F4D1" w14:textId="77777777" w:rsidTr="008C1CFE">
        <w:tc>
          <w:tcPr>
            <w:tcW w:w="913" w:type="dxa"/>
          </w:tcPr>
          <w:p w14:paraId="0CABE093" w14:textId="76B6569D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94" w:type="dxa"/>
          </w:tcPr>
          <w:p w14:paraId="168F99CD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Atut Centrum Sp. z o.o.</w:t>
            </w:r>
          </w:p>
          <w:p w14:paraId="1E0C0E4A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Ks. Prymasa A. Hlonda 10/134</w:t>
            </w:r>
          </w:p>
          <w:p w14:paraId="38D328D1" w14:textId="4F8CE4EE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02-972 Warszawa</w:t>
            </w:r>
          </w:p>
        </w:tc>
        <w:tc>
          <w:tcPr>
            <w:tcW w:w="1701" w:type="dxa"/>
          </w:tcPr>
          <w:p w14:paraId="17D1A35C" w14:textId="7AEE3345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40.607,32</w:t>
            </w:r>
          </w:p>
        </w:tc>
        <w:tc>
          <w:tcPr>
            <w:tcW w:w="1559" w:type="dxa"/>
          </w:tcPr>
          <w:p w14:paraId="6074B432" w14:textId="15896A99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43" w:type="dxa"/>
          </w:tcPr>
          <w:p w14:paraId="7831CFB5" w14:textId="6C82CE2A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29FA4206" w14:textId="53CB3903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74" w:type="dxa"/>
          </w:tcPr>
          <w:p w14:paraId="00C3AFFC" w14:textId="74C887FD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8C1CFE" w:rsidRPr="003B60DB" w14:paraId="33D6548B" w14:textId="77777777" w:rsidTr="008C1CFE">
        <w:tc>
          <w:tcPr>
            <w:tcW w:w="913" w:type="dxa"/>
          </w:tcPr>
          <w:p w14:paraId="23A0513A" w14:textId="5F65CE68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894" w:type="dxa"/>
          </w:tcPr>
          <w:p w14:paraId="6B375334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bookmarkStart w:id="0" w:name="_Hlk169600280"/>
            <w:proofErr w:type="spellStart"/>
            <w:r>
              <w:rPr>
                <w:rFonts w:ascii="Arial" w:eastAsia="Calibri" w:hAnsi="Arial" w:cs="Arial"/>
              </w:rPr>
              <w:t>Prime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Computers</w:t>
            </w:r>
            <w:proofErr w:type="spellEnd"/>
            <w:r>
              <w:rPr>
                <w:rFonts w:ascii="Arial" w:eastAsia="Calibri" w:hAnsi="Arial" w:cs="Arial"/>
              </w:rPr>
              <w:t xml:space="preserve"> Dariusz Leszczyński</w:t>
            </w:r>
          </w:p>
          <w:p w14:paraId="447FDC70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Kraszewskiego 15a</w:t>
            </w:r>
          </w:p>
          <w:p w14:paraId="5858DC09" w14:textId="783899EA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50-229 Wrocław</w:t>
            </w:r>
            <w:bookmarkEnd w:id="0"/>
          </w:p>
        </w:tc>
        <w:tc>
          <w:tcPr>
            <w:tcW w:w="1701" w:type="dxa"/>
          </w:tcPr>
          <w:p w14:paraId="63FE276C" w14:textId="1F31C924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34.529,79</w:t>
            </w:r>
          </w:p>
        </w:tc>
        <w:tc>
          <w:tcPr>
            <w:tcW w:w="1559" w:type="dxa"/>
          </w:tcPr>
          <w:p w14:paraId="283B587E" w14:textId="4C15F663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43" w:type="dxa"/>
          </w:tcPr>
          <w:p w14:paraId="07BE8FBA" w14:textId="712C0D14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349C7DA8" w14:textId="019A0903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74" w:type="dxa"/>
          </w:tcPr>
          <w:p w14:paraId="728D5A83" w14:textId="7352A149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8C1CFE" w:rsidRPr="003B60DB" w14:paraId="1712BC2D" w14:textId="77777777" w:rsidTr="008C1CFE">
        <w:tc>
          <w:tcPr>
            <w:tcW w:w="913" w:type="dxa"/>
          </w:tcPr>
          <w:p w14:paraId="5A650666" w14:textId="7144FBEB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4894" w:type="dxa"/>
          </w:tcPr>
          <w:p w14:paraId="2E758F0F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iCOD.pl Sp. z o.o.</w:t>
            </w:r>
          </w:p>
          <w:p w14:paraId="6EFDFF66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Grażyńskiego 51</w:t>
            </w:r>
          </w:p>
          <w:p w14:paraId="70B35816" w14:textId="213BDACD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43-300 Bielsko-Biała</w:t>
            </w:r>
          </w:p>
        </w:tc>
        <w:tc>
          <w:tcPr>
            <w:tcW w:w="1701" w:type="dxa"/>
          </w:tcPr>
          <w:p w14:paraId="2B472673" w14:textId="53FE3348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33.645,42</w:t>
            </w:r>
          </w:p>
        </w:tc>
        <w:tc>
          <w:tcPr>
            <w:tcW w:w="1559" w:type="dxa"/>
          </w:tcPr>
          <w:p w14:paraId="639AD754" w14:textId="5F39B0FC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46438B48" w14:textId="41FEA0CA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284313DD" w14:textId="1DE82496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305DBC6F" w14:textId="5B42D2C0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8C1CFE" w:rsidRPr="003B60DB" w14:paraId="152DB0DE" w14:textId="77777777" w:rsidTr="008C1CFE">
        <w:tc>
          <w:tcPr>
            <w:tcW w:w="913" w:type="dxa"/>
          </w:tcPr>
          <w:p w14:paraId="18D82AD7" w14:textId="4518096C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894" w:type="dxa"/>
          </w:tcPr>
          <w:p w14:paraId="1045AFEF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13p Sp. z o.o.</w:t>
            </w:r>
          </w:p>
          <w:p w14:paraId="5C7B25E9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Tarnogajska</w:t>
            </w:r>
            <w:proofErr w:type="spellEnd"/>
            <w:r>
              <w:rPr>
                <w:rFonts w:ascii="Arial" w:eastAsia="Calibri" w:hAnsi="Arial" w:cs="Arial"/>
              </w:rPr>
              <w:t xml:space="preserve"> 11-13</w:t>
            </w:r>
          </w:p>
          <w:p w14:paraId="37F03F91" w14:textId="7B6A3D6C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50-512 Wrocław</w:t>
            </w:r>
          </w:p>
        </w:tc>
        <w:tc>
          <w:tcPr>
            <w:tcW w:w="1701" w:type="dxa"/>
          </w:tcPr>
          <w:p w14:paraId="16C35FC4" w14:textId="5A023CC1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39.351,39</w:t>
            </w:r>
          </w:p>
        </w:tc>
        <w:tc>
          <w:tcPr>
            <w:tcW w:w="1559" w:type="dxa"/>
          </w:tcPr>
          <w:p w14:paraId="603D9D9F" w14:textId="0BF4114E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51,30</w:t>
            </w:r>
          </w:p>
        </w:tc>
        <w:tc>
          <w:tcPr>
            <w:tcW w:w="1843" w:type="dxa"/>
          </w:tcPr>
          <w:p w14:paraId="36D4B82D" w14:textId="606B4E35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19AA60E7" w14:textId="5F8A516E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38544D7E" w14:textId="59F4C3D8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91,30</w:t>
            </w:r>
          </w:p>
        </w:tc>
      </w:tr>
      <w:tr w:rsidR="008C1CFE" w:rsidRPr="003B60DB" w14:paraId="3AFD5319" w14:textId="77777777" w:rsidTr="008C1CFE">
        <w:tc>
          <w:tcPr>
            <w:tcW w:w="913" w:type="dxa"/>
          </w:tcPr>
          <w:p w14:paraId="68DFA002" w14:textId="7A7E74AC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894" w:type="dxa"/>
          </w:tcPr>
          <w:p w14:paraId="35C35A03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bookmarkStart w:id="1" w:name="_Hlk169600460"/>
            <w:r>
              <w:rPr>
                <w:rFonts w:ascii="Arial" w:eastAsia="Calibri" w:hAnsi="Arial" w:cs="Arial"/>
              </w:rPr>
              <w:t>„e-Tech” ® Jacek Sójka Spółka jawna</w:t>
            </w:r>
          </w:p>
          <w:p w14:paraId="2260EFA5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Nowa 29/31</w:t>
            </w:r>
          </w:p>
          <w:p w14:paraId="660A5361" w14:textId="7BD65C83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90-030 Łódź</w:t>
            </w:r>
            <w:bookmarkEnd w:id="1"/>
          </w:p>
        </w:tc>
        <w:tc>
          <w:tcPr>
            <w:tcW w:w="1701" w:type="dxa"/>
          </w:tcPr>
          <w:p w14:paraId="352D9B3D" w14:textId="22E18BA9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 xml:space="preserve">43.159,47 </w:t>
            </w:r>
          </w:p>
        </w:tc>
        <w:tc>
          <w:tcPr>
            <w:tcW w:w="1559" w:type="dxa"/>
          </w:tcPr>
          <w:p w14:paraId="31A93553" w14:textId="44026F85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43" w:type="dxa"/>
          </w:tcPr>
          <w:p w14:paraId="436F738A" w14:textId="0FA42584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25B04C6D" w14:textId="2C7D20DA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74" w:type="dxa"/>
          </w:tcPr>
          <w:p w14:paraId="7770BC86" w14:textId="2978D71B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8C1CFE" w:rsidRPr="003B60DB" w14:paraId="78A87322" w14:textId="77777777" w:rsidTr="008C1CFE">
        <w:tc>
          <w:tcPr>
            <w:tcW w:w="913" w:type="dxa"/>
          </w:tcPr>
          <w:p w14:paraId="25FFE4AF" w14:textId="4F296CB3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894" w:type="dxa"/>
          </w:tcPr>
          <w:p w14:paraId="69A80A0B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g.IT Solutions Michał Daszkiewicz</w:t>
            </w:r>
          </w:p>
          <w:p w14:paraId="6E963CF5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Grunwaldzka 5e</w:t>
            </w:r>
          </w:p>
          <w:p w14:paraId="64F4C159" w14:textId="14AD719A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99-300 Kutno</w:t>
            </w:r>
          </w:p>
        </w:tc>
        <w:tc>
          <w:tcPr>
            <w:tcW w:w="1701" w:type="dxa"/>
          </w:tcPr>
          <w:p w14:paraId="1CAA60E1" w14:textId="41B79A2D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36.276,39</w:t>
            </w:r>
          </w:p>
        </w:tc>
        <w:tc>
          <w:tcPr>
            <w:tcW w:w="1559" w:type="dxa"/>
          </w:tcPr>
          <w:p w14:paraId="4F5360A5" w14:textId="646A7394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43" w:type="dxa"/>
          </w:tcPr>
          <w:p w14:paraId="4CAF69AA" w14:textId="273FFFC3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07582CB" w14:textId="7825FD11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74" w:type="dxa"/>
          </w:tcPr>
          <w:p w14:paraId="372745AB" w14:textId="46AA7CFA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8C1CFE" w:rsidRPr="003B60DB" w14:paraId="6D51E60B" w14:textId="77777777" w:rsidTr="008C1CFE">
        <w:tc>
          <w:tcPr>
            <w:tcW w:w="913" w:type="dxa"/>
          </w:tcPr>
          <w:p w14:paraId="6FC7CFF8" w14:textId="2E80A5E1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894" w:type="dxa"/>
          </w:tcPr>
          <w:p w14:paraId="1140A5D1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Zoneo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Oleksiewicz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14:paraId="5CEBD851" w14:textId="09F18324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Spółka Komandytowo-Akcyjna</w:t>
            </w:r>
          </w:p>
          <w:p w14:paraId="5ED67E2E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Noskowskiego 1</w:t>
            </w:r>
          </w:p>
          <w:p w14:paraId="5F824A0A" w14:textId="65B393FC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99-300 Kutno</w:t>
            </w:r>
          </w:p>
        </w:tc>
        <w:tc>
          <w:tcPr>
            <w:tcW w:w="1701" w:type="dxa"/>
          </w:tcPr>
          <w:p w14:paraId="245F5699" w14:textId="3BA28AA3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41.004,51</w:t>
            </w:r>
          </w:p>
        </w:tc>
        <w:tc>
          <w:tcPr>
            <w:tcW w:w="1559" w:type="dxa"/>
          </w:tcPr>
          <w:p w14:paraId="7889F3CF" w14:textId="599696B2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49,24</w:t>
            </w:r>
          </w:p>
        </w:tc>
        <w:tc>
          <w:tcPr>
            <w:tcW w:w="1843" w:type="dxa"/>
          </w:tcPr>
          <w:p w14:paraId="5F5B504C" w14:textId="5D43A844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</w:t>
            </w:r>
            <w:proofErr w:type="spellStart"/>
            <w:r w:rsidRPr="008C1CFE">
              <w:rPr>
                <w:rFonts w:ascii="Arial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4D245670" w14:textId="3616D4C3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0614F6EF" w14:textId="3D8D1D3B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89,24</w:t>
            </w:r>
          </w:p>
        </w:tc>
      </w:tr>
      <w:tr w:rsidR="008C1CFE" w:rsidRPr="003B60DB" w14:paraId="1DB81C9B" w14:textId="77777777" w:rsidTr="008C1CFE">
        <w:tc>
          <w:tcPr>
            <w:tcW w:w="913" w:type="dxa"/>
          </w:tcPr>
          <w:p w14:paraId="486722AC" w14:textId="21E036FB" w:rsidR="008C1CFE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894" w:type="dxa"/>
          </w:tcPr>
          <w:p w14:paraId="35410C41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 DATA Sp. z o.o.</w:t>
            </w:r>
          </w:p>
          <w:p w14:paraId="1B7FEE0F" w14:textId="77777777" w:rsidR="008C1CFE" w:rsidRDefault="008C1CFE" w:rsidP="008C1CF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Wiertnicza 134a</w:t>
            </w:r>
          </w:p>
          <w:p w14:paraId="37A9F3A8" w14:textId="15DC8420" w:rsidR="008C1CFE" w:rsidRPr="003B60DB" w:rsidRDefault="008C1CFE" w:rsidP="008C1C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02-952 Warszawa</w:t>
            </w:r>
          </w:p>
        </w:tc>
        <w:tc>
          <w:tcPr>
            <w:tcW w:w="1701" w:type="dxa"/>
          </w:tcPr>
          <w:p w14:paraId="0DF53F56" w14:textId="65AD6455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68.229,33</w:t>
            </w:r>
          </w:p>
        </w:tc>
        <w:tc>
          <w:tcPr>
            <w:tcW w:w="1559" w:type="dxa"/>
          </w:tcPr>
          <w:p w14:paraId="148B8EC7" w14:textId="70E25BDF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29,59</w:t>
            </w:r>
          </w:p>
        </w:tc>
        <w:tc>
          <w:tcPr>
            <w:tcW w:w="1843" w:type="dxa"/>
          </w:tcPr>
          <w:p w14:paraId="48F1152D" w14:textId="079B1D09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8C1CFE">
              <w:rPr>
                <w:rFonts w:ascii="Arial" w:hAnsi="Arial" w:cs="Arial"/>
              </w:rPr>
              <w:t>60 m-cy</w:t>
            </w:r>
          </w:p>
        </w:tc>
        <w:tc>
          <w:tcPr>
            <w:tcW w:w="1510" w:type="dxa"/>
          </w:tcPr>
          <w:p w14:paraId="63C6319E" w14:textId="3D3C2231" w:rsidR="008C1CFE" w:rsidRPr="008C1CFE" w:rsidRDefault="008C1CFE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456A652C" w14:textId="77018D58" w:rsidR="008C1CFE" w:rsidRPr="008C1CFE" w:rsidRDefault="000055D1" w:rsidP="008C1CF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69,59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65FAAF0" w:rsidR="00170ED3" w:rsidRDefault="00AE20BB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</w:p>
    <w:p w14:paraId="29B1AB1A" w14:textId="77777777" w:rsidR="00AE20BB" w:rsidRDefault="00AE20BB" w:rsidP="00AE20BB">
      <w:pPr>
        <w:spacing w:after="0" w:line="271" w:lineRule="auto"/>
        <w:jc w:val="both"/>
        <w:rPr>
          <w:rFonts w:ascii="Arial" w:hAnsi="Arial" w:cs="Arial"/>
        </w:rPr>
      </w:pPr>
    </w:p>
    <w:p w14:paraId="293F16DE" w14:textId="528A7D78" w:rsidR="00AE20BB" w:rsidRPr="00005AD1" w:rsidRDefault="00AE20BB" w:rsidP="00005AD1">
      <w:pPr>
        <w:pStyle w:val="Akapitzlist"/>
        <w:widowControl w:val="0"/>
        <w:numPr>
          <w:ilvl w:val="0"/>
          <w:numId w:val="6"/>
        </w:numPr>
        <w:spacing w:line="271" w:lineRule="auto"/>
        <w:ind w:left="0" w:firstLine="0"/>
        <w:jc w:val="both"/>
        <w:rPr>
          <w:rFonts w:ascii="Arial" w:eastAsia="Calibri" w:hAnsi="Arial" w:cs="Arial"/>
        </w:rPr>
      </w:pPr>
      <w:proofErr w:type="spellStart"/>
      <w:r w:rsidRPr="00AE20BB">
        <w:rPr>
          <w:rFonts w:ascii="Arial" w:eastAsia="Calibri" w:hAnsi="Arial" w:cs="Arial"/>
        </w:rPr>
        <w:t>Alltech</w:t>
      </w:r>
      <w:proofErr w:type="spellEnd"/>
      <w:r w:rsidRPr="00AE20BB">
        <w:rPr>
          <w:rFonts w:ascii="Arial" w:eastAsia="Calibri" w:hAnsi="Arial" w:cs="Arial"/>
        </w:rPr>
        <w:t xml:space="preserve"> Sp. jawna Zdzisław Pająk, Artur Pająk</w:t>
      </w:r>
      <w:r w:rsidRPr="00AE20BB">
        <w:rPr>
          <w:rFonts w:ascii="Arial" w:eastAsia="Calibri" w:hAnsi="Arial" w:cs="Arial"/>
        </w:rPr>
        <w:t xml:space="preserve">, </w:t>
      </w:r>
      <w:r w:rsidRPr="00AE20BB">
        <w:rPr>
          <w:rFonts w:ascii="Arial" w:eastAsia="Calibri" w:hAnsi="Arial" w:cs="Arial"/>
        </w:rPr>
        <w:t>Ul. Spółdzielcza 33</w:t>
      </w:r>
      <w:r w:rsidRPr="00AE20BB">
        <w:rPr>
          <w:rFonts w:ascii="Arial" w:eastAsia="Calibri" w:hAnsi="Arial" w:cs="Arial"/>
        </w:rPr>
        <w:t xml:space="preserve">, </w:t>
      </w:r>
      <w:r w:rsidRPr="00AE20BB">
        <w:rPr>
          <w:rFonts w:ascii="Arial" w:eastAsia="Calibri" w:hAnsi="Arial" w:cs="Arial"/>
        </w:rPr>
        <w:t>09-407 Płock</w:t>
      </w:r>
      <w:r w:rsidRPr="00AE20BB">
        <w:rPr>
          <w:rFonts w:ascii="Arial" w:eastAsia="Calibri" w:hAnsi="Arial" w:cs="Arial"/>
        </w:rPr>
        <w:t xml:space="preserve">- </w:t>
      </w:r>
      <w:r w:rsidRPr="00AE20BB">
        <w:rPr>
          <w:rFonts w:ascii="Arial" w:hAnsi="Arial" w:cs="Arial"/>
        </w:rPr>
        <w:t xml:space="preserve"> art. 226 ust. 1 pkt 5) ustawy z dnia 11 września 2019 r. Prawo zamówień publicznych (Dz. U. z 2023 r. poz. 1605 z </w:t>
      </w:r>
      <w:proofErr w:type="spellStart"/>
      <w:r w:rsidRPr="00AE20BB">
        <w:rPr>
          <w:rFonts w:ascii="Arial" w:hAnsi="Arial" w:cs="Arial"/>
        </w:rPr>
        <w:t>późn</w:t>
      </w:r>
      <w:proofErr w:type="spellEnd"/>
      <w:r w:rsidRPr="00AE20BB">
        <w:rPr>
          <w:rFonts w:ascii="Arial" w:hAnsi="Arial" w:cs="Arial"/>
        </w:rPr>
        <w:t>. zm.) Zamawiający informuje, że oferta została odrzucona z niniejszego postępowania w związku z niezgodnościami z opisem przedmiotu zamówienia polegającymi na:</w:t>
      </w:r>
      <w:r w:rsidR="00005AD1">
        <w:rPr>
          <w:rFonts w:ascii="Arial" w:hAnsi="Arial" w:cs="Arial"/>
        </w:rPr>
        <w:t xml:space="preserve"> </w:t>
      </w:r>
      <w:r w:rsidRPr="00005AD1">
        <w:rPr>
          <w:rFonts w:ascii="Arial" w:hAnsi="Arial" w:cs="Arial"/>
        </w:rPr>
        <w:t xml:space="preserve">Poz. 1 </w:t>
      </w:r>
      <w:r w:rsidR="00005AD1" w:rsidRPr="00005AD1">
        <w:rPr>
          <w:rFonts w:ascii="Arial" w:hAnsi="Arial" w:cs="Arial"/>
        </w:rPr>
        <w:t xml:space="preserve">- </w:t>
      </w:r>
      <w:r w:rsidRPr="00005AD1">
        <w:rPr>
          <w:rFonts w:ascii="Arial" w:hAnsi="Arial" w:cs="Arial"/>
        </w:rPr>
        <w:t xml:space="preserve">Lenovo </w:t>
      </w:r>
      <w:proofErr w:type="spellStart"/>
      <w:r w:rsidRPr="00005AD1">
        <w:rPr>
          <w:rFonts w:ascii="Arial" w:hAnsi="Arial" w:cs="Arial"/>
        </w:rPr>
        <w:t>ThinkBook</w:t>
      </w:r>
      <w:proofErr w:type="spellEnd"/>
      <w:r w:rsidRPr="00005AD1">
        <w:rPr>
          <w:rFonts w:ascii="Arial" w:hAnsi="Arial" w:cs="Arial"/>
        </w:rPr>
        <w:t xml:space="preserve"> 16 G6 W11P/7530U/32GB/SSD512/GB/16”, Procesor graficzny nie spełnia wymogów zawartych w SWZ min. 2400 punktów</w:t>
      </w:r>
      <w:r w:rsidR="00005AD1">
        <w:rPr>
          <w:rFonts w:ascii="Arial" w:hAnsi="Arial" w:cs="Arial"/>
        </w:rPr>
        <w:t>.</w:t>
      </w:r>
    </w:p>
    <w:p w14:paraId="5CA2CF93" w14:textId="77777777" w:rsidR="00005AD1" w:rsidRPr="00005AD1" w:rsidRDefault="00005AD1" w:rsidP="00005AD1">
      <w:pPr>
        <w:pStyle w:val="Akapitzlist"/>
        <w:widowControl w:val="0"/>
        <w:spacing w:line="271" w:lineRule="auto"/>
        <w:ind w:left="0"/>
        <w:jc w:val="both"/>
        <w:rPr>
          <w:rFonts w:ascii="Arial" w:eastAsia="Calibri" w:hAnsi="Arial" w:cs="Arial"/>
        </w:rPr>
      </w:pPr>
    </w:p>
    <w:p w14:paraId="1A08688D" w14:textId="00704DCC" w:rsidR="00AE20BB" w:rsidRPr="00005AD1" w:rsidRDefault="00AE20BB" w:rsidP="00005AD1">
      <w:pPr>
        <w:pStyle w:val="Akapitzlist"/>
        <w:numPr>
          <w:ilvl w:val="0"/>
          <w:numId w:val="6"/>
        </w:numPr>
        <w:spacing w:after="0" w:line="271" w:lineRule="auto"/>
        <w:ind w:left="0" w:firstLine="0"/>
        <w:rPr>
          <w:rFonts w:ascii="Arial" w:hAnsi="Arial" w:cs="Arial"/>
          <w:color w:val="000000"/>
          <w:shd w:val="clear" w:color="auto" w:fill="FFFFFF"/>
        </w:rPr>
      </w:pPr>
      <w:r w:rsidRPr="00005AD1">
        <w:rPr>
          <w:rFonts w:ascii="Arial" w:eastAsia="Calibri" w:hAnsi="Arial" w:cs="Arial"/>
          <w:color w:val="000000" w:themeColor="text1"/>
        </w:rPr>
        <w:t>Atut Centrum Sp. z o.o.</w:t>
      </w:r>
      <w:r w:rsidRPr="00005AD1">
        <w:rPr>
          <w:rFonts w:ascii="Arial" w:eastAsia="Calibri" w:hAnsi="Arial" w:cs="Arial"/>
          <w:color w:val="000000" w:themeColor="text1"/>
        </w:rPr>
        <w:t xml:space="preserve">, </w:t>
      </w:r>
      <w:r w:rsidRPr="00005AD1">
        <w:rPr>
          <w:rFonts w:ascii="Arial" w:eastAsia="Calibri" w:hAnsi="Arial" w:cs="Arial"/>
          <w:color w:val="000000" w:themeColor="text1"/>
        </w:rPr>
        <w:t>Ul. Ks. Prymasa A. Hlonda 10/134</w:t>
      </w:r>
      <w:r w:rsidRPr="00005AD1">
        <w:rPr>
          <w:rFonts w:ascii="Arial" w:eastAsia="Calibri" w:hAnsi="Arial" w:cs="Arial"/>
          <w:color w:val="000000" w:themeColor="text1"/>
        </w:rPr>
        <w:t xml:space="preserve">, </w:t>
      </w:r>
      <w:r w:rsidRPr="00005AD1">
        <w:rPr>
          <w:rFonts w:ascii="Arial" w:eastAsia="Calibri" w:hAnsi="Arial" w:cs="Arial"/>
          <w:color w:val="000000" w:themeColor="text1"/>
        </w:rPr>
        <w:t>2-972 Warszawa</w:t>
      </w:r>
      <w:r w:rsidRPr="00005AD1">
        <w:rPr>
          <w:rFonts w:ascii="Arial" w:eastAsia="Calibri" w:hAnsi="Arial" w:cs="Arial"/>
          <w:color w:val="000000" w:themeColor="text1"/>
        </w:rPr>
        <w:t xml:space="preserve"> – </w:t>
      </w:r>
      <w:r w:rsidR="00005AD1" w:rsidRPr="00005AD1">
        <w:rPr>
          <w:rFonts w:ascii="Arial" w:hAnsi="Arial" w:cs="Arial"/>
        </w:rPr>
        <w:t xml:space="preserve">mocy art. 226 ust. 1 pkt 5) ustawy z dnia 11 września 2019 r. Prawo zamówień publicznych (Dz. U. z 2023 r. poz. 1605 z </w:t>
      </w:r>
      <w:proofErr w:type="spellStart"/>
      <w:r w:rsidR="00005AD1" w:rsidRPr="00005AD1">
        <w:rPr>
          <w:rFonts w:ascii="Arial" w:hAnsi="Arial" w:cs="Arial"/>
        </w:rPr>
        <w:t>późn</w:t>
      </w:r>
      <w:proofErr w:type="spellEnd"/>
      <w:r w:rsidR="00005AD1" w:rsidRPr="00005AD1">
        <w:rPr>
          <w:rFonts w:ascii="Arial" w:hAnsi="Arial" w:cs="Arial"/>
        </w:rPr>
        <w:t>. zm.) Zamawiający informuje, że Państwa oferta została odrzucona z niniejszego postępowania. Mimo wezwania do złożenia wyjaśnienia nie zostały one złożone w wyznaczonym terminie.</w:t>
      </w:r>
    </w:p>
    <w:p w14:paraId="1A91CCFF" w14:textId="77777777" w:rsidR="00005AD1" w:rsidRPr="00005AD1" w:rsidRDefault="00005AD1" w:rsidP="00005AD1">
      <w:pPr>
        <w:pStyle w:val="Akapitzlist"/>
        <w:spacing w:after="0" w:line="271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14:paraId="1AE77195" w14:textId="786EED17" w:rsidR="00E01B43" w:rsidRDefault="00AE20BB" w:rsidP="000A355F">
      <w:pPr>
        <w:pStyle w:val="Akapitzlist"/>
        <w:widowControl w:val="0"/>
        <w:numPr>
          <w:ilvl w:val="0"/>
          <w:numId w:val="6"/>
        </w:numPr>
        <w:spacing w:line="271" w:lineRule="auto"/>
        <w:ind w:left="0" w:firstLine="0"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AE20BB">
        <w:rPr>
          <w:rFonts w:ascii="Arial" w:eastAsia="Calibri" w:hAnsi="Arial" w:cs="Arial"/>
          <w:color w:val="000000" w:themeColor="text1"/>
        </w:rPr>
        <w:t>Prime</w:t>
      </w:r>
      <w:proofErr w:type="spellEnd"/>
      <w:r w:rsidRPr="00AE20BB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AE20BB">
        <w:rPr>
          <w:rFonts w:ascii="Arial" w:eastAsia="Calibri" w:hAnsi="Arial" w:cs="Arial"/>
          <w:color w:val="000000" w:themeColor="text1"/>
        </w:rPr>
        <w:t>Computers</w:t>
      </w:r>
      <w:proofErr w:type="spellEnd"/>
      <w:r w:rsidRPr="00AE20BB">
        <w:rPr>
          <w:rFonts w:ascii="Arial" w:eastAsia="Calibri" w:hAnsi="Arial" w:cs="Arial"/>
          <w:color w:val="000000" w:themeColor="text1"/>
        </w:rPr>
        <w:t xml:space="preserve"> Dariusz Leszczyński</w:t>
      </w:r>
      <w:r w:rsidRPr="00AE20BB">
        <w:rPr>
          <w:rFonts w:ascii="Arial" w:eastAsia="Calibri" w:hAnsi="Arial" w:cs="Arial"/>
          <w:color w:val="000000" w:themeColor="text1"/>
        </w:rPr>
        <w:t xml:space="preserve">, </w:t>
      </w:r>
      <w:r w:rsidRPr="00AE20BB">
        <w:rPr>
          <w:rFonts w:ascii="Arial" w:eastAsia="Calibri" w:hAnsi="Arial" w:cs="Arial"/>
          <w:color w:val="000000" w:themeColor="text1"/>
        </w:rPr>
        <w:t>Ul. Kraszewskiego 15a</w:t>
      </w:r>
      <w:r w:rsidRPr="00AE20BB">
        <w:rPr>
          <w:rFonts w:ascii="Arial" w:eastAsia="Calibri" w:hAnsi="Arial" w:cs="Arial"/>
          <w:color w:val="000000" w:themeColor="text1"/>
        </w:rPr>
        <w:t xml:space="preserve">, </w:t>
      </w:r>
      <w:r w:rsidRPr="00AE20BB">
        <w:rPr>
          <w:rFonts w:ascii="Arial" w:eastAsia="Calibri" w:hAnsi="Arial" w:cs="Arial"/>
          <w:color w:val="000000" w:themeColor="text1"/>
        </w:rPr>
        <w:t>50-229 Wrocław</w:t>
      </w:r>
      <w:r>
        <w:rPr>
          <w:rFonts w:ascii="Arial" w:eastAsia="Calibri" w:hAnsi="Arial" w:cs="Arial"/>
          <w:color w:val="000000" w:themeColor="text1"/>
        </w:rPr>
        <w:t xml:space="preserve"> - </w:t>
      </w:r>
      <w:r w:rsidR="000A355F" w:rsidRPr="000A355F">
        <w:rPr>
          <w:rFonts w:ascii="Arial" w:eastAsia="Calibri" w:hAnsi="Arial" w:cs="Arial"/>
          <w:color w:val="000000" w:themeColor="text1"/>
        </w:rPr>
        <w:t xml:space="preserve">art. 226 ust. 1 pkt 5) ustawy z dnia 11 września 2019 r. Prawo zamówień publicznych (Dz. U. z 2023 r. poz. 1605 z </w:t>
      </w:r>
      <w:proofErr w:type="spellStart"/>
      <w:r w:rsidR="000A355F" w:rsidRPr="000A355F">
        <w:rPr>
          <w:rFonts w:ascii="Arial" w:eastAsia="Calibri" w:hAnsi="Arial" w:cs="Arial"/>
          <w:color w:val="000000" w:themeColor="text1"/>
        </w:rPr>
        <w:t>późn</w:t>
      </w:r>
      <w:proofErr w:type="spellEnd"/>
      <w:r w:rsidR="000A355F" w:rsidRPr="000A355F">
        <w:rPr>
          <w:rFonts w:ascii="Arial" w:eastAsia="Calibri" w:hAnsi="Arial" w:cs="Arial"/>
          <w:color w:val="000000" w:themeColor="text1"/>
        </w:rPr>
        <w:t>. zm.) Zamawiający informuje, że oferta została odrzucona z niniejszego postępowania w związku z niezgodnościami z opisem przedmiotu zamówienia polegającymi na:</w:t>
      </w:r>
      <w:r w:rsidR="00005AD1">
        <w:rPr>
          <w:rFonts w:ascii="Arial" w:eastAsia="Calibri" w:hAnsi="Arial" w:cs="Arial"/>
          <w:color w:val="000000" w:themeColor="text1"/>
        </w:rPr>
        <w:t xml:space="preserve"> </w:t>
      </w:r>
      <w:r w:rsidR="000A355F" w:rsidRPr="00005AD1">
        <w:rPr>
          <w:rFonts w:ascii="Arial" w:eastAsia="Calibri" w:hAnsi="Arial" w:cs="Arial"/>
          <w:color w:val="000000" w:themeColor="text1"/>
        </w:rPr>
        <w:t>Poz. 7</w:t>
      </w:r>
      <w:r w:rsidR="00005AD1" w:rsidRPr="00005AD1">
        <w:rPr>
          <w:rFonts w:ascii="Arial" w:eastAsia="Calibri" w:hAnsi="Arial" w:cs="Arial"/>
          <w:color w:val="000000" w:themeColor="text1"/>
        </w:rPr>
        <w:t xml:space="preserve"> - </w:t>
      </w:r>
      <w:r w:rsidR="000A355F" w:rsidRPr="00005AD1">
        <w:rPr>
          <w:rFonts w:ascii="Arial" w:eastAsia="Calibri" w:hAnsi="Arial" w:cs="Arial"/>
          <w:color w:val="000000" w:themeColor="text1"/>
        </w:rPr>
        <w:t>AXAGON HMC-4KX3</w:t>
      </w:r>
      <w:r w:rsidR="000A355F" w:rsidRPr="00005AD1">
        <w:rPr>
          <w:rFonts w:ascii="Arial" w:eastAsia="Calibri" w:hAnsi="Arial" w:cs="Arial"/>
          <w:color w:val="000000" w:themeColor="text1"/>
        </w:rPr>
        <w:t xml:space="preserve"> - </w:t>
      </w:r>
      <w:r w:rsidR="000A355F" w:rsidRPr="00005AD1">
        <w:rPr>
          <w:rFonts w:ascii="Arial" w:eastAsia="Calibri" w:hAnsi="Arial" w:cs="Arial"/>
          <w:color w:val="000000" w:themeColor="text1"/>
        </w:rPr>
        <w:t xml:space="preserve">Brak wymaganej </w:t>
      </w:r>
      <w:r w:rsidR="000A355F" w:rsidRPr="00005AD1">
        <w:rPr>
          <w:rFonts w:ascii="Arial" w:eastAsia="Calibri" w:hAnsi="Arial" w:cs="Arial"/>
          <w:color w:val="000000" w:themeColor="text1"/>
        </w:rPr>
        <w:lastRenderedPageBreak/>
        <w:t>ilości portów 3.2</w:t>
      </w:r>
      <w:r w:rsidR="00005AD1">
        <w:rPr>
          <w:rFonts w:ascii="Arial" w:eastAsia="Calibri" w:hAnsi="Arial" w:cs="Arial"/>
          <w:color w:val="000000" w:themeColor="text1"/>
        </w:rPr>
        <w:t>.</w:t>
      </w:r>
    </w:p>
    <w:p w14:paraId="0824EE47" w14:textId="77777777" w:rsidR="00005AD1" w:rsidRPr="00005AD1" w:rsidRDefault="00005AD1" w:rsidP="00005AD1">
      <w:pPr>
        <w:pStyle w:val="Akapitzlist"/>
        <w:widowControl w:val="0"/>
        <w:spacing w:line="271" w:lineRule="auto"/>
        <w:ind w:left="0"/>
        <w:jc w:val="both"/>
        <w:rPr>
          <w:rFonts w:ascii="Arial" w:eastAsia="Calibri" w:hAnsi="Arial" w:cs="Arial"/>
          <w:color w:val="000000" w:themeColor="text1"/>
        </w:rPr>
      </w:pPr>
    </w:p>
    <w:p w14:paraId="7920180D" w14:textId="0BA53F1A" w:rsidR="00E01B43" w:rsidRPr="00005AD1" w:rsidRDefault="00E01B43" w:rsidP="00005AD1">
      <w:pPr>
        <w:pStyle w:val="Akapitzlist"/>
        <w:widowControl w:val="0"/>
        <w:numPr>
          <w:ilvl w:val="0"/>
          <w:numId w:val="6"/>
        </w:numPr>
        <w:spacing w:line="271" w:lineRule="auto"/>
        <w:ind w:left="0" w:firstLine="0"/>
        <w:jc w:val="both"/>
        <w:rPr>
          <w:rFonts w:ascii="Arial" w:eastAsia="Calibri" w:hAnsi="Arial" w:cs="Arial"/>
          <w:color w:val="000000" w:themeColor="text1"/>
        </w:rPr>
      </w:pPr>
      <w:r w:rsidRPr="00E01B43">
        <w:rPr>
          <w:rFonts w:ascii="Arial" w:eastAsia="Calibri" w:hAnsi="Arial" w:cs="Arial"/>
        </w:rPr>
        <w:t>„e-Tech” ® Jacek Sójka Spółka jawn</w:t>
      </w:r>
      <w:r>
        <w:rPr>
          <w:rFonts w:ascii="Arial" w:eastAsia="Calibri" w:hAnsi="Arial" w:cs="Arial"/>
        </w:rPr>
        <w:t xml:space="preserve">a, </w:t>
      </w:r>
      <w:r w:rsidRPr="00E01B43">
        <w:rPr>
          <w:rFonts w:ascii="Arial" w:eastAsia="Calibri" w:hAnsi="Arial" w:cs="Arial"/>
        </w:rPr>
        <w:t>Ul. Nowa 29/31</w:t>
      </w:r>
      <w:r>
        <w:rPr>
          <w:rFonts w:ascii="Arial" w:eastAsia="Calibri" w:hAnsi="Arial" w:cs="Arial"/>
        </w:rPr>
        <w:t xml:space="preserve">, </w:t>
      </w:r>
      <w:r w:rsidRPr="00E01B43">
        <w:rPr>
          <w:rFonts w:ascii="Arial" w:eastAsia="Calibri" w:hAnsi="Arial" w:cs="Arial"/>
        </w:rPr>
        <w:t>90-030 Łódź</w:t>
      </w:r>
      <w:r w:rsidR="00670445">
        <w:rPr>
          <w:rFonts w:ascii="Arial" w:eastAsia="Calibri" w:hAnsi="Arial" w:cs="Arial"/>
        </w:rPr>
        <w:t xml:space="preserve"> – </w:t>
      </w:r>
      <w:bookmarkStart w:id="2" w:name="_Hlk169600593"/>
      <w:r w:rsidR="00670445" w:rsidRPr="000A355F">
        <w:rPr>
          <w:rFonts w:ascii="Arial" w:eastAsia="Calibri" w:hAnsi="Arial" w:cs="Arial"/>
          <w:color w:val="000000" w:themeColor="text1"/>
        </w:rPr>
        <w:t xml:space="preserve">art. 226 ust. 1 pkt 5) ustawy z dnia 11 września 2019 r. Prawo zamówień publicznych (Dz. U. z 2023 r. poz. 1605 z </w:t>
      </w:r>
      <w:proofErr w:type="spellStart"/>
      <w:r w:rsidR="00670445" w:rsidRPr="000A355F">
        <w:rPr>
          <w:rFonts w:ascii="Arial" w:eastAsia="Calibri" w:hAnsi="Arial" w:cs="Arial"/>
          <w:color w:val="000000" w:themeColor="text1"/>
        </w:rPr>
        <w:t>późn</w:t>
      </w:r>
      <w:proofErr w:type="spellEnd"/>
      <w:r w:rsidR="00670445" w:rsidRPr="000A355F">
        <w:rPr>
          <w:rFonts w:ascii="Arial" w:eastAsia="Calibri" w:hAnsi="Arial" w:cs="Arial"/>
          <w:color w:val="000000" w:themeColor="text1"/>
        </w:rPr>
        <w:t>. zm.) Zamawiający informuje, że Państwa oferta została odrzucona z niniejszego postępowania w związku z niezgodnościami z opisem przedmiotu zamówienia polegającymi na:</w:t>
      </w:r>
      <w:bookmarkEnd w:id="2"/>
      <w:r w:rsidR="00005AD1">
        <w:rPr>
          <w:rFonts w:ascii="Arial" w:eastAsia="Calibri" w:hAnsi="Arial" w:cs="Arial"/>
          <w:color w:val="000000" w:themeColor="text1"/>
        </w:rPr>
        <w:t xml:space="preserve"> </w:t>
      </w:r>
      <w:r w:rsidR="00670445" w:rsidRPr="00005AD1">
        <w:rPr>
          <w:rFonts w:ascii="Arial" w:hAnsi="Arial" w:cs="Arial"/>
        </w:rPr>
        <w:t xml:space="preserve">Poz. 1 </w:t>
      </w:r>
      <w:r w:rsidR="00005AD1" w:rsidRPr="00005AD1">
        <w:rPr>
          <w:rFonts w:ascii="Arial" w:hAnsi="Arial" w:cs="Arial"/>
        </w:rPr>
        <w:t xml:space="preserve">- </w:t>
      </w:r>
      <w:r w:rsidR="00670445" w:rsidRPr="00005AD1">
        <w:rPr>
          <w:rFonts w:ascii="Arial" w:hAnsi="Arial" w:cs="Arial"/>
        </w:rPr>
        <w:t xml:space="preserve">HP Notebook </w:t>
      </w:r>
      <w:proofErr w:type="spellStart"/>
      <w:r w:rsidR="00670445" w:rsidRPr="00005AD1">
        <w:rPr>
          <w:rFonts w:ascii="Arial" w:hAnsi="Arial" w:cs="Arial"/>
        </w:rPr>
        <w:t>ProBook</w:t>
      </w:r>
      <w:proofErr w:type="spellEnd"/>
      <w:r w:rsidR="00670445" w:rsidRPr="00005AD1">
        <w:rPr>
          <w:rFonts w:ascii="Arial" w:hAnsi="Arial" w:cs="Arial"/>
        </w:rPr>
        <w:t xml:space="preserve"> 450 G10 (85C57EA) - Niewłaściwy przekątna ekranu 15,6 zamiast wymaganych 16”</w:t>
      </w:r>
    </w:p>
    <w:p w14:paraId="5C899899" w14:textId="77777777" w:rsidR="00D26888" w:rsidRDefault="00D26888" w:rsidP="00670445">
      <w:pPr>
        <w:spacing w:after="0"/>
        <w:jc w:val="both"/>
        <w:rPr>
          <w:rFonts w:ascii="Arial" w:hAnsi="Arial" w:cs="Arial"/>
        </w:rPr>
      </w:pPr>
    </w:p>
    <w:p w14:paraId="24DD2302" w14:textId="729FE74D" w:rsidR="00D26888" w:rsidRPr="00005AD1" w:rsidRDefault="00D26888" w:rsidP="00D26888">
      <w:pPr>
        <w:pStyle w:val="Akapitzlist"/>
        <w:widowControl w:val="0"/>
        <w:numPr>
          <w:ilvl w:val="0"/>
          <w:numId w:val="6"/>
        </w:numPr>
        <w:spacing w:line="271" w:lineRule="auto"/>
        <w:ind w:left="0" w:firstLine="0"/>
        <w:jc w:val="both"/>
        <w:rPr>
          <w:rFonts w:ascii="Arial" w:eastAsia="Calibri" w:hAnsi="Arial" w:cs="Arial"/>
        </w:rPr>
      </w:pPr>
      <w:r w:rsidRPr="00D26888">
        <w:rPr>
          <w:rFonts w:ascii="Arial" w:eastAsia="Calibri" w:hAnsi="Arial" w:cs="Arial"/>
        </w:rPr>
        <w:t>g.IT Solutions Michał Daszkiewicz</w:t>
      </w:r>
      <w:r>
        <w:rPr>
          <w:rFonts w:ascii="Arial" w:eastAsia="Calibri" w:hAnsi="Arial" w:cs="Arial"/>
        </w:rPr>
        <w:t xml:space="preserve">, </w:t>
      </w:r>
      <w:r w:rsidRPr="00D26888">
        <w:rPr>
          <w:rFonts w:ascii="Arial" w:eastAsia="Calibri" w:hAnsi="Arial" w:cs="Arial"/>
        </w:rPr>
        <w:t>ul. Grunwaldzka 5e</w:t>
      </w:r>
      <w:r>
        <w:rPr>
          <w:rFonts w:ascii="Arial" w:eastAsia="Calibri" w:hAnsi="Arial" w:cs="Arial"/>
        </w:rPr>
        <w:t xml:space="preserve">, </w:t>
      </w:r>
      <w:r w:rsidRPr="00D26888">
        <w:rPr>
          <w:rFonts w:ascii="Arial" w:eastAsia="Calibri" w:hAnsi="Arial" w:cs="Arial"/>
        </w:rPr>
        <w:t>99-300 Kutno</w:t>
      </w:r>
      <w:r>
        <w:rPr>
          <w:rFonts w:ascii="Arial" w:eastAsia="Calibri" w:hAnsi="Arial" w:cs="Arial"/>
        </w:rPr>
        <w:t xml:space="preserve"> - </w:t>
      </w:r>
      <w:r w:rsidRPr="000A355F">
        <w:rPr>
          <w:rFonts w:ascii="Arial" w:eastAsia="Calibri" w:hAnsi="Arial" w:cs="Arial"/>
          <w:color w:val="000000" w:themeColor="text1"/>
        </w:rPr>
        <w:t xml:space="preserve">art. 226 ust. 1 pkt 5) ustawy z dnia 11 września 2019 r. Prawo zamówień publicznych (Dz. U. z 2023 r. poz. 1605 z </w:t>
      </w:r>
      <w:proofErr w:type="spellStart"/>
      <w:r w:rsidRPr="000A355F">
        <w:rPr>
          <w:rFonts w:ascii="Arial" w:eastAsia="Calibri" w:hAnsi="Arial" w:cs="Arial"/>
          <w:color w:val="000000" w:themeColor="text1"/>
        </w:rPr>
        <w:t>późn</w:t>
      </w:r>
      <w:proofErr w:type="spellEnd"/>
      <w:r w:rsidRPr="000A355F">
        <w:rPr>
          <w:rFonts w:ascii="Arial" w:eastAsia="Calibri" w:hAnsi="Arial" w:cs="Arial"/>
          <w:color w:val="000000" w:themeColor="text1"/>
        </w:rPr>
        <w:t>. zm.) Zamawiający informuje, że oferta została odrzucona z niniejszego postępowania w związku z niezgodnościami z opisem przedmiotu zamówienia polegającymi na:</w:t>
      </w:r>
      <w:r w:rsidR="00005AD1">
        <w:rPr>
          <w:rFonts w:ascii="Arial" w:eastAsia="Calibri" w:hAnsi="Arial" w:cs="Arial"/>
        </w:rPr>
        <w:t xml:space="preserve"> </w:t>
      </w:r>
      <w:r w:rsidRPr="00005AD1">
        <w:rPr>
          <w:rFonts w:ascii="Arial" w:eastAsia="Calibri" w:hAnsi="Arial" w:cs="Arial"/>
        </w:rPr>
        <w:t>Poz. 7</w:t>
      </w:r>
      <w:r w:rsidR="00005AD1" w:rsidRPr="00005AD1">
        <w:rPr>
          <w:rFonts w:ascii="Arial" w:eastAsia="Calibri" w:hAnsi="Arial" w:cs="Arial"/>
        </w:rPr>
        <w:t xml:space="preserve"> - </w:t>
      </w:r>
      <w:r w:rsidRPr="00005AD1">
        <w:rPr>
          <w:rFonts w:ascii="Arial" w:eastAsia="Calibri" w:hAnsi="Arial" w:cs="Arial"/>
        </w:rPr>
        <w:t>Green Cell Hub adapter USB-C (HUBGC01)</w:t>
      </w:r>
      <w:r w:rsidRPr="00005AD1">
        <w:rPr>
          <w:rFonts w:ascii="Arial" w:eastAsia="Calibri" w:hAnsi="Arial" w:cs="Arial"/>
        </w:rPr>
        <w:t xml:space="preserve"> - </w:t>
      </w:r>
      <w:r w:rsidRPr="00005AD1">
        <w:rPr>
          <w:rFonts w:ascii="Arial" w:eastAsia="Calibri" w:hAnsi="Arial" w:cs="Arial"/>
        </w:rPr>
        <w:t>Brak wymaganych portów: Display Port, RJ-45, wyjścia audio</w:t>
      </w:r>
      <w:r w:rsidRPr="00005AD1">
        <w:rPr>
          <w:rFonts w:ascii="Arial" w:eastAsia="Calibri" w:hAnsi="Arial" w:cs="Arial"/>
        </w:rPr>
        <w:t>.</w:t>
      </w:r>
    </w:p>
    <w:p w14:paraId="1CB16436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5FE"/>
    <w:multiLevelType w:val="hybridMultilevel"/>
    <w:tmpl w:val="2E68C5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7E"/>
    <w:multiLevelType w:val="hybridMultilevel"/>
    <w:tmpl w:val="78E8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4D47"/>
    <w:multiLevelType w:val="hybridMultilevel"/>
    <w:tmpl w:val="545CB9D4"/>
    <w:lvl w:ilvl="0" w:tplc="AC92D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E5C"/>
    <w:multiLevelType w:val="hybridMultilevel"/>
    <w:tmpl w:val="2E68C5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A4C"/>
    <w:multiLevelType w:val="hybridMultilevel"/>
    <w:tmpl w:val="8D6A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5284"/>
    <w:multiLevelType w:val="hybridMultilevel"/>
    <w:tmpl w:val="FA7617C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714EC1"/>
    <w:multiLevelType w:val="hybridMultilevel"/>
    <w:tmpl w:val="6672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60B07"/>
    <w:multiLevelType w:val="hybridMultilevel"/>
    <w:tmpl w:val="2E68C5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7E2C"/>
    <w:multiLevelType w:val="hybridMultilevel"/>
    <w:tmpl w:val="545CB9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4"/>
  </w:num>
  <w:num w:numId="2" w16cid:durableId="952782991">
    <w:abstractNumId w:val="3"/>
  </w:num>
  <w:num w:numId="3" w16cid:durableId="1943297341">
    <w:abstractNumId w:val="1"/>
  </w:num>
  <w:num w:numId="4" w16cid:durableId="193076123">
    <w:abstractNumId w:val="7"/>
  </w:num>
  <w:num w:numId="5" w16cid:durableId="1326661997">
    <w:abstractNumId w:val="6"/>
  </w:num>
  <w:num w:numId="6" w16cid:durableId="1866089848">
    <w:abstractNumId w:val="2"/>
  </w:num>
  <w:num w:numId="7" w16cid:durableId="995456483">
    <w:abstractNumId w:val="9"/>
  </w:num>
  <w:num w:numId="8" w16cid:durableId="1043211969">
    <w:abstractNumId w:val="0"/>
  </w:num>
  <w:num w:numId="9" w16cid:durableId="1674991055">
    <w:abstractNumId w:val="8"/>
  </w:num>
  <w:num w:numId="10" w16cid:durableId="507447614">
    <w:abstractNumId w:val="5"/>
  </w:num>
  <w:num w:numId="11" w16cid:durableId="859660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055D1"/>
    <w:rsid w:val="00005AD1"/>
    <w:rsid w:val="000754A7"/>
    <w:rsid w:val="000A355F"/>
    <w:rsid w:val="0012397A"/>
    <w:rsid w:val="00170ED3"/>
    <w:rsid w:val="002C161E"/>
    <w:rsid w:val="002E2490"/>
    <w:rsid w:val="003052CF"/>
    <w:rsid w:val="003B0A1C"/>
    <w:rsid w:val="003B60DB"/>
    <w:rsid w:val="003F05E3"/>
    <w:rsid w:val="00557A66"/>
    <w:rsid w:val="005E09C2"/>
    <w:rsid w:val="005E1AEC"/>
    <w:rsid w:val="00670445"/>
    <w:rsid w:val="00733D62"/>
    <w:rsid w:val="0078251A"/>
    <w:rsid w:val="008A5BAB"/>
    <w:rsid w:val="008C1CFE"/>
    <w:rsid w:val="008F10CA"/>
    <w:rsid w:val="009044E5"/>
    <w:rsid w:val="00946EB3"/>
    <w:rsid w:val="009765AC"/>
    <w:rsid w:val="009F5EEB"/>
    <w:rsid w:val="00A400C7"/>
    <w:rsid w:val="00A86DC0"/>
    <w:rsid w:val="00A9045D"/>
    <w:rsid w:val="00AD543C"/>
    <w:rsid w:val="00AE20BB"/>
    <w:rsid w:val="00BC0AC8"/>
    <w:rsid w:val="00BD0157"/>
    <w:rsid w:val="00BD5745"/>
    <w:rsid w:val="00C62BA7"/>
    <w:rsid w:val="00CA3CC6"/>
    <w:rsid w:val="00CF6E61"/>
    <w:rsid w:val="00CF7825"/>
    <w:rsid w:val="00D07C7B"/>
    <w:rsid w:val="00D26888"/>
    <w:rsid w:val="00D56EB9"/>
    <w:rsid w:val="00E01B43"/>
    <w:rsid w:val="00E25BC4"/>
    <w:rsid w:val="00E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AE2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8</cp:revision>
  <cp:lastPrinted>2023-10-25T08:04:00Z</cp:lastPrinted>
  <dcterms:created xsi:type="dcterms:W3CDTF">2024-06-18T08:34:00Z</dcterms:created>
  <dcterms:modified xsi:type="dcterms:W3CDTF">2024-06-18T09:11:00Z</dcterms:modified>
</cp:coreProperties>
</file>