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8" w:rsidRPr="00015874" w:rsidRDefault="00287788" w:rsidP="00287788">
      <w:pPr>
        <w:spacing w:after="0" w:line="276" w:lineRule="auto"/>
        <w:ind w:right="4533"/>
        <w:jc w:val="center"/>
        <w:rPr>
          <w:rFonts w:cstheme="minorHAnsi"/>
        </w:rPr>
      </w:pPr>
      <w:r w:rsidRPr="00015874">
        <w:rPr>
          <w:rFonts w:cstheme="minorHAnsi"/>
        </w:rPr>
        <w:t>Numer referencyjny postępowania:</w:t>
      </w:r>
    </w:p>
    <w:p w:rsidR="00287788" w:rsidRPr="00015874" w:rsidRDefault="00015874" w:rsidP="00287788">
      <w:pPr>
        <w:spacing w:after="0"/>
        <w:ind w:right="4533"/>
        <w:jc w:val="center"/>
        <w:rPr>
          <w:rFonts w:cstheme="minorHAnsi"/>
          <w:b/>
        </w:rPr>
      </w:pPr>
      <w:r w:rsidRPr="00015874">
        <w:rPr>
          <w:rFonts w:cstheme="minorHAnsi"/>
          <w:b/>
        </w:rPr>
        <w:t xml:space="preserve">ZUK Mosina </w:t>
      </w:r>
      <w:r w:rsidR="007333B6">
        <w:rPr>
          <w:rFonts w:cstheme="minorHAnsi"/>
          <w:b/>
        </w:rPr>
        <w:t>1</w:t>
      </w:r>
      <w:r w:rsidRPr="00015874">
        <w:rPr>
          <w:rFonts w:cstheme="minorHAnsi"/>
          <w:b/>
        </w:rPr>
        <w:t>-PN/202</w:t>
      </w:r>
      <w:r w:rsidR="007333B6">
        <w:rPr>
          <w:rFonts w:cstheme="minorHAnsi"/>
          <w:b/>
        </w:rPr>
        <w:t>3</w:t>
      </w:r>
    </w:p>
    <w:p w:rsidR="00287788" w:rsidRPr="00015874" w:rsidRDefault="00287788" w:rsidP="00287788">
      <w:pPr>
        <w:spacing w:after="0"/>
        <w:jc w:val="right"/>
        <w:rPr>
          <w:rFonts w:cstheme="minorHAnsi"/>
          <w:b/>
          <w:szCs w:val="20"/>
        </w:rPr>
      </w:pPr>
      <w:r w:rsidRPr="00015874">
        <w:rPr>
          <w:rFonts w:cstheme="minorHAnsi"/>
          <w:b/>
          <w:szCs w:val="20"/>
        </w:rPr>
        <w:t xml:space="preserve">Załącznik nr </w:t>
      </w:r>
      <w:r w:rsidR="001E7C06">
        <w:rPr>
          <w:rFonts w:cstheme="minorHAnsi"/>
          <w:b/>
          <w:szCs w:val="20"/>
        </w:rPr>
        <w:t>3</w:t>
      </w:r>
      <w:r w:rsidR="007333B6">
        <w:rPr>
          <w:rFonts w:cstheme="minorHAnsi"/>
          <w:b/>
          <w:szCs w:val="20"/>
        </w:rPr>
        <w:t xml:space="preserve"> do SWZ</w:t>
      </w:r>
    </w:p>
    <w:p w:rsidR="00287788" w:rsidRDefault="00287788" w:rsidP="00287788">
      <w:pPr>
        <w:spacing w:after="0"/>
        <w:rPr>
          <w:rFonts w:cstheme="minorHAnsi"/>
          <w:sz w:val="20"/>
          <w:szCs w:val="20"/>
        </w:rPr>
      </w:pPr>
    </w:p>
    <w:p w:rsidR="001E7C06" w:rsidRPr="001E7C06" w:rsidRDefault="001E7C06" w:rsidP="001E7C06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Theme="minorHAnsi" w:hAnsiTheme="minorHAnsi" w:cstheme="minorHAnsi"/>
          <w:sz w:val="28"/>
          <w:szCs w:val="22"/>
        </w:rPr>
      </w:pPr>
      <w:r w:rsidRPr="001E7C06">
        <w:rPr>
          <w:rFonts w:asciiTheme="minorHAnsi" w:hAnsiTheme="minorHAnsi" w:cstheme="minorHAnsi"/>
          <w:sz w:val="28"/>
          <w:szCs w:val="22"/>
        </w:rPr>
        <w:t xml:space="preserve">Oświadczenie Wykonawcy dotyczące przesłanek wykluczenia </w:t>
      </w:r>
    </w:p>
    <w:p w:rsidR="00DB62E4" w:rsidRPr="001E7C06" w:rsidRDefault="001E7C06" w:rsidP="001E7C06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Theme="minorHAnsi" w:hAnsiTheme="minorHAnsi" w:cstheme="minorHAnsi"/>
          <w:sz w:val="28"/>
          <w:szCs w:val="22"/>
        </w:rPr>
      </w:pPr>
      <w:r w:rsidRPr="001E7C06">
        <w:rPr>
          <w:rFonts w:asciiTheme="minorHAnsi" w:hAnsiTheme="minorHAnsi" w:cstheme="minorHAnsi"/>
          <w:sz w:val="28"/>
          <w:szCs w:val="22"/>
        </w:rPr>
        <w:t>z art. 5k Rozporządzenia 833/2014</w:t>
      </w:r>
    </w:p>
    <w:p w:rsidR="00DB62E4" w:rsidRPr="001E7C06" w:rsidRDefault="00DB62E4" w:rsidP="00DB62E4">
      <w:pPr>
        <w:spacing w:after="0"/>
        <w:jc w:val="center"/>
        <w:rPr>
          <w:rFonts w:eastAsia="Times New Roman" w:cstheme="minorHAnsi"/>
          <w:b/>
          <w:color w:val="000000"/>
          <w:sz w:val="12"/>
          <w:szCs w:val="12"/>
        </w:rPr>
      </w:pPr>
      <w:r w:rsidRPr="001E7C06">
        <w:rPr>
          <w:rFonts w:cstheme="minorHAnsi"/>
          <w:b/>
          <w:color w:val="000000"/>
          <w:sz w:val="12"/>
          <w:szCs w:val="12"/>
        </w:rPr>
        <w:t xml:space="preserve"> </w:t>
      </w:r>
    </w:p>
    <w:p w:rsidR="00DB62E4" w:rsidRPr="00DB62E4" w:rsidRDefault="00DB62E4" w:rsidP="00DB62E4">
      <w:pPr>
        <w:spacing w:after="0" w:line="276" w:lineRule="auto"/>
        <w:jc w:val="center"/>
        <w:rPr>
          <w:rFonts w:cstheme="minorHAnsi"/>
          <w:color w:val="000000"/>
        </w:rPr>
      </w:pPr>
      <w:r w:rsidRPr="00DB62E4">
        <w:rPr>
          <w:rFonts w:cstheme="minorHAnsi"/>
          <w:color w:val="000000"/>
        </w:rPr>
        <w:t>Składając ofertę w postępowaniu o udzielenie Zamówienia na zadanie pod nazwą:</w:t>
      </w:r>
    </w:p>
    <w:p w:rsidR="00DB62E4" w:rsidRPr="001E7C06" w:rsidRDefault="00DB62E4" w:rsidP="00DB62E4">
      <w:pPr>
        <w:spacing w:after="0" w:line="276" w:lineRule="auto"/>
        <w:jc w:val="center"/>
        <w:rPr>
          <w:rFonts w:cstheme="minorHAnsi"/>
          <w:color w:val="000000"/>
          <w:sz w:val="12"/>
          <w:szCs w:val="12"/>
        </w:rPr>
      </w:pPr>
    </w:p>
    <w:p w:rsidR="007333B6" w:rsidRPr="007333B6" w:rsidRDefault="007333B6" w:rsidP="007333B6">
      <w:pPr>
        <w:spacing w:after="0"/>
        <w:ind w:right="-3"/>
        <w:jc w:val="center"/>
        <w:rPr>
          <w:rFonts w:cstheme="minorHAnsi"/>
          <w:b/>
          <w:bCs/>
          <w:sz w:val="24"/>
          <w:szCs w:val="48"/>
        </w:rPr>
      </w:pPr>
      <w:r w:rsidRPr="007333B6">
        <w:rPr>
          <w:rFonts w:cstheme="minorHAnsi"/>
          <w:b/>
          <w:bCs/>
          <w:sz w:val="24"/>
          <w:szCs w:val="48"/>
        </w:rPr>
        <w:t xml:space="preserve">„zagospodarowanie odpadów komunalnych niesegregowanych (zmieszanych) </w:t>
      </w:r>
      <w:r w:rsidRPr="007333B6">
        <w:rPr>
          <w:rFonts w:cstheme="minorHAnsi"/>
          <w:b/>
          <w:bCs/>
          <w:sz w:val="24"/>
          <w:szCs w:val="48"/>
        </w:rPr>
        <w:br/>
        <w:t xml:space="preserve">z terenów niezamieszkałych oraz selektywnie zbieranych </w:t>
      </w:r>
    </w:p>
    <w:p w:rsidR="007333B6" w:rsidRPr="007333B6" w:rsidRDefault="007333B6" w:rsidP="007333B6">
      <w:pPr>
        <w:spacing w:after="0"/>
        <w:ind w:right="-3"/>
        <w:jc w:val="center"/>
        <w:rPr>
          <w:rFonts w:cstheme="minorHAnsi"/>
          <w:b/>
          <w:bCs/>
          <w:sz w:val="24"/>
          <w:szCs w:val="48"/>
        </w:rPr>
      </w:pPr>
      <w:r w:rsidRPr="007333B6">
        <w:rPr>
          <w:rFonts w:cstheme="minorHAnsi"/>
          <w:b/>
          <w:bCs/>
          <w:sz w:val="24"/>
          <w:szCs w:val="48"/>
        </w:rPr>
        <w:t xml:space="preserve">a także </w:t>
      </w:r>
    </w:p>
    <w:p w:rsidR="007333B6" w:rsidRPr="007333B6" w:rsidRDefault="007333B6" w:rsidP="007333B6">
      <w:pPr>
        <w:spacing w:after="0"/>
        <w:ind w:right="-3"/>
        <w:jc w:val="center"/>
        <w:rPr>
          <w:rFonts w:cstheme="minorHAnsi"/>
          <w:b/>
          <w:bCs/>
          <w:sz w:val="24"/>
          <w:szCs w:val="48"/>
        </w:rPr>
      </w:pPr>
      <w:r w:rsidRPr="007333B6">
        <w:rPr>
          <w:rFonts w:cstheme="minorHAnsi"/>
          <w:b/>
          <w:bCs/>
          <w:sz w:val="24"/>
          <w:szCs w:val="48"/>
        </w:rPr>
        <w:t>zagospodarowanie odpadów powstałych podczas prac drogowych”</w:t>
      </w:r>
    </w:p>
    <w:p w:rsidR="007333B6" w:rsidRPr="001E7C06" w:rsidRDefault="007333B6" w:rsidP="001E7C06">
      <w:pPr>
        <w:spacing w:after="0"/>
        <w:ind w:right="220"/>
        <w:rPr>
          <w:rFonts w:eastAsia="Arial Unicode MS" w:cstheme="minorHAnsi"/>
          <w:noProof/>
          <w:sz w:val="12"/>
          <w:szCs w:val="12"/>
        </w:rPr>
      </w:pPr>
    </w:p>
    <w:p w:rsidR="001E7C06" w:rsidRPr="001E7C06" w:rsidRDefault="001E7C06" w:rsidP="001E7C06">
      <w:pPr>
        <w:pStyle w:val="Akapitzlist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7C06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5k rozporządzenia Rady (UE) nr 833/2014 z dnia 31 lipca 2014 r. dotyczącego środków ograniczających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1E7C06">
        <w:rPr>
          <w:rFonts w:asciiTheme="minorHAnsi" w:hAnsiTheme="minorHAnsi" w:cstheme="minorHAnsi"/>
          <w:sz w:val="22"/>
          <w:szCs w:val="22"/>
        </w:rPr>
        <w:t xml:space="preserve">z działaniami Rosji destabilizującymi sytuację na Ukrainie (Dz. Urz. UE nr L 229 z 31.7.2014, </w:t>
      </w:r>
      <w:r>
        <w:rPr>
          <w:rFonts w:asciiTheme="minorHAnsi" w:hAnsiTheme="minorHAnsi" w:cstheme="minorHAnsi"/>
          <w:sz w:val="22"/>
          <w:szCs w:val="22"/>
        </w:rPr>
        <w:br/>
      </w:r>
      <w:r w:rsidRPr="001E7C06">
        <w:rPr>
          <w:rFonts w:asciiTheme="minorHAnsi" w:hAnsiTheme="minorHAnsi" w:cstheme="minorHAnsi"/>
          <w:sz w:val="22"/>
          <w:szCs w:val="22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E7C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1E7C06" w:rsidRPr="001E7C06" w:rsidRDefault="001E7C06" w:rsidP="001E7C06">
      <w:pPr>
        <w:pStyle w:val="Akapitzlist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1E7C06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1E7C06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1E7C06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1E7C06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br/>
      </w:r>
      <w:r w:rsidRPr="001E7C06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w zakresie przeciwdziałania wspieraniu agresji na Ukrainę oraz służących ochronie bezpieczeństwa narodowego </w:t>
      </w:r>
      <w:r w:rsidRPr="001E7C06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1E7C06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E7C06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:rsidR="001E7C06" w:rsidRPr="001E7C06" w:rsidRDefault="001E7C06" w:rsidP="001E7C06">
      <w:pPr>
        <w:pStyle w:val="Akapitzlist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E7C06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sz w:val="22"/>
          <w:szCs w:val="22"/>
        </w:rPr>
        <w:br/>
      </w:r>
      <w:r w:rsidRPr="001E7C06">
        <w:rPr>
          <w:rFonts w:asciiTheme="minorHAnsi" w:hAnsiTheme="minorHAnsi" w:cstheme="minorHAns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1E7C06" w:rsidRPr="001E7C06" w:rsidRDefault="001E7C06" w:rsidP="001E7C06">
      <w:pPr>
        <w:rPr>
          <w:rFonts w:ascii="Arial" w:hAnsi="Arial" w:cs="Arial"/>
          <w:sz w:val="10"/>
          <w:szCs w:val="10"/>
        </w:rPr>
      </w:pPr>
      <w:bookmarkStart w:id="1" w:name="_GoBack"/>
      <w:bookmarkEnd w:id="1"/>
    </w:p>
    <w:p w:rsidR="001E7C06" w:rsidRPr="001E7C06" w:rsidRDefault="001E7C06" w:rsidP="001E7C06">
      <w:pPr>
        <w:spacing w:after="0"/>
        <w:ind w:right="2832"/>
        <w:jc w:val="center"/>
        <w:rPr>
          <w:rFonts w:cstheme="minorHAnsi"/>
          <w:i/>
          <w:u w:val="single"/>
        </w:rPr>
      </w:pPr>
      <w:r w:rsidRPr="007333B6">
        <w:rPr>
          <w:rFonts w:cstheme="minorHAnsi"/>
          <w:i/>
          <w:u w:val="single"/>
        </w:rPr>
        <w:t>Formularz podpisany elektronicznie</w:t>
      </w:r>
    </w:p>
    <w:sectPr w:rsidR="001E7C06" w:rsidRPr="001E7C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12" w:rsidRDefault="00E96512" w:rsidP="00810353">
      <w:pPr>
        <w:spacing w:after="0" w:line="240" w:lineRule="auto"/>
      </w:pPr>
      <w:r>
        <w:separator/>
      </w:r>
    </w:p>
  </w:endnote>
  <w:endnote w:type="continuationSeparator" w:id="0">
    <w:p w:rsidR="00E96512" w:rsidRDefault="00E96512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Default="000158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Pr="00983CED" w:rsidRDefault="00015874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8D3D39" wp14:editId="0B72B2A4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DE66AAF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KRS: 0000381930, REGON: 301702806, NIP: 7773202086, BDO 000010359</w:t>
    </w:r>
  </w:p>
  <w:p w:rsidR="00015874" w:rsidRPr="00A241D3" w:rsidRDefault="00015874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Kapitał zakładowy w wysokości 4 380 200,00 zł.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Default="000158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12" w:rsidRDefault="00E96512" w:rsidP="00810353">
      <w:pPr>
        <w:spacing w:after="0" w:line="240" w:lineRule="auto"/>
      </w:pPr>
      <w:r>
        <w:separator/>
      </w:r>
    </w:p>
  </w:footnote>
  <w:footnote w:type="continuationSeparator" w:id="0">
    <w:p w:rsidR="00E96512" w:rsidRDefault="00E96512" w:rsidP="00810353">
      <w:pPr>
        <w:spacing w:after="0" w:line="240" w:lineRule="auto"/>
      </w:pPr>
      <w:r>
        <w:continuationSeparator/>
      </w:r>
    </w:p>
  </w:footnote>
  <w:footnote w:id="1">
    <w:p w:rsidR="001E7C06" w:rsidRPr="001E7C06" w:rsidRDefault="001E7C06" w:rsidP="001E7C06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1E7C06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1E7C06">
        <w:rPr>
          <w:rFonts w:asciiTheme="minorHAnsi" w:hAnsiTheme="minorHAnsi" w:cstheme="minorHAnsi"/>
          <w:sz w:val="14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E7C06" w:rsidRPr="001E7C06" w:rsidRDefault="001E7C06" w:rsidP="001E7C06">
      <w:pPr>
        <w:pStyle w:val="Tekstprzypisudolnego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14"/>
          <w:szCs w:val="16"/>
        </w:rPr>
      </w:pPr>
      <w:r w:rsidRPr="001E7C06">
        <w:rPr>
          <w:rFonts w:asciiTheme="minorHAnsi" w:hAnsiTheme="minorHAnsi" w:cstheme="minorHAnsi"/>
          <w:sz w:val="14"/>
          <w:szCs w:val="16"/>
        </w:rPr>
        <w:t>obywateli rosyjskich lub osób fizycznych lub prawnych, podmiotów lub organów z siedzibą w Rosji;</w:t>
      </w:r>
    </w:p>
    <w:p w:rsidR="001E7C06" w:rsidRPr="001E7C06" w:rsidRDefault="001E7C06" w:rsidP="001E7C06">
      <w:pPr>
        <w:pStyle w:val="Tekstprzypisudolnego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14"/>
          <w:szCs w:val="16"/>
        </w:rPr>
      </w:pPr>
      <w:bookmarkStart w:id="0" w:name="_Hlk102557314"/>
      <w:r w:rsidRPr="001E7C06">
        <w:rPr>
          <w:rFonts w:asciiTheme="minorHAnsi" w:hAnsiTheme="minorHAnsi" w:cstheme="minorHAnsi"/>
          <w:sz w:val="14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1E7C06" w:rsidRPr="001E7C06" w:rsidRDefault="001E7C06" w:rsidP="001E7C06">
      <w:pPr>
        <w:pStyle w:val="Tekstprzypisudolnego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14"/>
          <w:szCs w:val="16"/>
        </w:rPr>
      </w:pPr>
      <w:r w:rsidRPr="001E7C06">
        <w:rPr>
          <w:rFonts w:asciiTheme="minorHAnsi" w:hAnsiTheme="minorHAnsi" w:cstheme="minorHAnsi"/>
          <w:sz w:val="14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E7C06" w:rsidRPr="001E7C06" w:rsidRDefault="001E7C06" w:rsidP="001E7C06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1E7C06">
        <w:rPr>
          <w:rFonts w:asciiTheme="minorHAnsi" w:hAnsiTheme="minorHAnsi" w:cstheme="minorHAnsi"/>
          <w:sz w:val="14"/>
          <w:szCs w:val="16"/>
        </w:rPr>
        <w:t>w 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1E7C06" w:rsidRPr="001E7C06" w:rsidRDefault="001E7C06" w:rsidP="001E7C06">
      <w:pPr>
        <w:spacing w:after="0" w:line="240" w:lineRule="auto"/>
        <w:jc w:val="both"/>
        <w:rPr>
          <w:rFonts w:cstheme="minorHAnsi"/>
          <w:color w:val="222222"/>
          <w:sz w:val="14"/>
          <w:szCs w:val="16"/>
        </w:rPr>
      </w:pPr>
      <w:r w:rsidRPr="001E7C06">
        <w:rPr>
          <w:rStyle w:val="Odwoanieprzypisudolnego"/>
          <w:rFonts w:cstheme="minorHAnsi"/>
          <w:sz w:val="14"/>
          <w:szCs w:val="16"/>
        </w:rPr>
        <w:footnoteRef/>
      </w:r>
      <w:r w:rsidRPr="001E7C06">
        <w:rPr>
          <w:rFonts w:cstheme="minorHAnsi"/>
          <w:sz w:val="14"/>
          <w:szCs w:val="16"/>
        </w:rPr>
        <w:t xml:space="preserve"> </w:t>
      </w:r>
      <w:r w:rsidRPr="001E7C06">
        <w:rPr>
          <w:rFonts w:cstheme="minorHAnsi"/>
          <w:color w:val="222222"/>
          <w:sz w:val="14"/>
          <w:szCs w:val="16"/>
        </w:rPr>
        <w:t xml:space="preserve">Zgodnie z treścią art. 7 ust. 1 ustawy z dnia 13 kwietnia 2022 r. </w:t>
      </w:r>
      <w:r w:rsidRPr="001E7C06">
        <w:rPr>
          <w:rFonts w:cstheme="minorHAnsi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 </w:t>
      </w:r>
      <w:r w:rsidRPr="001E7C06">
        <w:rPr>
          <w:rFonts w:cstheme="minorHAnsi"/>
          <w:color w:val="222222"/>
          <w:sz w:val="14"/>
          <w:szCs w:val="16"/>
        </w:rPr>
        <w:t xml:space="preserve">z </w:t>
      </w:r>
      <w:r w:rsidRPr="001E7C06">
        <w:rPr>
          <w:rFonts w:cstheme="minorHAnsi"/>
          <w:color w:val="222222"/>
          <w:sz w:val="14"/>
          <w:szCs w:val="16"/>
          <w:lang w:eastAsia="pl-PL"/>
        </w:rPr>
        <w:t>postępowania o udzielenie zamówienia publicznego lub konkursu prowadzonego na podstawie ustawy Pzp wyklucza się:</w:t>
      </w:r>
    </w:p>
    <w:p w:rsidR="001E7C06" w:rsidRPr="001E7C06" w:rsidRDefault="001E7C06" w:rsidP="001E7C06">
      <w:pPr>
        <w:spacing w:after="0" w:line="240" w:lineRule="auto"/>
        <w:jc w:val="both"/>
        <w:rPr>
          <w:rFonts w:cstheme="minorHAnsi"/>
          <w:color w:val="222222"/>
          <w:sz w:val="14"/>
          <w:szCs w:val="16"/>
          <w:lang w:eastAsia="pl-PL"/>
        </w:rPr>
      </w:pPr>
      <w:r w:rsidRPr="001E7C06">
        <w:rPr>
          <w:rFonts w:cstheme="minorHAnsi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E7C06" w:rsidRPr="001E7C06" w:rsidRDefault="001E7C06" w:rsidP="001E7C06">
      <w:pPr>
        <w:spacing w:after="0" w:line="240" w:lineRule="auto"/>
        <w:jc w:val="both"/>
        <w:rPr>
          <w:rFonts w:cstheme="minorHAnsi"/>
          <w:color w:val="222222"/>
          <w:sz w:val="14"/>
          <w:szCs w:val="16"/>
        </w:rPr>
      </w:pPr>
      <w:r w:rsidRPr="001E7C06">
        <w:rPr>
          <w:rFonts w:cstheme="minorHAnsi"/>
          <w:color w:val="222222"/>
          <w:sz w:val="14"/>
          <w:szCs w:val="16"/>
        </w:rPr>
        <w:t xml:space="preserve">2) </w:t>
      </w:r>
      <w:r w:rsidRPr="001E7C06">
        <w:rPr>
          <w:rFonts w:cstheme="minorHAnsi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E7C06" w:rsidRPr="001E7C06" w:rsidRDefault="001E7C06" w:rsidP="001E7C06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1E7C06">
        <w:rPr>
          <w:rFonts w:cstheme="minorHAnsi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Default="00E9651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Pr="00983CED" w:rsidRDefault="00E96512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2" o:spid="_x0000_s2063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  <w:r w:rsidR="00015874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01E848B" wp14:editId="5DCFC45A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99615" cy="470535"/>
          <wp:effectExtent l="0" t="0" r="63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5874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„Zakład Usług Komunalnych Sp. z o.o.” w Mosinie</w:t>
    </w:r>
    <w:r w:rsidR="00015874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15874" w:rsidRDefault="00015874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sekretariat@zukmos</w:t>
    </w:r>
    <w:r w:rsidR="007333B6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i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na.pl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http://www.zukmosina.pl</w:t>
    </w:r>
  </w:p>
  <w:p w:rsidR="00015874" w:rsidRDefault="00015874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015874" w:rsidRDefault="0001587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C9447" wp14:editId="25C12AA2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67CCBC9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Default="00E9651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1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341A8"/>
    <w:multiLevelType w:val="hybridMultilevel"/>
    <w:tmpl w:val="5C1647FE"/>
    <w:lvl w:ilvl="0" w:tplc="633690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15874"/>
    <w:rsid w:val="000405FD"/>
    <w:rsid w:val="000935D0"/>
    <w:rsid w:val="001136BC"/>
    <w:rsid w:val="00123CA3"/>
    <w:rsid w:val="0017158E"/>
    <w:rsid w:val="0018539C"/>
    <w:rsid w:val="001E7C06"/>
    <w:rsid w:val="002153CC"/>
    <w:rsid w:val="002613BA"/>
    <w:rsid w:val="00287788"/>
    <w:rsid w:val="002A757D"/>
    <w:rsid w:val="002D71F9"/>
    <w:rsid w:val="00342FF6"/>
    <w:rsid w:val="00361902"/>
    <w:rsid w:val="003D4AE0"/>
    <w:rsid w:val="004055EB"/>
    <w:rsid w:val="004158BC"/>
    <w:rsid w:val="0043029B"/>
    <w:rsid w:val="00524A8B"/>
    <w:rsid w:val="005A31C4"/>
    <w:rsid w:val="005C2D74"/>
    <w:rsid w:val="00675206"/>
    <w:rsid w:val="00723CFE"/>
    <w:rsid w:val="007333B6"/>
    <w:rsid w:val="0077461E"/>
    <w:rsid w:val="007A05E2"/>
    <w:rsid w:val="007F423C"/>
    <w:rsid w:val="00810353"/>
    <w:rsid w:val="00983CED"/>
    <w:rsid w:val="009C27C2"/>
    <w:rsid w:val="00A241D3"/>
    <w:rsid w:val="00AA45C6"/>
    <w:rsid w:val="00AF14F8"/>
    <w:rsid w:val="00B04221"/>
    <w:rsid w:val="00BE3E20"/>
    <w:rsid w:val="00C27AE9"/>
    <w:rsid w:val="00C63C2A"/>
    <w:rsid w:val="00C765B3"/>
    <w:rsid w:val="00CB2C63"/>
    <w:rsid w:val="00D21718"/>
    <w:rsid w:val="00D77251"/>
    <w:rsid w:val="00DB62E4"/>
    <w:rsid w:val="00DF3280"/>
    <w:rsid w:val="00E7103B"/>
    <w:rsid w:val="00E96512"/>
    <w:rsid w:val="00EC79F8"/>
    <w:rsid w:val="00E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paragraph" w:customStyle="1" w:styleId="divpoint">
    <w:name w:val="div.point"/>
    <w:uiPriority w:val="99"/>
    <w:rsid w:val="0001587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paragraph" w:customStyle="1" w:styleId="divpoint">
    <w:name w:val="div.point"/>
    <w:uiPriority w:val="99"/>
    <w:rsid w:val="0001587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BA114-53C0-4044-8CBA-BEDA11C9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18</cp:revision>
  <cp:lastPrinted>2021-07-09T12:15:00Z</cp:lastPrinted>
  <dcterms:created xsi:type="dcterms:W3CDTF">2021-07-22T09:12:00Z</dcterms:created>
  <dcterms:modified xsi:type="dcterms:W3CDTF">2023-02-20T18:54:00Z</dcterms:modified>
</cp:coreProperties>
</file>