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20" w:rsidRDefault="00F17023" w:rsidP="00A310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  <w:bookmarkStart w:id="0" w:name="_GoBack"/>
      <w:bookmarkEnd w:id="0"/>
      <w:r w:rsidR="00A31020">
        <w:tab/>
      </w:r>
      <w:r w:rsidR="00A31020">
        <w:tab/>
      </w:r>
      <w:r w:rsidR="00A31020">
        <w:tab/>
      </w:r>
      <w:r w:rsidR="00A31020">
        <w:tab/>
      </w:r>
      <w:r w:rsidR="00A31020">
        <w:tab/>
      </w:r>
      <w:r w:rsidR="00A31020">
        <w:tab/>
      </w:r>
      <w:r w:rsidR="00A31020">
        <w:tab/>
      </w:r>
      <w:r w:rsidR="00A31020">
        <w:tab/>
      </w:r>
      <w:r w:rsidR="00A31020">
        <w:tab/>
      </w:r>
    </w:p>
    <w:p w:rsidR="00A31020" w:rsidRDefault="00A31020" w:rsidP="00A31020"/>
    <w:p w:rsidR="00A31020" w:rsidRDefault="00A31020" w:rsidP="00A31020"/>
    <w:p w:rsidR="00AE404C" w:rsidRDefault="00A578BA" w:rsidP="00AE4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Adm.VI.223.23</w:t>
      </w:r>
      <w:r w:rsidR="00586BF1">
        <w:rPr>
          <w:rFonts w:ascii="Arial" w:hAnsi="Arial" w:cs="Arial"/>
          <w:sz w:val="22"/>
          <w:szCs w:val="22"/>
        </w:rPr>
        <w:t>.2021</w:t>
      </w:r>
    </w:p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95EF9" w:rsidRDefault="00586BF1" w:rsidP="00A31020">
      <w:pPr>
        <w:pStyle w:val="Standard"/>
        <w:spacing w:before="10" w:after="1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SZCZEGÓŁOWY OPIS PRZEDMIOTU ZAMÓWIENIA</w:t>
      </w:r>
    </w:p>
    <w:p w:rsidR="00A95EF9" w:rsidRDefault="00A95EF9" w:rsidP="00A31020">
      <w:pPr>
        <w:pStyle w:val="Standard"/>
        <w:spacing w:before="10" w:after="10"/>
        <w:jc w:val="center"/>
        <w:rPr>
          <w:rFonts w:ascii="Arial" w:hAnsi="Arial" w:cs="Arial"/>
          <w:b/>
          <w:bCs/>
          <w:szCs w:val="24"/>
        </w:rPr>
      </w:pPr>
    </w:p>
    <w:p w:rsidR="00A31020" w:rsidRPr="00586BF1" w:rsidRDefault="00A31020" w:rsidP="00A95EF9">
      <w:pPr>
        <w:pStyle w:val="Standard"/>
        <w:spacing w:before="10" w:after="10"/>
        <w:jc w:val="center"/>
        <w:rPr>
          <w:rFonts w:ascii="Arial" w:hAnsi="Arial" w:cs="Arial"/>
          <w:bCs/>
          <w:szCs w:val="24"/>
        </w:rPr>
      </w:pPr>
      <w:r w:rsidRPr="00586BF1">
        <w:rPr>
          <w:rFonts w:ascii="Arial" w:hAnsi="Arial" w:cs="Arial"/>
          <w:bCs/>
          <w:szCs w:val="24"/>
        </w:rPr>
        <w:t>NA</w:t>
      </w:r>
      <w:r w:rsidR="00A95EF9" w:rsidRPr="00586BF1">
        <w:rPr>
          <w:rFonts w:ascii="Arial" w:hAnsi="Arial" w:cs="Arial"/>
          <w:bCs/>
          <w:szCs w:val="24"/>
        </w:rPr>
        <w:t xml:space="preserve"> </w:t>
      </w:r>
      <w:r w:rsidR="0044298B" w:rsidRPr="00586BF1">
        <w:rPr>
          <w:rFonts w:ascii="Arial" w:hAnsi="Arial" w:cs="Arial"/>
          <w:bCs/>
          <w:szCs w:val="24"/>
        </w:rPr>
        <w:t>WYKONANIE PRZEGLĄDÓW OKRESOWYCH</w:t>
      </w:r>
    </w:p>
    <w:p w:rsidR="0044298B" w:rsidRPr="00586BF1" w:rsidRDefault="00AF6F25" w:rsidP="00A31020">
      <w:pPr>
        <w:pStyle w:val="Standard"/>
        <w:spacing w:before="10" w:after="10"/>
        <w:jc w:val="center"/>
        <w:rPr>
          <w:rFonts w:ascii="Arial" w:hAnsi="Arial" w:cs="Arial"/>
          <w:bCs/>
          <w:szCs w:val="24"/>
        </w:rPr>
      </w:pPr>
      <w:r w:rsidRPr="00586BF1">
        <w:rPr>
          <w:rFonts w:ascii="Arial" w:hAnsi="Arial" w:cs="Arial"/>
          <w:bCs/>
          <w:szCs w:val="24"/>
        </w:rPr>
        <w:t xml:space="preserve">ORAZ </w:t>
      </w:r>
      <w:r w:rsidR="0044298B" w:rsidRPr="00586BF1">
        <w:rPr>
          <w:rFonts w:ascii="Arial" w:hAnsi="Arial" w:cs="Arial"/>
          <w:bCs/>
          <w:szCs w:val="24"/>
        </w:rPr>
        <w:t>BIEŻĄCĄ KONSERWACJĘ</w:t>
      </w:r>
      <w:r w:rsidR="00D86177" w:rsidRPr="00586BF1">
        <w:rPr>
          <w:rFonts w:ascii="Arial" w:hAnsi="Arial" w:cs="Arial"/>
          <w:bCs/>
          <w:szCs w:val="24"/>
        </w:rPr>
        <w:t xml:space="preserve"> </w:t>
      </w:r>
    </w:p>
    <w:p w:rsidR="00712BE1" w:rsidRPr="00586BF1" w:rsidRDefault="006E79BD" w:rsidP="00A31020">
      <w:pPr>
        <w:pStyle w:val="Standard"/>
        <w:spacing w:before="10" w:after="10"/>
        <w:jc w:val="center"/>
        <w:rPr>
          <w:rFonts w:ascii="Arial" w:hAnsi="Arial" w:cs="Arial"/>
          <w:bCs/>
          <w:szCs w:val="24"/>
        </w:rPr>
      </w:pPr>
      <w:r w:rsidRPr="00586BF1">
        <w:rPr>
          <w:rFonts w:ascii="Arial" w:hAnsi="Arial" w:cs="Arial"/>
          <w:bCs/>
          <w:szCs w:val="24"/>
        </w:rPr>
        <w:t>KOMPLEKSOWEJ</w:t>
      </w:r>
      <w:r w:rsidR="00A95EF9" w:rsidRPr="00586BF1">
        <w:rPr>
          <w:rFonts w:ascii="Arial" w:hAnsi="Arial" w:cs="Arial"/>
          <w:bCs/>
          <w:szCs w:val="24"/>
        </w:rPr>
        <w:t xml:space="preserve"> </w:t>
      </w:r>
      <w:r w:rsidR="0044298B" w:rsidRPr="00586BF1">
        <w:rPr>
          <w:rFonts w:ascii="Arial" w:hAnsi="Arial" w:cs="Arial"/>
          <w:bCs/>
          <w:szCs w:val="24"/>
        </w:rPr>
        <w:t xml:space="preserve">INSTALACJI </w:t>
      </w:r>
      <w:r w:rsidR="00A95EF9" w:rsidRPr="00586BF1">
        <w:rPr>
          <w:rFonts w:ascii="Arial" w:hAnsi="Arial" w:cs="Arial"/>
          <w:bCs/>
          <w:szCs w:val="24"/>
        </w:rPr>
        <w:t xml:space="preserve"> </w:t>
      </w:r>
      <w:r w:rsidR="0044298B" w:rsidRPr="00586BF1">
        <w:rPr>
          <w:rFonts w:ascii="Arial" w:hAnsi="Arial" w:cs="Arial"/>
          <w:bCs/>
          <w:szCs w:val="24"/>
        </w:rPr>
        <w:t xml:space="preserve">KLIMATYZACJI (WL) </w:t>
      </w:r>
    </w:p>
    <w:p w:rsidR="00A31020" w:rsidRPr="00586BF1" w:rsidRDefault="00AF6F25" w:rsidP="00A31020">
      <w:pPr>
        <w:pStyle w:val="Standard"/>
        <w:spacing w:before="10" w:after="10"/>
        <w:jc w:val="center"/>
        <w:rPr>
          <w:rFonts w:ascii="Arial" w:hAnsi="Arial" w:cs="Arial"/>
          <w:bCs/>
          <w:szCs w:val="24"/>
        </w:rPr>
      </w:pPr>
      <w:r w:rsidRPr="00586BF1">
        <w:rPr>
          <w:rFonts w:ascii="Arial" w:hAnsi="Arial" w:cs="Arial"/>
          <w:bCs/>
          <w:szCs w:val="24"/>
        </w:rPr>
        <w:t xml:space="preserve">I </w:t>
      </w:r>
      <w:r w:rsidR="00A578BA">
        <w:rPr>
          <w:rFonts w:ascii="Arial" w:hAnsi="Arial" w:cs="Arial"/>
          <w:bCs/>
          <w:szCs w:val="24"/>
        </w:rPr>
        <w:t>CENTRALNEGO OGRZEWANIA (C.O.</w:t>
      </w:r>
      <w:r w:rsidR="0044298B" w:rsidRPr="00586BF1">
        <w:rPr>
          <w:rFonts w:ascii="Arial" w:hAnsi="Arial" w:cs="Arial"/>
          <w:bCs/>
          <w:szCs w:val="24"/>
        </w:rPr>
        <w:t>)</w:t>
      </w:r>
    </w:p>
    <w:p w:rsidR="00A31020" w:rsidRPr="00586BF1" w:rsidRDefault="00A31020" w:rsidP="00A31020">
      <w:pPr>
        <w:pStyle w:val="Standard"/>
        <w:spacing w:before="10" w:after="10"/>
        <w:jc w:val="center"/>
        <w:rPr>
          <w:rFonts w:ascii="Arial" w:hAnsi="Arial" w:cs="Arial"/>
          <w:bCs/>
          <w:szCs w:val="24"/>
        </w:rPr>
      </w:pPr>
      <w:r w:rsidRPr="00586BF1">
        <w:rPr>
          <w:rFonts w:ascii="Arial" w:hAnsi="Arial" w:cs="Arial"/>
          <w:bCs/>
          <w:szCs w:val="24"/>
        </w:rPr>
        <w:t xml:space="preserve"> W BUDYNKU  </w:t>
      </w:r>
    </w:p>
    <w:p w:rsidR="00A31020" w:rsidRPr="00586BF1" w:rsidRDefault="00A31020" w:rsidP="00A31020">
      <w:pPr>
        <w:pStyle w:val="Standard"/>
        <w:spacing w:before="10" w:after="10"/>
        <w:jc w:val="center"/>
        <w:rPr>
          <w:rFonts w:ascii="Arial" w:hAnsi="Arial" w:cs="Arial"/>
          <w:bCs/>
          <w:szCs w:val="24"/>
        </w:rPr>
      </w:pPr>
      <w:r w:rsidRPr="00586BF1">
        <w:rPr>
          <w:rFonts w:ascii="Arial" w:hAnsi="Arial" w:cs="Arial"/>
          <w:bCs/>
          <w:szCs w:val="24"/>
        </w:rPr>
        <w:t>WOJEWÓDZKIEGO SĄDU ADMINISTRACYJNEGO W ŁODZI</w:t>
      </w:r>
    </w:p>
    <w:p w:rsidR="00A31020" w:rsidRPr="00586BF1" w:rsidRDefault="00A31020" w:rsidP="00A31020">
      <w:pPr>
        <w:pStyle w:val="Standard"/>
        <w:rPr>
          <w:rFonts w:ascii="Arial" w:hAnsi="Arial" w:cs="Arial"/>
          <w:bCs/>
          <w:szCs w:val="24"/>
        </w:rPr>
      </w:pPr>
    </w:p>
    <w:p w:rsidR="00A31020" w:rsidRPr="002E4925" w:rsidRDefault="00A31020" w:rsidP="00A31020">
      <w:pPr>
        <w:pStyle w:val="Standard"/>
        <w:jc w:val="center"/>
        <w:rPr>
          <w:rFonts w:ascii="Arial" w:hAnsi="Arial" w:cs="Arial"/>
          <w:b/>
          <w:bCs/>
          <w:szCs w:val="24"/>
        </w:rPr>
      </w:pPr>
    </w:p>
    <w:p w:rsidR="00A31020" w:rsidRDefault="00A31020" w:rsidP="00A31020">
      <w:pPr>
        <w:pStyle w:val="Standard"/>
        <w:rPr>
          <w:rFonts w:ascii="Arial" w:hAnsi="Arial" w:cs="Arial"/>
          <w:szCs w:val="24"/>
        </w:rPr>
      </w:pPr>
    </w:p>
    <w:p w:rsidR="006F7182" w:rsidRPr="002E4925" w:rsidRDefault="006F7182" w:rsidP="00A31020">
      <w:pPr>
        <w:pStyle w:val="Standard"/>
        <w:rPr>
          <w:rFonts w:ascii="Arial" w:hAnsi="Arial" w:cs="Arial"/>
          <w:szCs w:val="24"/>
        </w:rPr>
      </w:pPr>
    </w:p>
    <w:p w:rsidR="00A31020" w:rsidRPr="002E4925" w:rsidRDefault="00A31020" w:rsidP="00A31020">
      <w:pPr>
        <w:pStyle w:val="Standard"/>
        <w:jc w:val="center"/>
        <w:rPr>
          <w:rFonts w:ascii="Arial" w:hAnsi="Arial" w:cs="Arial"/>
          <w:b/>
          <w:szCs w:val="24"/>
        </w:rPr>
      </w:pPr>
    </w:p>
    <w:p w:rsidR="00A31020" w:rsidRPr="002E4925" w:rsidRDefault="00A31020" w:rsidP="00A31020">
      <w:pPr>
        <w:pStyle w:val="Standard"/>
        <w:rPr>
          <w:rFonts w:ascii="Arial" w:hAnsi="Arial" w:cs="Arial"/>
          <w:b/>
          <w:szCs w:val="24"/>
        </w:rPr>
      </w:pPr>
    </w:p>
    <w:p w:rsidR="00A31020" w:rsidRPr="002E4925" w:rsidRDefault="00A31020" w:rsidP="00A31020">
      <w:pPr>
        <w:pStyle w:val="Standard"/>
        <w:rPr>
          <w:rFonts w:ascii="Arial" w:hAnsi="Arial" w:cs="Arial"/>
          <w:caps/>
          <w:szCs w:val="24"/>
        </w:rPr>
      </w:pPr>
    </w:p>
    <w:p w:rsidR="00A31020" w:rsidRPr="002E4925" w:rsidRDefault="00A31020" w:rsidP="00A31020">
      <w:pPr>
        <w:pStyle w:val="Standard"/>
        <w:jc w:val="center"/>
        <w:rPr>
          <w:rFonts w:ascii="Arial" w:hAnsi="Arial" w:cs="Arial"/>
          <w:b/>
          <w:bCs/>
          <w:caps/>
          <w:szCs w:val="24"/>
        </w:rPr>
      </w:pPr>
      <w:r w:rsidRPr="002E4925">
        <w:rPr>
          <w:rFonts w:ascii="Arial" w:hAnsi="Arial" w:cs="Arial"/>
          <w:b/>
          <w:bCs/>
          <w:caps/>
          <w:szCs w:val="24"/>
        </w:rPr>
        <w:t>NAZWA ZAMAWIAJĄCEGO:</w:t>
      </w:r>
    </w:p>
    <w:p w:rsidR="00A31020" w:rsidRPr="002E4925" w:rsidRDefault="00A31020" w:rsidP="00A31020">
      <w:pPr>
        <w:pStyle w:val="Standard"/>
        <w:jc w:val="center"/>
        <w:rPr>
          <w:rFonts w:ascii="Arial" w:hAnsi="Arial" w:cs="Arial"/>
          <w:b/>
          <w:bCs/>
          <w:caps/>
          <w:szCs w:val="24"/>
        </w:rPr>
      </w:pPr>
    </w:p>
    <w:p w:rsidR="00A31020" w:rsidRPr="002E4925" w:rsidRDefault="00A31020" w:rsidP="00A31020">
      <w:pPr>
        <w:pStyle w:val="Standard"/>
        <w:jc w:val="center"/>
        <w:rPr>
          <w:rFonts w:ascii="Arial" w:hAnsi="Arial" w:cs="Arial"/>
          <w:b/>
          <w:bCs/>
          <w:caps/>
          <w:szCs w:val="24"/>
        </w:rPr>
      </w:pPr>
      <w:r w:rsidRPr="002E4925">
        <w:rPr>
          <w:rFonts w:ascii="Arial" w:hAnsi="Arial" w:cs="Arial"/>
          <w:b/>
          <w:bCs/>
          <w:caps/>
          <w:szCs w:val="24"/>
        </w:rPr>
        <w:t xml:space="preserve"> WOJEWÓDZKI SĄD ADMINISTRACYJNY W ŁODZI</w:t>
      </w:r>
    </w:p>
    <w:p w:rsidR="00A31020" w:rsidRPr="002E4925" w:rsidRDefault="00A31020" w:rsidP="00A31020">
      <w:pPr>
        <w:pStyle w:val="Standard"/>
        <w:jc w:val="center"/>
        <w:rPr>
          <w:rFonts w:ascii="Arial" w:hAnsi="Arial" w:cs="Arial"/>
          <w:b/>
          <w:bCs/>
          <w:caps/>
          <w:szCs w:val="24"/>
        </w:rPr>
      </w:pPr>
      <w:r w:rsidRPr="002E4925">
        <w:rPr>
          <w:rFonts w:ascii="Arial" w:hAnsi="Arial" w:cs="Arial"/>
          <w:b/>
          <w:bCs/>
          <w:caps/>
          <w:szCs w:val="24"/>
        </w:rPr>
        <w:t>UL. pIOTRKOWSKA 135</w:t>
      </w:r>
    </w:p>
    <w:p w:rsidR="00A31020" w:rsidRPr="002E4925" w:rsidRDefault="00A31020" w:rsidP="00A31020">
      <w:pPr>
        <w:pStyle w:val="Standard"/>
        <w:rPr>
          <w:rFonts w:ascii="Arial" w:hAnsi="Arial" w:cs="Arial"/>
          <w:b/>
          <w:bCs/>
          <w:szCs w:val="24"/>
        </w:rPr>
      </w:pPr>
    </w:p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246AC3" w:rsidP="00A31020">
      <w:r>
        <w:t>Sporządził: Tomasz Grabowski</w:t>
      </w:r>
    </w:p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Pr="004916F2" w:rsidRDefault="00A31020" w:rsidP="00A31020">
      <w:pPr>
        <w:pStyle w:val="Standard"/>
        <w:jc w:val="center"/>
        <w:rPr>
          <w:rFonts w:ascii="Arial" w:hAnsi="Arial" w:cs="Arial"/>
          <w:b/>
          <w:bCs/>
          <w:szCs w:val="24"/>
        </w:rPr>
      </w:pPr>
      <w:r w:rsidRPr="004916F2">
        <w:rPr>
          <w:rFonts w:ascii="Arial" w:hAnsi="Arial" w:cs="Arial"/>
          <w:b/>
          <w:bCs/>
          <w:szCs w:val="24"/>
        </w:rPr>
        <w:t xml:space="preserve">SPIS </w:t>
      </w:r>
    </w:p>
    <w:p w:rsidR="00A31020" w:rsidRDefault="00A31020" w:rsidP="00A31020">
      <w:pPr>
        <w:pStyle w:val="Standard"/>
        <w:rPr>
          <w:b/>
          <w:bCs/>
        </w:rPr>
      </w:pPr>
    </w:p>
    <w:p w:rsidR="00A31020" w:rsidRDefault="00A31020" w:rsidP="00A31020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31020" w:rsidRDefault="00A31020" w:rsidP="00A31020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31020" w:rsidRPr="002E4925" w:rsidRDefault="00A31020" w:rsidP="00A31020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31020" w:rsidRPr="004916F2" w:rsidRDefault="00A31020" w:rsidP="006223C7">
      <w:pPr>
        <w:pStyle w:val="Standard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4916F2">
        <w:rPr>
          <w:rFonts w:ascii="Arial" w:hAnsi="Arial" w:cs="Arial"/>
          <w:b/>
          <w:szCs w:val="24"/>
        </w:rPr>
        <w:t>Informacje ogólne</w:t>
      </w:r>
    </w:p>
    <w:p w:rsidR="006223C7" w:rsidRDefault="006223C7" w:rsidP="006223C7">
      <w:pPr>
        <w:pStyle w:val="Standard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Opis instalacji klimatyzacji i c.o. znajdujących się w budynku Zamawiającego</w:t>
      </w:r>
    </w:p>
    <w:p w:rsidR="00A31020" w:rsidRPr="004916F2" w:rsidRDefault="00A31020" w:rsidP="006223C7">
      <w:pPr>
        <w:pStyle w:val="Standard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4916F2">
        <w:rPr>
          <w:rFonts w:ascii="Arial" w:hAnsi="Arial" w:cs="Arial"/>
          <w:b/>
          <w:szCs w:val="24"/>
        </w:rPr>
        <w:t>Opis przedmiotu zamówienia.</w:t>
      </w:r>
    </w:p>
    <w:p w:rsidR="006223C7" w:rsidRDefault="00A31020" w:rsidP="006223C7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b/>
        </w:rPr>
      </w:pPr>
      <w:r w:rsidRPr="006223C7">
        <w:rPr>
          <w:rFonts w:ascii="Arial" w:hAnsi="Arial" w:cs="Arial"/>
          <w:b/>
        </w:rPr>
        <w:t xml:space="preserve">Zakres </w:t>
      </w:r>
      <w:r w:rsidR="006223C7">
        <w:rPr>
          <w:rFonts w:ascii="Arial" w:hAnsi="Arial" w:cs="Arial"/>
          <w:b/>
        </w:rPr>
        <w:t xml:space="preserve"> przeglądów, nadzoru oraz konserwacji urządzeń, instalacji klimatyzacji i c.o. wraz z częstotliwością ich wykonania. </w:t>
      </w:r>
    </w:p>
    <w:p w:rsidR="006223C7" w:rsidRPr="006223C7" w:rsidRDefault="006223C7" w:rsidP="006223C7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dotyczące przygotowania oferty</w:t>
      </w:r>
    </w:p>
    <w:p w:rsidR="006223C7" w:rsidRDefault="006223C7" w:rsidP="006223C7">
      <w:pPr>
        <w:pStyle w:val="Standard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Kryteria oceny ofert</w:t>
      </w:r>
    </w:p>
    <w:p w:rsidR="00A31020" w:rsidRPr="006223C7" w:rsidRDefault="00A31020" w:rsidP="006223C7">
      <w:pPr>
        <w:pStyle w:val="Standard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6223C7">
        <w:rPr>
          <w:rFonts w:ascii="Arial" w:hAnsi="Arial" w:cs="Arial"/>
          <w:b/>
          <w:szCs w:val="24"/>
        </w:rPr>
        <w:t>Pozostałe wymagania.</w:t>
      </w:r>
    </w:p>
    <w:p w:rsidR="00A31020" w:rsidRPr="002E4925" w:rsidRDefault="00A31020" w:rsidP="00A31020">
      <w:pPr>
        <w:pStyle w:val="Standard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A31020" w:rsidRDefault="00A31020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6F7182" w:rsidRDefault="006F7182" w:rsidP="00A31020"/>
    <w:p w:rsidR="006F7182" w:rsidRDefault="006F7182" w:rsidP="00A31020"/>
    <w:p w:rsidR="006F7182" w:rsidRDefault="006F7182" w:rsidP="00A31020"/>
    <w:p w:rsidR="004E7B1C" w:rsidRDefault="004E7B1C" w:rsidP="004E7B1C">
      <w:pPr>
        <w:pStyle w:val="Standard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E7B1C" w:rsidRDefault="004E7B1C" w:rsidP="004E7B1C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4E4F36">
        <w:rPr>
          <w:rFonts w:ascii="Arial" w:hAnsi="Arial" w:cs="Arial"/>
          <w:b/>
        </w:rPr>
        <w:t>INFORMACJE OGÓLNE</w:t>
      </w:r>
    </w:p>
    <w:p w:rsidR="00591B9C" w:rsidRDefault="00591B9C" w:rsidP="00591B9C">
      <w:pPr>
        <w:pStyle w:val="Akapitzlist"/>
        <w:ind w:left="1080"/>
        <w:rPr>
          <w:rFonts w:ascii="Arial" w:hAnsi="Arial" w:cs="Arial"/>
          <w:b/>
        </w:rPr>
      </w:pPr>
    </w:p>
    <w:p w:rsidR="004E7B1C" w:rsidRDefault="004E7B1C" w:rsidP="004E7B1C">
      <w:pPr>
        <w:pStyle w:val="Standard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Zamawiający: Wojewódzki Sąd Administracyjny w Łodzi, ul. Piotrkowska 135, 90-434 Łódź, NIP: 725-18-69-360.</w:t>
      </w:r>
    </w:p>
    <w:p w:rsidR="004E7B1C" w:rsidRDefault="004E7B1C" w:rsidP="004E7B1C">
      <w:pPr>
        <w:pStyle w:val="Standard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Osobą uprawnioną</w:t>
      </w:r>
      <w:r w:rsidRPr="004E7B1C">
        <w:rPr>
          <w:rFonts w:ascii="Arial" w:hAnsi="Arial" w:cs="Arial"/>
          <w:bCs/>
          <w:sz w:val="22"/>
          <w:szCs w:val="22"/>
        </w:rPr>
        <w:t xml:space="preserve"> przez Zamawiającego do kontaktu z Wykonawcami jest: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4E7B1C" w:rsidRPr="004E7B1C" w:rsidRDefault="004E7B1C" w:rsidP="004E7B1C">
      <w:pPr>
        <w:pStyle w:val="Standard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E7B1C">
        <w:rPr>
          <w:rFonts w:ascii="Arial" w:hAnsi="Arial" w:cs="Arial"/>
          <w:bCs/>
          <w:sz w:val="22"/>
          <w:szCs w:val="22"/>
        </w:rPr>
        <w:t>Tomasz Grabowski, Oddział Administracyjno-Gospodarczy tel. (42) 635-00-73, 786 851 099.</w:t>
      </w:r>
    </w:p>
    <w:p w:rsidR="004E7B1C" w:rsidRDefault="004E7B1C" w:rsidP="0005185C">
      <w:pPr>
        <w:pStyle w:val="Standard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celu prawidłowego skalkulowania ceny oferty Zamawiający umożliwia przeprowadzenie wizji lokalnej po uprzednim uzgodnieniu terminu.</w:t>
      </w:r>
    </w:p>
    <w:p w:rsidR="004A2DEE" w:rsidRDefault="004A2DEE" w:rsidP="0005185C">
      <w:pPr>
        <w:pStyle w:val="Standard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Niniejsze postępowanie prowadzone jest w oparciu o zasady</w:t>
      </w:r>
      <w:r w:rsidR="00E26B84">
        <w:rPr>
          <w:rFonts w:ascii="Arial" w:hAnsi="Arial" w:cs="Arial"/>
          <w:bCs/>
          <w:sz w:val="22"/>
          <w:szCs w:val="22"/>
        </w:rPr>
        <w:t xml:space="preserve"> postępowania dla zamówień przeprowadzanych w procedurze zapytania ofertowego w Wojewódzkim Sądzie Administracyjnym w Łodzi.</w:t>
      </w:r>
      <w:r>
        <w:rPr>
          <w:rFonts w:ascii="Arial" w:hAnsi="Arial" w:cs="Arial"/>
          <w:bCs/>
          <w:sz w:val="22"/>
          <w:szCs w:val="22"/>
        </w:rPr>
        <w:t>.</w:t>
      </w:r>
    </w:p>
    <w:p w:rsidR="004E7B1C" w:rsidRDefault="004E7B1C" w:rsidP="004E7B1C">
      <w:pPr>
        <w:pStyle w:val="Standard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4E7B1C" w:rsidRPr="004E7B1C" w:rsidRDefault="004E7B1C" w:rsidP="004E7B1C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4E7B1C">
        <w:rPr>
          <w:rFonts w:ascii="Arial" w:hAnsi="Arial" w:cs="Arial"/>
          <w:b/>
          <w:bCs/>
          <w:szCs w:val="24"/>
        </w:rPr>
        <w:t>OPIS INSTALACJI KLIMAT</w:t>
      </w:r>
      <w:r w:rsidR="006223C7">
        <w:rPr>
          <w:rFonts w:ascii="Arial" w:hAnsi="Arial" w:cs="Arial"/>
          <w:b/>
          <w:bCs/>
          <w:szCs w:val="24"/>
        </w:rPr>
        <w:t>YZACJI I C.O. ZNAJDUJĄCYCH</w:t>
      </w:r>
      <w:r w:rsidR="00591B9C">
        <w:rPr>
          <w:rFonts w:ascii="Arial" w:hAnsi="Arial" w:cs="Arial"/>
          <w:b/>
          <w:bCs/>
          <w:szCs w:val="24"/>
        </w:rPr>
        <w:t xml:space="preserve"> SIĘ W </w:t>
      </w:r>
      <w:r w:rsidRPr="004E7B1C">
        <w:rPr>
          <w:rFonts w:ascii="Arial" w:hAnsi="Arial" w:cs="Arial"/>
          <w:b/>
          <w:bCs/>
          <w:szCs w:val="24"/>
        </w:rPr>
        <w:t>BUDYNKU ZAMAWIAJĄCEGO</w:t>
      </w:r>
    </w:p>
    <w:p w:rsidR="004E7B1C" w:rsidRPr="00A95EF9" w:rsidRDefault="00586BF1" w:rsidP="006223C7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budynku Wojewódzkiego</w:t>
      </w:r>
      <w:r w:rsidR="004E7B1C" w:rsidRPr="00A95EF9">
        <w:rPr>
          <w:rFonts w:ascii="Arial" w:hAnsi="Arial" w:cs="Arial"/>
          <w:sz w:val="22"/>
          <w:szCs w:val="22"/>
        </w:rPr>
        <w:t xml:space="preserve"> Sądu Administracyjnego</w:t>
      </w:r>
      <w:r w:rsidR="00591B9C">
        <w:rPr>
          <w:rFonts w:ascii="Arial" w:hAnsi="Arial" w:cs="Arial"/>
          <w:sz w:val="22"/>
          <w:szCs w:val="22"/>
        </w:rPr>
        <w:t xml:space="preserve"> w Łodzi</w:t>
      </w:r>
      <w:r w:rsidR="004E7B1C" w:rsidRPr="00A95EF9">
        <w:rPr>
          <w:rFonts w:ascii="Arial" w:hAnsi="Arial" w:cs="Arial"/>
          <w:sz w:val="22"/>
          <w:szCs w:val="22"/>
        </w:rPr>
        <w:t xml:space="preserve"> zainstalowano 3 agregaty wody </w:t>
      </w:r>
      <w:r w:rsidR="004E7B1C">
        <w:rPr>
          <w:rFonts w:ascii="Arial" w:hAnsi="Arial" w:cs="Arial"/>
          <w:sz w:val="22"/>
          <w:szCs w:val="22"/>
        </w:rPr>
        <w:t xml:space="preserve">  </w:t>
      </w:r>
      <w:r w:rsidR="004E7B1C">
        <w:rPr>
          <w:rFonts w:ascii="Arial" w:hAnsi="Arial" w:cs="Arial"/>
          <w:sz w:val="22"/>
          <w:szCs w:val="22"/>
        </w:rPr>
        <w:br/>
      </w:r>
      <w:r w:rsidR="004E7B1C" w:rsidRPr="00A95EF9">
        <w:rPr>
          <w:rFonts w:ascii="Arial" w:hAnsi="Arial" w:cs="Arial"/>
          <w:sz w:val="22"/>
          <w:szCs w:val="22"/>
        </w:rPr>
        <w:t xml:space="preserve">lodowej : </w:t>
      </w:r>
    </w:p>
    <w:p w:rsidR="004E7B1C" w:rsidRDefault="004E7B1C" w:rsidP="004E7B1C">
      <w:pPr>
        <w:pStyle w:val="Akapitzlist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4E7B1C" w:rsidRPr="004E7B1C" w:rsidRDefault="005422CE" w:rsidP="004E7B1C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CLINT CHA/K 453-P EC3/MN/CR/RP/AG/NS</w:t>
      </w:r>
      <w:r w:rsidR="004E7B1C" w:rsidRPr="004E7B1C">
        <w:rPr>
          <w:rFonts w:ascii="Arial" w:hAnsi="Arial" w:cs="Arial"/>
          <w:sz w:val="22"/>
          <w:szCs w:val="22"/>
        </w:rPr>
        <w:t xml:space="preserve"> dla budynków „A”, „B”, „C”,</w:t>
      </w:r>
    </w:p>
    <w:p w:rsidR="004E7B1C" w:rsidRDefault="004E7B1C" w:rsidP="005422CE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wyżej wymienionych budynkach są </w:t>
      </w:r>
      <w:r w:rsidRPr="00C63376">
        <w:rPr>
          <w:rFonts w:ascii="Arial" w:hAnsi="Arial" w:cs="Arial"/>
          <w:b/>
          <w:sz w:val="22"/>
          <w:szCs w:val="22"/>
        </w:rPr>
        <w:t>trzy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obiegi wodne: dwa obiegi dla budynków „B” i „C” oraz trzeci obieg – dla budynku „A”. </w:t>
      </w:r>
    </w:p>
    <w:p w:rsidR="004E7B1C" w:rsidRDefault="004E7B1C" w:rsidP="006223C7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Wykonawcy wyłonionego w niniejszym postępowaniu (prowadzenie konserwacji i przeglądów instalacji </w:t>
      </w:r>
      <w:proofErr w:type="spellStart"/>
      <w:r>
        <w:rPr>
          <w:rFonts w:ascii="Arial" w:hAnsi="Arial" w:cs="Arial"/>
          <w:sz w:val="22"/>
          <w:szCs w:val="22"/>
        </w:rPr>
        <w:t>wl</w:t>
      </w:r>
      <w:proofErr w:type="spellEnd"/>
      <w:r>
        <w:rPr>
          <w:rFonts w:ascii="Arial" w:hAnsi="Arial" w:cs="Arial"/>
          <w:sz w:val="22"/>
          <w:szCs w:val="22"/>
        </w:rPr>
        <w:t xml:space="preserve"> i co), Zamawiający </w:t>
      </w:r>
      <w:r w:rsidRPr="00D3035D">
        <w:rPr>
          <w:rFonts w:ascii="Arial" w:hAnsi="Arial" w:cs="Arial"/>
          <w:b/>
          <w:sz w:val="22"/>
          <w:szCs w:val="22"/>
        </w:rPr>
        <w:t>nie będzie wymagał</w:t>
      </w:r>
      <w:r>
        <w:rPr>
          <w:rFonts w:ascii="Arial" w:hAnsi="Arial" w:cs="Arial"/>
          <w:sz w:val="22"/>
          <w:szCs w:val="22"/>
        </w:rPr>
        <w:t xml:space="preserve"> przeprowadzenia konserwacji i przeglądów,  gdyż te realizowane będą </w:t>
      </w:r>
      <w:r>
        <w:rPr>
          <w:rFonts w:ascii="Arial" w:hAnsi="Arial" w:cs="Arial"/>
          <w:sz w:val="22"/>
          <w:szCs w:val="22"/>
        </w:rPr>
        <w:br/>
        <w:t xml:space="preserve">w ramach gwarancji. </w:t>
      </w:r>
    </w:p>
    <w:p w:rsidR="004E7B1C" w:rsidRPr="004E7B1C" w:rsidRDefault="004E7B1C" w:rsidP="006223C7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7B1C">
        <w:rPr>
          <w:rFonts w:ascii="Arial" w:hAnsi="Arial" w:cs="Arial"/>
          <w:b/>
          <w:sz w:val="22"/>
          <w:szCs w:val="22"/>
        </w:rPr>
        <w:t>CARRIER 30 RY 017-80 „B”</w:t>
      </w:r>
      <w:r w:rsidRPr="004E7B1C">
        <w:rPr>
          <w:rFonts w:ascii="Arial" w:hAnsi="Arial" w:cs="Arial"/>
          <w:sz w:val="22"/>
          <w:szCs w:val="22"/>
        </w:rPr>
        <w:t xml:space="preserve"> dla budynku „D”.</w:t>
      </w:r>
    </w:p>
    <w:p w:rsidR="004E7B1C" w:rsidRDefault="004E7B1C" w:rsidP="006223C7">
      <w:pPr>
        <w:pStyle w:val="Akapitzlist"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Agregat wody lodowej zasila czynnikiem chłodniczym dwie odrębne instalacje:</w:t>
      </w:r>
    </w:p>
    <w:p w:rsidR="004E7B1C" w:rsidRDefault="004E7B1C" w:rsidP="006223C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instalacja </w:t>
      </w:r>
      <w:proofErr w:type="spellStart"/>
      <w:r>
        <w:rPr>
          <w:rFonts w:ascii="Arial" w:hAnsi="Arial" w:cs="Arial"/>
          <w:sz w:val="22"/>
          <w:szCs w:val="22"/>
        </w:rPr>
        <w:t>w.l</w:t>
      </w:r>
      <w:proofErr w:type="spellEnd"/>
      <w:r>
        <w:rPr>
          <w:rFonts w:ascii="Arial" w:hAnsi="Arial" w:cs="Arial"/>
          <w:sz w:val="22"/>
          <w:szCs w:val="22"/>
        </w:rPr>
        <w:t>. – centrala wentylacyjna</w:t>
      </w:r>
    </w:p>
    <w:p w:rsidR="004E7B1C" w:rsidRDefault="004E7B1C" w:rsidP="006223C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instalacja </w:t>
      </w:r>
      <w:proofErr w:type="spellStart"/>
      <w:r>
        <w:rPr>
          <w:rFonts w:ascii="Arial" w:hAnsi="Arial" w:cs="Arial"/>
          <w:sz w:val="22"/>
          <w:szCs w:val="22"/>
        </w:rPr>
        <w:t>w.l</w:t>
      </w:r>
      <w:proofErr w:type="spellEnd"/>
      <w:r>
        <w:rPr>
          <w:rFonts w:ascii="Arial" w:hAnsi="Arial" w:cs="Arial"/>
          <w:sz w:val="22"/>
          <w:szCs w:val="22"/>
        </w:rPr>
        <w:t xml:space="preserve">. – </w:t>
      </w:r>
      <w:proofErr w:type="spellStart"/>
      <w:r>
        <w:rPr>
          <w:rFonts w:ascii="Arial" w:hAnsi="Arial" w:cs="Arial"/>
          <w:sz w:val="22"/>
          <w:szCs w:val="22"/>
        </w:rPr>
        <w:t>klimakonwektory</w:t>
      </w:r>
      <w:proofErr w:type="spellEnd"/>
    </w:p>
    <w:p w:rsidR="004E7B1C" w:rsidRDefault="004E7B1C" w:rsidP="006223C7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Zastosowano urządzenia chłodnicze firmy LENNOX.</w:t>
      </w:r>
    </w:p>
    <w:p w:rsidR="004E7B1C" w:rsidRDefault="004E7B1C" w:rsidP="006223C7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</w:p>
    <w:p w:rsidR="004E7B1C" w:rsidRPr="006223C7" w:rsidRDefault="004E7B1C" w:rsidP="006223C7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23C7">
        <w:rPr>
          <w:rFonts w:ascii="Arial" w:hAnsi="Arial" w:cs="Arial"/>
          <w:b/>
          <w:sz w:val="22"/>
          <w:szCs w:val="22"/>
        </w:rPr>
        <w:t>SZAFA KLIMATYZACJI PRECYZYJNEJ</w:t>
      </w:r>
      <w:r w:rsidRPr="006223C7">
        <w:rPr>
          <w:rFonts w:ascii="Arial" w:hAnsi="Arial" w:cs="Arial"/>
          <w:sz w:val="22"/>
          <w:szCs w:val="22"/>
        </w:rPr>
        <w:t xml:space="preserve"> </w:t>
      </w:r>
      <w:r w:rsidRPr="006223C7">
        <w:rPr>
          <w:rFonts w:ascii="Arial" w:hAnsi="Arial" w:cs="Arial"/>
          <w:b/>
          <w:sz w:val="22"/>
          <w:szCs w:val="22"/>
        </w:rPr>
        <w:t xml:space="preserve">LIBERT HIROSS typ 4P0A0001V11PO  </w:t>
      </w:r>
      <w:r w:rsidRPr="006223C7">
        <w:rPr>
          <w:rFonts w:ascii="Arial" w:hAnsi="Arial" w:cs="Arial"/>
          <w:sz w:val="22"/>
          <w:szCs w:val="22"/>
        </w:rPr>
        <w:t>w pomieszczeniu archiwum.</w:t>
      </w:r>
    </w:p>
    <w:p w:rsidR="004E7B1C" w:rsidRDefault="008E6E0F" w:rsidP="006223C7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elementy instalacji WL i CO</w:t>
      </w:r>
      <w:r w:rsidR="004E7B1C">
        <w:rPr>
          <w:rFonts w:ascii="Arial" w:hAnsi="Arial" w:cs="Arial"/>
          <w:sz w:val="22"/>
          <w:szCs w:val="22"/>
        </w:rPr>
        <w:t xml:space="preserve"> znajdują</w:t>
      </w:r>
      <w:r>
        <w:rPr>
          <w:rFonts w:ascii="Arial" w:hAnsi="Arial" w:cs="Arial"/>
          <w:sz w:val="22"/>
          <w:szCs w:val="22"/>
        </w:rPr>
        <w:t>ce</w:t>
      </w:r>
      <w:r w:rsidR="004E7B1C">
        <w:rPr>
          <w:rFonts w:ascii="Arial" w:hAnsi="Arial" w:cs="Arial"/>
          <w:sz w:val="22"/>
          <w:szCs w:val="22"/>
        </w:rPr>
        <w:t xml:space="preserve"> się </w:t>
      </w:r>
      <w:r>
        <w:rPr>
          <w:rFonts w:ascii="Arial" w:hAnsi="Arial" w:cs="Arial"/>
          <w:sz w:val="22"/>
          <w:szCs w:val="22"/>
        </w:rPr>
        <w:t xml:space="preserve"> w budynku</w:t>
      </w:r>
      <w:r w:rsidR="004E7B1C">
        <w:rPr>
          <w:rFonts w:ascii="Arial" w:hAnsi="Arial" w:cs="Arial"/>
          <w:sz w:val="22"/>
          <w:szCs w:val="22"/>
        </w:rPr>
        <w:t>:</w:t>
      </w:r>
    </w:p>
    <w:p w:rsidR="004E7B1C" w:rsidRPr="004E7B1C" w:rsidRDefault="004E7B1C" w:rsidP="006223C7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:rsidR="008E6E0F" w:rsidRDefault="004E7B1C" w:rsidP="006223C7">
      <w:pPr>
        <w:pStyle w:val="Akapitzlist"/>
        <w:numPr>
          <w:ilvl w:val="1"/>
          <w:numId w:val="47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proofErr w:type="spellStart"/>
      <w:r w:rsidRPr="008E6E0F">
        <w:rPr>
          <w:rFonts w:ascii="Arial" w:hAnsi="Arial" w:cs="Arial"/>
          <w:sz w:val="22"/>
          <w:szCs w:val="22"/>
        </w:rPr>
        <w:t>klimakonwektory</w:t>
      </w:r>
      <w:proofErr w:type="spellEnd"/>
      <w:r w:rsidRPr="008E6E0F">
        <w:rPr>
          <w:rFonts w:ascii="Arial" w:hAnsi="Arial" w:cs="Arial"/>
          <w:sz w:val="22"/>
          <w:szCs w:val="22"/>
        </w:rPr>
        <w:t xml:space="preserve"> dwururowe VENTILCLIMA – 22 szt.</w:t>
      </w:r>
    </w:p>
    <w:p w:rsidR="008E6E0F" w:rsidRDefault="004E7B1C" w:rsidP="006223C7">
      <w:pPr>
        <w:pStyle w:val="Akapitzlist"/>
        <w:numPr>
          <w:ilvl w:val="1"/>
          <w:numId w:val="47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proofErr w:type="spellStart"/>
      <w:r w:rsidRPr="008E6E0F">
        <w:rPr>
          <w:rFonts w:ascii="Arial" w:hAnsi="Arial" w:cs="Arial"/>
          <w:sz w:val="22"/>
          <w:szCs w:val="22"/>
        </w:rPr>
        <w:lastRenderedPageBreak/>
        <w:t>klimakonwektory</w:t>
      </w:r>
      <w:proofErr w:type="spellEnd"/>
      <w:r w:rsidRPr="008E6E0F">
        <w:rPr>
          <w:rFonts w:ascii="Arial" w:hAnsi="Arial" w:cs="Arial"/>
          <w:sz w:val="22"/>
          <w:szCs w:val="22"/>
        </w:rPr>
        <w:t xml:space="preserve"> czterorurowe VENTILCLIMA – 80 szt.</w:t>
      </w:r>
    </w:p>
    <w:p w:rsidR="008E6E0F" w:rsidRDefault="004E7B1C" w:rsidP="006223C7">
      <w:pPr>
        <w:pStyle w:val="Akapitzlist"/>
        <w:numPr>
          <w:ilvl w:val="1"/>
          <w:numId w:val="47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>grzejniki centralnego ogrzewania – 85 szt.</w:t>
      </w:r>
    </w:p>
    <w:p w:rsidR="008E6E0F" w:rsidRDefault="004E7B1C" w:rsidP="006223C7">
      <w:pPr>
        <w:pStyle w:val="Akapitzlist"/>
        <w:numPr>
          <w:ilvl w:val="1"/>
          <w:numId w:val="47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>klimatyzator ścienny typu SPLIT, „Fujitsu” – 1 szt.</w:t>
      </w:r>
    </w:p>
    <w:p w:rsidR="008E6E0F" w:rsidRDefault="004E7B1C" w:rsidP="006223C7">
      <w:pPr>
        <w:pStyle w:val="Akapitzlist"/>
        <w:numPr>
          <w:ilvl w:val="1"/>
          <w:numId w:val="47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>klimatyzator ścienny typu SPLIT, „DAIKIN” – 2 szt.</w:t>
      </w:r>
    </w:p>
    <w:p w:rsidR="008E6E0F" w:rsidRDefault="004E7B1C" w:rsidP="006223C7">
      <w:pPr>
        <w:pStyle w:val="Akapitzlist"/>
        <w:numPr>
          <w:ilvl w:val="1"/>
          <w:numId w:val="47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 xml:space="preserve">centrala wentylacyjna „SWEGON” GOLD RX  z  </w:t>
      </w:r>
      <w:proofErr w:type="spellStart"/>
      <w:r w:rsidRPr="008E6E0F">
        <w:rPr>
          <w:rFonts w:ascii="Arial" w:hAnsi="Arial" w:cs="Arial"/>
          <w:sz w:val="22"/>
          <w:szCs w:val="22"/>
        </w:rPr>
        <w:t>wywiewnikiem</w:t>
      </w:r>
      <w:proofErr w:type="spellEnd"/>
      <w:r w:rsidRPr="008E6E0F">
        <w:rPr>
          <w:rFonts w:ascii="Arial" w:hAnsi="Arial" w:cs="Arial"/>
          <w:sz w:val="22"/>
          <w:szCs w:val="22"/>
        </w:rPr>
        <w:t xml:space="preserve">  rotacyjnym – 1 </w:t>
      </w:r>
      <w:proofErr w:type="spellStart"/>
      <w:r w:rsidRPr="008E6E0F">
        <w:rPr>
          <w:rFonts w:ascii="Arial" w:hAnsi="Arial" w:cs="Arial"/>
          <w:sz w:val="22"/>
          <w:szCs w:val="22"/>
        </w:rPr>
        <w:t>kpl</w:t>
      </w:r>
      <w:proofErr w:type="spellEnd"/>
      <w:r w:rsidRPr="008E6E0F">
        <w:rPr>
          <w:rFonts w:ascii="Arial" w:hAnsi="Arial" w:cs="Arial"/>
          <w:sz w:val="22"/>
          <w:szCs w:val="22"/>
        </w:rPr>
        <w:t>.</w:t>
      </w:r>
    </w:p>
    <w:p w:rsidR="008E6E0F" w:rsidRPr="008E6E0F" w:rsidRDefault="008E6E0F" w:rsidP="006223C7">
      <w:pPr>
        <w:pStyle w:val="Akapitzlist"/>
        <w:numPr>
          <w:ilvl w:val="1"/>
          <w:numId w:val="47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>tłumik szumów centrali „SWEGON”- 1 szt.,</w:t>
      </w:r>
    </w:p>
    <w:p w:rsidR="008E6E0F" w:rsidRDefault="004E7B1C" w:rsidP="006223C7">
      <w:pPr>
        <w:pStyle w:val="Akapitzlist"/>
        <w:numPr>
          <w:ilvl w:val="1"/>
          <w:numId w:val="47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 xml:space="preserve">nawilżacz parowy „DEFENSOR MK5” – 1 </w:t>
      </w:r>
      <w:proofErr w:type="spellStart"/>
      <w:r w:rsidRPr="008E6E0F">
        <w:rPr>
          <w:rFonts w:ascii="Arial" w:hAnsi="Arial" w:cs="Arial"/>
          <w:sz w:val="22"/>
          <w:szCs w:val="22"/>
        </w:rPr>
        <w:t>kpl</w:t>
      </w:r>
      <w:proofErr w:type="spellEnd"/>
      <w:r w:rsidRPr="008E6E0F">
        <w:rPr>
          <w:rFonts w:ascii="Arial" w:hAnsi="Arial" w:cs="Arial"/>
          <w:sz w:val="22"/>
          <w:szCs w:val="22"/>
        </w:rPr>
        <w:t>.</w:t>
      </w:r>
    </w:p>
    <w:p w:rsidR="008E6E0F" w:rsidRDefault="004E7B1C" w:rsidP="006223C7">
      <w:pPr>
        <w:pStyle w:val="Akapitzlist"/>
        <w:numPr>
          <w:ilvl w:val="1"/>
          <w:numId w:val="47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>stacja pogodowa – 1 szt.</w:t>
      </w:r>
    </w:p>
    <w:p w:rsidR="008E6E0F" w:rsidRDefault="004E7B1C" w:rsidP="006223C7">
      <w:pPr>
        <w:pStyle w:val="Akapitzlist"/>
        <w:numPr>
          <w:ilvl w:val="1"/>
          <w:numId w:val="47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>pompa</w:t>
      </w:r>
      <w:r w:rsidR="008E6E0F">
        <w:rPr>
          <w:rFonts w:ascii="Arial" w:hAnsi="Arial" w:cs="Arial"/>
          <w:sz w:val="22"/>
          <w:szCs w:val="22"/>
        </w:rPr>
        <w:t xml:space="preserve"> w studzience w </w:t>
      </w:r>
      <w:proofErr w:type="spellStart"/>
      <w:r w:rsidR="008E6E0F">
        <w:rPr>
          <w:rFonts w:ascii="Arial" w:hAnsi="Arial" w:cs="Arial"/>
          <w:sz w:val="22"/>
          <w:szCs w:val="22"/>
        </w:rPr>
        <w:t>klimatyzatorni</w:t>
      </w:r>
      <w:proofErr w:type="spellEnd"/>
      <w:r w:rsidR="008E6E0F">
        <w:rPr>
          <w:rFonts w:ascii="Arial" w:hAnsi="Arial" w:cs="Arial"/>
          <w:sz w:val="22"/>
          <w:szCs w:val="22"/>
        </w:rPr>
        <w:t xml:space="preserve"> i</w:t>
      </w:r>
      <w:r w:rsidRPr="008E6E0F">
        <w:rPr>
          <w:rFonts w:ascii="Arial" w:hAnsi="Arial" w:cs="Arial"/>
          <w:sz w:val="22"/>
          <w:szCs w:val="22"/>
        </w:rPr>
        <w:t xml:space="preserve"> w węźle c.o. – 2 </w:t>
      </w:r>
      <w:proofErr w:type="spellStart"/>
      <w:r w:rsidRPr="008E6E0F">
        <w:rPr>
          <w:rFonts w:ascii="Arial" w:hAnsi="Arial" w:cs="Arial"/>
          <w:sz w:val="22"/>
          <w:szCs w:val="22"/>
        </w:rPr>
        <w:t>szt</w:t>
      </w:r>
      <w:proofErr w:type="spellEnd"/>
      <w:r w:rsidRPr="008E6E0F">
        <w:rPr>
          <w:rFonts w:ascii="Arial" w:hAnsi="Arial" w:cs="Arial"/>
          <w:sz w:val="22"/>
          <w:szCs w:val="22"/>
        </w:rPr>
        <w:t>,</w:t>
      </w:r>
    </w:p>
    <w:p w:rsidR="008E6E0F" w:rsidRDefault="004E7B1C" w:rsidP="006223C7">
      <w:pPr>
        <w:pStyle w:val="Akapitzlist"/>
        <w:numPr>
          <w:ilvl w:val="1"/>
          <w:numId w:val="47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 xml:space="preserve">kanały wentylacyjne – 2 szt. (między garażem a </w:t>
      </w:r>
      <w:proofErr w:type="spellStart"/>
      <w:r w:rsidRPr="008E6E0F">
        <w:rPr>
          <w:rFonts w:ascii="Arial" w:hAnsi="Arial" w:cs="Arial"/>
          <w:sz w:val="22"/>
          <w:szCs w:val="22"/>
        </w:rPr>
        <w:t>klimatyzator</w:t>
      </w:r>
      <w:r w:rsidR="008E6E0F">
        <w:rPr>
          <w:rFonts w:ascii="Arial" w:hAnsi="Arial" w:cs="Arial"/>
          <w:sz w:val="22"/>
          <w:szCs w:val="22"/>
        </w:rPr>
        <w:t>nią</w:t>
      </w:r>
      <w:proofErr w:type="spellEnd"/>
      <w:r w:rsidR="008E6E0F">
        <w:rPr>
          <w:rFonts w:ascii="Arial" w:hAnsi="Arial" w:cs="Arial"/>
          <w:sz w:val="22"/>
          <w:szCs w:val="22"/>
        </w:rPr>
        <w:t xml:space="preserve"> </w:t>
      </w:r>
      <w:r w:rsidR="00442977" w:rsidRPr="008E6E0F">
        <w:rPr>
          <w:rFonts w:ascii="Arial" w:hAnsi="Arial" w:cs="Arial"/>
          <w:sz w:val="22"/>
          <w:szCs w:val="22"/>
        </w:rPr>
        <w:t xml:space="preserve"> oraz nawiew do archiwum),</w:t>
      </w:r>
    </w:p>
    <w:p w:rsidR="008E6E0F" w:rsidRDefault="004E7B1C" w:rsidP="006223C7">
      <w:pPr>
        <w:pStyle w:val="Akapitzlist"/>
        <w:numPr>
          <w:ilvl w:val="1"/>
          <w:numId w:val="47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>wentylator i kanał wentylacji jednostki precyzyjnej zewnętrznej archiwum</w:t>
      </w:r>
      <w:r w:rsidR="00442977" w:rsidRPr="008E6E0F">
        <w:rPr>
          <w:rFonts w:ascii="Arial" w:hAnsi="Arial" w:cs="Arial"/>
          <w:sz w:val="22"/>
          <w:szCs w:val="22"/>
        </w:rPr>
        <w:t xml:space="preserve"> </w:t>
      </w:r>
      <w:r w:rsidRPr="008E6E0F">
        <w:rPr>
          <w:rFonts w:ascii="Arial" w:hAnsi="Arial" w:cs="Arial"/>
          <w:sz w:val="22"/>
          <w:szCs w:val="22"/>
        </w:rPr>
        <w:t>(garaż nr 1)</w:t>
      </w:r>
      <w:r w:rsidR="00442977" w:rsidRPr="008E6E0F">
        <w:rPr>
          <w:rFonts w:ascii="Arial" w:hAnsi="Arial" w:cs="Arial"/>
          <w:sz w:val="22"/>
          <w:szCs w:val="22"/>
        </w:rPr>
        <w:t>,</w:t>
      </w:r>
    </w:p>
    <w:p w:rsidR="004E7B1C" w:rsidRDefault="004E7B1C" w:rsidP="006223C7">
      <w:pPr>
        <w:pStyle w:val="Akapitzlist"/>
        <w:numPr>
          <w:ilvl w:val="1"/>
          <w:numId w:val="47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 xml:space="preserve">kurtyny powietrzne: </w:t>
      </w:r>
      <w:proofErr w:type="spellStart"/>
      <w:r w:rsidRPr="008E6E0F">
        <w:rPr>
          <w:rFonts w:ascii="Arial" w:hAnsi="Arial" w:cs="Arial"/>
          <w:sz w:val="22"/>
          <w:szCs w:val="22"/>
        </w:rPr>
        <w:t>Defender</w:t>
      </w:r>
      <w:proofErr w:type="spellEnd"/>
      <w:r w:rsidRPr="008E6E0F">
        <w:rPr>
          <w:rFonts w:ascii="Arial" w:hAnsi="Arial" w:cs="Arial"/>
          <w:sz w:val="22"/>
          <w:szCs w:val="22"/>
        </w:rPr>
        <w:t xml:space="preserve"> 150 E</w:t>
      </w:r>
      <w:r w:rsidR="008E6E0F">
        <w:rPr>
          <w:rFonts w:ascii="Arial" w:hAnsi="Arial" w:cs="Arial"/>
          <w:sz w:val="22"/>
          <w:szCs w:val="22"/>
        </w:rPr>
        <w:t xml:space="preserve">HN – 1 szt., </w:t>
      </w:r>
      <w:proofErr w:type="spellStart"/>
      <w:r w:rsidR="008E6E0F">
        <w:rPr>
          <w:rFonts w:ascii="Arial" w:hAnsi="Arial" w:cs="Arial"/>
          <w:sz w:val="22"/>
          <w:szCs w:val="22"/>
        </w:rPr>
        <w:t>DoorMaster</w:t>
      </w:r>
      <w:proofErr w:type="spellEnd"/>
      <w:r w:rsidR="008E6E0F">
        <w:rPr>
          <w:rFonts w:ascii="Arial" w:hAnsi="Arial" w:cs="Arial"/>
          <w:sz w:val="22"/>
          <w:szCs w:val="22"/>
        </w:rPr>
        <w:t xml:space="preserve"> – 1 szt.</w:t>
      </w:r>
    </w:p>
    <w:p w:rsidR="008E6E0F" w:rsidRPr="008E6E0F" w:rsidRDefault="008E6E0F" w:rsidP="008E6E0F">
      <w:pPr>
        <w:pStyle w:val="Akapitzlist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:rsidR="004E7B1C" w:rsidRPr="008E6E0F" w:rsidRDefault="008E6E0F" w:rsidP="008E6E0F">
      <w:pPr>
        <w:pStyle w:val="Standard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7B1C">
        <w:rPr>
          <w:rFonts w:ascii="Arial" w:hAnsi="Arial" w:cs="Arial"/>
          <w:sz w:val="22"/>
          <w:szCs w:val="22"/>
        </w:rPr>
        <w:t>Instalacja napełniona czynnikiem chłodniczym R407c</w:t>
      </w:r>
      <w:r>
        <w:rPr>
          <w:rFonts w:ascii="Arial" w:hAnsi="Arial" w:cs="Arial"/>
          <w:sz w:val="22"/>
          <w:szCs w:val="22"/>
        </w:rPr>
        <w:t>.</w:t>
      </w:r>
    </w:p>
    <w:p w:rsidR="008E6E0F" w:rsidRDefault="008E6E0F" w:rsidP="008E6E0F">
      <w:pPr>
        <w:pStyle w:val="Standard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4E7B1C" w:rsidRPr="00442977" w:rsidRDefault="004E7B1C" w:rsidP="0044297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442977">
        <w:rPr>
          <w:rFonts w:ascii="Arial" w:hAnsi="Arial" w:cs="Arial"/>
          <w:b/>
        </w:rPr>
        <w:t>OPIS  PRZEDMIOTU  ZAMÓWIENIA</w:t>
      </w:r>
    </w:p>
    <w:p w:rsidR="004E7B1C" w:rsidRDefault="004E7B1C" w:rsidP="004E7B1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97842" w:rsidRDefault="004E7B1C" w:rsidP="00097842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Przedmiotem zamówienia jest:</w:t>
      </w:r>
    </w:p>
    <w:p w:rsidR="00097842" w:rsidRDefault="004E7B1C" w:rsidP="00097842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Wykonywanie okresowych przeglądów oraz bieżąca konserwacja kompleksowej instalacji klimatyzacji (WL) i</w:t>
      </w:r>
      <w:r w:rsidR="008E6E0F" w:rsidRPr="00097842">
        <w:rPr>
          <w:rFonts w:ascii="Arial" w:hAnsi="Arial" w:cs="Arial"/>
          <w:sz w:val="22"/>
          <w:szCs w:val="22"/>
        </w:rPr>
        <w:t xml:space="preserve"> centralnego ogrzewania (CO).</w:t>
      </w:r>
    </w:p>
    <w:p w:rsidR="00097842" w:rsidRDefault="004E7B1C" w:rsidP="00097842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Wykonywanie napraw, po przedstawieniu kosztorysu i uzy</w:t>
      </w:r>
      <w:r w:rsidR="008E6E0F" w:rsidRPr="00097842">
        <w:rPr>
          <w:rFonts w:ascii="Arial" w:hAnsi="Arial" w:cs="Arial"/>
          <w:sz w:val="22"/>
          <w:szCs w:val="22"/>
        </w:rPr>
        <w:t>skaniu akceptacji Zamawiającego.</w:t>
      </w:r>
    </w:p>
    <w:p w:rsidR="00097842" w:rsidRDefault="004E7B1C" w:rsidP="00097842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Przegląd i konserwacja kurtyn powietrznych.</w:t>
      </w:r>
    </w:p>
    <w:p w:rsidR="00097842" w:rsidRDefault="004E7B1C" w:rsidP="00097842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 xml:space="preserve">Przegląd i konserwacja pomp w studzienkach. </w:t>
      </w:r>
    </w:p>
    <w:p w:rsidR="00097842" w:rsidRDefault="008E6E0F" w:rsidP="00097842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Uruchamianie instalacji klimatyzacji w okresie wiosennym, wyłączanie instalacji klimatyzacji w okresie jesiennym, przegląd instalacji c.o. po rozpoczęciu okresu grzewczego.</w:t>
      </w:r>
    </w:p>
    <w:p w:rsidR="00097842" w:rsidRPr="00097842" w:rsidRDefault="00097842" w:rsidP="00097842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bCs/>
          <w:sz w:val="22"/>
          <w:szCs w:val="22"/>
        </w:rPr>
        <w:t xml:space="preserve">Termin realizacji przedmiotu zamówienia – </w:t>
      </w:r>
      <w:r w:rsidR="00586BF1">
        <w:rPr>
          <w:rFonts w:ascii="Arial" w:hAnsi="Arial" w:cs="Arial"/>
          <w:b/>
          <w:bCs/>
          <w:sz w:val="22"/>
          <w:szCs w:val="22"/>
        </w:rPr>
        <w:t>od dnia 18 października 2021</w:t>
      </w:r>
      <w:r w:rsidRPr="00097842">
        <w:rPr>
          <w:rFonts w:ascii="Arial" w:hAnsi="Arial" w:cs="Arial"/>
          <w:b/>
          <w:bCs/>
          <w:sz w:val="22"/>
          <w:szCs w:val="22"/>
        </w:rPr>
        <w:t xml:space="preserve"> r. do d</w:t>
      </w:r>
      <w:r w:rsidR="00586BF1">
        <w:rPr>
          <w:rFonts w:ascii="Arial" w:hAnsi="Arial" w:cs="Arial"/>
          <w:b/>
          <w:bCs/>
          <w:sz w:val="22"/>
          <w:szCs w:val="22"/>
        </w:rPr>
        <w:t>nia 17 października 2022</w:t>
      </w:r>
      <w:r w:rsidRPr="0009784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097842" w:rsidRPr="00097842" w:rsidRDefault="00097842" w:rsidP="00097842">
      <w:pPr>
        <w:spacing w:line="360" w:lineRule="auto"/>
        <w:ind w:left="708"/>
        <w:rPr>
          <w:rFonts w:ascii="Arial" w:hAnsi="Arial" w:cs="Arial"/>
          <w:sz w:val="22"/>
          <w:szCs w:val="22"/>
        </w:rPr>
      </w:pPr>
    </w:p>
    <w:p w:rsidR="004E7B1C" w:rsidRDefault="004E7B1C" w:rsidP="004E7B1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E7B1C" w:rsidRPr="008E6E0F" w:rsidRDefault="004E7B1C" w:rsidP="0044297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E6E0F">
        <w:rPr>
          <w:rFonts w:ascii="Arial" w:hAnsi="Arial" w:cs="Arial"/>
          <w:b/>
        </w:rPr>
        <w:t xml:space="preserve">ZAKRES PRZEGLĄDÓW, NADZORU ORAZ KONSERWACJI URZĄDZEŃ, INSTALACJI KLIMATYZACJI I C.O. </w:t>
      </w:r>
      <w:r w:rsidR="008E6E0F">
        <w:rPr>
          <w:rFonts w:ascii="Arial" w:hAnsi="Arial" w:cs="Arial"/>
          <w:b/>
        </w:rPr>
        <w:t>WRAZ Z </w:t>
      </w:r>
      <w:r w:rsidR="006223C7">
        <w:rPr>
          <w:rFonts w:ascii="Arial" w:hAnsi="Arial" w:cs="Arial"/>
          <w:b/>
        </w:rPr>
        <w:t>CZĘSTOTLIWOŚCIĄ WYKONANIA</w:t>
      </w:r>
      <w:r w:rsidRPr="008E6E0F">
        <w:rPr>
          <w:rFonts w:ascii="Arial" w:hAnsi="Arial" w:cs="Arial"/>
          <w:b/>
        </w:rPr>
        <w:t xml:space="preserve"> </w:t>
      </w:r>
    </w:p>
    <w:p w:rsidR="00442977" w:rsidRDefault="00442977" w:rsidP="00442977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586BF1" w:rsidRPr="004E7B1C" w:rsidRDefault="00586BF1" w:rsidP="00442977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4E7B1C" w:rsidRDefault="004E7B1C" w:rsidP="004E7B1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Pr="00AD2D0D">
        <w:rPr>
          <w:rFonts w:ascii="Arial" w:hAnsi="Arial" w:cs="Arial"/>
          <w:b/>
          <w:sz w:val="22"/>
          <w:szCs w:val="22"/>
        </w:rPr>
        <w:t>ytwornica wody lodowej CARRIER:</w:t>
      </w:r>
    </w:p>
    <w:p w:rsidR="004E7B1C" w:rsidRDefault="004E7B1C" w:rsidP="004E7B1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urządzenie znajduje się w budynku „D” poddasze, </w:t>
      </w:r>
    </w:p>
    <w:p w:rsidR="004E7B1C" w:rsidRDefault="004E7B1C" w:rsidP="004E7B1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częstotliwość wykonania konserwacji – 2 razy w roku,</w:t>
      </w:r>
    </w:p>
    <w:p w:rsidR="004E7B1C" w:rsidRPr="00B33AB4" w:rsidRDefault="004E7B1C" w:rsidP="004E7B1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prac:</w:t>
      </w:r>
    </w:p>
    <w:p w:rsidR="004E7B1C" w:rsidRPr="00AD2D0D" w:rsidRDefault="004E7B1C" w:rsidP="004E7B1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 xml:space="preserve">utrzymanie czystości – czyszczenie oraz testy </w:t>
      </w:r>
      <w:r>
        <w:rPr>
          <w:rFonts w:ascii="Arial" w:hAnsi="Arial" w:cs="Arial"/>
          <w:sz w:val="22"/>
          <w:szCs w:val="22"/>
        </w:rPr>
        <w:t>serwisowe zgodnie z </w:t>
      </w:r>
      <w:r w:rsidRPr="00AD2D0D">
        <w:rPr>
          <w:rFonts w:ascii="Arial" w:hAnsi="Arial" w:cs="Arial"/>
          <w:sz w:val="22"/>
          <w:szCs w:val="22"/>
        </w:rPr>
        <w:t>obowiązującymi przepisami (dot. „C” Normy EN-378-2),</w:t>
      </w:r>
    </w:p>
    <w:p w:rsidR="004E7B1C" w:rsidRDefault="004E7B1C" w:rsidP="004E7B1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konserwacja obwodu chłodniczego poprzez:</w:t>
      </w:r>
    </w:p>
    <w:p w:rsidR="004E7B1C" w:rsidRPr="00F42A31" w:rsidRDefault="004E7B1C" w:rsidP="004E7B1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sprawdzanie złączy skręcanych i śrubowych ora</w:t>
      </w:r>
      <w:r>
        <w:rPr>
          <w:rFonts w:ascii="Arial" w:hAnsi="Arial" w:cs="Arial"/>
          <w:sz w:val="22"/>
          <w:szCs w:val="22"/>
        </w:rPr>
        <w:t xml:space="preserve">z złączek izolacyjnych (w </w:t>
      </w:r>
      <w:r w:rsidRPr="00F42A31">
        <w:rPr>
          <w:rFonts w:ascii="Arial" w:hAnsi="Arial" w:cs="Arial"/>
          <w:sz w:val="22"/>
          <w:szCs w:val="22"/>
        </w:rPr>
        <w:t xml:space="preserve"> tym   wykonania izolacji),</w:t>
      </w:r>
    </w:p>
    <w:p w:rsidR="004E7B1C" w:rsidRPr="00DC7FC3" w:rsidRDefault="004E7B1C" w:rsidP="004E7B1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7FC3">
        <w:rPr>
          <w:rFonts w:ascii="Arial" w:hAnsi="Arial" w:cs="Arial"/>
          <w:sz w:val="22"/>
          <w:szCs w:val="22"/>
        </w:rPr>
        <w:t>sprawdzenie wymienników ciepła i rury</w:t>
      </w:r>
      <w:r>
        <w:rPr>
          <w:rFonts w:ascii="Arial" w:hAnsi="Arial" w:cs="Arial"/>
          <w:sz w:val="22"/>
          <w:szCs w:val="22"/>
        </w:rPr>
        <w:t>,</w:t>
      </w:r>
    </w:p>
    <w:p w:rsidR="004E7B1C" w:rsidRDefault="004E7B1C" w:rsidP="004E7B1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weryfikacja ilości czynnika chłodniczego ( w tabeli danych fizycznych) w tym:</w:t>
      </w:r>
    </w:p>
    <w:p w:rsidR="004E7B1C" w:rsidRPr="00AD2D0D" w:rsidRDefault="004E7B1C" w:rsidP="004E7B1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szczelności instalacji,</w:t>
      </w:r>
    </w:p>
    <w:p w:rsidR="004E7B1C" w:rsidRPr="0049684C" w:rsidRDefault="004E7B1C" w:rsidP="004E7B1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wziernika czy powstają bąble przy pracującym urządzeniu</w:t>
      </w:r>
      <w:r>
        <w:rPr>
          <w:rFonts w:ascii="Arial" w:hAnsi="Arial" w:cs="Arial"/>
          <w:sz w:val="22"/>
          <w:szCs w:val="22"/>
        </w:rPr>
        <w:t>,</w:t>
      </w:r>
      <w:r w:rsidRPr="00AD2D0D">
        <w:rPr>
          <w:rFonts w:ascii="Arial" w:hAnsi="Arial" w:cs="Arial"/>
          <w:sz w:val="22"/>
          <w:szCs w:val="22"/>
        </w:rPr>
        <w:t xml:space="preserve"> </w:t>
      </w:r>
      <w:r w:rsidRPr="0049684C">
        <w:rPr>
          <w:rFonts w:ascii="Arial" w:hAnsi="Arial" w:cs="Arial"/>
          <w:sz w:val="22"/>
          <w:szCs w:val="22"/>
        </w:rPr>
        <w:t>przy chwilowym pełnym obciążeniu (temp. skraplania 55-57</w:t>
      </w:r>
      <w:r w:rsidRPr="0049684C">
        <w:rPr>
          <w:rFonts w:ascii="Arial" w:hAnsi="Arial" w:cs="Arial"/>
          <w:sz w:val="22"/>
          <w:szCs w:val="22"/>
          <w:vertAlign w:val="superscript"/>
        </w:rPr>
        <w:t>º</w:t>
      </w:r>
      <w:r w:rsidRPr="0049684C">
        <w:rPr>
          <w:rFonts w:ascii="Arial" w:hAnsi="Arial" w:cs="Arial"/>
          <w:sz w:val="22"/>
          <w:szCs w:val="22"/>
        </w:rPr>
        <w:t xml:space="preserve"> C),</w:t>
      </w:r>
    </w:p>
    <w:p w:rsidR="004E7B1C" w:rsidRPr="00AD2D0D" w:rsidRDefault="004E7B1C" w:rsidP="004E7B1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uzupełnianie czynnika chłodniczego</w:t>
      </w:r>
      <w:r>
        <w:rPr>
          <w:rFonts w:ascii="Arial" w:hAnsi="Arial" w:cs="Arial"/>
          <w:sz w:val="22"/>
          <w:szCs w:val="22"/>
        </w:rPr>
        <w:t>,</w:t>
      </w:r>
    </w:p>
    <w:p w:rsidR="004E7B1C" w:rsidRPr="00AD2D0D" w:rsidRDefault="004E7B1C" w:rsidP="004E7B1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szczelności płytowego wymiennika ciepła,</w:t>
      </w:r>
    </w:p>
    <w:p w:rsidR="004E7B1C" w:rsidRPr="00AD2D0D" w:rsidRDefault="004E7B1C" w:rsidP="004E7B1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konserwacja elementów elektrycznych,</w:t>
      </w:r>
    </w:p>
    <w:p w:rsidR="004E7B1C" w:rsidRDefault="004E7B1C" w:rsidP="004E7B1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przegląd i konserwac</w:t>
      </w:r>
      <w:r>
        <w:rPr>
          <w:rFonts w:ascii="Arial" w:hAnsi="Arial" w:cs="Arial"/>
          <w:sz w:val="22"/>
          <w:szCs w:val="22"/>
        </w:rPr>
        <w:t>ja bieżąca wężownicy skraplacza,</w:t>
      </w:r>
    </w:p>
    <w:p w:rsidR="004E7B1C" w:rsidRDefault="004E7B1C" w:rsidP="004E7B1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konserwacja stacji pogodowej (sprawdzenie zabezpieczenia przed wpływem  </w:t>
      </w:r>
    </w:p>
    <w:p w:rsidR="004E7B1C" w:rsidRDefault="004E7B1C" w:rsidP="004E7B1C">
      <w:pPr>
        <w:pStyle w:val="Akapitzlist"/>
        <w:spacing w:line="360" w:lineRule="auto"/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warunków pogodowych w okresie zimy).</w:t>
      </w:r>
    </w:p>
    <w:p w:rsidR="004E7B1C" w:rsidRDefault="004E7B1C" w:rsidP="004E7B1C">
      <w:pPr>
        <w:pStyle w:val="Akapitzlist"/>
        <w:spacing w:line="360" w:lineRule="auto"/>
        <w:ind w:left="786"/>
        <w:jc w:val="both"/>
        <w:rPr>
          <w:rFonts w:ascii="Arial" w:hAnsi="Arial" w:cs="Arial"/>
          <w:sz w:val="22"/>
          <w:szCs w:val="22"/>
        </w:rPr>
      </w:pPr>
    </w:p>
    <w:p w:rsidR="004E7B1C" w:rsidRDefault="004E7B1C" w:rsidP="004E7B1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AD2D0D">
        <w:rPr>
          <w:rFonts w:ascii="Arial" w:hAnsi="Arial" w:cs="Arial"/>
          <w:b/>
          <w:sz w:val="22"/>
          <w:szCs w:val="22"/>
        </w:rPr>
        <w:t>zafa kl</w:t>
      </w:r>
      <w:r>
        <w:rPr>
          <w:rFonts w:ascii="Arial" w:hAnsi="Arial" w:cs="Arial"/>
          <w:b/>
          <w:sz w:val="22"/>
          <w:szCs w:val="22"/>
        </w:rPr>
        <w:t>imatyzacji precyzyjnej LIBERT HI</w:t>
      </w:r>
      <w:r w:rsidRPr="00AD2D0D">
        <w:rPr>
          <w:rFonts w:ascii="Arial" w:hAnsi="Arial" w:cs="Arial"/>
          <w:b/>
          <w:sz w:val="22"/>
          <w:szCs w:val="22"/>
        </w:rPr>
        <w:t>ROSS:</w:t>
      </w:r>
    </w:p>
    <w:p w:rsidR="004E7B1C" w:rsidRDefault="004E7B1C" w:rsidP="004E7B1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urządzenie znajduje się w budynku „C” w archiwum, pomieszczenie 02 (piwnica),</w:t>
      </w:r>
    </w:p>
    <w:p w:rsidR="004E7B1C" w:rsidRDefault="004E7B1C" w:rsidP="004E7B1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częstotliwość wykonania konserwacji – 4 razy w roku,</w:t>
      </w:r>
    </w:p>
    <w:p w:rsidR="004E7B1C" w:rsidRPr="00C00025" w:rsidRDefault="004E7B1C" w:rsidP="004E7B1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prac:</w:t>
      </w:r>
    </w:p>
    <w:p w:rsidR="004E7B1C" w:rsidRPr="00AD2D0D" w:rsidRDefault="004E7B1C" w:rsidP="004E7B1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czyszczenie wymiennika,</w:t>
      </w:r>
    </w:p>
    <w:p w:rsidR="004E7B1C" w:rsidRPr="00AD2D0D" w:rsidRDefault="004E7B1C" w:rsidP="004E7B1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dezynfekcja wymiennika preparatem antybakteryjnym i przeciwgrzybicznym,</w:t>
      </w:r>
    </w:p>
    <w:p w:rsidR="004E7B1C" w:rsidRPr="00AD2D0D" w:rsidRDefault="004E7B1C" w:rsidP="004E7B1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przedstawienie aktualnego certyfikatu PZH,</w:t>
      </w:r>
    </w:p>
    <w:p w:rsidR="004E7B1C" w:rsidRPr="00AD2D0D" w:rsidRDefault="004E7B1C" w:rsidP="004E7B1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wymiana filtrów</w:t>
      </w:r>
      <w:r w:rsidRPr="00AD2D0D">
        <w:rPr>
          <w:rFonts w:ascii="Arial" w:hAnsi="Arial" w:cs="Arial"/>
          <w:sz w:val="22"/>
          <w:szCs w:val="22"/>
        </w:rPr>
        <w:t>,</w:t>
      </w:r>
    </w:p>
    <w:p w:rsidR="004E7B1C" w:rsidRPr="00AD2D0D" w:rsidRDefault="004E7B1C" w:rsidP="004E7B1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drożności odwodnienia,</w:t>
      </w:r>
    </w:p>
    <w:p w:rsidR="004E7B1C" w:rsidRPr="00AD2D0D" w:rsidRDefault="004E7B1C" w:rsidP="004E7B1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trwałości mocowania urządzeń,</w:t>
      </w:r>
    </w:p>
    <w:p w:rsidR="004E7B1C" w:rsidRPr="00AD2D0D" w:rsidRDefault="004E7B1C" w:rsidP="004E7B1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czyszczenie obudowy urządzenia,</w:t>
      </w:r>
    </w:p>
    <w:p w:rsidR="004E7B1C" w:rsidRPr="00980080" w:rsidRDefault="004E7B1C" w:rsidP="004E7B1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0080">
        <w:rPr>
          <w:rFonts w:ascii="Arial" w:hAnsi="Arial" w:cs="Arial"/>
          <w:sz w:val="22"/>
          <w:szCs w:val="22"/>
        </w:rPr>
        <w:lastRenderedPageBreak/>
        <w:t>sprawdzenie szczelności i ciśnienia w układzie czynnika chłodniczego „R-407c”, zakończone protokołem zgodnym z obowiązującymi przepisami, odrębnym od protokołu  serwisowego,</w:t>
      </w:r>
    </w:p>
    <w:p w:rsidR="004E7B1C" w:rsidRPr="00AD2D0D" w:rsidRDefault="004E7B1C" w:rsidP="004E7B1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jakości połączeń elektrycznych,</w:t>
      </w:r>
    </w:p>
    <w:p w:rsidR="004E7B1C" w:rsidRPr="00AD2D0D" w:rsidRDefault="004E7B1C" w:rsidP="004E7B1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poprawności działania układu nawilżania,</w:t>
      </w:r>
    </w:p>
    <w:p w:rsidR="004E7B1C" w:rsidRPr="00AD2D0D" w:rsidRDefault="004E7B1C" w:rsidP="004E7B1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poprawności działania układu sterowania,</w:t>
      </w:r>
    </w:p>
    <w:p w:rsidR="004E7B1C" w:rsidRPr="00980080" w:rsidRDefault="004E7B1C" w:rsidP="004E7B1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0080">
        <w:rPr>
          <w:rFonts w:ascii="Arial" w:hAnsi="Arial" w:cs="Arial"/>
          <w:sz w:val="22"/>
          <w:szCs w:val="22"/>
        </w:rPr>
        <w:t>sprawdzenie wydajności chłodniczej ora</w:t>
      </w:r>
      <w:r>
        <w:rPr>
          <w:rFonts w:ascii="Arial" w:hAnsi="Arial" w:cs="Arial"/>
          <w:sz w:val="22"/>
          <w:szCs w:val="22"/>
        </w:rPr>
        <w:t>z testy pracy urządzenia wraz z </w:t>
      </w:r>
      <w:r w:rsidRPr="00980080">
        <w:rPr>
          <w:rFonts w:ascii="Arial" w:hAnsi="Arial" w:cs="Arial"/>
          <w:sz w:val="22"/>
          <w:szCs w:val="22"/>
        </w:rPr>
        <w:t>regulacją temperatur i wilgotności, zakończone stosownym protokołem, odrębnym od serwisowego,</w:t>
      </w:r>
    </w:p>
    <w:p w:rsidR="004E7B1C" w:rsidRPr="00B4550F" w:rsidRDefault="004E7B1C" w:rsidP="004E7B1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kontrola stanu łożysk wentylatorów.</w:t>
      </w:r>
    </w:p>
    <w:p w:rsidR="004E7B1C" w:rsidRPr="0067292D" w:rsidRDefault="004E7B1C" w:rsidP="004E7B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7B1C" w:rsidRDefault="004E7B1C" w:rsidP="004E7B1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Klimakonwektor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VENTILCLIMA oraz grzejniki CO:</w:t>
      </w:r>
    </w:p>
    <w:p w:rsidR="004E7B1C" w:rsidRDefault="004E7B1C" w:rsidP="004E7B1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znajdują się we wszystkich pomieszczeniach budynku,</w:t>
      </w:r>
    </w:p>
    <w:p w:rsidR="004E7B1C" w:rsidRDefault="004E7B1C" w:rsidP="004E7B1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częstotliwość wykonania przeglądów, konserwacji:</w:t>
      </w:r>
    </w:p>
    <w:p w:rsidR="004E7B1C" w:rsidRDefault="004E7B1C" w:rsidP="004E7B1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klimakonwektory</w:t>
      </w:r>
      <w:proofErr w:type="spellEnd"/>
      <w:r>
        <w:rPr>
          <w:rFonts w:ascii="Arial" w:hAnsi="Arial" w:cs="Arial"/>
          <w:sz w:val="22"/>
          <w:szCs w:val="22"/>
        </w:rPr>
        <w:t xml:space="preserve"> dwururowe  -  2 razy w roku,</w:t>
      </w:r>
    </w:p>
    <w:p w:rsidR="004E7B1C" w:rsidRDefault="004E7B1C" w:rsidP="004E7B1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klimakonwektory</w:t>
      </w:r>
      <w:proofErr w:type="spellEnd"/>
      <w:r>
        <w:rPr>
          <w:rFonts w:ascii="Arial" w:hAnsi="Arial" w:cs="Arial"/>
          <w:sz w:val="22"/>
          <w:szCs w:val="22"/>
        </w:rPr>
        <w:t xml:space="preserve"> czterorurowe  -  4 razy w roku,</w:t>
      </w:r>
    </w:p>
    <w:p w:rsidR="004E7B1C" w:rsidRDefault="004E7B1C" w:rsidP="004E7B1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grzejniki co  -  po rozpoczęciu sezonu grzewczego oraz w miarę potrzeb (na każde wezwanie zgłoszone przez Zmawiającego),</w:t>
      </w:r>
    </w:p>
    <w:p w:rsidR="004E7B1C" w:rsidRPr="000F7A34" w:rsidRDefault="004E7B1C" w:rsidP="004E7B1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prac:</w:t>
      </w:r>
      <w:r w:rsidRPr="000F7A34">
        <w:rPr>
          <w:rFonts w:ascii="Arial" w:hAnsi="Arial" w:cs="Arial"/>
          <w:b/>
          <w:sz w:val="22"/>
          <w:szCs w:val="22"/>
        </w:rPr>
        <w:t xml:space="preserve"> </w:t>
      </w:r>
    </w:p>
    <w:p w:rsidR="004E7B1C" w:rsidRPr="0049684C" w:rsidRDefault="004E7B1C" w:rsidP="004E7B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684C">
        <w:rPr>
          <w:rFonts w:ascii="Arial" w:hAnsi="Arial" w:cs="Arial"/>
          <w:sz w:val="22"/>
          <w:szCs w:val="22"/>
        </w:rPr>
        <w:t>sprawdzanie szczelności przejść przez przegrody,</w:t>
      </w:r>
    </w:p>
    <w:p w:rsidR="004E7B1C" w:rsidRPr="00AD2D0D" w:rsidRDefault="004E7B1C" w:rsidP="004E7B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czyszczenie wymiennika,</w:t>
      </w:r>
    </w:p>
    <w:p w:rsidR="004E7B1C" w:rsidRPr="00AD2D0D" w:rsidRDefault="004E7B1C" w:rsidP="004E7B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dezynfekcja wymiennika preparatem antybakteryjnym i przeciwgrzybicznym</w:t>
      </w:r>
      <w:r>
        <w:rPr>
          <w:rFonts w:ascii="Arial" w:hAnsi="Arial" w:cs="Arial"/>
          <w:sz w:val="22"/>
          <w:szCs w:val="22"/>
        </w:rPr>
        <w:t xml:space="preserve"> (aktualny certyfikat PZH)</w:t>
      </w:r>
      <w:r w:rsidRPr="00AD2D0D">
        <w:rPr>
          <w:rFonts w:ascii="Arial" w:hAnsi="Arial" w:cs="Arial"/>
          <w:sz w:val="22"/>
          <w:szCs w:val="22"/>
        </w:rPr>
        <w:t>,</w:t>
      </w:r>
    </w:p>
    <w:p w:rsidR="004E7B1C" w:rsidRPr="0049684C" w:rsidRDefault="004E7B1C" w:rsidP="004E7B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czys</w:t>
      </w:r>
      <w:r>
        <w:rPr>
          <w:rFonts w:ascii="Arial" w:hAnsi="Arial" w:cs="Arial"/>
          <w:sz w:val="22"/>
          <w:szCs w:val="22"/>
        </w:rPr>
        <w:t xml:space="preserve">zczenie filtrów lub ich wymiana (w tym </w:t>
      </w:r>
      <w:r w:rsidRPr="00294C91">
        <w:rPr>
          <w:rFonts w:ascii="Arial" w:hAnsi="Arial" w:cs="Arial"/>
          <w:sz w:val="22"/>
          <w:szCs w:val="22"/>
        </w:rPr>
        <w:t xml:space="preserve">sprawdzanie zablokowania </w:t>
      </w:r>
      <w:r>
        <w:rPr>
          <w:rFonts w:ascii="Arial" w:hAnsi="Arial" w:cs="Arial"/>
          <w:sz w:val="22"/>
          <w:szCs w:val="22"/>
        </w:rPr>
        <w:t xml:space="preserve">dolnego zaciągu powietrza od  </w:t>
      </w:r>
      <w:r w:rsidRPr="0049684C">
        <w:rPr>
          <w:rFonts w:ascii="Arial" w:hAnsi="Arial" w:cs="Arial"/>
          <w:sz w:val="22"/>
          <w:szCs w:val="22"/>
        </w:rPr>
        <w:t xml:space="preserve"> strony podłogi),</w:t>
      </w:r>
    </w:p>
    <w:p w:rsidR="004E7B1C" w:rsidRPr="00AD2D0D" w:rsidRDefault="004E7B1C" w:rsidP="004E7B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</w:t>
      </w:r>
      <w:r>
        <w:rPr>
          <w:rFonts w:ascii="Arial" w:hAnsi="Arial" w:cs="Arial"/>
          <w:sz w:val="22"/>
          <w:szCs w:val="22"/>
        </w:rPr>
        <w:t>rawdzenie drożności</w:t>
      </w:r>
      <w:r w:rsidRPr="00DA4D7C">
        <w:rPr>
          <w:rFonts w:ascii="Arial" w:hAnsi="Arial" w:cs="Arial"/>
          <w:color w:val="FF0000"/>
          <w:sz w:val="22"/>
          <w:szCs w:val="22"/>
        </w:rPr>
        <w:t xml:space="preserve"> </w:t>
      </w:r>
      <w:r w:rsidRPr="00294C91">
        <w:rPr>
          <w:rFonts w:ascii="Arial" w:hAnsi="Arial" w:cs="Arial"/>
          <w:sz w:val="22"/>
          <w:szCs w:val="22"/>
        </w:rPr>
        <w:t xml:space="preserve">instalacji </w:t>
      </w:r>
      <w:r>
        <w:rPr>
          <w:rFonts w:ascii="Arial" w:hAnsi="Arial" w:cs="Arial"/>
          <w:sz w:val="22"/>
          <w:szCs w:val="22"/>
        </w:rPr>
        <w:t>skroplin przed i po sezonie,</w:t>
      </w:r>
    </w:p>
    <w:p w:rsidR="004E7B1C" w:rsidRPr="00AD2D0D" w:rsidRDefault="004E7B1C" w:rsidP="004E7B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trwałości mocowania urządzeń,</w:t>
      </w:r>
    </w:p>
    <w:p w:rsidR="004E7B1C" w:rsidRPr="00AD2D0D" w:rsidRDefault="004E7B1C" w:rsidP="004E7B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czyszczenie obudowy urządzenia,</w:t>
      </w:r>
    </w:p>
    <w:p w:rsidR="004E7B1C" w:rsidRPr="00AD2D0D" w:rsidRDefault="004E7B1C" w:rsidP="004E7B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poprawności działania układu sterowania,</w:t>
      </w:r>
    </w:p>
    <w:p w:rsidR="004E7B1C" w:rsidRPr="00AD2D0D" w:rsidRDefault="004E7B1C" w:rsidP="004E7B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kontrola stanu łożysk wentylatorów,</w:t>
      </w:r>
    </w:p>
    <w:p w:rsidR="004E7B1C" w:rsidRDefault="004E7B1C" w:rsidP="004E7B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regulacja przepływów w instalacji,</w:t>
      </w:r>
    </w:p>
    <w:p w:rsidR="004E7B1C" w:rsidRDefault="004E7B1C" w:rsidP="004E7B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przegląd obwodów części wewnętrznej i zewnętrznej urządzeń,</w:t>
      </w:r>
    </w:p>
    <w:p w:rsidR="004E7B1C" w:rsidRDefault="004E7B1C" w:rsidP="004E7B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odpowietrzanie.</w:t>
      </w:r>
    </w:p>
    <w:p w:rsidR="004E7B1C" w:rsidRDefault="004E7B1C" w:rsidP="004E7B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4C91">
        <w:rPr>
          <w:rFonts w:ascii="Arial" w:hAnsi="Arial" w:cs="Arial"/>
          <w:sz w:val="22"/>
          <w:szCs w:val="22"/>
        </w:rPr>
        <w:t>kontrola i dezynfekcja syfonów instalacji skroplin</w:t>
      </w:r>
    </w:p>
    <w:p w:rsidR="00442977" w:rsidRDefault="00442977" w:rsidP="004429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86BF1" w:rsidRDefault="00586BF1" w:rsidP="004429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7B1C" w:rsidRDefault="004E7B1C" w:rsidP="004E7B1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K</w:t>
      </w:r>
      <w:r w:rsidRPr="00AD2D0D">
        <w:rPr>
          <w:rFonts w:ascii="Arial" w:hAnsi="Arial" w:cs="Arial"/>
          <w:b/>
          <w:sz w:val="22"/>
          <w:szCs w:val="22"/>
        </w:rPr>
        <w:t>limatyzator ścienny typu SPLIT</w:t>
      </w:r>
      <w:r>
        <w:rPr>
          <w:rFonts w:ascii="Arial" w:hAnsi="Arial" w:cs="Arial"/>
          <w:b/>
          <w:sz w:val="22"/>
          <w:szCs w:val="22"/>
        </w:rPr>
        <w:t xml:space="preserve"> (Fujitsu, </w:t>
      </w:r>
      <w:proofErr w:type="spellStart"/>
      <w:r>
        <w:rPr>
          <w:rFonts w:ascii="Arial" w:hAnsi="Arial" w:cs="Arial"/>
          <w:b/>
          <w:sz w:val="22"/>
          <w:szCs w:val="22"/>
        </w:rPr>
        <w:t>Daikin</w:t>
      </w:r>
      <w:proofErr w:type="spellEnd"/>
      <w:r>
        <w:rPr>
          <w:rFonts w:ascii="Arial" w:hAnsi="Arial" w:cs="Arial"/>
          <w:b/>
          <w:sz w:val="22"/>
          <w:szCs w:val="22"/>
        </w:rPr>
        <w:t>):</w:t>
      </w:r>
      <w:r w:rsidRPr="00AD2D0D">
        <w:rPr>
          <w:rFonts w:ascii="Arial" w:hAnsi="Arial" w:cs="Arial"/>
          <w:b/>
          <w:sz w:val="22"/>
          <w:szCs w:val="22"/>
        </w:rPr>
        <w:t xml:space="preserve"> </w:t>
      </w:r>
    </w:p>
    <w:p w:rsidR="004E7B1C" w:rsidRDefault="004E7B1C" w:rsidP="004E7B1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znajdują się w serwerowniach,</w:t>
      </w:r>
    </w:p>
    <w:p w:rsidR="004E7B1C" w:rsidRDefault="004E7B1C" w:rsidP="004E7B1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częstotliwość wykonania -  2 razy w roku,</w:t>
      </w:r>
    </w:p>
    <w:p w:rsidR="004E7B1C" w:rsidRPr="0049684C" w:rsidRDefault="004E7B1C" w:rsidP="004E7B1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prac:</w:t>
      </w:r>
    </w:p>
    <w:p w:rsidR="004E7B1C" w:rsidRPr="00D00042" w:rsidRDefault="004E7B1C" w:rsidP="004E7B1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czyszczenie filtrów urządzenia,</w:t>
      </w:r>
    </w:p>
    <w:p w:rsidR="004E7B1C" w:rsidRPr="00AD2D0D" w:rsidRDefault="004E7B1C" w:rsidP="004E7B1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dezynfekcja wymiennika preparatem antybakteryjnym i przeciwgrzybicznym,</w:t>
      </w:r>
    </w:p>
    <w:p w:rsidR="004E7B1C" w:rsidRPr="00AD2D0D" w:rsidRDefault="004E7B1C" w:rsidP="004E7B1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 xml:space="preserve">sprawdzenie szczelności </w:t>
      </w:r>
      <w:r>
        <w:rPr>
          <w:rFonts w:ascii="Arial" w:hAnsi="Arial" w:cs="Arial"/>
          <w:sz w:val="22"/>
          <w:szCs w:val="22"/>
        </w:rPr>
        <w:t>i ciśnienia w układzie czynnika chłodniczego</w:t>
      </w:r>
      <w:r w:rsidRPr="00AD2D0D">
        <w:rPr>
          <w:rFonts w:ascii="Arial" w:hAnsi="Arial" w:cs="Arial"/>
          <w:sz w:val="22"/>
          <w:szCs w:val="22"/>
        </w:rPr>
        <w:t>,</w:t>
      </w:r>
    </w:p>
    <w:p w:rsidR="004E7B1C" w:rsidRPr="00AD2D0D" w:rsidRDefault="004E7B1C" w:rsidP="004E7B1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drożności odwodnienia,</w:t>
      </w:r>
    </w:p>
    <w:p w:rsidR="004E7B1C" w:rsidRPr="00AD2D0D" w:rsidRDefault="004E7B1C" w:rsidP="004E7B1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jakości połączeń elektrycznych,</w:t>
      </w:r>
    </w:p>
    <w:p w:rsidR="004E7B1C" w:rsidRPr="00AD2D0D" w:rsidRDefault="004E7B1C" w:rsidP="004E7B1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poprawności działania układu sterowania,</w:t>
      </w:r>
    </w:p>
    <w:p w:rsidR="004E7B1C" w:rsidRPr="00AD2D0D" w:rsidRDefault="004E7B1C" w:rsidP="004E7B1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trwałości mocowania agregatu,</w:t>
      </w:r>
    </w:p>
    <w:p w:rsidR="004E7B1C" w:rsidRDefault="004E7B1C" w:rsidP="004E7B1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szczelności systemu (w przejściach przez przegrody),</w:t>
      </w:r>
    </w:p>
    <w:p w:rsidR="004E7B1C" w:rsidRPr="00C2120D" w:rsidRDefault="004E7B1C" w:rsidP="004E7B1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120D">
        <w:rPr>
          <w:rFonts w:ascii="Arial" w:hAnsi="Arial" w:cs="Arial"/>
          <w:sz w:val="22"/>
          <w:szCs w:val="22"/>
        </w:rPr>
        <w:t xml:space="preserve">                </w:t>
      </w:r>
    </w:p>
    <w:p w:rsidR="004E7B1C" w:rsidRPr="009F26E3" w:rsidRDefault="004E7B1C" w:rsidP="004E7B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26E3">
        <w:rPr>
          <w:rFonts w:ascii="Arial" w:hAnsi="Arial" w:cs="Arial"/>
          <w:b/>
          <w:sz w:val="22"/>
          <w:szCs w:val="22"/>
        </w:rPr>
        <w:t>Centrala wentylacyjna SWEGON GOLD RX:</w:t>
      </w:r>
    </w:p>
    <w:p w:rsidR="004E7B1C" w:rsidRDefault="004E7B1C" w:rsidP="004E7B1C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urządzenie znajduje się w budynku „D” poddasze,</w:t>
      </w:r>
    </w:p>
    <w:p w:rsidR="004E7B1C" w:rsidRDefault="004E7B1C" w:rsidP="004E7B1C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częstotliwość wykonania – 2 razy w roku,</w:t>
      </w:r>
    </w:p>
    <w:p w:rsidR="004E7B1C" w:rsidRPr="00316159" w:rsidRDefault="004E7B1C" w:rsidP="004E7B1C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prac:</w:t>
      </w:r>
    </w:p>
    <w:p w:rsidR="004E7B1C" w:rsidRPr="00DD5D10" w:rsidRDefault="004E7B1C" w:rsidP="004E7B1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5D10">
        <w:rPr>
          <w:rFonts w:ascii="Arial" w:hAnsi="Arial" w:cs="Arial"/>
          <w:sz w:val="22"/>
          <w:szCs w:val="22"/>
        </w:rPr>
        <w:t>konserwacja wg instrukcji eksploatacyjnej polegająca na:</w:t>
      </w:r>
    </w:p>
    <w:p w:rsidR="004E7B1C" w:rsidRPr="00980080" w:rsidRDefault="004E7B1C" w:rsidP="004E7B1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0080">
        <w:rPr>
          <w:rFonts w:ascii="Arial" w:hAnsi="Arial" w:cs="Arial"/>
          <w:sz w:val="22"/>
          <w:szCs w:val="22"/>
        </w:rPr>
        <w:t>pomiarach i regulacji wielkości przepływu powietrza (raz na rok),</w:t>
      </w:r>
    </w:p>
    <w:p w:rsidR="004E7B1C" w:rsidRDefault="004E7B1C" w:rsidP="004E7B1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0080">
        <w:rPr>
          <w:rFonts w:ascii="Arial" w:hAnsi="Arial" w:cs="Arial"/>
          <w:sz w:val="22"/>
          <w:szCs w:val="22"/>
        </w:rPr>
        <w:t xml:space="preserve">pomiarach i regulacji temperatury oraz wilgotności (dwa razy w roku) </w:t>
      </w:r>
    </w:p>
    <w:p w:rsidR="004E7B1C" w:rsidRPr="00980080" w:rsidRDefault="004E7B1C" w:rsidP="004E7B1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wymiana filtrów.</w:t>
      </w:r>
      <w:r w:rsidRPr="00980080">
        <w:rPr>
          <w:rFonts w:ascii="Arial" w:hAnsi="Arial" w:cs="Arial"/>
          <w:sz w:val="22"/>
          <w:szCs w:val="22"/>
        </w:rPr>
        <w:t xml:space="preserve"> </w:t>
      </w:r>
    </w:p>
    <w:p w:rsidR="004E7B1C" w:rsidRPr="008F6943" w:rsidRDefault="004E7B1C" w:rsidP="004E7B1C">
      <w:pPr>
        <w:pStyle w:val="Akapitzlist"/>
        <w:spacing w:line="360" w:lineRule="auto"/>
        <w:ind w:left="11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8F6943">
        <w:rPr>
          <w:rFonts w:ascii="Arial" w:hAnsi="Arial" w:cs="Arial"/>
          <w:sz w:val="22"/>
          <w:szCs w:val="22"/>
        </w:rPr>
        <w:tab/>
      </w:r>
      <w:r w:rsidRPr="008F6943">
        <w:rPr>
          <w:rFonts w:ascii="Arial" w:hAnsi="Arial" w:cs="Arial"/>
          <w:sz w:val="22"/>
          <w:szCs w:val="22"/>
        </w:rPr>
        <w:tab/>
      </w:r>
    </w:p>
    <w:p w:rsidR="004E7B1C" w:rsidRPr="00C2120D" w:rsidRDefault="004E7B1C" w:rsidP="004E7B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Pr="00AD2D0D">
        <w:rPr>
          <w:rFonts w:ascii="Arial" w:hAnsi="Arial" w:cs="Arial"/>
          <w:b/>
          <w:sz w:val="22"/>
          <w:szCs w:val="22"/>
        </w:rPr>
        <w:t xml:space="preserve">awilżacz parowy </w:t>
      </w:r>
      <w:r>
        <w:rPr>
          <w:rFonts w:ascii="Arial" w:hAnsi="Arial" w:cs="Arial"/>
          <w:b/>
          <w:sz w:val="22"/>
          <w:szCs w:val="22"/>
        </w:rPr>
        <w:t>DEFENSOR Mk5:</w:t>
      </w:r>
    </w:p>
    <w:p w:rsidR="004E7B1C" w:rsidRDefault="004E7B1C" w:rsidP="004E7B1C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urządzenie znajduje się w budynku „D” poddasze,</w:t>
      </w:r>
    </w:p>
    <w:p w:rsidR="004E7B1C" w:rsidRDefault="004E7B1C" w:rsidP="004E7B1C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częstotliwość wykonania – 2 razy w roku,</w:t>
      </w:r>
    </w:p>
    <w:p w:rsidR="004E7B1C" w:rsidRPr="00C2120D" w:rsidRDefault="004E7B1C" w:rsidP="004E7B1C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prac:</w:t>
      </w:r>
    </w:p>
    <w:p w:rsidR="004E7B1C" w:rsidRPr="00DD5D10" w:rsidRDefault="004E7B1C" w:rsidP="004E7B1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D10">
        <w:rPr>
          <w:rFonts w:ascii="Arial" w:hAnsi="Arial" w:cs="Arial"/>
          <w:sz w:val="22"/>
          <w:szCs w:val="22"/>
        </w:rPr>
        <w:t>kontrola instalacji wodnej i parowej pod kątem nieszczelności i uszkodzeń,</w:t>
      </w:r>
    </w:p>
    <w:p w:rsidR="004E7B1C" w:rsidRPr="00DD5D10" w:rsidRDefault="004E7B1C" w:rsidP="004E7B1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D10">
        <w:rPr>
          <w:rFonts w:ascii="Arial" w:hAnsi="Arial" w:cs="Arial"/>
          <w:sz w:val="22"/>
          <w:szCs w:val="22"/>
        </w:rPr>
        <w:t>kontrola drożności spustu wody i kondensatu,</w:t>
      </w:r>
    </w:p>
    <w:p w:rsidR="004E7B1C" w:rsidRDefault="004E7B1C" w:rsidP="004E7B1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instalacji elektrycznej (poluzowane kable, uszkodzenia izolacji i itp.),</w:t>
      </w:r>
    </w:p>
    <w:p w:rsidR="004E7B1C" w:rsidRDefault="004E7B1C" w:rsidP="004E7B1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nawilżacza pod kątem ewentualnych uszkodzeń,</w:t>
      </w:r>
    </w:p>
    <w:p w:rsidR="004E7B1C" w:rsidRPr="00131F7D" w:rsidRDefault="004E7B1C" w:rsidP="004E7B1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właściwych czynności po ukazaniu się na wyświetlaczu komunikatów,</w:t>
      </w:r>
    </w:p>
    <w:p w:rsidR="004E7B1C" w:rsidRPr="00131F7D" w:rsidRDefault="004E7B1C" w:rsidP="004E7B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b/>
          <w:sz w:val="22"/>
          <w:szCs w:val="22"/>
        </w:rPr>
        <w:t>Przegląd instalacji centralnego ogrzewania po uruchomieniu systemu grzewczego</w:t>
      </w:r>
      <w:r w:rsidRPr="00131F7D">
        <w:rPr>
          <w:rFonts w:ascii="Arial" w:hAnsi="Arial" w:cs="Arial"/>
          <w:sz w:val="22"/>
          <w:szCs w:val="22"/>
        </w:rPr>
        <w:t xml:space="preserve"> (w szczególności: sprawdzenie szczelności połączeń przy urządzeniach oraz w węźle, sprawdzenie ciśnienia w układzie).</w:t>
      </w:r>
    </w:p>
    <w:p w:rsidR="004E7B1C" w:rsidRPr="00131F7D" w:rsidRDefault="004E7B1C" w:rsidP="004E7B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b/>
          <w:sz w:val="22"/>
          <w:szCs w:val="22"/>
        </w:rPr>
        <w:t>Przegląd i konserwacja kurtyn powietrznych</w:t>
      </w:r>
      <w:r>
        <w:rPr>
          <w:rFonts w:ascii="Arial" w:hAnsi="Arial" w:cs="Arial"/>
          <w:b/>
          <w:sz w:val="22"/>
          <w:szCs w:val="22"/>
        </w:rPr>
        <w:t xml:space="preserve"> (DEFENDER 150 EHN, DOORMASTER)</w:t>
      </w:r>
      <w:r w:rsidRPr="00131F7D">
        <w:rPr>
          <w:rFonts w:ascii="Arial" w:hAnsi="Arial" w:cs="Arial"/>
          <w:b/>
          <w:sz w:val="22"/>
          <w:szCs w:val="22"/>
        </w:rPr>
        <w:t>:</w:t>
      </w:r>
    </w:p>
    <w:p w:rsidR="004E7B1C" w:rsidRPr="00131F7D" w:rsidRDefault="004E7B1C" w:rsidP="004E7B1C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lastRenderedPageBreak/>
        <w:t>urządzenia znajdują się przy wejściach do budynku,</w:t>
      </w:r>
    </w:p>
    <w:p w:rsidR="004E7B1C" w:rsidRPr="00131F7D" w:rsidRDefault="004E7B1C" w:rsidP="004E7B1C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częstotliwość – 1 raz w roku,</w:t>
      </w:r>
    </w:p>
    <w:p w:rsidR="004E7B1C" w:rsidRPr="00131F7D" w:rsidRDefault="004E7B1C" w:rsidP="004E7B1C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zakres prac:</w:t>
      </w:r>
    </w:p>
    <w:p w:rsidR="004E7B1C" w:rsidRPr="00131F7D" w:rsidRDefault="004E7B1C" w:rsidP="004E7B1C">
      <w:pPr>
        <w:pStyle w:val="Akapitzlist"/>
        <w:numPr>
          <w:ilvl w:val="0"/>
          <w:numId w:val="40"/>
        </w:numPr>
        <w:spacing w:line="360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sprawdzenie jakości połączeń elektrycznych,</w:t>
      </w:r>
    </w:p>
    <w:p w:rsidR="004E7B1C" w:rsidRPr="00131F7D" w:rsidRDefault="004E7B1C" w:rsidP="004E7B1C">
      <w:pPr>
        <w:pStyle w:val="Akapitzlist"/>
        <w:numPr>
          <w:ilvl w:val="0"/>
          <w:numId w:val="40"/>
        </w:numPr>
        <w:spacing w:line="360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sprawdzenie trwałości mocowania urządzeń,</w:t>
      </w:r>
    </w:p>
    <w:p w:rsidR="004E7B1C" w:rsidRPr="00131F7D" w:rsidRDefault="004E7B1C" w:rsidP="004E7B1C">
      <w:pPr>
        <w:pStyle w:val="Akapitzlist"/>
        <w:numPr>
          <w:ilvl w:val="0"/>
          <w:numId w:val="40"/>
        </w:numPr>
        <w:spacing w:line="360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czyszczenie obudowy,</w:t>
      </w:r>
    </w:p>
    <w:p w:rsidR="004E7B1C" w:rsidRDefault="004E7B1C" w:rsidP="004E7B1C">
      <w:pPr>
        <w:pStyle w:val="Akapitzlist"/>
        <w:numPr>
          <w:ilvl w:val="0"/>
          <w:numId w:val="40"/>
        </w:numPr>
        <w:spacing w:line="360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 xml:space="preserve">czyszczenie </w:t>
      </w:r>
      <w:r>
        <w:rPr>
          <w:rFonts w:ascii="Arial" w:hAnsi="Arial" w:cs="Arial"/>
          <w:sz w:val="22"/>
          <w:szCs w:val="22"/>
        </w:rPr>
        <w:t>wymiennika ciepła.</w:t>
      </w:r>
    </w:p>
    <w:p w:rsidR="004E7B1C" w:rsidRPr="009F26E3" w:rsidRDefault="004E7B1C" w:rsidP="004E7B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26E3">
        <w:rPr>
          <w:rFonts w:ascii="Arial" w:hAnsi="Arial" w:cs="Arial"/>
          <w:b/>
          <w:sz w:val="22"/>
          <w:szCs w:val="22"/>
        </w:rPr>
        <w:t>Przegląd i konserwacja pomp</w:t>
      </w:r>
      <w:r w:rsidR="00442977">
        <w:rPr>
          <w:rFonts w:ascii="Arial" w:hAnsi="Arial" w:cs="Arial"/>
          <w:b/>
          <w:sz w:val="22"/>
          <w:szCs w:val="22"/>
        </w:rPr>
        <w:t xml:space="preserve"> w studzienkach</w:t>
      </w:r>
      <w:r w:rsidRPr="009F26E3">
        <w:rPr>
          <w:rFonts w:ascii="Arial" w:hAnsi="Arial" w:cs="Arial"/>
          <w:b/>
          <w:sz w:val="22"/>
          <w:szCs w:val="22"/>
        </w:rPr>
        <w:t xml:space="preserve">. </w:t>
      </w:r>
    </w:p>
    <w:p w:rsidR="004E7B1C" w:rsidRPr="00C27168" w:rsidRDefault="004E7B1C" w:rsidP="004E7B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27168">
        <w:rPr>
          <w:rFonts w:ascii="Arial" w:hAnsi="Arial" w:cs="Arial"/>
          <w:b/>
          <w:sz w:val="22"/>
          <w:szCs w:val="22"/>
        </w:rPr>
        <w:t xml:space="preserve">Zamawiający uzna, że Wykonawca uruchomił klimatyzację lub ogrzewanie, </w:t>
      </w:r>
      <w:r>
        <w:rPr>
          <w:rFonts w:ascii="Arial" w:hAnsi="Arial" w:cs="Arial"/>
          <w:b/>
          <w:sz w:val="22"/>
          <w:szCs w:val="22"/>
        </w:rPr>
        <w:t>dopiero wtedy</w:t>
      </w:r>
      <w:r w:rsidRPr="00C27168">
        <w:rPr>
          <w:rFonts w:ascii="Arial" w:hAnsi="Arial" w:cs="Arial"/>
          <w:b/>
          <w:sz w:val="22"/>
          <w:szCs w:val="22"/>
        </w:rPr>
        <w:t xml:space="preserve">, gdy układ działa prawidłowo przez okres 7 dni od daty </w:t>
      </w:r>
      <w:r>
        <w:rPr>
          <w:rFonts w:ascii="Arial" w:hAnsi="Arial" w:cs="Arial"/>
          <w:b/>
          <w:sz w:val="22"/>
          <w:szCs w:val="22"/>
        </w:rPr>
        <w:t xml:space="preserve">podpisania przez obie strony protokołu z </w:t>
      </w:r>
      <w:r w:rsidRPr="00C27168">
        <w:rPr>
          <w:rFonts w:ascii="Arial" w:hAnsi="Arial" w:cs="Arial"/>
          <w:b/>
          <w:sz w:val="22"/>
          <w:szCs w:val="22"/>
        </w:rPr>
        <w:t>uruchomienia układu. Wszystkie czynności wykonywane w tym okresie skalkulowane muszą zostać w cenie oferty (w szczególności dotyczy to odpowietrzania układu</w:t>
      </w:r>
      <w:r>
        <w:rPr>
          <w:rFonts w:ascii="Arial" w:hAnsi="Arial" w:cs="Arial"/>
          <w:b/>
          <w:sz w:val="22"/>
          <w:szCs w:val="22"/>
        </w:rPr>
        <w:t>).</w:t>
      </w:r>
    </w:p>
    <w:p w:rsidR="004E7B1C" w:rsidRPr="00131F7D" w:rsidRDefault="004E7B1C" w:rsidP="004E7B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42977" w:rsidRPr="00097842" w:rsidRDefault="004E7B1C" w:rsidP="0009784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Dokumentacja powykonawcza wraz z instrukcjami jest do wglądu u Zamawiającego.</w:t>
      </w:r>
    </w:p>
    <w:p w:rsidR="00442977" w:rsidRPr="00442977" w:rsidRDefault="00442977" w:rsidP="0044297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7B1C" w:rsidRPr="00097842" w:rsidRDefault="00442977" w:rsidP="00442977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097842">
        <w:rPr>
          <w:rFonts w:ascii="Arial" w:hAnsi="Arial" w:cs="Arial"/>
          <w:b/>
          <w:bCs/>
          <w:szCs w:val="24"/>
        </w:rPr>
        <w:t>WYMAGANIA DOTYCZĄCE PRZYGOTOWANIA OFERTY</w:t>
      </w:r>
    </w:p>
    <w:p w:rsidR="004C7A4D" w:rsidRDefault="00442977" w:rsidP="004C7A4D">
      <w:pPr>
        <w:pStyle w:val="Standard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Koszty przygotowania oferty ponosi Wykonawca.</w:t>
      </w:r>
    </w:p>
    <w:p w:rsidR="00586BF1" w:rsidRPr="00586BF1" w:rsidRDefault="00586BF1" w:rsidP="00586BF1">
      <w:pPr>
        <w:widowControl w:val="0"/>
        <w:numPr>
          <w:ilvl w:val="0"/>
          <w:numId w:val="4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10"/>
        <w:jc w:val="both"/>
        <w:rPr>
          <w:rStyle w:val="Hipercze"/>
          <w:rFonts w:ascii="Arial" w:hAnsi="Arial" w:cs="Arial"/>
          <w:sz w:val="22"/>
          <w:szCs w:val="22"/>
        </w:rPr>
      </w:pPr>
      <w:r w:rsidRPr="00586BF1">
        <w:rPr>
          <w:rFonts w:ascii="Arial" w:hAnsi="Arial" w:cs="Arial"/>
          <w:color w:val="000000"/>
          <w:sz w:val="22"/>
          <w:szCs w:val="22"/>
        </w:rPr>
        <w:t>Ofertę należy złożyć poprzez Platformę zakupową</w:t>
      </w:r>
      <w:r w:rsidRPr="00586BF1">
        <w:rPr>
          <w:rFonts w:ascii="Arial" w:hAnsi="Arial" w:cs="Arial"/>
          <w:bCs/>
          <w:color w:val="000000"/>
          <w:sz w:val="22"/>
          <w:szCs w:val="22"/>
        </w:rPr>
        <w:t xml:space="preserve"> Wojewódzkiego Sądu Administracyjnego w Łodzi  </w:t>
      </w:r>
      <w:r w:rsidRPr="00586BF1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 w:rsidR="001002FB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586BF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października</w:t>
      </w:r>
      <w:r w:rsidR="001002FB">
        <w:rPr>
          <w:rFonts w:ascii="Arial" w:hAnsi="Arial" w:cs="Arial"/>
          <w:b/>
          <w:bCs/>
          <w:color w:val="000000"/>
          <w:sz w:val="22"/>
          <w:szCs w:val="22"/>
        </w:rPr>
        <w:t xml:space="preserve"> 2021 r. do godziny 12</w:t>
      </w:r>
      <w:r w:rsidRPr="00586BF1">
        <w:rPr>
          <w:rFonts w:ascii="Arial" w:hAnsi="Arial" w:cs="Arial"/>
          <w:b/>
          <w:bCs/>
          <w:color w:val="000000"/>
          <w:sz w:val="22"/>
          <w:szCs w:val="22"/>
        </w:rPr>
        <w:t xml:space="preserve">.00, </w:t>
      </w:r>
      <w:hyperlink r:id="rId9" w:history="1">
        <w:r w:rsidRPr="00586BF1">
          <w:rPr>
            <w:rStyle w:val="Hipercze"/>
            <w:rFonts w:ascii="Arial" w:hAnsi="Arial" w:cs="Arial"/>
            <w:sz w:val="22"/>
            <w:szCs w:val="22"/>
          </w:rPr>
          <w:t>https://platformazakupowa.pl/pn/lodz_wsa</w:t>
        </w:r>
      </w:hyperlink>
    </w:p>
    <w:p w:rsidR="004C7A4D" w:rsidRPr="00586BF1" w:rsidRDefault="004C7A4D" w:rsidP="00586BF1">
      <w:pPr>
        <w:pStyle w:val="Standard"/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4C7A4D" w:rsidRPr="004C7A4D" w:rsidRDefault="004C7A4D" w:rsidP="004C7A4D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4C7A4D">
        <w:rPr>
          <w:rFonts w:ascii="Arial" w:hAnsi="Arial" w:cs="Arial"/>
          <w:b/>
          <w:bCs/>
          <w:szCs w:val="24"/>
        </w:rPr>
        <w:t>KRYTERIA OCENY OFERT</w:t>
      </w:r>
    </w:p>
    <w:p w:rsidR="004C7A4D" w:rsidRDefault="004C7A4D" w:rsidP="004C7A4D">
      <w:pPr>
        <w:pStyle w:val="Standard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– 100%</w:t>
      </w:r>
    </w:p>
    <w:p w:rsidR="004C7A4D" w:rsidRPr="004C7A4D" w:rsidRDefault="004C7A4D" w:rsidP="004C7A4D">
      <w:pPr>
        <w:pStyle w:val="Standard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cenę oferty składają się</w:t>
      </w:r>
      <w:r w:rsidR="006C39F7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4C7A4D" w:rsidRDefault="006C39F7" w:rsidP="006C39F7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851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4C7A4D" w:rsidRPr="004C7A4D">
        <w:rPr>
          <w:rFonts w:ascii="Arial" w:hAnsi="Arial" w:cs="Arial"/>
          <w:bCs/>
          <w:sz w:val="22"/>
          <w:szCs w:val="22"/>
        </w:rPr>
        <w:t xml:space="preserve">przeglądy, nadzór oraz konserwacja kompleksowej instalacji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br/>
        <w:t xml:space="preserve">           </w:t>
      </w:r>
      <w:r w:rsidR="004C7A4D" w:rsidRPr="004C7A4D">
        <w:rPr>
          <w:rFonts w:ascii="Arial" w:hAnsi="Arial" w:cs="Arial"/>
          <w:bCs/>
          <w:sz w:val="22"/>
          <w:szCs w:val="22"/>
        </w:rPr>
        <w:t xml:space="preserve">klimatyzacji i centralnego ogrzewania wraz wymiana filtrów w szafie </w:t>
      </w:r>
      <w:r>
        <w:rPr>
          <w:rFonts w:ascii="Arial" w:hAnsi="Arial" w:cs="Arial"/>
          <w:bCs/>
          <w:sz w:val="22"/>
          <w:szCs w:val="22"/>
        </w:rPr>
        <w:br/>
        <w:t xml:space="preserve">           </w:t>
      </w:r>
      <w:r w:rsidR="004C7A4D" w:rsidRPr="004C7A4D">
        <w:rPr>
          <w:rFonts w:ascii="Arial" w:hAnsi="Arial" w:cs="Arial"/>
          <w:bCs/>
          <w:sz w:val="22"/>
          <w:szCs w:val="22"/>
        </w:rPr>
        <w:t xml:space="preserve">precyzyjnej Libert </w:t>
      </w:r>
      <w:proofErr w:type="spellStart"/>
      <w:r w:rsidR="004C7A4D" w:rsidRPr="004C7A4D">
        <w:rPr>
          <w:rFonts w:ascii="Arial" w:hAnsi="Arial" w:cs="Arial"/>
          <w:bCs/>
          <w:sz w:val="22"/>
          <w:szCs w:val="22"/>
        </w:rPr>
        <w:t>Hiross</w:t>
      </w:r>
      <w:proofErr w:type="spellEnd"/>
      <w:r w:rsidR="004C7A4D" w:rsidRPr="004C7A4D">
        <w:rPr>
          <w:rFonts w:ascii="Arial" w:hAnsi="Arial" w:cs="Arial"/>
          <w:bCs/>
          <w:sz w:val="22"/>
          <w:szCs w:val="22"/>
        </w:rPr>
        <w:t xml:space="preserve"> oraz centrali wentylacyjnej </w:t>
      </w:r>
      <w:proofErr w:type="spellStart"/>
      <w:r w:rsidR="004C7A4D" w:rsidRPr="004C7A4D">
        <w:rPr>
          <w:rFonts w:ascii="Arial" w:hAnsi="Arial" w:cs="Arial"/>
          <w:bCs/>
          <w:sz w:val="22"/>
          <w:szCs w:val="22"/>
        </w:rPr>
        <w:t>Swegon</w:t>
      </w:r>
      <w:proofErr w:type="spellEnd"/>
      <w:r w:rsidR="004C7A4D" w:rsidRPr="004C7A4D">
        <w:rPr>
          <w:rFonts w:ascii="Arial" w:hAnsi="Arial" w:cs="Arial"/>
          <w:bCs/>
          <w:sz w:val="22"/>
          <w:szCs w:val="22"/>
        </w:rPr>
        <w:t xml:space="preserve"> Gold. </w:t>
      </w:r>
    </w:p>
    <w:p w:rsidR="004C7A4D" w:rsidRDefault="004C7A4D" w:rsidP="006C39F7">
      <w:pPr>
        <w:pStyle w:val="Standard"/>
        <w:numPr>
          <w:ilvl w:val="1"/>
          <w:numId w:val="5"/>
        </w:numPr>
        <w:spacing w:line="360" w:lineRule="auto"/>
        <w:ind w:left="1560" w:hanging="709"/>
        <w:jc w:val="both"/>
        <w:rPr>
          <w:rFonts w:ascii="Arial" w:hAnsi="Arial" w:cs="Arial"/>
          <w:bCs/>
          <w:sz w:val="22"/>
          <w:szCs w:val="22"/>
        </w:rPr>
      </w:pPr>
      <w:r w:rsidRPr="006C39F7">
        <w:rPr>
          <w:rFonts w:ascii="Arial" w:hAnsi="Arial" w:cs="Arial"/>
          <w:bCs/>
          <w:sz w:val="22"/>
          <w:szCs w:val="22"/>
        </w:rPr>
        <w:t xml:space="preserve">uruchomienie w okresie wiosenno-letnim </w:t>
      </w:r>
      <w:r w:rsidRPr="004C7A4D">
        <w:rPr>
          <w:rFonts w:ascii="Arial" w:hAnsi="Arial" w:cs="Arial"/>
          <w:bCs/>
          <w:sz w:val="22"/>
          <w:szCs w:val="22"/>
        </w:rPr>
        <w:t>instalacji klimatyzacji oraz</w:t>
      </w:r>
      <w:r>
        <w:rPr>
          <w:rFonts w:ascii="Arial" w:hAnsi="Arial" w:cs="Arial"/>
          <w:bCs/>
          <w:sz w:val="22"/>
          <w:szCs w:val="22"/>
        </w:rPr>
        <w:t xml:space="preserve"> w </w:t>
      </w:r>
      <w:r w:rsidRPr="004C7A4D">
        <w:rPr>
          <w:rFonts w:ascii="Arial" w:hAnsi="Arial" w:cs="Arial"/>
          <w:bCs/>
          <w:sz w:val="22"/>
          <w:szCs w:val="22"/>
        </w:rPr>
        <w:t xml:space="preserve">okresie jesienno-zimowym instalacji </w:t>
      </w:r>
      <w:proofErr w:type="spellStart"/>
      <w:r w:rsidRPr="004C7A4D">
        <w:rPr>
          <w:rFonts w:ascii="Arial" w:hAnsi="Arial" w:cs="Arial"/>
          <w:bCs/>
          <w:sz w:val="22"/>
          <w:szCs w:val="22"/>
        </w:rPr>
        <w:t>c.o</w:t>
      </w:r>
      <w:proofErr w:type="spellEnd"/>
      <w:r w:rsidRPr="004C7A4D">
        <w:rPr>
          <w:rFonts w:ascii="Arial" w:hAnsi="Arial" w:cs="Arial"/>
          <w:bCs/>
          <w:sz w:val="22"/>
          <w:szCs w:val="22"/>
        </w:rPr>
        <w:t xml:space="preserve"> z jednoczesnym wyłączeniem instalacji klimatyzacji (chłodu),</w:t>
      </w:r>
    </w:p>
    <w:p w:rsidR="004C7A4D" w:rsidRDefault="004C7A4D" w:rsidP="006C39F7">
      <w:pPr>
        <w:pStyle w:val="Standard"/>
        <w:numPr>
          <w:ilvl w:val="1"/>
          <w:numId w:val="5"/>
        </w:numPr>
        <w:spacing w:line="360" w:lineRule="auto"/>
        <w:ind w:left="1560" w:hanging="709"/>
        <w:jc w:val="both"/>
        <w:rPr>
          <w:rFonts w:ascii="Arial" w:hAnsi="Arial" w:cs="Arial"/>
          <w:bCs/>
          <w:sz w:val="22"/>
          <w:szCs w:val="22"/>
        </w:rPr>
      </w:pPr>
      <w:r w:rsidRPr="004C7A4D">
        <w:rPr>
          <w:rFonts w:ascii="Arial" w:hAnsi="Arial" w:cs="Arial"/>
          <w:bCs/>
          <w:sz w:val="22"/>
          <w:szCs w:val="22"/>
        </w:rPr>
        <w:t>przegląd i konserwacja kurtyn powietrznych,</w:t>
      </w:r>
    </w:p>
    <w:p w:rsidR="004C7A4D" w:rsidRDefault="008E6E0F" w:rsidP="006C39F7">
      <w:pPr>
        <w:pStyle w:val="Standard"/>
        <w:numPr>
          <w:ilvl w:val="1"/>
          <w:numId w:val="5"/>
        </w:numPr>
        <w:spacing w:line="360" w:lineRule="auto"/>
        <w:ind w:left="1560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przegląd i konserwacja pomp w studzienkach</w:t>
      </w:r>
      <w:r w:rsidR="004C7A4D">
        <w:rPr>
          <w:rFonts w:ascii="Arial" w:hAnsi="Arial" w:cs="Arial"/>
          <w:bCs/>
          <w:sz w:val="22"/>
          <w:szCs w:val="22"/>
        </w:rPr>
        <w:t>,</w:t>
      </w:r>
    </w:p>
    <w:p w:rsidR="004C7A4D" w:rsidRDefault="004C7A4D" w:rsidP="006C39F7">
      <w:pPr>
        <w:pStyle w:val="Standard"/>
        <w:numPr>
          <w:ilvl w:val="1"/>
          <w:numId w:val="5"/>
        </w:numPr>
        <w:spacing w:line="360" w:lineRule="auto"/>
        <w:ind w:left="1560" w:hanging="709"/>
        <w:jc w:val="both"/>
        <w:rPr>
          <w:rFonts w:ascii="Arial" w:hAnsi="Arial" w:cs="Arial"/>
          <w:bCs/>
          <w:sz w:val="22"/>
          <w:szCs w:val="22"/>
        </w:rPr>
      </w:pPr>
      <w:r w:rsidRPr="004C7A4D">
        <w:rPr>
          <w:rFonts w:ascii="Arial" w:hAnsi="Arial" w:cs="Arial"/>
          <w:bCs/>
          <w:sz w:val="22"/>
          <w:szCs w:val="22"/>
        </w:rPr>
        <w:t>cena roboczogodziny pracy</w:t>
      </w:r>
      <w:r>
        <w:rPr>
          <w:rFonts w:ascii="Arial" w:hAnsi="Arial" w:cs="Arial"/>
          <w:bCs/>
          <w:sz w:val="22"/>
          <w:szCs w:val="22"/>
        </w:rPr>
        <w:t xml:space="preserve"> przy usuwaniu ewentualnych usterek lub awarii</w:t>
      </w:r>
      <w:r w:rsidRPr="004C7A4D">
        <w:rPr>
          <w:rFonts w:ascii="Arial" w:hAnsi="Arial" w:cs="Arial"/>
          <w:bCs/>
          <w:sz w:val="22"/>
          <w:szCs w:val="22"/>
        </w:rPr>
        <w:t xml:space="preserve"> (Zamawiający przyjął orientacyjną ilość 30 roboczogodzin przeznaczonych na ewentualne naprawy i awarie). </w:t>
      </w:r>
    </w:p>
    <w:p w:rsidR="00A31020" w:rsidRDefault="004C7A4D" w:rsidP="00591B9C">
      <w:pPr>
        <w:pStyle w:val="Standard"/>
        <w:spacing w:line="360" w:lineRule="auto"/>
        <w:ind w:left="1560"/>
        <w:jc w:val="both"/>
        <w:rPr>
          <w:rFonts w:ascii="Arial" w:hAnsi="Arial" w:cs="Arial"/>
          <w:b/>
          <w:bCs/>
          <w:sz w:val="22"/>
          <w:szCs w:val="22"/>
        </w:rPr>
      </w:pPr>
      <w:r w:rsidRPr="004C7A4D">
        <w:rPr>
          <w:rFonts w:ascii="Arial" w:hAnsi="Arial" w:cs="Arial"/>
          <w:b/>
          <w:bCs/>
          <w:sz w:val="22"/>
          <w:szCs w:val="22"/>
        </w:rPr>
        <w:lastRenderedPageBreak/>
        <w:t xml:space="preserve">Ilość roboczogodzin wskazana w formularzu ofertowym ma wyłącznie charakter orientacyjny i służy do porównania ofert. Nie stanowi ona zobowiązania Zamawiającego. </w:t>
      </w:r>
    </w:p>
    <w:p w:rsidR="00591B9C" w:rsidRPr="00591B9C" w:rsidRDefault="00591B9C" w:rsidP="00591B9C">
      <w:pPr>
        <w:pStyle w:val="Standard"/>
        <w:spacing w:line="360" w:lineRule="auto"/>
        <w:ind w:left="1560"/>
        <w:jc w:val="both"/>
        <w:rPr>
          <w:rFonts w:ascii="Arial" w:hAnsi="Arial" w:cs="Arial"/>
          <w:bCs/>
          <w:sz w:val="22"/>
          <w:szCs w:val="22"/>
        </w:rPr>
      </w:pPr>
    </w:p>
    <w:p w:rsidR="00DA6691" w:rsidRPr="00097842" w:rsidRDefault="004C7A4D" w:rsidP="0044297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097842">
        <w:rPr>
          <w:rFonts w:ascii="Arial" w:hAnsi="Arial" w:cs="Arial"/>
          <w:b/>
        </w:rPr>
        <w:t>POZOSTAŁE WYMAGANIA</w:t>
      </w:r>
    </w:p>
    <w:p w:rsidR="00591B9C" w:rsidRDefault="004C7A4D" w:rsidP="00591B9C">
      <w:pPr>
        <w:pStyle w:val="Standard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bCs/>
          <w:sz w:val="22"/>
          <w:szCs w:val="22"/>
        </w:rPr>
        <w:t xml:space="preserve">Wykonawca w terminie 5 dni od daty podpisania umowy przedstawi do akceptacji Zamawiającego harmonogram rzeczowo-finansowy planowanych przeglądów </w:t>
      </w:r>
      <w:r w:rsidRPr="00591B9C">
        <w:rPr>
          <w:rFonts w:ascii="Arial" w:hAnsi="Arial" w:cs="Arial"/>
          <w:bCs/>
          <w:sz w:val="22"/>
          <w:szCs w:val="22"/>
        </w:rPr>
        <w:br/>
        <w:t>i konserwac</w:t>
      </w:r>
      <w:r w:rsidR="00244EEF">
        <w:rPr>
          <w:rFonts w:ascii="Arial" w:hAnsi="Arial" w:cs="Arial"/>
          <w:bCs/>
          <w:sz w:val="22"/>
          <w:szCs w:val="22"/>
        </w:rPr>
        <w:t>ji urządzeń i instalacji WL i c.o</w:t>
      </w:r>
      <w:r w:rsidRPr="00591B9C">
        <w:rPr>
          <w:rFonts w:ascii="Arial" w:hAnsi="Arial" w:cs="Arial"/>
          <w:bCs/>
          <w:sz w:val="22"/>
          <w:szCs w:val="22"/>
        </w:rPr>
        <w:t>.</w:t>
      </w:r>
    </w:p>
    <w:p w:rsidR="00591B9C" w:rsidRPr="00591B9C" w:rsidRDefault="004C7A4D" w:rsidP="00591B9C">
      <w:pPr>
        <w:pStyle w:val="Standard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Faktury wystawiane będą zgodnie z zaakceptowanym przez Zamawiającego harmonogramem i płatne w terminie 14 dni od daty prawidłowo wystawionej faktury.</w:t>
      </w:r>
    </w:p>
    <w:p w:rsidR="00591B9C" w:rsidRPr="00591B9C" w:rsidRDefault="00591B9C" w:rsidP="00591B9C">
      <w:pPr>
        <w:pStyle w:val="Standard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Wykonawca po każdym przeglądzie, konserwacji czy naprawie sporządzi pisemny protokół z wykonanych czynności.</w:t>
      </w:r>
    </w:p>
    <w:p w:rsidR="00591B9C" w:rsidRPr="00591B9C" w:rsidRDefault="00A31020" w:rsidP="00591B9C">
      <w:pPr>
        <w:pStyle w:val="Standard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 xml:space="preserve">Materiały zastosowane przy wykonywaniu usługi muszą posiadać wymagane normami atesty, certyfikaty, deklaracje właściwości użytkowych, karty charakterystyki – dopuszczające </w:t>
      </w:r>
      <w:r w:rsidR="006814F8" w:rsidRPr="00591B9C">
        <w:rPr>
          <w:rFonts w:ascii="Arial" w:hAnsi="Arial" w:cs="Arial"/>
          <w:sz w:val="22"/>
          <w:szCs w:val="22"/>
        </w:rPr>
        <w:t>do zastosowania w urządzeniach Z</w:t>
      </w:r>
      <w:r w:rsidRPr="00591B9C">
        <w:rPr>
          <w:rFonts w:ascii="Arial" w:hAnsi="Arial" w:cs="Arial"/>
          <w:sz w:val="22"/>
          <w:szCs w:val="22"/>
        </w:rPr>
        <w:t>amawiającego oraz w zgodzie z wytycznymi producenta</w:t>
      </w:r>
      <w:r w:rsidR="0035775D" w:rsidRPr="00591B9C">
        <w:rPr>
          <w:rFonts w:ascii="Arial" w:hAnsi="Arial" w:cs="Arial"/>
          <w:sz w:val="22"/>
          <w:szCs w:val="22"/>
        </w:rPr>
        <w:t xml:space="preserve"> urządzeń.</w:t>
      </w:r>
    </w:p>
    <w:p w:rsidR="00591B9C" w:rsidRPr="00591B9C" w:rsidRDefault="00A31020" w:rsidP="00591B9C">
      <w:pPr>
        <w:pStyle w:val="Standard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W przypadku</w:t>
      </w:r>
      <w:r w:rsidR="0035775D" w:rsidRPr="00591B9C">
        <w:rPr>
          <w:rFonts w:ascii="Arial" w:hAnsi="Arial" w:cs="Arial"/>
          <w:sz w:val="22"/>
          <w:szCs w:val="22"/>
        </w:rPr>
        <w:t xml:space="preserve"> stwierdzenia przez Wykonawcę awarii, której usunięcie związane jest z koniecznością zakupu części zamiennych lub wymiany uszkodzonego urządzenia, koszty zakupu ponosi Zamawiający, po wcześniejszej akceptacji.</w:t>
      </w:r>
    </w:p>
    <w:p w:rsidR="00591B9C" w:rsidRPr="00591B9C" w:rsidRDefault="0035775D" w:rsidP="00591B9C">
      <w:pPr>
        <w:pStyle w:val="Standard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C</w:t>
      </w:r>
      <w:r w:rsidR="00A31020" w:rsidRPr="00591B9C">
        <w:rPr>
          <w:rFonts w:ascii="Arial" w:hAnsi="Arial" w:cs="Arial"/>
          <w:sz w:val="22"/>
          <w:szCs w:val="22"/>
        </w:rPr>
        <w:t>zas reakcji na zgłoszenie</w:t>
      </w:r>
      <w:r w:rsidRPr="00591B9C">
        <w:rPr>
          <w:rFonts w:ascii="Arial" w:hAnsi="Arial" w:cs="Arial"/>
          <w:sz w:val="22"/>
          <w:szCs w:val="22"/>
        </w:rPr>
        <w:t xml:space="preserve"> awarii lub uszkodzenia</w:t>
      </w:r>
      <w:r w:rsidR="00A31020" w:rsidRPr="00591B9C">
        <w:rPr>
          <w:rFonts w:ascii="Arial" w:hAnsi="Arial" w:cs="Arial"/>
          <w:sz w:val="22"/>
          <w:szCs w:val="22"/>
        </w:rPr>
        <w:t xml:space="preserve"> nie może przekroczyć 24 godzin.</w:t>
      </w:r>
      <w:r w:rsidR="001C1D37" w:rsidRPr="00591B9C">
        <w:rPr>
          <w:rFonts w:ascii="Arial" w:hAnsi="Arial" w:cs="Arial"/>
          <w:sz w:val="22"/>
          <w:szCs w:val="22"/>
        </w:rPr>
        <w:t xml:space="preserve"> W przypadku awarii związanych z wyciekiem wody czas ten skrócony zostaje do 4 godzin.</w:t>
      </w:r>
    </w:p>
    <w:p w:rsidR="00591B9C" w:rsidRPr="00591B9C" w:rsidRDefault="00A31020" w:rsidP="00591B9C">
      <w:pPr>
        <w:pStyle w:val="Standard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Osoby nadzorujące i wykonujące czynności konserwacyjne muszą posiadać wymagane</w:t>
      </w:r>
      <w:r w:rsidR="00DA6691" w:rsidRPr="00591B9C">
        <w:rPr>
          <w:rFonts w:ascii="Arial" w:hAnsi="Arial" w:cs="Arial"/>
          <w:sz w:val="22"/>
          <w:szCs w:val="22"/>
        </w:rPr>
        <w:t xml:space="preserve"> prawem kwalifikacje.</w:t>
      </w:r>
    </w:p>
    <w:p w:rsidR="00591B9C" w:rsidRPr="00591B9C" w:rsidRDefault="00DA6691" w:rsidP="00591B9C">
      <w:pPr>
        <w:pStyle w:val="Standard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 xml:space="preserve">W przypadku wykonywania przez Wykonawcę czynności wymagających wpisu do Karty Urządzenia, uprawniony pracownik Wykonawcy dokona tego wpisu </w:t>
      </w:r>
      <w:r w:rsidR="00165E62" w:rsidRPr="00591B9C">
        <w:rPr>
          <w:rFonts w:ascii="Arial" w:hAnsi="Arial" w:cs="Arial"/>
          <w:sz w:val="22"/>
          <w:szCs w:val="22"/>
        </w:rPr>
        <w:br/>
      </w:r>
      <w:r w:rsidRPr="00591B9C">
        <w:rPr>
          <w:rFonts w:ascii="Arial" w:hAnsi="Arial" w:cs="Arial"/>
          <w:sz w:val="22"/>
          <w:szCs w:val="22"/>
        </w:rPr>
        <w:t>w obecności uprawnionego pracownika Zamawiającego nie później niż w ciągu 24 godzin od zakończenia w/w czynności.</w:t>
      </w:r>
    </w:p>
    <w:p w:rsidR="00591B9C" w:rsidRPr="00591B9C" w:rsidRDefault="00DA6691" w:rsidP="00591B9C">
      <w:pPr>
        <w:pStyle w:val="Standard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Jedna ekipa serwisowa będzie się składać nie więcej niż dwóch pracowników.</w:t>
      </w:r>
    </w:p>
    <w:p w:rsidR="00591B9C" w:rsidRPr="00591B9C" w:rsidRDefault="00DA6691" w:rsidP="00591B9C">
      <w:pPr>
        <w:pStyle w:val="Standard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Wszystkie naprawy wykraczające poza bieżącą konserwację wymagają akceptacji Zamawiającego.</w:t>
      </w:r>
      <w:r w:rsidR="00591B9C">
        <w:rPr>
          <w:rFonts w:ascii="Arial" w:hAnsi="Arial" w:cs="Arial"/>
          <w:sz w:val="22"/>
          <w:szCs w:val="22"/>
        </w:rPr>
        <w:t xml:space="preserve"> Zamawiający zastrzega sobie prawo do zlecenia wykonania naprawy (usunięcia awarii) innemu Wykonawcy.</w:t>
      </w:r>
    </w:p>
    <w:p w:rsidR="004F1E4C" w:rsidRPr="00591B9C" w:rsidRDefault="00413AF8" w:rsidP="00591B9C">
      <w:pPr>
        <w:pStyle w:val="Standard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 xml:space="preserve">Zamawiający zastrzega sobie prawo do dwóch bezpłatnych </w:t>
      </w:r>
      <w:r w:rsidR="0026327E" w:rsidRPr="00591B9C">
        <w:rPr>
          <w:rFonts w:ascii="Arial" w:hAnsi="Arial" w:cs="Arial"/>
          <w:sz w:val="22"/>
          <w:szCs w:val="22"/>
        </w:rPr>
        <w:t xml:space="preserve">interwencji </w:t>
      </w:r>
      <w:r w:rsidRPr="00591B9C">
        <w:rPr>
          <w:rFonts w:ascii="Arial" w:hAnsi="Arial" w:cs="Arial"/>
          <w:sz w:val="22"/>
          <w:szCs w:val="22"/>
        </w:rPr>
        <w:t>Wyko</w:t>
      </w:r>
      <w:r w:rsidR="002F774F" w:rsidRPr="00591B9C">
        <w:rPr>
          <w:rFonts w:ascii="Arial" w:hAnsi="Arial" w:cs="Arial"/>
          <w:sz w:val="22"/>
          <w:szCs w:val="22"/>
        </w:rPr>
        <w:t>nawcy w miesiącu.</w:t>
      </w:r>
    </w:p>
    <w:p w:rsidR="0035775D" w:rsidRDefault="0035775D" w:rsidP="00A3102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46AC3" w:rsidRDefault="00246AC3"/>
    <w:sectPr w:rsidR="00246AC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CA" w:rsidRDefault="008D4FCA" w:rsidP="007B692A">
      <w:r>
        <w:separator/>
      </w:r>
    </w:p>
  </w:endnote>
  <w:endnote w:type="continuationSeparator" w:id="0">
    <w:p w:rsidR="008D4FCA" w:rsidRDefault="008D4FCA" w:rsidP="007B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352276"/>
      <w:docPartObj>
        <w:docPartGallery w:val="Page Numbers (Bottom of Page)"/>
        <w:docPartUnique/>
      </w:docPartObj>
    </w:sdtPr>
    <w:sdtEndPr/>
    <w:sdtContent>
      <w:p w:rsidR="007B692A" w:rsidRDefault="007B69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023">
          <w:rPr>
            <w:noProof/>
          </w:rPr>
          <w:t>9</w:t>
        </w:r>
        <w:r>
          <w:fldChar w:fldCharType="end"/>
        </w:r>
      </w:p>
    </w:sdtContent>
  </w:sdt>
  <w:p w:rsidR="007B692A" w:rsidRDefault="007B69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CA" w:rsidRDefault="008D4FCA" w:rsidP="007B692A">
      <w:r>
        <w:separator/>
      </w:r>
    </w:p>
  </w:footnote>
  <w:footnote w:type="continuationSeparator" w:id="0">
    <w:p w:rsidR="008D4FCA" w:rsidRDefault="008D4FCA" w:rsidP="007B6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F18"/>
    <w:multiLevelType w:val="multilevel"/>
    <w:tmpl w:val="11BC9C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0729CB"/>
    <w:multiLevelType w:val="multilevel"/>
    <w:tmpl w:val="AD8C4F00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Batang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cs="Times New Roman"/>
      </w:rPr>
    </w:lvl>
  </w:abstractNum>
  <w:abstractNum w:abstractNumId="2">
    <w:nsid w:val="0F783084"/>
    <w:multiLevelType w:val="hybridMultilevel"/>
    <w:tmpl w:val="C7F0F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DB7ABE"/>
    <w:multiLevelType w:val="hybridMultilevel"/>
    <w:tmpl w:val="4B3CA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756DC"/>
    <w:multiLevelType w:val="multilevel"/>
    <w:tmpl w:val="D3F4F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35F680B"/>
    <w:multiLevelType w:val="multilevel"/>
    <w:tmpl w:val="5420B8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14762168"/>
    <w:multiLevelType w:val="hybridMultilevel"/>
    <w:tmpl w:val="2774FA20"/>
    <w:lvl w:ilvl="0" w:tplc="66A4031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11E32"/>
    <w:multiLevelType w:val="multilevel"/>
    <w:tmpl w:val="0C0A2C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B925BFA"/>
    <w:multiLevelType w:val="multilevel"/>
    <w:tmpl w:val="22C65E8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9">
    <w:nsid w:val="207F5F84"/>
    <w:multiLevelType w:val="hybridMultilevel"/>
    <w:tmpl w:val="5A58490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22C931A9"/>
    <w:multiLevelType w:val="multilevel"/>
    <w:tmpl w:val="23340DD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>
    <w:nsid w:val="23470F8D"/>
    <w:multiLevelType w:val="hybridMultilevel"/>
    <w:tmpl w:val="2B14E5D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234C598F"/>
    <w:multiLevelType w:val="multilevel"/>
    <w:tmpl w:val="507ADD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3">
    <w:nsid w:val="33C66D21"/>
    <w:multiLevelType w:val="hybridMultilevel"/>
    <w:tmpl w:val="B7780B7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1D3124"/>
    <w:multiLevelType w:val="hybridMultilevel"/>
    <w:tmpl w:val="9AF09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55506"/>
    <w:multiLevelType w:val="multilevel"/>
    <w:tmpl w:val="01E28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6">
    <w:nsid w:val="3DC86B61"/>
    <w:multiLevelType w:val="hybridMultilevel"/>
    <w:tmpl w:val="523EA81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0B06662"/>
    <w:multiLevelType w:val="hybridMultilevel"/>
    <w:tmpl w:val="95323A0C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8">
    <w:nsid w:val="423B04F2"/>
    <w:multiLevelType w:val="hybridMultilevel"/>
    <w:tmpl w:val="A050B3C2"/>
    <w:lvl w:ilvl="0" w:tplc="64F440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3990BE9"/>
    <w:multiLevelType w:val="hybridMultilevel"/>
    <w:tmpl w:val="3280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B7068"/>
    <w:multiLevelType w:val="hybridMultilevel"/>
    <w:tmpl w:val="D04C89B4"/>
    <w:lvl w:ilvl="0" w:tplc="0415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1">
    <w:nsid w:val="48C60DC4"/>
    <w:multiLevelType w:val="multilevel"/>
    <w:tmpl w:val="B2641C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A4F0914"/>
    <w:multiLevelType w:val="multilevel"/>
    <w:tmpl w:val="9E20D02A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23">
    <w:nsid w:val="4B885CF6"/>
    <w:multiLevelType w:val="hybridMultilevel"/>
    <w:tmpl w:val="72B858D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4DEC14B5"/>
    <w:multiLevelType w:val="hybridMultilevel"/>
    <w:tmpl w:val="EAB818C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4E3E533C"/>
    <w:multiLevelType w:val="hybridMultilevel"/>
    <w:tmpl w:val="6D60684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523F76A0"/>
    <w:multiLevelType w:val="hybridMultilevel"/>
    <w:tmpl w:val="42262F9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52B826B3"/>
    <w:multiLevelType w:val="hybridMultilevel"/>
    <w:tmpl w:val="15A6CA8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>
    <w:nsid w:val="540E7229"/>
    <w:multiLevelType w:val="hybridMultilevel"/>
    <w:tmpl w:val="AD7AAADA"/>
    <w:lvl w:ilvl="0" w:tplc="4CF00DE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5A604A5"/>
    <w:multiLevelType w:val="hybridMultilevel"/>
    <w:tmpl w:val="A9768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D1FA7"/>
    <w:multiLevelType w:val="multilevel"/>
    <w:tmpl w:val="2E361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9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b/>
      </w:rPr>
    </w:lvl>
  </w:abstractNum>
  <w:abstractNum w:abstractNumId="31">
    <w:nsid w:val="562B01C2"/>
    <w:multiLevelType w:val="hybridMultilevel"/>
    <w:tmpl w:val="9F20FA50"/>
    <w:lvl w:ilvl="0" w:tplc="79424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552B1"/>
    <w:multiLevelType w:val="hybridMultilevel"/>
    <w:tmpl w:val="43CA3254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3">
    <w:nsid w:val="574E1FB5"/>
    <w:multiLevelType w:val="hybridMultilevel"/>
    <w:tmpl w:val="EE9C5D7C"/>
    <w:lvl w:ilvl="0" w:tplc="B0AC36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B7289"/>
    <w:multiLevelType w:val="hybridMultilevel"/>
    <w:tmpl w:val="FE48BCEA"/>
    <w:lvl w:ilvl="0" w:tplc="209A267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A6B717B"/>
    <w:multiLevelType w:val="hybridMultilevel"/>
    <w:tmpl w:val="4FE69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6A70A5"/>
    <w:multiLevelType w:val="hybridMultilevel"/>
    <w:tmpl w:val="AF3C2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8E4B09"/>
    <w:multiLevelType w:val="multilevel"/>
    <w:tmpl w:val="E80A6B5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8">
    <w:nsid w:val="5F452B7C"/>
    <w:multiLevelType w:val="hybridMultilevel"/>
    <w:tmpl w:val="947CC764"/>
    <w:lvl w:ilvl="0" w:tplc="0415000B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9">
    <w:nsid w:val="65AA670D"/>
    <w:multiLevelType w:val="hybridMultilevel"/>
    <w:tmpl w:val="72209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C464D5"/>
    <w:multiLevelType w:val="hybridMultilevel"/>
    <w:tmpl w:val="5476B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8F48C3"/>
    <w:multiLevelType w:val="hybridMultilevel"/>
    <w:tmpl w:val="E1DAE3C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2">
    <w:nsid w:val="6B0157C1"/>
    <w:multiLevelType w:val="hybridMultilevel"/>
    <w:tmpl w:val="6AC439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9722E4"/>
    <w:multiLevelType w:val="multilevel"/>
    <w:tmpl w:val="99E6B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CD752B7"/>
    <w:multiLevelType w:val="hybridMultilevel"/>
    <w:tmpl w:val="4BBAADBC"/>
    <w:lvl w:ilvl="0" w:tplc="0415000B">
      <w:start w:val="1"/>
      <w:numFmt w:val="bullet"/>
      <w:lvlText w:val=""/>
      <w:lvlJc w:val="left"/>
      <w:pPr>
        <w:ind w:left="18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45">
    <w:nsid w:val="6D7033ED"/>
    <w:multiLevelType w:val="hybridMultilevel"/>
    <w:tmpl w:val="3FC82DFA"/>
    <w:lvl w:ilvl="0" w:tplc="4D841A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4B567C"/>
    <w:multiLevelType w:val="hybridMultilevel"/>
    <w:tmpl w:val="9008F5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06481A"/>
    <w:multiLevelType w:val="multilevel"/>
    <w:tmpl w:val="C34859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7FAB1540"/>
    <w:multiLevelType w:val="hybridMultilevel"/>
    <w:tmpl w:val="0E264B0E"/>
    <w:lvl w:ilvl="0" w:tplc="2AA2F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22"/>
  </w:num>
  <w:num w:numId="3">
    <w:abstractNumId w:val="37"/>
  </w:num>
  <w:num w:numId="4">
    <w:abstractNumId w:val="7"/>
  </w:num>
  <w:num w:numId="5">
    <w:abstractNumId w:val="12"/>
  </w:num>
  <w:num w:numId="6">
    <w:abstractNumId w:val="16"/>
  </w:num>
  <w:num w:numId="7">
    <w:abstractNumId w:val="8"/>
  </w:num>
  <w:num w:numId="8">
    <w:abstractNumId w:val="25"/>
  </w:num>
  <w:num w:numId="9">
    <w:abstractNumId w:val="9"/>
  </w:num>
  <w:num w:numId="10">
    <w:abstractNumId w:val="41"/>
  </w:num>
  <w:num w:numId="11">
    <w:abstractNumId w:val="23"/>
  </w:num>
  <w:num w:numId="12">
    <w:abstractNumId w:val="26"/>
  </w:num>
  <w:num w:numId="13">
    <w:abstractNumId w:val="17"/>
  </w:num>
  <w:num w:numId="14">
    <w:abstractNumId w:val="38"/>
  </w:num>
  <w:num w:numId="15">
    <w:abstractNumId w:val="20"/>
  </w:num>
  <w:num w:numId="16">
    <w:abstractNumId w:val="24"/>
  </w:num>
  <w:num w:numId="17">
    <w:abstractNumId w:val="11"/>
  </w:num>
  <w:num w:numId="18">
    <w:abstractNumId w:val="44"/>
  </w:num>
  <w:num w:numId="19">
    <w:abstractNumId w:val="2"/>
  </w:num>
  <w:num w:numId="20">
    <w:abstractNumId w:val="27"/>
  </w:num>
  <w:num w:numId="21">
    <w:abstractNumId w:val="21"/>
  </w:num>
  <w:num w:numId="22">
    <w:abstractNumId w:val="15"/>
  </w:num>
  <w:num w:numId="23">
    <w:abstractNumId w:val="28"/>
  </w:num>
  <w:num w:numId="24">
    <w:abstractNumId w:val="33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42"/>
  </w:num>
  <w:num w:numId="28">
    <w:abstractNumId w:val="46"/>
  </w:num>
  <w:num w:numId="29">
    <w:abstractNumId w:val="32"/>
  </w:num>
  <w:num w:numId="30">
    <w:abstractNumId w:val="3"/>
  </w:num>
  <w:num w:numId="31">
    <w:abstractNumId w:val="30"/>
  </w:num>
  <w:num w:numId="32">
    <w:abstractNumId w:val="4"/>
  </w:num>
  <w:num w:numId="33">
    <w:abstractNumId w:val="40"/>
  </w:num>
  <w:num w:numId="34">
    <w:abstractNumId w:val="19"/>
  </w:num>
  <w:num w:numId="35">
    <w:abstractNumId w:val="36"/>
  </w:num>
  <w:num w:numId="36">
    <w:abstractNumId w:val="48"/>
  </w:num>
  <w:num w:numId="37">
    <w:abstractNumId w:val="14"/>
  </w:num>
  <w:num w:numId="38">
    <w:abstractNumId w:val="45"/>
  </w:num>
  <w:num w:numId="39">
    <w:abstractNumId w:val="35"/>
  </w:num>
  <w:num w:numId="40">
    <w:abstractNumId w:val="39"/>
  </w:num>
  <w:num w:numId="41">
    <w:abstractNumId w:val="31"/>
  </w:num>
  <w:num w:numId="42">
    <w:abstractNumId w:val="43"/>
  </w:num>
  <w:num w:numId="43">
    <w:abstractNumId w:val="5"/>
  </w:num>
  <w:num w:numId="44">
    <w:abstractNumId w:val="29"/>
  </w:num>
  <w:num w:numId="45">
    <w:abstractNumId w:val="6"/>
  </w:num>
  <w:num w:numId="46">
    <w:abstractNumId w:val="0"/>
  </w:num>
  <w:num w:numId="47">
    <w:abstractNumId w:val="47"/>
  </w:num>
  <w:num w:numId="48">
    <w:abstractNumId w:val="13"/>
  </w:num>
  <w:num w:numId="49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20"/>
    <w:rsid w:val="000142DE"/>
    <w:rsid w:val="00026840"/>
    <w:rsid w:val="0005185C"/>
    <w:rsid w:val="00071296"/>
    <w:rsid w:val="00097842"/>
    <w:rsid w:val="000A37E2"/>
    <w:rsid w:val="000B4BA4"/>
    <w:rsid w:val="000C40EB"/>
    <w:rsid w:val="000E1D10"/>
    <w:rsid w:val="000E3B55"/>
    <w:rsid w:val="000F7A34"/>
    <w:rsid w:val="001002FB"/>
    <w:rsid w:val="00131F7D"/>
    <w:rsid w:val="00136F65"/>
    <w:rsid w:val="001469A9"/>
    <w:rsid w:val="00165E62"/>
    <w:rsid w:val="001713A5"/>
    <w:rsid w:val="00173592"/>
    <w:rsid w:val="00173684"/>
    <w:rsid w:val="001769CE"/>
    <w:rsid w:val="001B0D84"/>
    <w:rsid w:val="001C1D37"/>
    <w:rsid w:val="001C5DF1"/>
    <w:rsid w:val="001E2F58"/>
    <w:rsid w:val="00237CA7"/>
    <w:rsid w:val="00244EEF"/>
    <w:rsid w:val="00246AC3"/>
    <w:rsid w:val="0026327E"/>
    <w:rsid w:val="00294C91"/>
    <w:rsid w:val="002B7962"/>
    <w:rsid w:val="002D3A59"/>
    <w:rsid w:val="002F774F"/>
    <w:rsid w:val="00302079"/>
    <w:rsid w:val="00303A65"/>
    <w:rsid w:val="00316159"/>
    <w:rsid w:val="003240D2"/>
    <w:rsid w:val="00335D29"/>
    <w:rsid w:val="0035142C"/>
    <w:rsid w:val="0035775D"/>
    <w:rsid w:val="00367AAF"/>
    <w:rsid w:val="003770A8"/>
    <w:rsid w:val="00382216"/>
    <w:rsid w:val="00384C55"/>
    <w:rsid w:val="003B681C"/>
    <w:rsid w:val="00413AF8"/>
    <w:rsid w:val="004307F3"/>
    <w:rsid w:val="00442977"/>
    <w:rsid w:val="0044298B"/>
    <w:rsid w:val="00461DB0"/>
    <w:rsid w:val="00467FEB"/>
    <w:rsid w:val="0047004A"/>
    <w:rsid w:val="004916F2"/>
    <w:rsid w:val="0049684C"/>
    <w:rsid w:val="0049705A"/>
    <w:rsid w:val="004A2DEE"/>
    <w:rsid w:val="004C7A4D"/>
    <w:rsid w:val="004E4F36"/>
    <w:rsid w:val="004E7B1C"/>
    <w:rsid w:val="004F1E4C"/>
    <w:rsid w:val="00500434"/>
    <w:rsid w:val="005072A0"/>
    <w:rsid w:val="00536147"/>
    <w:rsid w:val="005422CE"/>
    <w:rsid w:val="00556391"/>
    <w:rsid w:val="005632A9"/>
    <w:rsid w:val="00573910"/>
    <w:rsid w:val="005742B4"/>
    <w:rsid w:val="0057550A"/>
    <w:rsid w:val="00586BF1"/>
    <w:rsid w:val="0059027A"/>
    <w:rsid w:val="00591B9C"/>
    <w:rsid w:val="005B2EE1"/>
    <w:rsid w:val="005C112F"/>
    <w:rsid w:val="006223C7"/>
    <w:rsid w:val="00660944"/>
    <w:rsid w:val="00661796"/>
    <w:rsid w:val="0067292D"/>
    <w:rsid w:val="006814F8"/>
    <w:rsid w:val="006A5833"/>
    <w:rsid w:val="006B3DD0"/>
    <w:rsid w:val="006C39F7"/>
    <w:rsid w:val="006D4191"/>
    <w:rsid w:val="006E79BD"/>
    <w:rsid w:val="006F7182"/>
    <w:rsid w:val="006F7D3C"/>
    <w:rsid w:val="00712BE1"/>
    <w:rsid w:val="00722194"/>
    <w:rsid w:val="00746D04"/>
    <w:rsid w:val="00756405"/>
    <w:rsid w:val="0076035B"/>
    <w:rsid w:val="00760525"/>
    <w:rsid w:val="007B692A"/>
    <w:rsid w:val="007C3830"/>
    <w:rsid w:val="007E496E"/>
    <w:rsid w:val="00800DAA"/>
    <w:rsid w:val="00803FCC"/>
    <w:rsid w:val="00830D33"/>
    <w:rsid w:val="00875258"/>
    <w:rsid w:val="008D4FCA"/>
    <w:rsid w:val="008E6E0F"/>
    <w:rsid w:val="008F6943"/>
    <w:rsid w:val="008F7467"/>
    <w:rsid w:val="0090483B"/>
    <w:rsid w:val="00922F12"/>
    <w:rsid w:val="0093388A"/>
    <w:rsid w:val="00980080"/>
    <w:rsid w:val="00986690"/>
    <w:rsid w:val="0099160C"/>
    <w:rsid w:val="00992F42"/>
    <w:rsid w:val="009C5B9F"/>
    <w:rsid w:val="009E131B"/>
    <w:rsid w:val="009F26E3"/>
    <w:rsid w:val="00A31020"/>
    <w:rsid w:val="00A578BA"/>
    <w:rsid w:val="00A76341"/>
    <w:rsid w:val="00A95EF9"/>
    <w:rsid w:val="00AB19E2"/>
    <w:rsid w:val="00AC7228"/>
    <w:rsid w:val="00AE404C"/>
    <w:rsid w:val="00AF6F25"/>
    <w:rsid w:val="00B33AB4"/>
    <w:rsid w:val="00B4550F"/>
    <w:rsid w:val="00B601D0"/>
    <w:rsid w:val="00B954AF"/>
    <w:rsid w:val="00B957AC"/>
    <w:rsid w:val="00BC1087"/>
    <w:rsid w:val="00C00025"/>
    <w:rsid w:val="00C2120D"/>
    <w:rsid w:val="00C27168"/>
    <w:rsid w:val="00C63376"/>
    <w:rsid w:val="00C63A35"/>
    <w:rsid w:val="00C96A4D"/>
    <w:rsid w:val="00C96D98"/>
    <w:rsid w:val="00D0642F"/>
    <w:rsid w:val="00D3035D"/>
    <w:rsid w:val="00D37619"/>
    <w:rsid w:val="00D4089C"/>
    <w:rsid w:val="00D86177"/>
    <w:rsid w:val="00D97123"/>
    <w:rsid w:val="00DA091C"/>
    <w:rsid w:val="00DA4D7C"/>
    <w:rsid w:val="00DA6691"/>
    <w:rsid w:val="00DD5D10"/>
    <w:rsid w:val="00DF305A"/>
    <w:rsid w:val="00DF3E55"/>
    <w:rsid w:val="00DF5804"/>
    <w:rsid w:val="00E00149"/>
    <w:rsid w:val="00E133F3"/>
    <w:rsid w:val="00E26703"/>
    <w:rsid w:val="00E26B84"/>
    <w:rsid w:val="00E41BA2"/>
    <w:rsid w:val="00E628EF"/>
    <w:rsid w:val="00F11E1D"/>
    <w:rsid w:val="00F17023"/>
    <w:rsid w:val="00F203F6"/>
    <w:rsid w:val="00F42A31"/>
    <w:rsid w:val="00F45600"/>
    <w:rsid w:val="00F5409C"/>
    <w:rsid w:val="00F7193A"/>
    <w:rsid w:val="00F858DF"/>
    <w:rsid w:val="00FC2D83"/>
    <w:rsid w:val="00F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020"/>
    <w:pPr>
      <w:ind w:left="720"/>
      <w:contextualSpacing/>
    </w:pPr>
  </w:style>
  <w:style w:type="character" w:styleId="Hipercze">
    <w:name w:val="Hyperlink"/>
    <w:uiPriority w:val="99"/>
    <w:unhideWhenUsed/>
    <w:rsid w:val="00A31020"/>
    <w:rPr>
      <w:color w:val="0000FF"/>
      <w:u w:val="single"/>
    </w:rPr>
  </w:style>
  <w:style w:type="paragraph" w:customStyle="1" w:styleId="Standard">
    <w:name w:val="Standard"/>
    <w:basedOn w:val="Normalny"/>
    <w:uiPriority w:val="99"/>
    <w:rsid w:val="00A31020"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9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1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9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6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9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69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9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D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D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020"/>
    <w:pPr>
      <w:ind w:left="720"/>
      <w:contextualSpacing/>
    </w:pPr>
  </w:style>
  <w:style w:type="character" w:styleId="Hipercze">
    <w:name w:val="Hyperlink"/>
    <w:uiPriority w:val="99"/>
    <w:unhideWhenUsed/>
    <w:rsid w:val="00A31020"/>
    <w:rPr>
      <w:color w:val="0000FF"/>
      <w:u w:val="single"/>
    </w:rPr>
  </w:style>
  <w:style w:type="paragraph" w:customStyle="1" w:styleId="Standard">
    <w:name w:val="Standard"/>
    <w:basedOn w:val="Normalny"/>
    <w:uiPriority w:val="99"/>
    <w:rsid w:val="00A31020"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9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1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9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6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9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69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9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D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D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lodz_ws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1AB6-176E-49DB-9EDE-34294AE0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1774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Tomasz Grabowski</cp:lastModifiedBy>
  <cp:revision>11</cp:revision>
  <cp:lastPrinted>2021-09-27T10:06:00Z</cp:lastPrinted>
  <dcterms:created xsi:type="dcterms:W3CDTF">2021-09-27T10:37:00Z</dcterms:created>
  <dcterms:modified xsi:type="dcterms:W3CDTF">2021-09-30T10:17:00Z</dcterms:modified>
</cp:coreProperties>
</file>