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1.1</w:t>
      </w:r>
      <w:r w:rsidR="00963349">
        <w:rPr>
          <w:rFonts w:eastAsia="Calibri" w:cs="Arial"/>
          <w:lang w:eastAsia="en-US"/>
        </w:rPr>
        <w:t>0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:rsidR="00834671" w:rsidRPr="00963349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963349">
        <w:rPr>
          <w:rFonts w:eastAsia="Calibri" w:cs="Arial"/>
          <w:lang w:eastAsia="en-US"/>
        </w:rPr>
        <w:t xml:space="preserve"> </w:t>
      </w:r>
      <w:bookmarkStart w:id="0" w:name="_GoBack"/>
      <w:bookmarkEnd w:id="0"/>
      <w:r w:rsidR="00963349">
        <w:t>Modernizacja drogi dojazdowej do gruntów rolnych w Klukowej Hucie - ul. Ks. Bernarda Sychty</w:t>
      </w:r>
      <w:r w:rsidR="00963349">
        <w:rPr>
          <w:rFonts w:eastAsia="Calibri" w:cs="Arial"/>
          <w:lang w:eastAsia="en-US"/>
        </w:rPr>
        <w:t>,</w:t>
      </w:r>
      <w:r w:rsidR="00D71CD5">
        <w:rPr>
          <w:rFonts w:eastAsia="Arial" w:cs="Arial"/>
          <w:b/>
          <w:bCs/>
          <w:lang w:val="pl"/>
        </w:rPr>
        <w:t xml:space="preserve"> </w:t>
      </w:r>
      <w:r w:rsidRPr="0004794D">
        <w:rPr>
          <w:rFonts w:eastAsia="Calibri" w:cs="Arial"/>
          <w:lang w:eastAsia="en-US"/>
        </w:rPr>
        <w:t xml:space="preserve">prowadzonego przez Gminę Stężyca, ul. </w:t>
      </w:r>
      <w:r w:rsidR="007E125B" w:rsidRPr="0004794D">
        <w:rPr>
          <w:rFonts w:eastAsia="Calibri" w:cs="Arial"/>
          <w:lang w:eastAsia="en-US"/>
        </w:rPr>
        <w:t>Parkowa 1</w:t>
      </w:r>
      <w:r w:rsidRPr="0004794D">
        <w:rPr>
          <w:rFonts w:eastAsia="Calibri" w:cs="Arial"/>
          <w:lang w:eastAsia="en-US"/>
        </w:rPr>
        <w:t xml:space="preserve">, 83-322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:rsidTr="0004794D">
        <w:tc>
          <w:tcPr>
            <w:tcW w:w="45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8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F0" w:rsidRDefault="005B4BF0">
      <w:r>
        <w:separator/>
      </w:r>
    </w:p>
  </w:endnote>
  <w:endnote w:type="continuationSeparator" w:id="0">
    <w:p w:rsidR="005B4BF0" w:rsidRDefault="005B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F0" w:rsidRDefault="005B4BF0">
      <w:r>
        <w:separator/>
      </w:r>
    </w:p>
  </w:footnote>
  <w:footnote w:type="continuationSeparator" w:id="0">
    <w:p w:rsidR="005B4BF0" w:rsidRDefault="005B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85E78"/>
    <w:rsid w:val="003C554F"/>
    <w:rsid w:val="003E7477"/>
    <w:rsid w:val="0040149C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44E23"/>
    <w:rsid w:val="005631AA"/>
    <w:rsid w:val="005760A9"/>
    <w:rsid w:val="00594464"/>
    <w:rsid w:val="005B4BF0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63349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AF3FCE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754A9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C4DD-7FAC-4EC3-9E56-0C27E11E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2023-06-14T10:54:00Z</cp:lastPrinted>
  <dcterms:created xsi:type="dcterms:W3CDTF">2023-05-19T08:11:00Z</dcterms:created>
  <dcterms:modified xsi:type="dcterms:W3CDTF">2023-06-14T10:54:00Z</dcterms:modified>
</cp:coreProperties>
</file>