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3A98D" w14:textId="77777777" w:rsidR="00131000" w:rsidRDefault="00131000" w:rsidP="00E96905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5920656E" w14:textId="77777777" w:rsidR="00131000" w:rsidRDefault="00131000" w:rsidP="00131000">
      <w:pPr>
        <w:pStyle w:val="Nagwek3"/>
        <w:tabs>
          <w:tab w:val="left" w:pos="3810"/>
          <w:tab w:val="left" w:pos="5115"/>
        </w:tabs>
        <w:spacing w:before="0" w:after="0"/>
        <w:rPr>
          <w:rFonts w:cs="Arial"/>
          <w:kern w:val="3"/>
          <w:sz w:val="18"/>
          <w:szCs w:val="18"/>
          <w:lang w:eastAsia="pl-PL"/>
        </w:rPr>
      </w:pPr>
      <w:r>
        <w:rPr>
          <w:rFonts w:cs="Arial"/>
          <w:b/>
          <w:bCs/>
          <w:kern w:val="3"/>
          <w:sz w:val="18"/>
          <w:szCs w:val="18"/>
          <w:lang w:eastAsia="pl-PL"/>
        </w:rPr>
        <w:t>DOKUMENT SKŁADANY WRAZ Z OFERTĄ</w:t>
      </w:r>
      <w:r>
        <w:rPr>
          <w:rFonts w:cs="Arial"/>
          <w:kern w:val="3"/>
          <w:sz w:val="18"/>
          <w:szCs w:val="18"/>
          <w:lang w:eastAsia="pl-PL"/>
        </w:rPr>
        <w:t xml:space="preserve">  </w:t>
      </w:r>
      <w:r>
        <w:rPr>
          <w:rFonts w:cs="Arial"/>
          <w:kern w:val="3"/>
          <w:sz w:val="18"/>
          <w:szCs w:val="18"/>
          <w:lang w:eastAsia="pl-PL"/>
        </w:rPr>
        <w:tab/>
      </w:r>
      <w:r>
        <w:rPr>
          <w:rFonts w:cs="Arial"/>
          <w:kern w:val="3"/>
          <w:sz w:val="18"/>
          <w:szCs w:val="18"/>
          <w:lang w:eastAsia="pl-PL"/>
        </w:rPr>
        <w:tab/>
      </w:r>
      <w:r>
        <w:rPr>
          <w:rFonts w:cs="Arial"/>
          <w:kern w:val="3"/>
          <w:sz w:val="18"/>
          <w:szCs w:val="18"/>
          <w:lang w:eastAsia="pl-PL"/>
        </w:rPr>
        <w:tab/>
      </w:r>
      <w:r>
        <w:rPr>
          <w:rFonts w:cs="Arial"/>
          <w:kern w:val="3"/>
          <w:sz w:val="18"/>
          <w:szCs w:val="18"/>
          <w:lang w:eastAsia="pl-PL"/>
        </w:rPr>
        <w:tab/>
      </w:r>
      <w:r>
        <w:rPr>
          <w:rFonts w:cs="Arial"/>
          <w:kern w:val="3"/>
          <w:sz w:val="18"/>
          <w:szCs w:val="18"/>
          <w:lang w:eastAsia="pl-PL"/>
        </w:rPr>
        <w:tab/>
        <w:t xml:space="preserve"> Załącznik nr  3 do SWZ</w:t>
      </w:r>
    </w:p>
    <w:p w14:paraId="2BC788AC" w14:textId="77777777" w:rsidR="00131000" w:rsidRDefault="00131000" w:rsidP="00E96905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58E5217D" w14:textId="77777777" w:rsidR="00131000" w:rsidRDefault="00131000" w:rsidP="00E96905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60C35470" w:rsidR="00EF45B6" w:rsidRDefault="00131000" w:rsidP="00E96905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="00877616">
        <w:rPr>
          <w:rFonts w:ascii="Arial" w:hAnsi="Arial" w:cs="Arial"/>
          <w:b/>
          <w:sz w:val="20"/>
          <w:szCs w:val="20"/>
        </w:rPr>
        <w:t xml:space="preserve">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F45B6">
        <w:rPr>
          <w:rFonts w:ascii="Arial" w:hAnsi="Arial" w:cs="Arial"/>
          <w:b/>
          <w:sz w:val="20"/>
          <w:szCs w:val="20"/>
        </w:rPr>
        <w:t>Zamawiający:</w:t>
      </w:r>
    </w:p>
    <w:p w14:paraId="3DC58843" w14:textId="77777777" w:rsidR="00E96905" w:rsidRPr="00E96905" w:rsidRDefault="00E96905" w:rsidP="00E96905">
      <w:pPr>
        <w:spacing w:after="0" w:line="240" w:lineRule="auto"/>
        <w:ind w:left="5954"/>
        <w:jc w:val="center"/>
        <w:rPr>
          <w:rFonts w:ascii="Arial" w:hAnsi="Arial" w:cs="Arial"/>
          <w:sz w:val="20"/>
          <w:szCs w:val="20"/>
        </w:rPr>
      </w:pPr>
      <w:r w:rsidRPr="00E96905">
        <w:rPr>
          <w:rFonts w:ascii="Arial" w:hAnsi="Arial" w:cs="Arial"/>
          <w:sz w:val="20"/>
          <w:szCs w:val="20"/>
        </w:rPr>
        <w:t xml:space="preserve">Gmina Jabłonka </w:t>
      </w:r>
    </w:p>
    <w:p w14:paraId="5E093985" w14:textId="77777777" w:rsidR="00E96905" w:rsidRPr="00E96905" w:rsidRDefault="00E96905" w:rsidP="00E96905">
      <w:pPr>
        <w:spacing w:after="0" w:line="240" w:lineRule="auto"/>
        <w:ind w:left="5954"/>
        <w:jc w:val="center"/>
        <w:rPr>
          <w:rFonts w:ascii="Arial" w:hAnsi="Arial" w:cs="Arial"/>
          <w:sz w:val="20"/>
          <w:szCs w:val="20"/>
        </w:rPr>
      </w:pPr>
      <w:r w:rsidRPr="00E96905">
        <w:rPr>
          <w:rFonts w:ascii="Arial" w:hAnsi="Arial" w:cs="Arial"/>
          <w:sz w:val="20"/>
          <w:szCs w:val="20"/>
        </w:rPr>
        <w:t>ul. 3-go Maja 1</w:t>
      </w:r>
    </w:p>
    <w:p w14:paraId="2C8FA603" w14:textId="77777777" w:rsidR="00E96905" w:rsidRDefault="00E96905" w:rsidP="00E96905">
      <w:pPr>
        <w:spacing w:after="0" w:line="240" w:lineRule="auto"/>
        <w:ind w:left="5954"/>
        <w:jc w:val="center"/>
        <w:rPr>
          <w:rFonts w:ascii="Arial" w:hAnsi="Arial" w:cs="Arial"/>
          <w:sz w:val="20"/>
          <w:szCs w:val="20"/>
        </w:rPr>
      </w:pPr>
      <w:r w:rsidRPr="00E96905">
        <w:rPr>
          <w:rFonts w:ascii="Arial" w:hAnsi="Arial" w:cs="Arial"/>
          <w:sz w:val="20"/>
          <w:szCs w:val="20"/>
        </w:rPr>
        <w:t xml:space="preserve">34-480 Jabłonka </w:t>
      </w:r>
    </w:p>
    <w:p w14:paraId="035969F0" w14:textId="02345438" w:rsidR="00EF45B6" w:rsidRDefault="00EF45B6" w:rsidP="00E96905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9690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9690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9690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9690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9690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9690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9F22C4" w14:textId="77777777" w:rsidR="004A0B7D" w:rsidRDefault="004A0B7D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A2B6583" w14:textId="77777777" w:rsidR="004A0B7D" w:rsidRDefault="004A0B7D" w:rsidP="004A0B7D">
      <w:pPr>
        <w:shd w:val="clear" w:color="auto" w:fill="BFBFBF"/>
        <w:spacing w:before="12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7DB8172" w14:textId="19F884FC" w:rsidR="003A7B96" w:rsidRDefault="004A0B7D" w:rsidP="004A0B7D">
      <w:pPr>
        <w:shd w:val="clear" w:color="auto" w:fill="BFBFBF"/>
        <w:spacing w:before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0B7D">
        <w:rPr>
          <w:rFonts w:ascii="Arial" w:hAnsi="Arial" w:cs="Arial"/>
          <w:b/>
          <w:sz w:val="21"/>
          <w:szCs w:val="21"/>
        </w:rPr>
        <w:t>OŚWIADCZENIA WYKONAWCY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A0B7D">
        <w:rPr>
          <w:rFonts w:ascii="Arial" w:hAnsi="Arial" w:cs="Arial"/>
          <w:b/>
          <w:sz w:val="21"/>
          <w:szCs w:val="21"/>
        </w:rPr>
        <w:t>/</w:t>
      </w:r>
      <w:r w:rsidR="003A7B96">
        <w:rPr>
          <w:rFonts w:ascii="Arial" w:hAnsi="Arial" w:cs="Arial"/>
          <w:b/>
          <w:sz w:val="21"/>
          <w:szCs w:val="21"/>
        </w:rPr>
        <w:t>*</w:t>
      </w:r>
      <w:r>
        <w:rPr>
          <w:rFonts w:ascii="Arial" w:hAnsi="Arial" w:cs="Arial"/>
          <w:b/>
          <w:sz w:val="21"/>
          <w:szCs w:val="21"/>
        </w:rPr>
        <w:t xml:space="preserve"> </w:t>
      </w:r>
    </w:p>
    <w:p w14:paraId="51E86A0C" w14:textId="5C3936CF" w:rsidR="003A7B96" w:rsidRDefault="004A0B7D" w:rsidP="004A0B7D">
      <w:pPr>
        <w:shd w:val="clear" w:color="auto" w:fill="BFBFBF"/>
        <w:spacing w:before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0B7D">
        <w:rPr>
          <w:rFonts w:ascii="Arial" w:hAnsi="Arial" w:cs="Arial"/>
          <w:b/>
          <w:sz w:val="21"/>
          <w:szCs w:val="21"/>
        </w:rPr>
        <w:t>WYKONAWCY WSPÓLNIE UBIEGAJĄCEGO SIĘ O UDZIELENIE ZAMÓWIENIA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A0B7D">
        <w:rPr>
          <w:rFonts w:ascii="Arial" w:hAnsi="Arial" w:cs="Arial"/>
          <w:b/>
          <w:sz w:val="21"/>
          <w:szCs w:val="21"/>
        </w:rPr>
        <w:t xml:space="preserve">/ </w:t>
      </w:r>
      <w:r w:rsidR="003A7B96">
        <w:rPr>
          <w:rFonts w:ascii="Arial" w:hAnsi="Arial" w:cs="Arial"/>
          <w:b/>
          <w:sz w:val="21"/>
          <w:szCs w:val="21"/>
        </w:rPr>
        <w:t>*</w:t>
      </w:r>
    </w:p>
    <w:p w14:paraId="6850FB29" w14:textId="3B01DF83" w:rsidR="004A0B7D" w:rsidRDefault="004A0B7D" w:rsidP="004A0B7D">
      <w:pPr>
        <w:shd w:val="clear" w:color="auto" w:fill="BFBFBF"/>
        <w:spacing w:before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0B7D">
        <w:rPr>
          <w:rFonts w:ascii="Arial" w:hAnsi="Arial" w:cs="Arial"/>
          <w:b/>
          <w:sz w:val="21"/>
          <w:szCs w:val="21"/>
        </w:rPr>
        <w:t>PODMIOTU UDOSTĘPNIAJĄCEGO ZASOBY*</w:t>
      </w:r>
    </w:p>
    <w:p w14:paraId="44C78BE0" w14:textId="76B8FC3A" w:rsidR="004A0B7D" w:rsidRPr="004A0B7D" w:rsidRDefault="004A0B7D" w:rsidP="004A0B7D">
      <w:pPr>
        <w:shd w:val="clear" w:color="auto" w:fill="BFBFBF"/>
        <w:spacing w:before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0B7D">
        <w:rPr>
          <w:rFonts w:ascii="Arial" w:hAnsi="Arial" w:cs="Arial"/>
          <w:b/>
          <w:sz w:val="21"/>
          <w:szCs w:val="21"/>
        </w:rPr>
        <w:t>DOTYCZĄCE PRZESŁANEK WYKLUCZENIA Z ART. 5K ROZPORZĄDZENIA 833/2014 ORAZ UWZGLĘDNIAJĄCE PRZESŁANKI WYKLUCZENIA Z ART. 7 UST. 1 USTAWY O SZCZEGÓLNYCH ROZWIĄZANIACH W ZAKRESIE PRZECIWDZIAŁANIA WSPIERANIU AGRESJI NA UKRAINĘ ORAZ SŁUŻĄCYCH OCHRONIE BEZPIECZEŃSTWA NARODOWEGO</w:t>
      </w:r>
    </w:p>
    <w:p w14:paraId="1C5C8DDC" w14:textId="364DE4D2" w:rsidR="004A0B7D" w:rsidRDefault="004A0B7D" w:rsidP="004A0B7D">
      <w:pPr>
        <w:shd w:val="clear" w:color="auto" w:fill="BFBFBF"/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A0B7D"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44E92407" w14:textId="77777777" w:rsidR="004A0B7D" w:rsidRDefault="004A0B7D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411F560" w14:textId="29E159D4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Pr="007C0A6B">
        <w:rPr>
          <w:rFonts w:ascii="Arial" w:hAnsi="Arial" w:cs="Arial"/>
          <w:b/>
          <w:bCs/>
          <w:sz w:val="21"/>
          <w:szCs w:val="21"/>
        </w:rPr>
        <w:t xml:space="preserve">. </w:t>
      </w:r>
      <w:r w:rsidR="007C0A6B">
        <w:rPr>
          <w:rFonts w:ascii="Arial" w:hAnsi="Arial" w:cs="Arial"/>
          <w:b/>
          <w:bCs/>
          <w:sz w:val="21"/>
          <w:szCs w:val="21"/>
        </w:rPr>
        <w:t xml:space="preserve"> „</w:t>
      </w:r>
      <w:r w:rsidR="007C0A6B" w:rsidRPr="007C0A6B">
        <w:rPr>
          <w:rFonts w:ascii="Arial" w:hAnsi="Arial" w:cs="Arial"/>
          <w:b/>
          <w:bCs/>
          <w:sz w:val="21"/>
          <w:szCs w:val="21"/>
        </w:rPr>
        <w:t>Zimowe utrzymanie placów i dróg na terenie Gminy Jabłonka w sezonie 2024/2025</w:t>
      </w:r>
      <w:r w:rsidR="007C0A6B">
        <w:rPr>
          <w:rFonts w:ascii="Arial" w:hAnsi="Arial" w:cs="Arial"/>
          <w:b/>
          <w:bCs/>
          <w:sz w:val="21"/>
          <w:szCs w:val="21"/>
        </w:rPr>
        <w:t>”</w:t>
      </w:r>
      <w:r w:rsidR="007C0A6B" w:rsidRPr="007C0A6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6905">
        <w:rPr>
          <w:rFonts w:ascii="Arial" w:hAnsi="Arial" w:cs="Arial"/>
          <w:sz w:val="21"/>
          <w:szCs w:val="21"/>
        </w:rPr>
        <w:t>Gminę Jabłonka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lastRenderedPageBreak/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31A279F8" w14:textId="77777777" w:rsidR="00536A0C" w:rsidRPr="00536A0C" w:rsidRDefault="00536A0C" w:rsidP="00536A0C">
      <w:pPr>
        <w:spacing w:after="0" w:line="276" w:lineRule="auto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536A0C">
        <w:rPr>
          <w:rFonts w:ascii="Arial" w:eastAsia="Times New Roman" w:hAnsi="Arial" w:cs="Arial"/>
          <w:i/>
          <w:sz w:val="18"/>
          <w:szCs w:val="20"/>
          <w:lang w:eastAsia="pl-PL"/>
        </w:rPr>
        <w:t>* niepotrzebne skreślić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31FE" w14:textId="77777777" w:rsidR="00E96905" w:rsidRDefault="00E96905" w:rsidP="00E96905">
    <w:pPr>
      <w:pStyle w:val="Nagwek3"/>
      <w:spacing w:before="0" w:after="0"/>
      <w:rPr>
        <w:rFonts w:cs="Arial"/>
        <w:bCs/>
        <w:i/>
        <w:iCs/>
        <w:sz w:val="16"/>
        <w:szCs w:val="16"/>
      </w:rPr>
    </w:pPr>
  </w:p>
  <w:p w14:paraId="48CBB40A" w14:textId="77777777" w:rsidR="00E96905" w:rsidRDefault="00E96905" w:rsidP="00E96905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>
      <w:rPr>
        <w:rFonts w:cs="Arial"/>
        <w:bCs/>
        <w:i/>
        <w:iCs/>
        <w:sz w:val="16"/>
        <w:szCs w:val="16"/>
      </w:rPr>
      <w:t>Zamawiający</w:t>
    </w:r>
    <w:r>
      <w:rPr>
        <w:rFonts w:eastAsia="Arial" w:cs="Arial"/>
        <w:bCs/>
        <w:i/>
        <w:iCs/>
        <w:sz w:val="16"/>
        <w:szCs w:val="16"/>
      </w:rPr>
      <w:t xml:space="preserve">: </w:t>
    </w:r>
    <w:r>
      <w:rPr>
        <w:rFonts w:cs="Arial"/>
        <w:bCs/>
        <w:i/>
        <w:iCs/>
        <w:sz w:val="16"/>
        <w:szCs w:val="16"/>
      </w:rPr>
      <w:t>Gmina</w:t>
    </w:r>
    <w:r>
      <w:rPr>
        <w:rFonts w:eastAsia="Arial" w:cs="Arial"/>
        <w:bCs/>
        <w:i/>
        <w:iCs/>
        <w:sz w:val="16"/>
        <w:szCs w:val="16"/>
      </w:rPr>
      <w:t xml:space="preserve"> </w:t>
    </w:r>
    <w:r>
      <w:rPr>
        <w:rFonts w:cs="Arial"/>
        <w:bCs/>
        <w:i/>
        <w:iCs/>
        <w:sz w:val="16"/>
        <w:szCs w:val="16"/>
      </w:rPr>
      <w:t>Jabłonka</w:t>
    </w:r>
    <w:r>
      <w:rPr>
        <w:rFonts w:eastAsia="Arial" w:cs="Arial"/>
        <w:bCs/>
        <w:i/>
        <w:iCs/>
        <w:sz w:val="16"/>
        <w:szCs w:val="16"/>
      </w:rPr>
      <w:t xml:space="preserve"> </w:t>
    </w:r>
  </w:p>
  <w:p w14:paraId="49C6CA82" w14:textId="59190E13" w:rsidR="00E96905" w:rsidRDefault="00E96905" w:rsidP="00E96905">
    <w:pPr>
      <w:pStyle w:val="Nagwek3"/>
      <w:spacing w:before="0" w:after="0"/>
      <w:rPr>
        <w:rFonts w:eastAsia="Arial" w:cs="Arial"/>
        <w:b/>
        <w:bCs/>
        <w:i/>
        <w:iCs/>
        <w:sz w:val="16"/>
        <w:szCs w:val="16"/>
      </w:rPr>
    </w:pPr>
    <w:r>
      <w:rPr>
        <w:rFonts w:eastAsia="Arial" w:cs="Arial"/>
        <w:b/>
        <w:bCs/>
        <w:i/>
        <w:iCs/>
        <w:sz w:val="16"/>
        <w:szCs w:val="16"/>
      </w:rPr>
      <w:t>„</w:t>
    </w:r>
    <w:r w:rsidR="00CD5AB0" w:rsidRPr="00CD5AB0">
      <w:rPr>
        <w:rFonts w:eastAsia="Arial" w:cs="Arial"/>
        <w:b/>
        <w:bCs/>
        <w:i/>
        <w:iCs/>
        <w:sz w:val="16"/>
        <w:szCs w:val="16"/>
      </w:rPr>
      <w:t>Zimowe utrzymanie placów i dróg na terenie Gminy Jabłonka w sezonie 2024/2025</w:t>
    </w:r>
    <w:r>
      <w:rPr>
        <w:rFonts w:eastAsia="Arial" w:cs="Arial"/>
        <w:b/>
        <w:bCs/>
        <w:i/>
        <w:iCs/>
        <w:sz w:val="16"/>
        <w:szCs w:val="16"/>
      </w:rPr>
      <w:t>”.</w:t>
    </w:r>
  </w:p>
  <w:p w14:paraId="2A734895" w14:textId="4A842B23" w:rsidR="00CE4784" w:rsidRPr="00CE4784" w:rsidRDefault="00E96905" w:rsidP="00CE4784">
    <w:pPr>
      <w:pStyle w:val="Nagwek3"/>
      <w:spacing w:before="0" w:after="0"/>
      <w:rPr>
        <w:rFonts w:eastAsia="Arial" w:cs="Arial"/>
        <w:i/>
        <w:sz w:val="16"/>
        <w:szCs w:val="16"/>
      </w:rPr>
    </w:pPr>
    <w:r>
      <w:rPr>
        <w:rFonts w:cs="Arial"/>
        <w:i/>
        <w:sz w:val="16"/>
        <w:szCs w:val="16"/>
      </w:rPr>
      <w:t>Sygnatura</w:t>
    </w:r>
    <w:r>
      <w:rPr>
        <w:rFonts w:eastAsia="Arial" w:cs="Arial"/>
        <w:i/>
        <w:sz w:val="16"/>
        <w:szCs w:val="16"/>
      </w:rPr>
      <w:t xml:space="preserve"> </w:t>
    </w:r>
    <w:r>
      <w:rPr>
        <w:rFonts w:cs="Arial"/>
        <w:i/>
        <w:sz w:val="16"/>
        <w:szCs w:val="16"/>
      </w:rPr>
      <w:t>Akt</w:t>
    </w:r>
    <w:r>
      <w:rPr>
        <w:rFonts w:eastAsia="Arial" w:cs="Arial"/>
        <w:i/>
        <w:sz w:val="16"/>
        <w:szCs w:val="16"/>
      </w:rPr>
      <w:t xml:space="preserve">: </w:t>
    </w:r>
    <w:r w:rsidR="00CD5AB0">
      <w:rPr>
        <w:rFonts w:cs="Arial"/>
        <w:i/>
        <w:sz w:val="16"/>
        <w:szCs w:val="16"/>
      </w:rPr>
      <w:t>ZI</w:t>
    </w:r>
    <w:r>
      <w:rPr>
        <w:rFonts w:eastAsia="Arial" w:cs="Arial"/>
        <w:i/>
        <w:sz w:val="16"/>
        <w:szCs w:val="16"/>
      </w:rPr>
      <w:t>.271.</w:t>
    </w:r>
    <w:r w:rsidR="00CD5AB0">
      <w:rPr>
        <w:rFonts w:eastAsia="Arial" w:cs="Arial"/>
        <w:i/>
        <w:sz w:val="16"/>
        <w:szCs w:val="16"/>
      </w:rPr>
      <w:t>.</w:t>
    </w:r>
    <w:r w:rsidR="006F09E1">
      <w:rPr>
        <w:rFonts w:eastAsia="Arial" w:cs="Arial"/>
        <w:i/>
        <w:sz w:val="16"/>
        <w:szCs w:val="16"/>
      </w:rPr>
      <w:t>2.2</w:t>
    </w:r>
    <w:r w:rsidR="00CD5AB0">
      <w:rPr>
        <w:rFonts w:eastAsia="Arial" w:cs="Arial"/>
        <w:i/>
        <w:sz w:val="16"/>
        <w:szCs w:val="16"/>
      </w:rPr>
      <w:t>.</w:t>
    </w:r>
    <w:r>
      <w:rPr>
        <w:rFonts w:eastAsia="Arial" w:cs="Arial"/>
        <w:i/>
        <w:sz w:val="16"/>
        <w:szCs w:val="16"/>
      </w:rPr>
      <w:t>.202</w:t>
    </w:r>
    <w:r w:rsidR="00CD5AB0">
      <w:rPr>
        <w:rFonts w:eastAsia="Arial" w:cs="Arial"/>
        <w:i/>
        <w:sz w:val="16"/>
        <w:szCs w:val="16"/>
      </w:rPr>
      <w:t>4</w:t>
    </w:r>
  </w:p>
  <w:p w14:paraId="57786698" w14:textId="4634E580" w:rsidR="00CE4784" w:rsidRPr="00CE4784" w:rsidRDefault="00CE4784" w:rsidP="00CE4784">
    <w:pPr>
      <w:pStyle w:val="Tekstpodstawowy"/>
      <w:rPr>
        <w:lang w:eastAsia="ar-SA"/>
      </w:rPr>
    </w:pPr>
    <w:r>
      <w:rPr>
        <w:noProof/>
        <w:lang w:eastAsia="ar-SA"/>
      </w:rPr>
      <w:drawing>
        <wp:inline distT="0" distB="0" distL="0" distR="0" wp14:anchorId="04218383" wp14:editId="58EE3A06">
          <wp:extent cx="6169660" cy="12065"/>
          <wp:effectExtent l="0" t="0" r="0" b="0"/>
          <wp:docPr id="8757130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660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48226">
    <w:abstractNumId w:val="2"/>
  </w:num>
  <w:num w:numId="2" w16cid:durableId="924651881">
    <w:abstractNumId w:val="1"/>
  </w:num>
  <w:num w:numId="3" w16cid:durableId="150270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107"/>
    <w:rsid w:val="00074793"/>
    <w:rsid w:val="0008372E"/>
    <w:rsid w:val="000B07BD"/>
    <w:rsid w:val="000B1DB3"/>
    <w:rsid w:val="000F1021"/>
    <w:rsid w:val="00101E83"/>
    <w:rsid w:val="00131000"/>
    <w:rsid w:val="00163825"/>
    <w:rsid w:val="00164500"/>
    <w:rsid w:val="001878D7"/>
    <w:rsid w:val="001914C0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B74DF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7B96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0B7D"/>
    <w:rsid w:val="004E297B"/>
    <w:rsid w:val="004E30CE"/>
    <w:rsid w:val="004E4476"/>
    <w:rsid w:val="00515797"/>
    <w:rsid w:val="00520931"/>
    <w:rsid w:val="0053177A"/>
    <w:rsid w:val="00536A0C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09E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0A6B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7616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68C1"/>
    <w:rsid w:val="00A478EF"/>
    <w:rsid w:val="00A76232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63B2"/>
    <w:rsid w:val="00C9115C"/>
    <w:rsid w:val="00CB74CE"/>
    <w:rsid w:val="00CD2FC0"/>
    <w:rsid w:val="00CD5AB0"/>
    <w:rsid w:val="00CE4784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6905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6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905"/>
  </w:style>
  <w:style w:type="paragraph" w:styleId="Stopka">
    <w:name w:val="footer"/>
    <w:basedOn w:val="Normalny"/>
    <w:link w:val="StopkaZnak"/>
    <w:uiPriority w:val="99"/>
    <w:unhideWhenUsed/>
    <w:rsid w:val="00E96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905"/>
  </w:style>
  <w:style w:type="paragraph" w:customStyle="1" w:styleId="Nagwek3">
    <w:name w:val="Nagłówek3"/>
    <w:basedOn w:val="Normalny"/>
    <w:next w:val="Tekstpodstawowy"/>
    <w:rsid w:val="00E9690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9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6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Urząd Gminy Jabłonka</cp:lastModifiedBy>
  <cp:revision>17</cp:revision>
  <dcterms:created xsi:type="dcterms:W3CDTF">2022-05-06T13:13:00Z</dcterms:created>
  <dcterms:modified xsi:type="dcterms:W3CDTF">2024-09-09T07:28:00Z</dcterms:modified>
</cp:coreProperties>
</file>