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9EB" w:rsidRDefault="00D7657C" w:rsidP="004A0F7A">
      <w:pPr>
        <w:spacing w:after="0" w:line="240" w:lineRule="auto"/>
        <w:jc w:val="center"/>
        <w:rPr>
          <w:b/>
          <w:lang w:eastAsia="ar-SA"/>
        </w:rPr>
      </w:pPr>
      <w:r w:rsidRPr="003119EB">
        <w:t xml:space="preserve"> </w:t>
      </w:r>
      <w:r w:rsidR="003119EB" w:rsidRPr="000F4D09">
        <w:rPr>
          <w:b/>
          <w:lang w:eastAsia="ar-SA"/>
        </w:rPr>
        <w:t>UMOWA O ZACHOWANIU POUFNOŚCI</w:t>
      </w:r>
    </w:p>
    <w:p w:rsidR="003119EB" w:rsidRPr="000F4D09" w:rsidRDefault="003119EB" w:rsidP="00254CFD">
      <w:pPr>
        <w:spacing w:after="0" w:line="240" w:lineRule="auto"/>
        <w:rPr>
          <w:b/>
          <w:lang w:eastAsia="ar-SA"/>
        </w:rPr>
      </w:pPr>
      <w:bookmarkStart w:id="0" w:name="_GoBack"/>
      <w:bookmarkEnd w:id="0"/>
    </w:p>
    <w:p w:rsidR="003119EB" w:rsidRDefault="004427BA" w:rsidP="004A0F7A">
      <w:pPr>
        <w:spacing w:after="0" w:line="240" w:lineRule="auto"/>
        <w:jc w:val="both"/>
        <w:rPr>
          <w:lang w:eastAsia="ar-SA"/>
        </w:rPr>
      </w:pPr>
      <w:r>
        <w:rPr>
          <w:lang w:eastAsia="ar-SA"/>
        </w:rPr>
        <w:t xml:space="preserve">zawarta w </w:t>
      </w:r>
      <w:r w:rsidR="008A1777">
        <w:rPr>
          <w:lang w:eastAsia="ar-SA"/>
        </w:rPr>
        <w:t>Chrzanowie</w:t>
      </w:r>
      <w:r w:rsidR="00FD4EB2">
        <w:rPr>
          <w:lang w:eastAsia="ar-SA"/>
        </w:rPr>
        <w:t xml:space="preserve"> w</w:t>
      </w:r>
      <w:r w:rsidR="008A1777">
        <w:rPr>
          <w:lang w:eastAsia="ar-SA"/>
        </w:rPr>
        <w:t xml:space="preserve"> </w:t>
      </w:r>
      <w:r w:rsidR="00FD4EB2">
        <w:rPr>
          <w:lang w:eastAsia="ar-SA"/>
        </w:rPr>
        <w:t>dniu</w:t>
      </w:r>
      <w:r w:rsidR="008A1777">
        <w:rPr>
          <w:lang w:eastAsia="ar-SA"/>
        </w:rPr>
        <w:t xml:space="preserve"> </w:t>
      </w:r>
      <w:r w:rsidR="007D5609">
        <w:rPr>
          <w:lang w:eastAsia="ar-SA"/>
        </w:rPr>
        <w:t xml:space="preserve"> </w:t>
      </w:r>
      <w:r w:rsidR="008A1777">
        <w:rPr>
          <w:lang w:eastAsia="ar-SA"/>
        </w:rPr>
        <w:t>………………………</w:t>
      </w:r>
      <w:r w:rsidR="003119EB" w:rsidRPr="00A94741">
        <w:rPr>
          <w:lang w:eastAsia="ar-SA"/>
        </w:rPr>
        <w:t xml:space="preserve"> roku, pomiędzy:</w:t>
      </w:r>
    </w:p>
    <w:p w:rsidR="003119EB" w:rsidRPr="00A94741" w:rsidRDefault="003119EB" w:rsidP="004A0F7A">
      <w:pPr>
        <w:spacing w:after="0" w:line="240" w:lineRule="auto"/>
        <w:jc w:val="both"/>
        <w:rPr>
          <w:lang w:eastAsia="ar-SA"/>
        </w:rPr>
      </w:pPr>
    </w:p>
    <w:p w:rsidR="003119EB" w:rsidRPr="00254CFD" w:rsidRDefault="008A1777" w:rsidP="008A1777">
      <w:pPr>
        <w:pStyle w:val="Tekstpodstawowywcity"/>
        <w:tabs>
          <w:tab w:val="right" w:leader="dot" w:pos="9000"/>
        </w:tabs>
        <w:ind w:left="-284" w:right="-142"/>
        <w:rPr>
          <w:rFonts w:ascii="Bookman Old Style" w:hAnsi="Bookman Old Style"/>
        </w:rPr>
      </w:pPr>
      <w:bookmarkStart w:id="1" w:name="_Hlk104969706"/>
      <w:r w:rsidRPr="00254CFD">
        <w:rPr>
          <w:rFonts w:ascii="Bookman Old Style" w:hAnsi="Bookman Old Style"/>
          <w:b/>
        </w:rPr>
        <w:t xml:space="preserve">Szpitalem Powiatowym w Chrzanowie, 32-500 Chrzanów, ul. Topolowa 16 </w:t>
      </w:r>
      <w:r w:rsidRPr="00254CFD">
        <w:rPr>
          <w:rFonts w:ascii="Bookman Old Style" w:hAnsi="Bookman Old Style"/>
          <w:u w:val="single"/>
        </w:rPr>
        <w:t xml:space="preserve">wpisanym do rejestru prowadzonego przez Sąd Rejonowy dla Krakowa- Śródmieścia w Krakowie, XII Wydział Gospodarczy, pod nr KRS 0000015881, NIP 628-19-16-916 </w:t>
      </w:r>
      <w:r w:rsidR="003119EB" w:rsidRPr="00254CFD">
        <w:rPr>
          <w:rFonts w:ascii="Bookman Old Style" w:eastAsia="Calibri" w:hAnsi="Bookman Old Style"/>
          <w:iCs/>
          <w:lang w:eastAsia="ar-SA"/>
        </w:rPr>
        <w:t xml:space="preserve">, </w:t>
      </w:r>
      <w:bookmarkEnd w:id="1"/>
      <w:r w:rsidR="003119EB" w:rsidRPr="00254CFD">
        <w:rPr>
          <w:rFonts w:ascii="Bookman Old Style" w:eastAsia="Calibri" w:hAnsi="Bookman Old Style"/>
          <w:iCs/>
          <w:lang w:eastAsia="ar-SA"/>
        </w:rPr>
        <w:br/>
      </w:r>
      <w:r w:rsidRPr="00254CFD">
        <w:rPr>
          <w:rFonts w:ascii="Bookman Old Style" w:eastAsia="Calibri" w:hAnsi="Bookman Old Style"/>
        </w:rPr>
        <w:t>reprezentowany przez</w:t>
      </w:r>
      <w:r w:rsidR="003119EB" w:rsidRPr="00254CFD">
        <w:rPr>
          <w:rFonts w:ascii="Bookman Old Style" w:eastAsia="Calibri" w:hAnsi="Bookman Old Style"/>
        </w:rPr>
        <w:t>:</w:t>
      </w:r>
    </w:p>
    <w:p w:rsidR="007D5609" w:rsidRPr="00254CFD" w:rsidRDefault="007D5609" w:rsidP="004A0F7A">
      <w:pPr>
        <w:spacing w:after="0" w:line="240" w:lineRule="auto"/>
        <w:jc w:val="both"/>
        <w:rPr>
          <w:rFonts w:ascii="Bookman Old Style" w:eastAsia="Calibri" w:hAnsi="Bookman Old Style"/>
          <w:sz w:val="20"/>
          <w:szCs w:val="20"/>
        </w:rPr>
      </w:pPr>
    </w:p>
    <w:p w:rsidR="003119EB" w:rsidRPr="00254CFD" w:rsidRDefault="008A1777" w:rsidP="004A0F7A">
      <w:pPr>
        <w:spacing w:after="0" w:line="240" w:lineRule="auto"/>
        <w:jc w:val="both"/>
        <w:rPr>
          <w:rFonts w:ascii="Bookman Old Style" w:eastAsia="Calibri" w:hAnsi="Bookman Old Style"/>
          <w:bCs/>
          <w:sz w:val="20"/>
          <w:szCs w:val="20"/>
        </w:rPr>
      </w:pPr>
      <w:r w:rsidRPr="00254CFD">
        <w:rPr>
          <w:rFonts w:ascii="Bookman Old Style" w:eastAsia="Calibri" w:hAnsi="Bookman Old Style"/>
          <w:b/>
          <w:sz w:val="20"/>
          <w:szCs w:val="20"/>
        </w:rPr>
        <w:t xml:space="preserve">Dyrektora- mgr Artura Baranowskiego </w:t>
      </w:r>
      <w:r w:rsidR="003119EB" w:rsidRPr="00254CFD">
        <w:rPr>
          <w:rFonts w:ascii="Bookman Old Style" w:eastAsia="Calibri" w:hAnsi="Bookman Old Style"/>
          <w:bCs/>
          <w:sz w:val="20"/>
          <w:szCs w:val="20"/>
        </w:rPr>
        <w:t>,</w:t>
      </w:r>
    </w:p>
    <w:p w:rsidR="003119EB" w:rsidRPr="00254CFD" w:rsidRDefault="003119EB" w:rsidP="004A0F7A">
      <w:pPr>
        <w:spacing w:after="0" w:line="240" w:lineRule="auto"/>
        <w:jc w:val="both"/>
        <w:rPr>
          <w:rFonts w:ascii="Bookman Old Style" w:eastAsia="Calibri" w:hAnsi="Bookman Old Style"/>
          <w:bCs/>
          <w:color w:val="00B0F0"/>
          <w:sz w:val="20"/>
          <w:szCs w:val="20"/>
        </w:rPr>
      </w:pPr>
    </w:p>
    <w:p w:rsidR="003119EB" w:rsidRPr="00254CFD" w:rsidRDefault="003119EB" w:rsidP="004A0F7A">
      <w:pPr>
        <w:spacing w:after="0" w:line="240" w:lineRule="auto"/>
        <w:jc w:val="both"/>
        <w:rPr>
          <w:rFonts w:ascii="Bookman Old Style" w:hAnsi="Bookman Old Style"/>
          <w:bCs/>
          <w:iCs/>
          <w:sz w:val="20"/>
          <w:szCs w:val="20"/>
          <w:lang w:eastAsia="ar-SA"/>
        </w:rPr>
      </w:pPr>
      <w:r w:rsidRPr="00254CFD">
        <w:rPr>
          <w:rFonts w:ascii="Bookman Old Style" w:hAnsi="Bookman Old Style"/>
          <w:bCs/>
          <w:iCs/>
          <w:sz w:val="20"/>
          <w:szCs w:val="20"/>
          <w:lang w:eastAsia="ar-SA"/>
        </w:rPr>
        <w:t>a:</w:t>
      </w:r>
      <w:bookmarkStart w:id="2" w:name="OLE_LINK1"/>
    </w:p>
    <w:p w:rsidR="004427BA" w:rsidRPr="00254CFD" w:rsidRDefault="004427BA" w:rsidP="004A0F7A">
      <w:pPr>
        <w:spacing w:after="0" w:line="240" w:lineRule="auto"/>
        <w:jc w:val="both"/>
        <w:rPr>
          <w:rFonts w:ascii="Bookman Old Style" w:hAnsi="Bookman Old Style"/>
          <w:bCs/>
          <w:iCs/>
          <w:sz w:val="20"/>
          <w:szCs w:val="20"/>
          <w:lang w:eastAsia="ar-SA"/>
        </w:rPr>
      </w:pPr>
    </w:p>
    <w:bookmarkEnd w:id="2"/>
    <w:p w:rsidR="008A1777" w:rsidRPr="00254CFD" w:rsidRDefault="008A1777" w:rsidP="004A0F7A">
      <w:pPr>
        <w:spacing w:after="0" w:line="240" w:lineRule="auto"/>
        <w:jc w:val="both"/>
        <w:rPr>
          <w:rFonts w:ascii="Bookman Old Style" w:hAnsi="Bookman Old Style"/>
          <w:b/>
          <w:bCs/>
          <w:iCs/>
          <w:sz w:val="20"/>
          <w:szCs w:val="20"/>
          <w:lang w:eastAsia="ar-SA"/>
        </w:rPr>
      </w:pPr>
      <w:r w:rsidRPr="00254CFD">
        <w:rPr>
          <w:rFonts w:ascii="Bookman Old Style" w:hAnsi="Bookman Old Style"/>
          <w:b/>
          <w:bCs/>
          <w:iCs/>
          <w:sz w:val="20"/>
          <w:szCs w:val="20"/>
          <w:lang w:eastAsia="ar-SA"/>
        </w:rPr>
        <w:t>…………………………………………………………………</w:t>
      </w:r>
    </w:p>
    <w:p w:rsidR="003119EB" w:rsidRPr="00254CFD" w:rsidRDefault="00543FCA" w:rsidP="004A0F7A">
      <w:pPr>
        <w:spacing w:after="0" w:line="240" w:lineRule="auto"/>
        <w:jc w:val="both"/>
        <w:rPr>
          <w:rFonts w:ascii="Bookman Old Style" w:hAnsi="Bookman Old Style"/>
          <w:b/>
          <w:bCs/>
          <w:iCs/>
          <w:sz w:val="20"/>
          <w:szCs w:val="20"/>
          <w:lang w:eastAsia="ar-SA"/>
        </w:rPr>
      </w:pPr>
      <w:r w:rsidRPr="00254CFD">
        <w:rPr>
          <w:rFonts w:ascii="Bookman Old Style" w:hAnsi="Bookman Old Style"/>
          <w:sz w:val="20"/>
          <w:szCs w:val="20"/>
        </w:rPr>
        <w:t>r</w:t>
      </w:r>
      <w:r w:rsidR="008A1777" w:rsidRPr="00254CFD">
        <w:rPr>
          <w:rFonts w:ascii="Bookman Old Style" w:hAnsi="Bookman Old Style"/>
          <w:sz w:val="20"/>
          <w:szCs w:val="20"/>
        </w:rPr>
        <w:t>eprezentowany przez</w:t>
      </w:r>
      <w:r w:rsidR="003119EB" w:rsidRPr="00254CFD">
        <w:rPr>
          <w:rFonts w:ascii="Bookman Old Style" w:hAnsi="Bookman Old Style"/>
          <w:sz w:val="20"/>
          <w:szCs w:val="20"/>
        </w:rPr>
        <w:t>:</w:t>
      </w:r>
    </w:p>
    <w:p w:rsidR="007D5609" w:rsidRPr="00254CFD" w:rsidRDefault="007D5609" w:rsidP="004A0F7A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3119EB" w:rsidRPr="00254CFD" w:rsidRDefault="008A1777" w:rsidP="004A0F7A">
      <w:pPr>
        <w:spacing w:after="0" w:line="240" w:lineRule="auto"/>
        <w:jc w:val="both"/>
        <w:rPr>
          <w:rFonts w:ascii="Bookman Old Style" w:eastAsia="Calibri" w:hAnsi="Bookman Old Style"/>
          <w:bCs/>
          <w:sz w:val="20"/>
          <w:szCs w:val="20"/>
        </w:rPr>
      </w:pPr>
      <w:r w:rsidRPr="00254CFD">
        <w:rPr>
          <w:rFonts w:ascii="Bookman Old Style" w:eastAsia="Calibri" w:hAnsi="Bookman Old Style"/>
          <w:b/>
          <w:bCs/>
          <w:sz w:val="20"/>
          <w:szCs w:val="20"/>
        </w:rPr>
        <w:t>…………………………………………………..</w:t>
      </w:r>
      <w:r w:rsidR="00E858EC" w:rsidRPr="00254CFD">
        <w:rPr>
          <w:rFonts w:ascii="Bookman Old Style" w:eastAsia="Calibri" w:hAnsi="Bookman Old Style"/>
          <w:sz w:val="20"/>
          <w:szCs w:val="20"/>
        </w:rPr>
        <w:t>,</w:t>
      </w:r>
    </w:p>
    <w:p w:rsidR="007D5609" w:rsidRPr="00254CFD" w:rsidRDefault="007D5609" w:rsidP="004A0F7A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3119EB" w:rsidRPr="00254CFD" w:rsidRDefault="003119EB" w:rsidP="004A0F7A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254CFD">
        <w:rPr>
          <w:rFonts w:ascii="Bookman Old Style" w:hAnsi="Bookman Old Style"/>
          <w:sz w:val="20"/>
          <w:szCs w:val="20"/>
        </w:rPr>
        <w:t>łącznie nazywane „</w:t>
      </w:r>
      <w:r w:rsidRPr="00254CFD">
        <w:rPr>
          <w:rFonts w:ascii="Bookman Old Style" w:hAnsi="Bookman Old Style"/>
          <w:b/>
          <w:sz w:val="20"/>
          <w:szCs w:val="20"/>
        </w:rPr>
        <w:t>Stronami</w:t>
      </w:r>
      <w:r w:rsidRPr="00254CFD">
        <w:rPr>
          <w:rFonts w:ascii="Bookman Old Style" w:hAnsi="Bookman Old Style"/>
          <w:sz w:val="20"/>
          <w:szCs w:val="20"/>
        </w:rPr>
        <w:t xml:space="preserve">” a każda z nich </w:t>
      </w:r>
      <w:r w:rsidRPr="00254CFD">
        <w:rPr>
          <w:rFonts w:ascii="Bookman Old Style" w:hAnsi="Bookman Old Style"/>
          <w:b/>
          <w:sz w:val="20"/>
          <w:szCs w:val="20"/>
        </w:rPr>
        <w:t>„Stroną”</w:t>
      </w:r>
      <w:r w:rsidRPr="00254CFD">
        <w:rPr>
          <w:rFonts w:ascii="Bookman Old Style" w:hAnsi="Bookman Old Style"/>
          <w:sz w:val="20"/>
          <w:szCs w:val="20"/>
        </w:rPr>
        <w:t>.</w:t>
      </w:r>
    </w:p>
    <w:p w:rsidR="003119EB" w:rsidRPr="00254CFD" w:rsidRDefault="003119EB" w:rsidP="004A0F7A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3119EB" w:rsidRPr="00254CFD" w:rsidRDefault="003119EB" w:rsidP="004A0F7A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254CFD">
        <w:rPr>
          <w:rFonts w:ascii="Bookman Old Style" w:hAnsi="Bookman Old Style"/>
          <w:sz w:val="20"/>
          <w:szCs w:val="20"/>
        </w:rPr>
        <w:t>Zważywszy, że:</w:t>
      </w:r>
    </w:p>
    <w:p w:rsidR="003119EB" w:rsidRPr="00254CFD" w:rsidRDefault="003119EB" w:rsidP="004A0F7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 w:cs="Times New Roman"/>
          <w:sz w:val="20"/>
          <w:szCs w:val="20"/>
        </w:rPr>
      </w:pPr>
      <w:r w:rsidRPr="00254CFD">
        <w:rPr>
          <w:rFonts w:ascii="Bookman Old Style" w:hAnsi="Bookman Old Style" w:cs="Times New Roman"/>
          <w:b/>
          <w:sz w:val="20"/>
          <w:szCs w:val="20"/>
        </w:rPr>
        <w:t>Strony</w:t>
      </w:r>
      <w:r w:rsidRPr="00254CFD">
        <w:rPr>
          <w:rFonts w:ascii="Bookman Old Style" w:hAnsi="Bookman Old Style" w:cs="Times New Roman"/>
          <w:sz w:val="20"/>
          <w:szCs w:val="20"/>
        </w:rPr>
        <w:t xml:space="preserve"> rozważają możliwość nawiązania współpracy w zakresie</w:t>
      </w:r>
      <w:r w:rsidR="005D654F" w:rsidRPr="00254CFD">
        <w:rPr>
          <w:rFonts w:ascii="Bookman Old Style" w:hAnsi="Bookman Old Style" w:cs="Times New Roman"/>
          <w:sz w:val="20"/>
          <w:szCs w:val="20"/>
        </w:rPr>
        <w:t xml:space="preserve"> </w:t>
      </w:r>
      <w:r w:rsidR="008A1777" w:rsidRPr="00254CFD">
        <w:rPr>
          <w:rFonts w:ascii="Bookman Old Style" w:hAnsi="Bookman Old Style" w:cs="Times New Roman"/>
          <w:i/>
          <w:iCs/>
          <w:sz w:val="20"/>
          <w:szCs w:val="20"/>
        </w:rPr>
        <w:t xml:space="preserve">Usługi SOC dla Szpitala Powiatowego w Chrzanowie </w:t>
      </w:r>
      <w:r w:rsidRPr="00254CFD">
        <w:rPr>
          <w:rFonts w:ascii="Bookman Old Style" w:hAnsi="Bookman Old Style" w:cs="Times New Roman"/>
          <w:sz w:val="20"/>
          <w:szCs w:val="20"/>
        </w:rPr>
        <w:t xml:space="preserve"> („</w:t>
      </w:r>
      <w:r w:rsidRPr="00254CFD">
        <w:rPr>
          <w:rFonts w:ascii="Bookman Old Style" w:hAnsi="Bookman Old Style" w:cs="Times New Roman"/>
          <w:b/>
          <w:sz w:val="20"/>
          <w:szCs w:val="20"/>
        </w:rPr>
        <w:t>Planowana Współpraca</w:t>
      </w:r>
      <w:r w:rsidRPr="00254CFD">
        <w:rPr>
          <w:rFonts w:ascii="Bookman Old Style" w:hAnsi="Bookman Old Style" w:cs="Times New Roman"/>
          <w:sz w:val="20"/>
          <w:szCs w:val="20"/>
        </w:rPr>
        <w:t>”).</w:t>
      </w:r>
    </w:p>
    <w:p w:rsidR="003119EB" w:rsidRPr="00254CFD" w:rsidRDefault="003119EB" w:rsidP="004A0F7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 w:cs="Times New Roman"/>
          <w:sz w:val="20"/>
          <w:szCs w:val="20"/>
        </w:rPr>
      </w:pPr>
      <w:r w:rsidRPr="00254CFD">
        <w:rPr>
          <w:rFonts w:ascii="Bookman Old Style" w:hAnsi="Bookman Old Style" w:cs="Times New Roman"/>
          <w:b/>
          <w:sz w:val="20"/>
          <w:szCs w:val="20"/>
        </w:rPr>
        <w:t>Strony</w:t>
      </w:r>
      <w:r w:rsidRPr="00254CFD">
        <w:rPr>
          <w:rFonts w:ascii="Bookman Old Style" w:hAnsi="Bookman Old Style" w:cs="Times New Roman"/>
          <w:sz w:val="20"/>
          <w:szCs w:val="20"/>
        </w:rPr>
        <w:t xml:space="preserve"> mogą przekazywać sobie informacje dotyczące działalności, w szczególności </w:t>
      </w:r>
      <w:r w:rsidRPr="00254CFD">
        <w:rPr>
          <w:rFonts w:ascii="Bookman Old Style" w:hAnsi="Bookman Old Style" w:cs="Times New Roman"/>
          <w:sz w:val="20"/>
          <w:szCs w:val="20"/>
        </w:rPr>
        <w:br/>
        <w:t xml:space="preserve">w zakresie </w:t>
      </w:r>
      <w:r w:rsidR="008A1777" w:rsidRPr="00254CFD">
        <w:rPr>
          <w:rFonts w:ascii="Bookman Old Style" w:hAnsi="Bookman Old Style" w:cs="Times New Roman"/>
          <w:b/>
          <w:sz w:val="20"/>
          <w:szCs w:val="20"/>
        </w:rPr>
        <w:t>infrastruktury informatycznej</w:t>
      </w:r>
      <w:r w:rsidR="001030BC" w:rsidRPr="00254CFD">
        <w:rPr>
          <w:rFonts w:ascii="Bookman Old Style" w:hAnsi="Bookman Old Style" w:cs="Times New Roman"/>
          <w:sz w:val="20"/>
          <w:szCs w:val="20"/>
        </w:rPr>
        <w:t>.</w:t>
      </w:r>
    </w:p>
    <w:p w:rsidR="003119EB" w:rsidRPr="00254CFD" w:rsidRDefault="003119EB" w:rsidP="004A0F7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 w:cs="Times New Roman"/>
          <w:sz w:val="20"/>
          <w:szCs w:val="20"/>
        </w:rPr>
      </w:pPr>
      <w:r w:rsidRPr="00254CFD">
        <w:rPr>
          <w:rFonts w:ascii="Bookman Old Style" w:hAnsi="Bookman Old Style" w:cs="Times New Roman"/>
          <w:b/>
          <w:sz w:val="20"/>
          <w:szCs w:val="20"/>
        </w:rPr>
        <w:t>Strony</w:t>
      </w:r>
      <w:r w:rsidRPr="00254CFD">
        <w:rPr>
          <w:rFonts w:ascii="Bookman Old Style" w:hAnsi="Bookman Old Style" w:cs="Times New Roman"/>
          <w:sz w:val="20"/>
          <w:szCs w:val="20"/>
        </w:rPr>
        <w:t xml:space="preserve"> zamierzają uregulować swoje prawa i zobowiązania w odniesieniu do </w:t>
      </w:r>
      <w:r w:rsidRPr="00254CFD">
        <w:rPr>
          <w:rFonts w:ascii="Bookman Old Style" w:hAnsi="Bookman Old Style" w:cs="Times New Roman"/>
          <w:b/>
          <w:sz w:val="20"/>
          <w:szCs w:val="20"/>
        </w:rPr>
        <w:t>Informacji Poufnych</w:t>
      </w:r>
      <w:r w:rsidRPr="00254CFD">
        <w:rPr>
          <w:rFonts w:ascii="Bookman Old Style" w:hAnsi="Bookman Old Style" w:cs="Times New Roman"/>
          <w:sz w:val="20"/>
          <w:szCs w:val="20"/>
        </w:rPr>
        <w:t xml:space="preserve"> na warunkach określonych w niniejszej Umowie.</w:t>
      </w:r>
    </w:p>
    <w:p w:rsidR="003119EB" w:rsidRPr="00254CFD" w:rsidRDefault="003119EB" w:rsidP="004A0F7A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3119EB" w:rsidRPr="00254CFD" w:rsidRDefault="003119EB" w:rsidP="004A0F7A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254CFD">
        <w:rPr>
          <w:rFonts w:ascii="Bookman Old Style" w:hAnsi="Bookman Old Style"/>
          <w:sz w:val="20"/>
          <w:szCs w:val="20"/>
        </w:rPr>
        <w:t xml:space="preserve">Strony, biorąc pod uwagę powyższe, postanowiły co następuje: </w:t>
      </w:r>
    </w:p>
    <w:p w:rsidR="004A0F7A" w:rsidRPr="00254CFD" w:rsidRDefault="004A0F7A" w:rsidP="004A0F7A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3119EB" w:rsidRPr="00254CFD" w:rsidRDefault="003119EB" w:rsidP="004A0F7A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254CFD">
        <w:rPr>
          <w:rFonts w:ascii="Bookman Old Style" w:hAnsi="Bookman Old Style"/>
          <w:b/>
          <w:sz w:val="20"/>
          <w:szCs w:val="20"/>
        </w:rPr>
        <w:t>§</w:t>
      </w:r>
      <w:r w:rsidR="007D5609" w:rsidRPr="00254CFD">
        <w:rPr>
          <w:rFonts w:ascii="Bookman Old Style" w:hAnsi="Bookman Old Style"/>
          <w:b/>
          <w:sz w:val="20"/>
          <w:szCs w:val="20"/>
        </w:rPr>
        <w:t xml:space="preserve"> </w:t>
      </w:r>
      <w:r w:rsidRPr="00254CFD">
        <w:rPr>
          <w:rFonts w:ascii="Bookman Old Style" w:hAnsi="Bookman Old Style"/>
          <w:b/>
          <w:sz w:val="20"/>
          <w:szCs w:val="20"/>
        </w:rPr>
        <w:t>1</w:t>
      </w:r>
    </w:p>
    <w:p w:rsidR="003119EB" w:rsidRPr="00254CFD" w:rsidRDefault="003119EB" w:rsidP="00254CFD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254CFD">
        <w:rPr>
          <w:rFonts w:ascii="Bookman Old Style" w:hAnsi="Bookman Old Style"/>
          <w:b/>
          <w:sz w:val="20"/>
          <w:szCs w:val="20"/>
        </w:rPr>
        <w:t>Informacje poufne</w:t>
      </w:r>
    </w:p>
    <w:p w:rsidR="003119EB" w:rsidRPr="00254CFD" w:rsidRDefault="003119EB" w:rsidP="004A0F7A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Bookman Old Style" w:hAnsi="Bookman Old Style" w:cs="Times New Roman"/>
          <w:sz w:val="20"/>
          <w:szCs w:val="20"/>
        </w:rPr>
      </w:pPr>
      <w:r w:rsidRPr="00254CFD">
        <w:rPr>
          <w:rFonts w:ascii="Bookman Old Style" w:hAnsi="Bookman Old Style" w:cs="Times New Roman"/>
          <w:sz w:val="20"/>
          <w:szCs w:val="20"/>
        </w:rPr>
        <w:t xml:space="preserve">Z zastrzeżeniem postanowień ust. 3 poniżej, </w:t>
      </w:r>
      <w:r w:rsidRPr="00254CFD">
        <w:rPr>
          <w:rFonts w:ascii="Bookman Old Style" w:hAnsi="Bookman Old Style" w:cs="Times New Roman"/>
          <w:b/>
          <w:sz w:val="20"/>
          <w:szCs w:val="20"/>
        </w:rPr>
        <w:t>Informacje Poufne</w:t>
      </w:r>
      <w:r w:rsidRPr="00254CFD">
        <w:rPr>
          <w:rFonts w:ascii="Bookman Old Style" w:hAnsi="Bookman Old Style" w:cs="Times New Roman"/>
          <w:sz w:val="20"/>
          <w:szCs w:val="20"/>
        </w:rPr>
        <w:t xml:space="preserve"> oznaczają wszelkie informacje lub dane, zarówno sporządzone przez </w:t>
      </w:r>
      <w:r w:rsidRPr="00254CFD">
        <w:rPr>
          <w:rFonts w:ascii="Bookman Old Style" w:hAnsi="Bookman Old Style" w:cs="Times New Roman"/>
          <w:b/>
          <w:sz w:val="20"/>
          <w:szCs w:val="20"/>
        </w:rPr>
        <w:t>Strony</w:t>
      </w:r>
      <w:r w:rsidRPr="00254CFD">
        <w:rPr>
          <w:rFonts w:ascii="Bookman Old Style" w:hAnsi="Bookman Old Style" w:cs="Times New Roman"/>
          <w:sz w:val="20"/>
          <w:szCs w:val="20"/>
        </w:rPr>
        <w:t xml:space="preserve">, tak ustne, jak i pisemne lub w innej formie, przekazane lub udostępnione przez </w:t>
      </w:r>
      <w:r w:rsidRPr="00254CFD">
        <w:rPr>
          <w:rFonts w:ascii="Bookman Old Style" w:hAnsi="Bookman Old Style" w:cs="Times New Roman"/>
          <w:b/>
          <w:sz w:val="20"/>
          <w:szCs w:val="20"/>
        </w:rPr>
        <w:t>Strony</w:t>
      </w:r>
      <w:r w:rsidRPr="00254CFD">
        <w:rPr>
          <w:rFonts w:ascii="Bookman Old Style" w:hAnsi="Bookman Old Style" w:cs="Times New Roman"/>
          <w:sz w:val="20"/>
          <w:szCs w:val="20"/>
        </w:rPr>
        <w:t xml:space="preserve"> w związku z </w:t>
      </w:r>
      <w:r w:rsidRPr="00254CFD">
        <w:rPr>
          <w:rFonts w:ascii="Bookman Old Style" w:hAnsi="Bookman Old Style" w:cs="Times New Roman"/>
          <w:b/>
          <w:sz w:val="20"/>
          <w:szCs w:val="20"/>
        </w:rPr>
        <w:t>Planowaną Współpracą</w:t>
      </w:r>
      <w:r w:rsidRPr="00254CFD">
        <w:rPr>
          <w:rFonts w:ascii="Bookman Old Style" w:hAnsi="Bookman Old Style" w:cs="Times New Roman"/>
          <w:sz w:val="20"/>
          <w:szCs w:val="20"/>
        </w:rPr>
        <w:t xml:space="preserve"> a także każdy raport, analizę, dokumentację, kompilację, opracowanie, interpretację, prognozę, akta lub inne materiały sporządzone przez </w:t>
      </w:r>
      <w:r w:rsidRPr="00254CFD">
        <w:rPr>
          <w:rFonts w:ascii="Bookman Old Style" w:hAnsi="Bookman Old Style" w:cs="Times New Roman"/>
          <w:b/>
          <w:sz w:val="20"/>
          <w:szCs w:val="20"/>
        </w:rPr>
        <w:t>Strony</w:t>
      </w:r>
      <w:r w:rsidRPr="00254CFD">
        <w:rPr>
          <w:rFonts w:ascii="Bookman Old Style" w:hAnsi="Bookman Old Style" w:cs="Times New Roman"/>
          <w:sz w:val="20"/>
          <w:szCs w:val="20"/>
        </w:rPr>
        <w:t>, bez względu na formę przechowywania (w formie dokumentu, w pamięci komputera lub w innej formie), zawierające, odzwierciedlające lub wynikające, w całości lub w części, z takich informacji, a ponadto wszelkie informacje, które posiadają wartość gospodarczą, są nieujawnione do informacji publicznej, a przedsiębiorca podjął działania w celu zachowania ich poufności („</w:t>
      </w:r>
      <w:r w:rsidRPr="00254CFD">
        <w:rPr>
          <w:rFonts w:ascii="Bookman Old Style" w:hAnsi="Bookman Old Style" w:cs="Times New Roman"/>
          <w:b/>
          <w:sz w:val="20"/>
          <w:szCs w:val="20"/>
        </w:rPr>
        <w:t>Informacje Poufne</w:t>
      </w:r>
      <w:r w:rsidRPr="00254CFD">
        <w:rPr>
          <w:rFonts w:ascii="Bookman Old Style" w:hAnsi="Bookman Old Style" w:cs="Times New Roman"/>
          <w:sz w:val="20"/>
          <w:szCs w:val="20"/>
        </w:rPr>
        <w:t xml:space="preserve">”). </w:t>
      </w:r>
    </w:p>
    <w:p w:rsidR="003119EB" w:rsidRPr="00254CFD" w:rsidRDefault="003119EB" w:rsidP="004A0F7A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Bookman Old Style" w:hAnsi="Bookman Old Style" w:cs="Times New Roman"/>
          <w:sz w:val="20"/>
          <w:szCs w:val="20"/>
        </w:rPr>
      </w:pPr>
      <w:bookmarkStart w:id="3" w:name="_Ref316579602"/>
      <w:r w:rsidRPr="00254CFD">
        <w:rPr>
          <w:rFonts w:ascii="Bookman Old Style" w:hAnsi="Bookman Old Style" w:cs="Times New Roman"/>
          <w:b/>
          <w:sz w:val="20"/>
          <w:szCs w:val="20"/>
        </w:rPr>
        <w:t>Informacje Poufne</w:t>
      </w:r>
      <w:r w:rsidRPr="00254CFD">
        <w:rPr>
          <w:rFonts w:ascii="Bookman Old Style" w:hAnsi="Bookman Old Style" w:cs="Times New Roman"/>
          <w:sz w:val="20"/>
          <w:szCs w:val="20"/>
        </w:rPr>
        <w:t xml:space="preserve"> nie obejmują informacji, które:</w:t>
      </w:r>
      <w:bookmarkEnd w:id="3"/>
    </w:p>
    <w:p w:rsidR="003119EB" w:rsidRPr="00254CFD" w:rsidRDefault="003119EB" w:rsidP="004A0F7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254CFD">
        <w:rPr>
          <w:rFonts w:ascii="Bookman Old Style" w:hAnsi="Bookman Old Style" w:cs="Times New Roman"/>
          <w:sz w:val="20"/>
          <w:szCs w:val="20"/>
        </w:rPr>
        <w:t xml:space="preserve">są lub stały się ogólnie dostępne inaczej niż w wyniku ich ujawnienia z naruszeniem niniejszej Umowy przez </w:t>
      </w:r>
      <w:r w:rsidRPr="00254CFD">
        <w:rPr>
          <w:rFonts w:ascii="Bookman Old Style" w:hAnsi="Bookman Old Style" w:cs="Times New Roman"/>
          <w:b/>
          <w:sz w:val="20"/>
          <w:szCs w:val="20"/>
        </w:rPr>
        <w:t>Strony</w:t>
      </w:r>
      <w:r w:rsidRPr="00254CFD">
        <w:rPr>
          <w:rFonts w:ascii="Bookman Old Style" w:hAnsi="Bookman Old Style" w:cs="Times New Roman"/>
          <w:sz w:val="20"/>
          <w:szCs w:val="20"/>
        </w:rPr>
        <w:t>.</w:t>
      </w:r>
    </w:p>
    <w:p w:rsidR="003119EB" w:rsidRPr="00254CFD" w:rsidRDefault="003119EB" w:rsidP="004A0F7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254CFD">
        <w:rPr>
          <w:rFonts w:ascii="Bookman Old Style" w:hAnsi="Bookman Old Style" w:cs="Times New Roman"/>
          <w:sz w:val="20"/>
          <w:szCs w:val="20"/>
        </w:rPr>
        <w:t xml:space="preserve">w chwili ich ujawnienia znajdowały się już w posiadaniu </w:t>
      </w:r>
      <w:r w:rsidRPr="00254CFD">
        <w:rPr>
          <w:rFonts w:ascii="Bookman Old Style" w:hAnsi="Bookman Old Style" w:cs="Times New Roman"/>
          <w:b/>
          <w:sz w:val="20"/>
          <w:szCs w:val="20"/>
        </w:rPr>
        <w:t>Strony</w:t>
      </w:r>
      <w:r w:rsidRPr="00254CFD">
        <w:rPr>
          <w:rFonts w:ascii="Bookman Old Style" w:hAnsi="Bookman Old Style" w:cs="Times New Roman"/>
          <w:sz w:val="20"/>
          <w:szCs w:val="20"/>
        </w:rPr>
        <w:t xml:space="preserve">, pod warunkiem, że źródło takich informacji, według najlepszej wiedzy </w:t>
      </w:r>
      <w:r w:rsidRPr="00254CFD">
        <w:rPr>
          <w:rFonts w:ascii="Bookman Old Style" w:hAnsi="Bookman Old Style" w:cs="Times New Roman"/>
          <w:b/>
          <w:sz w:val="20"/>
          <w:szCs w:val="20"/>
        </w:rPr>
        <w:t>Strony</w:t>
      </w:r>
      <w:r w:rsidRPr="00254CFD">
        <w:rPr>
          <w:rFonts w:ascii="Bookman Old Style" w:hAnsi="Bookman Old Style" w:cs="Times New Roman"/>
          <w:sz w:val="20"/>
          <w:szCs w:val="20"/>
        </w:rPr>
        <w:t xml:space="preserve">, nie było objęte zakazem ujawnienia takich informacji przez </w:t>
      </w:r>
      <w:r w:rsidRPr="00254CFD">
        <w:rPr>
          <w:rFonts w:ascii="Bookman Old Style" w:hAnsi="Bookman Old Style" w:cs="Times New Roman"/>
          <w:b/>
          <w:sz w:val="20"/>
          <w:szCs w:val="20"/>
        </w:rPr>
        <w:t>Stronę</w:t>
      </w:r>
      <w:r w:rsidRPr="00254CFD">
        <w:rPr>
          <w:rFonts w:ascii="Bookman Old Style" w:hAnsi="Bookman Old Style" w:cs="Times New Roman"/>
          <w:sz w:val="20"/>
          <w:szCs w:val="20"/>
        </w:rPr>
        <w:t xml:space="preserve"> na mocy zobowiązania umownego, prawnego, powierniczego lub innego;</w:t>
      </w:r>
    </w:p>
    <w:p w:rsidR="003119EB" w:rsidRPr="00254CFD" w:rsidRDefault="003119EB" w:rsidP="004A0F7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254CFD">
        <w:rPr>
          <w:rFonts w:ascii="Bookman Old Style" w:hAnsi="Bookman Old Style" w:cs="Times New Roman"/>
          <w:sz w:val="20"/>
          <w:szCs w:val="20"/>
        </w:rPr>
        <w:lastRenderedPageBreak/>
        <w:t xml:space="preserve">na podstawie stosownych dowodów zostały niezależnie pozyskane lub opracowane przez </w:t>
      </w:r>
      <w:r w:rsidRPr="00254CFD">
        <w:rPr>
          <w:rFonts w:ascii="Bookman Old Style" w:hAnsi="Bookman Old Style" w:cs="Times New Roman"/>
          <w:b/>
          <w:sz w:val="20"/>
          <w:szCs w:val="20"/>
        </w:rPr>
        <w:t>Stronę</w:t>
      </w:r>
      <w:r w:rsidRPr="00254CFD">
        <w:rPr>
          <w:rFonts w:ascii="Bookman Old Style" w:hAnsi="Bookman Old Style" w:cs="Times New Roman"/>
          <w:sz w:val="20"/>
          <w:szCs w:val="20"/>
        </w:rPr>
        <w:t xml:space="preserve"> bez naruszenia jakichkolwiek zobowiązań </w:t>
      </w:r>
      <w:r w:rsidRPr="00254CFD">
        <w:rPr>
          <w:rFonts w:ascii="Bookman Old Style" w:hAnsi="Bookman Old Style" w:cs="Times New Roman"/>
          <w:b/>
          <w:sz w:val="20"/>
          <w:szCs w:val="20"/>
        </w:rPr>
        <w:t>Strony</w:t>
      </w:r>
      <w:r w:rsidRPr="00254CFD">
        <w:rPr>
          <w:rFonts w:ascii="Bookman Old Style" w:hAnsi="Bookman Old Style" w:cs="Times New Roman"/>
          <w:sz w:val="20"/>
          <w:szCs w:val="20"/>
        </w:rPr>
        <w:t xml:space="preserve"> z tytułu niniejszej Umowy.</w:t>
      </w:r>
    </w:p>
    <w:p w:rsidR="003119EB" w:rsidRPr="00254CFD" w:rsidRDefault="003119EB" w:rsidP="004A0F7A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Bookman Old Style" w:hAnsi="Bookman Old Style" w:cs="Times New Roman"/>
          <w:sz w:val="20"/>
          <w:szCs w:val="20"/>
        </w:rPr>
      </w:pPr>
      <w:r w:rsidRPr="00254CFD">
        <w:rPr>
          <w:rFonts w:ascii="Bookman Old Style" w:hAnsi="Bookman Old Style" w:cs="Times New Roman"/>
          <w:sz w:val="20"/>
          <w:szCs w:val="20"/>
        </w:rPr>
        <w:t xml:space="preserve">Dla uniknięcia wątpliwości, </w:t>
      </w:r>
      <w:r w:rsidRPr="00254CFD">
        <w:rPr>
          <w:rFonts w:ascii="Bookman Old Style" w:hAnsi="Bookman Old Style" w:cs="Times New Roman"/>
          <w:b/>
          <w:sz w:val="20"/>
          <w:szCs w:val="20"/>
        </w:rPr>
        <w:t>Informacje Poufne</w:t>
      </w:r>
      <w:r w:rsidRPr="00254CFD">
        <w:rPr>
          <w:rFonts w:ascii="Bookman Old Style" w:hAnsi="Bookman Old Style" w:cs="Times New Roman"/>
          <w:sz w:val="20"/>
          <w:szCs w:val="20"/>
        </w:rPr>
        <w:t xml:space="preserve"> w odniesieniu do danych osobowych </w:t>
      </w:r>
      <w:r w:rsidRPr="00254CFD">
        <w:rPr>
          <w:rFonts w:ascii="Bookman Old Style" w:hAnsi="Bookman Old Style" w:cs="Times New Roman"/>
          <w:sz w:val="20"/>
          <w:szCs w:val="20"/>
        </w:rPr>
        <w:br/>
        <w:t>w znaczeniu Ustawy z dnia 10 maja 2018 r. o ochronie danych osobowych (</w:t>
      </w:r>
      <w:proofErr w:type="spellStart"/>
      <w:r w:rsidRPr="00254CFD">
        <w:rPr>
          <w:rFonts w:ascii="Bookman Old Style" w:hAnsi="Bookman Old Style" w:cs="Times New Roman"/>
          <w:sz w:val="20"/>
          <w:szCs w:val="20"/>
        </w:rPr>
        <w:t>t.j</w:t>
      </w:r>
      <w:proofErr w:type="spellEnd"/>
      <w:r w:rsidRPr="00254CFD">
        <w:rPr>
          <w:rFonts w:ascii="Bookman Old Style" w:hAnsi="Bookman Old Style" w:cs="Times New Roman"/>
          <w:sz w:val="20"/>
          <w:szCs w:val="20"/>
        </w:rPr>
        <w:t xml:space="preserve">.: </w:t>
      </w:r>
      <w:r w:rsidRPr="00254CFD">
        <w:rPr>
          <w:rFonts w:ascii="Bookman Old Style" w:hAnsi="Bookman Old Style" w:cs="Times New Roman"/>
          <w:iCs/>
          <w:sz w:val="20"/>
          <w:szCs w:val="20"/>
        </w:rPr>
        <w:t xml:space="preserve">Dz. U. 2018 r. poz. 1000 z </w:t>
      </w:r>
      <w:proofErr w:type="spellStart"/>
      <w:r w:rsidRPr="00254CFD">
        <w:rPr>
          <w:rFonts w:ascii="Bookman Old Style" w:hAnsi="Bookman Old Style" w:cs="Times New Roman"/>
          <w:iCs/>
          <w:sz w:val="20"/>
          <w:szCs w:val="20"/>
        </w:rPr>
        <w:t>późn</w:t>
      </w:r>
      <w:proofErr w:type="spellEnd"/>
      <w:r w:rsidRPr="00254CFD">
        <w:rPr>
          <w:rFonts w:ascii="Bookman Old Style" w:hAnsi="Bookman Old Style" w:cs="Times New Roman"/>
          <w:iCs/>
          <w:sz w:val="20"/>
          <w:szCs w:val="20"/>
        </w:rPr>
        <w:t>. zm.)</w:t>
      </w:r>
      <w:r w:rsidRPr="00254CFD">
        <w:rPr>
          <w:rFonts w:ascii="Bookman Old Style" w:hAnsi="Bookman Old Style" w:cs="Times New Roman"/>
          <w:sz w:val="20"/>
          <w:szCs w:val="20"/>
        </w:rPr>
        <w:t xml:space="preserve"> i </w:t>
      </w:r>
      <w:r w:rsidRPr="00254CFD">
        <w:rPr>
          <w:rFonts w:ascii="Bookman Old Style" w:hAnsi="Bookman Old Style" w:cs="Times New Roman"/>
          <w:iCs/>
          <w:sz w:val="20"/>
          <w:szCs w:val="20"/>
        </w:rPr>
        <w:t>Rozporządzenia</w:t>
      </w:r>
      <w:r w:rsidRPr="00254CFD">
        <w:rPr>
          <w:rFonts w:ascii="Bookman Old Style" w:hAnsi="Bookman Old Style" w:cs="Times New Roman"/>
          <w:b/>
          <w:iCs/>
          <w:sz w:val="20"/>
          <w:szCs w:val="20"/>
        </w:rPr>
        <w:t xml:space="preserve"> </w:t>
      </w:r>
      <w:r w:rsidRPr="00254CFD">
        <w:rPr>
          <w:rFonts w:ascii="Bookman Old Style" w:hAnsi="Bookman Old Style" w:cs="Times New Roman"/>
          <w:iCs/>
          <w:sz w:val="20"/>
          <w:szCs w:val="20"/>
        </w:rPr>
        <w:t xml:space="preserve">Parlamentu Europejskiego i Rady (UE) 2016/679 z dnia 27 kwietnia 2016 r. w sprawie ochrony osób fizycznych w związku z przetwarzaniem danych osobowych i w sprawie swobodnego przepływu takich danych oraz uchylenia dyrektywy 95/46/WE </w:t>
      </w:r>
      <w:r w:rsidRPr="00254CFD">
        <w:rPr>
          <w:rFonts w:ascii="Bookman Old Style" w:hAnsi="Bookman Old Style" w:cs="Times New Roman"/>
          <w:sz w:val="20"/>
          <w:szCs w:val="20"/>
        </w:rPr>
        <w:t>podlegają ograniczeniom wynikającym z obowiązujących przepisów prawa.</w:t>
      </w:r>
    </w:p>
    <w:p w:rsidR="003119EB" w:rsidRPr="00254CFD" w:rsidRDefault="003119EB" w:rsidP="004A0F7A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254CFD">
        <w:rPr>
          <w:rFonts w:ascii="Bookman Old Style" w:hAnsi="Bookman Old Style"/>
          <w:b/>
          <w:sz w:val="20"/>
          <w:szCs w:val="20"/>
        </w:rPr>
        <w:t>§</w:t>
      </w:r>
      <w:r w:rsidR="007D5609" w:rsidRPr="00254CFD">
        <w:rPr>
          <w:rFonts w:ascii="Bookman Old Style" w:hAnsi="Bookman Old Style"/>
          <w:b/>
          <w:sz w:val="20"/>
          <w:szCs w:val="20"/>
        </w:rPr>
        <w:t xml:space="preserve"> </w:t>
      </w:r>
      <w:r w:rsidRPr="00254CFD">
        <w:rPr>
          <w:rFonts w:ascii="Bookman Old Style" w:hAnsi="Bookman Old Style"/>
          <w:b/>
          <w:sz w:val="20"/>
          <w:szCs w:val="20"/>
        </w:rPr>
        <w:t>2</w:t>
      </w:r>
    </w:p>
    <w:p w:rsidR="003119EB" w:rsidRPr="00254CFD" w:rsidRDefault="003119EB" w:rsidP="00254CFD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254CFD">
        <w:rPr>
          <w:rFonts w:ascii="Bookman Old Style" w:hAnsi="Bookman Old Style"/>
          <w:b/>
          <w:sz w:val="20"/>
          <w:szCs w:val="20"/>
        </w:rPr>
        <w:t>Wykorzystanie Informacji Poufnych</w:t>
      </w:r>
    </w:p>
    <w:p w:rsidR="003119EB" w:rsidRPr="00254CFD" w:rsidRDefault="003119EB" w:rsidP="004A0F7A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Bookman Old Style" w:hAnsi="Bookman Old Style" w:cs="Times New Roman"/>
          <w:sz w:val="20"/>
          <w:szCs w:val="20"/>
        </w:rPr>
      </w:pPr>
      <w:r w:rsidRPr="00254CFD">
        <w:rPr>
          <w:rFonts w:ascii="Bookman Old Style" w:hAnsi="Bookman Old Style" w:cs="Times New Roman"/>
          <w:sz w:val="20"/>
          <w:szCs w:val="20"/>
        </w:rPr>
        <w:t xml:space="preserve">Z zastrzeżeniem postanowień §4 ust. 1 poniżej, </w:t>
      </w:r>
      <w:r w:rsidRPr="00254CFD">
        <w:rPr>
          <w:rFonts w:ascii="Bookman Old Style" w:hAnsi="Bookman Old Style" w:cs="Times New Roman"/>
          <w:b/>
          <w:sz w:val="20"/>
          <w:szCs w:val="20"/>
        </w:rPr>
        <w:t>Informacje Poufne</w:t>
      </w:r>
      <w:r w:rsidRPr="00254CFD">
        <w:rPr>
          <w:rFonts w:ascii="Bookman Old Style" w:hAnsi="Bookman Old Style" w:cs="Times New Roman"/>
          <w:sz w:val="20"/>
          <w:szCs w:val="20"/>
        </w:rPr>
        <w:t xml:space="preserve"> zostaną zachowane przez </w:t>
      </w:r>
      <w:r w:rsidRPr="00254CFD">
        <w:rPr>
          <w:rFonts w:ascii="Bookman Old Style" w:hAnsi="Bookman Old Style" w:cs="Times New Roman"/>
          <w:b/>
          <w:sz w:val="20"/>
          <w:szCs w:val="20"/>
        </w:rPr>
        <w:t>Stronę</w:t>
      </w:r>
      <w:r w:rsidRPr="00254CFD">
        <w:rPr>
          <w:rFonts w:ascii="Bookman Old Style" w:hAnsi="Bookman Old Style" w:cs="Times New Roman"/>
          <w:sz w:val="20"/>
          <w:szCs w:val="20"/>
        </w:rPr>
        <w:t xml:space="preserve"> w tajemnicy i nie zostaną, bez uprzedniej pisemnej zgody drugiej </w:t>
      </w:r>
      <w:r w:rsidRPr="00254CFD">
        <w:rPr>
          <w:rFonts w:ascii="Bookman Old Style" w:hAnsi="Bookman Old Style" w:cs="Times New Roman"/>
          <w:b/>
          <w:sz w:val="20"/>
          <w:szCs w:val="20"/>
        </w:rPr>
        <w:t>Strony</w:t>
      </w:r>
      <w:r w:rsidRPr="00254CFD">
        <w:rPr>
          <w:rFonts w:ascii="Bookman Old Style" w:hAnsi="Bookman Old Style" w:cs="Times New Roman"/>
          <w:sz w:val="20"/>
          <w:szCs w:val="20"/>
        </w:rPr>
        <w:t xml:space="preserve">, nikomu ujawnione, w całości lub w części, oraz nie zostaną wykorzystane przez </w:t>
      </w:r>
      <w:r w:rsidRPr="00254CFD">
        <w:rPr>
          <w:rFonts w:ascii="Bookman Old Style" w:hAnsi="Bookman Old Style" w:cs="Times New Roman"/>
          <w:b/>
          <w:sz w:val="20"/>
          <w:szCs w:val="20"/>
        </w:rPr>
        <w:t>Stronę</w:t>
      </w:r>
      <w:r w:rsidRPr="00254CFD">
        <w:rPr>
          <w:rFonts w:ascii="Bookman Old Style" w:hAnsi="Bookman Old Style" w:cs="Times New Roman"/>
          <w:sz w:val="20"/>
          <w:szCs w:val="20"/>
        </w:rPr>
        <w:t xml:space="preserve">, bezpośrednio lub pośrednio, w jakimkolwiek innym celu niż realizacja </w:t>
      </w:r>
      <w:r w:rsidRPr="00254CFD">
        <w:rPr>
          <w:rFonts w:ascii="Bookman Old Style" w:hAnsi="Bookman Old Style" w:cs="Times New Roman"/>
          <w:b/>
          <w:sz w:val="20"/>
          <w:szCs w:val="20"/>
        </w:rPr>
        <w:t>Planowanej Współpracy</w:t>
      </w:r>
      <w:r w:rsidRPr="00254CFD">
        <w:rPr>
          <w:rFonts w:ascii="Bookman Old Style" w:hAnsi="Bookman Old Style" w:cs="Times New Roman"/>
          <w:sz w:val="20"/>
          <w:szCs w:val="20"/>
        </w:rPr>
        <w:t>.</w:t>
      </w:r>
    </w:p>
    <w:p w:rsidR="003119EB" w:rsidRPr="00254CFD" w:rsidRDefault="003119EB" w:rsidP="004A0F7A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Bookman Old Style" w:hAnsi="Bookman Old Style" w:cs="Times New Roman"/>
          <w:sz w:val="20"/>
          <w:szCs w:val="20"/>
        </w:rPr>
      </w:pPr>
      <w:r w:rsidRPr="00254CFD">
        <w:rPr>
          <w:rFonts w:ascii="Bookman Old Style" w:hAnsi="Bookman Old Style" w:cs="Times New Roman"/>
          <w:sz w:val="20"/>
          <w:szCs w:val="20"/>
        </w:rPr>
        <w:t xml:space="preserve">Bez uprzedniej pisemnej zgody drugiej </w:t>
      </w:r>
      <w:r w:rsidRPr="00254CFD">
        <w:rPr>
          <w:rFonts w:ascii="Bookman Old Style" w:hAnsi="Bookman Old Style" w:cs="Times New Roman"/>
          <w:b/>
          <w:sz w:val="20"/>
          <w:szCs w:val="20"/>
        </w:rPr>
        <w:t xml:space="preserve">Strony </w:t>
      </w:r>
      <w:r w:rsidRPr="00254CFD">
        <w:rPr>
          <w:rFonts w:ascii="Bookman Old Style" w:hAnsi="Bookman Old Style" w:cs="Times New Roman"/>
          <w:sz w:val="20"/>
          <w:szCs w:val="20"/>
        </w:rPr>
        <w:t>żadna ze</w:t>
      </w:r>
      <w:r w:rsidRPr="00254CFD">
        <w:rPr>
          <w:rFonts w:ascii="Bookman Old Style" w:hAnsi="Bookman Old Style" w:cs="Times New Roman"/>
          <w:b/>
          <w:sz w:val="20"/>
          <w:szCs w:val="20"/>
        </w:rPr>
        <w:t xml:space="preserve"> Stron</w:t>
      </w:r>
      <w:r w:rsidRPr="00254CFD">
        <w:rPr>
          <w:rFonts w:ascii="Bookman Old Style" w:hAnsi="Bookman Old Style" w:cs="Times New Roman"/>
          <w:sz w:val="20"/>
          <w:szCs w:val="20"/>
        </w:rPr>
        <w:t xml:space="preserve"> nie ujawni żadnych informacji dotyczących </w:t>
      </w:r>
      <w:r w:rsidRPr="00254CFD">
        <w:rPr>
          <w:rFonts w:ascii="Bookman Old Style" w:hAnsi="Bookman Old Style" w:cs="Times New Roman"/>
          <w:b/>
          <w:sz w:val="20"/>
          <w:szCs w:val="20"/>
        </w:rPr>
        <w:t>Planowanej Współpracy</w:t>
      </w:r>
      <w:r w:rsidRPr="00254CFD">
        <w:rPr>
          <w:rFonts w:ascii="Bookman Old Style" w:hAnsi="Bookman Old Style" w:cs="Times New Roman"/>
          <w:sz w:val="20"/>
          <w:szCs w:val="20"/>
        </w:rPr>
        <w:t xml:space="preserve"> lub </w:t>
      </w:r>
      <w:r w:rsidRPr="00254CFD">
        <w:rPr>
          <w:rFonts w:ascii="Bookman Old Style" w:hAnsi="Bookman Old Style" w:cs="Times New Roman"/>
          <w:b/>
          <w:sz w:val="20"/>
          <w:szCs w:val="20"/>
        </w:rPr>
        <w:t>Informacji Poufnych</w:t>
      </w:r>
      <w:r w:rsidRPr="00254CFD">
        <w:rPr>
          <w:rFonts w:ascii="Bookman Old Style" w:hAnsi="Bookman Old Style" w:cs="Times New Roman"/>
          <w:sz w:val="20"/>
          <w:szCs w:val="20"/>
        </w:rPr>
        <w:t>, a w szczególności:</w:t>
      </w:r>
    </w:p>
    <w:p w:rsidR="003119EB" w:rsidRPr="00254CFD" w:rsidRDefault="003119EB" w:rsidP="004A0F7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254CFD">
        <w:rPr>
          <w:rFonts w:ascii="Bookman Old Style" w:hAnsi="Bookman Old Style" w:cs="Times New Roman"/>
          <w:sz w:val="20"/>
          <w:szCs w:val="20"/>
        </w:rPr>
        <w:t xml:space="preserve">faktu prowadzenia rozmów lub negocjacji dotyczących </w:t>
      </w:r>
      <w:r w:rsidRPr="00254CFD">
        <w:rPr>
          <w:rFonts w:ascii="Bookman Old Style" w:hAnsi="Bookman Old Style" w:cs="Times New Roman"/>
          <w:b/>
          <w:sz w:val="20"/>
          <w:szCs w:val="20"/>
        </w:rPr>
        <w:t>Planowanej Współpracy</w:t>
      </w:r>
      <w:r w:rsidRPr="00254CFD">
        <w:rPr>
          <w:rFonts w:ascii="Bookman Old Style" w:hAnsi="Bookman Old Style" w:cs="Times New Roman"/>
          <w:sz w:val="20"/>
          <w:szCs w:val="20"/>
        </w:rPr>
        <w:t>, włącznie z ich statusem lub ich zakończeniem;</w:t>
      </w:r>
    </w:p>
    <w:p w:rsidR="005D654F" w:rsidRPr="00254CFD" w:rsidRDefault="003119EB" w:rsidP="00254CF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254CFD">
        <w:rPr>
          <w:rFonts w:ascii="Bookman Old Style" w:hAnsi="Bookman Old Style" w:cs="Times New Roman"/>
          <w:sz w:val="20"/>
          <w:szCs w:val="20"/>
        </w:rPr>
        <w:t xml:space="preserve">jakichkolwiek warunków lub innych faktów dotyczących </w:t>
      </w:r>
      <w:r w:rsidRPr="00254CFD">
        <w:rPr>
          <w:rFonts w:ascii="Bookman Old Style" w:hAnsi="Bookman Old Style" w:cs="Times New Roman"/>
          <w:b/>
          <w:sz w:val="20"/>
          <w:szCs w:val="20"/>
        </w:rPr>
        <w:t>Planowanej Współpracy</w:t>
      </w:r>
      <w:r w:rsidRPr="00254CFD">
        <w:rPr>
          <w:rFonts w:ascii="Bookman Old Style" w:hAnsi="Bookman Old Style" w:cs="Times New Roman"/>
          <w:sz w:val="20"/>
          <w:szCs w:val="20"/>
        </w:rPr>
        <w:t xml:space="preserve">, lub rozważania </w:t>
      </w:r>
      <w:r w:rsidRPr="00254CFD">
        <w:rPr>
          <w:rFonts w:ascii="Bookman Old Style" w:hAnsi="Bookman Old Style" w:cs="Times New Roman"/>
          <w:b/>
          <w:sz w:val="20"/>
          <w:szCs w:val="20"/>
        </w:rPr>
        <w:t>Planowanej Współpracy</w:t>
      </w:r>
      <w:r w:rsidRPr="00254CFD">
        <w:rPr>
          <w:rFonts w:ascii="Bookman Old Style" w:hAnsi="Bookman Old Style" w:cs="Times New Roman"/>
          <w:sz w:val="20"/>
          <w:szCs w:val="20"/>
        </w:rPr>
        <w:t xml:space="preserve"> przez </w:t>
      </w:r>
      <w:r w:rsidRPr="00254CFD">
        <w:rPr>
          <w:rFonts w:ascii="Bookman Old Style" w:hAnsi="Bookman Old Style" w:cs="Times New Roman"/>
          <w:b/>
          <w:sz w:val="20"/>
          <w:szCs w:val="20"/>
        </w:rPr>
        <w:t>Strony</w:t>
      </w:r>
      <w:r w:rsidRPr="00254CFD">
        <w:rPr>
          <w:rFonts w:ascii="Bookman Old Style" w:hAnsi="Bookman Old Style" w:cs="Times New Roman"/>
          <w:sz w:val="20"/>
          <w:szCs w:val="20"/>
        </w:rPr>
        <w:t>.</w:t>
      </w:r>
    </w:p>
    <w:p w:rsidR="00254CFD" w:rsidRDefault="00254CFD" w:rsidP="004A0F7A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</w:p>
    <w:p w:rsidR="003119EB" w:rsidRPr="00254CFD" w:rsidRDefault="003119EB" w:rsidP="004A0F7A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254CFD">
        <w:rPr>
          <w:rFonts w:ascii="Bookman Old Style" w:hAnsi="Bookman Old Style"/>
          <w:b/>
          <w:sz w:val="20"/>
          <w:szCs w:val="20"/>
        </w:rPr>
        <w:t>§</w:t>
      </w:r>
      <w:r w:rsidR="007D5609" w:rsidRPr="00254CFD">
        <w:rPr>
          <w:rFonts w:ascii="Bookman Old Style" w:hAnsi="Bookman Old Style"/>
          <w:b/>
          <w:sz w:val="20"/>
          <w:szCs w:val="20"/>
        </w:rPr>
        <w:t xml:space="preserve"> </w:t>
      </w:r>
      <w:r w:rsidRPr="00254CFD">
        <w:rPr>
          <w:rFonts w:ascii="Bookman Old Style" w:hAnsi="Bookman Old Style"/>
          <w:b/>
          <w:sz w:val="20"/>
          <w:szCs w:val="20"/>
        </w:rPr>
        <w:t>3</w:t>
      </w:r>
    </w:p>
    <w:p w:rsidR="003119EB" w:rsidRPr="00254CFD" w:rsidRDefault="003119EB" w:rsidP="00254CFD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254CFD">
        <w:rPr>
          <w:rFonts w:ascii="Bookman Old Style" w:hAnsi="Bookman Old Style"/>
          <w:b/>
          <w:sz w:val="20"/>
          <w:szCs w:val="20"/>
        </w:rPr>
        <w:t>Dozwolone ujawnienia</w:t>
      </w:r>
    </w:p>
    <w:p w:rsidR="003119EB" w:rsidRPr="00254CFD" w:rsidRDefault="003119EB" w:rsidP="004A0F7A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Bookman Old Style" w:hAnsi="Bookman Old Style" w:cs="Times New Roman"/>
          <w:sz w:val="20"/>
          <w:szCs w:val="20"/>
        </w:rPr>
      </w:pPr>
      <w:r w:rsidRPr="00254CFD">
        <w:rPr>
          <w:rFonts w:ascii="Bookman Old Style" w:hAnsi="Bookman Old Style" w:cs="Times New Roman"/>
          <w:b/>
          <w:sz w:val="20"/>
          <w:szCs w:val="20"/>
        </w:rPr>
        <w:t>Strony</w:t>
      </w:r>
      <w:r w:rsidRPr="00254CFD">
        <w:rPr>
          <w:rFonts w:ascii="Bookman Old Style" w:hAnsi="Bookman Old Style" w:cs="Times New Roman"/>
          <w:sz w:val="20"/>
          <w:szCs w:val="20"/>
        </w:rPr>
        <w:t xml:space="preserve"> mogą ujawnić uzyskane </w:t>
      </w:r>
      <w:r w:rsidRPr="00254CFD">
        <w:rPr>
          <w:rFonts w:ascii="Bookman Old Style" w:hAnsi="Bookman Old Style" w:cs="Times New Roman"/>
          <w:b/>
          <w:sz w:val="20"/>
          <w:szCs w:val="20"/>
        </w:rPr>
        <w:t>Informacje Poufne</w:t>
      </w:r>
      <w:r w:rsidRPr="00254CFD">
        <w:rPr>
          <w:rFonts w:ascii="Bookman Old Style" w:hAnsi="Bookman Old Style" w:cs="Times New Roman"/>
          <w:sz w:val="20"/>
          <w:szCs w:val="20"/>
        </w:rPr>
        <w:t xml:space="preserve"> osobom trzecim, tylko za uprzednią zgodą </w:t>
      </w:r>
      <w:r w:rsidRPr="00254CFD">
        <w:rPr>
          <w:rFonts w:ascii="Bookman Old Style" w:hAnsi="Bookman Old Style" w:cs="Times New Roman"/>
          <w:b/>
          <w:sz w:val="20"/>
          <w:szCs w:val="20"/>
        </w:rPr>
        <w:t>Strony</w:t>
      </w:r>
      <w:r w:rsidRPr="00254CFD">
        <w:rPr>
          <w:rFonts w:ascii="Bookman Old Style" w:hAnsi="Bookman Old Style" w:cs="Times New Roman"/>
          <w:sz w:val="20"/>
          <w:szCs w:val="20"/>
        </w:rPr>
        <w:t xml:space="preserve"> przekazującej </w:t>
      </w:r>
      <w:r w:rsidRPr="00254CFD">
        <w:rPr>
          <w:rFonts w:ascii="Bookman Old Style" w:hAnsi="Bookman Old Style" w:cs="Times New Roman"/>
          <w:b/>
          <w:sz w:val="20"/>
          <w:szCs w:val="20"/>
        </w:rPr>
        <w:t>Informację Poufną</w:t>
      </w:r>
      <w:r w:rsidRPr="00254CFD">
        <w:rPr>
          <w:rFonts w:ascii="Bookman Old Style" w:hAnsi="Bookman Old Style" w:cs="Times New Roman"/>
          <w:sz w:val="20"/>
          <w:szCs w:val="20"/>
        </w:rPr>
        <w:t>, z zastrzeżeniem ust. 2.</w:t>
      </w:r>
    </w:p>
    <w:p w:rsidR="003119EB" w:rsidRPr="00254CFD" w:rsidRDefault="003119EB" w:rsidP="004A0F7A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Bookman Old Style" w:hAnsi="Bookman Old Style" w:cs="Times New Roman"/>
          <w:sz w:val="20"/>
          <w:szCs w:val="20"/>
        </w:rPr>
      </w:pPr>
      <w:r w:rsidRPr="00254CFD">
        <w:rPr>
          <w:rFonts w:ascii="Bookman Old Style" w:hAnsi="Bookman Old Style" w:cs="Times New Roman"/>
          <w:b/>
          <w:sz w:val="20"/>
          <w:szCs w:val="20"/>
        </w:rPr>
        <w:t>Strony</w:t>
      </w:r>
      <w:r w:rsidRPr="00254CFD">
        <w:rPr>
          <w:rFonts w:ascii="Bookman Old Style" w:hAnsi="Bookman Old Style" w:cs="Times New Roman"/>
          <w:sz w:val="20"/>
          <w:szCs w:val="20"/>
        </w:rPr>
        <w:t xml:space="preserve"> uprawnione są do ujawnienia </w:t>
      </w:r>
      <w:r w:rsidRPr="00254CFD">
        <w:rPr>
          <w:rFonts w:ascii="Bookman Old Style" w:hAnsi="Bookman Old Style" w:cs="Times New Roman"/>
          <w:b/>
          <w:sz w:val="20"/>
          <w:szCs w:val="20"/>
        </w:rPr>
        <w:t>Informacji Poufnych</w:t>
      </w:r>
      <w:r w:rsidRPr="00254CFD">
        <w:rPr>
          <w:rFonts w:ascii="Bookman Old Style" w:hAnsi="Bookman Old Style" w:cs="Times New Roman"/>
          <w:sz w:val="20"/>
          <w:szCs w:val="20"/>
        </w:rPr>
        <w:t xml:space="preserve"> zatrudnionym przez nie pracownikom, przedstawicielom, konsultantom, zleceniobiorcom i doradcom, jak również ewentualnym podwykonawcom po ich uprzednim zobowiązaniu do zachowania </w:t>
      </w:r>
      <w:r w:rsidRPr="00254CFD">
        <w:rPr>
          <w:rFonts w:ascii="Bookman Old Style" w:hAnsi="Bookman Old Style" w:cs="Times New Roman"/>
          <w:b/>
          <w:sz w:val="20"/>
          <w:szCs w:val="20"/>
        </w:rPr>
        <w:t>Informacji Poufnych</w:t>
      </w:r>
      <w:r w:rsidRPr="00254CFD">
        <w:rPr>
          <w:rFonts w:ascii="Bookman Old Style" w:hAnsi="Bookman Old Style" w:cs="Times New Roman"/>
          <w:sz w:val="20"/>
          <w:szCs w:val="20"/>
        </w:rPr>
        <w:t xml:space="preserve"> w tajemnicy oraz wykorzystania Informacji </w:t>
      </w:r>
      <w:r w:rsidRPr="00254CFD">
        <w:rPr>
          <w:rFonts w:ascii="Bookman Old Style" w:hAnsi="Bookman Old Style" w:cs="Times New Roman"/>
          <w:b/>
          <w:sz w:val="20"/>
          <w:szCs w:val="20"/>
        </w:rPr>
        <w:t>Poufnych wyłącznie</w:t>
      </w:r>
      <w:r w:rsidRPr="00254CFD">
        <w:rPr>
          <w:rFonts w:ascii="Bookman Old Style" w:hAnsi="Bookman Old Style" w:cs="Times New Roman"/>
          <w:sz w:val="20"/>
          <w:szCs w:val="20"/>
        </w:rPr>
        <w:t xml:space="preserve"> zgodnie z warunkami niniejszej umowy.</w:t>
      </w:r>
    </w:p>
    <w:p w:rsidR="003119EB" w:rsidRPr="00254CFD" w:rsidRDefault="003119EB" w:rsidP="004A0F7A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Bookman Old Style" w:hAnsi="Bookman Old Style" w:cs="Times New Roman"/>
          <w:sz w:val="20"/>
          <w:szCs w:val="20"/>
        </w:rPr>
      </w:pPr>
      <w:r w:rsidRPr="00254CFD">
        <w:rPr>
          <w:rFonts w:ascii="Bookman Old Style" w:hAnsi="Bookman Old Style" w:cs="Times New Roman"/>
          <w:b/>
          <w:sz w:val="20"/>
          <w:szCs w:val="20"/>
        </w:rPr>
        <w:t>Strony</w:t>
      </w:r>
      <w:r w:rsidRPr="00254CFD">
        <w:rPr>
          <w:rFonts w:ascii="Bookman Old Style" w:hAnsi="Bookman Old Style" w:cs="Times New Roman"/>
          <w:sz w:val="20"/>
          <w:szCs w:val="20"/>
        </w:rPr>
        <w:t xml:space="preserve"> będą mogły ujawnić </w:t>
      </w:r>
      <w:r w:rsidRPr="00254CFD">
        <w:rPr>
          <w:rFonts w:ascii="Bookman Old Style" w:hAnsi="Bookman Old Style" w:cs="Times New Roman"/>
          <w:b/>
          <w:sz w:val="20"/>
          <w:szCs w:val="20"/>
        </w:rPr>
        <w:t>Informacje Poufne</w:t>
      </w:r>
      <w:r w:rsidRPr="00254CFD">
        <w:rPr>
          <w:rFonts w:ascii="Bookman Old Style" w:hAnsi="Bookman Old Style" w:cs="Times New Roman"/>
          <w:sz w:val="20"/>
          <w:szCs w:val="20"/>
        </w:rPr>
        <w:t>, jeżeli takie ujawnienie jest wymagane:</w:t>
      </w:r>
    </w:p>
    <w:p w:rsidR="003119EB" w:rsidRPr="00254CFD" w:rsidRDefault="003119EB" w:rsidP="004A0F7A">
      <w:pPr>
        <w:pStyle w:val="Akapitzlist"/>
        <w:numPr>
          <w:ilvl w:val="1"/>
          <w:numId w:val="8"/>
        </w:numPr>
        <w:spacing w:after="0" w:line="240" w:lineRule="auto"/>
        <w:ind w:left="709" w:hanging="425"/>
        <w:jc w:val="both"/>
        <w:rPr>
          <w:rFonts w:ascii="Bookman Old Style" w:hAnsi="Bookman Old Style" w:cs="Times New Roman"/>
          <w:sz w:val="20"/>
          <w:szCs w:val="20"/>
        </w:rPr>
      </w:pPr>
      <w:r w:rsidRPr="00254CFD">
        <w:rPr>
          <w:rFonts w:ascii="Bookman Old Style" w:hAnsi="Bookman Old Style" w:cs="Times New Roman"/>
          <w:sz w:val="20"/>
          <w:szCs w:val="20"/>
        </w:rPr>
        <w:t>na podstawie prawomocnego orzeczenia sądu, decyzji organu władzy lub administracji państwowej albo</w:t>
      </w:r>
    </w:p>
    <w:p w:rsidR="003119EB" w:rsidRPr="00254CFD" w:rsidRDefault="003119EB" w:rsidP="004A0F7A">
      <w:pPr>
        <w:pStyle w:val="Akapitzlist"/>
        <w:numPr>
          <w:ilvl w:val="1"/>
          <w:numId w:val="8"/>
        </w:numPr>
        <w:spacing w:after="0" w:line="240" w:lineRule="auto"/>
        <w:ind w:left="709" w:hanging="425"/>
        <w:jc w:val="both"/>
        <w:rPr>
          <w:rFonts w:ascii="Bookman Old Style" w:hAnsi="Bookman Old Style" w:cs="Times New Roman"/>
          <w:sz w:val="20"/>
          <w:szCs w:val="20"/>
        </w:rPr>
      </w:pPr>
      <w:r w:rsidRPr="00254CFD">
        <w:rPr>
          <w:rFonts w:ascii="Bookman Old Style" w:hAnsi="Bookman Old Style" w:cs="Times New Roman"/>
          <w:sz w:val="20"/>
          <w:szCs w:val="20"/>
        </w:rPr>
        <w:t xml:space="preserve">bezwzględnie obowiązującymi przepisami prawa, </w:t>
      </w:r>
    </w:p>
    <w:p w:rsidR="003119EB" w:rsidRPr="00254CFD" w:rsidRDefault="003119EB" w:rsidP="004A0F7A">
      <w:pPr>
        <w:spacing w:after="0" w:line="240" w:lineRule="auto"/>
        <w:ind w:left="284"/>
        <w:jc w:val="both"/>
        <w:rPr>
          <w:rFonts w:ascii="Bookman Old Style" w:hAnsi="Bookman Old Style"/>
          <w:sz w:val="20"/>
          <w:szCs w:val="20"/>
        </w:rPr>
      </w:pPr>
      <w:r w:rsidRPr="00254CFD">
        <w:rPr>
          <w:rFonts w:ascii="Bookman Old Style" w:hAnsi="Bookman Old Style"/>
          <w:sz w:val="20"/>
          <w:szCs w:val="20"/>
        </w:rPr>
        <w:t xml:space="preserve">w takim przypadku </w:t>
      </w:r>
      <w:r w:rsidRPr="00254CFD">
        <w:rPr>
          <w:rFonts w:ascii="Bookman Old Style" w:hAnsi="Bookman Old Style"/>
          <w:b/>
          <w:sz w:val="20"/>
          <w:szCs w:val="20"/>
        </w:rPr>
        <w:t>Strona</w:t>
      </w:r>
      <w:r w:rsidRPr="00254CFD">
        <w:rPr>
          <w:rFonts w:ascii="Bookman Old Style" w:hAnsi="Bookman Old Style"/>
          <w:sz w:val="20"/>
          <w:szCs w:val="20"/>
        </w:rPr>
        <w:t xml:space="preserve"> ujawniająca </w:t>
      </w:r>
      <w:r w:rsidRPr="00254CFD">
        <w:rPr>
          <w:rFonts w:ascii="Bookman Old Style" w:hAnsi="Bookman Old Style"/>
          <w:b/>
          <w:sz w:val="20"/>
          <w:szCs w:val="20"/>
        </w:rPr>
        <w:t>Informacje Poufne</w:t>
      </w:r>
      <w:r w:rsidRPr="00254CFD">
        <w:rPr>
          <w:rFonts w:ascii="Bookman Old Style" w:hAnsi="Bookman Old Style"/>
          <w:sz w:val="20"/>
          <w:szCs w:val="20"/>
        </w:rPr>
        <w:t xml:space="preserve"> zobowiązana jest niezwłocznie powiadomić drugą </w:t>
      </w:r>
      <w:r w:rsidRPr="00254CFD">
        <w:rPr>
          <w:rFonts w:ascii="Bookman Old Style" w:hAnsi="Bookman Old Style"/>
          <w:b/>
          <w:sz w:val="20"/>
          <w:szCs w:val="20"/>
        </w:rPr>
        <w:t>Stronę</w:t>
      </w:r>
      <w:r w:rsidRPr="00254CFD">
        <w:rPr>
          <w:rFonts w:ascii="Bookman Old Style" w:hAnsi="Bookman Old Style"/>
          <w:sz w:val="20"/>
          <w:szCs w:val="20"/>
        </w:rPr>
        <w:t xml:space="preserve"> o takim ujawnieniu o ile jest to prawnie dopuszczalne.</w:t>
      </w:r>
    </w:p>
    <w:p w:rsidR="003119EB" w:rsidRPr="00254CFD" w:rsidRDefault="003119EB" w:rsidP="004A0F7A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Bookman Old Style" w:hAnsi="Bookman Old Style" w:cs="Times New Roman"/>
          <w:sz w:val="20"/>
          <w:szCs w:val="20"/>
        </w:rPr>
      </w:pPr>
      <w:r w:rsidRPr="00254CFD">
        <w:rPr>
          <w:rFonts w:ascii="Bookman Old Style" w:hAnsi="Bookman Old Style" w:cs="Times New Roman"/>
          <w:b/>
          <w:sz w:val="20"/>
          <w:szCs w:val="20"/>
        </w:rPr>
        <w:t>Strony</w:t>
      </w:r>
      <w:r w:rsidRPr="00254CFD">
        <w:rPr>
          <w:rFonts w:ascii="Bookman Old Style" w:hAnsi="Bookman Old Style" w:cs="Times New Roman"/>
          <w:sz w:val="20"/>
          <w:szCs w:val="20"/>
        </w:rPr>
        <w:t xml:space="preserve"> oświadczają, że nie dokonają jakiejkolwiek czynności faktycznej lub prawnej, skutkiem której będzie naruszenie zasad poufności określonych w Umowie.</w:t>
      </w:r>
    </w:p>
    <w:p w:rsidR="003119EB" w:rsidRPr="00254CFD" w:rsidRDefault="003119EB" w:rsidP="004A0F7A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Bookman Old Style" w:hAnsi="Bookman Old Style" w:cs="Times New Roman"/>
          <w:sz w:val="20"/>
          <w:szCs w:val="20"/>
        </w:rPr>
      </w:pPr>
      <w:r w:rsidRPr="00254CFD">
        <w:rPr>
          <w:rFonts w:ascii="Bookman Old Style" w:hAnsi="Bookman Old Style" w:cs="Times New Roman"/>
          <w:sz w:val="20"/>
          <w:szCs w:val="20"/>
        </w:rPr>
        <w:t xml:space="preserve">Wszelkie prawa do </w:t>
      </w:r>
      <w:r w:rsidRPr="00254CFD">
        <w:rPr>
          <w:rFonts w:ascii="Bookman Old Style" w:hAnsi="Bookman Old Style" w:cs="Times New Roman"/>
          <w:b/>
          <w:sz w:val="20"/>
          <w:szCs w:val="20"/>
        </w:rPr>
        <w:t>Informacji Poufnych</w:t>
      </w:r>
      <w:r w:rsidRPr="00254CFD">
        <w:rPr>
          <w:rFonts w:ascii="Bookman Old Style" w:hAnsi="Bookman Old Style" w:cs="Times New Roman"/>
          <w:sz w:val="20"/>
          <w:szCs w:val="20"/>
        </w:rPr>
        <w:t xml:space="preserve"> są zastrzeżone przez </w:t>
      </w:r>
      <w:r w:rsidRPr="00254CFD">
        <w:rPr>
          <w:rFonts w:ascii="Bookman Old Style" w:hAnsi="Bookman Old Style" w:cs="Times New Roman"/>
          <w:b/>
          <w:sz w:val="20"/>
          <w:szCs w:val="20"/>
        </w:rPr>
        <w:t>Strony</w:t>
      </w:r>
      <w:r w:rsidRPr="00254CFD">
        <w:rPr>
          <w:rFonts w:ascii="Bookman Old Style" w:hAnsi="Bookman Old Style" w:cs="Times New Roman"/>
          <w:sz w:val="20"/>
          <w:szCs w:val="20"/>
        </w:rPr>
        <w:t xml:space="preserve">, a żadne prawa ani zobowiązania, poza postanowieniami w Umowie, nie zostają przyznane ani nie wynikają z postanowień Umowy. W szczególności nie przyznaje się w Umowie żadnej licencji w związku z prawem autorskim lub innym prawem własności intelektualnej. </w:t>
      </w:r>
    </w:p>
    <w:p w:rsidR="003119EB" w:rsidRPr="00254CFD" w:rsidRDefault="003119EB" w:rsidP="004A0F7A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</w:p>
    <w:p w:rsidR="003119EB" w:rsidRPr="00254CFD" w:rsidRDefault="003119EB" w:rsidP="004A0F7A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254CFD">
        <w:rPr>
          <w:rFonts w:ascii="Bookman Old Style" w:hAnsi="Bookman Old Style"/>
          <w:b/>
          <w:sz w:val="20"/>
          <w:szCs w:val="20"/>
        </w:rPr>
        <w:t>§</w:t>
      </w:r>
      <w:r w:rsidR="007D5609" w:rsidRPr="00254CFD">
        <w:rPr>
          <w:rFonts w:ascii="Bookman Old Style" w:hAnsi="Bookman Old Style"/>
          <w:b/>
          <w:sz w:val="20"/>
          <w:szCs w:val="20"/>
        </w:rPr>
        <w:t xml:space="preserve"> </w:t>
      </w:r>
      <w:r w:rsidRPr="00254CFD">
        <w:rPr>
          <w:rFonts w:ascii="Bookman Old Style" w:hAnsi="Bookman Old Style"/>
          <w:b/>
          <w:sz w:val="20"/>
          <w:szCs w:val="20"/>
        </w:rPr>
        <w:t>4</w:t>
      </w:r>
    </w:p>
    <w:p w:rsidR="003119EB" w:rsidRPr="00254CFD" w:rsidRDefault="003119EB" w:rsidP="00254CFD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254CFD">
        <w:rPr>
          <w:rFonts w:ascii="Bookman Old Style" w:hAnsi="Bookman Old Style"/>
          <w:b/>
          <w:sz w:val="20"/>
          <w:szCs w:val="20"/>
        </w:rPr>
        <w:t>Osoby do kontaktów</w:t>
      </w:r>
    </w:p>
    <w:p w:rsidR="003119EB" w:rsidRPr="00254CFD" w:rsidRDefault="003119EB" w:rsidP="004A0F7A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254CFD">
        <w:rPr>
          <w:rFonts w:ascii="Bookman Old Style" w:hAnsi="Bookman Old Style"/>
          <w:b/>
          <w:sz w:val="20"/>
          <w:szCs w:val="20"/>
        </w:rPr>
        <w:t>Strony</w:t>
      </w:r>
      <w:r w:rsidRPr="00254CFD">
        <w:rPr>
          <w:rFonts w:ascii="Bookman Old Style" w:hAnsi="Bookman Old Style"/>
          <w:sz w:val="20"/>
          <w:szCs w:val="20"/>
        </w:rPr>
        <w:t xml:space="preserve"> zobowiązują się, że będą kierować wszystkie zapytania oraz wszelkie żądania informacji w związku z </w:t>
      </w:r>
      <w:r w:rsidRPr="00254CFD">
        <w:rPr>
          <w:rFonts w:ascii="Bookman Old Style" w:hAnsi="Bookman Old Style"/>
          <w:b/>
          <w:sz w:val="20"/>
          <w:szCs w:val="20"/>
        </w:rPr>
        <w:t>Planowaną Współpracą</w:t>
      </w:r>
      <w:r w:rsidRPr="00254CFD">
        <w:rPr>
          <w:rFonts w:ascii="Bookman Old Style" w:hAnsi="Bookman Old Style"/>
          <w:sz w:val="20"/>
          <w:szCs w:val="20"/>
        </w:rPr>
        <w:t xml:space="preserve"> wyłącznie do: </w:t>
      </w:r>
    </w:p>
    <w:p w:rsidR="007D5609" w:rsidRPr="00254CFD" w:rsidRDefault="007D5609" w:rsidP="004A0F7A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3119EB" w:rsidRPr="00254CFD" w:rsidRDefault="003119EB" w:rsidP="004A0F7A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Bookman Old Style" w:hAnsi="Bookman Old Style" w:cs="Times New Roman"/>
          <w:sz w:val="20"/>
          <w:szCs w:val="20"/>
        </w:rPr>
      </w:pPr>
      <w:r w:rsidRPr="00254CFD">
        <w:rPr>
          <w:rFonts w:ascii="Bookman Old Style" w:hAnsi="Bookman Old Style" w:cs="Times New Roman"/>
          <w:sz w:val="20"/>
          <w:szCs w:val="20"/>
        </w:rPr>
        <w:t xml:space="preserve">ze strony </w:t>
      </w:r>
      <w:r w:rsidR="008A1777" w:rsidRPr="00254CFD">
        <w:rPr>
          <w:rFonts w:ascii="Bookman Old Style" w:hAnsi="Bookman Old Style" w:cs="Times New Roman"/>
          <w:b/>
          <w:bCs/>
          <w:sz w:val="20"/>
          <w:szCs w:val="20"/>
        </w:rPr>
        <w:t xml:space="preserve">Szpitala Powiatowego w |Chrzanowie </w:t>
      </w:r>
      <w:r w:rsidRPr="00254CFD">
        <w:rPr>
          <w:rFonts w:ascii="Bookman Old Style" w:hAnsi="Bookman Old Style" w:cs="Times New Roman"/>
          <w:sz w:val="20"/>
          <w:szCs w:val="20"/>
        </w:rPr>
        <w:t xml:space="preserve"> – </w:t>
      </w:r>
      <w:r w:rsidR="008A1777" w:rsidRPr="00254CFD">
        <w:rPr>
          <w:rFonts w:ascii="Bookman Old Style" w:hAnsi="Bookman Old Style" w:cs="Times New Roman"/>
          <w:sz w:val="20"/>
          <w:szCs w:val="20"/>
        </w:rPr>
        <w:t>………………</w:t>
      </w:r>
      <w:r w:rsidR="00050665" w:rsidRPr="00254CFD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="00050665" w:rsidRPr="00254CFD">
        <w:rPr>
          <w:rFonts w:ascii="Bookman Old Style" w:hAnsi="Bookman Old Style" w:cs="Times New Roman"/>
          <w:sz w:val="20"/>
          <w:szCs w:val="20"/>
        </w:rPr>
        <w:t>tel</w:t>
      </w:r>
      <w:proofErr w:type="spellEnd"/>
      <w:r w:rsidR="008A1777" w:rsidRPr="00254CFD">
        <w:rPr>
          <w:rFonts w:ascii="Bookman Old Style" w:hAnsi="Bookman Old Style" w:cs="Times New Roman"/>
          <w:sz w:val="20"/>
          <w:szCs w:val="20"/>
        </w:rPr>
        <w:t>………………………….</w:t>
      </w:r>
      <w:r w:rsidR="007D5609" w:rsidRPr="00254CFD">
        <w:rPr>
          <w:rFonts w:ascii="Bookman Old Style" w:hAnsi="Bookman Old Style" w:cs="Times New Roman"/>
          <w:sz w:val="20"/>
          <w:szCs w:val="20"/>
        </w:rPr>
        <w:t>, adres</w:t>
      </w:r>
      <w:r w:rsidRPr="00254CFD">
        <w:rPr>
          <w:rFonts w:ascii="Bookman Old Style" w:hAnsi="Bookman Old Style" w:cs="Times New Roman"/>
          <w:sz w:val="20"/>
          <w:szCs w:val="20"/>
        </w:rPr>
        <w:t xml:space="preserve"> e-mail: </w:t>
      </w:r>
      <w:hyperlink r:id="rId9" w:history="1">
        <w:r w:rsidR="008A1777" w:rsidRPr="00254CFD">
          <w:rPr>
            <w:rStyle w:val="Hipercze"/>
            <w:rFonts w:ascii="Bookman Old Style" w:hAnsi="Bookman Old Style" w:cs="Times New Roman"/>
            <w:color w:val="auto"/>
            <w:sz w:val="20"/>
            <w:szCs w:val="20"/>
          </w:rPr>
          <w:t>………………………………</w:t>
        </w:r>
      </w:hyperlink>
    </w:p>
    <w:p w:rsidR="007D5609" w:rsidRPr="00254CFD" w:rsidRDefault="007D5609" w:rsidP="004A0F7A">
      <w:pPr>
        <w:pStyle w:val="Akapitzlist"/>
        <w:spacing w:after="0" w:line="240" w:lineRule="auto"/>
        <w:ind w:left="714"/>
        <w:jc w:val="both"/>
        <w:rPr>
          <w:rFonts w:ascii="Bookman Old Style" w:hAnsi="Bookman Old Style" w:cs="Times New Roman"/>
          <w:sz w:val="20"/>
          <w:szCs w:val="20"/>
        </w:rPr>
      </w:pPr>
    </w:p>
    <w:p w:rsidR="003119EB" w:rsidRPr="00254CFD" w:rsidRDefault="003119EB" w:rsidP="004A0F7A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Bookman Old Style" w:hAnsi="Bookman Old Style"/>
          <w:b/>
          <w:sz w:val="20"/>
          <w:szCs w:val="20"/>
        </w:rPr>
      </w:pPr>
      <w:r w:rsidRPr="00254CFD">
        <w:rPr>
          <w:rFonts w:ascii="Bookman Old Style" w:hAnsi="Bookman Old Style" w:cs="Times New Roman"/>
          <w:sz w:val="20"/>
          <w:szCs w:val="20"/>
        </w:rPr>
        <w:t>ze strony</w:t>
      </w:r>
      <w:r w:rsidR="00F1615E" w:rsidRPr="00254CFD">
        <w:rPr>
          <w:rFonts w:ascii="Bookman Old Style" w:hAnsi="Bookman Old Style" w:cs="Times New Roman"/>
          <w:sz w:val="20"/>
          <w:szCs w:val="20"/>
        </w:rPr>
        <w:t xml:space="preserve"> </w:t>
      </w:r>
      <w:r w:rsidR="008A1777" w:rsidRPr="00254CFD">
        <w:rPr>
          <w:rFonts w:ascii="Bookman Old Style" w:hAnsi="Bookman Old Style" w:cs="Times New Roman"/>
          <w:b/>
          <w:sz w:val="20"/>
          <w:szCs w:val="20"/>
        </w:rPr>
        <w:t>…………………………………</w:t>
      </w:r>
      <w:r w:rsidR="00050665" w:rsidRPr="00254CFD">
        <w:rPr>
          <w:rFonts w:ascii="Bookman Old Style" w:hAnsi="Bookman Old Style" w:cs="Times New Roman"/>
          <w:sz w:val="20"/>
          <w:szCs w:val="20"/>
        </w:rPr>
        <w:t xml:space="preserve">, tel. </w:t>
      </w:r>
      <w:r w:rsidR="008A1777" w:rsidRPr="00254CFD">
        <w:rPr>
          <w:rFonts w:ascii="Bookman Old Style" w:hAnsi="Bookman Old Style" w:cs="Times New Roman"/>
          <w:sz w:val="20"/>
          <w:szCs w:val="20"/>
        </w:rPr>
        <w:t>……………….</w:t>
      </w:r>
      <w:r w:rsidR="00050665" w:rsidRPr="00254CFD">
        <w:rPr>
          <w:rFonts w:ascii="Bookman Old Style" w:hAnsi="Bookman Old Style" w:cs="Times New Roman"/>
          <w:sz w:val="20"/>
          <w:szCs w:val="20"/>
        </w:rPr>
        <w:t>,</w:t>
      </w:r>
      <w:r w:rsidR="00F1615E" w:rsidRPr="00254CFD">
        <w:rPr>
          <w:rFonts w:ascii="Bookman Old Style" w:hAnsi="Bookman Old Style" w:cs="Times New Roman"/>
          <w:sz w:val="20"/>
          <w:szCs w:val="20"/>
        </w:rPr>
        <w:t xml:space="preserve"> </w:t>
      </w:r>
      <w:r w:rsidRPr="00254CFD">
        <w:rPr>
          <w:rFonts w:ascii="Bookman Old Style" w:hAnsi="Bookman Old Style" w:cs="Times New Roman"/>
          <w:sz w:val="20"/>
          <w:szCs w:val="20"/>
        </w:rPr>
        <w:t xml:space="preserve">adres </w:t>
      </w:r>
      <w:r w:rsidRPr="00254CFD">
        <w:rPr>
          <w:rFonts w:ascii="Bookman Old Style" w:hAnsi="Bookman Old Style" w:cs="Times New Roman"/>
          <w:sz w:val="20"/>
          <w:szCs w:val="20"/>
        </w:rPr>
        <w:br/>
        <w:t>e-mail</w:t>
      </w:r>
      <w:r w:rsidR="00050665" w:rsidRPr="00254CFD">
        <w:rPr>
          <w:rFonts w:ascii="Bookman Old Style" w:hAnsi="Bookman Old Style" w:cs="Times New Roman"/>
          <w:sz w:val="20"/>
          <w:szCs w:val="20"/>
        </w:rPr>
        <w:t>:</w:t>
      </w:r>
      <w:r w:rsidR="00050665" w:rsidRPr="00254CFD">
        <w:rPr>
          <w:rFonts w:ascii="Bookman Old Style" w:hAnsi="Bookman Old Style"/>
          <w:sz w:val="20"/>
          <w:szCs w:val="20"/>
        </w:rPr>
        <w:t xml:space="preserve"> </w:t>
      </w:r>
      <w:hyperlink r:id="rId10" w:history="1">
        <w:r w:rsidR="008A1777" w:rsidRPr="00254CFD">
          <w:rPr>
            <w:rStyle w:val="Hipercze"/>
            <w:rFonts w:ascii="Bookman Old Style" w:hAnsi="Bookman Old Style" w:cs="Times New Roman"/>
            <w:color w:val="auto"/>
            <w:sz w:val="20"/>
            <w:szCs w:val="20"/>
          </w:rPr>
          <w:t>………………………………………</w:t>
        </w:r>
      </w:hyperlink>
    </w:p>
    <w:p w:rsidR="00592C83" w:rsidRPr="00254CFD" w:rsidRDefault="00592C83" w:rsidP="004A0F7A">
      <w:pPr>
        <w:pStyle w:val="Akapitzlist"/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3119EB" w:rsidRPr="00254CFD" w:rsidRDefault="003119EB" w:rsidP="004A0F7A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254CFD">
        <w:rPr>
          <w:rFonts w:ascii="Bookman Old Style" w:hAnsi="Bookman Old Style"/>
          <w:b/>
          <w:sz w:val="20"/>
          <w:szCs w:val="20"/>
        </w:rPr>
        <w:t>§</w:t>
      </w:r>
      <w:r w:rsidR="007D5609" w:rsidRPr="00254CFD">
        <w:rPr>
          <w:rFonts w:ascii="Bookman Old Style" w:hAnsi="Bookman Old Style"/>
          <w:b/>
          <w:sz w:val="20"/>
          <w:szCs w:val="20"/>
        </w:rPr>
        <w:t xml:space="preserve"> </w:t>
      </w:r>
      <w:r w:rsidRPr="00254CFD">
        <w:rPr>
          <w:rFonts w:ascii="Bookman Old Style" w:hAnsi="Bookman Old Style"/>
          <w:b/>
          <w:sz w:val="20"/>
          <w:szCs w:val="20"/>
        </w:rPr>
        <w:t>5</w:t>
      </w:r>
    </w:p>
    <w:p w:rsidR="003119EB" w:rsidRPr="00254CFD" w:rsidRDefault="003119EB" w:rsidP="00254CFD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254CFD">
        <w:rPr>
          <w:rFonts w:ascii="Bookman Old Style" w:hAnsi="Bookman Old Style"/>
          <w:b/>
          <w:sz w:val="20"/>
          <w:szCs w:val="20"/>
        </w:rPr>
        <w:t>Odpowiedzialność</w:t>
      </w:r>
    </w:p>
    <w:p w:rsidR="003119EB" w:rsidRPr="00254CFD" w:rsidRDefault="003119EB" w:rsidP="004A0F7A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Bookman Old Style" w:hAnsi="Bookman Old Style" w:cs="Times New Roman"/>
          <w:sz w:val="20"/>
          <w:szCs w:val="20"/>
        </w:rPr>
      </w:pPr>
      <w:r w:rsidRPr="00254CFD">
        <w:rPr>
          <w:rFonts w:ascii="Bookman Old Style" w:hAnsi="Bookman Old Style" w:cs="Times New Roman"/>
          <w:sz w:val="20"/>
          <w:szCs w:val="20"/>
        </w:rPr>
        <w:t xml:space="preserve">W przypadku naruszenia postanowień niniejszej Umowy </w:t>
      </w:r>
      <w:r w:rsidRPr="00254CFD">
        <w:rPr>
          <w:rFonts w:ascii="Bookman Old Style" w:hAnsi="Bookman Old Style" w:cs="Times New Roman"/>
          <w:b/>
          <w:sz w:val="20"/>
          <w:szCs w:val="20"/>
        </w:rPr>
        <w:t>Strony</w:t>
      </w:r>
      <w:r w:rsidRPr="00254CFD">
        <w:rPr>
          <w:rFonts w:ascii="Bookman Old Style" w:hAnsi="Bookman Old Style" w:cs="Times New Roman"/>
          <w:sz w:val="20"/>
          <w:szCs w:val="20"/>
        </w:rPr>
        <w:t xml:space="preserve"> nie wyłączają możliwości dochodzenia odszkodowania na zasadach ogólnych. </w:t>
      </w:r>
    </w:p>
    <w:p w:rsidR="003119EB" w:rsidRPr="00254CFD" w:rsidRDefault="003119EB" w:rsidP="004A0F7A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Bookman Old Style" w:hAnsi="Bookman Old Style" w:cs="Times New Roman"/>
          <w:sz w:val="20"/>
          <w:szCs w:val="20"/>
        </w:rPr>
      </w:pPr>
      <w:r w:rsidRPr="00254CFD">
        <w:rPr>
          <w:rFonts w:ascii="Bookman Old Style" w:hAnsi="Bookman Old Style" w:cs="Times New Roman"/>
          <w:sz w:val="20"/>
          <w:szCs w:val="20"/>
        </w:rPr>
        <w:t xml:space="preserve">Jeżeli osoba trzecia wystąpi z roszczeniem przeciwko </w:t>
      </w:r>
      <w:r w:rsidRPr="00254CFD">
        <w:rPr>
          <w:rFonts w:ascii="Bookman Old Style" w:hAnsi="Bookman Old Style" w:cs="Times New Roman"/>
          <w:b/>
          <w:sz w:val="20"/>
          <w:szCs w:val="20"/>
        </w:rPr>
        <w:t>Stronie</w:t>
      </w:r>
      <w:r w:rsidRPr="00254CFD">
        <w:rPr>
          <w:rFonts w:ascii="Bookman Old Style" w:hAnsi="Bookman Old Style" w:cs="Times New Roman"/>
          <w:sz w:val="20"/>
          <w:szCs w:val="20"/>
        </w:rPr>
        <w:t xml:space="preserve"> w związku z zawinionym naruszeniem postanowień niniejszej Umowy przez drugą </w:t>
      </w:r>
      <w:r w:rsidRPr="00254CFD">
        <w:rPr>
          <w:rFonts w:ascii="Bookman Old Style" w:hAnsi="Bookman Old Style" w:cs="Times New Roman"/>
          <w:b/>
          <w:sz w:val="20"/>
          <w:szCs w:val="20"/>
        </w:rPr>
        <w:t>Stronę</w:t>
      </w:r>
      <w:r w:rsidRPr="00254CFD">
        <w:rPr>
          <w:rFonts w:ascii="Bookman Old Style" w:hAnsi="Bookman Old Style" w:cs="Times New Roman"/>
          <w:sz w:val="20"/>
          <w:szCs w:val="20"/>
        </w:rPr>
        <w:t xml:space="preserve">, </w:t>
      </w:r>
      <w:r w:rsidRPr="00254CFD">
        <w:rPr>
          <w:rFonts w:ascii="Bookman Old Style" w:hAnsi="Bookman Old Style" w:cs="Times New Roman"/>
          <w:b/>
          <w:sz w:val="20"/>
          <w:szCs w:val="20"/>
        </w:rPr>
        <w:t>Strona</w:t>
      </w:r>
      <w:r w:rsidRPr="00254CFD">
        <w:rPr>
          <w:rFonts w:ascii="Bookman Old Style" w:hAnsi="Bookman Old Style" w:cs="Times New Roman"/>
          <w:sz w:val="20"/>
          <w:szCs w:val="20"/>
        </w:rPr>
        <w:t xml:space="preserve"> pokryje udokumentowane koszty (w tym koszty zastępstwa procesowego oraz koszty dochodzenia niniejszego zobowiązania) poniesione przez drugą </w:t>
      </w:r>
      <w:r w:rsidRPr="00254CFD">
        <w:rPr>
          <w:rFonts w:ascii="Bookman Old Style" w:hAnsi="Bookman Old Style" w:cs="Times New Roman"/>
          <w:b/>
          <w:sz w:val="20"/>
          <w:szCs w:val="20"/>
        </w:rPr>
        <w:t>Stronę</w:t>
      </w:r>
      <w:r w:rsidRPr="00254CFD">
        <w:rPr>
          <w:rFonts w:ascii="Bookman Old Style" w:hAnsi="Bookman Old Style" w:cs="Times New Roman"/>
          <w:sz w:val="20"/>
          <w:szCs w:val="20"/>
        </w:rPr>
        <w:t xml:space="preserve"> w związku z powyższym.</w:t>
      </w:r>
    </w:p>
    <w:p w:rsidR="003119EB" w:rsidRPr="00254CFD" w:rsidRDefault="003119EB" w:rsidP="004A0F7A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</w:p>
    <w:p w:rsidR="003119EB" w:rsidRPr="00254CFD" w:rsidRDefault="003119EB" w:rsidP="004A0F7A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254CFD">
        <w:rPr>
          <w:rFonts w:ascii="Bookman Old Style" w:hAnsi="Bookman Old Style"/>
          <w:b/>
          <w:sz w:val="20"/>
          <w:szCs w:val="20"/>
        </w:rPr>
        <w:t>§</w:t>
      </w:r>
      <w:r w:rsidR="007D5609" w:rsidRPr="00254CFD">
        <w:rPr>
          <w:rFonts w:ascii="Bookman Old Style" w:hAnsi="Bookman Old Style"/>
          <w:b/>
          <w:sz w:val="20"/>
          <w:szCs w:val="20"/>
        </w:rPr>
        <w:t xml:space="preserve"> </w:t>
      </w:r>
      <w:r w:rsidRPr="00254CFD">
        <w:rPr>
          <w:rFonts w:ascii="Bookman Old Style" w:hAnsi="Bookman Old Style"/>
          <w:b/>
          <w:sz w:val="20"/>
          <w:szCs w:val="20"/>
        </w:rPr>
        <w:t>6</w:t>
      </w:r>
    </w:p>
    <w:p w:rsidR="003F49B0" w:rsidRPr="00254CFD" w:rsidRDefault="003119EB" w:rsidP="00254CFD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254CFD">
        <w:rPr>
          <w:rFonts w:ascii="Bookman Old Style" w:hAnsi="Bookman Old Style"/>
          <w:b/>
          <w:sz w:val="20"/>
          <w:szCs w:val="20"/>
        </w:rPr>
        <w:t>Okres obowiązywania</w:t>
      </w:r>
    </w:p>
    <w:p w:rsidR="000D6D5F" w:rsidRPr="00254CFD" w:rsidRDefault="000D6D5F" w:rsidP="004A0F7A">
      <w:pPr>
        <w:spacing w:after="0" w:line="240" w:lineRule="auto"/>
        <w:jc w:val="both"/>
        <w:rPr>
          <w:rFonts w:ascii="Bookman Old Style" w:hAnsi="Bookman Old Style"/>
          <w:color w:val="auto"/>
          <w:sz w:val="20"/>
          <w:szCs w:val="20"/>
        </w:rPr>
      </w:pPr>
      <w:r w:rsidRPr="00254CFD">
        <w:rPr>
          <w:rFonts w:ascii="Bookman Old Style" w:hAnsi="Bookman Old Style"/>
          <w:color w:val="auto"/>
          <w:sz w:val="20"/>
          <w:szCs w:val="20"/>
        </w:rPr>
        <w:t>1. Niniejsza Umowa wygaśnie po upływie 5 lat od dnia jej zawarcia.</w:t>
      </w:r>
    </w:p>
    <w:p w:rsidR="000D6D5F" w:rsidRPr="00254CFD" w:rsidRDefault="000D6D5F" w:rsidP="004A0F7A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254CFD">
        <w:rPr>
          <w:rFonts w:ascii="Bookman Old Style" w:hAnsi="Bookman Old Style"/>
          <w:sz w:val="20"/>
          <w:szCs w:val="20"/>
        </w:rPr>
        <w:t xml:space="preserve">2. Wygaśnięcie umowy nie zwalnia </w:t>
      </w:r>
      <w:r w:rsidRPr="00254CFD">
        <w:rPr>
          <w:rFonts w:ascii="Bookman Old Style" w:hAnsi="Bookman Old Style"/>
          <w:b/>
          <w:bCs/>
          <w:sz w:val="20"/>
          <w:szCs w:val="20"/>
        </w:rPr>
        <w:t>Strony</w:t>
      </w:r>
      <w:r w:rsidRPr="00254CFD">
        <w:rPr>
          <w:rFonts w:ascii="Bookman Old Style" w:hAnsi="Bookman Old Style"/>
          <w:sz w:val="20"/>
          <w:szCs w:val="20"/>
        </w:rPr>
        <w:t xml:space="preserve"> umowy z obowiązków w niej określonych</w:t>
      </w:r>
    </w:p>
    <w:p w:rsidR="000D6D5F" w:rsidRPr="00254CFD" w:rsidRDefault="000D6D5F" w:rsidP="004A0F7A">
      <w:pPr>
        <w:pStyle w:val="Akapitzlist"/>
        <w:spacing w:after="0" w:line="240" w:lineRule="auto"/>
        <w:ind w:left="284"/>
        <w:jc w:val="both"/>
        <w:rPr>
          <w:rFonts w:ascii="Bookman Old Style" w:hAnsi="Bookman Old Style" w:cs="Times New Roman"/>
          <w:sz w:val="20"/>
          <w:szCs w:val="20"/>
        </w:rPr>
      </w:pPr>
      <w:r w:rsidRPr="00254CFD">
        <w:rPr>
          <w:rFonts w:ascii="Bookman Old Style" w:hAnsi="Bookman Old Style" w:cs="Times New Roman"/>
          <w:sz w:val="20"/>
          <w:szCs w:val="20"/>
        </w:rPr>
        <w:t xml:space="preserve">w stosunku do </w:t>
      </w:r>
      <w:r w:rsidRPr="00254CFD">
        <w:rPr>
          <w:rFonts w:ascii="Bookman Old Style" w:hAnsi="Bookman Old Style" w:cs="Times New Roman"/>
          <w:b/>
          <w:bCs/>
          <w:sz w:val="20"/>
          <w:szCs w:val="20"/>
        </w:rPr>
        <w:t>Informacji Poufnych</w:t>
      </w:r>
      <w:r w:rsidRPr="00254CFD">
        <w:rPr>
          <w:rFonts w:ascii="Bookman Old Style" w:hAnsi="Bookman Old Style" w:cs="Times New Roman"/>
          <w:sz w:val="20"/>
          <w:szCs w:val="20"/>
        </w:rPr>
        <w:t>, które otrzymały w okresie obowiązywania umowy</w:t>
      </w:r>
    </w:p>
    <w:p w:rsidR="000D6D5F" w:rsidRPr="00254CFD" w:rsidRDefault="000D6D5F" w:rsidP="004A0F7A">
      <w:pPr>
        <w:pStyle w:val="Akapitzlist"/>
        <w:spacing w:after="0" w:line="240" w:lineRule="auto"/>
        <w:ind w:left="284"/>
        <w:jc w:val="both"/>
        <w:rPr>
          <w:rFonts w:ascii="Bookman Old Style" w:hAnsi="Bookman Old Style" w:cs="Times New Roman"/>
          <w:sz w:val="20"/>
          <w:szCs w:val="20"/>
        </w:rPr>
      </w:pPr>
      <w:r w:rsidRPr="00254CFD">
        <w:rPr>
          <w:rFonts w:ascii="Bookman Old Style" w:hAnsi="Bookman Old Style" w:cs="Times New Roman"/>
          <w:sz w:val="20"/>
          <w:szCs w:val="20"/>
        </w:rPr>
        <w:t>jeszcze przez okres 3 lat.</w:t>
      </w:r>
    </w:p>
    <w:p w:rsidR="000D6D5F" w:rsidRPr="00254CFD" w:rsidRDefault="000D6D5F" w:rsidP="004A0F7A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Bookman Old Style" w:hAnsi="Bookman Old Style" w:cs="Times New Roman"/>
          <w:sz w:val="20"/>
          <w:szCs w:val="20"/>
        </w:rPr>
      </w:pPr>
      <w:r w:rsidRPr="00254CFD">
        <w:rPr>
          <w:rFonts w:ascii="Bookman Old Style" w:hAnsi="Bookman Old Style" w:cs="Times New Roman"/>
          <w:sz w:val="20"/>
          <w:szCs w:val="20"/>
        </w:rPr>
        <w:t xml:space="preserve">Po zakończeniu trwania umowy </w:t>
      </w:r>
      <w:r w:rsidRPr="00254CFD">
        <w:rPr>
          <w:rFonts w:ascii="Bookman Old Style" w:hAnsi="Bookman Old Style" w:cs="Times New Roman"/>
          <w:b/>
          <w:bCs/>
          <w:sz w:val="20"/>
          <w:szCs w:val="20"/>
        </w:rPr>
        <w:t>Strona</w:t>
      </w:r>
      <w:r w:rsidRPr="00254CFD">
        <w:rPr>
          <w:rFonts w:ascii="Bookman Old Style" w:hAnsi="Bookman Old Style" w:cs="Times New Roman"/>
          <w:sz w:val="20"/>
          <w:szCs w:val="20"/>
        </w:rPr>
        <w:t xml:space="preserve">, która otrzymała </w:t>
      </w:r>
      <w:r w:rsidRPr="00254CFD">
        <w:rPr>
          <w:rFonts w:ascii="Bookman Old Style" w:hAnsi="Bookman Old Style" w:cs="Times New Roman"/>
          <w:b/>
          <w:bCs/>
          <w:sz w:val="20"/>
          <w:szCs w:val="20"/>
        </w:rPr>
        <w:t>Informacje Poufne</w:t>
      </w:r>
      <w:r w:rsidRPr="00254CFD">
        <w:rPr>
          <w:rFonts w:ascii="Bookman Old Style" w:hAnsi="Bookman Old Style" w:cs="Times New Roman"/>
          <w:sz w:val="20"/>
          <w:szCs w:val="20"/>
        </w:rPr>
        <w:t xml:space="preserve"> bezzwłocznie,</w:t>
      </w:r>
      <w:r w:rsidR="00E858EC" w:rsidRPr="00254CFD">
        <w:rPr>
          <w:rFonts w:ascii="Bookman Old Style" w:hAnsi="Bookman Old Style" w:cs="Times New Roman"/>
          <w:sz w:val="20"/>
          <w:szCs w:val="20"/>
        </w:rPr>
        <w:t xml:space="preserve"> </w:t>
      </w:r>
      <w:r w:rsidRPr="00254CFD">
        <w:rPr>
          <w:rFonts w:ascii="Bookman Old Style" w:hAnsi="Bookman Old Style" w:cs="Times New Roman"/>
          <w:sz w:val="20"/>
          <w:szCs w:val="20"/>
        </w:rPr>
        <w:t xml:space="preserve">ale nie później niż w terminie do 7 dni kalendarzowych, zwróci </w:t>
      </w:r>
      <w:r w:rsidRPr="00254CFD">
        <w:rPr>
          <w:rFonts w:ascii="Bookman Old Style" w:hAnsi="Bookman Old Style" w:cs="Times New Roman"/>
          <w:b/>
          <w:bCs/>
          <w:sz w:val="20"/>
          <w:szCs w:val="20"/>
        </w:rPr>
        <w:t>Stronie</w:t>
      </w:r>
      <w:r w:rsidRPr="00254CFD">
        <w:rPr>
          <w:rFonts w:ascii="Bookman Old Style" w:hAnsi="Bookman Old Style" w:cs="Times New Roman"/>
          <w:sz w:val="20"/>
          <w:szCs w:val="20"/>
        </w:rPr>
        <w:t xml:space="preserve"> przekazującej</w:t>
      </w:r>
      <w:r w:rsidR="00DB0654" w:rsidRPr="00254CFD">
        <w:rPr>
          <w:rFonts w:ascii="Bookman Old Style" w:hAnsi="Bookman Old Style" w:cs="Times New Roman"/>
          <w:sz w:val="20"/>
          <w:szCs w:val="20"/>
        </w:rPr>
        <w:t xml:space="preserve"> </w:t>
      </w:r>
      <w:r w:rsidRPr="00254CFD">
        <w:rPr>
          <w:rFonts w:ascii="Bookman Old Style" w:hAnsi="Bookman Old Style" w:cs="Times New Roman"/>
          <w:sz w:val="20"/>
          <w:szCs w:val="20"/>
        </w:rPr>
        <w:t xml:space="preserve">wszelkie materiały zawierające </w:t>
      </w:r>
      <w:r w:rsidRPr="00254CFD">
        <w:rPr>
          <w:rFonts w:ascii="Bookman Old Style" w:hAnsi="Bookman Old Style" w:cs="Times New Roman"/>
          <w:b/>
          <w:bCs/>
          <w:sz w:val="20"/>
          <w:szCs w:val="20"/>
        </w:rPr>
        <w:t>Informacje Poufne</w:t>
      </w:r>
      <w:r w:rsidRPr="00254CFD">
        <w:rPr>
          <w:rFonts w:ascii="Bookman Old Style" w:hAnsi="Bookman Old Style" w:cs="Times New Roman"/>
          <w:sz w:val="20"/>
          <w:szCs w:val="20"/>
        </w:rPr>
        <w:t xml:space="preserve"> oraz wszystkie ich kopie oraz zniszczy</w:t>
      </w:r>
      <w:r w:rsidR="00E858EC" w:rsidRPr="00254CFD">
        <w:rPr>
          <w:rFonts w:ascii="Bookman Old Style" w:hAnsi="Bookman Old Style" w:cs="Times New Roman"/>
          <w:sz w:val="20"/>
          <w:szCs w:val="20"/>
        </w:rPr>
        <w:t xml:space="preserve"> </w:t>
      </w:r>
      <w:r w:rsidRPr="00254CFD">
        <w:rPr>
          <w:rFonts w:ascii="Bookman Old Style" w:hAnsi="Bookman Old Style" w:cs="Times New Roman"/>
          <w:sz w:val="20"/>
          <w:szCs w:val="20"/>
        </w:rPr>
        <w:t xml:space="preserve">lub usunie wszelkie </w:t>
      </w:r>
      <w:r w:rsidRPr="00254CFD">
        <w:rPr>
          <w:rFonts w:ascii="Bookman Old Style" w:hAnsi="Bookman Old Style" w:cs="Times New Roman"/>
          <w:b/>
          <w:bCs/>
          <w:sz w:val="20"/>
          <w:szCs w:val="20"/>
        </w:rPr>
        <w:t>Informacje Poufne</w:t>
      </w:r>
      <w:r w:rsidRPr="00254CFD">
        <w:rPr>
          <w:rFonts w:ascii="Bookman Old Style" w:hAnsi="Bookman Old Style" w:cs="Times New Roman"/>
          <w:sz w:val="20"/>
          <w:szCs w:val="20"/>
        </w:rPr>
        <w:t xml:space="preserve"> zapisane w jakimkolwiek urządzeniu</w:t>
      </w:r>
      <w:r w:rsidR="00DB0654" w:rsidRPr="00254CFD">
        <w:rPr>
          <w:rFonts w:ascii="Bookman Old Style" w:hAnsi="Bookman Old Style" w:cs="Times New Roman"/>
          <w:sz w:val="20"/>
          <w:szCs w:val="20"/>
        </w:rPr>
        <w:t xml:space="preserve"> </w:t>
      </w:r>
      <w:r w:rsidRPr="00254CFD">
        <w:rPr>
          <w:rFonts w:ascii="Bookman Old Style" w:hAnsi="Bookman Old Style" w:cs="Times New Roman"/>
          <w:sz w:val="20"/>
          <w:szCs w:val="20"/>
        </w:rPr>
        <w:t>lub na jakimkolwiek nośniku służącym do przechowywania danych, w sposób</w:t>
      </w:r>
      <w:r w:rsidR="00DB0654" w:rsidRPr="00254CFD">
        <w:rPr>
          <w:rFonts w:ascii="Bookman Old Style" w:hAnsi="Bookman Old Style" w:cs="Times New Roman"/>
          <w:sz w:val="20"/>
          <w:szCs w:val="20"/>
        </w:rPr>
        <w:t xml:space="preserve"> </w:t>
      </w:r>
      <w:r w:rsidRPr="00254CFD">
        <w:rPr>
          <w:rFonts w:ascii="Bookman Old Style" w:hAnsi="Bookman Old Style" w:cs="Times New Roman"/>
          <w:sz w:val="20"/>
          <w:szCs w:val="20"/>
        </w:rPr>
        <w:t>uniemożliwiający ich ponowne odtworzenie, za wyjątkiem jednej kopii dla ewentualnych</w:t>
      </w:r>
      <w:r w:rsidR="00DB0654" w:rsidRPr="00254CFD">
        <w:rPr>
          <w:rFonts w:ascii="Bookman Old Style" w:hAnsi="Bookman Old Style" w:cs="Times New Roman"/>
          <w:sz w:val="20"/>
          <w:szCs w:val="20"/>
        </w:rPr>
        <w:t xml:space="preserve"> </w:t>
      </w:r>
      <w:r w:rsidRPr="00254CFD">
        <w:rPr>
          <w:rFonts w:ascii="Bookman Old Style" w:hAnsi="Bookman Old Style" w:cs="Times New Roman"/>
          <w:sz w:val="20"/>
          <w:szCs w:val="20"/>
        </w:rPr>
        <w:t>celów dowodowych, która może zostać zachowana aż do upływu okresu przedawnienia</w:t>
      </w:r>
      <w:r w:rsidR="00DB0654" w:rsidRPr="00254CFD">
        <w:rPr>
          <w:rFonts w:ascii="Bookman Old Style" w:hAnsi="Bookman Old Style" w:cs="Times New Roman"/>
          <w:sz w:val="20"/>
          <w:szCs w:val="20"/>
        </w:rPr>
        <w:t xml:space="preserve"> </w:t>
      </w:r>
      <w:r w:rsidRPr="00254CFD">
        <w:rPr>
          <w:rFonts w:ascii="Bookman Old Style" w:hAnsi="Bookman Old Style" w:cs="Times New Roman"/>
          <w:sz w:val="20"/>
          <w:szCs w:val="20"/>
        </w:rPr>
        <w:t>ewentualnych roszczeń z tytułu niewykonania lub nienależytego wykonania umowy</w:t>
      </w:r>
      <w:r w:rsidR="00DB0654" w:rsidRPr="00254CFD">
        <w:rPr>
          <w:rFonts w:ascii="Bookman Old Style" w:hAnsi="Bookman Old Style" w:cs="Times New Roman"/>
          <w:sz w:val="20"/>
          <w:szCs w:val="20"/>
        </w:rPr>
        <w:t xml:space="preserve"> </w:t>
      </w:r>
      <w:r w:rsidRPr="00254CFD">
        <w:rPr>
          <w:rFonts w:ascii="Bookman Old Style" w:hAnsi="Bookman Old Style" w:cs="Times New Roman"/>
          <w:sz w:val="20"/>
          <w:szCs w:val="20"/>
        </w:rPr>
        <w:t>zawartej w ramach Planowanej Współpracy, o której mowa w preambule niniejszej Umowy.</w:t>
      </w:r>
    </w:p>
    <w:p w:rsidR="000D6D5F" w:rsidRPr="00254CFD" w:rsidRDefault="000D6D5F" w:rsidP="004A0F7A">
      <w:pPr>
        <w:pStyle w:val="Akapitzlist"/>
        <w:spacing w:after="0" w:line="240" w:lineRule="auto"/>
        <w:ind w:left="284"/>
        <w:jc w:val="both"/>
        <w:rPr>
          <w:rFonts w:ascii="Bookman Old Style" w:hAnsi="Bookman Old Style" w:cs="Times New Roman"/>
          <w:sz w:val="20"/>
          <w:szCs w:val="20"/>
        </w:rPr>
      </w:pPr>
      <w:r w:rsidRPr="00254CFD">
        <w:rPr>
          <w:rFonts w:ascii="Bookman Old Style" w:hAnsi="Bookman Old Style" w:cs="Times New Roman"/>
          <w:sz w:val="20"/>
          <w:szCs w:val="20"/>
        </w:rPr>
        <w:t xml:space="preserve">Na potwierdzenie spełnienia tego warunku </w:t>
      </w:r>
      <w:r w:rsidRPr="00254CFD">
        <w:rPr>
          <w:rFonts w:ascii="Bookman Old Style" w:hAnsi="Bookman Old Style" w:cs="Times New Roman"/>
          <w:b/>
          <w:bCs/>
          <w:sz w:val="20"/>
          <w:szCs w:val="20"/>
        </w:rPr>
        <w:t>Strona</w:t>
      </w:r>
      <w:r w:rsidRPr="00254CFD">
        <w:rPr>
          <w:rFonts w:ascii="Bookman Old Style" w:hAnsi="Bookman Old Style" w:cs="Times New Roman"/>
          <w:sz w:val="20"/>
          <w:szCs w:val="20"/>
        </w:rPr>
        <w:t xml:space="preserve">, która otrzymała </w:t>
      </w:r>
      <w:r w:rsidRPr="00254CFD">
        <w:rPr>
          <w:rFonts w:ascii="Bookman Old Style" w:hAnsi="Bookman Old Style" w:cs="Times New Roman"/>
          <w:b/>
          <w:bCs/>
          <w:sz w:val="20"/>
          <w:szCs w:val="20"/>
        </w:rPr>
        <w:t>Informacje Poufne</w:t>
      </w:r>
    </w:p>
    <w:p w:rsidR="00A767F3" w:rsidRPr="00254CFD" w:rsidRDefault="000D6D5F" w:rsidP="004A0F7A">
      <w:pPr>
        <w:pStyle w:val="Akapitzlist"/>
        <w:spacing w:after="0" w:line="240" w:lineRule="auto"/>
        <w:ind w:left="284"/>
        <w:jc w:val="both"/>
        <w:rPr>
          <w:rFonts w:ascii="Bookman Old Style" w:hAnsi="Bookman Old Style" w:cs="Times New Roman"/>
          <w:sz w:val="20"/>
          <w:szCs w:val="20"/>
        </w:rPr>
      </w:pPr>
      <w:r w:rsidRPr="00254CFD">
        <w:rPr>
          <w:rFonts w:ascii="Bookman Old Style" w:hAnsi="Bookman Old Style" w:cs="Times New Roman"/>
          <w:sz w:val="20"/>
          <w:szCs w:val="20"/>
        </w:rPr>
        <w:t>złoży stosowne oświadczenie na piśmie.</w:t>
      </w:r>
    </w:p>
    <w:p w:rsidR="003119EB" w:rsidRPr="00254CFD" w:rsidRDefault="003119EB" w:rsidP="004A0F7A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254CFD">
        <w:rPr>
          <w:rFonts w:ascii="Bookman Old Style" w:hAnsi="Bookman Old Style"/>
          <w:b/>
          <w:sz w:val="20"/>
          <w:szCs w:val="20"/>
        </w:rPr>
        <w:t>§</w:t>
      </w:r>
      <w:r w:rsidR="007D5609" w:rsidRPr="00254CFD">
        <w:rPr>
          <w:rFonts w:ascii="Bookman Old Style" w:hAnsi="Bookman Old Style"/>
          <w:b/>
          <w:sz w:val="20"/>
          <w:szCs w:val="20"/>
        </w:rPr>
        <w:t xml:space="preserve"> </w:t>
      </w:r>
      <w:r w:rsidRPr="00254CFD">
        <w:rPr>
          <w:rFonts w:ascii="Bookman Old Style" w:hAnsi="Bookman Old Style"/>
          <w:b/>
          <w:sz w:val="20"/>
          <w:szCs w:val="20"/>
        </w:rPr>
        <w:t>7</w:t>
      </w:r>
    </w:p>
    <w:p w:rsidR="003119EB" w:rsidRPr="00254CFD" w:rsidRDefault="003119EB" w:rsidP="00254CFD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254CFD">
        <w:rPr>
          <w:rFonts w:ascii="Bookman Old Style" w:hAnsi="Bookman Old Style"/>
          <w:b/>
          <w:sz w:val="20"/>
          <w:szCs w:val="20"/>
        </w:rPr>
        <w:t>Zawiadomienia</w:t>
      </w:r>
    </w:p>
    <w:p w:rsidR="003119EB" w:rsidRPr="00254CFD" w:rsidRDefault="003119EB" w:rsidP="004A0F7A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Bookman Old Style" w:hAnsi="Bookman Old Style" w:cs="Times New Roman"/>
          <w:sz w:val="20"/>
          <w:szCs w:val="20"/>
        </w:rPr>
      </w:pPr>
      <w:r w:rsidRPr="00254CFD">
        <w:rPr>
          <w:rFonts w:ascii="Bookman Old Style" w:hAnsi="Bookman Old Style" w:cs="Times New Roman"/>
          <w:sz w:val="20"/>
          <w:szCs w:val="20"/>
        </w:rPr>
        <w:t xml:space="preserve">Wszelka korespondencja zostanie dokonana na rzecz </w:t>
      </w:r>
      <w:r w:rsidRPr="00254CFD">
        <w:rPr>
          <w:rFonts w:ascii="Bookman Old Style" w:hAnsi="Bookman Old Style" w:cs="Times New Roman"/>
          <w:b/>
          <w:sz w:val="20"/>
          <w:szCs w:val="20"/>
        </w:rPr>
        <w:t>Stron</w:t>
      </w:r>
      <w:r w:rsidRPr="00254CFD">
        <w:rPr>
          <w:rFonts w:ascii="Bookman Old Style" w:hAnsi="Bookman Old Style" w:cs="Times New Roman"/>
          <w:sz w:val="20"/>
          <w:szCs w:val="20"/>
        </w:rPr>
        <w:t xml:space="preserve"> na </w:t>
      </w:r>
      <w:r w:rsidR="00A4469C" w:rsidRPr="00254CFD">
        <w:rPr>
          <w:rFonts w:ascii="Bookman Old Style" w:hAnsi="Bookman Old Style" w:cs="Times New Roman"/>
          <w:sz w:val="20"/>
          <w:szCs w:val="20"/>
        </w:rPr>
        <w:t xml:space="preserve">adresy </w:t>
      </w:r>
      <w:r w:rsidRPr="00254CFD">
        <w:rPr>
          <w:rFonts w:ascii="Bookman Old Style" w:hAnsi="Bookman Old Style" w:cs="Times New Roman"/>
          <w:sz w:val="20"/>
          <w:szCs w:val="20"/>
        </w:rPr>
        <w:t>w</w:t>
      </w:r>
      <w:r w:rsidR="00A4469C" w:rsidRPr="00254CFD">
        <w:rPr>
          <w:rFonts w:ascii="Bookman Old Style" w:hAnsi="Bookman Old Style" w:cs="Times New Roman"/>
          <w:sz w:val="20"/>
          <w:szCs w:val="20"/>
        </w:rPr>
        <w:t xml:space="preserve">skazane </w:t>
      </w:r>
      <w:r w:rsidR="00A4469C" w:rsidRPr="00254CFD">
        <w:rPr>
          <w:rFonts w:ascii="Bookman Old Style" w:hAnsi="Bookman Old Style" w:cs="Times New Roman"/>
          <w:sz w:val="20"/>
          <w:szCs w:val="20"/>
        </w:rPr>
        <w:br/>
      </w:r>
      <w:r w:rsidR="00FB5FF9" w:rsidRPr="00254CFD">
        <w:rPr>
          <w:rFonts w:ascii="Bookman Old Style" w:hAnsi="Bookman Old Style" w:cs="Times New Roman"/>
          <w:sz w:val="20"/>
          <w:szCs w:val="20"/>
        </w:rPr>
        <w:t xml:space="preserve">w komparycji niniejszej umowy lub na podane </w:t>
      </w:r>
      <w:r w:rsidRPr="00254CFD">
        <w:rPr>
          <w:rFonts w:ascii="Bookman Old Style" w:hAnsi="Bookman Old Style" w:cs="Times New Roman"/>
          <w:sz w:val="20"/>
          <w:szCs w:val="20"/>
        </w:rPr>
        <w:t>w §</w:t>
      </w:r>
      <w:r w:rsidR="00D73040" w:rsidRPr="00254CFD">
        <w:rPr>
          <w:rFonts w:ascii="Bookman Old Style" w:hAnsi="Bookman Old Style" w:cs="Times New Roman"/>
          <w:sz w:val="20"/>
          <w:szCs w:val="20"/>
        </w:rPr>
        <w:t xml:space="preserve"> 4</w:t>
      </w:r>
      <w:r w:rsidRPr="00254CFD">
        <w:rPr>
          <w:rFonts w:ascii="Bookman Old Style" w:hAnsi="Bookman Old Style" w:cs="Times New Roman"/>
          <w:sz w:val="20"/>
          <w:szCs w:val="20"/>
        </w:rPr>
        <w:t xml:space="preserve"> adresy e-mail.</w:t>
      </w:r>
    </w:p>
    <w:p w:rsidR="003119EB" w:rsidRPr="00254CFD" w:rsidRDefault="003119EB" w:rsidP="004A0F7A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Bookman Old Style" w:hAnsi="Bookman Old Style" w:cs="Times New Roman"/>
          <w:sz w:val="20"/>
          <w:szCs w:val="20"/>
        </w:rPr>
      </w:pPr>
      <w:r w:rsidRPr="00254CFD">
        <w:rPr>
          <w:rFonts w:ascii="Bookman Old Style" w:hAnsi="Bookman Old Style" w:cs="Times New Roman"/>
          <w:sz w:val="20"/>
          <w:szCs w:val="20"/>
        </w:rPr>
        <w:t>Wszelka korespondencja będzie ważna w przypadku doręczenia pocztą lub na podane adresy e-mail.</w:t>
      </w:r>
    </w:p>
    <w:p w:rsidR="003119EB" w:rsidRPr="00254CFD" w:rsidRDefault="008A1777" w:rsidP="004A0F7A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254CFD">
        <w:rPr>
          <w:rFonts w:ascii="Bookman Old Style" w:hAnsi="Bookman Old Style"/>
          <w:b/>
          <w:sz w:val="20"/>
          <w:szCs w:val="20"/>
        </w:rPr>
        <w:br/>
      </w:r>
      <w:r w:rsidR="003119EB" w:rsidRPr="00254CFD">
        <w:rPr>
          <w:rFonts w:ascii="Bookman Old Style" w:hAnsi="Bookman Old Style"/>
          <w:b/>
          <w:sz w:val="20"/>
          <w:szCs w:val="20"/>
        </w:rPr>
        <w:t>§</w:t>
      </w:r>
      <w:r w:rsidR="007D5609" w:rsidRPr="00254CFD">
        <w:rPr>
          <w:rFonts w:ascii="Bookman Old Style" w:hAnsi="Bookman Old Style"/>
          <w:b/>
          <w:sz w:val="20"/>
          <w:szCs w:val="20"/>
        </w:rPr>
        <w:t xml:space="preserve"> </w:t>
      </w:r>
      <w:r w:rsidR="003119EB" w:rsidRPr="00254CFD">
        <w:rPr>
          <w:rFonts w:ascii="Bookman Old Style" w:hAnsi="Bookman Old Style"/>
          <w:b/>
          <w:sz w:val="20"/>
          <w:szCs w:val="20"/>
        </w:rPr>
        <w:t>8</w:t>
      </w:r>
    </w:p>
    <w:p w:rsidR="003119EB" w:rsidRPr="00254CFD" w:rsidRDefault="003119EB" w:rsidP="00254CFD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254CFD">
        <w:rPr>
          <w:rFonts w:ascii="Bookman Old Style" w:hAnsi="Bookman Old Style"/>
          <w:b/>
          <w:sz w:val="20"/>
          <w:szCs w:val="20"/>
        </w:rPr>
        <w:t>Pozostałe postanowienia</w:t>
      </w:r>
    </w:p>
    <w:p w:rsidR="003119EB" w:rsidRPr="00254CFD" w:rsidRDefault="003119EB" w:rsidP="004A0F7A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Bookman Old Style" w:hAnsi="Bookman Old Style" w:cs="Times New Roman"/>
          <w:sz w:val="20"/>
          <w:szCs w:val="20"/>
        </w:rPr>
      </w:pPr>
      <w:r w:rsidRPr="00254CFD">
        <w:rPr>
          <w:rFonts w:ascii="Bookman Old Style" w:hAnsi="Bookman Old Style" w:cs="Times New Roman"/>
          <w:sz w:val="20"/>
          <w:szCs w:val="20"/>
        </w:rPr>
        <w:t xml:space="preserve">Niniejsza Umowa stanowi całość umowy i porozumienia między </w:t>
      </w:r>
      <w:r w:rsidRPr="00254CFD">
        <w:rPr>
          <w:rFonts w:ascii="Bookman Old Style" w:hAnsi="Bookman Old Style" w:cs="Times New Roman"/>
          <w:b/>
          <w:sz w:val="20"/>
          <w:szCs w:val="20"/>
        </w:rPr>
        <w:t>Stronami</w:t>
      </w:r>
      <w:r w:rsidRPr="00254CFD">
        <w:rPr>
          <w:rFonts w:ascii="Bookman Old Style" w:hAnsi="Bookman Old Style" w:cs="Times New Roman"/>
          <w:sz w:val="20"/>
          <w:szCs w:val="20"/>
        </w:rPr>
        <w:t xml:space="preserve"> i zastępuje wszelkie uprzednie ustalenia między </w:t>
      </w:r>
      <w:r w:rsidRPr="00254CFD">
        <w:rPr>
          <w:rFonts w:ascii="Bookman Old Style" w:hAnsi="Bookman Old Style" w:cs="Times New Roman"/>
          <w:b/>
          <w:sz w:val="20"/>
          <w:szCs w:val="20"/>
        </w:rPr>
        <w:t>Stronami</w:t>
      </w:r>
      <w:r w:rsidRPr="00254CFD">
        <w:rPr>
          <w:rFonts w:ascii="Bookman Old Style" w:hAnsi="Bookman Old Style" w:cs="Times New Roman"/>
          <w:sz w:val="20"/>
          <w:szCs w:val="20"/>
        </w:rPr>
        <w:t xml:space="preserve"> (tak pisemne, jak ustne) dotyczące przedmiotu niniejszej Umowy.</w:t>
      </w:r>
    </w:p>
    <w:p w:rsidR="003119EB" w:rsidRPr="00254CFD" w:rsidRDefault="003119EB" w:rsidP="004A0F7A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Bookman Old Style" w:hAnsi="Bookman Old Style" w:cs="Times New Roman"/>
          <w:sz w:val="20"/>
          <w:szCs w:val="20"/>
        </w:rPr>
      </w:pPr>
      <w:r w:rsidRPr="00254CFD">
        <w:rPr>
          <w:rFonts w:ascii="Bookman Old Style" w:hAnsi="Bookman Old Style" w:cs="Times New Roman"/>
          <w:sz w:val="20"/>
          <w:szCs w:val="20"/>
        </w:rPr>
        <w:t xml:space="preserve">Wszelkie zmiany postanowień niniejszej Umowy wymagają formy pisemnej i podpisu wszystkich jej </w:t>
      </w:r>
      <w:r w:rsidRPr="00254CFD">
        <w:rPr>
          <w:rFonts w:ascii="Bookman Old Style" w:hAnsi="Bookman Old Style" w:cs="Times New Roman"/>
          <w:b/>
          <w:sz w:val="20"/>
          <w:szCs w:val="20"/>
        </w:rPr>
        <w:t>Stron</w:t>
      </w:r>
      <w:r w:rsidRPr="00254CFD">
        <w:rPr>
          <w:rFonts w:ascii="Bookman Old Style" w:hAnsi="Bookman Old Style" w:cs="Times New Roman"/>
          <w:sz w:val="20"/>
          <w:szCs w:val="20"/>
        </w:rPr>
        <w:t xml:space="preserve">, pod rygorem nieważności. </w:t>
      </w:r>
    </w:p>
    <w:p w:rsidR="003119EB" w:rsidRPr="00254CFD" w:rsidRDefault="003119EB" w:rsidP="004A0F7A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Bookman Old Style" w:hAnsi="Bookman Old Style" w:cs="Times New Roman"/>
          <w:sz w:val="20"/>
          <w:szCs w:val="20"/>
        </w:rPr>
      </w:pPr>
      <w:r w:rsidRPr="00254CFD">
        <w:rPr>
          <w:rFonts w:ascii="Bookman Old Style" w:hAnsi="Bookman Old Style" w:cs="Times New Roman"/>
          <w:sz w:val="20"/>
          <w:szCs w:val="20"/>
        </w:rPr>
        <w:t>Niniejsza Umowa została podpisana w 2 (dwóch) jednobrzmiących egzemplarzach, z których każdy stanowi oryginał niniejszej Umowy.</w:t>
      </w:r>
    </w:p>
    <w:p w:rsidR="003119EB" w:rsidRPr="00254CFD" w:rsidRDefault="003119EB" w:rsidP="004A0F7A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3F49B0" w:rsidRPr="00254CFD" w:rsidRDefault="003F49B0" w:rsidP="004A0F7A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3119EB" w:rsidRPr="00254CFD" w:rsidRDefault="003119EB" w:rsidP="004A0F7A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3119EB" w:rsidRPr="00254CFD" w:rsidRDefault="003119EB" w:rsidP="004A0F7A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3119EB" w:rsidRPr="00254CFD" w:rsidRDefault="003F49B0" w:rsidP="004A0F7A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254CFD">
        <w:rPr>
          <w:rFonts w:ascii="Bookman Old Style" w:hAnsi="Bookman Old Style"/>
          <w:b/>
          <w:sz w:val="20"/>
          <w:szCs w:val="20"/>
        </w:rPr>
        <w:t xml:space="preserve">             </w:t>
      </w:r>
      <w:r w:rsidR="008A1777" w:rsidRPr="00254CFD">
        <w:rPr>
          <w:rFonts w:ascii="Bookman Old Style" w:hAnsi="Bookman Old Style"/>
          <w:b/>
          <w:sz w:val="20"/>
          <w:szCs w:val="20"/>
        </w:rPr>
        <w:t>………………………..</w:t>
      </w:r>
      <w:r w:rsidRPr="00254CFD">
        <w:rPr>
          <w:rFonts w:ascii="Bookman Old Style" w:hAnsi="Bookman Old Style"/>
          <w:b/>
          <w:sz w:val="20"/>
          <w:szCs w:val="20"/>
        </w:rPr>
        <w:tab/>
        <w:t xml:space="preserve">               </w:t>
      </w:r>
      <w:r w:rsidR="007D5609" w:rsidRPr="00254CFD">
        <w:rPr>
          <w:rFonts w:ascii="Bookman Old Style" w:hAnsi="Bookman Old Style"/>
          <w:b/>
          <w:sz w:val="20"/>
          <w:szCs w:val="20"/>
        </w:rPr>
        <w:tab/>
        <w:t xml:space="preserve"> </w:t>
      </w:r>
      <w:r w:rsidR="008A1777" w:rsidRPr="00254CFD">
        <w:rPr>
          <w:rFonts w:ascii="Bookman Old Style" w:hAnsi="Bookman Old Style"/>
          <w:b/>
          <w:sz w:val="20"/>
          <w:szCs w:val="20"/>
        </w:rPr>
        <w:t xml:space="preserve">        </w:t>
      </w:r>
      <w:r w:rsidR="007D5609" w:rsidRPr="00254CFD">
        <w:rPr>
          <w:rFonts w:ascii="Bookman Old Style" w:hAnsi="Bookman Old Style"/>
          <w:b/>
          <w:sz w:val="20"/>
          <w:szCs w:val="20"/>
        </w:rPr>
        <w:t xml:space="preserve">   </w:t>
      </w:r>
      <w:r w:rsidR="008A1777" w:rsidRPr="00254CFD">
        <w:rPr>
          <w:rFonts w:ascii="Bookman Old Style" w:hAnsi="Bookman Old Style"/>
          <w:b/>
          <w:sz w:val="20"/>
          <w:szCs w:val="20"/>
        </w:rPr>
        <w:t>Szpital Powiatowy w Chrzanowie</w:t>
      </w:r>
    </w:p>
    <w:p w:rsidR="007D5609" w:rsidRPr="00254CFD" w:rsidRDefault="007D5609" w:rsidP="004A0F7A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3119EB" w:rsidRPr="00254CFD" w:rsidRDefault="003119EB" w:rsidP="004A0F7A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3119EB" w:rsidRPr="00254CFD" w:rsidRDefault="003119EB" w:rsidP="004A0F7A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254CFD">
        <w:rPr>
          <w:rFonts w:ascii="Bookman Old Style" w:hAnsi="Bookman Old Style"/>
          <w:sz w:val="20"/>
          <w:szCs w:val="20"/>
        </w:rPr>
        <w:t>…………………………………………..</w:t>
      </w:r>
      <w:r w:rsidRPr="00254CFD">
        <w:rPr>
          <w:rFonts w:ascii="Bookman Old Style" w:hAnsi="Bookman Old Style"/>
          <w:sz w:val="20"/>
          <w:szCs w:val="20"/>
        </w:rPr>
        <w:tab/>
      </w:r>
      <w:r w:rsidRPr="00254CFD">
        <w:rPr>
          <w:rFonts w:ascii="Bookman Old Style" w:hAnsi="Bookman Old Style"/>
          <w:sz w:val="20"/>
          <w:szCs w:val="20"/>
        </w:rPr>
        <w:tab/>
        <w:t>………………………………………….</w:t>
      </w:r>
    </w:p>
    <w:p w:rsidR="003119EB" w:rsidRPr="00254CFD" w:rsidRDefault="003119EB" w:rsidP="004A0F7A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3119EB" w:rsidRPr="00254CFD" w:rsidRDefault="003119EB" w:rsidP="004A0F7A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3119EB" w:rsidRPr="00254CFD" w:rsidRDefault="003119EB" w:rsidP="004A0F7A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254CFD">
        <w:rPr>
          <w:rFonts w:ascii="Bookman Old Style" w:hAnsi="Bookman Old Style"/>
          <w:sz w:val="20"/>
          <w:szCs w:val="20"/>
        </w:rPr>
        <w:t>…………………………………………..</w:t>
      </w:r>
      <w:r w:rsidRPr="00254CFD">
        <w:rPr>
          <w:rFonts w:ascii="Bookman Old Style" w:hAnsi="Bookman Old Style"/>
          <w:sz w:val="20"/>
          <w:szCs w:val="20"/>
        </w:rPr>
        <w:tab/>
      </w:r>
      <w:r w:rsidRPr="00254CFD">
        <w:rPr>
          <w:rFonts w:ascii="Bookman Old Style" w:hAnsi="Bookman Old Style"/>
          <w:sz w:val="20"/>
          <w:szCs w:val="20"/>
        </w:rPr>
        <w:tab/>
        <w:t>………………………………………….</w:t>
      </w:r>
    </w:p>
    <w:p w:rsidR="00E858EC" w:rsidRDefault="00E858EC" w:rsidP="00E858EC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858EC" w:rsidRDefault="00E858EC" w:rsidP="00E858EC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E858EC" w:rsidSect="004A0F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32B" w:rsidRDefault="00F0432B" w:rsidP="00C6335A">
      <w:pPr>
        <w:spacing w:after="0" w:line="240" w:lineRule="auto"/>
      </w:pPr>
      <w:r>
        <w:separator/>
      </w:r>
    </w:p>
  </w:endnote>
  <w:endnote w:type="continuationSeparator" w:id="0">
    <w:p w:rsidR="00F0432B" w:rsidRDefault="00F0432B" w:rsidP="00C63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35A" w:rsidRDefault="00C633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35A" w:rsidRDefault="00C6335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35A" w:rsidRDefault="00C633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32B" w:rsidRDefault="00F0432B" w:rsidP="00C6335A">
      <w:pPr>
        <w:spacing w:after="0" w:line="240" w:lineRule="auto"/>
      </w:pPr>
      <w:r>
        <w:separator/>
      </w:r>
    </w:p>
  </w:footnote>
  <w:footnote w:type="continuationSeparator" w:id="0">
    <w:p w:rsidR="00F0432B" w:rsidRDefault="00F0432B" w:rsidP="00C63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35A" w:rsidRDefault="00C633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35A" w:rsidRDefault="00C6335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35A" w:rsidRDefault="00C633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B480D"/>
    <w:multiLevelType w:val="hybridMultilevel"/>
    <w:tmpl w:val="BC84C2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22F8"/>
    <w:multiLevelType w:val="multilevel"/>
    <w:tmpl w:val="275C3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3E13314"/>
    <w:multiLevelType w:val="hybridMultilevel"/>
    <w:tmpl w:val="2A067042"/>
    <w:lvl w:ilvl="0" w:tplc="055E5B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D59DA"/>
    <w:multiLevelType w:val="hybridMultilevel"/>
    <w:tmpl w:val="733AF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B07C3"/>
    <w:multiLevelType w:val="hybridMultilevel"/>
    <w:tmpl w:val="A1A261E8"/>
    <w:lvl w:ilvl="0" w:tplc="F3D61B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929FA"/>
    <w:multiLevelType w:val="hybridMultilevel"/>
    <w:tmpl w:val="47D647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393D17"/>
    <w:multiLevelType w:val="hybridMultilevel"/>
    <w:tmpl w:val="2188D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891BD4"/>
    <w:multiLevelType w:val="hybridMultilevel"/>
    <w:tmpl w:val="4A54F5FA"/>
    <w:lvl w:ilvl="0" w:tplc="89061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3A3110"/>
    <w:multiLevelType w:val="hybridMultilevel"/>
    <w:tmpl w:val="DD44F31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A24361"/>
    <w:multiLevelType w:val="hybridMultilevel"/>
    <w:tmpl w:val="4352F000"/>
    <w:lvl w:ilvl="0" w:tplc="BD921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A90D38"/>
    <w:multiLevelType w:val="hybridMultilevel"/>
    <w:tmpl w:val="24E24904"/>
    <w:lvl w:ilvl="0" w:tplc="9442511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0"/>
  </w:num>
  <w:num w:numId="7">
    <w:abstractNumId w:val="4"/>
  </w:num>
  <w:num w:numId="8">
    <w:abstractNumId w:val="3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85F"/>
    <w:rsid w:val="00050665"/>
    <w:rsid w:val="00066487"/>
    <w:rsid w:val="000D28DC"/>
    <w:rsid w:val="000D6D5F"/>
    <w:rsid w:val="000E2661"/>
    <w:rsid w:val="001030BC"/>
    <w:rsid w:val="001E15F6"/>
    <w:rsid w:val="00254CFD"/>
    <w:rsid w:val="002C01DF"/>
    <w:rsid w:val="002D785F"/>
    <w:rsid w:val="002E17C0"/>
    <w:rsid w:val="003119EB"/>
    <w:rsid w:val="00353BEE"/>
    <w:rsid w:val="003F49B0"/>
    <w:rsid w:val="004427BA"/>
    <w:rsid w:val="004A0F7A"/>
    <w:rsid w:val="00543FCA"/>
    <w:rsid w:val="00592C83"/>
    <w:rsid w:val="005C4B92"/>
    <w:rsid w:val="005D654F"/>
    <w:rsid w:val="006E4DBE"/>
    <w:rsid w:val="006E6F14"/>
    <w:rsid w:val="006E7645"/>
    <w:rsid w:val="006F7C10"/>
    <w:rsid w:val="007D5609"/>
    <w:rsid w:val="008A1777"/>
    <w:rsid w:val="00934898"/>
    <w:rsid w:val="009522C4"/>
    <w:rsid w:val="00A4469C"/>
    <w:rsid w:val="00A767F3"/>
    <w:rsid w:val="00A83BCA"/>
    <w:rsid w:val="00AE7514"/>
    <w:rsid w:val="00AF0A53"/>
    <w:rsid w:val="00B1616E"/>
    <w:rsid w:val="00B571B2"/>
    <w:rsid w:val="00BB1130"/>
    <w:rsid w:val="00BC6413"/>
    <w:rsid w:val="00BD578F"/>
    <w:rsid w:val="00BF4ED8"/>
    <w:rsid w:val="00C6335A"/>
    <w:rsid w:val="00C84F20"/>
    <w:rsid w:val="00D73040"/>
    <w:rsid w:val="00D7657C"/>
    <w:rsid w:val="00DB0654"/>
    <w:rsid w:val="00DF166D"/>
    <w:rsid w:val="00E54CCE"/>
    <w:rsid w:val="00E858EC"/>
    <w:rsid w:val="00F0432B"/>
    <w:rsid w:val="00F1615E"/>
    <w:rsid w:val="00F50C93"/>
    <w:rsid w:val="00F74A09"/>
    <w:rsid w:val="00FB2860"/>
    <w:rsid w:val="00FB5FF9"/>
    <w:rsid w:val="00FD4EB2"/>
    <w:rsid w:val="00FE4FEC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333333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5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19EB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63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335A"/>
  </w:style>
  <w:style w:type="paragraph" w:styleId="Stopka">
    <w:name w:val="footer"/>
    <w:basedOn w:val="Normalny"/>
    <w:link w:val="StopkaZnak"/>
    <w:uiPriority w:val="99"/>
    <w:unhideWhenUsed/>
    <w:rsid w:val="00C63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35A"/>
  </w:style>
  <w:style w:type="character" w:styleId="Hipercze">
    <w:name w:val="Hyperlink"/>
    <w:basedOn w:val="Domylnaczcionkaakapitu"/>
    <w:uiPriority w:val="99"/>
    <w:unhideWhenUsed/>
    <w:rsid w:val="007D560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D5609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semiHidden/>
    <w:rsid w:val="008A1777"/>
    <w:pPr>
      <w:spacing w:after="0" w:line="240" w:lineRule="auto"/>
      <w:ind w:left="720"/>
      <w:jc w:val="both"/>
    </w:pPr>
    <w:rPr>
      <w:rFonts w:ascii="Arial" w:eastAsia="Times New Roman" w:hAnsi="Arial"/>
      <w:color w:val="auto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A1777"/>
    <w:rPr>
      <w:rFonts w:ascii="Arial" w:eastAsia="Times New Roman" w:hAnsi="Arial"/>
      <w:color w:val="auto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.cieslak@budoserwis.com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.tatara@holdingkw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BE9BD-FE6B-4D3D-9FA9-61A8C66E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1150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Jolanta J.C. Cyganek</cp:lastModifiedBy>
  <cp:revision>6</cp:revision>
  <cp:lastPrinted>2019-09-27T10:23:00Z</cp:lastPrinted>
  <dcterms:created xsi:type="dcterms:W3CDTF">2024-05-08T08:59:00Z</dcterms:created>
  <dcterms:modified xsi:type="dcterms:W3CDTF">2024-05-22T07:21:00Z</dcterms:modified>
</cp:coreProperties>
</file>