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C91A" w14:textId="77777777" w:rsidR="0022175A" w:rsidRPr="00B435D8" w:rsidRDefault="00B5526C" w:rsidP="00B5526C">
      <w:pPr>
        <w:tabs>
          <w:tab w:val="left" w:pos="27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b/>
          <w:sz w:val="24"/>
          <w:szCs w:val="24"/>
          <w:lang w:eastAsia="pl-PL"/>
        </w:rPr>
        <w:t>POWIAT  KROTOSZYŃSKI</w:t>
      </w:r>
    </w:p>
    <w:p w14:paraId="7B0DAC9B" w14:textId="77777777" w:rsidR="0022175A" w:rsidRPr="00B435D8" w:rsidRDefault="0022175A" w:rsidP="00D04D9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6A39F0F" w14:textId="2C291DB5" w:rsidR="00CC1F7A" w:rsidRPr="00B435D8" w:rsidRDefault="00CC1F7A" w:rsidP="00D04D92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Krotoszyn</w:t>
      </w:r>
      <w:r w:rsidR="00FB00B0" w:rsidRPr="00B435D8">
        <w:rPr>
          <w:rFonts w:eastAsia="Times New Roman" w:cstheme="minorHAnsi"/>
          <w:sz w:val="24"/>
          <w:szCs w:val="24"/>
          <w:lang w:eastAsia="pl-PL"/>
        </w:rPr>
        <w:t>,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EE50BF">
        <w:rPr>
          <w:rFonts w:eastAsia="Times New Roman" w:cstheme="minorHAnsi"/>
          <w:sz w:val="24"/>
          <w:szCs w:val="24"/>
          <w:lang w:eastAsia="pl-PL"/>
        </w:rPr>
        <w:t>30</w:t>
      </w:r>
      <w:r w:rsidR="00842D2E">
        <w:rPr>
          <w:rFonts w:eastAsia="Times New Roman" w:cstheme="minorHAnsi"/>
          <w:sz w:val="24"/>
          <w:szCs w:val="24"/>
          <w:lang w:eastAsia="pl-PL"/>
        </w:rPr>
        <w:t>.11.</w:t>
      </w:r>
      <w:r w:rsidR="009D4164">
        <w:rPr>
          <w:rFonts w:eastAsia="Times New Roman" w:cstheme="minorHAnsi"/>
          <w:sz w:val="24"/>
          <w:szCs w:val="24"/>
          <w:lang w:eastAsia="pl-PL"/>
        </w:rPr>
        <w:t>2023</w:t>
      </w:r>
      <w:r w:rsidR="00000FDB"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19D9E4" w14:textId="77777777" w:rsidR="00CC1F7A" w:rsidRPr="00B435D8" w:rsidRDefault="00CC1F7A" w:rsidP="00D04D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C8D8B2" w14:textId="77777777" w:rsidR="00CC1F7A" w:rsidRPr="00B435D8" w:rsidRDefault="00CC1F7A" w:rsidP="00D04D92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3E9C53F" w14:textId="0DEBB9F3" w:rsidR="00B435D8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Or.272.</w:t>
      </w:r>
      <w:r w:rsidR="00842D2E">
        <w:rPr>
          <w:rFonts w:eastAsia="Times New Roman" w:cstheme="minorHAnsi"/>
          <w:sz w:val="24"/>
          <w:szCs w:val="24"/>
          <w:lang w:eastAsia="pl-PL"/>
        </w:rPr>
        <w:t>1</w:t>
      </w:r>
      <w:r w:rsidR="00EE50BF">
        <w:rPr>
          <w:rFonts w:eastAsia="Times New Roman" w:cstheme="minorHAnsi"/>
          <w:sz w:val="24"/>
          <w:szCs w:val="24"/>
          <w:lang w:eastAsia="pl-PL"/>
        </w:rPr>
        <w:t>5</w:t>
      </w:r>
      <w:r w:rsidR="00BB1CE2" w:rsidRPr="00B435D8">
        <w:rPr>
          <w:rFonts w:eastAsia="Times New Roman" w:cstheme="minorHAnsi"/>
          <w:sz w:val="24"/>
          <w:szCs w:val="24"/>
          <w:lang w:eastAsia="pl-PL"/>
        </w:rPr>
        <w:t>.20</w:t>
      </w:r>
      <w:r w:rsidR="009C0E05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9D4164">
        <w:rPr>
          <w:rFonts w:eastAsia="Times New Roman" w:cstheme="minorHAnsi"/>
          <w:sz w:val="24"/>
          <w:szCs w:val="24"/>
          <w:lang w:eastAsia="pl-PL"/>
        </w:rPr>
        <w:t>3</w:t>
      </w:r>
    </w:p>
    <w:p w14:paraId="542DE879" w14:textId="5CB62D03" w:rsidR="00CC1F7A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003C5290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B435D8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2538014E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096E081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1000ACB" w14:textId="6C97779B" w:rsidR="00F401AD" w:rsidRPr="00B435D8" w:rsidRDefault="00643727" w:rsidP="00842D2E">
      <w:p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i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bookmarkStart w:id="0" w:name="_Hlk483566738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Zamawiający na podstawie art. 222 ust. 5  </w:t>
      </w:r>
      <w:r w:rsidR="00F401AD" w:rsidRPr="00B435D8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>Prawo Zamówień Publicznych (Dz. U. z 20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D72593">
        <w:rPr>
          <w:rFonts w:eastAsia="Times New Roman" w:cstheme="minorHAnsi"/>
          <w:sz w:val="24"/>
          <w:szCs w:val="24"/>
          <w:lang w:eastAsia="pl-PL"/>
        </w:rPr>
        <w:t>3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1</w:t>
      </w:r>
      <w:r w:rsidR="00D72593">
        <w:rPr>
          <w:rFonts w:eastAsia="Times New Roman" w:cstheme="minorHAnsi"/>
          <w:sz w:val="24"/>
          <w:szCs w:val="24"/>
          <w:lang w:eastAsia="pl-PL"/>
        </w:rPr>
        <w:t>605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ze zm.) przekazuje poniżej informacje</w:t>
      </w:r>
      <w:bookmarkStart w:id="1" w:name="_Hlk484518631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2" w:name="_Hlk65503495"/>
      <w:r w:rsidR="00F401AD" w:rsidRPr="00B435D8">
        <w:rPr>
          <w:rFonts w:eastAsia="Times New Roman" w:cstheme="minorHAnsi"/>
          <w:sz w:val="24"/>
          <w:szCs w:val="24"/>
          <w:lang w:eastAsia="pl-PL"/>
        </w:rPr>
        <w:t>na</w:t>
      </w:r>
      <w:r w:rsidR="00842D2E">
        <w:rPr>
          <w:rFonts w:eastAsia="Times New Roman" w:cstheme="minorHAnsi"/>
          <w:b/>
          <w:i/>
          <w:color w:val="000000"/>
          <w:szCs w:val="24"/>
          <w:lang w:eastAsia="pl-PL"/>
        </w:rPr>
        <w:t xml:space="preserve"> </w:t>
      </w:r>
      <w:r w:rsidR="00842D2E" w:rsidRPr="00842D2E">
        <w:rPr>
          <w:rFonts w:eastAsia="Times New Roman" w:cstheme="minorHAnsi"/>
          <w:b/>
          <w:iCs/>
          <w:color w:val="000000"/>
          <w:szCs w:val="24"/>
          <w:lang w:eastAsia="pl-PL"/>
        </w:rPr>
        <w:t>Wykonanie i dostaw</w:t>
      </w:r>
      <w:r w:rsidR="003F50BB">
        <w:rPr>
          <w:rFonts w:eastAsia="Times New Roman" w:cstheme="minorHAnsi"/>
          <w:b/>
          <w:iCs/>
          <w:color w:val="000000"/>
          <w:szCs w:val="24"/>
          <w:lang w:eastAsia="pl-PL"/>
        </w:rPr>
        <w:t>ę</w:t>
      </w:r>
      <w:r w:rsidR="00842D2E" w:rsidRPr="00842D2E">
        <w:rPr>
          <w:rFonts w:eastAsia="Times New Roman" w:cstheme="minorHAnsi"/>
          <w:b/>
          <w:iCs/>
          <w:color w:val="000000"/>
          <w:szCs w:val="24"/>
          <w:lang w:eastAsia="pl-PL"/>
        </w:rPr>
        <w:t xml:space="preserve"> tablic rejestracyjnych dla Starostwa Powiatowego w Krotoszynie oraz odbiór i utylizacj</w:t>
      </w:r>
      <w:r w:rsidR="003F50BB">
        <w:rPr>
          <w:rFonts w:eastAsia="Times New Roman" w:cstheme="minorHAnsi"/>
          <w:b/>
          <w:iCs/>
          <w:color w:val="000000"/>
          <w:szCs w:val="24"/>
          <w:lang w:eastAsia="pl-PL"/>
        </w:rPr>
        <w:t>ę</w:t>
      </w:r>
      <w:r w:rsidR="00842D2E" w:rsidRPr="00842D2E">
        <w:rPr>
          <w:rFonts w:eastAsia="Times New Roman" w:cstheme="minorHAnsi"/>
          <w:b/>
          <w:iCs/>
          <w:color w:val="000000"/>
          <w:szCs w:val="24"/>
          <w:lang w:eastAsia="pl-PL"/>
        </w:rPr>
        <w:t xml:space="preserve"> tablic rejestracyjnych wycofanych z użytku</w:t>
      </w:r>
      <w:r w:rsidR="00842D2E" w:rsidRPr="00842D2E">
        <w:rPr>
          <w:rFonts w:eastAsia="Times New Roman" w:cstheme="minorHAnsi"/>
          <w:b/>
          <w:i/>
          <w:color w:val="000000"/>
          <w:szCs w:val="24"/>
          <w:lang w:eastAsia="pl-PL"/>
        </w:rPr>
        <w:t>.</w:t>
      </w:r>
    </w:p>
    <w:bookmarkEnd w:id="1"/>
    <w:bookmarkEnd w:id="2"/>
    <w:p w14:paraId="0A025CAA" w14:textId="79EA8DFA" w:rsidR="00F401AD" w:rsidRPr="00B435D8" w:rsidRDefault="00F401AD" w:rsidP="00EE7C95">
      <w:pPr>
        <w:keepNext/>
        <w:tabs>
          <w:tab w:val="left" w:pos="0"/>
          <w:tab w:val="left" w:pos="6960"/>
        </w:tabs>
        <w:autoSpaceDE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Otwarcie ofert odbyło się w dniu  </w:t>
      </w:r>
      <w:r w:rsidR="00EE50BF">
        <w:rPr>
          <w:rFonts w:eastAsia="Times New Roman" w:cstheme="minorHAnsi"/>
          <w:sz w:val="24"/>
          <w:szCs w:val="24"/>
          <w:lang w:eastAsia="pl-PL"/>
        </w:rPr>
        <w:t>30</w:t>
      </w:r>
      <w:r w:rsidR="00842D2E">
        <w:rPr>
          <w:rFonts w:eastAsia="Times New Roman" w:cstheme="minorHAnsi"/>
          <w:sz w:val="24"/>
          <w:szCs w:val="24"/>
          <w:lang w:eastAsia="pl-PL"/>
        </w:rPr>
        <w:t>.11</w:t>
      </w:r>
      <w:r w:rsidRPr="00B435D8">
        <w:rPr>
          <w:rFonts w:eastAsia="Times New Roman" w:cstheme="minorHAnsi"/>
          <w:sz w:val="24"/>
          <w:szCs w:val="24"/>
          <w:lang w:eastAsia="pl-PL"/>
        </w:rPr>
        <w:t>.202</w:t>
      </w:r>
      <w:r w:rsidR="009D4164">
        <w:rPr>
          <w:rFonts w:eastAsia="Times New Roman" w:cstheme="minorHAnsi"/>
          <w:sz w:val="24"/>
          <w:szCs w:val="24"/>
          <w:lang w:eastAsia="pl-PL"/>
        </w:rPr>
        <w:t>3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 r. o godz. </w:t>
      </w:r>
      <w:r w:rsidR="00842D2E">
        <w:rPr>
          <w:rFonts w:eastAsia="Times New Roman" w:cstheme="minorHAnsi"/>
          <w:sz w:val="24"/>
          <w:szCs w:val="24"/>
          <w:lang w:eastAsia="pl-PL"/>
        </w:rPr>
        <w:t>09</w:t>
      </w:r>
      <w:r w:rsidRPr="00B435D8">
        <w:rPr>
          <w:rFonts w:eastAsia="Times New Roman" w:cstheme="minorHAnsi"/>
          <w:sz w:val="24"/>
          <w:szCs w:val="24"/>
          <w:lang w:eastAsia="pl-PL"/>
        </w:rPr>
        <w:t>:15 w siedzibie Zamawiającego.</w:t>
      </w:r>
    </w:p>
    <w:p w14:paraId="17A9968A" w14:textId="5385DA01" w:rsidR="00F401AD" w:rsidRDefault="00F401AD" w:rsidP="00EE7C95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Przed otwarciem ofert Zamawiający podał kwotę, jaką zamierza przeznaczyć na sfinansowanie zamówienia w wysokości </w:t>
      </w:r>
      <w:r w:rsidR="00EE50BF">
        <w:rPr>
          <w:rFonts w:eastAsia="Times New Roman" w:cstheme="minorHAnsi"/>
          <w:sz w:val="24"/>
          <w:szCs w:val="24"/>
          <w:lang w:eastAsia="pl-PL"/>
        </w:rPr>
        <w:t>341.996,16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  zł brutto</w:t>
      </w:r>
      <w:r w:rsidR="001B0E34" w:rsidRPr="00B435D8">
        <w:rPr>
          <w:rFonts w:eastAsia="Times New Roman" w:cstheme="minorHAnsi"/>
          <w:sz w:val="24"/>
          <w:szCs w:val="24"/>
          <w:lang w:eastAsia="pl-PL"/>
        </w:rPr>
        <w:t>.</w:t>
      </w:r>
    </w:p>
    <w:p w14:paraId="5B7DE76F" w14:textId="77777777" w:rsidR="005E3553" w:rsidRPr="00B435D8" w:rsidRDefault="005E3553" w:rsidP="00EE7C95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CB9A0B" w14:textId="2C1986E6" w:rsidR="00CC1F7A" w:rsidRPr="00B435D8" w:rsidRDefault="00F401AD" w:rsidP="00F401AD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  <w:bookmarkEnd w:id="0"/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dostawy tablic rejestracyjnych Termin dostawy tablic rejestracyjnych- wtórników, indywidualnych, zabytkowych i dodatkowych (trzecia tablica rejestracyjna)&#10;1 UTAL Sp. z o.o.&#10;Ul. Katarzyńska 9&#10;62-006 Kobylnica &#10;352.450,35 &#10;15 dni roboczych &#10;7 dni roboczych&#10;2 EUROTAB Sp. z o.o.&#10;Skarbimierzyce 16&#10;72-002 Dołuje &#10;345.591,62 &#10;15 dni roboczych &#10;7 dni roboczych&#10;&#10;3 PHP LIBRA Zygmunt Dąbrowski&#10;Ul. Kopernika 3&#10;63-300 Pleszew &#10;328.536,69 &#10;10 dni roboczych &#10;5 dni roboczych&#10;"/>
      </w:tblPr>
      <w:tblGrid>
        <w:gridCol w:w="851"/>
        <w:gridCol w:w="3119"/>
        <w:gridCol w:w="1843"/>
        <w:gridCol w:w="1701"/>
        <w:gridCol w:w="2693"/>
      </w:tblGrid>
      <w:tr w:rsidR="00842D2E" w:rsidRPr="00B435D8" w14:paraId="68460A23" w14:textId="77777777" w:rsidTr="00842D2E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72AB4980" w14:textId="77777777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bookmarkStart w:id="3" w:name="_Hlk483566794"/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2FAD1C" w14:textId="77777777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0DD85" w14:textId="77777777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20F02B3" w14:textId="77777777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1701" w:type="dxa"/>
          </w:tcPr>
          <w:p w14:paraId="335624EC" w14:textId="7B8AC0EF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Times New Roman" w:cstheme="minorHAnsi"/>
                <w:b/>
                <w:i/>
                <w:lang w:eastAsia="pl-PL"/>
              </w:rPr>
              <w:t>Termin dostawy tablic rejestracyjnych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73629" w14:textId="28E99774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/>
                <w:i/>
                <w:lang w:eastAsia="pl-PL"/>
              </w:rPr>
              <w:t>dostawy tablic rejestracyjnych- wtórników, indywidualnych, zabytkowych i dodatkowych (trzecia tablica rejestracyjna)</w:t>
            </w:r>
          </w:p>
        </w:tc>
      </w:tr>
      <w:tr w:rsidR="00842D2E" w:rsidRPr="00B435D8" w14:paraId="4F387DD2" w14:textId="77777777" w:rsidTr="00842D2E">
        <w:trPr>
          <w:trHeight w:val="576"/>
        </w:trPr>
        <w:tc>
          <w:tcPr>
            <w:tcW w:w="851" w:type="dxa"/>
            <w:shd w:val="clear" w:color="auto" w:fill="auto"/>
          </w:tcPr>
          <w:p w14:paraId="61FFC63E" w14:textId="77777777" w:rsidR="00842D2E" w:rsidRPr="00B435D8" w:rsidRDefault="00842D2E" w:rsidP="00012F17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0B314C3" w14:textId="77777777" w:rsidR="00842D2E" w:rsidRDefault="00842D2E" w:rsidP="00842D2E">
            <w:pPr>
              <w:spacing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UTAL Sp. z o.o.</w:t>
            </w:r>
          </w:p>
          <w:p w14:paraId="5876A4C8" w14:textId="77777777" w:rsidR="00842D2E" w:rsidRDefault="00842D2E" w:rsidP="00842D2E">
            <w:pPr>
              <w:spacing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Katarzyńska 9</w:t>
            </w:r>
          </w:p>
          <w:p w14:paraId="7775B001" w14:textId="7B9527D3" w:rsidR="00842D2E" w:rsidRPr="00B435D8" w:rsidRDefault="00842D2E" w:rsidP="00842D2E">
            <w:pPr>
              <w:spacing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62-006 Kobylnica</w:t>
            </w:r>
          </w:p>
        </w:tc>
        <w:tc>
          <w:tcPr>
            <w:tcW w:w="1843" w:type="dxa"/>
            <w:shd w:val="clear" w:color="auto" w:fill="auto"/>
          </w:tcPr>
          <w:p w14:paraId="24D12996" w14:textId="77777777" w:rsidR="00842D2E" w:rsidRDefault="00842D2E" w:rsidP="007B665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CF0B7F2" w14:textId="74ECD215" w:rsidR="00EE50BF" w:rsidRPr="00B435D8" w:rsidRDefault="00EE50BF" w:rsidP="007B665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352.450,35</w:t>
            </w:r>
          </w:p>
        </w:tc>
        <w:tc>
          <w:tcPr>
            <w:tcW w:w="1701" w:type="dxa"/>
          </w:tcPr>
          <w:p w14:paraId="296BE594" w14:textId="77777777" w:rsidR="00842D2E" w:rsidRDefault="00842D2E" w:rsidP="007B665B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6D91A24" w14:textId="78311006" w:rsidR="00EE50BF" w:rsidRPr="00B435D8" w:rsidRDefault="00EE50BF" w:rsidP="007B665B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 dni roboczych</w:t>
            </w:r>
          </w:p>
        </w:tc>
        <w:tc>
          <w:tcPr>
            <w:tcW w:w="2693" w:type="dxa"/>
            <w:shd w:val="clear" w:color="auto" w:fill="auto"/>
          </w:tcPr>
          <w:p w14:paraId="062EA486" w14:textId="77777777" w:rsidR="00842D2E" w:rsidRDefault="00842D2E" w:rsidP="007B665B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F52F6D1" w14:textId="00967D45" w:rsidR="00EE50BF" w:rsidRPr="00B435D8" w:rsidRDefault="00EE50BF" w:rsidP="007B665B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 dni roboczych</w:t>
            </w:r>
          </w:p>
        </w:tc>
      </w:tr>
      <w:tr w:rsidR="00842D2E" w:rsidRPr="00B435D8" w14:paraId="5D31271D" w14:textId="77777777" w:rsidTr="00842D2E">
        <w:trPr>
          <w:trHeight w:val="560"/>
        </w:trPr>
        <w:tc>
          <w:tcPr>
            <w:tcW w:w="851" w:type="dxa"/>
            <w:shd w:val="clear" w:color="auto" w:fill="auto"/>
          </w:tcPr>
          <w:p w14:paraId="28938B2A" w14:textId="41B6641E" w:rsidR="00842D2E" w:rsidRPr="00B435D8" w:rsidRDefault="00842D2E" w:rsidP="001977F4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C105E33" w14:textId="77777777" w:rsidR="00CF314C" w:rsidRDefault="00EE50BF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EUROTAB Sp. z o.o.</w:t>
            </w:r>
          </w:p>
          <w:p w14:paraId="281772EE" w14:textId="77777777" w:rsidR="00EE50BF" w:rsidRDefault="00EE50BF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Skarbimierzyce 16</w:t>
            </w:r>
          </w:p>
          <w:p w14:paraId="3F4E99C2" w14:textId="4FDA5C0B" w:rsidR="00EE50BF" w:rsidRPr="00B435D8" w:rsidRDefault="00EE50BF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72-002 Dołuje</w:t>
            </w:r>
          </w:p>
        </w:tc>
        <w:tc>
          <w:tcPr>
            <w:tcW w:w="1843" w:type="dxa"/>
            <w:shd w:val="clear" w:color="auto" w:fill="auto"/>
          </w:tcPr>
          <w:p w14:paraId="2F9042A3" w14:textId="77777777" w:rsidR="00CF314C" w:rsidRDefault="00CF314C" w:rsidP="001977F4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56D84FD" w14:textId="3D9447B2" w:rsidR="00EE50BF" w:rsidRPr="00B435D8" w:rsidRDefault="00EE50BF" w:rsidP="001977F4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345.591,62</w:t>
            </w:r>
          </w:p>
        </w:tc>
        <w:tc>
          <w:tcPr>
            <w:tcW w:w="1701" w:type="dxa"/>
          </w:tcPr>
          <w:p w14:paraId="1FC3C438" w14:textId="77777777" w:rsidR="00CF314C" w:rsidRDefault="00CF314C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8BC8A3B" w14:textId="72DA6826" w:rsidR="00EE50BF" w:rsidRPr="00B435D8" w:rsidRDefault="00EE50BF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 dni roboczych</w:t>
            </w:r>
          </w:p>
        </w:tc>
        <w:tc>
          <w:tcPr>
            <w:tcW w:w="2693" w:type="dxa"/>
            <w:shd w:val="clear" w:color="auto" w:fill="auto"/>
          </w:tcPr>
          <w:p w14:paraId="3C61E6A5" w14:textId="77777777" w:rsidR="00CF314C" w:rsidRDefault="00CF314C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593ABC3" w14:textId="1A6DBD6A" w:rsidR="00EE50BF" w:rsidRPr="00B435D8" w:rsidRDefault="00EE50BF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 dni roboczych</w:t>
            </w:r>
          </w:p>
        </w:tc>
      </w:tr>
      <w:tr w:rsidR="00EE50BF" w:rsidRPr="00B435D8" w14:paraId="2D59E44D" w14:textId="77777777" w:rsidTr="00842D2E">
        <w:trPr>
          <w:trHeight w:val="560"/>
        </w:trPr>
        <w:tc>
          <w:tcPr>
            <w:tcW w:w="851" w:type="dxa"/>
            <w:shd w:val="clear" w:color="auto" w:fill="auto"/>
          </w:tcPr>
          <w:p w14:paraId="7F1345C7" w14:textId="77777777" w:rsidR="00EE50BF" w:rsidRDefault="00EE50BF" w:rsidP="001977F4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FDF5F17" w14:textId="2168D795" w:rsidR="00EE50BF" w:rsidRDefault="00EE50BF" w:rsidP="001977F4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16B192E" w14:textId="77777777" w:rsidR="00EE50BF" w:rsidRPr="00EE50BF" w:rsidRDefault="00EE50BF" w:rsidP="00EE50BF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EE50BF">
              <w:rPr>
                <w:rFonts w:eastAsia="Times New Roman" w:cstheme="minorHAnsi"/>
                <w:lang w:eastAsia="pl-PL"/>
              </w:rPr>
              <w:t>PHP LIBRA Zygmunt Dąbrowski</w:t>
            </w:r>
          </w:p>
          <w:p w14:paraId="74B1D8A4" w14:textId="77777777" w:rsidR="00EE50BF" w:rsidRPr="00EE50BF" w:rsidRDefault="00EE50BF" w:rsidP="00EE50BF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EE50BF">
              <w:rPr>
                <w:rFonts w:eastAsia="Times New Roman" w:cstheme="minorHAnsi"/>
                <w:lang w:eastAsia="pl-PL"/>
              </w:rPr>
              <w:t>Ul. Kopernika 3</w:t>
            </w:r>
          </w:p>
          <w:p w14:paraId="274FB2B9" w14:textId="65D11119" w:rsidR="00EE50BF" w:rsidRDefault="00EE50BF" w:rsidP="00EE50BF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EE50BF">
              <w:rPr>
                <w:rFonts w:eastAsia="Times New Roman" w:cstheme="minorHAnsi"/>
                <w:lang w:eastAsia="pl-PL"/>
              </w:rPr>
              <w:t>63-300 Pleszew</w:t>
            </w:r>
          </w:p>
        </w:tc>
        <w:tc>
          <w:tcPr>
            <w:tcW w:w="1843" w:type="dxa"/>
            <w:shd w:val="clear" w:color="auto" w:fill="auto"/>
          </w:tcPr>
          <w:p w14:paraId="7AB87777" w14:textId="77777777" w:rsidR="00EE50BF" w:rsidRDefault="00EE50BF" w:rsidP="001977F4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78833FB" w14:textId="457FDE2E" w:rsidR="00EE50BF" w:rsidRDefault="00EE50BF" w:rsidP="001977F4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328.536,69</w:t>
            </w:r>
          </w:p>
        </w:tc>
        <w:tc>
          <w:tcPr>
            <w:tcW w:w="1701" w:type="dxa"/>
          </w:tcPr>
          <w:p w14:paraId="76F6079C" w14:textId="77777777" w:rsidR="00EE50BF" w:rsidRDefault="00EE50BF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F3EF6AD" w14:textId="4DEDADA8" w:rsidR="00EE50BF" w:rsidRDefault="00EE50BF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 dni roboczych</w:t>
            </w:r>
          </w:p>
        </w:tc>
        <w:tc>
          <w:tcPr>
            <w:tcW w:w="2693" w:type="dxa"/>
            <w:shd w:val="clear" w:color="auto" w:fill="auto"/>
          </w:tcPr>
          <w:p w14:paraId="5B8559A9" w14:textId="77777777" w:rsidR="00EE50BF" w:rsidRDefault="00EE50BF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D8A4A87" w14:textId="20C5ABBE" w:rsidR="00EE50BF" w:rsidRDefault="00EE50BF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 dni roboczych</w:t>
            </w:r>
          </w:p>
        </w:tc>
      </w:tr>
    </w:tbl>
    <w:bookmarkEnd w:id="3"/>
    <w:p w14:paraId="49AC2D6A" w14:textId="77777777" w:rsidR="00CC1F7A" w:rsidRPr="00B435D8" w:rsidRDefault="00CC1F7A" w:rsidP="00CC1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</w:p>
    <w:p w14:paraId="6D571798" w14:textId="77777777" w:rsidR="00BB1CE2" w:rsidRPr="00B435D8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9E6D7A" w14:textId="040DB720" w:rsidR="00FC7F52" w:rsidRPr="00B435D8" w:rsidRDefault="001B0E34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="00B435D8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B435D8">
        <w:rPr>
          <w:rFonts w:eastAsia="Times New Roman" w:cstheme="minorHAnsi"/>
          <w:sz w:val="24"/>
          <w:szCs w:val="24"/>
          <w:lang w:eastAsia="pl-PL"/>
        </w:rPr>
        <w:t>SEKRETARZ  POWIATU</w:t>
      </w:r>
    </w:p>
    <w:p w14:paraId="383AB5B0" w14:textId="63025F02" w:rsidR="001B0E34" w:rsidRPr="00B435D8" w:rsidRDefault="001B0E34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  <w:t xml:space="preserve">/-/ </w:t>
      </w:r>
      <w:r w:rsidR="00B435D8">
        <w:rPr>
          <w:rFonts w:eastAsia="Times New Roman" w:cstheme="minorHAnsi"/>
          <w:sz w:val="24"/>
          <w:szCs w:val="24"/>
          <w:lang w:eastAsia="pl-PL"/>
        </w:rPr>
        <w:t>Joanna Dymarska-Kaczmarek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8DA946C" w14:textId="77777777" w:rsidR="00BB1CE2" w:rsidRPr="00B435D8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B82111" w14:textId="78C36F81" w:rsidR="00E82E7E" w:rsidRPr="00B435D8" w:rsidRDefault="00B5526C" w:rsidP="00B5526C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354724" w:rsidRPr="00B435D8">
        <w:rPr>
          <w:rFonts w:eastAsia="Times New Roman" w:cstheme="minorHAnsi"/>
          <w:sz w:val="24"/>
          <w:szCs w:val="24"/>
          <w:lang w:eastAsia="pl-PL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7001E" w:rsidRPr="00B435D8" w14:paraId="6B01A866" w14:textId="77777777" w:rsidTr="004E5E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7F293" w14:textId="77777777" w:rsidR="0077001E" w:rsidRPr="00B435D8" w:rsidRDefault="0077001E" w:rsidP="004E5EC4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9A63755" w14:textId="77777777" w:rsidR="00F509F8" w:rsidRPr="00B435D8" w:rsidRDefault="00F509F8" w:rsidP="0077001E">
      <w:pPr>
        <w:tabs>
          <w:tab w:val="left" w:pos="6405"/>
        </w:tabs>
        <w:spacing w:after="240" w:line="240" w:lineRule="auto"/>
        <w:rPr>
          <w:rFonts w:cstheme="minorHAnsi"/>
        </w:rPr>
      </w:pPr>
    </w:p>
    <w:sectPr w:rsidR="00F509F8" w:rsidRPr="00B435D8" w:rsidSect="00842D2E">
      <w:pgSz w:w="11906" w:h="16838"/>
      <w:pgMar w:top="127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9EC2" w14:textId="77777777" w:rsidR="007531B0" w:rsidRDefault="007531B0">
      <w:pPr>
        <w:spacing w:after="0" w:line="240" w:lineRule="auto"/>
      </w:pPr>
      <w:r>
        <w:separator/>
      </w:r>
    </w:p>
  </w:endnote>
  <w:endnote w:type="continuationSeparator" w:id="0">
    <w:p w14:paraId="54BA06C9" w14:textId="77777777" w:rsidR="007531B0" w:rsidRDefault="0075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97D8" w14:textId="77777777" w:rsidR="007531B0" w:rsidRDefault="007531B0">
      <w:pPr>
        <w:spacing w:after="0" w:line="240" w:lineRule="auto"/>
      </w:pPr>
      <w:r>
        <w:separator/>
      </w:r>
    </w:p>
  </w:footnote>
  <w:footnote w:type="continuationSeparator" w:id="0">
    <w:p w14:paraId="59BF5FC7" w14:textId="77777777" w:rsidR="007531B0" w:rsidRDefault="0075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48F"/>
    <w:rsid w:val="00000FDB"/>
    <w:rsid w:val="00004E17"/>
    <w:rsid w:val="00012F17"/>
    <w:rsid w:val="00062A66"/>
    <w:rsid w:val="0008185A"/>
    <w:rsid w:val="0009504A"/>
    <w:rsid w:val="00096D98"/>
    <w:rsid w:val="000C2B77"/>
    <w:rsid w:val="000D593D"/>
    <w:rsid w:val="00174A8A"/>
    <w:rsid w:val="001923F8"/>
    <w:rsid w:val="001977F4"/>
    <w:rsid w:val="001A7BA0"/>
    <w:rsid w:val="001B0E34"/>
    <w:rsid w:val="001C0C51"/>
    <w:rsid w:val="001D625F"/>
    <w:rsid w:val="001F49DA"/>
    <w:rsid w:val="0021331E"/>
    <w:rsid w:val="0022175A"/>
    <w:rsid w:val="002553B2"/>
    <w:rsid w:val="00284D70"/>
    <w:rsid w:val="00291EF7"/>
    <w:rsid w:val="00296726"/>
    <w:rsid w:val="002C22D7"/>
    <w:rsid w:val="002D36CF"/>
    <w:rsid w:val="0030401F"/>
    <w:rsid w:val="00315FB0"/>
    <w:rsid w:val="00331EEB"/>
    <w:rsid w:val="00341F68"/>
    <w:rsid w:val="00354724"/>
    <w:rsid w:val="003875CD"/>
    <w:rsid w:val="0039434B"/>
    <w:rsid w:val="00396B3A"/>
    <w:rsid w:val="003A2ED3"/>
    <w:rsid w:val="003F50BB"/>
    <w:rsid w:val="00406AF8"/>
    <w:rsid w:val="00453CB0"/>
    <w:rsid w:val="00457AA2"/>
    <w:rsid w:val="00465372"/>
    <w:rsid w:val="00470856"/>
    <w:rsid w:val="0049095F"/>
    <w:rsid w:val="00490FD0"/>
    <w:rsid w:val="004B6B64"/>
    <w:rsid w:val="004B7385"/>
    <w:rsid w:val="004C0205"/>
    <w:rsid w:val="00506C90"/>
    <w:rsid w:val="00525DE3"/>
    <w:rsid w:val="005301D2"/>
    <w:rsid w:val="005700EB"/>
    <w:rsid w:val="005736B5"/>
    <w:rsid w:val="005966C9"/>
    <w:rsid w:val="005A3786"/>
    <w:rsid w:val="005B624E"/>
    <w:rsid w:val="005C4DBE"/>
    <w:rsid w:val="005E3553"/>
    <w:rsid w:val="0061204F"/>
    <w:rsid w:val="0064334A"/>
    <w:rsid w:val="00643727"/>
    <w:rsid w:val="00660BEB"/>
    <w:rsid w:val="006D723A"/>
    <w:rsid w:val="00702455"/>
    <w:rsid w:val="00713E7E"/>
    <w:rsid w:val="00740B0A"/>
    <w:rsid w:val="007464F8"/>
    <w:rsid w:val="007531B0"/>
    <w:rsid w:val="00762F7A"/>
    <w:rsid w:val="0077001E"/>
    <w:rsid w:val="007A0452"/>
    <w:rsid w:val="007B665B"/>
    <w:rsid w:val="007C19CE"/>
    <w:rsid w:val="007E717C"/>
    <w:rsid w:val="008000A6"/>
    <w:rsid w:val="00836785"/>
    <w:rsid w:val="00842D2E"/>
    <w:rsid w:val="00844838"/>
    <w:rsid w:val="00847E76"/>
    <w:rsid w:val="008712E8"/>
    <w:rsid w:val="008738F5"/>
    <w:rsid w:val="00890EEB"/>
    <w:rsid w:val="008B4DDF"/>
    <w:rsid w:val="00907097"/>
    <w:rsid w:val="00930FE9"/>
    <w:rsid w:val="00940D77"/>
    <w:rsid w:val="00956EBE"/>
    <w:rsid w:val="00964B8F"/>
    <w:rsid w:val="00970699"/>
    <w:rsid w:val="00971D05"/>
    <w:rsid w:val="009A3EF5"/>
    <w:rsid w:val="009C0E05"/>
    <w:rsid w:val="009D4164"/>
    <w:rsid w:val="009F18F4"/>
    <w:rsid w:val="00A04AF2"/>
    <w:rsid w:val="00A0658B"/>
    <w:rsid w:val="00A111E1"/>
    <w:rsid w:val="00A326A8"/>
    <w:rsid w:val="00A33184"/>
    <w:rsid w:val="00A3567C"/>
    <w:rsid w:val="00A4536A"/>
    <w:rsid w:val="00AE2F6D"/>
    <w:rsid w:val="00B17138"/>
    <w:rsid w:val="00B17928"/>
    <w:rsid w:val="00B259D4"/>
    <w:rsid w:val="00B27FD4"/>
    <w:rsid w:val="00B429C5"/>
    <w:rsid w:val="00B435D8"/>
    <w:rsid w:val="00B46C2B"/>
    <w:rsid w:val="00B47091"/>
    <w:rsid w:val="00B5526C"/>
    <w:rsid w:val="00B746F9"/>
    <w:rsid w:val="00B760C3"/>
    <w:rsid w:val="00B82175"/>
    <w:rsid w:val="00B96674"/>
    <w:rsid w:val="00BA1A67"/>
    <w:rsid w:val="00BB1CE2"/>
    <w:rsid w:val="00BC4D7D"/>
    <w:rsid w:val="00BD48E7"/>
    <w:rsid w:val="00BE30C1"/>
    <w:rsid w:val="00BE5AE6"/>
    <w:rsid w:val="00BF0759"/>
    <w:rsid w:val="00C05E65"/>
    <w:rsid w:val="00C33BC6"/>
    <w:rsid w:val="00C43E2E"/>
    <w:rsid w:val="00C70DEC"/>
    <w:rsid w:val="00CA7987"/>
    <w:rsid w:val="00CC00A4"/>
    <w:rsid w:val="00CC1F7A"/>
    <w:rsid w:val="00CE0F6D"/>
    <w:rsid w:val="00CE7BFD"/>
    <w:rsid w:val="00CF314C"/>
    <w:rsid w:val="00D04D92"/>
    <w:rsid w:val="00D72593"/>
    <w:rsid w:val="00D75093"/>
    <w:rsid w:val="00DB418B"/>
    <w:rsid w:val="00DC609E"/>
    <w:rsid w:val="00DD4FAD"/>
    <w:rsid w:val="00DE1166"/>
    <w:rsid w:val="00E35426"/>
    <w:rsid w:val="00E82E7E"/>
    <w:rsid w:val="00EA3132"/>
    <w:rsid w:val="00EB7340"/>
    <w:rsid w:val="00ED29FC"/>
    <w:rsid w:val="00EE50BF"/>
    <w:rsid w:val="00EE628E"/>
    <w:rsid w:val="00EE7C95"/>
    <w:rsid w:val="00EF11AF"/>
    <w:rsid w:val="00EF5498"/>
    <w:rsid w:val="00F02462"/>
    <w:rsid w:val="00F141FE"/>
    <w:rsid w:val="00F401AD"/>
    <w:rsid w:val="00F509F8"/>
    <w:rsid w:val="00F541A7"/>
    <w:rsid w:val="00F67D75"/>
    <w:rsid w:val="00F74955"/>
    <w:rsid w:val="00F775B3"/>
    <w:rsid w:val="00F80700"/>
    <w:rsid w:val="00F849DE"/>
    <w:rsid w:val="00F91053"/>
    <w:rsid w:val="00FB00B0"/>
    <w:rsid w:val="00FC1A01"/>
    <w:rsid w:val="00FC4F6E"/>
    <w:rsid w:val="00FC7F52"/>
    <w:rsid w:val="00FF4F03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2C96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BB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CE2"/>
  </w:style>
  <w:style w:type="paragraph" w:styleId="Tekstdymka">
    <w:name w:val="Balloon Text"/>
    <w:basedOn w:val="Normalny"/>
    <w:link w:val="TekstdymkaZnak"/>
    <w:uiPriority w:val="99"/>
    <w:semiHidden/>
    <w:unhideWhenUsed/>
    <w:rsid w:val="0000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D4ED-38C2-42FC-B317-6C763E06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126</cp:revision>
  <cp:lastPrinted>2023-11-08T09:22:00Z</cp:lastPrinted>
  <dcterms:created xsi:type="dcterms:W3CDTF">2017-08-17T10:32:00Z</dcterms:created>
  <dcterms:modified xsi:type="dcterms:W3CDTF">2023-11-30T09:13:00Z</dcterms:modified>
</cp:coreProperties>
</file>