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4A058B72" w:rsidR="00257A12" w:rsidRPr="001200D5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8014E" w:rsidRPr="001200D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56B1B7D7" w14:textId="77777777" w:rsidR="00C80659" w:rsidRPr="001200D5" w:rsidRDefault="00C80659" w:rsidP="00C80659">
      <w:pPr>
        <w:rPr>
          <w:rFonts w:ascii="Times New Roman" w:hAnsi="Times New Roman" w:cs="Times New Roman"/>
          <w:sz w:val="20"/>
          <w:szCs w:val="20"/>
        </w:rPr>
      </w:pPr>
    </w:p>
    <w:p w14:paraId="18BDE5F0" w14:textId="77777777" w:rsidR="009D113C" w:rsidRPr="001200D5" w:rsidRDefault="009D113C" w:rsidP="009D113C">
      <w:pPr>
        <w:pStyle w:val="Nagwek3"/>
        <w:keepLines w:val="0"/>
        <w:numPr>
          <w:ilvl w:val="2"/>
          <w:numId w:val="36"/>
        </w:numPr>
        <w:tabs>
          <w:tab w:val="left" w:pos="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color w:val="000000"/>
          <w:sz w:val="20"/>
          <w:szCs w:val="20"/>
        </w:rPr>
        <w:t>Miejscowość, data ................................................................</w:t>
      </w:r>
    </w:p>
    <w:p w14:paraId="482AE328" w14:textId="77777777" w:rsidR="009D113C" w:rsidRPr="001200D5" w:rsidRDefault="009D113C" w:rsidP="009D113C">
      <w:pPr>
        <w:pStyle w:val="Nagwek3"/>
        <w:keepLines w:val="0"/>
        <w:numPr>
          <w:ilvl w:val="2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 xml:space="preserve">OFERTA  </w:t>
      </w:r>
    </w:p>
    <w:p w14:paraId="30594D80" w14:textId="77777777" w:rsidR="009D113C" w:rsidRPr="001200D5" w:rsidRDefault="009D113C" w:rsidP="009D113C">
      <w:pPr>
        <w:pStyle w:val="Nagwek9"/>
        <w:keepLines w:val="0"/>
        <w:numPr>
          <w:ilvl w:val="8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>dla Samodzielnego Publicznego Zakładu Opieki Zdrowotnej</w:t>
      </w:r>
    </w:p>
    <w:p w14:paraId="6CFEE46A" w14:textId="77777777" w:rsidR="009D113C" w:rsidRPr="001200D5" w:rsidRDefault="009D113C" w:rsidP="009D113C">
      <w:pPr>
        <w:pStyle w:val="Nagwek9"/>
        <w:keepLines w:val="0"/>
        <w:numPr>
          <w:ilvl w:val="8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 xml:space="preserve"> w Grodzisku Wielkopolskim</w:t>
      </w:r>
    </w:p>
    <w:p w14:paraId="098DAA33" w14:textId="77777777" w:rsidR="009D113C" w:rsidRPr="001200D5" w:rsidRDefault="009D113C" w:rsidP="009D1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Mossego 17, 62-065 Grodzisk Wlkp.</w:t>
      </w:r>
    </w:p>
    <w:p w14:paraId="1AC72B64" w14:textId="77777777" w:rsidR="009D113C" w:rsidRPr="001200D5" w:rsidRDefault="009D113C" w:rsidP="009D113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5D84C08" w14:textId="726520A5" w:rsidR="009D113C" w:rsidRPr="001200D5" w:rsidRDefault="009D113C" w:rsidP="009D1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Nazwa Wykonawcy/Wykonawców (w przypadku Wykonawców wspólnie ubiegających się o udzielenie zamówienia):</w:t>
      </w:r>
    </w:p>
    <w:p w14:paraId="605D34A9" w14:textId="1A3C964B" w:rsidR="009D113C" w:rsidRPr="001200D5" w:rsidRDefault="009D113C" w:rsidP="009D1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....................................................................................................................................................................</w:t>
      </w:r>
    </w:p>
    <w:p w14:paraId="72BA1E1E" w14:textId="1919DC85" w:rsidR="009D113C" w:rsidRPr="001200D5" w:rsidRDefault="009D113C" w:rsidP="009D113C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województwo ............................................................... kraj ...........................................................................</w:t>
      </w:r>
    </w:p>
    <w:p w14:paraId="69226639" w14:textId="77777777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NIP </w:t>
      </w:r>
      <w:r w:rsidRPr="001200D5">
        <w:rPr>
          <w:rFonts w:ascii="Times New Roman" w:hAnsi="Times New Roman" w:cs="Times New Roman"/>
          <w:sz w:val="20"/>
          <w:szCs w:val="20"/>
        </w:rPr>
        <w:tab/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67B88653" w14:textId="1879AECC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REGON </w:t>
      </w:r>
      <w:r w:rsidRPr="001200D5">
        <w:rPr>
          <w:rFonts w:ascii="Times New Roman" w:hAnsi="Times New Roman" w:cs="Times New Roman"/>
          <w:sz w:val="20"/>
          <w:szCs w:val="20"/>
        </w:rPr>
        <w:tab/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2D061464" w14:textId="454CB8D6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KRS/CEDIG    </w:t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5D490BEE" w14:textId="77777777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Dane do kontaktu:</w:t>
      </w:r>
    </w:p>
    <w:p w14:paraId="565B8DDD" w14:textId="7ABB792D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Nr telefonu  </w:t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67D9CFEA" w14:textId="5079386B" w:rsidR="009D113C" w:rsidRPr="001200D5" w:rsidRDefault="009D113C" w:rsidP="009D113C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  <w:lang w:val="de-DE"/>
        </w:rPr>
        <w:t>E:MAIL</w:t>
      </w:r>
      <w:r w:rsidRPr="001200D5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1200D5">
        <w:rPr>
          <w:rFonts w:ascii="Times New Roman" w:hAnsi="Times New Roman" w:cs="Times New Roman"/>
          <w:sz w:val="20"/>
          <w:szCs w:val="20"/>
          <w:lang w:val="de-DE"/>
        </w:rPr>
        <w:tab/>
        <w:t xml:space="preserve">..............................................................        </w:t>
      </w:r>
    </w:p>
    <w:p w14:paraId="2A0A20B2" w14:textId="6BEC3B43" w:rsidR="009D113C" w:rsidRPr="001200D5" w:rsidRDefault="009D113C" w:rsidP="009D113C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  <w:lang w:val="de-DE"/>
        </w:rPr>
        <w:t xml:space="preserve">ADRES </w:t>
      </w:r>
      <w:proofErr w:type="spellStart"/>
      <w:r w:rsidRPr="001200D5">
        <w:rPr>
          <w:rFonts w:ascii="Times New Roman" w:hAnsi="Times New Roman" w:cs="Times New Roman"/>
          <w:sz w:val="20"/>
          <w:szCs w:val="20"/>
          <w:lang w:val="de-DE"/>
        </w:rPr>
        <w:t>ePUAP</w:t>
      </w:r>
      <w:proofErr w:type="spellEnd"/>
      <w:r w:rsidRPr="001200D5">
        <w:rPr>
          <w:rFonts w:ascii="Times New Roman" w:hAnsi="Times New Roman" w:cs="Times New Roman"/>
          <w:sz w:val="20"/>
          <w:szCs w:val="20"/>
          <w:lang w:val="de-DE"/>
        </w:rPr>
        <w:t xml:space="preserve">  </w:t>
      </w:r>
      <w:r w:rsidRPr="001200D5">
        <w:rPr>
          <w:rFonts w:ascii="Times New Roman" w:hAnsi="Times New Roman" w:cs="Times New Roman"/>
          <w:sz w:val="20"/>
          <w:szCs w:val="20"/>
        </w:rPr>
        <w:t>……………..........................................</w:t>
      </w:r>
    </w:p>
    <w:p w14:paraId="61951A96" w14:textId="77777777" w:rsidR="009D113C" w:rsidRPr="001200D5" w:rsidRDefault="009D113C" w:rsidP="009D113C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Konto bankowe Wykonawcy ………………….………………………...........................................................</w:t>
      </w:r>
    </w:p>
    <w:p w14:paraId="3029E919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2E0408B" w14:textId="77777777" w:rsidR="009D113C" w:rsidRPr="001200D5" w:rsidRDefault="009D113C" w:rsidP="009D113C">
      <w:pPr>
        <w:tabs>
          <w:tab w:val="left" w:pos="56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0018F3E2" w14:textId="33C7F101" w:rsidR="009D113C" w:rsidRPr="001200D5" w:rsidRDefault="009D113C" w:rsidP="00F43435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Przystępując do postępowania prowadzonego w trybie PODSTAWOWYM na zadanie pn. </w:t>
      </w:r>
      <w:r w:rsidR="00F43435" w:rsidRPr="00F43435">
        <w:rPr>
          <w:rFonts w:ascii="Times New Roman" w:hAnsi="Times New Roman" w:cs="Times New Roman"/>
          <w:b/>
          <w:sz w:val="20"/>
          <w:szCs w:val="20"/>
        </w:rPr>
        <w:t>Dostawa sprzętu medycznego dla SPZOZ w Grodzisku Wielkopolskim w ramach projektu pn. „Doposażenie Bloku Operacyjnego Samodzielnego Publicznego Zakładu Opieki Zdrowotnej w Grodzisku Wielkopolskim w aparaturę i sprzęt medyczny”</w:t>
      </w:r>
      <w:r w:rsidR="00F43435">
        <w:rPr>
          <w:rFonts w:ascii="Times New Roman" w:hAnsi="Times New Roman" w:cs="Times New Roman"/>
          <w:b/>
          <w:sz w:val="20"/>
          <w:szCs w:val="20"/>
        </w:rPr>
        <w:br/>
      </w:r>
      <w:r w:rsidRPr="001200D5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1200D5">
        <w:rPr>
          <w:rFonts w:ascii="Times New Roman" w:hAnsi="Times New Roman" w:cs="Times New Roman"/>
          <w:b/>
          <w:sz w:val="20"/>
          <w:szCs w:val="20"/>
        </w:rPr>
        <w:t>SPZOZ.DLA.2300.1</w:t>
      </w:r>
      <w:r w:rsidR="00F43435">
        <w:rPr>
          <w:rFonts w:ascii="Times New Roman" w:hAnsi="Times New Roman" w:cs="Times New Roman"/>
          <w:b/>
          <w:sz w:val="20"/>
          <w:szCs w:val="20"/>
        </w:rPr>
        <w:t>6</w:t>
      </w:r>
      <w:r w:rsidR="001200D5">
        <w:rPr>
          <w:rFonts w:ascii="Times New Roman" w:hAnsi="Times New Roman" w:cs="Times New Roman"/>
          <w:b/>
          <w:sz w:val="20"/>
          <w:szCs w:val="20"/>
        </w:rPr>
        <w:t>.2023</w:t>
      </w:r>
    </w:p>
    <w:p w14:paraId="5850E158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E1C84F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t>SKŁADAM/SKŁADAMY NINIEJSZĄ OFERTĘ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3DCE4FEC" w14:textId="7A95A88A" w:rsidR="009D113C" w:rsidRDefault="009D113C" w:rsidP="009D113C">
      <w:pPr>
        <w:numPr>
          <w:ilvl w:val="0"/>
          <w:numId w:val="37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Oferujemy realizację zamówienia w pełnym zakresie określonym w SWZ i na warunkach określonych w SWZ, zgodnie ze szczegółowym opisem przedmiotu zamówienia zawartym w załączniku nr 2 za: 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917"/>
        <w:gridCol w:w="711"/>
        <w:gridCol w:w="1558"/>
        <w:gridCol w:w="1275"/>
        <w:gridCol w:w="1417"/>
        <w:gridCol w:w="1700"/>
      </w:tblGrid>
      <w:tr w:rsidR="004C189C" w14:paraId="2331E210" w14:textId="77777777" w:rsidTr="004C189C">
        <w:trPr>
          <w:cantSplit/>
          <w:trHeight w:val="79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1EFD" w14:textId="77777777" w:rsidR="004C189C" w:rsidRDefault="004C189C">
            <w:pPr>
              <w:widowControl w:val="0"/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8D94" w14:textId="77777777" w:rsidR="004C189C" w:rsidRDefault="004C189C">
            <w:pPr>
              <w:widowControl w:val="0"/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 publicznego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2D0C" w14:textId="77777777" w:rsidR="004C189C" w:rsidRDefault="004C189C">
            <w:pPr>
              <w:widowControl w:val="0"/>
              <w:snapToGrid w:val="0"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0DBC" w14:textId="77777777" w:rsidR="004C189C" w:rsidRDefault="004C189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wartość netto</w:t>
            </w:r>
          </w:p>
          <w:p w14:paraId="29CDC01D" w14:textId="77777777" w:rsidR="004C189C" w:rsidRDefault="004C189C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(bez VAT)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D1B4" w14:textId="77777777" w:rsidR="004C189C" w:rsidRDefault="004C189C">
            <w:pPr>
              <w:pStyle w:val="Tekstprzypisudolnego"/>
              <w:widowControl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t>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D6EE" w14:textId="77777777" w:rsidR="004C189C" w:rsidRDefault="004C189C">
            <w:pPr>
              <w:pStyle w:val="Tekstprzypisudolnego"/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lang w:eastAsia="en-US"/>
              </w:rPr>
            </w:pPr>
            <w:r>
              <w:rPr>
                <w:rFonts w:eastAsia="Lucida Sans Unicode"/>
                <w:lang w:eastAsia="en-US"/>
              </w:rPr>
              <w:t>wartość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61EC" w14:textId="77777777" w:rsidR="004C189C" w:rsidRDefault="004C189C">
            <w:pPr>
              <w:pStyle w:val="Tekstprzypisudolnego"/>
              <w:widowControl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t>wartość brutto</w:t>
            </w:r>
          </w:p>
          <w:p w14:paraId="1D3F5F25" w14:textId="77777777" w:rsidR="004C189C" w:rsidRDefault="004C189C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(z VAT)</w:t>
            </w:r>
          </w:p>
        </w:tc>
      </w:tr>
      <w:tr w:rsidR="004C189C" w14:paraId="3F54187C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4E90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C07B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Kontroler kamery 4K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42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15DA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2E6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A75" w14:textId="77777777" w:rsidR="004C189C" w:rsidRDefault="004C189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62B1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7A650142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3460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CDB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Głowica Kamery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206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BA88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D171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450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6038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2FD16252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34AB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48FB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Obiektyw ze zmienną ogniskową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9C40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1FA4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88A2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6F37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82F3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2D725ABB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68E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42FE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Monitor medyczny 4K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E6F7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394A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C87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56E1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A5B2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375D1230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9333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C825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Wózek endoskopowy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0B42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B852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75B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888" w14:textId="77777777" w:rsidR="004C189C" w:rsidRDefault="004C189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6784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63F09E06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901C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3F64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Optyka laparoskopowa UHD,</w:t>
            </w:r>
          </w:p>
          <w:p w14:paraId="19C4A22B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0°, średnica 10 mm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FFFF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235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331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8186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98A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7D832229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438B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EC88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Kosz do sterylizacji optyki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10B8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51A9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31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1687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45B0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28352D4E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8C10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FD62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Światłowód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5B96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722B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ABF3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31F6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9C6A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27EBC741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D5EB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4969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Dreny do pompy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29B5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DDD8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802F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674F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28B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519F6C55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CA67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9754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Laparoskopowe narzędzie bipolarne do zamykania naczyń do posiadanej przez Zamawiającego diatermii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370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B6C6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CDF3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593" w14:textId="77777777" w:rsidR="004C189C" w:rsidRDefault="004C189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3CE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4B33FA77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D484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AB6A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Optyka endoskopowa do dedykowanego resektoskopu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C4DF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5DC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638F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0F82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CEAA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64833E2E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959A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FDC6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Światłowód do dedykowanego endoskopu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840C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896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4F5F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B0EC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3D88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3D24F5F4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5843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B058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Kosz do mycia i sterylizacji optyki endoskopowej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0E09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907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11D3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B527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696B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4B1B6FCD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6170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F0AF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do transportu, przechowywania i sterylizacji elementów resektoskopu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5219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71D5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CFAC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C469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E28F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0C7C6808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BDE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D007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Element roboczy typu pasywnego, do resektoskopu bipolarnego, uchwyt otwarty współpracujący z optyką 4 mm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8A77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BCB0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9464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BBF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29C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89C" w14:paraId="0DC62EFC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A41F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E8FE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rFonts w:cstheme="minorHAnsi"/>
                <w:lang w:eastAsia="en-US"/>
              </w:rPr>
              <w:t>Płaszcz zewnętrzny resektoskopu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26CC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47B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928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F8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DAA7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89C" w14:paraId="6001B7A6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25D5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1D44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Płaszcz wewnętrzny do resektoskopu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9F16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B954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970C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5E6F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8F36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16AA6A72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3B83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F31F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Kabel bipolarny łączący resektoskop oraz posiadaną przez Zamawiającego diatermię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C0A2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E90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1746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B4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5FC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89C" w14:paraId="419A06CF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61AC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B730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Histeroskop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6CA6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0FB2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EF04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DA3" w14:textId="77777777" w:rsidR="004C189C" w:rsidRDefault="004C189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778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66D2D360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03A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806C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Światłowód do dedykowanego endoskopu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706D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BA20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1DC3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AE43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13D0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77EC6208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E84A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2444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Kosz do mycia i sterylizacji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2630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BEF9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57DC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6112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DAAF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4CD12FF0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3DA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3147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Narzędzia do </w:t>
            </w:r>
            <w:proofErr w:type="spellStart"/>
            <w:r>
              <w:rPr>
                <w:lang w:eastAsia="en-US"/>
              </w:rPr>
              <w:t>histeroskopu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5DE3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B949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DF9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C4E0" w14:textId="77777777" w:rsidR="004C189C" w:rsidRDefault="004C189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A0CA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4611D0B8" w14:textId="77777777" w:rsidTr="004C189C">
        <w:trPr>
          <w:trHeight w:val="3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9C4" w14:textId="77777777" w:rsidR="004C189C" w:rsidRDefault="004C189C" w:rsidP="004C189C">
            <w:pPr>
              <w:widowControl w:val="0"/>
              <w:numPr>
                <w:ilvl w:val="0"/>
                <w:numId w:val="42"/>
              </w:numPr>
              <w:snapToGrid w:val="0"/>
              <w:spacing w:line="200" w:lineRule="exact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E3F0" w14:textId="77777777" w:rsidR="004C189C" w:rsidRDefault="004C189C">
            <w:pPr>
              <w:pStyle w:val="Tekstprzypisudolnego"/>
              <w:widowControl w:val="0"/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Kabel bipolarny łączący elektrodę oraz posiadaną przez Zamawiającego diatermię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1659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3BF6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07EF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452C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91AA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C189C" w14:paraId="26C2C47E" w14:textId="77777777" w:rsidTr="004C189C">
        <w:trPr>
          <w:trHeight w:val="34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F1E5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A9DE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9506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5D2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DD6E" w14:textId="77777777" w:rsidR="004C189C" w:rsidRDefault="004C189C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A9B80B" w14:textId="77777777" w:rsidR="004C189C" w:rsidRPr="001200D5" w:rsidRDefault="004C189C" w:rsidP="004C189C">
      <w:p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</w:p>
    <w:p w14:paraId="335B279B" w14:textId="405A1B32" w:rsidR="001200D5" w:rsidRDefault="00F43435" w:rsidP="009D113C">
      <w:pPr>
        <w:numPr>
          <w:ilvl w:val="0"/>
          <w:numId w:val="37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1200D5">
        <w:rPr>
          <w:rFonts w:ascii="Times New Roman" w:hAnsi="Times New Roman" w:cs="Times New Roman"/>
          <w:sz w:val="20"/>
          <w:szCs w:val="20"/>
        </w:rPr>
        <w:t>rzedmiot zamówienia posiada następujące parametry techniczne (zgodnie z załącznikiem nr 2)</w:t>
      </w:r>
    </w:p>
    <w:tbl>
      <w:tblPr>
        <w:tblW w:w="8648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2694"/>
      </w:tblGrid>
      <w:tr w:rsidR="00F43435" w:rsidRPr="004435B5" w14:paraId="50E66089" w14:textId="77777777" w:rsidTr="00A0672A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E483" w14:textId="77777777" w:rsidR="00F43435" w:rsidRPr="004435B5" w:rsidRDefault="00F43435" w:rsidP="00A0672A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3F65" w14:textId="77777777" w:rsidR="00F43435" w:rsidRPr="00E07799" w:rsidRDefault="00F43435" w:rsidP="00A067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7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Funkcja wykorzystująca szybką regulację ELC (</w:t>
            </w:r>
            <w:proofErr w:type="spellStart"/>
            <w:r w:rsidRPr="00E077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</w:t>
            </w:r>
            <w:proofErr w:type="spellEnd"/>
            <w:r w:rsidRPr="00E077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77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light</w:t>
            </w:r>
            <w:proofErr w:type="spellEnd"/>
            <w:r w:rsidRPr="00E077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77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control</w:t>
            </w:r>
            <w:proofErr w:type="spellEnd"/>
            <w:r w:rsidRPr="00E077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sterownika kamery do dopasowania jasności obrazu, przy jednoczesnej automatycznej regulacji jasności źródła światła posiadanego przez zamawiającego marki Richard Wolf LED – ustawienie jasności źródła światła jest automatycznie regulowane przez sterownik kamery.</w:t>
            </w:r>
          </w:p>
          <w:p w14:paraId="5F5CDC4F" w14:textId="77777777" w:rsidR="00F43435" w:rsidRPr="00E07799" w:rsidRDefault="00F43435" w:rsidP="00A0672A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E07799">
              <w:rPr>
                <w:color w:val="000000" w:themeColor="text1"/>
                <w:sz w:val="20"/>
                <w:lang w:val="pl-PL"/>
              </w:rPr>
              <w:t>Możliwość włączania/wyłączania źródła światła endoskopowego za pomocą przycisku na głowicy kamery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9BA5" w14:textId="77777777" w:rsidR="00F43435" w:rsidRPr="004435B5" w:rsidRDefault="00F43435" w:rsidP="00A0672A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15 pkt</w:t>
            </w:r>
          </w:p>
          <w:p w14:paraId="2F6BAD5C" w14:textId="77777777" w:rsidR="00F43435" w:rsidRPr="004435B5" w:rsidRDefault="00F43435" w:rsidP="00A0672A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</w:tr>
      <w:tr w:rsidR="00F43435" w:rsidRPr="004435B5" w14:paraId="5ABB7FA6" w14:textId="77777777" w:rsidTr="00A0672A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57DD" w14:textId="77777777" w:rsidR="00F43435" w:rsidRPr="004435B5" w:rsidRDefault="00F43435" w:rsidP="00A0672A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88F0" w14:textId="77777777" w:rsidR="00F43435" w:rsidRPr="00E07799" w:rsidRDefault="00F43435" w:rsidP="00A0672A">
            <w:pPr>
              <w:pStyle w:val="Tekstcofnity"/>
              <w:widowControl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E07799">
              <w:rPr>
                <w:sz w:val="20"/>
                <w:lang w:val="pl-PL"/>
              </w:rPr>
              <w:t>Ogniskowa w zakresie min. 14-28 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15E3" w14:textId="77777777" w:rsidR="00F43435" w:rsidRPr="004435B5" w:rsidRDefault="00F43435" w:rsidP="00A0672A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t xml:space="preserve"> </w:t>
            </w:r>
            <w:r w:rsidRPr="00D46146">
              <w:rPr>
                <w:sz w:val="18"/>
                <w:szCs w:val="18"/>
                <w:lang w:val="pl-PL"/>
              </w:rPr>
              <w:t>Zakres szerszy</w:t>
            </w:r>
            <w:r w:rsidRPr="004435B5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 xml:space="preserve">15 </w:t>
            </w:r>
            <w:r w:rsidRPr="004435B5">
              <w:rPr>
                <w:sz w:val="18"/>
                <w:szCs w:val="18"/>
                <w:lang w:val="pl-PL"/>
              </w:rPr>
              <w:t>pkt</w:t>
            </w:r>
          </w:p>
          <w:p w14:paraId="45E76FDE" w14:textId="77777777" w:rsidR="00F43435" w:rsidRPr="004435B5" w:rsidRDefault="00F43435" w:rsidP="00A06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 w:rsidRPr="008653BE">
              <w:rPr>
                <w:rFonts w:ascii="Times New Roman" w:hAnsi="Times New Roman" w:cs="Times New Roman"/>
                <w:sz w:val="18"/>
                <w:szCs w:val="18"/>
              </w:rPr>
              <w:t>zakres wymagany tj.  14-28 mm – 0 pkt</w:t>
            </w:r>
          </w:p>
        </w:tc>
      </w:tr>
      <w:tr w:rsidR="00F43435" w:rsidRPr="004435B5" w14:paraId="57B416EA" w14:textId="77777777" w:rsidTr="00A0672A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E1A3" w14:textId="77777777" w:rsidR="00F43435" w:rsidRPr="004435B5" w:rsidRDefault="00F43435" w:rsidP="00A0672A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1E5A" w14:textId="77777777" w:rsidR="00F43435" w:rsidRPr="00E07799" w:rsidRDefault="00F43435" w:rsidP="00A0672A">
            <w:pPr>
              <w:tabs>
                <w:tab w:val="left" w:pos="725"/>
              </w:tabs>
              <w:snapToGrid w:val="0"/>
              <w:ind w:right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799">
              <w:rPr>
                <w:rFonts w:ascii="Times New Roman" w:hAnsi="Times New Roman" w:cs="Times New Roman"/>
                <w:sz w:val="20"/>
                <w:szCs w:val="20"/>
              </w:rPr>
              <w:t>Histeroskop</w:t>
            </w:r>
            <w:proofErr w:type="spellEnd"/>
            <w:r w:rsidRPr="00E07799">
              <w:rPr>
                <w:rFonts w:ascii="Times New Roman" w:hAnsi="Times New Roman" w:cs="Times New Roman"/>
                <w:sz w:val="20"/>
                <w:szCs w:val="20"/>
              </w:rPr>
              <w:t xml:space="preserve"> wyposażony w kraniki wykonane z PEEK, mocowane zatrzaskowo, wymienialne bez użycia dodatkowych narzędzi w sterylnych warunkach pola operacyjnego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515D" w14:textId="77777777" w:rsidR="00F43435" w:rsidRPr="004435B5" w:rsidRDefault="00F43435" w:rsidP="00A0672A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10 pkt</w:t>
            </w:r>
          </w:p>
          <w:p w14:paraId="28E44191" w14:textId="77777777" w:rsidR="00F43435" w:rsidRPr="004435B5" w:rsidRDefault="00F43435" w:rsidP="00A0672A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</w:tr>
    </w:tbl>
    <w:p w14:paraId="1F2BCB17" w14:textId="77777777" w:rsidR="009D113C" w:rsidRPr="001200D5" w:rsidRDefault="009D113C" w:rsidP="009D113C">
      <w:pPr>
        <w:numPr>
          <w:ilvl w:val="0"/>
          <w:numId w:val="37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Przedmiot zamówienia:</w:t>
      </w:r>
    </w:p>
    <w:p w14:paraId="6A61319F" w14:textId="77777777" w:rsidR="009D113C" w:rsidRPr="001200D5" w:rsidRDefault="009D113C" w:rsidP="009D113C">
      <w:pPr>
        <w:widowControl w:val="0"/>
        <w:numPr>
          <w:ilvl w:val="0"/>
          <w:numId w:val="40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Zrealizujemy w całości bez udziału podwykonawców</w:t>
      </w:r>
      <w:r w:rsidRPr="001200D5">
        <w:rPr>
          <w:rFonts w:ascii="Times New Roman" w:hAnsi="Times New Roman" w:cs="Times New Roman"/>
          <w:bCs/>
          <w:sz w:val="20"/>
          <w:szCs w:val="20"/>
        </w:rPr>
        <w:t>*</w:t>
      </w:r>
    </w:p>
    <w:p w14:paraId="1BA96FF2" w14:textId="2DB97E0D" w:rsidR="009D113C" w:rsidRPr="001200D5" w:rsidRDefault="009D113C" w:rsidP="009D113C">
      <w:pPr>
        <w:widowControl w:val="0"/>
        <w:numPr>
          <w:ilvl w:val="0"/>
          <w:numId w:val="40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Zrealizujemy z udziałem podwykonawców w następującym zakresie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14:paraId="4E385D45" w14:textId="77777777" w:rsidR="009D113C" w:rsidRPr="001200D5" w:rsidRDefault="009D113C" w:rsidP="009D113C">
      <w:pPr>
        <w:tabs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35F0F68" w14:textId="77777777" w:rsidR="009D113C" w:rsidRPr="001200D5" w:rsidRDefault="009D113C" w:rsidP="009D113C">
      <w:pPr>
        <w:tabs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0DF05D6" w14:textId="77777777" w:rsidR="009D113C" w:rsidRPr="001200D5" w:rsidRDefault="009D113C" w:rsidP="009D113C">
      <w:pPr>
        <w:pStyle w:val="WW-Zwykytekst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</w:rPr>
        <w:t xml:space="preserve">Do kierowania i koordynowania spraw związanych z realizacją umowy Wykonawca wyznacza następujące osoby (imię, nazwisko, telefon): </w:t>
      </w:r>
    </w:p>
    <w:p w14:paraId="16EFC2A7" w14:textId="75469FF6" w:rsidR="009D113C" w:rsidRPr="001200D5" w:rsidRDefault="009D113C" w:rsidP="009D113C">
      <w:pPr>
        <w:pStyle w:val="WW-Zwykytekst"/>
        <w:tabs>
          <w:tab w:val="center" w:pos="6240"/>
          <w:tab w:val="right" w:pos="10776"/>
        </w:tabs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00D5" w:rsidRPr="001200D5"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14:paraId="7EE335E8" w14:textId="4B2CF178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lastRenderedPageBreak/>
        <w:t xml:space="preserve">Zobowiązuję/zobowiązujemy się do dostarczenia przedmiotu zamówienia w terminie do 30 listopada 2023 roku. </w:t>
      </w:r>
    </w:p>
    <w:p w14:paraId="65F3D303" w14:textId="77777777" w:rsidR="001200D5" w:rsidRPr="001200D5" w:rsidRDefault="009D113C" w:rsidP="001200D5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sz w:val="20"/>
          <w:szCs w:val="20"/>
        </w:rPr>
        <w:t>Oświadczam/y</w:t>
      </w:r>
      <w:r w:rsidRPr="001200D5">
        <w:rPr>
          <w:rFonts w:ascii="Times New Roman" w:hAnsi="Times New Roman" w:cs="Times New Roman"/>
          <w:sz w:val="20"/>
          <w:szCs w:val="20"/>
        </w:rPr>
        <w:t xml:space="preserve">, że w cenie oferty zostały uwzględnione </w:t>
      </w:r>
      <w:r w:rsidRPr="001200D5">
        <w:rPr>
          <w:rFonts w:ascii="Times New Roman" w:hAnsi="Times New Roman" w:cs="Times New Roman"/>
          <w:sz w:val="20"/>
          <w:szCs w:val="20"/>
          <w:u w:val="single"/>
        </w:rPr>
        <w:t>wszystkie</w:t>
      </w:r>
      <w:r w:rsidRPr="001200D5">
        <w:rPr>
          <w:rFonts w:ascii="Times New Roman" w:hAnsi="Times New Roman" w:cs="Times New Roman"/>
          <w:sz w:val="20"/>
          <w:szCs w:val="20"/>
        </w:rPr>
        <w:t xml:space="preserve"> koszty związane z wykonaniem zamówienia i realizacją przyszłego świadczenia umownego, zgodnie z wymaganiami zawartymi w SWZ.</w:t>
      </w:r>
    </w:p>
    <w:p w14:paraId="56BC2001" w14:textId="788755AB" w:rsidR="009D113C" w:rsidRPr="001200D5" w:rsidRDefault="009D113C" w:rsidP="001200D5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Oświadczam/y,</w:t>
      </w:r>
      <w:r w:rsidRPr="001200D5">
        <w:rPr>
          <w:rFonts w:ascii="Times New Roman" w:hAnsi="Times New Roman" w:cs="Times New Roman"/>
          <w:sz w:val="20"/>
          <w:szCs w:val="20"/>
        </w:rPr>
        <w:t xml:space="preserve"> że zapoznaliśmy się ze specyfikacją warunków zamówienia, w tym także </w:t>
      </w:r>
      <w:r w:rsidR="001200D5" w:rsidRPr="001200D5">
        <w:rPr>
          <w:rFonts w:ascii="Times New Roman" w:hAnsi="Times New Roman" w:cs="Times New Roman"/>
          <w:sz w:val="20"/>
          <w:szCs w:val="20"/>
        </w:rPr>
        <w:t>z projektowanymi postanowieniami umowy i nie wnoszę/wnosimy do nich żadnych zastrzeżeń oraz oferuję wykonanie przedmiotu zamówienia na warunkach ustalonych w SWZ, w szczególności w Szczegółowym opisie przedmiotu zamówienia. W przypadku wyboru naszej oferty zobowiązuję się do zawarcia umowy w terminie wyznaczonym przez Zamawiającego.</w:t>
      </w:r>
      <w:r w:rsidRPr="001200D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F15C3B" w14:textId="77777777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Oświadczamy, że uważamy się za związanych niniejszą ofertą przez czas wskazany w specyfikacji warunków zamówienia.</w:t>
      </w:r>
    </w:p>
    <w:p w14:paraId="126C225F" w14:textId="0663E3A6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Oświadczam/y, </w:t>
      </w:r>
      <w:r w:rsidRPr="001200D5">
        <w:rPr>
          <w:rFonts w:ascii="Times New Roman" w:hAnsi="Times New Roman" w:cs="Times New Roman"/>
          <w:sz w:val="20"/>
          <w:szCs w:val="20"/>
        </w:rPr>
        <w:t xml:space="preserve">że zaoferowany przedmiot zamówienia jest dopuszczony do obrotu w Polsce i zarejestrowany zgodnie z obowiązującymi przepisami, oraz posiada odpowiednie świadectwa </w:t>
      </w:r>
      <w:r w:rsidR="001200D5" w:rsidRPr="001200D5">
        <w:rPr>
          <w:rFonts w:ascii="Times New Roman" w:hAnsi="Times New Roman" w:cs="Times New Roman"/>
          <w:sz w:val="20"/>
          <w:szCs w:val="20"/>
        </w:rPr>
        <w:t>wymagane przepisami prawa i SWZ.</w:t>
      </w:r>
    </w:p>
    <w:p w14:paraId="596F4F4E" w14:textId="77777777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Oświadczam/y</w:t>
      </w:r>
    </w:p>
    <w:p w14:paraId="1E425767" w14:textId="77777777" w:rsidR="009D113C" w:rsidRPr="001200D5" w:rsidRDefault="009D113C" w:rsidP="009D113C">
      <w:pPr>
        <w:widowControl w:val="0"/>
        <w:numPr>
          <w:ilvl w:val="0"/>
          <w:numId w:val="41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że wybór oferty nie będzie prowadzić do powstania u Zamawiającego obowiązku podatkowego*</w:t>
      </w:r>
    </w:p>
    <w:p w14:paraId="721FCBC1" w14:textId="77777777" w:rsidR="009D113C" w:rsidRPr="001200D5" w:rsidRDefault="009D113C" w:rsidP="009D113C">
      <w:pPr>
        <w:widowControl w:val="0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że wybór oferty będzie prowadzić do powstania u Zamawiającego obowiązku podatkowego tj. w zakresie następujących towarów/usług:........................…………………………………………….. – wartość podatku ......................................................*</w:t>
      </w:r>
    </w:p>
    <w:p w14:paraId="48D893F0" w14:textId="77777777" w:rsidR="009D113C" w:rsidRPr="001200D5" w:rsidRDefault="009D113C" w:rsidP="009D113C">
      <w:pPr>
        <w:widowControl w:val="0"/>
        <w:ind w:left="735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(UWAGA! Informacja dotyczy tzw. odwróconego VAT. Niewłaściwe skreślić. Wypełnić miejsca wykropkowane tylko w przypadku konieczności zapłaty odwróconego VAT). </w:t>
      </w:r>
    </w:p>
    <w:p w14:paraId="37B03C86" w14:textId="77777777" w:rsidR="009D113C" w:rsidRPr="001200D5" w:rsidRDefault="009D113C" w:rsidP="009D113C">
      <w:pPr>
        <w:widowControl w:val="0"/>
        <w:numPr>
          <w:ilvl w:val="0"/>
          <w:numId w:val="39"/>
        </w:numPr>
        <w:tabs>
          <w:tab w:val="clear" w:pos="735"/>
          <w:tab w:val="num" w:pos="426"/>
          <w:tab w:val="left" w:pos="105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Oświadczenie o statusie przedsiębiorstwa (</w:t>
      </w:r>
      <w:r w:rsidRPr="001200D5">
        <w:rPr>
          <w:rFonts w:ascii="Times New Roman" w:hAnsi="Times New Roman" w:cs="Times New Roman"/>
          <w:b/>
          <w:sz w:val="20"/>
          <w:szCs w:val="20"/>
        </w:rPr>
        <w:t>informacja potrzebna do celów statystycznych prowadzonych przez Prezesa Urzędu Zamówień Publicznych)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F0EAE74" w14:textId="77777777" w:rsidR="009D113C" w:rsidRPr="001200D5" w:rsidRDefault="009D113C" w:rsidP="009D113C">
      <w:pPr>
        <w:widowControl w:val="0"/>
        <w:ind w:left="735" w:right="3685"/>
        <w:jc w:val="center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WIELKOŚĆ PRZEDSIĘBIORSTWA</w:t>
      </w:r>
      <w:r w:rsidRPr="001200D5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714786CF" w14:textId="77777777" w:rsidR="009D113C" w:rsidRPr="001200D5" w:rsidRDefault="009D113C" w:rsidP="009D113C">
      <w:pPr>
        <w:widowControl w:val="0"/>
        <w:ind w:left="1095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□ mikro*           □  małe*                □ średnie*                  □ duże*</w:t>
      </w:r>
    </w:p>
    <w:p w14:paraId="600B97FA" w14:textId="77777777" w:rsidR="009D113C" w:rsidRPr="001200D5" w:rsidRDefault="009D113C" w:rsidP="009D113C">
      <w:pPr>
        <w:spacing w:before="240" w:after="24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>Nazwy (firmy) podwykonawców, na których zasoby powołujemy się na zasadach określonych w art. 118 PZP, w celu wykazania spełniania warunków udziału w postępowaniu: _________________________________ ________________________________________________________________________________________________________________________________________________________________________________</w:t>
      </w:r>
    </w:p>
    <w:p w14:paraId="4120F906" w14:textId="77777777" w:rsidR="001200D5" w:rsidRPr="001200D5" w:rsidRDefault="009D113C" w:rsidP="009D113C">
      <w:pPr>
        <w:numPr>
          <w:ilvl w:val="0"/>
          <w:numId w:val="35"/>
        </w:numPr>
        <w:spacing w:before="240"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 </w:t>
      </w:r>
    </w:p>
    <w:p w14:paraId="37D23780" w14:textId="28FE2AFB" w:rsidR="009D113C" w:rsidRPr="001200D5" w:rsidRDefault="009D113C" w:rsidP="001200D5">
      <w:pPr>
        <w:spacing w:before="240"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Uzasadnienie zastrzeżenia ww. informacji jako tajemnicy przedsiębiorstwa zostało załączone do naszej oferty. </w:t>
      </w:r>
    </w:p>
    <w:p w14:paraId="7EA856E5" w14:textId="7B8C525D" w:rsidR="001200D5" w:rsidRPr="001200D5" w:rsidRDefault="001200D5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Oświadczam/my, że posiadam/my wszelkie informacje potrzebne do zrealizowania przedmiotu zamówienia.</w:t>
      </w:r>
    </w:p>
    <w:p w14:paraId="49B4FC37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sz w:val="20"/>
          <w:szCs w:val="20"/>
        </w:rPr>
        <w:t>/m</w:t>
      </w:r>
      <w:r w:rsidRPr="001200D5">
        <w:rPr>
          <w:rFonts w:ascii="Times New Roman" w:hAnsi="Times New Roman" w:cs="Times New Roman"/>
          <w:sz w:val="20"/>
          <w:szCs w:val="20"/>
        </w:rPr>
        <w:t xml:space="preserve">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29C3149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sz w:val="20"/>
          <w:szCs w:val="20"/>
        </w:rPr>
        <w:t>/m</w:t>
      </w:r>
      <w:r w:rsidRPr="001200D5">
        <w:rPr>
          <w:rFonts w:ascii="Times New Roman" w:hAnsi="Times New Roman" w:cs="Times New Roman"/>
          <w:sz w:val="20"/>
          <w:szCs w:val="20"/>
        </w:rPr>
        <w:t>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1200D5">
        <w:rPr>
          <w:rFonts w:ascii="Times New Roman" w:hAnsi="Times New Roman" w:cs="Times New Roman"/>
          <w:bCs/>
          <w:color w:val="0000FF"/>
          <w:sz w:val="20"/>
          <w:szCs w:val="20"/>
        </w:rPr>
        <w:t xml:space="preserve"> </w:t>
      </w:r>
    </w:p>
    <w:p w14:paraId="75498E4B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bCs/>
          <w:sz w:val="20"/>
          <w:szCs w:val="20"/>
        </w:rPr>
        <w:t>/my</w:t>
      </w:r>
      <w:r w:rsidRPr="001200D5">
        <w:rPr>
          <w:rFonts w:ascii="Times New Roman" w:hAnsi="Times New Roman" w:cs="Times New Roman"/>
          <w:bCs/>
          <w:sz w:val="20"/>
          <w:szCs w:val="20"/>
        </w:rPr>
        <w:t>, iż powyższe dane są zgodne ze stanem faktycznym oraz jestem świadomy/a odpowiedzialności karnej z art. 233 Kodeksu Karnego (</w:t>
      </w:r>
      <w:proofErr w:type="spellStart"/>
      <w:r w:rsidRPr="001200D5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Pr="001200D5">
        <w:rPr>
          <w:rFonts w:ascii="Times New Roman" w:hAnsi="Times New Roman" w:cs="Times New Roman"/>
          <w:bCs/>
          <w:sz w:val="20"/>
          <w:szCs w:val="20"/>
        </w:rPr>
        <w:t xml:space="preserve"> Dz.U.2020.1444). </w:t>
      </w:r>
    </w:p>
    <w:p w14:paraId="7B5FDEF8" w14:textId="21E4BC13" w:rsidR="009D113C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Załącznikami do niniejszej oferty są </w:t>
      </w:r>
      <w:r w:rsidRPr="001200D5">
        <w:rPr>
          <w:rFonts w:ascii="Times New Roman" w:hAnsi="Times New Roman" w:cs="Times New Roman"/>
          <w:bCs/>
          <w:i/>
          <w:sz w:val="20"/>
          <w:szCs w:val="20"/>
        </w:rPr>
        <w:t>(wymienić)</w:t>
      </w:r>
      <w:r w:rsidRPr="001200D5">
        <w:rPr>
          <w:rFonts w:ascii="Times New Roman" w:hAnsi="Times New Roman" w:cs="Times New Roman"/>
          <w:bCs/>
          <w:sz w:val="20"/>
          <w:szCs w:val="20"/>
        </w:rPr>
        <w:t>:</w:t>
      </w:r>
    </w:p>
    <w:p w14:paraId="5F0FDCDF" w14:textId="77777777" w:rsidR="001200D5" w:rsidRDefault="001200D5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bookmarkStart w:id="0" w:name="_GoBack"/>
      <w:bookmarkEnd w:id="0"/>
    </w:p>
    <w:p w14:paraId="00F422D0" w14:textId="30E8396A" w:rsidR="001200D5" w:rsidRPr="009D113C" w:rsidRDefault="009D113C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Uwaga!</w:t>
      </w:r>
    </w:p>
    <w:p w14:paraId="346E3428" w14:textId="77777777" w:rsidR="009D113C" w:rsidRPr="009D113C" w:rsidRDefault="009D113C" w:rsidP="009D113C">
      <w:pPr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9D113C">
        <w:rPr>
          <w:rFonts w:ascii="Times New Roman" w:hAnsi="Times New Roman" w:cs="Times New Roman"/>
          <w:bCs/>
          <w:i/>
          <w:color w:val="0000FF"/>
          <w:sz w:val="20"/>
          <w:szCs w:val="20"/>
        </w:rPr>
        <w:t>lub</w:t>
      </w: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podpisem zaufanym </w:t>
      </w:r>
      <w:r w:rsidRPr="009D113C">
        <w:rPr>
          <w:rFonts w:ascii="Times New Roman" w:hAnsi="Times New Roman" w:cs="Times New Roman"/>
          <w:bCs/>
          <w:i/>
          <w:color w:val="0000FF"/>
          <w:sz w:val="20"/>
          <w:szCs w:val="20"/>
        </w:rPr>
        <w:t>lub</w:t>
      </w: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podpisem osobistym </w:t>
      </w:r>
    </w:p>
    <w:p w14:paraId="0D4DB9F1" w14:textId="77777777" w:rsidR="009D113C" w:rsidRPr="009D113C" w:rsidRDefault="009D113C" w:rsidP="00C80659">
      <w:pPr>
        <w:rPr>
          <w:rFonts w:ascii="Times New Roman" w:hAnsi="Times New Roman" w:cs="Times New Roman"/>
          <w:sz w:val="24"/>
          <w:szCs w:val="24"/>
        </w:rPr>
      </w:pPr>
    </w:p>
    <w:sectPr w:rsidR="009D113C" w:rsidRPr="009D113C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D3A63" w14:textId="77777777" w:rsidR="003B5AFC" w:rsidRDefault="003B5AFC">
      <w:r>
        <w:separator/>
      </w:r>
    </w:p>
  </w:endnote>
  <w:endnote w:type="continuationSeparator" w:id="0">
    <w:p w14:paraId="1B636F31" w14:textId="77777777" w:rsidR="003B5AFC" w:rsidRDefault="003B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088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088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EE9F6" w14:textId="77777777" w:rsidR="003B5AFC" w:rsidRDefault="003B5AFC">
      <w:r>
        <w:separator/>
      </w:r>
    </w:p>
  </w:footnote>
  <w:footnote w:type="continuationSeparator" w:id="0">
    <w:p w14:paraId="1D653E81" w14:textId="77777777" w:rsidR="003B5AFC" w:rsidRDefault="003B5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6E5A9A0D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24D4D019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1B5E263A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F43435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1B5E263A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F43435">
                      <w:rPr>
                        <w:rFonts w:ascii="Times New Roman" w:hAnsi="Times New Roman" w:cs="Times New Roman"/>
                        <w:spacing w:val="-3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46D79A3"/>
    <w:multiLevelType w:val="multilevel"/>
    <w:tmpl w:val="88F81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A70229C"/>
    <w:multiLevelType w:val="multilevel"/>
    <w:tmpl w:val="D0E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48568AE"/>
    <w:multiLevelType w:val="multilevel"/>
    <w:tmpl w:val="13726FE0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F4607"/>
    <w:multiLevelType w:val="hybridMultilevel"/>
    <w:tmpl w:val="DDFEFDC6"/>
    <w:lvl w:ilvl="0" w:tplc="0415000F">
      <w:start w:val="1"/>
      <w:numFmt w:val="decimal"/>
      <w:lvlText w:val="%1."/>
      <w:lvlJc w:val="left"/>
      <w:pPr>
        <w:ind w:left="2135" w:hanging="360"/>
      </w:p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2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67827"/>
    <w:multiLevelType w:val="multilevel"/>
    <w:tmpl w:val="A20895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E446B65"/>
    <w:multiLevelType w:val="multilevel"/>
    <w:tmpl w:val="6E0AD9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4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FE73A1"/>
    <w:multiLevelType w:val="multilevel"/>
    <w:tmpl w:val="658637AC"/>
    <w:lvl w:ilvl="0">
      <w:start w:val="10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5" w:hanging="1440"/>
      </w:pPr>
      <w:rPr>
        <w:rFonts w:hint="default"/>
      </w:rPr>
    </w:lvl>
  </w:abstractNum>
  <w:abstractNum w:abstractNumId="36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7"/>
  </w:num>
  <w:num w:numId="6">
    <w:abstractNumId w:val="30"/>
  </w:num>
  <w:num w:numId="7">
    <w:abstractNumId w:val="31"/>
  </w:num>
  <w:num w:numId="8">
    <w:abstractNumId w:val="38"/>
  </w:num>
  <w:num w:numId="9">
    <w:abstractNumId w:val="17"/>
  </w:num>
  <w:num w:numId="10">
    <w:abstractNumId w:val="15"/>
  </w:num>
  <w:num w:numId="11">
    <w:abstractNumId w:val="33"/>
  </w:num>
  <w:num w:numId="12">
    <w:abstractNumId w:val="23"/>
  </w:num>
  <w:num w:numId="13">
    <w:abstractNumId w:val="39"/>
  </w:num>
  <w:num w:numId="14">
    <w:abstractNumId w:val="34"/>
  </w:num>
  <w:num w:numId="15">
    <w:abstractNumId w:val="24"/>
  </w:num>
  <w:num w:numId="16">
    <w:abstractNumId w:val="20"/>
  </w:num>
  <w:num w:numId="17">
    <w:abstractNumId w:val="18"/>
  </w:num>
  <w:num w:numId="18">
    <w:abstractNumId w:val="37"/>
  </w:num>
  <w:num w:numId="19">
    <w:abstractNumId w:val="29"/>
  </w:num>
  <w:num w:numId="20">
    <w:abstractNumId w:val="22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32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5"/>
  </w:num>
  <w:num w:numId="34">
    <w:abstractNumId w:val="36"/>
  </w:num>
  <w:num w:numId="35">
    <w:abstractNumId w:val="19"/>
  </w:num>
  <w:num w:numId="36">
    <w:abstractNumId w:val="14"/>
  </w:num>
  <w:num w:numId="37">
    <w:abstractNumId w:val="21"/>
  </w:num>
  <w:num w:numId="38">
    <w:abstractNumId w:val="26"/>
  </w:num>
  <w:num w:numId="39">
    <w:abstractNumId w:val="35"/>
  </w:num>
  <w:num w:numId="40">
    <w:abstractNumId w:val="28"/>
  </w:num>
  <w:num w:numId="41">
    <w:abstractNumId w:val="16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0D6F3C"/>
    <w:rsid w:val="0010024A"/>
    <w:rsid w:val="00111E89"/>
    <w:rsid w:val="001200D5"/>
    <w:rsid w:val="00122B96"/>
    <w:rsid w:val="00150A2F"/>
    <w:rsid w:val="00161376"/>
    <w:rsid w:val="001D36F5"/>
    <w:rsid w:val="00225157"/>
    <w:rsid w:val="00257A12"/>
    <w:rsid w:val="002601E8"/>
    <w:rsid w:val="00265285"/>
    <w:rsid w:val="00290887"/>
    <w:rsid w:val="003075B0"/>
    <w:rsid w:val="00320E15"/>
    <w:rsid w:val="003257B4"/>
    <w:rsid w:val="00330942"/>
    <w:rsid w:val="0038212A"/>
    <w:rsid w:val="00382E7F"/>
    <w:rsid w:val="003B5AFC"/>
    <w:rsid w:val="003B5BD0"/>
    <w:rsid w:val="003C176B"/>
    <w:rsid w:val="00401E8F"/>
    <w:rsid w:val="004063F9"/>
    <w:rsid w:val="004230D3"/>
    <w:rsid w:val="00437792"/>
    <w:rsid w:val="004860F1"/>
    <w:rsid w:val="00492390"/>
    <w:rsid w:val="00495FC5"/>
    <w:rsid w:val="004C189C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C0EF8"/>
    <w:rsid w:val="006D494C"/>
    <w:rsid w:val="006D7B46"/>
    <w:rsid w:val="00703732"/>
    <w:rsid w:val="007229C5"/>
    <w:rsid w:val="007307AC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58A0"/>
    <w:rsid w:val="008F0BCA"/>
    <w:rsid w:val="008F31CF"/>
    <w:rsid w:val="00904EB5"/>
    <w:rsid w:val="009121E6"/>
    <w:rsid w:val="009342AC"/>
    <w:rsid w:val="00942CA6"/>
    <w:rsid w:val="0098038B"/>
    <w:rsid w:val="009978C6"/>
    <w:rsid w:val="009C493C"/>
    <w:rsid w:val="009D113C"/>
    <w:rsid w:val="009D6638"/>
    <w:rsid w:val="00A35EA1"/>
    <w:rsid w:val="00A40AEC"/>
    <w:rsid w:val="00A76EB1"/>
    <w:rsid w:val="00AB2614"/>
    <w:rsid w:val="00AC03C4"/>
    <w:rsid w:val="00AC1C78"/>
    <w:rsid w:val="00AF256F"/>
    <w:rsid w:val="00B05E9C"/>
    <w:rsid w:val="00B268AD"/>
    <w:rsid w:val="00B51774"/>
    <w:rsid w:val="00B57D83"/>
    <w:rsid w:val="00B975A2"/>
    <w:rsid w:val="00BC6F93"/>
    <w:rsid w:val="00BD24D6"/>
    <w:rsid w:val="00C03457"/>
    <w:rsid w:val="00C5166E"/>
    <w:rsid w:val="00C51A0B"/>
    <w:rsid w:val="00C80659"/>
    <w:rsid w:val="00C91F95"/>
    <w:rsid w:val="00CC49B8"/>
    <w:rsid w:val="00CD37F7"/>
    <w:rsid w:val="00CD51DC"/>
    <w:rsid w:val="00D8014E"/>
    <w:rsid w:val="00D83C30"/>
    <w:rsid w:val="00D85428"/>
    <w:rsid w:val="00D92212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43435"/>
    <w:rsid w:val="00F45823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Odwoanieprzypisudolnego">
    <w:name w:val="footnote reference"/>
    <w:aliases w:val="Footnote Reference Number,Footnote symbol,Footnote"/>
    <w:semiHidden/>
    <w:rsid w:val="009D113C"/>
    <w:rPr>
      <w:vertAlign w:val="superscript"/>
    </w:rPr>
  </w:style>
  <w:style w:type="paragraph" w:customStyle="1" w:styleId="Akapitzlist1">
    <w:name w:val="Akapit z listą1"/>
    <w:basedOn w:val="Normalny"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Odwoanieprzypisudolnego">
    <w:name w:val="footnote reference"/>
    <w:aliases w:val="Footnote Reference Number,Footnote symbol,Footnote"/>
    <w:semiHidden/>
    <w:rsid w:val="009D113C"/>
    <w:rPr>
      <w:vertAlign w:val="superscript"/>
    </w:rPr>
  </w:style>
  <w:style w:type="paragraph" w:customStyle="1" w:styleId="Akapitzlist1">
    <w:name w:val="Akapit z listą1"/>
    <w:basedOn w:val="Normalny"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3</cp:revision>
  <cp:lastPrinted>2023-07-10T08:28:00Z</cp:lastPrinted>
  <dcterms:created xsi:type="dcterms:W3CDTF">2023-10-18T10:42:00Z</dcterms:created>
  <dcterms:modified xsi:type="dcterms:W3CDTF">2023-10-18T10:43:00Z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